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612"/>
        <w:gridCol w:w="3978"/>
      </w:tblGrid>
      <w:tr w:rsidR="00C15867" w:rsidRPr="009B0D30" w14:paraId="38008F24" w14:textId="77777777" w:rsidTr="00F513D5">
        <w:trPr>
          <w:trHeight w:val="720"/>
        </w:trPr>
        <w:tc>
          <w:tcPr>
            <w:tcW w:w="5490" w:type="dxa"/>
            <w:gridSpan w:val="2"/>
            <w:tcBorders>
              <w:bottom w:val="single" w:sz="18" w:space="0" w:color="auto"/>
            </w:tcBorders>
          </w:tcPr>
          <w:p w14:paraId="38008F22" w14:textId="77777777" w:rsidR="00C15867" w:rsidRPr="009B0D30" w:rsidRDefault="00F513D5" w:rsidP="00764E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590" w:type="dxa"/>
            <w:gridSpan w:val="2"/>
            <w:tcBorders>
              <w:bottom w:val="single" w:sz="18" w:space="0" w:color="auto"/>
            </w:tcBorders>
          </w:tcPr>
          <w:p w14:paraId="38008F23" w14:textId="77777777" w:rsidR="00C15867" w:rsidRPr="009B0D30" w:rsidRDefault="00C15867" w:rsidP="00764EEC">
            <w:pPr>
              <w:jc w:val="right"/>
              <w:rPr>
                <w:sz w:val="52"/>
                <w:szCs w:val="52"/>
              </w:rPr>
            </w:pPr>
            <w:r w:rsidRPr="009B0D30">
              <w:rPr>
                <w:rFonts w:ascii="Univers Bold" w:hAnsi="Univers Bold"/>
                <w:b/>
                <w:sz w:val="72"/>
              </w:rPr>
              <w:t>EP</w:t>
            </w:r>
          </w:p>
        </w:tc>
      </w:tr>
      <w:tr w:rsidR="00C15867" w:rsidRPr="009B0D30" w14:paraId="38008F31" w14:textId="77777777" w:rsidTr="00F513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8008F25" w14:textId="77777777" w:rsidR="00C15867" w:rsidRPr="009B0D30" w:rsidRDefault="00F67648" w:rsidP="00764EEC">
            <w:pPr>
              <w:spacing w:before="120"/>
            </w:pPr>
            <w:r>
              <w:rPr>
                <w:noProof/>
                <w:lang w:val="en-US" w:eastAsia="zh-CN"/>
              </w:rPr>
              <w:pict w14:anchorId="3800AB93">
                <v:group id="Group 2" o:spid="_x0000_s2050"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Hkk9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4032" w:type="dxa"/>
            <w:gridSpan w:val="2"/>
            <w:tcBorders>
              <w:top w:val="nil"/>
              <w:left w:val="nil"/>
              <w:bottom w:val="single" w:sz="36" w:space="0" w:color="auto"/>
              <w:right w:val="nil"/>
            </w:tcBorders>
          </w:tcPr>
          <w:p w14:paraId="38008F26" w14:textId="77777777" w:rsidR="00F513D5" w:rsidRDefault="00F513D5" w:rsidP="00F513D5">
            <w:pPr>
              <w:rPr>
                <w:rFonts w:ascii="SimHei" w:eastAsia="SimHei"/>
                <w:color w:val="000000"/>
                <w:sz w:val="44"/>
                <w:szCs w:val="24"/>
              </w:rPr>
            </w:pPr>
          </w:p>
          <w:p w14:paraId="38008F27" w14:textId="77777777" w:rsidR="00F513D5" w:rsidRDefault="00F513D5" w:rsidP="00F513D5">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38008F28" w14:textId="77777777" w:rsidR="00C15867" w:rsidRPr="009B0D30" w:rsidRDefault="00F513D5" w:rsidP="00F513D5">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3978" w:type="dxa"/>
            <w:tcBorders>
              <w:top w:val="nil"/>
              <w:left w:val="nil"/>
              <w:bottom w:val="single" w:sz="36" w:space="0" w:color="auto"/>
              <w:right w:val="nil"/>
            </w:tcBorders>
          </w:tcPr>
          <w:p w14:paraId="2E605440" w14:textId="77777777" w:rsidR="00186923" w:rsidRDefault="00186923" w:rsidP="00764EEC"/>
          <w:p w14:paraId="38008F29" w14:textId="0547CBC1" w:rsidR="00C15867" w:rsidRPr="009B0D30" w:rsidRDefault="00C15867" w:rsidP="00764EEC">
            <w:r w:rsidRPr="009B0D30">
              <w:t>Distr.</w:t>
            </w:r>
          </w:p>
          <w:p w14:paraId="38008F2A" w14:textId="77777777" w:rsidR="00923540" w:rsidRPr="009B0D30" w:rsidRDefault="00923540" w:rsidP="00923540">
            <w:r w:rsidRPr="009B0D30">
              <w:t>GENERAL</w:t>
            </w:r>
          </w:p>
          <w:p w14:paraId="38008F2B" w14:textId="77777777" w:rsidR="00C15867" w:rsidRPr="009B0D30" w:rsidRDefault="00C15867" w:rsidP="00764EEC"/>
          <w:p w14:paraId="38008F2D" w14:textId="77777777" w:rsidR="00C15867" w:rsidRPr="009B0D30" w:rsidRDefault="00915289" w:rsidP="00764EEC">
            <w:r>
              <w:fldChar w:fldCharType="begin"/>
            </w:r>
            <w:r w:rsidR="00913196">
              <w:instrText xml:space="preserve"> DOCPROPERTY "Document number"  \* MERGEFORMAT </w:instrText>
            </w:r>
            <w:r>
              <w:fldChar w:fldCharType="separate"/>
            </w:r>
            <w:r w:rsidR="00913196">
              <w:t>UNEP/OzL.Pro/ExCom/97/8</w:t>
            </w:r>
            <w:r>
              <w:fldChar w:fldCharType="end"/>
            </w:r>
          </w:p>
          <w:p w14:paraId="38008F2E" w14:textId="77777777" w:rsidR="00C15867" w:rsidRPr="009B0D30" w:rsidRDefault="00915289" w:rsidP="00764EEC">
            <w:r w:rsidRPr="009B0D30">
              <w:fldChar w:fldCharType="begin"/>
            </w:r>
            <w:r w:rsidR="00851352" w:rsidRPr="009B0D30">
              <w:instrText xml:space="preserve"> DOCPROPERTY "Revision date" \@ "d MMMM YYYY"  \* MERGEFORMAT </w:instrText>
            </w:r>
            <w:r w:rsidRPr="009B0D30">
              <w:fldChar w:fldCharType="separate"/>
            </w:r>
            <w:r w:rsidR="00EF4E30">
              <w:t>17 October 2025</w:t>
            </w:r>
            <w:r w:rsidRPr="009B0D30">
              <w:fldChar w:fldCharType="end"/>
            </w:r>
          </w:p>
          <w:p w14:paraId="38008F2F" w14:textId="77777777" w:rsidR="00C15867" w:rsidRPr="009B0D30" w:rsidRDefault="00C15867" w:rsidP="00764EEC">
            <w:pPr>
              <w:rPr>
                <w:caps/>
              </w:rPr>
            </w:pPr>
          </w:p>
          <w:p w14:paraId="6E87C3AA" w14:textId="77777777" w:rsidR="00B23CBF" w:rsidRDefault="00B23CBF" w:rsidP="00B23CBF">
            <w:pPr>
              <w:rPr>
                <w:sz w:val="24"/>
                <w:szCs w:val="24"/>
                <w:lang w:val="en-US"/>
              </w:rPr>
            </w:pPr>
            <w:r>
              <w:rPr>
                <w:sz w:val="24"/>
                <w:szCs w:val="24"/>
                <w:lang w:val="en-US"/>
              </w:rPr>
              <w:t>CHINESE</w:t>
            </w:r>
          </w:p>
          <w:p w14:paraId="38008F30" w14:textId="28C7B1E3" w:rsidR="00C15867" w:rsidRPr="009B0D30" w:rsidRDefault="00C15867" w:rsidP="00764EEC">
            <w:r w:rsidRPr="009B0D30">
              <w:t>ORIGINAL: ENGLISH</w:t>
            </w:r>
          </w:p>
        </w:tc>
      </w:tr>
    </w:tbl>
    <w:p w14:paraId="38008F32" w14:textId="77777777" w:rsidR="00CA59FB" w:rsidRDefault="00B24048" w:rsidP="00CA59FB">
      <w:pPr>
        <w:jc w:val="left"/>
        <w:rPr>
          <w:lang w:eastAsia="zh-CN"/>
        </w:rPr>
      </w:pPr>
      <w:r>
        <w:rPr>
          <w:rFonts w:hint="eastAsia"/>
          <w:lang w:eastAsia="zh-CN"/>
        </w:rPr>
        <w:t>执行蒙特利尔议定书</w:t>
      </w:r>
      <w:r>
        <w:rPr>
          <w:lang w:eastAsia="zh-CN"/>
        </w:rPr>
        <w:br/>
        <w:t xml:space="preserve">  </w:t>
      </w:r>
      <w:r>
        <w:rPr>
          <w:rFonts w:hint="eastAsia"/>
          <w:lang w:eastAsia="zh-CN"/>
        </w:rPr>
        <w:t>多边基金执行委员会</w:t>
      </w:r>
      <w:r w:rsidR="00C15867" w:rsidRPr="009B0D30">
        <w:rPr>
          <w:lang w:eastAsia="zh-CN"/>
        </w:rPr>
        <w:br/>
        <w:t xml:space="preserve">  </w:t>
      </w:r>
      <w:r>
        <w:rPr>
          <w:rFonts w:hint="eastAsia"/>
          <w:lang w:eastAsia="zh-CN"/>
        </w:rPr>
        <w:t>第九十七次会议</w:t>
      </w:r>
      <w:r w:rsidR="00C15867" w:rsidRPr="009B0D30">
        <w:rPr>
          <w:lang w:eastAsia="zh-CN"/>
        </w:rPr>
        <w:br/>
      </w:r>
      <w:r>
        <w:rPr>
          <w:rFonts w:hint="eastAsia"/>
          <w:lang w:eastAsia="zh-CN"/>
        </w:rPr>
        <w:t>2023</w:t>
      </w:r>
      <w:r>
        <w:rPr>
          <w:rFonts w:hint="eastAsia"/>
          <w:lang w:eastAsia="zh-CN"/>
        </w:rPr>
        <w:t>年</w:t>
      </w:r>
      <w:r>
        <w:rPr>
          <w:rFonts w:hint="eastAsia"/>
          <w:lang w:eastAsia="zh-CN"/>
        </w:rPr>
        <w:t>12</w:t>
      </w:r>
      <w:r>
        <w:rPr>
          <w:rFonts w:hint="eastAsia"/>
          <w:lang w:eastAsia="zh-CN"/>
        </w:rPr>
        <w:t>月</w:t>
      </w:r>
      <w:r>
        <w:rPr>
          <w:rFonts w:hint="eastAsia"/>
          <w:lang w:eastAsia="zh-CN"/>
        </w:rPr>
        <w:t>1</w:t>
      </w:r>
      <w:r>
        <w:rPr>
          <w:rFonts w:hint="eastAsia"/>
          <w:lang w:eastAsia="zh-CN"/>
        </w:rPr>
        <w:t>日至</w:t>
      </w:r>
      <w:r>
        <w:rPr>
          <w:rFonts w:hint="eastAsia"/>
          <w:lang w:eastAsia="zh-CN"/>
        </w:rPr>
        <w:t>5</w:t>
      </w:r>
      <w:r>
        <w:rPr>
          <w:rFonts w:hint="eastAsia"/>
          <w:lang w:eastAsia="zh-CN"/>
        </w:rPr>
        <w:t>日，蒙特利尔</w:t>
      </w:r>
    </w:p>
    <w:p w14:paraId="38008F33" w14:textId="77777777" w:rsidR="0079781A" w:rsidRDefault="00B24048" w:rsidP="0079781A">
      <w:pPr>
        <w:jc w:val="left"/>
        <w:rPr>
          <w:lang w:eastAsia="zh-CN"/>
        </w:rPr>
      </w:pPr>
      <w:r>
        <w:rPr>
          <w:rFonts w:hint="eastAsia"/>
          <w:lang w:eastAsia="zh-CN"/>
        </w:rPr>
        <w:t>临时议程</w:t>
      </w:r>
      <w:r w:rsidR="0079781A" w:rsidRPr="00512BEF">
        <w:rPr>
          <w:rStyle w:val="FootnoteReference"/>
        </w:rPr>
        <w:footnoteReference w:id="1"/>
      </w:r>
      <w:r>
        <w:rPr>
          <w:rFonts w:hint="eastAsia"/>
          <w:lang w:eastAsia="zh-CN"/>
        </w:rPr>
        <w:t>项目</w:t>
      </w:r>
      <w:r>
        <w:rPr>
          <w:rFonts w:hint="eastAsia"/>
          <w:lang w:eastAsia="zh-CN"/>
        </w:rPr>
        <w:t>5</w:t>
      </w:r>
    </w:p>
    <w:p w14:paraId="38008F34" w14:textId="77777777" w:rsidR="002024B6" w:rsidRPr="002024B6" w:rsidRDefault="002024B6" w:rsidP="002024B6">
      <w:pPr>
        <w:rPr>
          <w:lang w:eastAsia="zh-CN"/>
        </w:rPr>
      </w:pPr>
    </w:p>
    <w:p w14:paraId="38008F35" w14:textId="77777777" w:rsidR="00771380" w:rsidRPr="00424970" w:rsidRDefault="00AB64B3" w:rsidP="00B63900">
      <w:pPr>
        <w:spacing w:after="240"/>
        <w:jc w:val="center"/>
        <w:outlineLvl w:val="0"/>
        <w:rPr>
          <w:rFonts w:ascii="SimHei" w:eastAsia="SimHei" w:hAnsi="SimHei"/>
          <w:bCs/>
          <w:sz w:val="28"/>
          <w:szCs w:val="28"/>
          <w:lang w:eastAsia="zh-CN"/>
        </w:rPr>
      </w:pPr>
      <w:bookmarkStart w:id="0" w:name="_Hlk195690809"/>
      <w:r w:rsidRPr="00424970">
        <w:rPr>
          <w:rFonts w:ascii="SimHei" w:eastAsia="SimHei" w:hAnsi="SimHei" w:hint="eastAsia"/>
          <w:bCs/>
          <w:sz w:val="28"/>
          <w:szCs w:val="28"/>
          <w:lang w:eastAsia="zh-CN"/>
        </w:rPr>
        <w:t>国家方案数据和履约前景</w:t>
      </w:r>
    </w:p>
    <w:bookmarkEnd w:id="0"/>
    <w:p w14:paraId="38008F36" w14:textId="77777777" w:rsidR="00771380" w:rsidRPr="00C06E36" w:rsidRDefault="00771380" w:rsidP="00771380">
      <w:pPr>
        <w:jc w:val="center"/>
        <w:outlineLvl w:val="0"/>
        <w:rPr>
          <w:lang w:eastAsia="zh-CN"/>
        </w:rPr>
      </w:pPr>
    </w:p>
    <w:p w14:paraId="38008F37" w14:textId="77777777" w:rsidR="00771380" w:rsidRPr="00C06E36" w:rsidRDefault="002F0DA7" w:rsidP="00771380">
      <w:pPr>
        <w:pStyle w:val="Heading1"/>
        <w:numPr>
          <w:ilvl w:val="0"/>
          <w:numId w:val="0"/>
        </w:numPr>
        <w:tabs>
          <w:tab w:val="left" w:pos="720"/>
        </w:tabs>
        <w:adjustRightInd w:val="0"/>
        <w:textAlignment w:val="baseline"/>
        <w:rPr>
          <w:b/>
          <w:sz w:val="24"/>
          <w:szCs w:val="24"/>
        </w:rPr>
      </w:pPr>
      <w:r>
        <w:rPr>
          <w:rFonts w:hint="eastAsia"/>
          <w:b/>
          <w:bCs/>
          <w:sz w:val="24"/>
          <w:szCs w:val="24"/>
          <w:lang w:eastAsia="zh-CN"/>
        </w:rPr>
        <w:t>导言</w:t>
      </w:r>
    </w:p>
    <w:p w14:paraId="38008F38" w14:textId="77777777" w:rsidR="00771380" w:rsidRPr="00651A9C" w:rsidRDefault="00C83D2F" w:rsidP="00771380">
      <w:pPr>
        <w:pStyle w:val="Heading1"/>
        <w:rPr>
          <w:sz w:val="24"/>
          <w:szCs w:val="24"/>
          <w:lang w:eastAsia="zh-CN"/>
        </w:rPr>
      </w:pPr>
      <w:r w:rsidRPr="00651A9C">
        <w:rPr>
          <w:rFonts w:hint="eastAsia"/>
          <w:sz w:val="24"/>
          <w:szCs w:val="24"/>
          <w:lang w:eastAsia="zh-CN"/>
        </w:rPr>
        <w:t>共有</w:t>
      </w:r>
      <w:r w:rsidR="00771380" w:rsidRPr="00651A9C">
        <w:rPr>
          <w:sz w:val="24"/>
          <w:szCs w:val="24"/>
          <w:lang w:eastAsia="zh-CN"/>
        </w:rPr>
        <w:t>147</w:t>
      </w:r>
      <w:r w:rsidRPr="00651A9C">
        <w:rPr>
          <w:rFonts w:hint="eastAsia"/>
          <w:sz w:val="24"/>
          <w:szCs w:val="24"/>
          <w:lang w:eastAsia="zh-CN"/>
        </w:rPr>
        <w:t>个国家被归类为</w:t>
      </w:r>
      <w:r w:rsidR="00651A9C">
        <w:rPr>
          <w:rFonts w:hint="eastAsia"/>
          <w:sz w:val="24"/>
          <w:szCs w:val="24"/>
          <w:lang w:eastAsia="zh-CN"/>
        </w:rPr>
        <w:t>第</w:t>
      </w:r>
      <w:r w:rsidR="00651A9C">
        <w:rPr>
          <w:rFonts w:hint="eastAsia"/>
          <w:sz w:val="24"/>
          <w:szCs w:val="24"/>
          <w:lang w:eastAsia="zh-CN"/>
        </w:rPr>
        <w:t>5</w:t>
      </w:r>
      <w:r w:rsidR="00651A9C">
        <w:rPr>
          <w:rFonts w:hint="eastAsia"/>
          <w:sz w:val="24"/>
          <w:szCs w:val="24"/>
          <w:lang w:eastAsia="zh-CN"/>
        </w:rPr>
        <w:t>条</w:t>
      </w:r>
      <w:r w:rsidRPr="00651A9C">
        <w:rPr>
          <w:rFonts w:hint="eastAsia"/>
          <w:sz w:val="24"/>
          <w:szCs w:val="24"/>
          <w:lang w:eastAsia="zh-CN"/>
        </w:rPr>
        <w:t>缔约方</w:t>
      </w:r>
      <w:r w:rsidR="00771380" w:rsidRPr="00651A9C">
        <w:rPr>
          <w:sz w:val="24"/>
          <w:szCs w:val="24"/>
          <w:lang w:eastAsia="zh-CN"/>
        </w:rPr>
        <w:t xml:space="preserve">, </w:t>
      </w:r>
      <w:r w:rsidRPr="00651A9C">
        <w:rPr>
          <w:rFonts w:hint="eastAsia"/>
          <w:sz w:val="24"/>
          <w:szCs w:val="24"/>
          <w:lang w:eastAsia="zh-CN"/>
        </w:rPr>
        <w:t>包括韩国、新加坡和阿拉伯联合酋长国。</w:t>
      </w:r>
      <w:r w:rsidR="00771380" w:rsidRPr="00651A9C">
        <w:rPr>
          <w:sz w:val="24"/>
          <w:szCs w:val="24"/>
          <w:lang w:eastAsia="zh-CN"/>
        </w:rPr>
        <w:t xml:space="preserve"> </w:t>
      </w:r>
      <w:r w:rsidR="001C0D6F" w:rsidRPr="00651A9C">
        <w:rPr>
          <w:rFonts w:hint="eastAsia"/>
          <w:sz w:val="24"/>
          <w:szCs w:val="24"/>
          <w:lang w:eastAsia="zh-CN"/>
        </w:rPr>
        <w:t>已敦促这三个国家</w:t>
      </w:r>
      <w:r w:rsidR="00771380" w:rsidRPr="00651A9C">
        <w:rPr>
          <w:rStyle w:val="FootnoteReference"/>
          <w:bCs/>
          <w:sz w:val="24"/>
          <w:szCs w:val="24"/>
        </w:rPr>
        <w:footnoteReference w:id="2"/>
      </w:r>
      <w:r w:rsidR="008F05E3" w:rsidRPr="00651A9C">
        <w:rPr>
          <w:sz w:val="24"/>
          <w:szCs w:val="24"/>
          <w:lang w:eastAsia="zh-CN"/>
        </w:rPr>
        <w:t xml:space="preserve"> </w:t>
      </w:r>
      <w:r w:rsidR="008F05E3" w:rsidRPr="00651A9C">
        <w:rPr>
          <w:rFonts w:hint="eastAsia"/>
          <w:sz w:val="24"/>
          <w:szCs w:val="24"/>
          <w:lang w:eastAsia="zh-CN"/>
        </w:rPr>
        <w:t>不要为了淘汰其受控物质的消费量和生产量</w:t>
      </w:r>
      <w:r w:rsidR="00826545" w:rsidRPr="00651A9C">
        <w:rPr>
          <w:rFonts w:hint="eastAsia"/>
          <w:sz w:val="24"/>
          <w:szCs w:val="24"/>
          <w:lang w:eastAsia="zh-CN"/>
        </w:rPr>
        <w:t>（如适用）</w:t>
      </w:r>
      <w:r w:rsidR="00812632" w:rsidRPr="00651A9C">
        <w:rPr>
          <w:rFonts w:hint="eastAsia"/>
          <w:sz w:val="24"/>
          <w:szCs w:val="24"/>
          <w:lang w:eastAsia="zh-CN"/>
        </w:rPr>
        <w:t>而向多边基金申请</w:t>
      </w:r>
      <w:r w:rsidR="00826B52" w:rsidRPr="00651A9C">
        <w:rPr>
          <w:rFonts w:hint="eastAsia"/>
          <w:sz w:val="24"/>
          <w:szCs w:val="24"/>
          <w:lang w:eastAsia="zh-CN"/>
        </w:rPr>
        <w:t>资金，</w:t>
      </w:r>
      <w:r w:rsidR="00AF46AC" w:rsidRPr="00651A9C">
        <w:rPr>
          <w:rFonts w:hint="eastAsia"/>
          <w:sz w:val="24"/>
          <w:szCs w:val="24"/>
          <w:lang w:eastAsia="zh-CN"/>
        </w:rPr>
        <w:t>因此也不要求它们提交</w:t>
      </w:r>
      <w:r w:rsidR="00EE080E" w:rsidRPr="00651A9C">
        <w:rPr>
          <w:rFonts w:hint="eastAsia"/>
          <w:sz w:val="24"/>
          <w:szCs w:val="24"/>
          <w:lang w:eastAsia="zh-CN"/>
        </w:rPr>
        <w:t>执行的强制性</w:t>
      </w:r>
      <w:r w:rsidR="00093961" w:rsidRPr="00651A9C">
        <w:rPr>
          <w:rFonts w:hint="eastAsia"/>
          <w:sz w:val="24"/>
          <w:szCs w:val="24"/>
          <w:lang w:eastAsia="zh-CN"/>
        </w:rPr>
        <w:t>进度报告</w:t>
      </w:r>
      <w:r w:rsidR="00771380" w:rsidRPr="00651A9C">
        <w:rPr>
          <w:rStyle w:val="FootnoteReference"/>
          <w:bCs/>
          <w:sz w:val="24"/>
          <w:szCs w:val="24"/>
        </w:rPr>
        <w:footnoteReference w:id="3"/>
      </w:r>
      <w:r w:rsidR="00771380" w:rsidRPr="00651A9C">
        <w:rPr>
          <w:sz w:val="24"/>
          <w:szCs w:val="24"/>
          <w:lang w:eastAsia="zh-CN"/>
        </w:rPr>
        <w:t xml:space="preserve"> </w:t>
      </w:r>
      <w:r w:rsidR="0053644B" w:rsidRPr="00651A9C">
        <w:rPr>
          <w:rFonts w:hint="eastAsia"/>
          <w:sz w:val="24"/>
          <w:szCs w:val="24"/>
          <w:lang w:eastAsia="zh-CN"/>
        </w:rPr>
        <w:t>。</w:t>
      </w:r>
      <w:r w:rsidR="00E1047E" w:rsidRPr="00651A9C">
        <w:rPr>
          <w:rFonts w:hint="eastAsia"/>
          <w:sz w:val="24"/>
          <w:szCs w:val="24"/>
          <w:lang w:eastAsia="zh-CN"/>
        </w:rPr>
        <w:t>但是，本文件的某些部分</w:t>
      </w:r>
      <w:r w:rsidR="00DA796B" w:rsidRPr="00651A9C">
        <w:rPr>
          <w:rFonts w:hint="eastAsia"/>
          <w:sz w:val="24"/>
          <w:szCs w:val="24"/>
          <w:lang w:eastAsia="zh-CN"/>
        </w:rPr>
        <w:t>列入了这三个国家的受控物质消费量和生产量数据，</w:t>
      </w:r>
      <w:r w:rsidR="00690A05" w:rsidRPr="00651A9C">
        <w:rPr>
          <w:rFonts w:hint="eastAsia"/>
          <w:sz w:val="24"/>
          <w:szCs w:val="24"/>
          <w:lang w:eastAsia="zh-CN"/>
        </w:rPr>
        <w:t>以确保对</w:t>
      </w:r>
      <w:r w:rsidR="00146BE7" w:rsidRPr="00651A9C">
        <w:rPr>
          <w:rFonts w:hint="eastAsia"/>
          <w:sz w:val="24"/>
          <w:szCs w:val="24"/>
          <w:lang w:eastAsia="zh-CN"/>
        </w:rPr>
        <w:t>全球消耗臭氧层物质</w:t>
      </w:r>
      <w:r w:rsidR="00DA2759" w:rsidRPr="00651A9C">
        <w:rPr>
          <w:rFonts w:hint="eastAsia"/>
          <w:sz w:val="24"/>
          <w:szCs w:val="24"/>
          <w:lang w:eastAsia="zh-CN"/>
        </w:rPr>
        <w:t>（</w:t>
      </w:r>
      <w:r w:rsidR="003F7693" w:rsidRPr="00651A9C">
        <w:rPr>
          <w:sz w:val="24"/>
          <w:szCs w:val="24"/>
          <w:lang w:eastAsia="zh-CN"/>
        </w:rPr>
        <w:t>ODS</w:t>
      </w:r>
      <w:r w:rsidR="00DA2759" w:rsidRPr="00651A9C">
        <w:rPr>
          <w:rFonts w:hint="eastAsia"/>
          <w:sz w:val="24"/>
          <w:szCs w:val="24"/>
          <w:lang w:eastAsia="zh-CN"/>
        </w:rPr>
        <w:t>）</w:t>
      </w:r>
      <w:r w:rsidR="00146BE7" w:rsidRPr="00651A9C">
        <w:rPr>
          <w:rFonts w:hint="eastAsia"/>
          <w:sz w:val="24"/>
          <w:szCs w:val="24"/>
          <w:lang w:eastAsia="zh-CN"/>
        </w:rPr>
        <w:t>的生产和消</w:t>
      </w:r>
      <w:r w:rsidR="0053050E" w:rsidRPr="00651A9C">
        <w:rPr>
          <w:rFonts w:hint="eastAsia"/>
          <w:sz w:val="24"/>
          <w:szCs w:val="24"/>
          <w:lang w:eastAsia="zh-CN"/>
        </w:rPr>
        <w:t>费</w:t>
      </w:r>
      <w:r w:rsidR="00146BE7" w:rsidRPr="00651A9C">
        <w:rPr>
          <w:rFonts w:hint="eastAsia"/>
          <w:sz w:val="24"/>
          <w:szCs w:val="24"/>
          <w:lang w:eastAsia="zh-CN"/>
        </w:rPr>
        <w:t>趋势进行分析。</w:t>
      </w:r>
      <w:r w:rsidR="00690A05" w:rsidRPr="00651A9C">
        <w:rPr>
          <w:sz w:val="24"/>
          <w:szCs w:val="24"/>
          <w:lang w:eastAsia="zh-CN"/>
        </w:rPr>
        <w:t xml:space="preserve"> </w:t>
      </w:r>
    </w:p>
    <w:p w14:paraId="38008F39" w14:textId="77777777" w:rsidR="00771380" w:rsidRPr="00651A9C" w:rsidRDefault="00511AA7" w:rsidP="00771380">
      <w:pPr>
        <w:pStyle w:val="Heading1"/>
        <w:rPr>
          <w:sz w:val="24"/>
          <w:szCs w:val="24"/>
          <w:lang w:eastAsia="zh-CN"/>
        </w:rPr>
      </w:pPr>
      <w:r w:rsidRPr="00651A9C">
        <w:rPr>
          <w:rFonts w:hint="eastAsia"/>
          <w:sz w:val="24"/>
          <w:szCs w:val="24"/>
          <w:lang w:eastAsia="zh-CN"/>
        </w:rPr>
        <w:t>鼓励缔约方于每年</w:t>
      </w:r>
      <w:r w:rsidRPr="00651A9C">
        <w:rPr>
          <w:rFonts w:hint="eastAsia"/>
          <w:sz w:val="24"/>
          <w:szCs w:val="24"/>
          <w:lang w:eastAsia="zh-CN"/>
        </w:rPr>
        <w:t>6</w:t>
      </w:r>
      <w:r w:rsidRPr="00651A9C">
        <w:rPr>
          <w:rFonts w:hint="eastAsia"/>
          <w:sz w:val="24"/>
          <w:szCs w:val="24"/>
          <w:lang w:eastAsia="zh-CN"/>
        </w:rPr>
        <w:t>月</w:t>
      </w:r>
      <w:r w:rsidRPr="00651A9C">
        <w:rPr>
          <w:rFonts w:hint="eastAsia"/>
          <w:sz w:val="24"/>
          <w:szCs w:val="24"/>
          <w:lang w:eastAsia="zh-CN"/>
        </w:rPr>
        <w:t>30</w:t>
      </w:r>
      <w:r w:rsidRPr="00651A9C">
        <w:rPr>
          <w:rFonts w:hint="eastAsia"/>
          <w:sz w:val="24"/>
          <w:szCs w:val="24"/>
          <w:lang w:eastAsia="zh-CN"/>
        </w:rPr>
        <w:t>日前、</w:t>
      </w:r>
      <w:r w:rsidR="00D47F6A" w:rsidRPr="00651A9C">
        <w:rPr>
          <w:rFonts w:hint="eastAsia"/>
          <w:sz w:val="24"/>
          <w:szCs w:val="24"/>
          <w:lang w:eastAsia="zh-CN"/>
        </w:rPr>
        <w:t>不晚于</w:t>
      </w:r>
      <w:r w:rsidR="00D47F6A" w:rsidRPr="00651A9C">
        <w:rPr>
          <w:rFonts w:hint="eastAsia"/>
          <w:sz w:val="24"/>
          <w:szCs w:val="24"/>
          <w:lang w:eastAsia="zh-CN"/>
        </w:rPr>
        <w:t>9</w:t>
      </w:r>
      <w:r w:rsidR="00D47F6A" w:rsidRPr="00651A9C">
        <w:rPr>
          <w:rFonts w:hint="eastAsia"/>
          <w:sz w:val="24"/>
          <w:szCs w:val="24"/>
          <w:lang w:eastAsia="zh-CN"/>
        </w:rPr>
        <w:t>月</w:t>
      </w:r>
      <w:r w:rsidR="00D47F6A" w:rsidRPr="00651A9C">
        <w:rPr>
          <w:rFonts w:hint="eastAsia"/>
          <w:sz w:val="24"/>
          <w:szCs w:val="24"/>
          <w:lang w:eastAsia="zh-CN"/>
        </w:rPr>
        <w:t>30</w:t>
      </w:r>
      <w:r w:rsidR="00D47F6A" w:rsidRPr="00651A9C">
        <w:rPr>
          <w:rFonts w:hint="eastAsia"/>
          <w:sz w:val="24"/>
          <w:szCs w:val="24"/>
          <w:lang w:eastAsia="zh-CN"/>
        </w:rPr>
        <w:t>日提交第</w:t>
      </w:r>
      <w:r w:rsidR="00D47F6A" w:rsidRPr="00651A9C">
        <w:rPr>
          <w:rFonts w:hint="eastAsia"/>
          <w:sz w:val="24"/>
          <w:szCs w:val="24"/>
          <w:lang w:eastAsia="zh-CN"/>
        </w:rPr>
        <w:t>7</w:t>
      </w:r>
      <w:r w:rsidR="00D47F6A" w:rsidRPr="00651A9C">
        <w:rPr>
          <w:rFonts w:hint="eastAsia"/>
          <w:sz w:val="24"/>
          <w:szCs w:val="24"/>
          <w:lang w:eastAsia="zh-CN"/>
        </w:rPr>
        <w:t>条数据</w:t>
      </w:r>
      <w:r w:rsidR="00E73162" w:rsidRPr="00651A9C">
        <w:rPr>
          <w:rFonts w:hint="eastAsia"/>
          <w:sz w:val="24"/>
          <w:szCs w:val="24"/>
          <w:lang w:eastAsia="zh-CN"/>
        </w:rPr>
        <w:t>（</w:t>
      </w:r>
      <w:r w:rsidR="004C1745" w:rsidRPr="00651A9C">
        <w:rPr>
          <w:rFonts w:hint="eastAsia"/>
          <w:sz w:val="24"/>
          <w:szCs w:val="24"/>
          <w:lang w:eastAsia="zh-CN"/>
        </w:rPr>
        <w:t>第</w:t>
      </w:r>
      <w:r w:rsidR="004C1745" w:rsidRPr="00651A9C">
        <w:rPr>
          <w:rFonts w:hint="eastAsia"/>
          <w:sz w:val="24"/>
          <w:szCs w:val="24"/>
          <w:lang w:eastAsia="zh-CN"/>
        </w:rPr>
        <w:t>XV/15</w:t>
      </w:r>
      <w:r w:rsidR="004C1745" w:rsidRPr="00651A9C">
        <w:rPr>
          <w:rFonts w:hint="eastAsia"/>
          <w:sz w:val="24"/>
          <w:szCs w:val="24"/>
          <w:lang w:eastAsia="zh-CN"/>
        </w:rPr>
        <w:t>号决定）。</w:t>
      </w:r>
      <w:r w:rsidR="00C0242D" w:rsidRPr="00651A9C">
        <w:rPr>
          <w:rFonts w:hint="eastAsia"/>
          <w:sz w:val="24"/>
          <w:szCs w:val="24"/>
          <w:lang w:eastAsia="zh-CN"/>
        </w:rPr>
        <w:t>此外，</w:t>
      </w:r>
      <w:r w:rsidR="003C2DD6" w:rsidRPr="00651A9C">
        <w:rPr>
          <w:rFonts w:hint="eastAsia"/>
          <w:sz w:val="24"/>
          <w:szCs w:val="24"/>
          <w:lang w:eastAsia="zh-CN"/>
        </w:rPr>
        <w:t>要求</w:t>
      </w:r>
      <w:r w:rsidR="00651A9C">
        <w:rPr>
          <w:sz w:val="24"/>
          <w:szCs w:val="24"/>
          <w:lang w:eastAsia="zh-CN"/>
        </w:rPr>
        <w:t>第</w:t>
      </w:r>
      <w:r w:rsidR="00651A9C">
        <w:rPr>
          <w:sz w:val="24"/>
          <w:szCs w:val="24"/>
          <w:lang w:eastAsia="zh-CN"/>
        </w:rPr>
        <w:t>5</w:t>
      </w:r>
      <w:r w:rsidR="00651A9C">
        <w:rPr>
          <w:sz w:val="24"/>
          <w:szCs w:val="24"/>
          <w:lang w:eastAsia="zh-CN"/>
        </w:rPr>
        <w:t>条</w:t>
      </w:r>
      <w:r w:rsidR="00C0242D" w:rsidRPr="00651A9C">
        <w:rPr>
          <w:rFonts w:hint="eastAsia"/>
          <w:sz w:val="24"/>
          <w:szCs w:val="24"/>
          <w:lang w:eastAsia="zh-CN"/>
        </w:rPr>
        <w:t>缔约方</w:t>
      </w:r>
      <w:r w:rsidR="003C2DD6" w:rsidRPr="00651A9C">
        <w:rPr>
          <w:rFonts w:hint="eastAsia"/>
          <w:sz w:val="24"/>
          <w:szCs w:val="24"/>
          <w:lang w:eastAsia="zh-CN"/>
        </w:rPr>
        <w:t>，</w:t>
      </w:r>
      <w:r w:rsidR="00C0242D" w:rsidRPr="00651A9C">
        <w:rPr>
          <w:rFonts w:hint="eastAsia"/>
          <w:sz w:val="24"/>
          <w:szCs w:val="24"/>
          <w:lang w:eastAsia="zh-CN"/>
        </w:rPr>
        <w:t>如果可能</w:t>
      </w:r>
      <w:r w:rsidR="003C2DD6" w:rsidRPr="00651A9C">
        <w:rPr>
          <w:rFonts w:hint="eastAsia"/>
          <w:sz w:val="24"/>
          <w:szCs w:val="24"/>
          <w:lang w:eastAsia="zh-CN"/>
        </w:rPr>
        <w:t>，要</w:t>
      </w:r>
      <w:r w:rsidR="00C0242D" w:rsidRPr="00651A9C">
        <w:rPr>
          <w:rFonts w:hint="eastAsia"/>
          <w:sz w:val="24"/>
          <w:szCs w:val="24"/>
          <w:lang w:eastAsia="zh-CN"/>
        </w:rPr>
        <w:t>在</w:t>
      </w:r>
      <w:r w:rsidR="00714008" w:rsidRPr="00651A9C">
        <w:rPr>
          <w:rFonts w:hint="eastAsia"/>
          <w:sz w:val="24"/>
          <w:szCs w:val="24"/>
          <w:lang w:eastAsia="zh-CN"/>
        </w:rPr>
        <w:t>执行委员会举行该年第一次会议</w:t>
      </w:r>
      <w:r w:rsidR="00621A5B" w:rsidRPr="00651A9C">
        <w:rPr>
          <w:rFonts w:hint="eastAsia"/>
          <w:sz w:val="24"/>
          <w:szCs w:val="24"/>
          <w:lang w:eastAsia="zh-CN"/>
        </w:rPr>
        <w:t>之</w:t>
      </w:r>
      <w:r w:rsidR="00714008" w:rsidRPr="00651A9C">
        <w:rPr>
          <w:rFonts w:hint="eastAsia"/>
          <w:sz w:val="24"/>
          <w:szCs w:val="24"/>
          <w:lang w:eastAsia="zh-CN"/>
        </w:rPr>
        <w:t>前八周</w:t>
      </w:r>
      <w:r w:rsidR="004054C0" w:rsidRPr="00651A9C">
        <w:rPr>
          <w:rFonts w:hint="eastAsia"/>
          <w:sz w:val="24"/>
          <w:szCs w:val="24"/>
          <w:lang w:eastAsia="zh-CN"/>
        </w:rPr>
        <w:t>提交国家方案数据，</w:t>
      </w:r>
      <w:r w:rsidR="00A25010" w:rsidRPr="00651A9C">
        <w:rPr>
          <w:rFonts w:hint="eastAsia"/>
          <w:sz w:val="24"/>
          <w:szCs w:val="24"/>
          <w:lang w:eastAsia="zh-CN"/>
        </w:rPr>
        <w:t>并且不迟于</w:t>
      </w:r>
      <w:r w:rsidR="00A25010" w:rsidRPr="00651A9C">
        <w:rPr>
          <w:rFonts w:hint="eastAsia"/>
          <w:sz w:val="24"/>
          <w:szCs w:val="24"/>
          <w:lang w:eastAsia="zh-CN"/>
        </w:rPr>
        <w:t>5</w:t>
      </w:r>
      <w:r w:rsidR="00A25010" w:rsidRPr="00651A9C">
        <w:rPr>
          <w:rFonts w:hint="eastAsia"/>
          <w:sz w:val="24"/>
          <w:szCs w:val="24"/>
          <w:lang w:eastAsia="zh-CN"/>
        </w:rPr>
        <w:t>月</w:t>
      </w:r>
      <w:r w:rsidR="00A25010" w:rsidRPr="00651A9C">
        <w:rPr>
          <w:rFonts w:hint="eastAsia"/>
          <w:sz w:val="24"/>
          <w:szCs w:val="24"/>
          <w:lang w:eastAsia="zh-CN"/>
        </w:rPr>
        <w:t>1</w:t>
      </w:r>
      <w:r w:rsidR="00A25010" w:rsidRPr="00651A9C">
        <w:rPr>
          <w:rFonts w:hint="eastAsia"/>
          <w:sz w:val="24"/>
          <w:szCs w:val="24"/>
          <w:lang w:eastAsia="zh-CN"/>
        </w:rPr>
        <w:t>日（第</w:t>
      </w:r>
      <w:r w:rsidR="00771380" w:rsidRPr="00651A9C">
        <w:rPr>
          <w:sz w:val="24"/>
          <w:szCs w:val="24"/>
          <w:lang w:eastAsia="zh-CN"/>
        </w:rPr>
        <w:t> 74/9</w:t>
      </w:r>
      <w:r w:rsidR="00A25010" w:rsidRPr="00651A9C">
        <w:rPr>
          <w:rFonts w:hint="eastAsia"/>
          <w:sz w:val="24"/>
          <w:szCs w:val="24"/>
          <w:lang w:eastAsia="zh-CN"/>
        </w:rPr>
        <w:t>号决定</w:t>
      </w:r>
      <w:r w:rsidR="00771380" w:rsidRPr="00651A9C">
        <w:rPr>
          <w:sz w:val="24"/>
          <w:szCs w:val="24"/>
          <w:lang w:eastAsia="zh-CN"/>
        </w:rPr>
        <w:t>(b)(</w:t>
      </w:r>
      <w:r w:rsidR="00C738AF" w:rsidRPr="00651A9C">
        <w:rPr>
          <w:rFonts w:hint="eastAsia"/>
          <w:sz w:val="24"/>
          <w:szCs w:val="24"/>
          <w:lang w:eastAsia="zh-CN"/>
        </w:rPr>
        <w:t>四段</w:t>
      </w:r>
      <w:r w:rsidR="00771380" w:rsidRPr="00651A9C">
        <w:rPr>
          <w:sz w:val="24"/>
          <w:szCs w:val="24"/>
          <w:lang w:eastAsia="zh-CN"/>
        </w:rPr>
        <w:t>)</w:t>
      </w:r>
      <w:r w:rsidR="00C738AF" w:rsidRPr="00651A9C">
        <w:rPr>
          <w:rFonts w:hint="eastAsia"/>
          <w:sz w:val="24"/>
          <w:szCs w:val="24"/>
          <w:lang w:eastAsia="zh-CN"/>
        </w:rPr>
        <w:t>）。</w:t>
      </w:r>
      <w:r w:rsidR="00054206" w:rsidRPr="00651A9C">
        <w:rPr>
          <w:rFonts w:hint="eastAsia"/>
          <w:sz w:val="24"/>
          <w:szCs w:val="24"/>
          <w:lang w:eastAsia="zh-CN"/>
        </w:rPr>
        <w:t>自从新的国家方案数据线上</w:t>
      </w:r>
      <w:r w:rsidR="003877F5" w:rsidRPr="00651A9C">
        <w:rPr>
          <w:rFonts w:hint="eastAsia"/>
          <w:sz w:val="24"/>
          <w:szCs w:val="24"/>
          <w:lang w:eastAsia="zh-CN"/>
        </w:rPr>
        <w:t>报告</w:t>
      </w:r>
      <w:r w:rsidR="00054206" w:rsidRPr="00651A9C">
        <w:rPr>
          <w:rFonts w:hint="eastAsia"/>
          <w:sz w:val="24"/>
          <w:szCs w:val="24"/>
          <w:lang w:eastAsia="zh-CN"/>
        </w:rPr>
        <w:t>系统于</w:t>
      </w:r>
      <w:r w:rsidR="00054206" w:rsidRPr="00651A9C">
        <w:rPr>
          <w:rFonts w:hint="eastAsia"/>
          <w:sz w:val="24"/>
          <w:szCs w:val="24"/>
          <w:lang w:eastAsia="zh-CN"/>
        </w:rPr>
        <w:t>2025</w:t>
      </w:r>
      <w:r w:rsidR="00054206" w:rsidRPr="00651A9C">
        <w:rPr>
          <w:rFonts w:hint="eastAsia"/>
          <w:sz w:val="24"/>
          <w:szCs w:val="24"/>
          <w:lang w:eastAsia="zh-CN"/>
        </w:rPr>
        <w:t>年</w:t>
      </w:r>
      <w:r w:rsidR="00054206" w:rsidRPr="00651A9C">
        <w:rPr>
          <w:rFonts w:hint="eastAsia"/>
          <w:sz w:val="24"/>
          <w:szCs w:val="24"/>
          <w:lang w:eastAsia="zh-CN"/>
        </w:rPr>
        <w:t>1</w:t>
      </w:r>
      <w:r w:rsidR="00054206" w:rsidRPr="00651A9C">
        <w:rPr>
          <w:rFonts w:hint="eastAsia"/>
          <w:sz w:val="24"/>
          <w:szCs w:val="24"/>
          <w:lang w:eastAsia="zh-CN"/>
        </w:rPr>
        <w:t>月</w:t>
      </w:r>
      <w:r w:rsidR="00054206" w:rsidRPr="00651A9C">
        <w:rPr>
          <w:rFonts w:hint="eastAsia"/>
          <w:sz w:val="24"/>
          <w:szCs w:val="24"/>
          <w:lang w:eastAsia="zh-CN"/>
        </w:rPr>
        <w:t>1</w:t>
      </w:r>
      <w:r w:rsidR="00054206" w:rsidRPr="00651A9C">
        <w:rPr>
          <w:rFonts w:hint="eastAsia"/>
          <w:sz w:val="24"/>
          <w:szCs w:val="24"/>
          <w:lang w:eastAsia="zh-CN"/>
        </w:rPr>
        <w:t>日正式启用，已经被</w:t>
      </w:r>
      <w:r w:rsidR="00054206" w:rsidRPr="00651A9C">
        <w:rPr>
          <w:rFonts w:hint="eastAsia"/>
          <w:sz w:val="24"/>
          <w:szCs w:val="24"/>
          <w:lang w:eastAsia="zh-CN"/>
        </w:rPr>
        <w:t>123</w:t>
      </w:r>
      <w:r w:rsidR="00054206" w:rsidRPr="00651A9C">
        <w:rPr>
          <w:rFonts w:hint="eastAsia"/>
          <w:sz w:val="24"/>
          <w:szCs w:val="24"/>
          <w:lang w:eastAsia="zh-CN"/>
        </w:rPr>
        <w:t>个国家使用，其中</w:t>
      </w:r>
      <w:r w:rsidR="00054206" w:rsidRPr="00651A9C">
        <w:rPr>
          <w:rFonts w:hint="eastAsia"/>
          <w:sz w:val="24"/>
          <w:szCs w:val="24"/>
          <w:lang w:eastAsia="zh-CN"/>
        </w:rPr>
        <w:t>118</w:t>
      </w:r>
      <w:r w:rsidR="00054206" w:rsidRPr="00651A9C">
        <w:rPr>
          <w:rFonts w:hint="eastAsia"/>
          <w:sz w:val="24"/>
          <w:szCs w:val="24"/>
          <w:lang w:eastAsia="zh-CN"/>
        </w:rPr>
        <w:t>个国家已通过该系统正式提交了</w:t>
      </w:r>
      <w:r w:rsidR="00F64878" w:rsidRPr="00651A9C">
        <w:rPr>
          <w:rFonts w:hint="eastAsia"/>
          <w:sz w:val="24"/>
          <w:szCs w:val="24"/>
          <w:lang w:eastAsia="zh-CN"/>
        </w:rPr>
        <w:t>它们</w:t>
      </w:r>
      <w:r w:rsidR="00F64878" w:rsidRPr="00651A9C">
        <w:rPr>
          <w:rFonts w:hint="eastAsia"/>
          <w:sz w:val="24"/>
          <w:szCs w:val="24"/>
          <w:lang w:eastAsia="zh-CN"/>
        </w:rPr>
        <w:t>2024</w:t>
      </w:r>
      <w:r w:rsidR="00F64878" w:rsidRPr="00651A9C">
        <w:rPr>
          <w:rFonts w:hint="eastAsia"/>
          <w:sz w:val="24"/>
          <w:szCs w:val="24"/>
          <w:lang w:eastAsia="zh-CN"/>
        </w:rPr>
        <w:t>年的数据。</w:t>
      </w:r>
      <w:r w:rsidR="00771380" w:rsidRPr="00651A9C">
        <w:rPr>
          <w:sz w:val="24"/>
          <w:szCs w:val="24"/>
          <w:lang w:val="en-US" w:eastAsia="zh-CN"/>
        </w:rPr>
        <w:t xml:space="preserve"> </w:t>
      </w:r>
    </w:p>
    <w:p w14:paraId="38008F3A" w14:textId="77777777" w:rsidR="00771380" w:rsidRPr="00651A9C" w:rsidRDefault="00296A4C" w:rsidP="00771380">
      <w:pPr>
        <w:pStyle w:val="Heading1"/>
        <w:rPr>
          <w:sz w:val="24"/>
          <w:szCs w:val="24"/>
          <w:lang w:eastAsia="zh-CN"/>
        </w:rPr>
      </w:pPr>
      <w:r w:rsidRPr="00651A9C">
        <w:rPr>
          <w:rFonts w:hint="eastAsia"/>
          <w:sz w:val="24"/>
          <w:szCs w:val="24"/>
          <w:lang w:eastAsia="zh-CN"/>
        </w:rPr>
        <w:t>表</w:t>
      </w:r>
      <w:r w:rsidR="00771380" w:rsidRPr="00651A9C">
        <w:rPr>
          <w:sz w:val="24"/>
          <w:szCs w:val="24"/>
          <w:lang w:eastAsia="zh-CN"/>
        </w:rPr>
        <w:t>1</w:t>
      </w:r>
      <w:r w:rsidRPr="00651A9C">
        <w:rPr>
          <w:rFonts w:hint="eastAsia"/>
          <w:sz w:val="24"/>
          <w:szCs w:val="24"/>
          <w:lang w:eastAsia="zh-CN"/>
        </w:rPr>
        <w:t>总结了</w:t>
      </w:r>
      <w:r w:rsidRPr="00651A9C">
        <w:rPr>
          <w:rFonts w:hint="eastAsia"/>
          <w:sz w:val="24"/>
          <w:szCs w:val="24"/>
          <w:lang w:eastAsia="zh-CN"/>
        </w:rPr>
        <w:t>2014</w:t>
      </w:r>
      <w:r w:rsidRPr="00651A9C">
        <w:rPr>
          <w:rFonts w:hint="eastAsia"/>
          <w:sz w:val="24"/>
          <w:szCs w:val="24"/>
          <w:lang w:eastAsia="zh-CN"/>
        </w:rPr>
        <w:t>年至</w:t>
      </w:r>
      <w:r w:rsidRPr="00651A9C">
        <w:rPr>
          <w:rFonts w:hint="eastAsia"/>
          <w:sz w:val="24"/>
          <w:szCs w:val="24"/>
          <w:lang w:eastAsia="zh-CN"/>
        </w:rPr>
        <w:t>2024</w:t>
      </w:r>
      <w:r w:rsidRPr="00651A9C">
        <w:rPr>
          <w:rFonts w:hint="eastAsia"/>
          <w:sz w:val="24"/>
          <w:szCs w:val="24"/>
          <w:lang w:eastAsia="zh-CN"/>
        </w:rPr>
        <w:t>年</w:t>
      </w:r>
      <w:r w:rsidR="00651A9C">
        <w:rPr>
          <w:rFonts w:hint="eastAsia"/>
          <w:sz w:val="24"/>
          <w:szCs w:val="24"/>
          <w:lang w:eastAsia="zh-CN"/>
        </w:rPr>
        <w:t>第</w:t>
      </w:r>
      <w:r w:rsidR="00651A9C">
        <w:rPr>
          <w:rFonts w:hint="eastAsia"/>
          <w:sz w:val="24"/>
          <w:szCs w:val="24"/>
          <w:lang w:eastAsia="zh-CN"/>
        </w:rPr>
        <w:t>5</w:t>
      </w:r>
      <w:r w:rsidR="00651A9C">
        <w:rPr>
          <w:rFonts w:hint="eastAsia"/>
          <w:sz w:val="24"/>
          <w:szCs w:val="24"/>
          <w:lang w:eastAsia="zh-CN"/>
        </w:rPr>
        <w:t>条</w:t>
      </w:r>
      <w:r w:rsidR="00FF472E" w:rsidRPr="00651A9C">
        <w:rPr>
          <w:rFonts w:hint="eastAsia"/>
          <w:sz w:val="24"/>
          <w:szCs w:val="24"/>
          <w:lang w:eastAsia="zh-CN"/>
        </w:rPr>
        <w:t>缔约方提交的数据报告</w:t>
      </w:r>
      <w:r w:rsidR="00794760" w:rsidRPr="00651A9C">
        <w:rPr>
          <w:rFonts w:hint="eastAsia"/>
          <w:sz w:val="24"/>
          <w:szCs w:val="24"/>
          <w:lang w:eastAsia="zh-CN"/>
        </w:rPr>
        <w:t>。</w:t>
      </w:r>
      <w:r w:rsidR="00771380" w:rsidRPr="00651A9C">
        <w:rPr>
          <w:sz w:val="24"/>
          <w:szCs w:val="24"/>
          <w:lang w:eastAsia="zh-CN"/>
        </w:rPr>
        <w:t xml:space="preserve"> </w:t>
      </w:r>
      <w:r w:rsidR="00794760" w:rsidRPr="00651A9C">
        <w:rPr>
          <w:rFonts w:hint="eastAsia"/>
          <w:sz w:val="24"/>
          <w:szCs w:val="24"/>
          <w:lang w:eastAsia="zh-CN"/>
        </w:rPr>
        <w:t>截至</w:t>
      </w:r>
      <w:r w:rsidR="00794760" w:rsidRPr="00651A9C">
        <w:rPr>
          <w:rFonts w:hint="eastAsia"/>
          <w:sz w:val="24"/>
          <w:szCs w:val="24"/>
          <w:lang w:eastAsia="zh-CN"/>
        </w:rPr>
        <w:t>2025</w:t>
      </w:r>
      <w:r w:rsidR="00794760" w:rsidRPr="00651A9C">
        <w:rPr>
          <w:rFonts w:hint="eastAsia"/>
          <w:sz w:val="24"/>
          <w:szCs w:val="24"/>
          <w:lang w:eastAsia="zh-CN"/>
        </w:rPr>
        <w:t>年</w:t>
      </w:r>
      <w:r w:rsidR="00794760" w:rsidRPr="00651A9C">
        <w:rPr>
          <w:rFonts w:hint="eastAsia"/>
          <w:sz w:val="24"/>
          <w:szCs w:val="24"/>
          <w:lang w:eastAsia="zh-CN"/>
        </w:rPr>
        <w:t>10</w:t>
      </w:r>
      <w:r w:rsidR="00794760" w:rsidRPr="00651A9C">
        <w:rPr>
          <w:rFonts w:hint="eastAsia"/>
          <w:sz w:val="24"/>
          <w:szCs w:val="24"/>
          <w:lang w:eastAsia="zh-CN"/>
        </w:rPr>
        <w:t>月</w:t>
      </w:r>
      <w:r w:rsidR="00794760" w:rsidRPr="00651A9C">
        <w:rPr>
          <w:rFonts w:hint="eastAsia"/>
          <w:sz w:val="24"/>
          <w:szCs w:val="24"/>
          <w:lang w:eastAsia="zh-CN"/>
        </w:rPr>
        <w:t>9</w:t>
      </w:r>
      <w:r w:rsidR="00794760" w:rsidRPr="00651A9C">
        <w:rPr>
          <w:rFonts w:hint="eastAsia"/>
          <w:sz w:val="24"/>
          <w:szCs w:val="24"/>
          <w:lang w:eastAsia="zh-CN"/>
        </w:rPr>
        <w:t>日，已向第</w:t>
      </w:r>
      <w:r w:rsidR="00794760" w:rsidRPr="00651A9C">
        <w:rPr>
          <w:rFonts w:hint="eastAsia"/>
          <w:sz w:val="24"/>
          <w:szCs w:val="24"/>
          <w:lang w:eastAsia="zh-CN"/>
        </w:rPr>
        <w:t>97</w:t>
      </w:r>
      <w:r w:rsidR="00794760" w:rsidRPr="00651A9C">
        <w:rPr>
          <w:rFonts w:hint="eastAsia"/>
          <w:sz w:val="24"/>
          <w:szCs w:val="24"/>
          <w:lang w:eastAsia="zh-CN"/>
        </w:rPr>
        <w:t>次会议提出资金申请但尚未提交</w:t>
      </w:r>
      <w:r w:rsidR="00794760" w:rsidRPr="00651A9C">
        <w:rPr>
          <w:rFonts w:hint="eastAsia"/>
          <w:sz w:val="24"/>
          <w:szCs w:val="24"/>
          <w:lang w:eastAsia="zh-CN"/>
        </w:rPr>
        <w:t>2024</w:t>
      </w:r>
      <w:r w:rsidR="00794760" w:rsidRPr="00651A9C">
        <w:rPr>
          <w:rFonts w:hint="eastAsia"/>
          <w:sz w:val="24"/>
          <w:szCs w:val="24"/>
          <w:lang w:eastAsia="zh-CN"/>
        </w:rPr>
        <w:t>年国家方案数据的国家是科摩罗、加蓬、科威特、南苏丹和阿拉伯叙利亚共和国。</w:t>
      </w:r>
    </w:p>
    <w:p w14:paraId="38008F3B" w14:textId="1E0EABAD" w:rsidR="00771380" w:rsidRPr="00F67648" w:rsidRDefault="001C3B00" w:rsidP="00771380">
      <w:pPr>
        <w:keepNext/>
        <w:rPr>
          <w:rFonts w:ascii="SimHei" w:eastAsia="SimHei" w:hAnsi="SimHei"/>
          <w:bCs/>
          <w:lang w:eastAsia="zh-CN"/>
        </w:rPr>
      </w:pPr>
      <w:r w:rsidRPr="00F67648">
        <w:rPr>
          <w:rFonts w:ascii="SimHei" w:eastAsia="SimHei" w:hAnsi="SimHei" w:hint="eastAsia"/>
          <w:bCs/>
          <w:lang w:eastAsia="zh-CN"/>
        </w:rPr>
        <w:t>表</w:t>
      </w:r>
      <w:r w:rsidR="00771380" w:rsidRPr="00F67648">
        <w:rPr>
          <w:rFonts w:eastAsia="SimHei"/>
          <w:bCs/>
          <w:lang w:eastAsia="zh-CN"/>
        </w:rPr>
        <w:t>1</w:t>
      </w:r>
      <w:r w:rsidR="00771380" w:rsidRPr="00F67648">
        <w:rPr>
          <w:rFonts w:ascii="SimHei" w:eastAsia="SimHei" w:hAnsi="SimHei"/>
          <w:bCs/>
          <w:lang w:eastAsia="zh-CN"/>
        </w:rPr>
        <w:t xml:space="preserve">. </w:t>
      </w:r>
      <w:r w:rsidRPr="00F67648">
        <w:rPr>
          <w:rFonts w:ascii="SimHei" w:eastAsia="SimHei" w:hAnsi="SimHei" w:hint="eastAsia"/>
          <w:bCs/>
          <w:lang w:eastAsia="zh-CN"/>
        </w:rPr>
        <w:t>缔约方提交的第</w:t>
      </w:r>
      <w:r w:rsidRPr="00F67648">
        <w:rPr>
          <w:rFonts w:eastAsia="SimHei" w:hint="eastAsia"/>
          <w:bCs/>
          <w:lang w:eastAsia="zh-CN"/>
        </w:rPr>
        <w:t>7</w:t>
      </w:r>
      <w:r w:rsidRPr="00F67648">
        <w:rPr>
          <w:rFonts w:ascii="SimHei" w:eastAsia="SimHei" w:hAnsi="SimHei" w:hint="eastAsia"/>
          <w:bCs/>
          <w:lang w:eastAsia="zh-CN"/>
        </w:rPr>
        <w:t>条和国家方案</w:t>
      </w:r>
      <w:r w:rsidR="004F2C69" w:rsidRPr="00F67648">
        <w:rPr>
          <w:rFonts w:ascii="SimHei" w:eastAsia="SimHei" w:hAnsi="SimHei" w:hint="eastAsia"/>
          <w:bCs/>
          <w:lang w:eastAsia="zh-CN"/>
        </w:rPr>
        <w:t>数据报告</w:t>
      </w:r>
      <w:r w:rsidR="00940230" w:rsidRPr="00F67648">
        <w:rPr>
          <w:rFonts w:ascii="SimHei" w:eastAsia="SimHei" w:hAnsi="SimHei" w:hint="eastAsia"/>
          <w:bCs/>
          <w:lang w:eastAsia="zh-CN"/>
        </w:rPr>
        <w:t>（截至</w:t>
      </w:r>
      <w:r w:rsidR="00CB2EEC" w:rsidRPr="00F67648">
        <w:rPr>
          <w:rFonts w:eastAsia="SimHei"/>
          <w:bCs/>
          <w:lang w:eastAsia="zh-CN"/>
        </w:rPr>
        <w:t>2025</w:t>
      </w:r>
      <w:r w:rsidR="00940230" w:rsidRPr="00F67648">
        <w:rPr>
          <w:rFonts w:ascii="SimHei" w:eastAsia="SimHei" w:hAnsi="SimHei" w:hint="eastAsia"/>
          <w:bCs/>
          <w:lang w:eastAsia="zh-CN"/>
        </w:rPr>
        <w:t>年</w:t>
      </w:r>
      <w:r w:rsidR="00940230" w:rsidRPr="00F67648">
        <w:rPr>
          <w:rFonts w:eastAsia="SimHei" w:hint="eastAsia"/>
          <w:bCs/>
          <w:lang w:eastAsia="zh-CN"/>
        </w:rPr>
        <w:t>10</w:t>
      </w:r>
      <w:r w:rsidR="00940230" w:rsidRPr="00F67648">
        <w:rPr>
          <w:rFonts w:ascii="SimHei" w:eastAsia="SimHei" w:hAnsi="SimHei" w:hint="eastAsia"/>
          <w:bCs/>
          <w:lang w:eastAsia="zh-CN"/>
        </w:rPr>
        <w:t>月</w:t>
      </w:r>
      <w:r w:rsidR="00940230" w:rsidRPr="00F67648">
        <w:rPr>
          <w:rFonts w:eastAsia="SimHei" w:hint="eastAsia"/>
          <w:bCs/>
          <w:lang w:eastAsia="zh-CN"/>
        </w:rPr>
        <w:t>9</w:t>
      </w:r>
      <w:r w:rsidR="00940230" w:rsidRPr="00F67648">
        <w:rPr>
          <w:rFonts w:ascii="SimHei" w:eastAsia="SimHei" w:hAnsi="SimHei" w:hint="eastAsia"/>
          <w:bCs/>
          <w:lang w:eastAsia="zh-CN"/>
        </w:rPr>
        <w:t>日）</w:t>
      </w:r>
    </w:p>
    <w:tbl>
      <w:tblPr>
        <w:tblStyle w:val="TableGrid"/>
        <w:tblW w:w="9806" w:type="dxa"/>
        <w:jc w:val="center"/>
        <w:tblLook w:val="04A0" w:firstRow="1" w:lastRow="0" w:firstColumn="1" w:lastColumn="0" w:noHBand="0" w:noVBand="1"/>
      </w:tblPr>
      <w:tblGrid>
        <w:gridCol w:w="1271"/>
        <w:gridCol w:w="775"/>
        <w:gridCol w:w="776"/>
        <w:gridCol w:w="776"/>
        <w:gridCol w:w="776"/>
        <w:gridCol w:w="776"/>
        <w:gridCol w:w="776"/>
        <w:gridCol w:w="776"/>
        <w:gridCol w:w="776"/>
        <w:gridCol w:w="776"/>
        <w:gridCol w:w="776"/>
        <w:gridCol w:w="776"/>
      </w:tblGrid>
      <w:tr w:rsidR="00771380" w:rsidRPr="00B63900" w14:paraId="38008F48" w14:textId="77777777" w:rsidTr="001A4C27">
        <w:trPr>
          <w:jc w:val="center"/>
        </w:trPr>
        <w:tc>
          <w:tcPr>
            <w:tcW w:w="1271" w:type="dxa"/>
            <w:tcBorders>
              <w:top w:val="single" w:sz="4" w:space="0" w:color="auto"/>
              <w:left w:val="single" w:sz="4" w:space="0" w:color="auto"/>
              <w:bottom w:val="single" w:sz="4" w:space="0" w:color="auto"/>
              <w:right w:val="single" w:sz="4" w:space="0" w:color="auto"/>
            </w:tcBorders>
            <w:hideMark/>
          </w:tcPr>
          <w:p w14:paraId="38008F3C" w14:textId="77777777" w:rsidR="00771380" w:rsidRPr="00B63900" w:rsidRDefault="00022B2A" w:rsidP="00764EEC">
            <w:pPr>
              <w:keepNext/>
              <w:rPr>
                <w:b/>
                <w:sz w:val="20"/>
                <w:szCs w:val="20"/>
                <w:lang w:eastAsia="zh-CN"/>
              </w:rPr>
            </w:pPr>
            <w:r w:rsidRPr="00B63900">
              <w:rPr>
                <w:rFonts w:hint="eastAsia"/>
                <w:b/>
                <w:sz w:val="20"/>
                <w:szCs w:val="20"/>
                <w:lang w:eastAsia="zh-CN"/>
              </w:rPr>
              <w:t>数据</w:t>
            </w:r>
          </w:p>
        </w:tc>
        <w:tc>
          <w:tcPr>
            <w:tcW w:w="775" w:type="dxa"/>
            <w:tcBorders>
              <w:top w:val="single" w:sz="4" w:space="0" w:color="auto"/>
              <w:left w:val="single" w:sz="4" w:space="0" w:color="auto"/>
              <w:bottom w:val="single" w:sz="4" w:space="0" w:color="auto"/>
              <w:right w:val="single" w:sz="4" w:space="0" w:color="auto"/>
            </w:tcBorders>
            <w:vAlign w:val="center"/>
            <w:hideMark/>
          </w:tcPr>
          <w:p w14:paraId="38008F3D" w14:textId="77777777" w:rsidR="00771380" w:rsidRPr="00B63900" w:rsidRDefault="00771380" w:rsidP="00764EEC">
            <w:pPr>
              <w:keepNext/>
              <w:jc w:val="center"/>
              <w:rPr>
                <w:b/>
                <w:sz w:val="20"/>
                <w:szCs w:val="20"/>
              </w:rPr>
            </w:pPr>
            <w:r w:rsidRPr="00B63900">
              <w:rPr>
                <w:b/>
                <w:sz w:val="20"/>
                <w:szCs w:val="20"/>
              </w:rPr>
              <w:t>2014</w:t>
            </w:r>
          </w:p>
        </w:tc>
        <w:tc>
          <w:tcPr>
            <w:tcW w:w="776" w:type="dxa"/>
            <w:tcBorders>
              <w:top w:val="single" w:sz="4" w:space="0" w:color="auto"/>
              <w:left w:val="single" w:sz="4" w:space="0" w:color="auto"/>
              <w:bottom w:val="single" w:sz="4" w:space="0" w:color="auto"/>
              <w:right w:val="single" w:sz="4" w:space="0" w:color="auto"/>
            </w:tcBorders>
            <w:vAlign w:val="center"/>
            <w:hideMark/>
          </w:tcPr>
          <w:p w14:paraId="38008F3E" w14:textId="77777777" w:rsidR="00771380" w:rsidRPr="00B63900" w:rsidRDefault="00771380" w:rsidP="00764EEC">
            <w:pPr>
              <w:keepNext/>
              <w:jc w:val="center"/>
              <w:rPr>
                <w:b/>
                <w:sz w:val="20"/>
                <w:szCs w:val="20"/>
              </w:rPr>
            </w:pPr>
            <w:r w:rsidRPr="00B63900">
              <w:rPr>
                <w:b/>
                <w:sz w:val="20"/>
                <w:szCs w:val="20"/>
              </w:rPr>
              <w:t>2015</w:t>
            </w:r>
          </w:p>
        </w:tc>
        <w:tc>
          <w:tcPr>
            <w:tcW w:w="776" w:type="dxa"/>
            <w:tcBorders>
              <w:top w:val="single" w:sz="4" w:space="0" w:color="auto"/>
              <w:left w:val="single" w:sz="4" w:space="0" w:color="auto"/>
              <w:bottom w:val="single" w:sz="4" w:space="0" w:color="auto"/>
              <w:right w:val="single" w:sz="4" w:space="0" w:color="auto"/>
            </w:tcBorders>
            <w:vAlign w:val="center"/>
            <w:hideMark/>
          </w:tcPr>
          <w:p w14:paraId="38008F3F" w14:textId="77777777" w:rsidR="00771380" w:rsidRPr="00B63900" w:rsidRDefault="00771380" w:rsidP="00764EEC">
            <w:pPr>
              <w:keepNext/>
              <w:jc w:val="center"/>
              <w:rPr>
                <w:b/>
                <w:sz w:val="20"/>
                <w:szCs w:val="20"/>
              </w:rPr>
            </w:pPr>
            <w:r w:rsidRPr="00B63900">
              <w:rPr>
                <w:b/>
                <w:sz w:val="20"/>
                <w:szCs w:val="20"/>
              </w:rPr>
              <w:t>2016</w:t>
            </w:r>
          </w:p>
        </w:tc>
        <w:tc>
          <w:tcPr>
            <w:tcW w:w="776" w:type="dxa"/>
            <w:tcBorders>
              <w:top w:val="single" w:sz="4" w:space="0" w:color="auto"/>
              <w:left w:val="single" w:sz="4" w:space="0" w:color="auto"/>
              <w:bottom w:val="single" w:sz="4" w:space="0" w:color="auto"/>
              <w:right w:val="single" w:sz="4" w:space="0" w:color="auto"/>
            </w:tcBorders>
            <w:hideMark/>
          </w:tcPr>
          <w:p w14:paraId="38008F40" w14:textId="77777777" w:rsidR="00771380" w:rsidRPr="00B63900" w:rsidRDefault="00771380" w:rsidP="00764EEC">
            <w:pPr>
              <w:keepNext/>
              <w:jc w:val="center"/>
              <w:rPr>
                <w:b/>
                <w:sz w:val="20"/>
                <w:szCs w:val="20"/>
              </w:rPr>
            </w:pPr>
            <w:r w:rsidRPr="00B63900">
              <w:rPr>
                <w:b/>
                <w:sz w:val="20"/>
                <w:szCs w:val="20"/>
              </w:rPr>
              <w:t>2017</w:t>
            </w:r>
          </w:p>
        </w:tc>
        <w:tc>
          <w:tcPr>
            <w:tcW w:w="776" w:type="dxa"/>
            <w:tcBorders>
              <w:top w:val="single" w:sz="4" w:space="0" w:color="auto"/>
              <w:left w:val="single" w:sz="4" w:space="0" w:color="auto"/>
              <w:bottom w:val="single" w:sz="4" w:space="0" w:color="auto"/>
              <w:right w:val="single" w:sz="4" w:space="0" w:color="auto"/>
            </w:tcBorders>
            <w:hideMark/>
          </w:tcPr>
          <w:p w14:paraId="38008F41" w14:textId="77777777" w:rsidR="00771380" w:rsidRPr="00B63900" w:rsidRDefault="00771380" w:rsidP="00764EEC">
            <w:pPr>
              <w:keepNext/>
              <w:jc w:val="center"/>
              <w:rPr>
                <w:b/>
                <w:sz w:val="20"/>
                <w:szCs w:val="20"/>
              </w:rPr>
            </w:pPr>
            <w:r w:rsidRPr="00B63900">
              <w:rPr>
                <w:b/>
                <w:sz w:val="20"/>
                <w:szCs w:val="20"/>
              </w:rPr>
              <w:t>2018</w:t>
            </w:r>
          </w:p>
        </w:tc>
        <w:tc>
          <w:tcPr>
            <w:tcW w:w="776" w:type="dxa"/>
            <w:tcBorders>
              <w:top w:val="single" w:sz="4" w:space="0" w:color="auto"/>
              <w:left w:val="single" w:sz="4" w:space="0" w:color="auto"/>
              <w:bottom w:val="single" w:sz="4" w:space="0" w:color="auto"/>
              <w:right w:val="single" w:sz="4" w:space="0" w:color="auto"/>
            </w:tcBorders>
            <w:hideMark/>
          </w:tcPr>
          <w:p w14:paraId="38008F42" w14:textId="77777777" w:rsidR="00771380" w:rsidRPr="00B63900" w:rsidRDefault="00771380" w:rsidP="00764EEC">
            <w:pPr>
              <w:keepNext/>
              <w:jc w:val="center"/>
              <w:rPr>
                <w:b/>
                <w:sz w:val="20"/>
                <w:szCs w:val="20"/>
              </w:rPr>
            </w:pPr>
            <w:r w:rsidRPr="00B63900">
              <w:rPr>
                <w:b/>
                <w:sz w:val="20"/>
                <w:szCs w:val="20"/>
              </w:rPr>
              <w:t>2019</w:t>
            </w:r>
          </w:p>
        </w:tc>
        <w:tc>
          <w:tcPr>
            <w:tcW w:w="776" w:type="dxa"/>
            <w:tcBorders>
              <w:top w:val="single" w:sz="4" w:space="0" w:color="auto"/>
              <w:left w:val="single" w:sz="4" w:space="0" w:color="auto"/>
              <w:bottom w:val="single" w:sz="4" w:space="0" w:color="auto"/>
              <w:right w:val="single" w:sz="4" w:space="0" w:color="auto"/>
            </w:tcBorders>
            <w:hideMark/>
          </w:tcPr>
          <w:p w14:paraId="38008F43" w14:textId="77777777" w:rsidR="00771380" w:rsidRPr="00B63900" w:rsidRDefault="00771380" w:rsidP="00764EEC">
            <w:pPr>
              <w:keepNext/>
              <w:jc w:val="center"/>
              <w:rPr>
                <w:b/>
                <w:sz w:val="20"/>
                <w:szCs w:val="20"/>
              </w:rPr>
            </w:pPr>
            <w:r w:rsidRPr="00B63900">
              <w:rPr>
                <w:b/>
                <w:sz w:val="20"/>
                <w:szCs w:val="20"/>
              </w:rPr>
              <w:t>2020</w:t>
            </w:r>
          </w:p>
        </w:tc>
        <w:tc>
          <w:tcPr>
            <w:tcW w:w="776" w:type="dxa"/>
            <w:tcBorders>
              <w:top w:val="single" w:sz="4" w:space="0" w:color="auto"/>
              <w:left w:val="single" w:sz="4" w:space="0" w:color="auto"/>
              <w:bottom w:val="single" w:sz="4" w:space="0" w:color="auto"/>
              <w:right w:val="single" w:sz="4" w:space="0" w:color="auto"/>
            </w:tcBorders>
          </w:tcPr>
          <w:p w14:paraId="38008F44" w14:textId="77777777" w:rsidR="00771380" w:rsidRPr="00B63900" w:rsidRDefault="00771380" w:rsidP="00764EEC">
            <w:pPr>
              <w:keepNext/>
              <w:jc w:val="center"/>
              <w:rPr>
                <w:b/>
                <w:sz w:val="20"/>
                <w:szCs w:val="20"/>
              </w:rPr>
            </w:pPr>
            <w:r w:rsidRPr="00B63900">
              <w:rPr>
                <w:b/>
                <w:sz w:val="20"/>
                <w:szCs w:val="20"/>
              </w:rPr>
              <w:t>2021</w:t>
            </w:r>
          </w:p>
        </w:tc>
        <w:tc>
          <w:tcPr>
            <w:tcW w:w="776" w:type="dxa"/>
            <w:tcBorders>
              <w:top w:val="single" w:sz="4" w:space="0" w:color="auto"/>
              <w:left w:val="single" w:sz="4" w:space="0" w:color="auto"/>
              <w:bottom w:val="single" w:sz="4" w:space="0" w:color="auto"/>
              <w:right w:val="single" w:sz="4" w:space="0" w:color="auto"/>
            </w:tcBorders>
          </w:tcPr>
          <w:p w14:paraId="38008F45" w14:textId="77777777" w:rsidR="00771380" w:rsidRPr="00B63900" w:rsidRDefault="00771380" w:rsidP="00764EEC">
            <w:pPr>
              <w:keepNext/>
              <w:jc w:val="center"/>
              <w:rPr>
                <w:b/>
                <w:sz w:val="20"/>
                <w:szCs w:val="20"/>
              </w:rPr>
            </w:pPr>
            <w:r w:rsidRPr="00B63900">
              <w:rPr>
                <w:b/>
                <w:sz w:val="20"/>
                <w:szCs w:val="20"/>
              </w:rPr>
              <w:t>2022</w:t>
            </w:r>
          </w:p>
        </w:tc>
        <w:tc>
          <w:tcPr>
            <w:tcW w:w="776" w:type="dxa"/>
            <w:tcBorders>
              <w:top w:val="single" w:sz="4" w:space="0" w:color="auto"/>
              <w:left w:val="single" w:sz="4" w:space="0" w:color="auto"/>
              <w:bottom w:val="single" w:sz="4" w:space="0" w:color="auto"/>
              <w:right w:val="single" w:sz="4" w:space="0" w:color="auto"/>
            </w:tcBorders>
          </w:tcPr>
          <w:p w14:paraId="38008F46" w14:textId="77777777" w:rsidR="00771380" w:rsidRPr="00B63900" w:rsidRDefault="00771380" w:rsidP="00764EEC">
            <w:pPr>
              <w:keepNext/>
              <w:jc w:val="center"/>
              <w:rPr>
                <w:b/>
                <w:sz w:val="20"/>
                <w:szCs w:val="20"/>
              </w:rPr>
            </w:pPr>
            <w:r w:rsidRPr="00B63900">
              <w:rPr>
                <w:b/>
                <w:sz w:val="20"/>
                <w:szCs w:val="20"/>
              </w:rPr>
              <w:t>2023</w:t>
            </w:r>
          </w:p>
        </w:tc>
        <w:tc>
          <w:tcPr>
            <w:tcW w:w="776" w:type="dxa"/>
            <w:tcBorders>
              <w:top w:val="single" w:sz="4" w:space="0" w:color="auto"/>
              <w:left w:val="single" w:sz="4" w:space="0" w:color="auto"/>
              <w:bottom w:val="single" w:sz="4" w:space="0" w:color="auto"/>
              <w:right w:val="single" w:sz="4" w:space="0" w:color="auto"/>
            </w:tcBorders>
          </w:tcPr>
          <w:p w14:paraId="38008F47" w14:textId="77777777" w:rsidR="00771380" w:rsidRPr="00B63900" w:rsidRDefault="00771380" w:rsidP="00764EEC">
            <w:pPr>
              <w:keepNext/>
              <w:jc w:val="center"/>
              <w:rPr>
                <w:b/>
                <w:sz w:val="20"/>
                <w:szCs w:val="20"/>
              </w:rPr>
            </w:pPr>
            <w:r w:rsidRPr="00B63900">
              <w:rPr>
                <w:b/>
                <w:sz w:val="20"/>
                <w:szCs w:val="20"/>
              </w:rPr>
              <w:t>2024</w:t>
            </w:r>
          </w:p>
        </w:tc>
      </w:tr>
      <w:tr w:rsidR="00771380" w:rsidRPr="00B63900" w14:paraId="38008F55" w14:textId="77777777" w:rsidTr="001A4C27">
        <w:trPr>
          <w:trHeight w:val="83"/>
          <w:jc w:val="center"/>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38008F49" w14:textId="77777777" w:rsidR="00771380" w:rsidRPr="00B63900" w:rsidRDefault="005518B4" w:rsidP="00965B78">
            <w:pPr>
              <w:keepNext/>
              <w:ind w:left="107"/>
              <w:jc w:val="left"/>
              <w:rPr>
                <w:sz w:val="20"/>
                <w:szCs w:val="20"/>
                <w:lang w:eastAsia="zh-CN"/>
              </w:rPr>
            </w:pPr>
            <w:r w:rsidRPr="00B63900">
              <w:rPr>
                <w:rFonts w:hint="eastAsia"/>
                <w:sz w:val="20"/>
                <w:szCs w:val="20"/>
                <w:lang w:eastAsia="zh-CN"/>
              </w:rPr>
              <w:t>第</w:t>
            </w:r>
            <w:r w:rsidRPr="00B63900">
              <w:rPr>
                <w:rFonts w:hint="eastAsia"/>
                <w:sz w:val="20"/>
                <w:szCs w:val="20"/>
                <w:lang w:eastAsia="zh-CN"/>
              </w:rPr>
              <w:t>7</w:t>
            </w:r>
            <w:r w:rsidRPr="00B63900">
              <w:rPr>
                <w:rFonts w:hint="eastAsia"/>
                <w:sz w:val="20"/>
                <w:szCs w:val="20"/>
                <w:lang w:eastAsia="zh-CN"/>
              </w:rPr>
              <w:t>条</w:t>
            </w:r>
          </w:p>
        </w:tc>
        <w:tc>
          <w:tcPr>
            <w:tcW w:w="77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8008F4A" w14:textId="77777777" w:rsidR="00771380" w:rsidRPr="00B63900" w:rsidRDefault="00771380" w:rsidP="00764EEC">
            <w:pPr>
              <w:keepNext/>
              <w:jc w:val="right"/>
              <w:rPr>
                <w:sz w:val="20"/>
                <w:szCs w:val="20"/>
              </w:rPr>
            </w:pPr>
            <w:r w:rsidRPr="00B63900">
              <w:rPr>
                <w:sz w:val="20"/>
                <w:szCs w:val="20"/>
              </w:rPr>
              <w:t>147</w:t>
            </w:r>
          </w:p>
        </w:tc>
        <w:tc>
          <w:tcPr>
            <w:tcW w:w="77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8008F4B" w14:textId="77777777" w:rsidR="00771380" w:rsidRPr="00B63900" w:rsidRDefault="00771380" w:rsidP="00764EEC">
            <w:pPr>
              <w:keepNext/>
              <w:jc w:val="right"/>
              <w:rPr>
                <w:sz w:val="20"/>
                <w:szCs w:val="20"/>
              </w:rPr>
            </w:pPr>
            <w:r w:rsidRPr="00B63900">
              <w:rPr>
                <w:sz w:val="20"/>
                <w:szCs w:val="20"/>
              </w:rPr>
              <w:t>147</w:t>
            </w:r>
          </w:p>
        </w:tc>
        <w:tc>
          <w:tcPr>
            <w:tcW w:w="77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8008F4C" w14:textId="77777777" w:rsidR="00771380" w:rsidRPr="00B63900" w:rsidRDefault="00771380" w:rsidP="00764EEC">
            <w:pPr>
              <w:keepNext/>
              <w:jc w:val="right"/>
              <w:rPr>
                <w:sz w:val="20"/>
                <w:szCs w:val="20"/>
              </w:rPr>
            </w:pPr>
            <w:r w:rsidRPr="00B63900">
              <w:rPr>
                <w:sz w:val="20"/>
                <w:szCs w:val="20"/>
              </w:rPr>
              <w:t>147</w:t>
            </w:r>
          </w:p>
        </w:tc>
        <w:tc>
          <w:tcPr>
            <w:tcW w:w="77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8008F4D" w14:textId="77777777" w:rsidR="00771380" w:rsidRPr="00B63900" w:rsidRDefault="00771380" w:rsidP="00764EEC">
            <w:pPr>
              <w:keepNext/>
              <w:jc w:val="right"/>
              <w:rPr>
                <w:sz w:val="20"/>
                <w:szCs w:val="20"/>
              </w:rPr>
            </w:pPr>
            <w:r w:rsidRPr="00B63900">
              <w:rPr>
                <w:sz w:val="20"/>
                <w:szCs w:val="20"/>
              </w:rPr>
              <w:t>147</w:t>
            </w:r>
          </w:p>
        </w:tc>
        <w:tc>
          <w:tcPr>
            <w:tcW w:w="77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8008F4E" w14:textId="77777777" w:rsidR="00771380" w:rsidRPr="00B63900" w:rsidRDefault="00771380" w:rsidP="00764EEC">
            <w:pPr>
              <w:keepNext/>
              <w:jc w:val="right"/>
              <w:rPr>
                <w:sz w:val="20"/>
                <w:szCs w:val="20"/>
              </w:rPr>
            </w:pPr>
            <w:r w:rsidRPr="00B63900">
              <w:rPr>
                <w:sz w:val="20"/>
                <w:szCs w:val="20"/>
              </w:rPr>
              <w:t>147</w:t>
            </w:r>
          </w:p>
        </w:tc>
        <w:tc>
          <w:tcPr>
            <w:tcW w:w="77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8008F4F" w14:textId="77777777" w:rsidR="00771380" w:rsidRPr="00B63900" w:rsidRDefault="00771380" w:rsidP="00764EEC">
            <w:pPr>
              <w:jc w:val="right"/>
              <w:rPr>
                <w:sz w:val="20"/>
                <w:szCs w:val="20"/>
              </w:rPr>
            </w:pPr>
            <w:r w:rsidRPr="00B63900">
              <w:rPr>
                <w:sz w:val="20"/>
                <w:szCs w:val="20"/>
              </w:rPr>
              <w:t>147</w:t>
            </w:r>
          </w:p>
        </w:tc>
        <w:tc>
          <w:tcPr>
            <w:tcW w:w="776"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38008F50" w14:textId="77777777" w:rsidR="00771380" w:rsidRPr="00B63900" w:rsidRDefault="00771380" w:rsidP="00764EEC">
            <w:pPr>
              <w:jc w:val="right"/>
              <w:rPr>
                <w:sz w:val="20"/>
                <w:szCs w:val="20"/>
              </w:rPr>
            </w:pPr>
            <w:r w:rsidRPr="00B63900">
              <w:rPr>
                <w:sz w:val="20"/>
                <w:szCs w:val="20"/>
              </w:rPr>
              <w:t>147</w:t>
            </w:r>
          </w:p>
        </w:tc>
        <w:tc>
          <w:tcPr>
            <w:tcW w:w="776" w:type="dxa"/>
            <w:tcBorders>
              <w:top w:val="single" w:sz="4" w:space="0" w:color="auto"/>
              <w:left w:val="single" w:sz="4" w:space="0" w:color="auto"/>
              <w:bottom w:val="single" w:sz="4" w:space="0" w:color="auto"/>
              <w:right w:val="single" w:sz="4" w:space="0" w:color="auto"/>
            </w:tcBorders>
            <w:tcMar>
              <w:left w:w="29" w:type="dxa"/>
              <w:right w:w="72" w:type="dxa"/>
            </w:tcMar>
          </w:tcPr>
          <w:p w14:paraId="38008F51" w14:textId="77777777" w:rsidR="00771380" w:rsidRPr="00B63900" w:rsidRDefault="00771380" w:rsidP="00764EEC">
            <w:pPr>
              <w:jc w:val="right"/>
              <w:rPr>
                <w:sz w:val="20"/>
                <w:szCs w:val="20"/>
              </w:rPr>
            </w:pPr>
            <w:r w:rsidRPr="00B63900">
              <w:rPr>
                <w:sz w:val="20"/>
                <w:szCs w:val="20"/>
              </w:rPr>
              <w:t>147</w:t>
            </w:r>
          </w:p>
        </w:tc>
        <w:tc>
          <w:tcPr>
            <w:tcW w:w="776" w:type="dxa"/>
            <w:tcBorders>
              <w:top w:val="single" w:sz="4" w:space="0" w:color="auto"/>
              <w:left w:val="single" w:sz="4" w:space="0" w:color="auto"/>
              <w:bottom w:val="single" w:sz="4" w:space="0" w:color="auto"/>
              <w:right w:val="single" w:sz="4" w:space="0" w:color="auto"/>
            </w:tcBorders>
            <w:tcMar>
              <w:left w:w="29" w:type="dxa"/>
              <w:right w:w="72" w:type="dxa"/>
            </w:tcMar>
          </w:tcPr>
          <w:p w14:paraId="38008F52" w14:textId="77777777" w:rsidR="00771380" w:rsidRPr="00B63900" w:rsidRDefault="00771380" w:rsidP="00764EEC">
            <w:pPr>
              <w:jc w:val="right"/>
              <w:rPr>
                <w:sz w:val="20"/>
                <w:szCs w:val="20"/>
              </w:rPr>
            </w:pPr>
            <w:r w:rsidRPr="00B63900">
              <w:rPr>
                <w:sz w:val="20"/>
                <w:szCs w:val="20"/>
              </w:rPr>
              <w:t>147</w:t>
            </w:r>
          </w:p>
        </w:tc>
        <w:tc>
          <w:tcPr>
            <w:tcW w:w="776" w:type="dxa"/>
            <w:tcBorders>
              <w:top w:val="single" w:sz="4" w:space="0" w:color="auto"/>
              <w:left w:val="single" w:sz="4" w:space="0" w:color="auto"/>
              <w:bottom w:val="single" w:sz="4" w:space="0" w:color="auto"/>
              <w:right w:val="single" w:sz="4" w:space="0" w:color="auto"/>
            </w:tcBorders>
          </w:tcPr>
          <w:p w14:paraId="38008F53" w14:textId="77777777" w:rsidR="00771380" w:rsidRPr="00B63900" w:rsidRDefault="00771380" w:rsidP="00764EEC">
            <w:pPr>
              <w:jc w:val="right"/>
              <w:rPr>
                <w:sz w:val="20"/>
                <w:szCs w:val="20"/>
              </w:rPr>
            </w:pPr>
            <w:r w:rsidRPr="00B63900">
              <w:rPr>
                <w:sz w:val="20"/>
                <w:szCs w:val="20"/>
              </w:rPr>
              <w:t>145</w:t>
            </w:r>
          </w:p>
        </w:tc>
        <w:tc>
          <w:tcPr>
            <w:tcW w:w="776" w:type="dxa"/>
            <w:tcBorders>
              <w:top w:val="single" w:sz="4" w:space="0" w:color="auto"/>
              <w:left w:val="single" w:sz="4" w:space="0" w:color="auto"/>
              <w:bottom w:val="single" w:sz="4" w:space="0" w:color="auto"/>
              <w:right w:val="single" w:sz="4" w:space="0" w:color="auto"/>
            </w:tcBorders>
          </w:tcPr>
          <w:p w14:paraId="38008F54" w14:textId="77777777" w:rsidR="00771380" w:rsidRPr="00B63900" w:rsidRDefault="00CB2EEC" w:rsidP="00764EEC">
            <w:pPr>
              <w:jc w:val="right"/>
              <w:rPr>
                <w:sz w:val="20"/>
                <w:szCs w:val="20"/>
              </w:rPr>
            </w:pPr>
            <w:r w:rsidRPr="00B63900">
              <w:rPr>
                <w:sz w:val="20"/>
                <w:szCs w:val="20"/>
              </w:rPr>
              <w:t>131</w:t>
            </w:r>
          </w:p>
        </w:tc>
      </w:tr>
      <w:tr w:rsidR="00771380" w:rsidRPr="00B63900" w14:paraId="38008F62" w14:textId="77777777" w:rsidTr="001A4C27">
        <w:trPr>
          <w:jc w:val="center"/>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38008F56" w14:textId="77777777" w:rsidR="00771380" w:rsidRPr="00B63900" w:rsidRDefault="006B7DDF" w:rsidP="00965B78">
            <w:pPr>
              <w:ind w:left="107" w:right="-108"/>
              <w:jc w:val="left"/>
              <w:rPr>
                <w:sz w:val="20"/>
                <w:szCs w:val="20"/>
              </w:rPr>
            </w:pPr>
            <w:r w:rsidRPr="00B63900">
              <w:rPr>
                <w:rFonts w:hint="eastAsia"/>
                <w:sz w:val="20"/>
                <w:szCs w:val="20"/>
                <w:lang w:eastAsia="zh-CN"/>
              </w:rPr>
              <w:t>国家方案</w:t>
            </w:r>
          </w:p>
        </w:tc>
        <w:tc>
          <w:tcPr>
            <w:tcW w:w="77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8008F57" w14:textId="77777777" w:rsidR="00771380" w:rsidRPr="00B63900" w:rsidRDefault="00771380" w:rsidP="00764EEC">
            <w:pPr>
              <w:jc w:val="right"/>
              <w:rPr>
                <w:sz w:val="20"/>
                <w:szCs w:val="20"/>
              </w:rPr>
            </w:pPr>
            <w:r w:rsidRPr="00B63900">
              <w:rPr>
                <w:sz w:val="20"/>
                <w:szCs w:val="20"/>
              </w:rPr>
              <w:t>144*</w:t>
            </w:r>
          </w:p>
        </w:tc>
        <w:tc>
          <w:tcPr>
            <w:tcW w:w="77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8008F58" w14:textId="77777777" w:rsidR="00771380" w:rsidRPr="00B63900" w:rsidRDefault="00771380" w:rsidP="00764EEC">
            <w:pPr>
              <w:jc w:val="right"/>
              <w:rPr>
                <w:sz w:val="20"/>
                <w:szCs w:val="20"/>
              </w:rPr>
            </w:pPr>
            <w:r w:rsidRPr="00B63900">
              <w:rPr>
                <w:sz w:val="20"/>
                <w:szCs w:val="20"/>
              </w:rPr>
              <w:t>144</w:t>
            </w:r>
          </w:p>
        </w:tc>
        <w:tc>
          <w:tcPr>
            <w:tcW w:w="77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8008F59" w14:textId="77777777" w:rsidR="00771380" w:rsidRPr="00B63900" w:rsidRDefault="00771380" w:rsidP="00764EEC">
            <w:pPr>
              <w:jc w:val="right"/>
              <w:rPr>
                <w:sz w:val="20"/>
                <w:szCs w:val="20"/>
              </w:rPr>
            </w:pPr>
            <w:r w:rsidRPr="00B63900">
              <w:rPr>
                <w:sz w:val="20"/>
                <w:szCs w:val="20"/>
              </w:rPr>
              <w:t>144</w:t>
            </w:r>
          </w:p>
        </w:tc>
        <w:tc>
          <w:tcPr>
            <w:tcW w:w="77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8008F5A" w14:textId="77777777" w:rsidR="00771380" w:rsidRPr="00B63900" w:rsidRDefault="00771380" w:rsidP="00764EEC">
            <w:pPr>
              <w:jc w:val="right"/>
              <w:rPr>
                <w:sz w:val="20"/>
                <w:szCs w:val="20"/>
              </w:rPr>
            </w:pPr>
            <w:r w:rsidRPr="00B63900">
              <w:rPr>
                <w:sz w:val="20"/>
                <w:szCs w:val="20"/>
              </w:rPr>
              <w:t>144</w:t>
            </w:r>
          </w:p>
        </w:tc>
        <w:tc>
          <w:tcPr>
            <w:tcW w:w="77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8008F5B" w14:textId="77777777" w:rsidR="00771380" w:rsidRPr="00B63900" w:rsidRDefault="00771380" w:rsidP="00764EEC">
            <w:pPr>
              <w:jc w:val="right"/>
              <w:rPr>
                <w:sz w:val="20"/>
                <w:szCs w:val="20"/>
              </w:rPr>
            </w:pPr>
            <w:r w:rsidRPr="00B63900">
              <w:rPr>
                <w:sz w:val="20"/>
                <w:szCs w:val="20"/>
              </w:rPr>
              <w:t>144</w:t>
            </w:r>
          </w:p>
        </w:tc>
        <w:tc>
          <w:tcPr>
            <w:tcW w:w="77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8008F5C" w14:textId="77777777" w:rsidR="00771380" w:rsidRPr="00B63900" w:rsidRDefault="00771380" w:rsidP="00764EEC">
            <w:pPr>
              <w:jc w:val="right"/>
              <w:rPr>
                <w:sz w:val="20"/>
                <w:szCs w:val="20"/>
              </w:rPr>
            </w:pPr>
            <w:r w:rsidRPr="00B63900">
              <w:rPr>
                <w:sz w:val="20"/>
                <w:szCs w:val="20"/>
              </w:rPr>
              <w:t>144</w:t>
            </w:r>
          </w:p>
        </w:tc>
        <w:tc>
          <w:tcPr>
            <w:tcW w:w="776"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38008F5D" w14:textId="77777777" w:rsidR="00771380" w:rsidRPr="00B63900" w:rsidRDefault="00771380" w:rsidP="00764EEC">
            <w:pPr>
              <w:jc w:val="right"/>
              <w:rPr>
                <w:sz w:val="20"/>
                <w:szCs w:val="20"/>
              </w:rPr>
            </w:pPr>
            <w:r w:rsidRPr="00B63900">
              <w:rPr>
                <w:sz w:val="20"/>
                <w:szCs w:val="20"/>
              </w:rPr>
              <w:t>144</w:t>
            </w:r>
          </w:p>
        </w:tc>
        <w:tc>
          <w:tcPr>
            <w:tcW w:w="776" w:type="dxa"/>
            <w:tcBorders>
              <w:top w:val="single" w:sz="4" w:space="0" w:color="auto"/>
              <w:left w:val="single" w:sz="4" w:space="0" w:color="auto"/>
              <w:bottom w:val="single" w:sz="4" w:space="0" w:color="auto"/>
              <w:right w:val="single" w:sz="4" w:space="0" w:color="auto"/>
            </w:tcBorders>
            <w:tcMar>
              <w:left w:w="29" w:type="dxa"/>
              <w:right w:w="72" w:type="dxa"/>
            </w:tcMar>
          </w:tcPr>
          <w:p w14:paraId="38008F5E" w14:textId="77777777" w:rsidR="00771380" w:rsidRPr="00B63900" w:rsidRDefault="00771380" w:rsidP="00764EEC">
            <w:pPr>
              <w:jc w:val="right"/>
              <w:rPr>
                <w:sz w:val="20"/>
                <w:szCs w:val="20"/>
              </w:rPr>
            </w:pPr>
            <w:r w:rsidRPr="00B63900">
              <w:rPr>
                <w:sz w:val="20"/>
                <w:szCs w:val="20"/>
              </w:rPr>
              <w:t>144</w:t>
            </w:r>
          </w:p>
        </w:tc>
        <w:tc>
          <w:tcPr>
            <w:tcW w:w="776" w:type="dxa"/>
            <w:tcBorders>
              <w:top w:val="single" w:sz="4" w:space="0" w:color="auto"/>
              <w:left w:val="single" w:sz="4" w:space="0" w:color="auto"/>
              <w:bottom w:val="single" w:sz="4" w:space="0" w:color="auto"/>
              <w:right w:val="single" w:sz="4" w:space="0" w:color="auto"/>
            </w:tcBorders>
            <w:tcMar>
              <w:left w:w="29" w:type="dxa"/>
              <w:right w:w="72" w:type="dxa"/>
            </w:tcMar>
          </w:tcPr>
          <w:p w14:paraId="38008F5F" w14:textId="77777777" w:rsidR="00771380" w:rsidRPr="00B63900" w:rsidRDefault="00771380" w:rsidP="00764EEC">
            <w:pPr>
              <w:jc w:val="right"/>
              <w:rPr>
                <w:sz w:val="20"/>
                <w:szCs w:val="20"/>
              </w:rPr>
            </w:pPr>
            <w:r w:rsidRPr="00B63900">
              <w:rPr>
                <w:sz w:val="20"/>
                <w:szCs w:val="20"/>
              </w:rPr>
              <w:t>144</w:t>
            </w:r>
          </w:p>
        </w:tc>
        <w:tc>
          <w:tcPr>
            <w:tcW w:w="776" w:type="dxa"/>
            <w:tcBorders>
              <w:top w:val="single" w:sz="4" w:space="0" w:color="auto"/>
              <w:left w:val="single" w:sz="4" w:space="0" w:color="auto"/>
              <w:bottom w:val="single" w:sz="4" w:space="0" w:color="auto"/>
              <w:right w:val="single" w:sz="4" w:space="0" w:color="auto"/>
            </w:tcBorders>
          </w:tcPr>
          <w:p w14:paraId="38008F60" w14:textId="77777777" w:rsidR="00771380" w:rsidRPr="00B63900" w:rsidRDefault="00771380" w:rsidP="00764EEC">
            <w:pPr>
              <w:jc w:val="right"/>
              <w:rPr>
                <w:sz w:val="20"/>
                <w:szCs w:val="20"/>
              </w:rPr>
            </w:pPr>
            <w:r w:rsidRPr="00B63900">
              <w:rPr>
                <w:sz w:val="20"/>
                <w:szCs w:val="20"/>
              </w:rPr>
              <w:t>143</w:t>
            </w:r>
          </w:p>
        </w:tc>
        <w:tc>
          <w:tcPr>
            <w:tcW w:w="776" w:type="dxa"/>
            <w:tcBorders>
              <w:top w:val="single" w:sz="4" w:space="0" w:color="auto"/>
              <w:left w:val="single" w:sz="4" w:space="0" w:color="auto"/>
              <w:bottom w:val="single" w:sz="4" w:space="0" w:color="auto"/>
              <w:right w:val="single" w:sz="4" w:space="0" w:color="auto"/>
            </w:tcBorders>
          </w:tcPr>
          <w:p w14:paraId="38008F61" w14:textId="77777777" w:rsidR="00771380" w:rsidRPr="00B63900" w:rsidRDefault="001B535C" w:rsidP="00764EEC">
            <w:pPr>
              <w:jc w:val="right"/>
              <w:rPr>
                <w:sz w:val="20"/>
                <w:szCs w:val="20"/>
              </w:rPr>
            </w:pPr>
            <w:r w:rsidRPr="00B63900">
              <w:rPr>
                <w:sz w:val="20"/>
                <w:szCs w:val="20"/>
              </w:rPr>
              <w:t>135</w:t>
            </w:r>
          </w:p>
        </w:tc>
      </w:tr>
    </w:tbl>
    <w:p w14:paraId="38008F63" w14:textId="77777777" w:rsidR="00771380" w:rsidRPr="009C3A21" w:rsidRDefault="00771380" w:rsidP="00CB2EEC">
      <w:pPr>
        <w:ind w:left="142"/>
        <w:rPr>
          <w:sz w:val="18"/>
          <w:szCs w:val="18"/>
          <w:lang w:eastAsia="zh-CN"/>
        </w:rPr>
      </w:pPr>
      <w:r w:rsidRPr="009C3A21">
        <w:rPr>
          <w:sz w:val="18"/>
          <w:szCs w:val="18"/>
          <w:lang w:eastAsia="zh-CN"/>
        </w:rPr>
        <w:t xml:space="preserve">* </w:t>
      </w:r>
      <w:r w:rsidR="00EE1846">
        <w:rPr>
          <w:rFonts w:hint="eastAsia"/>
          <w:sz w:val="18"/>
          <w:szCs w:val="18"/>
          <w:lang w:eastAsia="zh-CN"/>
        </w:rPr>
        <w:t>不包括克罗地亚，</w:t>
      </w:r>
      <w:r w:rsidR="00A31E19">
        <w:rPr>
          <w:rFonts w:hint="eastAsia"/>
          <w:sz w:val="18"/>
          <w:szCs w:val="18"/>
          <w:lang w:eastAsia="zh-CN"/>
        </w:rPr>
        <w:t>克罗地亚于</w:t>
      </w:r>
      <w:r w:rsidR="00A31E19">
        <w:rPr>
          <w:rFonts w:hint="eastAsia"/>
          <w:sz w:val="18"/>
          <w:szCs w:val="18"/>
          <w:lang w:eastAsia="zh-CN"/>
        </w:rPr>
        <w:t>2014</w:t>
      </w:r>
      <w:r w:rsidR="00A31E19">
        <w:rPr>
          <w:rFonts w:hint="eastAsia"/>
          <w:sz w:val="18"/>
          <w:szCs w:val="18"/>
          <w:lang w:eastAsia="zh-CN"/>
        </w:rPr>
        <w:t>年成为非</w:t>
      </w:r>
      <w:r w:rsidR="00651A9C">
        <w:rPr>
          <w:rFonts w:hint="eastAsia"/>
          <w:sz w:val="18"/>
          <w:szCs w:val="18"/>
          <w:lang w:eastAsia="zh-CN"/>
        </w:rPr>
        <w:t>第</w:t>
      </w:r>
      <w:r w:rsidR="00651A9C">
        <w:rPr>
          <w:rFonts w:hint="eastAsia"/>
          <w:sz w:val="18"/>
          <w:szCs w:val="18"/>
          <w:lang w:eastAsia="zh-CN"/>
        </w:rPr>
        <w:t>5</w:t>
      </w:r>
      <w:r w:rsidR="00651A9C">
        <w:rPr>
          <w:rFonts w:hint="eastAsia"/>
          <w:sz w:val="18"/>
          <w:szCs w:val="18"/>
          <w:lang w:eastAsia="zh-CN"/>
        </w:rPr>
        <w:t>条</w:t>
      </w:r>
      <w:r w:rsidR="00A31E19">
        <w:rPr>
          <w:rFonts w:hint="eastAsia"/>
          <w:sz w:val="18"/>
          <w:szCs w:val="18"/>
          <w:lang w:eastAsia="zh-CN"/>
        </w:rPr>
        <w:t>国家。</w:t>
      </w:r>
    </w:p>
    <w:p w14:paraId="38008F64" w14:textId="77777777" w:rsidR="00771380" w:rsidRPr="00651A9C" w:rsidRDefault="004C7B53" w:rsidP="00771380">
      <w:pPr>
        <w:pStyle w:val="Heading1"/>
        <w:keepNext/>
        <w:rPr>
          <w:sz w:val="24"/>
          <w:szCs w:val="24"/>
          <w:lang w:eastAsia="zh-CN"/>
        </w:rPr>
      </w:pPr>
      <w:r w:rsidRPr="00651A9C">
        <w:rPr>
          <w:rFonts w:hint="eastAsia"/>
          <w:sz w:val="24"/>
          <w:szCs w:val="24"/>
          <w:lang w:eastAsia="zh-CN"/>
        </w:rPr>
        <w:lastRenderedPageBreak/>
        <w:t>本文件由以下几个部分组成：</w:t>
      </w:r>
    </w:p>
    <w:p w14:paraId="38008F65" w14:textId="51F633CB" w:rsidR="00771380" w:rsidRPr="00651A9C" w:rsidRDefault="0017503A" w:rsidP="00771380">
      <w:pPr>
        <w:pStyle w:val="Heading2"/>
        <w:keepNext/>
        <w:numPr>
          <w:ilvl w:val="0"/>
          <w:numId w:val="0"/>
        </w:numPr>
        <w:tabs>
          <w:tab w:val="left" w:pos="720"/>
        </w:tabs>
        <w:adjustRightInd w:val="0"/>
        <w:ind w:left="1440" w:hanging="720"/>
        <w:textAlignment w:val="baseline"/>
        <w:rPr>
          <w:bCs/>
          <w:sz w:val="24"/>
          <w:szCs w:val="24"/>
          <w:lang w:eastAsia="zh-CN"/>
        </w:rPr>
      </w:pPr>
      <w:r>
        <w:rPr>
          <w:rFonts w:hint="eastAsia"/>
          <w:bCs/>
          <w:sz w:val="24"/>
          <w:szCs w:val="24"/>
          <w:lang w:eastAsia="zh-CN"/>
        </w:rPr>
        <w:t>一</w:t>
      </w:r>
      <w:r w:rsidR="00DA3D81" w:rsidRPr="00651A9C">
        <w:rPr>
          <w:rFonts w:hint="eastAsia"/>
          <w:bCs/>
          <w:sz w:val="24"/>
          <w:szCs w:val="24"/>
          <w:lang w:eastAsia="zh-CN"/>
        </w:rPr>
        <w:t>．</w:t>
      </w:r>
      <w:r w:rsidR="00DA3D81" w:rsidRPr="00651A9C">
        <w:rPr>
          <w:bCs/>
          <w:sz w:val="24"/>
          <w:szCs w:val="24"/>
          <w:lang w:eastAsia="zh-CN"/>
        </w:rPr>
        <w:tab/>
      </w:r>
      <w:r w:rsidR="00651A9C" w:rsidRPr="00B63900">
        <w:rPr>
          <w:rFonts w:hint="eastAsia"/>
          <w:bCs/>
          <w:sz w:val="24"/>
          <w:szCs w:val="24"/>
          <w:lang w:eastAsia="zh-CN"/>
        </w:rPr>
        <w:t>第</w:t>
      </w:r>
      <w:r w:rsidR="00651A9C" w:rsidRPr="00B63900">
        <w:rPr>
          <w:rFonts w:hint="eastAsia"/>
          <w:bCs/>
          <w:sz w:val="24"/>
          <w:szCs w:val="24"/>
          <w:lang w:eastAsia="zh-CN"/>
        </w:rPr>
        <w:t>5</w:t>
      </w:r>
      <w:r w:rsidR="00651A9C" w:rsidRPr="00B63900">
        <w:rPr>
          <w:rFonts w:hint="eastAsia"/>
          <w:bCs/>
          <w:sz w:val="24"/>
          <w:szCs w:val="24"/>
          <w:lang w:eastAsia="zh-CN"/>
        </w:rPr>
        <w:t>条</w:t>
      </w:r>
      <w:r w:rsidR="004765AA" w:rsidRPr="00B63900">
        <w:rPr>
          <w:rFonts w:hint="eastAsia"/>
          <w:bCs/>
          <w:sz w:val="24"/>
          <w:szCs w:val="24"/>
          <w:lang w:eastAsia="zh-CN"/>
        </w:rPr>
        <w:t>国家的履约现状和前景：</w:t>
      </w:r>
      <w:r w:rsidR="00A763A7" w:rsidRPr="00B63900">
        <w:rPr>
          <w:rFonts w:hint="eastAsia"/>
          <w:bCs/>
          <w:sz w:val="24"/>
          <w:szCs w:val="24"/>
          <w:lang w:eastAsia="zh-CN"/>
        </w:rPr>
        <w:t>本节总结了许可证</w:t>
      </w:r>
      <w:r w:rsidR="009728FF" w:rsidRPr="00B63900">
        <w:rPr>
          <w:rFonts w:hint="eastAsia"/>
          <w:bCs/>
          <w:sz w:val="24"/>
          <w:szCs w:val="24"/>
          <w:lang w:eastAsia="zh-CN"/>
        </w:rPr>
        <w:t>颁发</w:t>
      </w:r>
      <w:r w:rsidR="00A763A7" w:rsidRPr="00B63900">
        <w:rPr>
          <w:rFonts w:hint="eastAsia"/>
          <w:bCs/>
          <w:sz w:val="24"/>
          <w:szCs w:val="24"/>
          <w:lang w:eastAsia="zh-CN"/>
        </w:rPr>
        <w:t>和配额</w:t>
      </w:r>
      <w:r w:rsidR="009728FF" w:rsidRPr="00B63900">
        <w:rPr>
          <w:rFonts w:hint="eastAsia"/>
          <w:bCs/>
          <w:sz w:val="24"/>
          <w:szCs w:val="24"/>
          <w:lang w:eastAsia="zh-CN"/>
        </w:rPr>
        <w:t>制度</w:t>
      </w:r>
      <w:r w:rsidR="006D1D24" w:rsidRPr="00B63900">
        <w:rPr>
          <w:rFonts w:hint="eastAsia"/>
          <w:bCs/>
          <w:sz w:val="24"/>
          <w:szCs w:val="24"/>
          <w:lang w:eastAsia="zh-CN"/>
        </w:rPr>
        <w:t>以及分析了</w:t>
      </w:r>
      <w:r w:rsidR="002E6003" w:rsidRPr="00B63900">
        <w:rPr>
          <w:rFonts w:hint="eastAsia"/>
          <w:bCs/>
          <w:sz w:val="24"/>
          <w:szCs w:val="24"/>
          <w:lang w:eastAsia="zh-CN"/>
        </w:rPr>
        <w:t>氟氯</w:t>
      </w:r>
      <w:r w:rsidR="00A475AB" w:rsidRPr="00B63900">
        <w:rPr>
          <w:rFonts w:hint="eastAsia"/>
          <w:bCs/>
          <w:sz w:val="24"/>
          <w:szCs w:val="24"/>
          <w:lang w:eastAsia="zh-CN"/>
        </w:rPr>
        <w:t>烃</w:t>
      </w:r>
      <w:r w:rsidR="00A475AB" w:rsidRPr="00B63900">
        <w:rPr>
          <w:rFonts w:hint="eastAsia"/>
          <w:bCs/>
          <w:sz w:val="24"/>
          <w:szCs w:val="24"/>
          <w:lang w:eastAsia="zh-CN"/>
        </w:rPr>
        <w:t xml:space="preserve"> </w:t>
      </w:r>
      <w:r w:rsidR="00A475AB" w:rsidRPr="00B63900">
        <w:rPr>
          <w:rFonts w:hint="eastAsia"/>
          <w:bCs/>
          <w:sz w:val="24"/>
          <w:szCs w:val="24"/>
          <w:lang w:eastAsia="zh-CN"/>
        </w:rPr>
        <w:t>（</w:t>
      </w:r>
      <w:r w:rsidR="00A475AB" w:rsidRPr="00B63900">
        <w:rPr>
          <w:rFonts w:hint="eastAsia"/>
          <w:bCs/>
          <w:sz w:val="24"/>
          <w:szCs w:val="24"/>
          <w:lang w:eastAsia="zh-CN"/>
        </w:rPr>
        <w:t>CFC</w:t>
      </w:r>
      <w:r w:rsidR="00A475AB" w:rsidRPr="00B63900">
        <w:rPr>
          <w:rFonts w:hint="eastAsia"/>
          <w:bCs/>
          <w:sz w:val="24"/>
          <w:szCs w:val="24"/>
          <w:lang w:eastAsia="zh-CN"/>
        </w:rPr>
        <w:t>）</w:t>
      </w:r>
      <w:r w:rsidR="002E6003" w:rsidRPr="00B63900">
        <w:rPr>
          <w:rFonts w:hint="eastAsia"/>
          <w:bCs/>
          <w:sz w:val="24"/>
          <w:szCs w:val="24"/>
          <w:lang w:eastAsia="zh-CN"/>
        </w:rPr>
        <w:t>、哈龙</w:t>
      </w:r>
      <w:r w:rsidR="00A475AB" w:rsidRPr="00B63900">
        <w:rPr>
          <w:rFonts w:hint="eastAsia"/>
          <w:bCs/>
          <w:sz w:val="24"/>
          <w:szCs w:val="24"/>
          <w:lang w:eastAsia="zh-CN"/>
        </w:rPr>
        <w:t>（</w:t>
      </w:r>
      <w:r w:rsidR="00A475AB" w:rsidRPr="00B63900">
        <w:rPr>
          <w:rFonts w:hint="eastAsia"/>
          <w:bCs/>
          <w:sz w:val="24"/>
          <w:szCs w:val="24"/>
          <w:lang w:eastAsia="zh-CN"/>
        </w:rPr>
        <w:t>halon</w:t>
      </w:r>
      <w:r w:rsidR="00A475AB" w:rsidRPr="00B63900">
        <w:rPr>
          <w:rFonts w:hint="eastAsia"/>
          <w:bCs/>
          <w:sz w:val="24"/>
          <w:szCs w:val="24"/>
          <w:lang w:eastAsia="zh-CN"/>
        </w:rPr>
        <w:t>）</w:t>
      </w:r>
      <w:r w:rsidR="002E6003" w:rsidRPr="00B63900">
        <w:rPr>
          <w:rFonts w:hint="eastAsia"/>
          <w:bCs/>
          <w:sz w:val="24"/>
          <w:szCs w:val="24"/>
          <w:lang w:eastAsia="zh-CN"/>
        </w:rPr>
        <w:t>、四氯化碳（</w:t>
      </w:r>
      <w:r w:rsidR="002E6003" w:rsidRPr="00B63900">
        <w:rPr>
          <w:rFonts w:hint="eastAsia"/>
          <w:bCs/>
          <w:sz w:val="24"/>
          <w:szCs w:val="24"/>
          <w:lang w:eastAsia="zh-CN"/>
        </w:rPr>
        <w:t>CTC</w:t>
      </w:r>
      <w:r w:rsidR="002E6003" w:rsidRPr="00B63900">
        <w:rPr>
          <w:rFonts w:hint="eastAsia"/>
          <w:bCs/>
          <w:sz w:val="24"/>
          <w:szCs w:val="24"/>
          <w:lang w:eastAsia="zh-CN"/>
        </w:rPr>
        <w:t>）、</w:t>
      </w:r>
      <w:r w:rsidR="00065B48" w:rsidRPr="00B63900">
        <w:rPr>
          <w:rFonts w:hint="eastAsia"/>
          <w:bCs/>
          <w:sz w:val="24"/>
          <w:szCs w:val="24"/>
          <w:lang w:eastAsia="zh-CN"/>
        </w:rPr>
        <w:t>甲基溴（</w:t>
      </w:r>
      <w:r w:rsidR="00065B48" w:rsidRPr="00B63900">
        <w:rPr>
          <w:rFonts w:hint="eastAsia"/>
          <w:bCs/>
          <w:sz w:val="24"/>
          <w:szCs w:val="24"/>
          <w:lang w:eastAsia="zh-CN"/>
        </w:rPr>
        <w:t>MB</w:t>
      </w:r>
      <w:r w:rsidR="00065B48" w:rsidRPr="00B63900">
        <w:rPr>
          <w:rFonts w:hint="eastAsia"/>
          <w:bCs/>
          <w:sz w:val="24"/>
          <w:szCs w:val="24"/>
          <w:lang w:eastAsia="zh-CN"/>
        </w:rPr>
        <w:t>）</w:t>
      </w:r>
      <w:r w:rsidR="00B73E6B" w:rsidRPr="00B63900">
        <w:rPr>
          <w:rFonts w:hint="eastAsia"/>
          <w:bCs/>
          <w:sz w:val="24"/>
          <w:szCs w:val="24"/>
          <w:lang w:eastAsia="zh-CN"/>
        </w:rPr>
        <w:t>和甲基氯仿</w:t>
      </w:r>
      <w:r w:rsidR="00717E8F" w:rsidRPr="00B63900">
        <w:rPr>
          <w:rFonts w:hint="eastAsia"/>
          <w:bCs/>
          <w:sz w:val="24"/>
          <w:szCs w:val="24"/>
          <w:lang w:eastAsia="zh-CN"/>
        </w:rPr>
        <w:t>（</w:t>
      </w:r>
      <w:r w:rsidR="00717E8F" w:rsidRPr="00B63900">
        <w:rPr>
          <w:rFonts w:hint="eastAsia"/>
          <w:bCs/>
          <w:sz w:val="24"/>
          <w:szCs w:val="24"/>
          <w:lang w:eastAsia="zh-CN"/>
        </w:rPr>
        <w:t>TCA</w:t>
      </w:r>
      <w:r w:rsidR="0058142F" w:rsidRPr="00B63900">
        <w:rPr>
          <w:rFonts w:hint="eastAsia"/>
          <w:bCs/>
          <w:sz w:val="24"/>
          <w:szCs w:val="24"/>
          <w:lang w:eastAsia="zh-CN"/>
        </w:rPr>
        <w:t>）</w:t>
      </w:r>
      <w:r w:rsidR="001D220C">
        <w:rPr>
          <w:rFonts w:hint="eastAsia"/>
          <w:bCs/>
          <w:sz w:val="24"/>
          <w:szCs w:val="24"/>
          <w:lang w:eastAsia="zh-CN"/>
        </w:rPr>
        <w:t>的</w:t>
      </w:r>
      <w:r w:rsidR="001D220C" w:rsidRPr="00B63900">
        <w:rPr>
          <w:rFonts w:hint="eastAsia"/>
          <w:bCs/>
          <w:sz w:val="24"/>
          <w:szCs w:val="24"/>
          <w:lang w:eastAsia="zh-CN"/>
        </w:rPr>
        <w:t>最终淘汰</w:t>
      </w:r>
      <w:r w:rsidR="0058142F" w:rsidRPr="00B63900">
        <w:rPr>
          <w:rFonts w:hint="eastAsia"/>
          <w:bCs/>
          <w:sz w:val="24"/>
          <w:szCs w:val="24"/>
          <w:lang w:eastAsia="zh-CN"/>
        </w:rPr>
        <w:t>；</w:t>
      </w:r>
      <w:r w:rsidR="001D220C" w:rsidRPr="00B63900">
        <w:rPr>
          <w:rFonts w:hint="eastAsia"/>
          <w:bCs/>
          <w:sz w:val="24"/>
          <w:szCs w:val="24"/>
          <w:lang w:eastAsia="zh-CN"/>
        </w:rPr>
        <w:t>在</w:t>
      </w:r>
      <w:r w:rsidR="001D220C" w:rsidRPr="00B63900">
        <w:rPr>
          <w:rFonts w:hint="eastAsia"/>
          <w:bCs/>
          <w:sz w:val="24"/>
          <w:szCs w:val="24"/>
          <w:lang w:eastAsia="zh-CN"/>
        </w:rPr>
        <w:t>2013</w:t>
      </w:r>
      <w:r w:rsidR="001D220C">
        <w:rPr>
          <w:rFonts w:hint="eastAsia"/>
          <w:bCs/>
          <w:sz w:val="24"/>
          <w:szCs w:val="24"/>
          <w:lang w:eastAsia="zh-CN"/>
        </w:rPr>
        <w:t>年</w:t>
      </w:r>
      <w:r w:rsidR="001D220C" w:rsidRPr="00B63900">
        <w:rPr>
          <w:rFonts w:hint="eastAsia"/>
          <w:bCs/>
          <w:sz w:val="24"/>
          <w:szCs w:val="24"/>
          <w:lang w:eastAsia="zh-CN"/>
        </w:rPr>
        <w:t>冻结</w:t>
      </w:r>
      <w:r w:rsidR="00E74478" w:rsidRPr="00E74478">
        <w:rPr>
          <w:rFonts w:hint="eastAsia"/>
          <w:bCs/>
          <w:sz w:val="24"/>
          <w:szCs w:val="24"/>
          <w:lang w:eastAsia="zh-CN"/>
        </w:rPr>
        <w:t>含氢氯氟烃</w:t>
      </w:r>
      <w:r w:rsidR="00A475AB" w:rsidRPr="00B63900">
        <w:rPr>
          <w:rFonts w:hint="eastAsia"/>
          <w:bCs/>
          <w:sz w:val="24"/>
          <w:szCs w:val="24"/>
          <w:lang w:eastAsia="zh-CN"/>
        </w:rPr>
        <w:t>（</w:t>
      </w:r>
      <w:r w:rsidR="00A475AB" w:rsidRPr="00B63900">
        <w:rPr>
          <w:rFonts w:hint="eastAsia"/>
          <w:bCs/>
          <w:sz w:val="24"/>
          <w:szCs w:val="24"/>
          <w:lang w:eastAsia="zh-CN"/>
        </w:rPr>
        <w:t>HCFC</w:t>
      </w:r>
      <w:r w:rsidR="00A475AB" w:rsidRPr="00B63900">
        <w:rPr>
          <w:rFonts w:hint="eastAsia"/>
          <w:bCs/>
          <w:sz w:val="24"/>
          <w:szCs w:val="24"/>
          <w:lang w:eastAsia="zh-CN"/>
        </w:rPr>
        <w:t>）</w:t>
      </w:r>
      <w:r w:rsidR="00E31F18" w:rsidRPr="00B63900">
        <w:rPr>
          <w:rFonts w:hint="eastAsia"/>
          <w:bCs/>
          <w:sz w:val="24"/>
          <w:szCs w:val="24"/>
          <w:lang w:eastAsia="zh-CN"/>
        </w:rPr>
        <w:t>的</w:t>
      </w:r>
      <w:r w:rsidR="00717E8F" w:rsidRPr="00B63900">
        <w:rPr>
          <w:rFonts w:hint="eastAsia"/>
          <w:bCs/>
          <w:sz w:val="24"/>
          <w:szCs w:val="24"/>
          <w:lang w:eastAsia="zh-CN"/>
        </w:rPr>
        <w:t>消费和生产</w:t>
      </w:r>
      <w:r w:rsidR="0058142F" w:rsidRPr="00B63900">
        <w:rPr>
          <w:rFonts w:hint="eastAsia"/>
          <w:bCs/>
          <w:sz w:val="24"/>
          <w:szCs w:val="24"/>
          <w:lang w:eastAsia="zh-CN"/>
        </w:rPr>
        <w:t>、</w:t>
      </w:r>
      <w:r w:rsidR="006F7F9C" w:rsidRPr="00B63900">
        <w:rPr>
          <w:rFonts w:hint="eastAsia"/>
          <w:bCs/>
          <w:sz w:val="24"/>
          <w:szCs w:val="24"/>
          <w:lang w:eastAsia="zh-CN"/>
        </w:rPr>
        <w:t>2015</w:t>
      </w:r>
      <w:r w:rsidR="006F7F9C" w:rsidRPr="00B63900">
        <w:rPr>
          <w:rFonts w:hint="eastAsia"/>
          <w:bCs/>
          <w:sz w:val="24"/>
          <w:szCs w:val="24"/>
          <w:lang w:eastAsia="zh-CN"/>
        </w:rPr>
        <w:t>年减少</w:t>
      </w:r>
      <w:r w:rsidR="006F7F9C" w:rsidRPr="00B63900">
        <w:rPr>
          <w:rFonts w:hint="eastAsia"/>
          <w:bCs/>
          <w:sz w:val="24"/>
          <w:szCs w:val="24"/>
          <w:lang w:eastAsia="zh-CN"/>
        </w:rPr>
        <w:t>10%</w:t>
      </w:r>
      <w:r w:rsidR="006F7F9C" w:rsidRPr="00B63900">
        <w:rPr>
          <w:rFonts w:hint="eastAsia"/>
          <w:bCs/>
          <w:sz w:val="24"/>
          <w:szCs w:val="24"/>
          <w:lang w:eastAsia="zh-CN"/>
        </w:rPr>
        <w:t>、</w:t>
      </w:r>
      <w:r w:rsidR="006F7F9C" w:rsidRPr="00B63900">
        <w:rPr>
          <w:rFonts w:hint="eastAsia"/>
          <w:bCs/>
          <w:sz w:val="24"/>
          <w:szCs w:val="24"/>
          <w:lang w:eastAsia="zh-CN"/>
        </w:rPr>
        <w:t xml:space="preserve"> 2020</w:t>
      </w:r>
      <w:r w:rsidR="006F7F9C" w:rsidRPr="00B63900">
        <w:rPr>
          <w:rFonts w:hint="eastAsia"/>
          <w:bCs/>
          <w:sz w:val="24"/>
          <w:szCs w:val="24"/>
          <w:lang w:eastAsia="zh-CN"/>
        </w:rPr>
        <w:t>年减少</w:t>
      </w:r>
      <w:r w:rsidR="006F7F9C" w:rsidRPr="00B63900">
        <w:rPr>
          <w:rFonts w:hint="eastAsia"/>
          <w:bCs/>
          <w:sz w:val="24"/>
          <w:szCs w:val="24"/>
          <w:lang w:eastAsia="zh-CN"/>
        </w:rPr>
        <w:t>35%</w:t>
      </w:r>
      <w:r w:rsidR="006F7F9C" w:rsidRPr="00B63900">
        <w:rPr>
          <w:rFonts w:hint="eastAsia"/>
          <w:bCs/>
          <w:sz w:val="24"/>
          <w:szCs w:val="24"/>
          <w:lang w:eastAsia="zh-CN"/>
        </w:rPr>
        <w:t>；</w:t>
      </w:r>
      <w:r w:rsidR="00E31F18" w:rsidRPr="00B63900">
        <w:rPr>
          <w:rFonts w:hint="eastAsia"/>
          <w:bCs/>
          <w:sz w:val="24"/>
          <w:szCs w:val="24"/>
          <w:lang w:eastAsia="zh-CN"/>
        </w:rPr>
        <w:t>以及</w:t>
      </w:r>
      <w:r w:rsidR="001D220C" w:rsidRPr="00B63900">
        <w:rPr>
          <w:rFonts w:hint="eastAsia"/>
          <w:bCs/>
          <w:sz w:val="24"/>
          <w:szCs w:val="24"/>
          <w:lang w:eastAsia="zh-CN"/>
        </w:rPr>
        <w:t>在</w:t>
      </w:r>
      <w:r w:rsidR="001D220C" w:rsidRPr="00B63900">
        <w:rPr>
          <w:rFonts w:hint="eastAsia"/>
          <w:bCs/>
          <w:sz w:val="24"/>
          <w:szCs w:val="24"/>
          <w:lang w:eastAsia="zh-CN"/>
        </w:rPr>
        <w:t>2024</w:t>
      </w:r>
      <w:r w:rsidR="001D220C" w:rsidRPr="00B63900">
        <w:rPr>
          <w:rFonts w:hint="eastAsia"/>
          <w:bCs/>
          <w:sz w:val="24"/>
          <w:szCs w:val="24"/>
          <w:lang w:eastAsia="zh-CN"/>
        </w:rPr>
        <w:t>年冻结</w:t>
      </w:r>
      <w:r w:rsidR="0068501D">
        <w:rPr>
          <w:bCs/>
          <w:sz w:val="24"/>
          <w:szCs w:val="24"/>
          <w:lang w:eastAsia="zh-CN"/>
        </w:rPr>
        <w:t>氢氟碳化合物</w:t>
      </w:r>
      <w:r w:rsidR="00A475AB" w:rsidRPr="00B63900">
        <w:rPr>
          <w:rFonts w:hint="eastAsia"/>
          <w:bCs/>
          <w:sz w:val="24"/>
          <w:szCs w:val="24"/>
          <w:lang w:eastAsia="zh-CN"/>
        </w:rPr>
        <w:t>（</w:t>
      </w:r>
      <w:r w:rsidR="00A475AB" w:rsidRPr="00B63900">
        <w:rPr>
          <w:rFonts w:hint="eastAsia"/>
          <w:bCs/>
          <w:sz w:val="24"/>
          <w:szCs w:val="24"/>
          <w:lang w:eastAsia="zh-CN"/>
        </w:rPr>
        <w:t>HFC</w:t>
      </w:r>
      <w:r w:rsidR="00A475AB" w:rsidRPr="00B63900">
        <w:rPr>
          <w:rFonts w:hint="eastAsia"/>
          <w:bCs/>
          <w:sz w:val="24"/>
          <w:szCs w:val="24"/>
          <w:lang w:eastAsia="zh-CN"/>
        </w:rPr>
        <w:t>）</w:t>
      </w:r>
      <w:r w:rsidR="00E31F18" w:rsidRPr="00B63900">
        <w:rPr>
          <w:rFonts w:hint="eastAsia"/>
          <w:bCs/>
          <w:sz w:val="24"/>
          <w:szCs w:val="24"/>
          <w:lang w:eastAsia="zh-CN"/>
        </w:rPr>
        <w:t>的消费和生产的履约状况。</w:t>
      </w:r>
      <w:r w:rsidR="00C73D04" w:rsidRPr="00B63900">
        <w:rPr>
          <w:rFonts w:hint="eastAsia"/>
          <w:bCs/>
          <w:sz w:val="24"/>
          <w:szCs w:val="24"/>
          <w:lang w:eastAsia="zh-CN"/>
        </w:rPr>
        <w:t>本节假设根据第</w:t>
      </w:r>
      <w:r w:rsidR="00C73D04" w:rsidRPr="00B63900">
        <w:rPr>
          <w:rFonts w:hint="eastAsia"/>
          <w:bCs/>
          <w:sz w:val="24"/>
          <w:szCs w:val="24"/>
          <w:lang w:eastAsia="zh-CN"/>
        </w:rPr>
        <w:t>7</w:t>
      </w:r>
      <w:r w:rsidR="00C73D04" w:rsidRPr="00B63900">
        <w:rPr>
          <w:rFonts w:hint="eastAsia"/>
          <w:bCs/>
          <w:sz w:val="24"/>
          <w:szCs w:val="24"/>
          <w:lang w:eastAsia="zh-CN"/>
        </w:rPr>
        <w:t>条</w:t>
      </w:r>
      <w:r w:rsidR="00C03139" w:rsidRPr="00B63900">
        <w:rPr>
          <w:rFonts w:hint="eastAsia"/>
          <w:bCs/>
          <w:sz w:val="24"/>
          <w:szCs w:val="24"/>
          <w:lang w:eastAsia="zh-CN"/>
        </w:rPr>
        <w:t>或国家方案数据</w:t>
      </w:r>
      <w:r w:rsidR="00B97BB7" w:rsidRPr="00B63900">
        <w:rPr>
          <w:rFonts w:hint="eastAsia"/>
          <w:bCs/>
          <w:sz w:val="24"/>
          <w:szCs w:val="24"/>
          <w:lang w:eastAsia="zh-CN"/>
        </w:rPr>
        <w:t>报告</w:t>
      </w:r>
      <w:r w:rsidR="00C03139" w:rsidRPr="00B63900">
        <w:rPr>
          <w:rFonts w:hint="eastAsia"/>
          <w:bCs/>
          <w:sz w:val="24"/>
          <w:szCs w:val="24"/>
          <w:lang w:eastAsia="zh-CN"/>
        </w:rPr>
        <w:t>提交的</w:t>
      </w:r>
      <w:r w:rsidR="00B97BB7" w:rsidRPr="00B63900">
        <w:rPr>
          <w:rFonts w:hint="eastAsia"/>
          <w:bCs/>
          <w:sz w:val="24"/>
          <w:szCs w:val="24"/>
          <w:lang w:eastAsia="zh-CN"/>
        </w:rPr>
        <w:t>最新</w:t>
      </w:r>
      <w:r w:rsidR="004C2FC2" w:rsidRPr="00B63900">
        <w:rPr>
          <w:rFonts w:hint="eastAsia"/>
          <w:bCs/>
          <w:sz w:val="24"/>
          <w:szCs w:val="24"/>
          <w:lang w:eastAsia="zh-CN"/>
        </w:rPr>
        <w:t>消费量已考虑到</w:t>
      </w:r>
      <w:r w:rsidR="00AF1AD1" w:rsidRPr="00B63900">
        <w:rPr>
          <w:rFonts w:hint="eastAsia"/>
          <w:bCs/>
          <w:sz w:val="24"/>
          <w:szCs w:val="24"/>
          <w:lang w:eastAsia="zh-CN"/>
        </w:rPr>
        <w:t>已完成项目的淘汰量</w:t>
      </w:r>
      <w:r w:rsidR="00771380" w:rsidRPr="00B63900">
        <w:rPr>
          <w:rStyle w:val="FootnoteReference"/>
          <w:bCs/>
          <w:sz w:val="24"/>
          <w:szCs w:val="24"/>
        </w:rPr>
        <w:footnoteReference w:id="4"/>
      </w:r>
      <w:r w:rsidR="00771380" w:rsidRPr="00B63900">
        <w:rPr>
          <w:bCs/>
          <w:sz w:val="24"/>
          <w:szCs w:val="24"/>
          <w:lang w:eastAsia="zh-CN"/>
        </w:rPr>
        <w:t xml:space="preserve"> </w:t>
      </w:r>
      <w:r w:rsidR="003856AA" w:rsidRPr="00B63900">
        <w:rPr>
          <w:rFonts w:hint="eastAsia"/>
          <w:bCs/>
          <w:sz w:val="24"/>
          <w:szCs w:val="24"/>
          <w:lang w:eastAsia="zh-CN"/>
        </w:rPr>
        <w:t>。</w:t>
      </w:r>
    </w:p>
    <w:p w14:paraId="38008F66" w14:textId="73729038" w:rsidR="00771380" w:rsidRPr="00651A9C" w:rsidRDefault="0017503A" w:rsidP="00771380">
      <w:pPr>
        <w:pStyle w:val="Heading2"/>
        <w:numPr>
          <w:ilvl w:val="0"/>
          <w:numId w:val="0"/>
        </w:numPr>
        <w:tabs>
          <w:tab w:val="left" w:pos="720"/>
        </w:tabs>
        <w:adjustRightInd w:val="0"/>
        <w:ind w:left="1440" w:hanging="720"/>
        <w:textAlignment w:val="baseline"/>
        <w:rPr>
          <w:bCs/>
          <w:sz w:val="24"/>
          <w:szCs w:val="24"/>
          <w:lang w:eastAsia="zh-CN"/>
        </w:rPr>
      </w:pPr>
      <w:r>
        <w:rPr>
          <w:rFonts w:hint="eastAsia"/>
          <w:bCs/>
          <w:sz w:val="24"/>
          <w:szCs w:val="24"/>
          <w:lang w:eastAsia="zh-CN"/>
        </w:rPr>
        <w:t>二</w:t>
      </w:r>
      <w:r w:rsidR="00DA3D81" w:rsidRPr="00651A9C">
        <w:rPr>
          <w:rFonts w:hint="eastAsia"/>
          <w:bCs/>
          <w:sz w:val="24"/>
          <w:szCs w:val="24"/>
          <w:lang w:eastAsia="zh-CN"/>
        </w:rPr>
        <w:t>．</w:t>
      </w:r>
      <w:r w:rsidR="00DA3D81" w:rsidRPr="00651A9C">
        <w:rPr>
          <w:bCs/>
          <w:sz w:val="24"/>
          <w:szCs w:val="24"/>
          <w:lang w:eastAsia="zh-CN"/>
        </w:rPr>
        <w:tab/>
      </w:r>
      <w:r w:rsidR="00751B8E" w:rsidRPr="00651A9C">
        <w:rPr>
          <w:rFonts w:hint="eastAsia"/>
          <w:bCs/>
          <w:sz w:val="24"/>
          <w:szCs w:val="24"/>
          <w:lang w:eastAsia="zh-CN"/>
        </w:rPr>
        <w:t>需要遵守履约方</w:t>
      </w:r>
      <w:r w:rsidR="001D220C">
        <w:rPr>
          <w:rFonts w:hint="eastAsia"/>
          <w:bCs/>
          <w:sz w:val="24"/>
          <w:szCs w:val="24"/>
          <w:lang w:eastAsia="zh-CN"/>
        </w:rPr>
        <w:t>做出的</w:t>
      </w:r>
      <w:r w:rsidR="00874CB3" w:rsidRPr="00651A9C">
        <w:rPr>
          <w:rFonts w:hint="eastAsia"/>
          <w:bCs/>
          <w:sz w:val="24"/>
          <w:szCs w:val="24"/>
          <w:lang w:eastAsia="zh-CN"/>
        </w:rPr>
        <w:t>履约决定的</w:t>
      </w:r>
      <w:r w:rsidR="00651A9C">
        <w:rPr>
          <w:rFonts w:hint="eastAsia"/>
          <w:bCs/>
          <w:sz w:val="24"/>
          <w:szCs w:val="24"/>
          <w:lang w:eastAsia="zh-CN"/>
        </w:rPr>
        <w:t>第</w:t>
      </w:r>
      <w:r w:rsidR="00651A9C">
        <w:rPr>
          <w:rFonts w:hint="eastAsia"/>
          <w:bCs/>
          <w:sz w:val="24"/>
          <w:szCs w:val="24"/>
          <w:lang w:eastAsia="zh-CN"/>
        </w:rPr>
        <w:t>5</w:t>
      </w:r>
      <w:r w:rsidR="00651A9C">
        <w:rPr>
          <w:rFonts w:hint="eastAsia"/>
          <w:bCs/>
          <w:sz w:val="24"/>
          <w:szCs w:val="24"/>
          <w:lang w:eastAsia="zh-CN"/>
        </w:rPr>
        <w:t>条</w:t>
      </w:r>
      <w:r w:rsidR="00874CB3" w:rsidRPr="00651A9C">
        <w:rPr>
          <w:rFonts w:hint="eastAsia"/>
          <w:bCs/>
          <w:sz w:val="24"/>
          <w:szCs w:val="24"/>
          <w:lang w:eastAsia="zh-CN"/>
        </w:rPr>
        <w:t>国家</w:t>
      </w:r>
    </w:p>
    <w:p w14:paraId="38008F67" w14:textId="3676EEC8" w:rsidR="00771380" w:rsidRPr="00651A9C" w:rsidRDefault="0017503A" w:rsidP="00771380">
      <w:pPr>
        <w:pStyle w:val="Heading2"/>
        <w:numPr>
          <w:ilvl w:val="0"/>
          <w:numId w:val="0"/>
        </w:numPr>
        <w:tabs>
          <w:tab w:val="left" w:pos="720"/>
        </w:tabs>
        <w:adjustRightInd w:val="0"/>
        <w:ind w:left="1440" w:hanging="720"/>
        <w:textAlignment w:val="baseline"/>
        <w:rPr>
          <w:sz w:val="24"/>
          <w:szCs w:val="24"/>
          <w:lang w:eastAsia="zh-CN"/>
        </w:rPr>
      </w:pPr>
      <w:bookmarkStart w:id="1" w:name="_Hlk115866248"/>
      <w:r>
        <w:rPr>
          <w:rFonts w:hint="eastAsia"/>
          <w:bCs/>
          <w:sz w:val="24"/>
          <w:szCs w:val="24"/>
          <w:lang w:eastAsia="zh-CN"/>
        </w:rPr>
        <w:t>三</w:t>
      </w:r>
      <w:r w:rsidR="00DA3D81" w:rsidRPr="00651A9C">
        <w:rPr>
          <w:rFonts w:hint="eastAsia"/>
          <w:bCs/>
          <w:sz w:val="24"/>
          <w:szCs w:val="24"/>
          <w:lang w:eastAsia="zh-CN"/>
        </w:rPr>
        <w:t>．</w:t>
      </w:r>
      <w:r w:rsidR="00DA3D81" w:rsidRPr="00651A9C">
        <w:rPr>
          <w:bCs/>
          <w:sz w:val="24"/>
          <w:szCs w:val="24"/>
          <w:lang w:eastAsia="zh-CN"/>
        </w:rPr>
        <w:tab/>
      </w:r>
      <w:r w:rsidR="00DA3D81" w:rsidRPr="00651A9C">
        <w:rPr>
          <w:rFonts w:hint="eastAsia"/>
          <w:bCs/>
          <w:sz w:val="24"/>
          <w:szCs w:val="24"/>
          <w:lang w:eastAsia="zh-CN"/>
        </w:rPr>
        <w:t>分析关于</w:t>
      </w:r>
      <w:r w:rsidR="00DA3D81" w:rsidRPr="00651A9C">
        <w:rPr>
          <w:rFonts w:hint="eastAsia"/>
          <w:bCs/>
          <w:sz w:val="24"/>
          <w:szCs w:val="24"/>
          <w:lang w:eastAsia="zh-CN"/>
        </w:rPr>
        <w:t>HCFC</w:t>
      </w:r>
      <w:r w:rsidR="00DA3D81" w:rsidRPr="00651A9C">
        <w:rPr>
          <w:sz w:val="24"/>
          <w:szCs w:val="24"/>
          <w:vertAlign w:val="superscript"/>
        </w:rPr>
        <w:footnoteReference w:id="5"/>
      </w:r>
      <w:r w:rsidR="00DA3D81" w:rsidRPr="00651A9C">
        <w:rPr>
          <w:rFonts w:hint="eastAsia"/>
          <w:bCs/>
          <w:sz w:val="24"/>
          <w:szCs w:val="24"/>
          <w:lang w:eastAsia="zh-CN"/>
        </w:rPr>
        <w:t>和</w:t>
      </w:r>
      <w:r w:rsidR="00DA3D81" w:rsidRPr="00651A9C">
        <w:rPr>
          <w:rFonts w:hint="eastAsia"/>
          <w:bCs/>
          <w:sz w:val="24"/>
          <w:szCs w:val="24"/>
          <w:lang w:eastAsia="zh-CN"/>
        </w:rPr>
        <w:t>HFC</w:t>
      </w:r>
      <w:r w:rsidR="00DA3D81" w:rsidRPr="00651A9C">
        <w:rPr>
          <w:rFonts w:hint="eastAsia"/>
          <w:bCs/>
          <w:sz w:val="24"/>
          <w:szCs w:val="24"/>
          <w:lang w:eastAsia="zh-CN"/>
        </w:rPr>
        <w:t>的国家方案执行报告</w:t>
      </w:r>
      <w:bookmarkEnd w:id="1"/>
      <w:r w:rsidR="00771380" w:rsidRPr="00651A9C">
        <w:rPr>
          <w:bCs/>
          <w:sz w:val="24"/>
          <w:szCs w:val="24"/>
          <w:lang w:eastAsia="zh-CN"/>
        </w:rPr>
        <w:t xml:space="preserve">: </w:t>
      </w:r>
      <w:r w:rsidR="0096343D" w:rsidRPr="00651A9C">
        <w:rPr>
          <w:rFonts w:hint="eastAsia"/>
          <w:bCs/>
          <w:sz w:val="24"/>
          <w:szCs w:val="24"/>
          <w:lang w:eastAsia="zh-CN"/>
        </w:rPr>
        <w:t>本节分析了</w:t>
      </w:r>
      <w:r w:rsidR="00651A9C">
        <w:rPr>
          <w:rFonts w:hint="eastAsia"/>
          <w:bCs/>
          <w:sz w:val="24"/>
          <w:szCs w:val="24"/>
          <w:lang w:eastAsia="zh-CN"/>
        </w:rPr>
        <w:t>国家方案</w:t>
      </w:r>
      <w:r w:rsidR="0096343D" w:rsidRPr="00651A9C">
        <w:rPr>
          <w:rFonts w:hint="eastAsia"/>
          <w:bCs/>
          <w:sz w:val="24"/>
          <w:szCs w:val="24"/>
          <w:lang w:eastAsia="zh-CN"/>
        </w:rPr>
        <w:t>数据报告所载数据。</w:t>
      </w:r>
      <w:r w:rsidR="00BA5BDE" w:rsidRPr="00651A9C">
        <w:rPr>
          <w:rFonts w:hint="eastAsia"/>
          <w:bCs/>
          <w:sz w:val="24"/>
          <w:szCs w:val="24"/>
          <w:lang w:eastAsia="zh-CN"/>
        </w:rPr>
        <w:t>关于</w:t>
      </w:r>
      <w:r w:rsidR="00A475AB" w:rsidRPr="00651A9C">
        <w:rPr>
          <w:rFonts w:hint="eastAsia"/>
          <w:bCs/>
          <w:sz w:val="24"/>
          <w:szCs w:val="24"/>
          <w:lang w:eastAsia="zh-CN"/>
        </w:rPr>
        <w:t>HCFC</w:t>
      </w:r>
      <w:r w:rsidR="00BA5BDE" w:rsidRPr="00651A9C">
        <w:rPr>
          <w:rFonts w:hint="eastAsia"/>
          <w:bCs/>
          <w:sz w:val="24"/>
          <w:szCs w:val="24"/>
          <w:lang w:eastAsia="zh-CN"/>
        </w:rPr>
        <w:t>，它包括</w:t>
      </w:r>
      <w:r w:rsidR="00A475AB" w:rsidRPr="00651A9C">
        <w:rPr>
          <w:rFonts w:hint="eastAsia"/>
          <w:bCs/>
          <w:sz w:val="24"/>
          <w:szCs w:val="24"/>
          <w:lang w:eastAsia="zh-CN"/>
        </w:rPr>
        <w:t>HCFC</w:t>
      </w:r>
      <w:r w:rsidR="00BA5BDE" w:rsidRPr="00651A9C">
        <w:rPr>
          <w:rFonts w:hint="eastAsia"/>
          <w:bCs/>
          <w:sz w:val="24"/>
          <w:szCs w:val="24"/>
          <w:lang w:eastAsia="zh-CN"/>
        </w:rPr>
        <w:t>的生产量和消费量以及行业分布情况</w:t>
      </w:r>
      <w:r w:rsidR="00EE4DC6" w:rsidRPr="00651A9C">
        <w:rPr>
          <w:rFonts w:hint="eastAsia"/>
          <w:bCs/>
          <w:sz w:val="24"/>
          <w:szCs w:val="24"/>
          <w:lang w:eastAsia="zh-CN"/>
        </w:rPr>
        <w:t>；</w:t>
      </w:r>
      <w:r w:rsidR="00771380" w:rsidRPr="00651A9C">
        <w:rPr>
          <w:bCs/>
          <w:sz w:val="24"/>
          <w:szCs w:val="24"/>
          <w:lang w:eastAsia="zh-CN"/>
        </w:rPr>
        <w:t xml:space="preserve"> </w:t>
      </w:r>
      <w:r w:rsidR="00EE4DC6" w:rsidRPr="00651A9C">
        <w:rPr>
          <w:rFonts w:hint="eastAsia"/>
          <w:bCs/>
          <w:sz w:val="24"/>
          <w:szCs w:val="24"/>
          <w:lang w:eastAsia="zh-CN"/>
        </w:rPr>
        <w:t>关于</w:t>
      </w:r>
      <w:r w:rsidR="00A475AB" w:rsidRPr="00651A9C">
        <w:rPr>
          <w:rFonts w:hint="eastAsia"/>
          <w:bCs/>
          <w:sz w:val="24"/>
          <w:szCs w:val="24"/>
          <w:lang w:eastAsia="zh-CN"/>
        </w:rPr>
        <w:t>HFC</w:t>
      </w:r>
      <w:r w:rsidR="00EE4DC6" w:rsidRPr="00651A9C">
        <w:rPr>
          <w:rFonts w:hint="eastAsia"/>
          <w:bCs/>
          <w:sz w:val="24"/>
          <w:szCs w:val="24"/>
          <w:lang w:eastAsia="zh-CN"/>
        </w:rPr>
        <w:t>，它包括行业分布情况。在提交的</w:t>
      </w:r>
      <w:r w:rsidR="00D9203F" w:rsidRPr="00651A9C">
        <w:rPr>
          <w:sz w:val="24"/>
          <w:szCs w:val="24"/>
          <w:lang w:eastAsia="zh-CN"/>
        </w:rPr>
        <w:t>13</w:t>
      </w:r>
      <w:r w:rsidR="003D573A" w:rsidRPr="00651A9C">
        <w:rPr>
          <w:sz w:val="24"/>
          <w:szCs w:val="24"/>
          <w:lang w:eastAsia="zh-CN"/>
        </w:rPr>
        <w:t>5</w:t>
      </w:r>
      <w:r w:rsidR="00EE4DC6" w:rsidRPr="00651A9C">
        <w:rPr>
          <w:rFonts w:hint="eastAsia"/>
          <w:sz w:val="24"/>
          <w:szCs w:val="24"/>
          <w:lang w:eastAsia="zh-CN"/>
        </w:rPr>
        <w:t>份</w:t>
      </w:r>
      <w:r w:rsidR="00EE4DC6" w:rsidRPr="00651A9C">
        <w:rPr>
          <w:rFonts w:hint="eastAsia"/>
          <w:sz w:val="24"/>
          <w:szCs w:val="24"/>
          <w:lang w:eastAsia="zh-CN"/>
        </w:rPr>
        <w:t>2024</w:t>
      </w:r>
      <w:r w:rsidR="00EE4DC6" w:rsidRPr="00651A9C">
        <w:rPr>
          <w:rFonts w:hint="eastAsia"/>
          <w:sz w:val="24"/>
          <w:szCs w:val="24"/>
          <w:lang w:eastAsia="zh-CN"/>
        </w:rPr>
        <w:t>年</w:t>
      </w:r>
      <w:r w:rsidR="00651A9C">
        <w:rPr>
          <w:rFonts w:hint="eastAsia"/>
          <w:sz w:val="24"/>
          <w:szCs w:val="24"/>
          <w:lang w:eastAsia="zh-CN"/>
        </w:rPr>
        <w:t>国家方案</w:t>
      </w:r>
      <w:r w:rsidR="00EE4DC6" w:rsidRPr="00651A9C">
        <w:rPr>
          <w:rFonts w:hint="eastAsia"/>
          <w:sz w:val="24"/>
          <w:szCs w:val="24"/>
          <w:lang w:eastAsia="zh-CN"/>
        </w:rPr>
        <w:t>数据报告中，</w:t>
      </w:r>
      <w:r w:rsidR="00EE4DC6" w:rsidRPr="00651A9C">
        <w:rPr>
          <w:rFonts w:hint="eastAsia"/>
          <w:sz w:val="24"/>
          <w:szCs w:val="24"/>
          <w:lang w:eastAsia="zh-CN"/>
        </w:rPr>
        <w:t>119</w:t>
      </w:r>
      <w:r w:rsidR="00EE4DC6" w:rsidRPr="00651A9C">
        <w:rPr>
          <w:rFonts w:hint="eastAsia"/>
          <w:sz w:val="24"/>
          <w:szCs w:val="24"/>
          <w:lang w:eastAsia="zh-CN"/>
        </w:rPr>
        <w:t>份报告载有</w:t>
      </w:r>
      <w:r w:rsidR="00DA3D81" w:rsidRPr="00651A9C">
        <w:rPr>
          <w:rFonts w:hint="eastAsia"/>
          <w:sz w:val="24"/>
          <w:szCs w:val="24"/>
          <w:lang w:eastAsia="zh-CN"/>
        </w:rPr>
        <w:t>HFC</w:t>
      </w:r>
      <w:r w:rsidR="00EE4DC6" w:rsidRPr="00651A9C">
        <w:rPr>
          <w:rFonts w:hint="eastAsia"/>
          <w:sz w:val="24"/>
          <w:szCs w:val="24"/>
          <w:lang w:eastAsia="zh-CN"/>
        </w:rPr>
        <w:t>数据。</w:t>
      </w:r>
      <w:r w:rsidR="003137B4" w:rsidRPr="00651A9C">
        <w:rPr>
          <w:rFonts w:hint="eastAsia"/>
          <w:sz w:val="24"/>
          <w:szCs w:val="24"/>
          <w:lang w:eastAsia="zh-CN"/>
        </w:rPr>
        <w:t>本节还提供了受控物质和替代物质的价格信息。</w:t>
      </w:r>
    </w:p>
    <w:p w14:paraId="38008F68" w14:textId="3252C03D" w:rsidR="00771380" w:rsidRPr="00651A9C" w:rsidRDefault="0017503A" w:rsidP="00771380">
      <w:pPr>
        <w:pStyle w:val="Heading2"/>
        <w:numPr>
          <w:ilvl w:val="0"/>
          <w:numId w:val="0"/>
        </w:numPr>
        <w:tabs>
          <w:tab w:val="left" w:pos="720"/>
        </w:tabs>
        <w:adjustRightInd w:val="0"/>
        <w:ind w:left="1440" w:hanging="720"/>
        <w:textAlignment w:val="baseline"/>
        <w:rPr>
          <w:bCs/>
          <w:sz w:val="24"/>
          <w:szCs w:val="24"/>
          <w:lang w:eastAsia="zh-CN"/>
        </w:rPr>
      </w:pPr>
      <w:bookmarkStart w:id="2" w:name="_Hlk116904627"/>
      <w:r>
        <w:rPr>
          <w:rFonts w:hint="eastAsia"/>
          <w:bCs/>
          <w:sz w:val="24"/>
          <w:szCs w:val="24"/>
          <w:lang w:eastAsia="zh-CN"/>
        </w:rPr>
        <w:t>四</w:t>
      </w:r>
      <w:r w:rsidR="00DA3D81" w:rsidRPr="00651A9C">
        <w:rPr>
          <w:rFonts w:hint="eastAsia"/>
          <w:bCs/>
          <w:sz w:val="24"/>
          <w:szCs w:val="24"/>
          <w:lang w:eastAsia="zh-CN"/>
        </w:rPr>
        <w:t>．</w:t>
      </w:r>
      <w:r w:rsidR="00DA3D81" w:rsidRPr="00651A9C">
        <w:rPr>
          <w:bCs/>
          <w:sz w:val="24"/>
          <w:szCs w:val="24"/>
          <w:lang w:eastAsia="zh-CN"/>
        </w:rPr>
        <w:tab/>
      </w:r>
      <w:r w:rsidR="00DA3D81" w:rsidRPr="00651A9C">
        <w:rPr>
          <w:rFonts w:hint="eastAsia"/>
          <w:bCs/>
          <w:sz w:val="24"/>
          <w:szCs w:val="24"/>
          <w:lang w:eastAsia="zh-CN"/>
        </w:rPr>
        <w:t>与</w:t>
      </w:r>
      <w:r w:rsidR="00651A9C">
        <w:rPr>
          <w:rFonts w:hint="eastAsia"/>
          <w:bCs/>
          <w:sz w:val="24"/>
          <w:szCs w:val="24"/>
          <w:lang w:eastAsia="zh-CN"/>
        </w:rPr>
        <w:t>国家方案</w:t>
      </w:r>
      <w:r w:rsidR="00DA3D81" w:rsidRPr="00651A9C">
        <w:rPr>
          <w:rFonts w:hint="eastAsia"/>
          <w:bCs/>
          <w:sz w:val="24"/>
          <w:szCs w:val="24"/>
          <w:lang w:eastAsia="zh-CN"/>
        </w:rPr>
        <w:t>执行报告有关的问题</w:t>
      </w:r>
      <w:bookmarkEnd w:id="2"/>
    </w:p>
    <w:p w14:paraId="38008F69" w14:textId="5112A46C" w:rsidR="00771380" w:rsidRPr="00651A9C" w:rsidRDefault="0017503A" w:rsidP="00771380">
      <w:pPr>
        <w:ind w:left="1440" w:hanging="720"/>
        <w:rPr>
          <w:sz w:val="24"/>
          <w:szCs w:val="24"/>
          <w:lang w:eastAsia="zh-CN"/>
        </w:rPr>
      </w:pPr>
      <w:r>
        <w:rPr>
          <w:rFonts w:hint="eastAsia"/>
          <w:sz w:val="24"/>
          <w:szCs w:val="24"/>
          <w:lang w:eastAsia="zh-CN"/>
        </w:rPr>
        <w:t>五</w:t>
      </w:r>
      <w:r w:rsidR="00DA3D81" w:rsidRPr="00651A9C">
        <w:rPr>
          <w:rFonts w:hint="eastAsia"/>
          <w:sz w:val="24"/>
          <w:szCs w:val="24"/>
          <w:lang w:eastAsia="zh-CN"/>
        </w:rPr>
        <w:t>．</w:t>
      </w:r>
      <w:r w:rsidR="00DA3D81" w:rsidRPr="00651A9C">
        <w:rPr>
          <w:sz w:val="24"/>
          <w:szCs w:val="24"/>
          <w:lang w:eastAsia="zh-CN"/>
        </w:rPr>
        <w:tab/>
      </w:r>
      <w:r w:rsidR="001742D0" w:rsidRPr="00651A9C">
        <w:rPr>
          <w:rFonts w:hint="eastAsia"/>
          <w:sz w:val="24"/>
          <w:szCs w:val="24"/>
          <w:lang w:eastAsia="zh-CN"/>
        </w:rPr>
        <w:t>建议</w:t>
      </w:r>
    </w:p>
    <w:p w14:paraId="38008F6A" w14:textId="77777777" w:rsidR="00771380" w:rsidRPr="009C3A21" w:rsidRDefault="00771380" w:rsidP="00771380">
      <w:pPr>
        <w:rPr>
          <w:lang w:eastAsia="zh-CN"/>
        </w:rPr>
      </w:pPr>
    </w:p>
    <w:p w14:paraId="38008F6B" w14:textId="762A6472" w:rsidR="00771380" w:rsidRPr="009C3A21" w:rsidRDefault="0017503A" w:rsidP="00771380">
      <w:pPr>
        <w:pStyle w:val="sub-title"/>
        <w:keepNext/>
        <w:widowControl w:val="0"/>
        <w:rPr>
          <w:noProof w:val="0"/>
          <w:sz w:val="24"/>
          <w:szCs w:val="24"/>
          <w:lang w:val="en-CA" w:eastAsia="zh-CN"/>
        </w:rPr>
      </w:pPr>
      <w:r>
        <w:rPr>
          <w:rFonts w:hint="eastAsia"/>
          <w:noProof w:val="0"/>
          <w:sz w:val="24"/>
          <w:szCs w:val="24"/>
          <w:lang w:val="en-CA" w:eastAsia="zh-CN"/>
        </w:rPr>
        <w:t>一</w:t>
      </w:r>
      <w:r w:rsidR="00DA3D81">
        <w:rPr>
          <w:rFonts w:hint="eastAsia"/>
          <w:noProof w:val="0"/>
          <w:sz w:val="24"/>
          <w:szCs w:val="24"/>
          <w:lang w:val="en-CA" w:eastAsia="zh-CN"/>
        </w:rPr>
        <w:t>．</w:t>
      </w:r>
      <w:r w:rsidR="00AA49B1">
        <w:rPr>
          <w:noProof w:val="0"/>
          <w:sz w:val="24"/>
          <w:szCs w:val="24"/>
          <w:lang w:val="en-CA" w:eastAsia="zh-CN"/>
        </w:rPr>
        <w:tab/>
      </w:r>
      <w:r w:rsidR="00651A9C">
        <w:rPr>
          <w:rFonts w:hint="eastAsia"/>
          <w:noProof w:val="0"/>
          <w:sz w:val="24"/>
          <w:szCs w:val="24"/>
          <w:lang w:val="en-CA" w:eastAsia="zh-CN"/>
        </w:rPr>
        <w:t>第</w:t>
      </w:r>
      <w:r w:rsidR="00651A9C">
        <w:rPr>
          <w:rFonts w:hint="eastAsia"/>
          <w:noProof w:val="0"/>
          <w:sz w:val="24"/>
          <w:szCs w:val="24"/>
          <w:lang w:val="en-CA" w:eastAsia="zh-CN"/>
        </w:rPr>
        <w:t>5</w:t>
      </w:r>
      <w:r w:rsidR="00651A9C">
        <w:rPr>
          <w:rFonts w:hint="eastAsia"/>
          <w:noProof w:val="0"/>
          <w:sz w:val="24"/>
          <w:szCs w:val="24"/>
          <w:lang w:val="en-CA" w:eastAsia="zh-CN"/>
        </w:rPr>
        <w:t>条</w:t>
      </w:r>
      <w:r w:rsidR="00035738">
        <w:rPr>
          <w:rFonts w:hint="eastAsia"/>
          <w:noProof w:val="0"/>
          <w:sz w:val="24"/>
          <w:szCs w:val="24"/>
          <w:lang w:val="en-CA" w:eastAsia="zh-CN"/>
        </w:rPr>
        <w:t>国家的履约</w:t>
      </w:r>
      <w:r w:rsidR="00C658DD">
        <w:rPr>
          <w:rFonts w:hint="eastAsia"/>
          <w:noProof w:val="0"/>
          <w:sz w:val="24"/>
          <w:szCs w:val="24"/>
          <w:lang w:val="en-CA" w:eastAsia="zh-CN"/>
        </w:rPr>
        <w:t>现状</w:t>
      </w:r>
      <w:r w:rsidR="00035738">
        <w:rPr>
          <w:rFonts w:hint="eastAsia"/>
          <w:noProof w:val="0"/>
          <w:sz w:val="24"/>
          <w:szCs w:val="24"/>
          <w:lang w:val="en-CA" w:eastAsia="zh-CN"/>
        </w:rPr>
        <w:t>和前景</w:t>
      </w:r>
      <w:r w:rsidR="00771380" w:rsidRPr="009C3A21">
        <w:rPr>
          <w:noProof w:val="0"/>
          <w:sz w:val="24"/>
          <w:szCs w:val="24"/>
          <w:lang w:val="en-CA" w:eastAsia="zh-CN"/>
        </w:rPr>
        <w:t xml:space="preserve"> </w:t>
      </w:r>
    </w:p>
    <w:p w14:paraId="38008F6C" w14:textId="77777777" w:rsidR="00771380" w:rsidRPr="009C3A21" w:rsidRDefault="00771380" w:rsidP="00771380">
      <w:pPr>
        <w:keepNext/>
        <w:widowControl w:val="0"/>
        <w:rPr>
          <w:szCs w:val="28"/>
          <w:lang w:eastAsia="zh-CN"/>
        </w:rPr>
      </w:pPr>
    </w:p>
    <w:p w14:paraId="38008F6D" w14:textId="595EBA89" w:rsidR="00771380" w:rsidRPr="009C3A21" w:rsidRDefault="002901A9" w:rsidP="00771380">
      <w:pPr>
        <w:widowControl w:val="0"/>
        <w:rPr>
          <w:b/>
          <w:sz w:val="24"/>
          <w:szCs w:val="24"/>
          <w:lang w:eastAsia="zh-CN"/>
        </w:rPr>
      </w:pPr>
      <w:r w:rsidRPr="002901A9">
        <w:rPr>
          <w:rFonts w:hint="eastAsia"/>
          <w:b/>
          <w:sz w:val="24"/>
          <w:szCs w:val="24"/>
          <w:lang w:eastAsia="zh-CN"/>
        </w:rPr>
        <w:t>一</w:t>
      </w:r>
      <w:r w:rsidR="00AC652E">
        <w:rPr>
          <w:b/>
          <w:sz w:val="24"/>
          <w:szCs w:val="24"/>
          <w:lang w:eastAsia="zh-CN"/>
        </w:rPr>
        <w:t>.</w:t>
      </w:r>
      <w:r w:rsidR="00AC652E">
        <w:rPr>
          <w:rFonts w:hint="eastAsia"/>
          <w:b/>
          <w:sz w:val="24"/>
          <w:szCs w:val="24"/>
          <w:lang w:eastAsia="zh-CN"/>
        </w:rPr>
        <w:t>1</w:t>
      </w:r>
      <w:r w:rsidR="00035738">
        <w:rPr>
          <w:b/>
          <w:sz w:val="24"/>
          <w:szCs w:val="24"/>
          <w:lang w:eastAsia="zh-CN"/>
        </w:rPr>
        <w:tab/>
      </w:r>
      <w:r w:rsidR="00035738">
        <w:rPr>
          <w:rFonts w:hint="eastAsia"/>
          <w:b/>
          <w:sz w:val="24"/>
          <w:szCs w:val="24"/>
          <w:lang w:eastAsia="zh-CN"/>
        </w:rPr>
        <w:t>生产量和消费量</w:t>
      </w:r>
      <w:r w:rsidR="00771380" w:rsidRPr="009C3A21">
        <w:rPr>
          <w:b/>
          <w:sz w:val="24"/>
          <w:szCs w:val="24"/>
          <w:lang w:eastAsia="zh-CN"/>
        </w:rPr>
        <w:t xml:space="preserve"> </w:t>
      </w:r>
    </w:p>
    <w:p w14:paraId="38008F6E" w14:textId="77777777" w:rsidR="00771380" w:rsidRPr="009C3A21" w:rsidRDefault="00771380" w:rsidP="00771380">
      <w:pPr>
        <w:widowControl w:val="0"/>
        <w:rPr>
          <w:b/>
          <w:lang w:eastAsia="zh-CN"/>
        </w:rPr>
      </w:pPr>
    </w:p>
    <w:p w14:paraId="38008F6F" w14:textId="77777777" w:rsidR="00771380" w:rsidRPr="001D220C" w:rsidRDefault="00E71D51" w:rsidP="00771380">
      <w:pPr>
        <w:pStyle w:val="Heading1"/>
        <w:rPr>
          <w:sz w:val="24"/>
          <w:szCs w:val="24"/>
          <w:lang w:eastAsia="zh-CN"/>
        </w:rPr>
      </w:pPr>
      <w:r w:rsidRPr="001D220C">
        <w:rPr>
          <w:rFonts w:hint="eastAsia"/>
          <w:sz w:val="24"/>
          <w:szCs w:val="24"/>
          <w:lang w:eastAsia="zh-CN"/>
        </w:rPr>
        <w:t>所有</w:t>
      </w:r>
      <w:r w:rsidR="00651A9C" w:rsidRPr="001D220C">
        <w:rPr>
          <w:rFonts w:hint="eastAsia"/>
          <w:sz w:val="24"/>
          <w:szCs w:val="24"/>
          <w:lang w:eastAsia="zh-CN"/>
        </w:rPr>
        <w:t>第</w:t>
      </w:r>
      <w:r w:rsidR="00651A9C" w:rsidRPr="001D220C">
        <w:rPr>
          <w:rFonts w:hint="eastAsia"/>
          <w:sz w:val="24"/>
          <w:szCs w:val="24"/>
          <w:lang w:eastAsia="zh-CN"/>
        </w:rPr>
        <w:t>5</w:t>
      </w:r>
      <w:r w:rsidR="00651A9C" w:rsidRPr="001D220C">
        <w:rPr>
          <w:rFonts w:hint="eastAsia"/>
          <w:sz w:val="24"/>
          <w:szCs w:val="24"/>
          <w:lang w:eastAsia="zh-CN"/>
        </w:rPr>
        <w:t>条</w:t>
      </w:r>
      <w:r w:rsidRPr="001D220C">
        <w:rPr>
          <w:rFonts w:hint="eastAsia"/>
          <w:sz w:val="24"/>
          <w:szCs w:val="24"/>
          <w:lang w:eastAsia="zh-CN"/>
        </w:rPr>
        <w:t>国家已于</w:t>
      </w:r>
      <w:r w:rsidRPr="001D220C">
        <w:rPr>
          <w:rFonts w:hint="eastAsia"/>
          <w:sz w:val="24"/>
          <w:szCs w:val="24"/>
          <w:lang w:eastAsia="zh-CN"/>
        </w:rPr>
        <w:t>2020</w:t>
      </w:r>
      <w:r w:rsidRPr="001D220C">
        <w:rPr>
          <w:rFonts w:hint="eastAsia"/>
          <w:sz w:val="24"/>
          <w:szCs w:val="24"/>
          <w:lang w:eastAsia="zh-CN"/>
        </w:rPr>
        <w:t>年</w:t>
      </w:r>
      <w:r w:rsidRPr="001D220C">
        <w:rPr>
          <w:rFonts w:hint="eastAsia"/>
          <w:sz w:val="24"/>
          <w:szCs w:val="24"/>
          <w:lang w:eastAsia="zh-CN"/>
        </w:rPr>
        <w:t>1</w:t>
      </w:r>
      <w:r w:rsidRPr="001D220C">
        <w:rPr>
          <w:rFonts w:hint="eastAsia"/>
          <w:sz w:val="24"/>
          <w:szCs w:val="24"/>
          <w:lang w:eastAsia="zh-CN"/>
        </w:rPr>
        <w:t>月</w:t>
      </w:r>
      <w:r w:rsidRPr="001D220C">
        <w:rPr>
          <w:rFonts w:hint="eastAsia"/>
          <w:sz w:val="24"/>
          <w:szCs w:val="24"/>
          <w:lang w:eastAsia="zh-CN"/>
        </w:rPr>
        <w:t>1</w:t>
      </w:r>
      <w:r w:rsidRPr="001D220C">
        <w:rPr>
          <w:rFonts w:hint="eastAsia"/>
          <w:sz w:val="24"/>
          <w:szCs w:val="24"/>
          <w:lang w:eastAsia="zh-CN"/>
        </w:rPr>
        <w:t>日完全淘汰</w:t>
      </w:r>
      <w:r w:rsidR="0001623A" w:rsidRPr="001D220C">
        <w:rPr>
          <w:rFonts w:hint="eastAsia"/>
          <w:sz w:val="24"/>
          <w:szCs w:val="24"/>
          <w:lang w:eastAsia="zh-CN"/>
        </w:rPr>
        <w:t>C</w:t>
      </w:r>
      <w:r w:rsidR="00DA3D81" w:rsidRPr="001D220C">
        <w:rPr>
          <w:rFonts w:hint="eastAsia"/>
          <w:sz w:val="24"/>
          <w:szCs w:val="24"/>
          <w:lang w:eastAsia="zh-CN"/>
        </w:rPr>
        <w:t>FC</w:t>
      </w:r>
      <w:r w:rsidR="00881088" w:rsidRPr="001D220C">
        <w:rPr>
          <w:rFonts w:hint="eastAsia"/>
          <w:sz w:val="24"/>
          <w:szCs w:val="24"/>
          <w:lang w:eastAsia="zh-CN"/>
        </w:rPr>
        <w:t>、</w:t>
      </w:r>
      <w:r w:rsidR="0001623A" w:rsidRPr="001D220C">
        <w:rPr>
          <w:rFonts w:hint="eastAsia"/>
          <w:sz w:val="24"/>
          <w:szCs w:val="24"/>
          <w:lang w:eastAsia="zh-CN"/>
        </w:rPr>
        <w:t>halon</w:t>
      </w:r>
      <w:r w:rsidR="001011FD" w:rsidRPr="001D220C">
        <w:rPr>
          <w:rFonts w:hint="eastAsia"/>
          <w:sz w:val="24"/>
          <w:szCs w:val="24"/>
          <w:lang w:eastAsia="zh-CN"/>
        </w:rPr>
        <w:t>、</w:t>
      </w:r>
      <w:r w:rsidR="0001623A" w:rsidRPr="001D220C">
        <w:rPr>
          <w:rFonts w:hint="eastAsia"/>
          <w:sz w:val="24"/>
          <w:szCs w:val="24"/>
          <w:lang w:eastAsia="zh-CN"/>
        </w:rPr>
        <w:t>CTC</w:t>
      </w:r>
      <w:r w:rsidR="00881088" w:rsidRPr="001D220C">
        <w:rPr>
          <w:rFonts w:hint="eastAsia"/>
          <w:sz w:val="24"/>
          <w:szCs w:val="24"/>
          <w:lang w:eastAsia="zh-CN"/>
        </w:rPr>
        <w:t>的生产和消费，但计量吸入器的</w:t>
      </w:r>
      <w:r w:rsidR="0001623A" w:rsidRPr="001D220C">
        <w:rPr>
          <w:rFonts w:hint="eastAsia"/>
          <w:sz w:val="24"/>
          <w:szCs w:val="24"/>
          <w:lang w:eastAsia="zh-CN"/>
        </w:rPr>
        <w:t>CFC</w:t>
      </w:r>
      <w:r w:rsidR="00881088" w:rsidRPr="001D220C">
        <w:rPr>
          <w:rFonts w:hint="eastAsia"/>
          <w:sz w:val="24"/>
          <w:szCs w:val="24"/>
          <w:lang w:eastAsia="zh-CN"/>
        </w:rPr>
        <w:t>消费量和</w:t>
      </w:r>
      <w:r w:rsidR="00496890" w:rsidRPr="001D220C">
        <w:rPr>
          <w:rFonts w:hint="eastAsia"/>
          <w:sz w:val="24"/>
          <w:szCs w:val="24"/>
          <w:lang w:eastAsia="zh-CN"/>
        </w:rPr>
        <w:t>实验室和分析用途的消费量除外。</w:t>
      </w:r>
      <w:bookmarkStart w:id="3" w:name="OLE_LINK1"/>
      <w:bookmarkStart w:id="4" w:name="OLE_LINK2"/>
      <w:r w:rsidR="0001623A" w:rsidRPr="001D220C">
        <w:rPr>
          <w:rFonts w:hint="eastAsia"/>
          <w:sz w:val="24"/>
          <w:szCs w:val="24"/>
          <w:lang w:eastAsia="zh-CN"/>
        </w:rPr>
        <w:t>MB</w:t>
      </w:r>
      <w:bookmarkEnd w:id="3"/>
      <w:bookmarkEnd w:id="4"/>
      <w:r w:rsidR="009051FF" w:rsidRPr="001D220C">
        <w:rPr>
          <w:rFonts w:hint="eastAsia"/>
          <w:sz w:val="24"/>
          <w:szCs w:val="24"/>
          <w:lang w:eastAsia="zh-CN"/>
        </w:rPr>
        <w:t>和</w:t>
      </w:r>
      <w:r w:rsidR="0001623A" w:rsidRPr="001D220C">
        <w:rPr>
          <w:rFonts w:hint="eastAsia"/>
          <w:sz w:val="24"/>
          <w:szCs w:val="24"/>
          <w:lang w:eastAsia="zh-CN"/>
        </w:rPr>
        <w:t>TCA</w:t>
      </w:r>
      <w:r w:rsidR="009051FF" w:rsidRPr="001D220C">
        <w:rPr>
          <w:rFonts w:hint="eastAsia"/>
          <w:sz w:val="24"/>
          <w:szCs w:val="24"/>
          <w:lang w:eastAsia="zh-CN"/>
        </w:rPr>
        <w:t>的生产量和消费量已于</w:t>
      </w:r>
      <w:r w:rsidR="009051FF" w:rsidRPr="001D220C">
        <w:rPr>
          <w:rFonts w:hint="eastAsia"/>
          <w:sz w:val="24"/>
          <w:szCs w:val="24"/>
          <w:lang w:eastAsia="zh-CN"/>
        </w:rPr>
        <w:t>2015</w:t>
      </w:r>
      <w:r w:rsidR="009051FF" w:rsidRPr="001D220C">
        <w:rPr>
          <w:rFonts w:hint="eastAsia"/>
          <w:sz w:val="24"/>
          <w:szCs w:val="24"/>
          <w:lang w:eastAsia="zh-CN"/>
        </w:rPr>
        <w:t>年</w:t>
      </w:r>
      <w:r w:rsidR="009051FF" w:rsidRPr="001D220C">
        <w:rPr>
          <w:rFonts w:hint="eastAsia"/>
          <w:sz w:val="24"/>
          <w:szCs w:val="24"/>
          <w:lang w:eastAsia="zh-CN"/>
        </w:rPr>
        <w:t>1</w:t>
      </w:r>
      <w:r w:rsidR="009051FF" w:rsidRPr="001D220C">
        <w:rPr>
          <w:rFonts w:hint="eastAsia"/>
          <w:sz w:val="24"/>
          <w:szCs w:val="24"/>
          <w:lang w:eastAsia="zh-CN"/>
        </w:rPr>
        <w:t>月</w:t>
      </w:r>
      <w:r w:rsidR="009051FF" w:rsidRPr="001D220C">
        <w:rPr>
          <w:rFonts w:hint="eastAsia"/>
          <w:sz w:val="24"/>
          <w:szCs w:val="24"/>
          <w:lang w:eastAsia="zh-CN"/>
        </w:rPr>
        <w:t>1</w:t>
      </w:r>
      <w:r w:rsidR="009051FF" w:rsidRPr="001D220C">
        <w:rPr>
          <w:rFonts w:hint="eastAsia"/>
          <w:sz w:val="24"/>
          <w:szCs w:val="24"/>
          <w:lang w:eastAsia="zh-CN"/>
        </w:rPr>
        <w:t>日完全淘汰，但缔约方批准的</w:t>
      </w:r>
      <w:r w:rsidR="0001623A" w:rsidRPr="001D220C">
        <w:rPr>
          <w:rFonts w:hint="eastAsia"/>
          <w:sz w:val="24"/>
          <w:szCs w:val="24"/>
          <w:lang w:eastAsia="zh-CN"/>
        </w:rPr>
        <w:t>MB</w:t>
      </w:r>
      <w:r w:rsidR="009051FF" w:rsidRPr="001D220C">
        <w:rPr>
          <w:rFonts w:hint="eastAsia"/>
          <w:sz w:val="24"/>
          <w:szCs w:val="24"/>
          <w:lang w:eastAsia="zh-CN"/>
        </w:rPr>
        <w:t>有关键用途的国家除外。</w:t>
      </w:r>
      <w:r w:rsidR="004B42D0" w:rsidRPr="001D220C">
        <w:rPr>
          <w:rFonts w:hint="eastAsia"/>
          <w:sz w:val="24"/>
          <w:szCs w:val="24"/>
          <w:lang w:eastAsia="zh-CN"/>
        </w:rPr>
        <w:t>因此，附件</w:t>
      </w:r>
      <w:r w:rsidR="00771380" w:rsidRPr="001D220C">
        <w:rPr>
          <w:sz w:val="24"/>
          <w:szCs w:val="24"/>
          <w:lang w:eastAsia="zh-CN"/>
        </w:rPr>
        <w:t>C</w:t>
      </w:r>
      <w:r w:rsidR="004B42D0" w:rsidRPr="001D220C">
        <w:rPr>
          <w:rFonts w:hint="eastAsia"/>
          <w:sz w:val="24"/>
          <w:szCs w:val="24"/>
          <w:lang w:eastAsia="zh-CN"/>
        </w:rPr>
        <w:t>第一类物质</w:t>
      </w:r>
      <w:r w:rsidR="00771380" w:rsidRPr="001D220C">
        <w:rPr>
          <w:sz w:val="24"/>
          <w:szCs w:val="24"/>
          <w:lang w:eastAsia="zh-CN"/>
        </w:rPr>
        <w:t xml:space="preserve"> </w:t>
      </w:r>
      <w:r w:rsidR="005730C4" w:rsidRPr="001D220C">
        <w:rPr>
          <w:rFonts w:hint="eastAsia"/>
          <w:sz w:val="24"/>
          <w:szCs w:val="24"/>
          <w:lang w:eastAsia="zh-CN"/>
        </w:rPr>
        <w:t>（</w:t>
      </w:r>
      <w:r w:rsidR="0001623A" w:rsidRPr="001D220C">
        <w:rPr>
          <w:rFonts w:hint="eastAsia"/>
          <w:sz w:val="24"/>
          <w:szCs w:val="24"/>
          <w:lang w:eastAsia="zh-CN"/>
        </w:rPr>
        <w:t>HCFC</w:t>
      </w:r>
      <w:r w:rsidR="005730C4" w:rsidRPr="001D220C">
        <w:rPr>
          <w:rFonts w:hint="eastAsia"/>
          <w:sz w:val="24"/>
          <w:szCs w:val="24"/>
          <w:lang w:eastAsia="zh-CN"/>
        </w:rPr>
        <w:t>）和附件</w:t>
      </w:r>
      <w:r w:rsidR="00771380" w:rsidRPr="001D220C">
        <w:rPr>
          <w:sz w:val="24"/>
          <w:szCs w:val="24"/>
          <w:lang w:eastAsia="zh-CN"/>
        </w:rPr>
        <w:t> F</w:t>
      </w:r>
      <w:r w:rsidR="005730C4" w:rsidRPr="001D220C">
        <w:rPr>
          <w:rFonts w:hint="eastAsia"/>
          <w:sz w:val="24"/>
          <w:szCs w:val="24"/>
          <w:lang w:eastAsia="zh-CN"/>
        </w:rPr>
        <w:t>（</w:t>
      </w:r>
      <w:r w:rsidR="00DA3D81" w:rsidRPr="001D220C">
        <w:rPr>
          <w:rFonts w:hint="eastAsia"/>
          <w:sz w:val="24"/>
          <w:szCs w:val="24"/>
          <w:lang w:eastAsia="zh-CN"/>
        </w:rPr>
        <w:t>HFC</w:t>
      </w:r>
      <w:r w:rsidR="005730C4" w:rsidRPr="001D220C">
        <w:rPr>
          <w:rFonts w:hint="eastAsia"/>
          <w:sz w:val="24"/>
          <w:szCs w:val="24"/>
          <w:lang w:eastAsia="zh-CN"/>
        </w:rPr>
        <w:t>）</w:t>
      </w:r>
      <w:r w:rsidR="000A7841" w:rsidRPr="001D220C">
        <w:rPr>
          <w:rFonts w:hint="eastAsia"/>
          <w:sz w:val="24"/>
          <w:szCs w:val="24"/>
          <w:lang w:eastAsia="zh-CN"/>
        </w:rPr>
        <w:t>物质是在受到《蒙特利尔议定书》管制的物质中仍然允许消费和生产的仅有物质。</w:t>
      </w:r>
    </w:p>
    <w:p w14:paraId="38008F70" w14:textId="77777777" w:rsidR="00771380" w:rsidRPr="001D220C" w:rsidRDefault="006A26B1" w:rsidP="00771380">
      <w:pPr>
        <w:widowControl w:val="0"/>
        <w:tabs>
          <w:tab w:val="left" w:pos="720"/>
        </w:tabs>
        <w:rPr>
          <w:b/>
          <w:sz w:val="24"/>
          <w:szCs w:val="24"/>
        </w:rPr>
      </w:pPr>
      <w:r w:rsidRPr="001D220C">
        <w:rPr>
          <w:b/>
          <w:sz w:val="24"/>
          <w:szCs w:val="24"/>
        </w:rPr>
        <w:t>A.</w:t>
      </w:r>
      <w:r w:rsidRPr="001D220C">
        <w:rPr>
          <w:b/>
          <w:sz w:val="24"/>
          <w:szCs w:val="24"/>
        </w:rPr>
        <w:tab/>
      </w:r>
      <w:r w:rsidRPr="001D220C">
        <w:rPr>
          <w:rFonts w:hint="eastAsia"/>
          <w:b/>
          <w:sz w:val="24"/>
          <w:szCs w:val="24"/>
          <w:lang w:eastAsia="zh-CN"/>
        </w:rPr>
        <w:t>化工生产领域</w:t>
      </w:r>
    </w:p>
    <w:p w14:paraId="38008F71" w14:textId="77777777" w:rsidR="00771380" w:rsidRPr="001D220C" w:rsidRDefault="00771380" w:rsidP="00771380">
      <w:pPr>
        <w:widowControl w:val="0"/>
        <w:rPr>
          <w:bCs/>
          <w:sz w:val="24"/>
          <w:szCs w:val="24"/>
        </w:rPr>
      </w:pPr>
    </w:p>
    <w:p w14:paraId="38008F72" w14:textId="77777777" w:rsidR="00771380" w:rsidRPr="001D220C" w:rsidRDefault="0001623A" w:rsidP="00771380">
      <w:pPr>
        <w:pStyle w:val="Heading1"/>
        <w:widowControl w:val="0"/>
        <w:rPr>
          <w:sz w:val="24"/>
          <w:szCs w:val="24"/>
          <w:lang w:eastAsia="zh-CN"/>
        </w:rPr>
      </w:pPr>
      <w:r w:rsidRPr="001D220C">
        <w:rPr>
          <w:rFonts w:hint="eastAsia"/>
          <w:sz w:val="24"/>
          <w:szCs w:val="24"/>
          <w:lang w:eastAsia="zh-CN"/>
        </w:rPr>
        <w:t>MB</w:t>
      </w:r>
      <w:r w:rsidR="00CE0BD2" w:rsidRPr="001D220C">
        <w:rPr>
          <w:rFonts w:hint="eastAsia"/>
          <w:sz w:val="24"/>
          <w:szCs w:val="24"/>
          <w:lang w:eastAsia="zh-CN"/>
        </w:rPr>
        <w:t>在一个</w:t>
      </w:r>
      <w:r w:rsidR="00651A9C" w:rsidRPr="001D220C">
        <w:rPr>
          <w:rFonts w:hint="eastAsia"/>
          <w:sz w:val="24"/>
          <w:szCs w:val="24"/>
          <w:lang w:eastAsia="zh-CN"/>
        </w:rPr>
        <w:t>第</w:t>
      </w:r>
      <w:r w:rsidR="00651A9C" w:rsidRPr="001D220C">
        <w:rPr>
          <w:rFonts w:hint="eastAsia"/>
          <w:sz w:val="24"/>
          <w:szCs w:val="24"/>
          <w:lang w:eastAsia="zh-CN"/>
        </w:rPr>
        <w:t>5</w:t>
      </w:r>
      <w:r w:rsidR="00651A9C" w:rsidRPr="001D220C">
        <w:rPr>
          <w:rFonts w:hint="eastAsia"/>
          <w:sz w:val="24"/>
          <w:szCs w:val="24"/>
          <w:lang w:eastAsia="zh-CN"/>
        </w:rPr>
        <w:t>条</w:t>
      </w:r>
      <w:r w:rsidR="00CE0BD2" w:rsidRPr="001D220C">
        <w:rPr>
          <w:rFonts w:hint="eastAsia"/>
          <w:sz w:val="24"/>
          <w:szCs w:val="24"/>
          <w:lang w:eastAsia="zh-CN"/>
        </w:rPr>
        <w:t>国家（中国）生产</w:t>
      </w:r>
      <w:r w:rsidRPr="001D220C">
        <w:rPr>
          <w:sz w:val="24"/>
          <w:szCs w:val="24"/>
          <w:vertAlign w:val="superscript"/>
        </w:rPr>
        <w:footnoteReference w:id="6"/>
      </w:r>
      <w:r w:rsidR="0065571B" w:rsidRPr="001D220C">
        <w:rPr>
          <w:rFonts w:hint="eastAsia"/>
          <w:sz w:val="24"/>
          <w:szCs w:val="24"/>
          <w:lang w:eastAsia="zh-CN"/>
        </w:rPr>
        <w:t>。</w:t>
      </w:r>
      <w:r w:rsidR="00D2291C" w:rsidRPr="001D220C">
        <w:rPr>
          <w:rFonts w:hint="eastAsia"/>
          <w:sz w:val="24"/>
          <w:szCs w:val="24"/>
          <w:lang w:eastAsia="zh-CN"/>
        </w:rPr>
        <w:t>一项</w:t>
      </w:r>
      <w:r w:rsidRPr="001D220C">
        <w:rPr>
          <w:rFonts w:hint="eastAsia"/>
          <w:sz w:val="24"/>
          <w:szCs w:val="24"/>
          <w:lang w:eastAsia="zh-CN"/>
        </w:rPr>
        <w:t>MB</w:t>
      </w:r>
      <w:r w:rsidR="00D2291C" w:rsidRPr="001D220C">
        <w:rPr>
          <w:rFonts w:hint="eastAsia"/>
          <w:sz w:val="24"/>
          <w:szCs w:val="24"/>
          <w:lang w:eastAsia="zh-CN"/>
        </w:rPr>
        <w:t>生产关闭淘汰计划获得批准，其中规定</w:t>
      </w:r>
      <w:r w:rsidR="005E50F3" w:rsidRPr="001D220C">
        <w:rPr>
          <w:rFonts w:hint="eastAsia"/>
          <w:sz w:val="24"/>
          <w:szCs w:val="24"/>
          <w:lang w:eastAsia="zh-CN"/>
        </w:rPr>
        <w:t>该国的生产量应低于</w:t>
      </w:r>
      <w:r w:rsidR="0024212E" w:rsidRPr="001D220C">
        <w:rPr>
          <w:rFonts w:hint="eastAsia"/>
          <w:sz w:val="24"/>
          <w:szCs w:val="24"/>
          <w:lang w:eastAsia="zh-CN"/>
        </w:rPr>
        <w:t>《蒙特利尔议定书》允许的水平</w:t>
      </w:r>
      <w:r w:rsidRPr="001D220C">
        <w:rPr>
          <w:sz w:val="24"/>
          <w:szCs w:val="24"/>
          <w:vertAlign w:val="superscript"/>
        </w:rPr>
        <w:footnoteReference w:id="7"/>
      </w:r>
      <w:r w:rsidR="00114539" w:rsidRPr="001D220C">
        <w:rPr>
          <w:rFonts w:hint="eastAsia"/>
          <w:sz w:val="24"/>
          <w:szCs w:val="24"/>
          <w:lang w:eastAsia="zh-CN"/>
        </w:rPr>
        <w:t>。</w:t>
      </w:r>
      <w:r w:rsidR="00771380" w:rsidRPr="001D220C">
        <w:rPr>
          <w:sz w:val="24"/>
          <w:szCs w:val="24"/>
          <w:lang w:eastAsia="zh-CN"/>
        </w:rPr>
        <w:t>202</w:t>
      </w:r>
      <w:r w:rsidR="00D53ED6" w:rsidRPr="001D220C">
        <w:rPr>
          <w:sz w:val="24"/>
          <w:szCs w:val="24"/>
          <w:lang w:eastAsia="zh-CN"/>
        </w:rPr>
        <w:t>4</w:t>
      </w:r>
      <w:r w:rsidR="00BD6F82" w:rsidRPr="001D220C">
        <w:rPr>
          <w:rFonts w:hint="eastAsia"/>
          <w:sz w:val="24"/>
          <w:szCs w:val="24"/>
          <w:lang w:eastAsia="zh-CN"/>
        </w:rPr>
        <w:t>年，</w:t>
      </w:r>
      <w:r w:rsidR="00651A9C" w:rsidRPr="001D220C">
        <w:rPr>
          <w:rFonts w:hint="eastAsia"/>
          <w:sz w:val="24"/>
          <w:szCs w:val="24"/>
          <w:lang w:eastAsia="zh-CN"/>
        </w:rPr>
        <w:t>第</w:t>
      </w:r>
      <w:r w:rsidR="00651A9C" w:rsidRPr="001D220C">
        <w:rPr>
          <w:rFonts w:hint="eastAsia"/>
          <w:sz w:val="24"/>
          <w:szCs w:val="24"/>
          <w:lang w:eastAsia="zh-CN"/>
        </w:rPr>
        <w:t>7</w:t>
      </w:r>
      <w:r w:rsidR="00651A9C" w:rsidRPr="001D220C">
        <w:rPr>
          <w:rFonts w:hint="eastAsia"/>
          <w:sz w:val="24"/>
          <w:szCs w:val="24"/>
          <w:lang w:eastAsia="zh-CN"/>
        </w:rPr>
        <w:t>条</w:t>
      </w:r>
      <w:r w:rsidR="001D220C">
        <w:rPr>
          <w:rFonts w:hint="eastAsia"/>
          <w:sz w:val="24"/>
          <w:szCs w:val="24"/>
          <w:lang w:eastAsia="zh-CN"/>
        </w:rPr>
        <w:t>报告中</w:t>
      </w:r>
      <w:r w:rsidR="00BD6F82" w:rsidRPr="001D220C">
        <w:rPr>
          <w:rFonts w:hint="eastAsia"/>
          <w:sz w:val="24"/>
          <w:szCs w:val="24"/>
          <w:lang w:eastAsia="zh-CN"/>
        </w:rPr>
        <w:t>没有</w:t>
      </w:r>
      <w:r w:rsidR="00140B2B" w:rsidRPr="001D220C">
        <w:rPr>
          <w:rFonts w:hint="eastAsia"/>
          <w:sz w:val="24"/>
          <w:szCs w:val="24"/>
          <w:lang w:eastAsia="zh-CN"/>
        </w:rPr>
        <w:t>MB</w:t>
      </w:r>
      <w:r w:rsidR="00BD6F82" w:rsidRPr="001D220C">
        <w:rPr>
          <w:rFonts w:hint="eastAsia"/>
          <w:sz w:val="24"/>
          <w:szCs w:val="24"/>
          <w:lang w:eastAsia="zh-CN"/>
        </w:rPr>
        <w:t>生产。</w:t>
      </w:r>
    </w:p>
    <w:p w14:paraId="38008F73" w14:textId="77777777" w:rsidR="00771380" w:rsidRPr="001D220C" w:rsidRDefault="000E63CB" w:rsidP="00771380">
      <w:pPr>
        <w:pStyle w:val="Heading1"/>
        <w:widowControl w:val="0"/>
        <w:rPr>
          <w:sz w:val="24"/>
          <w:szCs w:val="24"/>
          <w:lang w:eastAsia="zh-CN"/>
        </w:rPr>
      </w:pPr>
      <w:r w:rsidRPr="001D220C">
        <w:rPr>
          <w:rFonts w:hint="eastAsia"/>
          <w:sz w:val="24"/>
          <w:szCs w:val="24"/>
          <w:lang w:eastAsia="zh-CN"/>
        </w:rPr>
        <w:t>有</w:t>
      </w:r>
      <w:r w:rsidR="001D220C">
        <w:rPr>
          <w:rFonts w:hint="eastAsia"/>
          <w:sz w:val="24"/>
          <w:szCs w:val="24"/>
          <w:lang w:eastAsia="zh-CN"/>
        </w:rPr>
        <w:t>7</w:t>
      </w:r>
      <w:r w:rsidRPr="001D220C">
        <w:rPr>
          <w:rFonts w:hint="eastAsia"/>
          <w:sz w:val="24"/>
          <w:szCs w:val="24"/>
          <w:lang w:eastAsia="zh-CN"/>
        </w:rPr>
        <w:t>个</w:t>
      </w:r>
      <w:r w:rsidR="00651A9C" w:rsidRPr="001D220C">
        <w:rPr>
          <w:rFonts w:hint="eastAsia"/>
          <w:sz w:val="24"/>
          <w:szCs w:val="24"/>
          <w:lang w:eastAsia="zh-CN"/>
        </w:rPr>
        <w:t>第</w:t>
      </w:r>
      <w:r w:rsidR="00651A9C" w:rsidRPr="001D220C">
        <w:rPr>
          <w:rFonts w:hint="eastAsia"/>
          <w:sz w:val="24"/>
          <w:szCs w:val="24"/>
          <w:lang w:eastAsia="zh-CN"/>
        </w:rPr>
        <w:t>5</w:t>
      </w:r>
      <w:r w:rsidR="00651A9C" w:rsidRPr="001D220C">
        <w:rPr>
          <w:rFonts w:hint="eastAsia"/>
          <w:sz w:val="24"/>
          <w:szCs w:val="24"/>
          <w:lang w:eastAsia="zh-CN"/>
        </w:rPr>
        <w:t>条</w:t>
      </w:r>
      <w:r w:rsidRPr="001D220C">
        <w:rPr>
          <w:rFonts w:hint="eastAsia"/>
          <w:sz w:val="24"/>
          <w:szCs w:val="24"/>
          <w:lang w:eastAsia="zh-CN"/>
        </w:rPr>
        <w:t>国家生产</w:t>
      </w:r>
      <w:r w:rsidR="00C658DD" w:rsidRPr="001D220C">
        <w:rPr>
          <w:rFonts w:hint="eastAsia"/>
          <w:sz w:val="24"/>
          <w:szCs w:val="24"/>
          <w:lang w:eastAsia="zh-CN"/>
        </w:rPr>
        <w:t>HCFC</w:t>
      </w:r>
      <w:r w:rsidR="001F55F5" w:rsidRPr="001D220C">
        <w:rPr>
          <w:rFonts w:hint="eastAsia"/>
          <w:sz w:val="24"/>
          <w:szCs w:val="24"/>
          <w:lang w:eastAsia="zh-CN"/>
        </w:rPr>
        <w:t>。所生产的三种主要</w:t>
      </w:r>
      <w:r w:rsidR="00BD6541" w:rsidRPr="001D220C">
        <w:rPr>
          <w:rFonts w:hint="eastAsia"/>
          <w:sz w:val="24"/>
          <w:szCs w:val="24"/>
          <w:lang w:eastAsia="zh-CN"/>
        </w:rPr>
        <w:t>HCFC</w:t>
      </w:r>
      <w:r w:rsidR="00912C48" w:rsidRPr="001D220C">
        <w:rPr>
          <w:rFonts w:hint="eastAsia"/>
          <w:sz w:val="24"/>
          <w:szCs w:val="24"/>
          <w:lang w:eastAsia="zh-CN"/>
        </w:rPr>
        <w:t>（即</w:t>
      </w:r>
      <w:r w:rsidR="00771380" w:rsidRPr="001D220C">
        <w:rPr>
          <w:sz w:val="24"/>
          <w:szCs w:val="24"/>
          <w:lang w:eastAsia="zh-CN"/>
        </w:rPr>
        <w:t>HCFC-22</w:t>
      </w:r>
      <w:r w:rsidR="00912C48" w:rsidRPr="001D220C">
        <w:rPr>
          <w:rFonts w:hint="eastAsia"/>
          <w:sz w:val="24"/>
          <w:szCs w:val="24"/>
          <w:lang w:eastAsia="zh-CN"/>
        </w:rPr>
        <w:t>、</w:t>
      </w:r>
      <w:r w:rsidR="00771380" w:rsidRPr="001D220C">
        <w:rPr>
          <w:sz w:val="24"/>
          <w:szCs w:val="24"/>
          <w:lang w:eastAsia="zh-CN"/>
        </w:rPr>
        <w:lastRenderedPageBreak/>
        <w:t>HCFC</w:t>
      </w:r>
      <w:r w:rsidR="00771380" w:rsidRPr="001D220C">
        <w:rPr>
          <w:sz w:val="24"/>
          <w:szCs w:val="24"/>
          <w:lang w:eastAsia="zh-CN"/>
        </w:rPr>
        <w:noBreakHyphen/>
        <w:t>141b</w:t>
      </w:r>
      <w:r w:rsidR="00912C48" w:rsidRPr="001D220C">
        <w:rPr>
          <w:rFonts w:hint="eastAsia"/>
          <w:sz w:val="24"/>
          <w:szCs w:val="24"/>
          <w:lang w:eastAsia="zh-CN"/>
        </w:rPr>
        <w:t>、</w:t>
      </w:r>
      <w:r w:rsidR="00771380" w:rsidRPr="001D220C">
        <w:rPr>
          <w:sz w:val="24"/>
          <w:szCs w:val="24"/>
          <w:lang w:eastAsia="zh-CN"/>
        </w:rPr>
        <w:t>HCFC</w:t>
      </w:r>
      <w:r w:rsidR="00771380" w:rsidRPr="001D220C">
        <w:rPr>
          <w:sz w:val="24"/>
          <w:szCs w:val="24"/>
          <w:lang w:eastAsia="zh-CN"/>
        </w:rPr>
        <w:noBreakHyphen/>
        <w:t>142b</w:t>
      </w:r>
      <w:r w:rsidR="00912C48" w:rsidRPr="001D220C">
        <w:rPr>
          <w:rFonts w:hint="eastAsia"/>
          <w:sz w:val="24"/>
          <w:szCs w:val="24"/>
          <w:lang w:eastAsia="zh-CN"/>
        </w:rPr>
        <w:t>）</w:t>
      </w:r>
      <w:r w:rsidR="005F3B68" w:rsidRPr="001D220C">
        <w:rPr>
          <w:rFonts w:hint="eastAsia"/>
          <w:sz w:val="24"/>
          <w:szCs w:val="24"/>
          <w:lang w:eastAsia="zh-CN"/>
        </w:rPr>
        <w:t>的产量列于表</w:t>
      </w:r>
      <w:r w:rsidR="005F3B68" w:rsidRPr="001D220C">
        <w:rPr>
          <w:rFonts w:hint="eastAsia"/>
          <w:sz w:val="24"/>
          <w:szCs w:val="24"/>
          <w:lang w:eastAsia="zh-CN"/>
        </w:rPr>
        <w:t>2</w:t>
      </w:r>
      <w:r w:rsidR="005F3B68" w:rsidRPr="001D220C">
        <w:rPr>
          <w:rFonts w:hint="eastAsia"/>
          <w:sz w:val="24"/>
          <w:szCs w:val="24"/>
          <w:lang w:eastAsia="zh-CN"/>
        </w:rPr>
        <w:t>。</w:t>
      </w:r>
      <w:r w:rsidR="00265FAA" w:rsidRPr="001D220C">
        <w:rPr>
          <w:rFonts w:hint="eastAsia"/>
          <w:sz w:val="24"/>
          <w:szCs w:val="24"/>
          <w:lang w:eastAsia="zh-CN"/>
        </w:rPr>
        <w:t>用于受控用途的最新合计产量比合计生产基准量低</w:t>
      </w:r>
      <w:r w:rsidR="00265FAA" w:rsidRPr="001D220C">
        <w:rPr>
          <w:rFonts w:hint="eastAsia"/>
          <w:sz w:val="24"/>
          <w:szCs w:val="24"/>
          <w:lang w:eastAsia="zh-CN"/>
        </w:rPr>
        <w:t>60%</w:t>
      </w:r>
      <w:r w:rsidR="00265FAA" w:rsidRPr="001D220C">
        <w:rPr>
          <w:rFonts w:hint="eastAsia"/>
          <w:sz w:val="24"/>
          <w:szCs w:val="24"/>
          <w:lang w:eastAsia="zh-CN"/>
        </w:rPr>
        <w:t>。</w:t>
      </w:r>
      <w:r w:rsidR="00771380" w:rsidRPr="001D220C">
        <w:rPr>
          <w:sz w:val="24"/>
          <w:szCs w:val="24"/>
          <w:lang w:eastAsia="zh-CN"/>
        </w:rPr>
        <w:t xml:space="preserve"> </w:t>
      </w:r>
    </w:p>
    <w:p w14:paraId="38008F74" w14:textId="77777777" w:rsidR="00771380" w:rsidRPr="00F67648" w:rsidRDefault="0031507B" w:rsidP="00771380">
      <w:pPr>
        <w:pStyle w:val="Heading1"/>
        <w:keepLines/>
        <w:numPr>
          <w:ilvl w:val="0"/>
          <w:numId w:val="0"/>
        </w:numPr>
        <w:tabs>
          <w:tab w:val="left" w:pos="720"/>
        </w:tabs>
        <w:spacing w:after="0"/>
        <w:rPr>
          <w:rFonts w:ascii="SimHei" w:eastAsia="SimHei" w:hAnsi="SimHei"/>
          <w:bCs/>
          <w:lang w:eastAsia="zh-CN"/>
        </w:rPr>
      </w:pPr>
      <w:r w:rsidRPr="00F67648">
        <w:rPr>
          <w:rFonts w:ascii="SimHei" w:eastAsia="SimHei" w:hAnsi="SimHei" w:hint="eastAsia"/>
          <w:bCs/>
          <w:lang w:eastAsia="zh-CN"/>
        </w:rPr>
        <w:t>表</w:t>
      </w:r>
      <w:r w:rsidRPr="00F67648">
        <w:rPr>
          <w:rFonts w:eastAsia="SimHei"/>
          <w:bCs/>
          <w:lang w:eastAsia="zh-CN"/>
        </w:rPr>
        <w:t>2</w:t>
      </w:r>
      <w:r w:rsidRPr="00F67648">
        <w:rPr>
          <w:rFonts w:ascii="SimHei" w:eastAsia="SimHei" w:hAnsi="SimHei"/>
          <w:bCs/>
          <w:lang w:eastAsia="zh-CN"/>
        </w:rPr>
        <w:t xml:space="preserve">. </w:t>
      </w:r>
      <w:r w:rsidRPr="00F67648">
        <w:rPr>
          <w:rFonts w:ascii="SimHei" w:eastAsia="SimHei" w:hAnsi="SimHei" w:hint="eastAsia"/>
          <w:bCs/>
          <w:lang w:eastAsia="zh-CN"/>
        </w:rPr>
        <w:t>三种主要用于受控用途的</w:t>
      </w:r>
      <w:r w:rsidR="00520376" w:rsidRPr="00F67648">
        <w:rPr>
          <w:rFonts w:ascii="SimHei" w:eastAsia="SimHei" w:hAnsi="SimHei" w:hint="eastAsia"/>
          <w:bCs/>
          <w:lang w:eastAsia="zh-CN"/>
        </w:rPr>
        <w:t>含氢氯氟烃</w:t>
      </w:r>
      <w:r w:rsidRPr="00F67648">
        <w:rPr>
          <w:rFonts w:ascii="SimHei" w:eastAsia="SimHei" w:hAnsi="SimHei" w:hint="eastAsia"/>
          <w:bCs/>
          <w:lang w:eastAsia="zh-CN"/>
        </w:rPr>
        <w:t>生产量（</w:t>
      </w:r>
      <w:r w:rsidR="00651A9C" w:rsidRPr="00F67648">
        <w:rPr>
          <w:rFonts w:ascii="SimHei" w:eastAsia="SimHei" w:hAnsi="SimHei" w:hint="eastAsia"/>
          <w:bCs/>
          <w:lang w:eastAsia="zh-CN"/>
        </w:rPr>
        <w:t>第</w:t>
      </w:r>
      <w:r w:rsidR="00651A9C" w:rsidRPr="00F67648">
        <w:rPr>
          <w:rFonts w:eastAsia="SimHei"/>
          <w:bCs/>
          <w:lang w:eastAsia="zh-CN"/>
        </w:rPr>
        <w:t>7</w:t>
      </w:r>
      <w:r w:rsidR="00651A9C" w:rsidRPr="00F67648">
        <w:rPr>
          <w:rFonts w:ascii="SimHei" w:eastAsia="SimHei" w:hAnsi="SimHei" w:hint="eastAsia"/>
          <w:bCs/>
          <w:lang w:eastAsia="zh-CN"/>
        </w:rPr>
        <w:t>条</w:t>
      </w:r>
      <w:r w:rsidRPr="00F67648">
        <w:rPr>
          <w:rFonts w:ascii="SimHei" w:eastAsia="SimHei" w:hAnsi="SimHei" w:hint="eastAsia"/>
          <w:bCs/>
          <w:lang w:eastAsia="zh-CN"/>
        </w:rPr>
        <w:t>，</w:t>
      </w:r>
      <w:r w:rsidRPr="00F67648">
        <w:rPr>
          <w:rFonts w:ascii="SimHei" w:eastAsia="SimHei" w:hAnsi="SimHei"/>
          <w:bCs/>
          <w:lang w:eastAsia="zh-CN"/>
        </w:rPr>
        <w:t xml:space="preserve"> </w:t>
      </w:r>
      <w:r w:rsidRPr="00F67648">
        <w:rPr>
          <w:rFonts w:eastAsia="SimHei"/>
          <w:bCs/>
          <w:lang w:eastAsia="zh-CN"/>
        </w:rPr>
        <w:t>ODP</w:t>
      </w:r>
      <w:r w:rsidRPr="00F67648">
        <w:rPr>
          <w:rFonts w:ascii="SimHei" w:eastAsia="SimHei" w:hAnsi="SimHei" w:hint="eastAsia"/>
          <w:bCs/>
          <w:lang w:eastAsia="zh-CN"/>
        </w:rPr>
        <w:t>吨）</w:t>
      </w:r>
    </w:p>
    <w:tbl>
      <w:tblPr>
        <w:tblW w:w="1000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850"/>
        <w:gridCol w:w="851"/>
        <w:gridCol w:w="850"/>
        <w:gridCol w:w="851"/>
        <w:gridCol w:w="850"/>
        <w:gridCol w:w="851"/>
        <w:gridCol w:w="850"/>
        <w:gridCol w:w="851"/>
        <w:gridCol w:w="851"/>
        <w:gridCol w:w="936"/>
      </w:tblGrid>
      <w:tr w:rsidR="00F82A46" w:rsidRPr="009C3A21" w14:paraId="38008F80" w14:textId="77777777" w:rsidTr="0043050E">
        <w:trPr>
          <w:trHeight w:val="44"/>
        </w:trPr>
        <w:tc>
          <w:tcPr>
            <w:tcW w:w="1418" w:type="dxa"/>
            <w:noWrap/>
            <w:hideMark/>
          </w:tcPr>
          <w:p w14:paraId="38008F75" w14:textId="77777777" w:rsidR="00F82A46" w:rsidRPr="009C3A21" w:rsidRDefault="00101956" w:rsidP="00F82A46">
            <w:pPr>
              <w:jc w:val="center"/>
              <w:rPr>
                <w:b/>
                <w:bCs/>
                <w:sz w:val="18"/>
                <w:szCs w:val="18"/>
                <w:lang w:eastAsia="zh-CN"/>
              </w:rPr>
            </w:pPr>
            <w:r>
              <w:rPr>
                <w:rFonts w:hint="eastAsia"/>
                <w:b/>
                <w:bCs/>
                <w:sz w:val="18"/>
                <w:szCs w:val="18"/>
                <w:lang w:eastAsia="zh-CN"/>
              </w:rPr>
              <w:t>国家</w:t>
            </w:r>
          </w:p>
        </w:tc>
        <w:tc>
          <w:tcPr>
            <w:tcW w:w="850" w:type="dxa"/>
            <w:noWrap/>
            <w:hideMark/>
          </w:tcPr>
          <w:p w14:paraId="38008F76" w14:textId="77777777" w:rsidR="00F82A46" w:rsidRPr="009C3A21" w:rsidRDefault="00F82A46" w:rsidP="00F82A46">
            <w:pPr>
              <w:jc w:val="center"/>
              <w:rPr>
                <w:b/>
                <w:bCs/>
                <w:sz w:val="18"/>
                <w:szCs w:val="18"/>
                <w:lang w:eastAsia="zh-CN"/>
              </w:rPr>
            </w:pPr>
            <w:r w:rsidRPr="009C3A21">
              <w:rPr>
                <w:b/>
                <w:bCs/>
                <w:sz w:val="18"/>
                <w:szCs w:val="18"/>
                <w:lang w:eastAsia="zh-CN"/>
              </w:rPr>
              <w:t>2016</w:t>
            </w:r>
          </w:p>
        </w:tc>
        <w:tc>
          <w:tcPr>
            <w:tcW w:w="851" w:type="dxa"/>
            <w:noWrap/>
            <w:hideMark/>
          </w:tcPr>
          <w:p w14:paraId="38008F77" w14:textId="77777777" w:rsidR="00F82A46" w:rsidRPr="009C3A21" w:rsidRDefault="00F82A46" w:rsidP="00F82A46">
            <w:pPr>
              <w:jc w:val="center"/>
              <w:rPr>
                <w:b/>
                <w:bCs/>
                <w:sz w:val="18"/>
                <w:szCs w:val="18"/>
                <w:lang w:eastAsia="zh-CN"/>
              </w:rPr>
            </w:pPr>
            <w:r w:rsidRPr="009C3A21">
              <w:rPr>
                <w:b/>
                <w:bCs/>
                <w:sz w:val="18"/>
                <w:szCs w:val="18"/>
                <w:lang w:eastAsia="zh-CN"/>
              </w:rPr>
              <w:t>2017</w:t>
            </w:r>
          </w:p>
        </w:tc>
        <w:tc>
          <w:tcPr>
            <w:tcW w:w="850" w:type="dxa"/>
            <w:noWrap/>
            <w:hideMark/>
          </w:tcPr>
          <w:p w14:paraId="38008F78" w14:textId="77777777" w:rsidR="00F82A46" w:rsidRPr="009C3A21" w:rsidRDefault="00F82A46" w:rsidP="00F82A46">
            <w:pPr>
              <w:jc w:val="center"/>
              <w:rPr>
                <w:b/>
                <w:bCs/>
                <w:sz w:val="18"/>
                <w:szCs w:val="18"/>
                <w:lang w:eastAsia="zh-CN"/>
              </w:rPr>
            </w:pPr>
            <w:r w:rsidRPr="009C3A21">
              <w:rPr>
                <w:b/>
                <w:bCs/>
                <w:sz w:val="18"/>
                <w:szCs w:val="18"/>
                <w:lang w:eastAsia="zh-CN"/>
              </w:rPr>
              <w:t>2018</w:t>
            </w:r>
          </w:p>
        </w:tc>
        <w:tc>
          <w:tcPr>
            <w:tcW w:w="851" w:type="dxa"/>
            <w:noWrap/>
            <w:hideMark/>
          </w:tcPr>
          <w:p w14:paraId="38008F79" w14:textId="77777777" w:rsidR="00F82A46" w:rsidRPr="009C3A21" w:rsidRDefault="00F82A46" w:rsidP="00F82A46">
            <w:pPr>
              <w:jc w:val="center"/>
              <w:rPr>
                <w:b/>
                <w:bCs/>
                <w:sz w:val="18"/>
                <w:szCs w:val="18"/>
                <w:lang w:eastAsia="zh-CN"/>
              </w:rPr>
            </w:pPr>
            <w:r w:rsidRPr="009C3A21">
              <w:rPr>
                <w:b/>
                <w:bCs/>
                <w:sz w:val="18"/>
                <w:szCs w:val="18"/>
                <w:lang w:eastAsia="zh-CN"/>
              </w:rPr>
              <w:t>2019</w:t>
            </w:r>
          </w:p>
        </w:tc>
        <w:tc>
          <w:tcPr>
            <w:tcW w:w="850" w:type="dxa"/>
            <w:noWrap/>
            <w:hideMark/>
          </w:tcPr>
          <w:p w14:paraId="38008F7A" w14:textId="77777777" w:rsidR="00F82A46" w:rsidRPr="009C3A21" w:rsidRDefault="00F82A46" w:rsidP="00F82A46">
            <w:pPr>
              <w:jc w:val="center"/>
              <w:rPr>
                <w:b/>
                <w:bCs/>
                <w:sz w:val="18"/>
                <w:szCs w:val="18"/>
                <w:lang w:eastAsia="zh-CN"/>
              </w:rPr>
            </w:pPr>
            <w:r w:rsidRPr="009C3A21">
              <w:rPr>
                <w:b/>
                <w:bCs/>
                <w:sz w:val="18"/>
                <w:szCs w:val="18"/>
                <w:lang w:eastAsia="zh-CN"/>
              </w:rPr>
              <w:t>2020</w:t>
            </w:r>
          </w:p>
        </w:tc>
        <w:tc>
          <w:tcPr>
            <w:tcW w:w="851" w:type="dxa"/>
            <w:noWrap/>
            <w:hideMark/>
          </w:tcPr>
          <w:p w14:paraId="38008F7B" w14:textId="77777777" w:rsidR="00F82A46" w:rsidRPr="009C3A21" w:rsidRDefault="00F82A46" w:rsidP="00F82A46">
            <w:pPr>
              <w:jc w:val="center"/>
              <w:rPr>
                <w:b/>
                <w:bCs/>
                <w:sz w:val="18"/>
                <w:szCs w:val="18"/>
                <w:lang w:eastAsia="zh-CN"/>
              </w:rPr>
            </w:pPr>
            <w:r w:rsidRPr="009C3A21">
              <w:rPr>
                <w:b/>
                <w:bCs/>
                <w:sz w:val="18"/>
                <w:szCs w:val="18"/>
                <w:lang w:eastAsia="zh-CN"/>
              </w:rPr>
              <w:t>2021</w:t>
            </w:r>
          </w:p>
        </w:tc>
        <w:tc>
          <w:tcPr>
            <w:tcW w:w="850" w:type="dxa"/>
            <w:noWrap/>
            <w:hideMark/>
          </w:tcPr>
          <w:p w14:paraId="38008F7C" w14:textId="77777777" w:rsidR="00F82A46" w:rsidRPr="009C3A21" w:rsidRDefault="00F82A46" w:rsidP="00F82A46">
            <w:pPr>
              <w:jc w:val="center"/>
              <w:rPr>
                <w:b/>
                <w:bCs/>
                <w:sz w:val="18"/>
                <w:szCs w:val="18"/>
                <w:lang w:eastAsia="zh-CN"/>
              </w:rPr>
            </w:pPr>
            <w:r w:rsidRPr="009C3A21">
              <w:rPr>
                <w:b/>
                <w:bCs/>
                <w:sz w:val="18"/>
                <w:szCs w:val="18"/>
                <w:lang w:eastAsia="zh-CN"/>
              </w:rPr>
              <w:t>2022</w:t>
            </w:r>
          </w:p>
        </w:tc>
        <w:tc>
          <w:tcPr>
            <w:tcW w:w="851" w:type="dxa"/>
            <w:noWrap/>
            <w:hideMark/>
          </w:tcPr>
          <w:p w14:paraId="38008F7D" w14:textId="77777777" w:rsidR="00F82A46" w:rsidRPr="009C3A21" w:rsidRDefault="00F82A46" w:rsidP="00F82A46">
            <w:pPr>
              <w:jc w:val="center"/>
              <w:rPr>
                <w:b/>
                <w:bCs/>
                <w:sz w:val="18"/>
                <w:szCs w:val="18"/>
                <w:lang w:eastAsia="zh-CN"/>
              </w:rPr>
            </w:pPr>
            <w:r w:rsidRPr="009C3A21">
              <w:rPr>
                <w:b/>
                <w:bCs/>
                <w:sz w:val="18"/>
                <w:szCs w:val="18"/>
                <w:lang w:eastAsia="zh-CN"/>
              </w:rPr>
              <w:t>2023</w:t>
            </w:r>
          </w:p>
        </w:tc>
        <w:tc>
          <w:tcPr>
            <w:tcW w:w="851" w:type="dxa"/>
            <w:noWrap/>
            <w:hideMark/>
          </w:tcPr>
          <w:p w14:paraId="38008F7E" w14:textId="77777777" w:rsidR="00F82A46" w:rsidRPr="009C3A21" w:rsidRDefault="00F82A46" w:rsidP="00F82A46">
            <w:pPr>
              <w:jc w:val="center"/>
              <w:rPr>
                <w:b/>
                <w:bCs/>
                <w:sz w:val="18"/>
                <w:szCs w:val="18"/>
                <w:lang w:eastAsia="zh-CN"/>
              </w:rPr>
            </w:pPr>
            <w:r w:rsidRPr="009C3A21">
              <w:rPr>
                <w:b/>
                <w:bCs/>
                <w:sz w:val="18"/>
                <w:szCs w:val="18"/>
                <w:lang w:eastAsia="zh-CN"/>
              </w:rPr>
              <w:t>2024</w:t>
            </w:r>
          </w:p>
        </w:tc>
        <w:tc>
          <w:tcPr>
            <w:tcW w:w="936" w:type="dxa"/>
            <w:noWrap/>
            <w:hideMark/>
          </w:tcPr>
          <w:p w14:paraId="38008F7F" w14:textId="77777777" w:rsidR="00F82A46" w:rsidRPr="009C3A21" w:rsidRDefault="00101956" w:rsidP="00101956">
            <w:pPr>
              <w:jc w:val="center"/>
              <w:rPr>
                <w:b/>
                <w:bCs/>
                <w:sz w:val="18"/>
                <w:szCs w:val="18"/>
                <w:lang w:eastAsia="zh-CN"/>
              </w:rPr>
            </w:pPr>
            <w:r>
              <w:rPr>
                <w:rFonts w:hint="eastAsia"/>
                <w:b/>
                <w:bCs/>
                <w:sz w:val="18"/>
                <w:szCs w:val="18"/>
                <w:lang w:eastAsia="zh-CN"/>
              </w:rPr>
              <w:t>基准量</w:t>
            </w:r>
          </w:p>
        </w:tc>
      </w:tr>
      <w:tr w:rsidR="00F82A46" w:rsidRPr="009C3A21" w14:paraId="38008F8C" w14:textId="77777777" w:rsidTr="0043050E">
        <w:trPr>
          <w:trHeight w:val="171"/>
        </w:trPr>
        <w:tc>
          <w:tcPr>
            <w:tcW w:w="1418" w:type="dxa"/>
            <w:noWrap/>
            <w:hideMark/>
          </w:tcPr>
          <w:p w14:paraId="38008F81" w14:textId="77777777" w:rsidR="00F82A46" w:rsidRPr="009C3A21" w:rsidRDefault="00F82A46" w:rsidP="00F82A46">
            <w:pPr>
              <w:jc w:val="left"/>
              <w:rPr>
                <w:b/>
                <w:bCs/>
                <w:sz w:val="18"/>
                <w:szCs w:val="18"/>
                <w:lang w:eastAsia="zh-CN"/>
              </w:rPr>
            </w:pPr>
            <w:r w:rsidRPr="009C3A21">
              <w:rPr>
                <w:b/>
                <w:bCs/>
                <w:sz w:val="18"/>
                <w:szCs w:val="18"/>
                <w:lang w:eastAsia="zh-CN"/>
              </w:rPr>
              <w:t>HCFC-22</w:t>
            </w:r>
          </w:p>
        </w:tc>
        <w:tc>
          <w:tcPr>
            <w:tcW w:w="850" w:type="dxa"/>
            <w:noWrap/>
            <w:hideMark/>
          </w:tcPr>
          <w:p w14:paraId="38008F82" w14:textId="77777777" w:rsidR="00F82A46" w:rsidRPr="009C3A21" w:rsidRDefault="00F82A46" w:rsidP="00F82A46">
            <w:pPr>
              <w:jc w:val="center"/>
              <w:rPr>
                <w:b/>
                <w:bCs/>
                <w:sz w:val="18"/>
                <w:szCs w:val="18"/>
                <w:lang w:eastAsia="zh-CN"/>
              </w:rPr>
            </w:pPr>
            <w:r w:rsidRPr="009C3A21">
              <w:rPr>
                <w:b/>
                <w:bCs/>
                <w:sz w:val="18"/>
                <w:szCs w:val="18"/>
                <w:lang w:eastAsia="zh-CN"/>
              </w:rPr>
              <w:t> </w:t>
            </w:r>
          </w:p>
        </w:tc>
        <w:tc>
          <w:tcPr>
            <w:tcW w:w="851" w:type="dxa"/>
            <w:noWrap/>
            <w:hideMark/>
          </w:tcPr>
          <w:p w14:paraId="38008F83" w14:textId="77777777" w:rsidR="00F82A46" w:rsidRPr="009C3A21" w:rsidRDefault="00F82A46" w:rsidP="00F82A46">
            <w:pPr>
              <w:jc w:val="center"/>
              <w:rPr>
                <w:b/>
                <w:bCs/>
                <w:sz w:val="18"/>
                <w:szCs w:val="18"/>
                <w:lang w:eastAsia="zh-CN"/>
              </w:rPr>
            </w:pPr>
            <w:r w:rsidRPr="009C3A21">
              <w:rPr>
                <w:b/>
                <w:bCs/>
                <w:sz w:val="18"/>
                <w:szCs w:val="18"/>
                <w:lang w:eastAsia="zh-CN"/>
              </w:rPr>
              <w:t> </w:t>
            </w:r>
          </w:p>
        </w:tc>
        <w:tc>
          <w:tcPr>
            <w:tcW w:w="850" w:type="dxa"/>
            <w:noWrap/>
            <w:hideMark/>
          </w:tcPr>
          <w:p w14:paraId="38008F84" w14:textId="77777777" w:rsidR="00F82A46" w:rsidRPr="009C3A21" w:rsidRDefault="00F82A46" w:rsidP="00F82A46">
            <w:pPr>
              <w:jc w:val="center"/>
              <w:rPr>
                <w:b/>
                <w:bCs/>
                <w:sz w:val="18"/>
                <w:szCs w:val="18"/>
                <w:lang w:eastAsia="zh-CN"/>
              </w:rPr>
            </w:pPr>
            <w:r w:rsidRPr="009C3A21">
              <w:rPr>
                <w:b/>
                <w:bCs/>
                <w:sz w:val="18"/>
                <w:szCs w:val="18"/>
                <w:lang w:eastAsia="zh-CN"/>
              </w:rPr>
              <w:t> </w:t>
            </w:r>
          </w:p>
        </w:tc>
        <w:tc>
          <w:tcPr>
            <w:tcW w:w="851" w:type="dxa"/>
            <w:noWrap/>
            <w:hideMark/>
          </w:tcPr>
          <w:p w14:paraId="38008F85" w14:textId="77777777" w:rsidR="00F82A46" w:rsidRPr="009C3A21" w:rsidRDefault="00F82A46" w:rsidP="00F82A46">
            <w:pPr>
              <w:jc w:val="center"/>
              <w:rPr>
                <w:b/>
                <w:bCs/>
                <w:sz w:val="18"/>
                <w:szCs w:val="18"/>
                <w:lang w:eastAsia="zh-CN"/>
              </w:rPr>
            </w:pPr>
            <w:r w:rsidRPr="009C3A21">
              <w:rPr>
                <w:b/>
                <w:bCs/>
                <w:sz w:val="18"/>
                <w:szCs w:val="18"/>
                <w:lang w:eastAsia="zh-CN"/>
              </w:rPr>
              <w:t> </w:t>
            </w:r>
          </w:p>
        </w:tc>
        <w:tc>
          <w:tcPr>
            <w:tcW w:w="850" w:type="dxa"/>
            <w:noWrap/>
            <w:hideMark/>
          </w:tcPr>
          <w:p w14:paraId="38008F86" w14:textId="77777777" w:rsidR="00F82A46" w:rsidRPr="009C3A21" w:rsidRDefault="00F82A46" w:rsidP="00F82A46">
            <w:pPr>
              <w:jc w:val="center"/>
              <w:rPr>
                <w:b/>
                <w:bCs/>
                <w:sz w:val="18"/>
                <w:szCs w:val="18"/>
                <w:lang w:eastAsia="zh-CN"/>
              </w:rPr>
            </w:pPr>
            <w:r w:rsidRPr="009C3A21">
              <w:rPr>
                <w:b/>
                <w:bCs/>
                <w:sz w:val="18"/>
                <w:szCs w:val="18"/>
                <w:lang w:eastAsia="zh-CN"/>
              </w:rPr>
              <w:t> </w:t>
            </w:r>
          </w:p>
        </w:tc>
        <w:tc>
          <w:tcPr>
            <w:tcW w:w="851" w:type="dxa"/>
            <w:noWrap/>
            <w:hideMark/>
          </w:tcPr>
          <w:p w14:paraId="38008F87" w14:textId="77777777" w:rsidR="00F82A46" w:rsidRPr="009C3A21" w:rsidRDefault="00F82A46" w:rsidP="00F82A46">
            <w:pPr>
              <w:jc w:val="center"/>
              <w:rPr>
                <w:b/>
                <w:bCs/>
                <w:sz w:val="18"/>
                <w:szCs w:val="18"/>
                <w:lang w:eastAsia="zh-CN"/>
              </w:rPr>
            </w:pPr>
            <w:r w:rsidRPr="009C3A21">
              <w:rPr>
                <w:b/>
                <w:bCs/>
                <w:sz w:val="18"/>
                <w:szCs w:val="18"/>
                <w:lang w:eastAsia="zh-CN"/>
              </w:rPr>
              <w:t> </w:t>
            </w:r>
          </w:p>
        </w:tc>
        <w:tc>
          <w:tcPr>
            <w:tcW w:w="850" w:type="dxa"/>
            <w:noWrap/>
            <w:hideMark/>
          </w:tcPr>
          <w:p w14:paraId="38008F88" w14:textId="77777777" w:rsidR="00F82A46" w:rsidRPr="009C3A21" w:rsidRDefault="00F82A46" w:rsidP="00F82A46">
            <w:pPr>
              <w:jc w:val="center"/>
              <w:rPr>
                <w:b/>
                <w:bCs/>
                <w:sz w:val="18"/>
                <w:szCs w:val="18"/>
                <w:lang w:eastAsia="zh-CN"/>
              </w:rPr>
            </w:pPr>
            <w:r w:rsidRPr="009C3A21">
              <w:rPr>
                <w:b/>
                <w:bCs/>
                <w:sz w:val="18"/>
                <w:szCs w:val="18"/>
                <w:lang w:eastAsia="zh-CN"/>
              </w:rPr>
              <w:t> </w:t>
            </w:r>
          </w:p>
        </w:tc>
        <w:tc>
          <w:tcPr>
            <w:tcW w:w="851" w:type="dxa"/>
            <w:noWrap/>
            <w:hideMark/>
          </w:tcPr>
          <w:p w14:paraId="38008F89" w14:textId="77777777" w:rsidR="00F82A46" w:rsidRPr="009C3A21" w:rsidRDefault="00F82A46" w:rsidP="00F82A46">
            <w:pPr>
              <w:jc w:val="center"/>
              <w:rPr>
                <w:b/>
                <w:bCs/>
                <w:sz w:val="18"/>
                <w:szCs w:val="18"/>
                <w:lang w:eastAsia="zh-CN"/>
              </w:rPr>
            </w:pPr>
            <w:r w:rsidRPr="009C3A21">
              <w:rPr>
                <w:b/>
                <w:bCs/>
                <w:sz w:val="18"/>
                <w:szCs w:val="18"/>
                <w:lang w:eastAsia="zh-CN"/>
              </w:rPr>
              <w:t> </w:t>
            </w:r>
          </w:p>
        </w:tc>
        <w:tc>
          <w:tcPr>
            <w:tcW w:w="851" w:type="dxa"/>
            <w:noWrap/>
            <w:hideMark/>
          </w:tcPr>
          <w:p w14:paraId="38008F8A" w14:textId="77777777" w:rsidR="00F82A46" w:rsidRPr="009C3A21" w:rsidRDefault="00F82A46" w:rsidP="00F82A46">
            <w:pPr>
              <w:jc w:val="center"/>
              <w:rPr>
                <w:b/>
                <w:bCs/>
                <w:sz w:val="18"/>
                <w:szCs w:val="18"/>
                <w:lang w:eastAsia="zh-CN"/>
              </w:rPr>
            </w:pPr>
            <w:r w:rsidRPr="009C3A21">
              <w:rPr>
                <w:b/>
                <w:bCs/>
                <w:sz w:val="18"/>
                <w:szCs w:val="18"/>
                <w:lang w:eastAsia="zh-CN"/>
              </w:rPr>
              <w:t> </w:t>
            </w:r>
          </w:p>
        </w:tc>
        <w:tc>
          <w:tcPr>
            <w:tcW w:w="936" w:type="dxa"/>
            <w:noWrap/>
            <w:hideMark/>
          </w:tcPr>
          <w:p w14:paraId="38008F8B" w14:textId="77777777" w:rsidR="00F82A46" w:rsidRPr="009C3A21" w:rsidRDefault="00F82A46" w:rsidP="00F82A46">
            <w:pPr>
              <w:jc w:val="center"/>
              <w:rPr>
                <w:b/>
                <w:bCs/>
                <w:sz w:val="18"/>
                <w:szCs w:val="18"/>
                <w:lang w:eastAsia="zh-CN"/>
              </w:rPr>
            </w:pPr>
            <w:r w:rsidRPr="009C3A21">
              <w:rPr>
                <w:b/>
                <w:bCs/>
                <w:sz w:val="18"/>
                <w:szCs w:val="18"/>
                <w:lang w:eastAsia="zh-CN"/>
              </w:rPr>
              <w:t> </w:t>
            </w:r>
          </w:p>
        </w:tc>
      </w:tr>
      <w:tr w:rsidR="00F82A46" w:rsidRPr="009C3A21" w14:paraId="38008F98" w14:textId="77777777" w:rsidTr="0043050E">
        <w:trPr>
          <w:trHeight w:val="88"/>
        </w:trPr>
        <w:tc>
          <w:tcPr>
            <w:tcW w:w="1418" w:type="dxa"/>
            <w:noWrap/>
            <w:hideMark/>
          </w:tcPr>
          <w:p w14:paraId="38008F8D" w14:textId="77777777" w:rsidR="00F82A46" w:rsidRPr="009C3A21" w:rsidRDefault="002F7C8E" w:rsidP="002F7C8E">
            <w:pPr>
              <w:jc w:val="left"/>
              <w:rPr>
                <w:sz w:val="18"/>
                <w:szCs w:val="18"/>
                <w:lang w:eastAsia="zh-CN"/>
              </w:rPr>
            </w:pPr>
            <w:r>
              <w:rPr>
                <w:rFonts w:hint="eastAsia"/>
                <w:sz w:val="18"/>
                <w:szCs w:val="18"/>
                <w:lang w:eastAsia="zh-CN"/>
              </w:rPr>
              <w:t>阿根廷</w:t>
            </w:r>
          </w:p>
        </w:tc>
        <w:tc>
          <w:tcPr>
            <w:tcW w:w="850" w:type="dxa"/>
            <w:noWrap/>
            <w:hideMark/>
          </w:tcPr>
          <w:p w14:paraId="38008F8E" w14:textId="77777777" w:rsidR="00F82A46" w:rsidRPr="009C3A21" w:rsidRDefault="00F82A46" w:rsidP="00F82A46">
            <w:pPr>
              <w:jc w:val="right"/>
              <w:rPr>
                <w:sz w:val="18"/>
                <w:szCs w:val="18"/>
                <w:lang w:eastAsia="zh-CN"/>
              </w:rPr>
            </w:pPr>
            <w:r w:rsidRPr="009C3A21">
              <w:rPr>
                <w:sz w:val="18"/>
                <w:szCs w:val="18"/>
                <w:lang w:eastAsia="zh-CN"/>
              </w:rPr>
              <w:t>95.8</w:t>
            </w:r>
          </w:p>
        </w:tc>
        <w:tc>
          <w:tcPr>
            <w:tcW w:w="851" w:type="dxa"/>
            <w:noWrap/>
            <w:hideMark/>
          </w:tcPr>
          <w:p w14:paraId="38008F8F" w14:textId="77777777" w:rsidR="00F82A46" w:rsidRPr="009C3A21" w:rsidRDefault="00F82A46" w:rsidP="00F82A46">
            <w:pPr>
              <w:jc w:val="right"/>
              <w:rPr>
                <w:sz w:val="18"/>
                <w:szCs w:val="18"/>
                <w:lang w:eastAsia="zh-CN"/>
              </w:rPr>
            </w:pPr>
            <w:r w:rsidRPr="009C3A21">
              <w:rPr>
                <w:sz w:val="18"/>
                <w:szCs w:val="18"/>
                <w:lang w:eastAsia="zh-CN"/>
              </w:rPr>
              <w:t>100.3</w:t>
            </w:r>
          </w:p>
        </w:tc>
        <w:tc>
          <w:tcPr>
            <w:tcW w:w="850" w:type="dxa"/>
            <w:noWrap/>
            <w:hideMark/>
          </w:tcPr>
          <w:p w14:paraId="38008F90" w14:textId="77777777" w:rsidR="00F82A46" w:rsidRPr="009C3A21" w:rsidRDefault="00F82A46" w:rsidP="00F82A46">
            <w:pPr>
              <w:jc w:val="right"/>
              <w:rPr>
                <w:sz w:val="18"/>
                <w:szCs w:val="18"/>
                <w:lang w:eastAsia="zh-CN"/>
              </w:rPr>
            </w:pPr>
            <w:r w:rsidRPr="009C3A21">
              <w:rPr>
                <w:sz w:val="18"/>
                <w:szCs w:val="18"/>
                <w:lang w:eastAsia="zh-CN"/>
              </w:rPr>
              <w:t>65.6</w:t>
            </w:r>
          </w:p>
        </w:tc>
        <w:tc>
          <w:tcPr>
            <w:tcW w:w="851" w:type="dxa"/>
            <w:noWrap/>
            <w:hideMark/>
          </w:tcPr>
          <w:p w14:paraId="38008F91" w14:textId="77777777" w:rsidR="00F82A46" w:rsidRPr="009C3A21" w:rsidRDefault="00F82A46" w:rsidP="00F82A46">
            <w:pPr>
              <w:jc w:val="right"/>
              <w:rPr>
                <w:sz w:val="18"/>
                <w:szCs w:val="18"/>
                <w:lang w:eastAsia="zh-CN"/>
              </w:rPr>
            </w:pPr>
            <w:r w:rsidRPr="009C3A21">
              <w:rPr>
                <w:sz w:val="18"/>
                <w:szCs w:val="18"/>
                <w:lang w:eastAsia="zh-CN"/>
              </w:rPr>
              <w:t>88.3</w:t>
            </w:r>
          </w:p>
        </w:tc>
        <w:tc>
          <w:tcPr>
            <w:tcW w:w="850" w:type="dxa"/>
            <w:noWrap/>
            <w:hideMark/>
          </w:tcPr>
          <w:p w14:paraId="38008F92" w14:textId="77777777" w:rsidR="00F82A46" w:rsidRPr="009C3A21" w:rsidRDefault="00F82A46" w:rsidP="00F82A46">
            <w:pPr>
              <w:jc w:val="right"/>
              <w:rPr>
                <w:sz w:val="18"/>
                <w:szCs w:val="18"/>
                <w:lang w:eastAsia="zh-CN"/>
              </w:rPr>
            </w:pPr>
            <w:r w:rsidRPr="009C3A21">
              <w:rPr>
                <w:sz w:val="18"/>
                <w:szCs w:val="18"/>
                <w:lang w:eastAsia="zh-CN"/>
              </w:rPr>
              <w:t>66.3</w:t>
            </w:r>
          </w:p>
        </w:tc>
        <w:tc>
          <w:tcPr>
            <w:tcW w:w="851" w:type="dxa"/>
            <w:noWrap/>
            <w:hideMark/>
          </w:tcPr>
          <w:p w14:paraId="38008F93" w14:textId="77777777" w:rsidR="00F82A46" w:rsidRPr="009C3A21" w:rsidRDefault="00F82A46" w:rsidP="00F82A46">
            <w:pPr>
              <w:jc w:val="right"/>
              <w:rPr>
                <w:sz w:val="18"/>
                <w:szCs w:val="18"/>
                <w:lang w:eastAsia="zh-CN"/>
              </w:rPr>
            </w:pPr>
            <w:r w:rsidRPr="009C3A21">
              <w:rPr>
                <w:sz w:val="18"/>
                <w:szCs w:val="18"/>
                <w:lang w:eastAsia="zh-CN"/>
              </w:rPr>
              <w:t>56.6</w:t>
            </w:r>
          </w:p>
        </w:tc>
        <w:tc>
          <w:tcPr>
            <w:tcW w:w="850" w:type="dxa"/>
            <w:noWrap/>
            <w:hideMark/>
          </w:tcPr>
          <w:p w14:paraId="38008F94" w14:textId="77777777" w:rsidR="00F82A46" w:rsidRPr="009C3A21" w:rsidRDefault="00F82A46" w:rsidP="00F82A46">
            <w:pPr>
              <w:jc w:val="right"/>
              <w:rPr>
                <w:sz w:val="18"/>
                <w:szCs w:val="18"/>
                <w:lang w:eastAsia="zh-CN"/>
              </w:rPr>
            </w:pPr>
            <w:r w:rsidRPr="009C3A21">
              <w:rPr>
                <w:sz w:val="18"/>
                <w:szCs w:val="18"/>
                <w:lang w:eastAsia="zh-CN"/>
              </w:rPr>
              <w:t>72.1</w:t>
            </w:r>
          </w:p>
        </w:tc>
        <w:tc>
          <w:tcPr>
            <w:tcW w:w="851" w:type="dxa"/>
            <w:noWrap/>
            <w:hideMark/>
          </w:tcPr>
          <w:p w14:paraId="38008F95" w14:textId="77777777" w:rsidR="00F82A46" w:rsidRPr="009C3A21" w:rsidRDefault="00F82A46" w:rsidP="00F82A46">
            <w:pPr>
              <w:jc w:val="right"/>
              <w:rPr>
                <w:sz w:val="18"/>
                <w:szCs w:val="18"/>
                <w:lang w:eastAsia="zh-CN"/>
              </w:rPr>
            </w:pPr>
            <w:r w:rsidRPr="009C3A21">
              <w:rPr>
                <w:sz w:val="18"/>
                <w:szCs w:val="18"/>
                <w:lang w:eastAsia="zh-CN"/>
              </w:rPr>
              <w:t>91.8</w:t>
            </w:r>
          </w:p>
        </w:tc>
        <w:tc>
          <w:tcPr>
            <w:tcW w:w="851" w:type="dxa"/>
            <w:noWrap/>
            <w:hideMark/>
          </w:tcPr>
          <w:p w14:paraId="38008F96" w14:textId="77777777" w:rsidR="00F82A46" w:rsidRPr="009C3A21" w:rsidRDefault="00F82A46" w:rsidP="00F82A46">
            <w:pPr>
              <w:jc w:val="right"/>
              <w:rPr>
                <w:sz w:val="18"/>
                <w:szCs w:val="18"/>
                <w:lang w:eastAsia="zh-CN"/>
              </w:rPr>
            </w:pPr>
            <w:r w:rsidRPr="009C3A21">
              <w:rPr>
                <w:sz w:val="18"/>
                <w:szCs w:val="18"/>
                <w:lang w:eastAsia="zh-CN"/>
              </w:rPr>
              <w:t>100.0</w:t>
            </w:r>
          </w:p>
        </w:tc>
        <w:tc>
          <w:tcPr>
            <w:tcW w:w="936" w:type="dxa"/>
            <w:noWrap/>
            <w:hideMark/>
          </w:tcPr>
          <w:p w14:paraId="38008F97" w14:textId="77777777" w:rsidR="00F82A46" w:rsidRPr="009C3A21" w:rsidRDefault="00F82A46" w:rsidP="00F82A46">
            <w:pPr>
              <w:jc w:val="right"/>
              <w:rPr>
                <w:sz w:val="18"/>
                <w:szCs w:val="18"/>
                <w:lang w:eastAsia="zh-CN"/>
              </w:rPr>
            </w:pPr>
            <w:r w:rsidRPr="009C3A21">
              <w:rPr>
                <w:sz w:val="18"/>
                <w:szCs w:val="18"/>
                <w:lang w:eastAsia="zh-CN"/>
              </w:rPr>
              <w:t>224.6</w:t>
            </w:r>
          </w:p>
        </w:tc>
      </w:tr>
      <w:tr w:rsidR="00F82A46" w:rsidRPr="009C3A21" w14:paraId="38008FA4" w14:textId="77777777" w:rsidTr="0043050E">
        <w:trPr>
          <w:trHeight w:val="163"/>
        </w:trPr>
        <w:tc>
          <w:tcPr>
            <w:tcW w:w="1418" w:type="dxa"/>
            <w:noWrap/>
            <w:hideMark/>
          </w:tcPr>
          <w:p w14:paraId="38008F99" w14:textId="77777777" w:rsidR="00F82A46" w:rsidRPr="009C3A21" w:rsidRDefault="002F7C8E" w:rsidP="002F7C8E">
            <w:pPr>
              <w:jc w:val="left"/>
              <w:rPr>
                <w:sz w:val="18"/>
                <w:szCs w:val="18"/>
                <w:lang w:eastAsia="zh-CN"/>
              </w:rPr>
            </w:pPr>
            <w:r>
              <w:rPr>
                <w:rFonts w:hint="eastAsia"/>
                <w:sz w:val="18"/>
                <w:szCs w:val="18"/>
                <w:lang w:eastAsia="zh-CN"/>
              </w:rPr>
              <w:t>中国</w:t>
            </w:r>
          </w:p>
        </w:tc>
        <w:tc>
          <w:tcPr>
            <w:tcW w:w="850" w:type="dxa"/>
            <w:noWrap/>
            <w:hideMark/>
          </w:tcPr>
          <w:p w14:paraId="38008F9A" w14:textId="77777777" w:rsidR="00F82A46" w:rsidRPr="009C3A21" w:rsidRDefault="00F82A46" w:rsidP="00F82A46">
            <w:pPr>
              <w:jc w:val="right"/>
              <w:rPr>
                <w:sz w:val="18"/>
                <w:szCs w:val="18"/>
                <w:lang w:eastAsia="zh-CN"/>
              </w:rPr>
            </w:pPr>
            <w:r w:rsidRPr="009C3A21">
              <w:rPr>
                <w:sz w:val="18"/>
                <w:szCs w:val="18"/>
                <w:lang w:eastAsia="zh-CN"/>
              </w:rPr>
              <w:t>14,086.3</w:t>
            </w:r>
          </w:p>
        </w:tc>
        <w:tc>
          <w:tcPr>
            <w:tcW w:w="851" w:type="dxa"/>
            <w:noWrap/>
            <w:hideMark/>
          </w:tcPr>
          <w:p w14:paraId="38008F9B" w14:textId="77777777" w:rsidR="00F82A46" w:rsidRPr="009C3A21" w:rsidRDefault="00F82A46" w:rsidP="00F82A46">
            <w:pPr>
              <w:jc w:val="right"/>
              <w:rPr>
                <w:sz w:val="18"/>
                <w:szCs w:val="18"/>
                <w:lang w:eastAsia="zh-CN"/>
              </w:rPr>
            </w:pPr>
            <w:r w:rsidRPr="009C3A21">
              <w:rPr>
                <w:sz w:val="18"/>
                <w:szCs w:val="18"/>
                <w:lang w:eastAsia="zh-CN"/>
              </w:rPr>
              <w:t>13,445.7</w:t>
            </w:r>
          </w:p>
        </w:tc>
        <w:tc>
          <w:tcPr>
            <w:tcW w:w="850" w:type="dxa"/>
            <w:noWrap/>
            <w:hideMark/>
          </w:tcPr>
          <w:p w14:paraId="38008F9C" w14:textId="77777777" w:rsidR="00F82A46" w:rsidRPr="009C3A21" w:rsidRDefault="00F82A46" w:rsidP="00F82A46">
            <w:pPr>
              <w:jc w:val="right"/>
              <w:rPr>
                <w:sz w:val="18"/>
                <w:szCs w:val="18"/>
                <w:lang w:eastAsia="zh-CN"/>
              </w:rPr>
            </w:pPr>
            <w:r w:rsidRPr="009C3A21">
              <w:rPr>
                <w:sz w:val="18"/>
                <w:szCs w:val="18"/>
                <w:lang w:eastAsia="zh-CN"/>
              </w:rPr>
              <w:t>13,636.4</w:t>
            </w:r>
          </w:p>
        </w:tc>
        <w:tc>
          <w:tcPr>
            <w:tcW w:w="851" w:type="dxa"/>
            <w:noWrap/>
            <w:hideMark/>
          </w:tcPr>
          <w:p w14:paraId="38008F9D" w14:textId="77777777" w:rsidR="00F82A46" w:rsidRPr="009C3A21" w:rsidRDefault="00F82A46" w:rsidP="00F82A46">
            <w:pPr>
              <w:jc w:val="right"/>
              <w:rPr>
                <w:sz w:val="18"/>
                <w:szCs w:val="18"/>
                <w:lang w:eastAsia="zh-CN"/>
              </w:rPr>
            </w:pPr>
            <w:r w:rsidRPr="009C3A21">
              <w:rPr>
                <w:sz w:val="18"/>
                <w:szCs w:val="18"/>
                <w:lang w:eastAsia="zh-CN"/>
              </w:rPr>
              <w:t>13,598.2</w:t>
            </w:r>
          </w:p>
        </w:tc>
        <w:tc>
          <w:tcPr>
            <w:tcW w:w="850" w:type="dxa"/>
            <w:noWrap/>
            <w:hideMark/>
          </w:tcPr>
          <w:p w14:paraId="38008F9E" w14:textId="77777777" w:rsidR="00F82A46" w:rsidRPr="009C3A21" w:rsidRDefault="00F82A46" w:rsidP="00F82A46">
            <w:pPr>
              <w:jc w:val="right"/>
              <w:rPr>
                <w:sz w:val="18"/>
                <w:szCs w:val="18"/>
                <w:lang w:eastAsia="zh-CN"/>
              </w:rPr>
            </w:pPr>
            <w:r w:rsidRPr="009C3A21">
              <w:rPr>
                <w:sz w:val="18"/>
                <w:szCs w:val="18"/>
                <w:lang w:eastAsia="zh-CN"/>
              </w:rPr>
              <w:t>11,042.2</w:t>
            </w:r>
          </w:p>
        </w:tc>
        <w:tc>
          <w:tcPr>
            <w:tcW w:w="851" w:type="dxa"/>
            <w:noWrap/>
            <w:hideMark/>
          </w:tcPr>
          <w:p w14:paraId="38008F9F" w14:textId="77777777" w:rsidR="00F82A46" w:rsidRPr="009C3A21" w:rsidRDefault="00F82A46" w:rsidP="00F82A46">
            <w:pPr>
              <w:jc w:val="right"/>
              <w:rPr>
                <w:sz w:val="18"/>
                <w:szCs w:val="18"/>
                <w:lang w:eastAsia="zh-CN"/>
              </w:rPr>
            </w:pPr>
            <w:r w:rsidRPr="009C3A21">
              <w:rPr>
                <w:sz w:val="18"/>
                <w:szCs w:val="18"/>
                <w:lang w:eastAsia="zh-CN"/>
              </w:rPr>
              <w:t>10,011.8</w:t>
            </w:r>
          </w:p>
        </w:tc>
        <w:tc>
          <w:tcPr>
            <w:tcW w:w="850" w:type="dxa"/>
            <w:noWrap/>
            <w:hideMark/>
          </w:tcPr>
          <w:p w14:paraId="38008FA0" w14:textId="77777777" w:rsidR="00F82A46" w:rsidRPr="009C3A21" w:rsidRDefault="00F82A46" w:rsidP="00F82A46">
            <w:pPr>
              <w:jc w:val="right"/>
              <w:rPr>
                <w:sz w:val="18"/>
                <w:szCs w:val="18"/>
                <w:lang w:eastAsia="zh-CN"/>
              </w:rPr>
            </w:pPr>
            <w:r w:rsidRPr="009C3A21">
              <w:rPr>
                <w:sz w:val="18"/>
                <w:szCs w:val="18"/>
                <w:lang w:eastAsia="zh-CN"/>
              </w:rPr>
              <w:t>11,155.9</w:t>
            </w:r>
          </w:p>
        </w:tc>
        <w:tc>
          <w:tcPr>
            <w:tcW w:w="851" w:type="dxa"/>
            <w:noWrap/>
            <w:hideMark/>
          </w:tcPr>
          <w:p w14:paraId="38008FA1" w14:textId="77777777" w:rsidR="00F82A46" w:rsidRPr="009C3A21" w:rsidRDefault="00F82A46" w:rsidP="00F82A46">
            <w:pPr>
              <w:jc w:val="right"/>
              <w:rPr>
                <w:sz w:val="18"/>
                <w:szCs w:val="18"/>
                <w:lang w:eastAsia="zh-CN"/>
              </w:rPr>
            </w:pPr>
            <w:r w:rsidRPr="009C3A21">
              <w:rPr>
                <w:sz w:val="18"/>
                <w:szCs w:val="18"/>
                <w:lang w:eastAsia="zh-CN"/>
              </w:rPr>
              <w:t>9,730.6</w:t>
            </w:r>
          </w:p>
        </w:tc>
        <w:tc>
          <w:tcPr>
            <w:tcW w:w="851" w:type="dxa"/>
            <w:noWrap/>
            <w:hideMark/>
          </w:tcPr>
          <w:p w14:paraId="38008FA2" w14:textId="77777777" w:rsidR="00F82A46" w:rsidRPr="009C3A21" w:rsidRDefault="00F82A46" w:rsidP="00F82A46">
            <w:pPr>
              <w:jc w:val="right"/>
              <w:rPr>
                <w:sz w:val="18"/>
                <w:szCs w:val="18"/>
                <w:lang w:eastAsia="zh-CN"/>
              </w:rPr>
            </w:pPr>
            <w:r w:rsidRPr="009C3A21">
              <w:rPr>
                <w:sz w:val="18"/>
                <w:szCs w:val="18"/>
                <w:lang w:eastAsia="zh-CN"/>
              </w:rPr>
              <w:t>9,477.5</w:t>
            </w:r>
          </w:p>
        </w:tc>
        <w:tc>
          <w:tcPr>
            <w:tcW w:w="936" w:type="dxa"/>
            <w:noWrap/>
            <w:hideMark/>
          </w:tcPr>
          <w:p w14:paraId="38008FA3" w14:textId="77777777" w:rsidR="00F82A46" w:rsidRPr="009C3A21" w:rsidRDefault="00F82A46" w:rsidP="00F82A46">
            <w:pPr>
              <w:jc w:val="right"/>
              <w:rPr>
                <w:sz w:val="18"/>
                <w:szCs w:val="18"/>
                <w:lang w:eastAsia="zh-CN"/>
              </w:rPr>
            </w:pPr>
            <w:r w:rsidRPr="009C3A21">
              <w:rPr>
                <w:sz w:val="18"/>
                <w:szCs w:val="18"/>
                <w:lang w:eastAsia="zh-CN"/>
              </w:rPr>
              <w:t>29,122.0*</w:t>
            </w:r>
          </w:p>
        </w:tc>
      </w:tr>
      <w:tr w:rsidR="00F82A46" w:rsidRPr="009C3A21" w14:paraId="38008FB0" w14:textId="77777777" w:rsidTr="0043050E">
        <w:trPr>
          <w:trHeight w:val="70"/>
        </w:trPr>
        <w:tc>
          <w:tcPr>
            <w:tcW w:w="1418" w:type="dxa"/>
            <w:noWrap/>
            <w:hideMark/>
          </w:tcPr>
          <w:p w14:paraId="38008FA5" w14:textId="77777777" w:rsidR="00F82A46" w:rsidRPr="009C3A21" w:rsidRDefault="00716305" w:rsidP="0043050E">
            <w:pPr>
              <w:ind w:right="-111"/>
              <w:jc w:val="left"/>
              <w:rPr>
                <w:sz w:val="18"/>
                <w:szCs w:val="18"/>
                <w:lang w:eastAsia="zh-CN"/>
              </w:rPr>
            </w:pPr>
            <w:r>
              <w:rPr>
                <w:rFonts w:hint="eastAsia"/>
                <w:sz w:val="18"/>
                <w:szCs w:val="18"/>
                <w:lang w:eastAsia="zh-CN"/>
              </w:rPr>
              <w:t>朝鲜民主主义人民共和国</w:t>
            </w:r>
          </w:p>
        </w:tc>
        <w:tc>
          <w:tcPr>
            <w:tcW w:w="850" w:type="dxa"/>
            <w:noWrap/>
            <w:hideMark/>
          </w:tcPr>
          <w:p w14:paraId="38008FA6" w14:textId="77777777" w:rsidR="00F82A46" w:rsidRPr="009C3A21" w:rsidRDefault="00F82A46" w:rsidP="00F82A46">
            <w:pPr>
              <w:jc w:val="right"/>
              <w:rPr>
                <w:sz w:val="18"/>
                <w:szCs w:val="18"/>
                <w:lang w:eastAsia="zh-CN"/>
              </w:rPr>
            </w:pPr>
            <w:r w:rsidRPr="009C3A21">
              <w:rPr>
                <w:sz w:val="18"/>
                <w:szCs w:val="18"/>
                <w:lang w:eastAsia="zh-CN"/>
              </w:rPr>
              <w:t>24.8</w:t>
            </w:r>
          </w:p>
        </w:tc>
        <w:tc>
          <w:tcPr>
            <w:tcW w:w="851" w:type="dxa"/>
            <w:noWrap/>
            <w:hideMark/>
          </w:tcPr>
          <w:p w14:paraId="38008FA7" w14:textId="77777777" w:rsidR="00F82A46" w:rsidRPr="009C3A21" w:rsidRDefault="00F82A46" w:rsidP="00F82A46">
            <w:pPr>
              <w:jc w:val="right"/>
              <w:rPr>
                <w:sz w:val="18"/>
                <w:szCs w:val="18"/>
                <w:lang w:eastAsia="zh-CN"/>
              </w:rPr>
            </w:pPr>
            <w:r w:rsidRPr="009C3A21">
              <w:rPr>
                <w:sz w:val="18"/>
                <w:szCs w:val="18"/>
                <w:lang w:eastAsia="zh-CN"/>
              </w:rPr>
              <w:t>24.8</w:t>
            </w:r>
          </w:p>
        </w:tc>
        <w:tc>
          <w:tcPr>
            <w:tcW w:w="850" w:type="dxa"/>
            <w:noWrap/>
            <w:hideMark/>
          </w:tcPr>
          <w:p w14:paraId="38008FA8" w14:textId="77777777" w:rsidR="00F82A46" w:rsidRPr="009C3A21" w:rsidRDefault="00F82A46" w:rsidP="00F82A46">
            <w:pPr>
              <w:jc w:val="right"/>
              <w:rPr>
                <w:sz w:val="18"/>
                <w:szCs w:val="18"/>
                <w:lang w:eastAsia="zh-CN"/>
              </w:rPr>
            </w:pPr>
            <w:r w:rsidRPr="009C3A21">
              <w:rPr>
                <w:sz w:val="18"/>
                <w:szCs w:val="18"/>
                <w:lang w:eastAsia="zh-CN"/>
              </w:rPr>
              <w:t>24.8</w:t>
            </w:r>
          </w:p>
        </w:tc>
        <w:tc>
          <w:tcPr>
            <w:tcW w:w="851" w:type="dxa"/>
            <w:noWrap/>
            <w:hideMark/>
          </w:tcPr>
          <w:p w14:paraId="38008FA9" w14:textId="77777777" w:rsidR="00F82A46" w:rsidRPr="009C3A21" w:rsidRDefault="00F82A46" w:rsidP="00F82A46">
            <w:pPr>
              <w:jc w:val="right"/>
              <w:rPr>
                <w:sz w:val="18"/>
                <w:szCs w:val="18"/>
                <w:lang w:eastAsia="zh-CN"/>
              </w:rPr>
            </w:pPr>
            <w:r w:rsidRPr="009C3A21">
              <w:rPr>
                <w:sz w:val="18"/>
                <w:szCs w:val="18"/>
                <w:lang w:eastAsia="zh-CN"/>
              </w:rPr>
              <w:t>27.0</w:t>
            </w:r>
          </w:p>
        </w:tc>
        <w:tc>
          <w:tcPr>
            <w:tcW w:w="850" w:type="dxa"/>
            <w:noWrap/>
            <w:hideMark/>
          </w:tcPr>
          <w:p w14:paraId="38008FAA" w14:textId="77777777" w:rsidR="00F82A46" w:rsidRPr="009C3A21" w:rsidRDefault="00F82A46" w:rsidP="00F82A46">
            <w:pPr>
              <w:jc w:val="right"/>
              <w:rPr>
                <w:sz w:val="18"/>
                <w:szCs w:val="18"/>
                <w:lang w:eastAsia="zh-CN"/>
              </w:rPr>
            </w:pPr>
            <w:r w:rsidRPr="009C3A21">
              <w:rPr>
                <w:sz w:val="18"/>
                <w:szCs w:val="18"/>
                <w:lang w:eastAsia="zh-CN"/>
              </w:rPr>
              <w:t>27.0</w:t>
            </w:r>
          </w:p>
        </w:tc>
        <w:tc>
          <w:tcPr>
            <w:tcW w:w="851" w:type="dxa"/>
            <w:noWrap/>
            <w:hideMark/>
          </w:tcPr>
          <w:p w14:paraId="38008FAB" w14:textId="77777777" w:rsidR="00F82A46" w:rsidRPr="009C3A21" w:rsidRDefault="00F82A46" w:rsidP="00F82A46">
            <w:pPr>
              <w:jc w:val="right"/>
              <w:rPr>
                <w:sz w:val="18"/>
                <w:szCs w:val="18"/>
                <w:lang w:eastAsia="zh-CN"/>
              </w:rPr>
            </w:pPr>
            <w:r w:rsidRPr="009C3A21">
              <w:rPr>
                <w:sz w:val="18"/>
                <w:szCs w:val="18"/>
                <w:lang w:eastAsia="zh-CN"/>
              </w:rPr>
              <w:t>24.8</w:t>
            </w:r>
          </w:p>
        </w:tc>
        <w:tc>
          <w:tcPr>
            <w:tcW w:w="850" w:type="dxa"/>
            <w:noWrap/>
            <w:hideMark/>
          </w:tcPr>
          <w:p w14:paraId="38008FAC" w14:textId="77777777" w:rsidR="00F82A46" w:rsidRPr="009C3A21" w:rsidRDefault="00F82A46" w:rsidP="00F82A46">
            <w:pPr>
              <w:jc w:val="right"/>
              <w:rPr>
                <w:sz w:val="18"/>
                <w:szCs w:val="18"/>
                <w:lang w:eastAsia="zh-CN"/>
              </w:rPr>
            </w:pPr>
            <w:r w:rsidRPr="009C3A21">
              <w:rPr>
                <w:sz w:val="18"/>
                <w:szCs w:val="18"/>
                <w:lang w:eastAsia="zh-CN"/>
              </w:rPr>
              <w:t>24.8</w:t>
            </w:r>
          </w:p>
        </w:tc>
        <w:tc>
          <w:tcPr>
            <w:tcW w:w="851" w:type="dxa"/>
            <w:noWrap/>
            <w:hideMark/>
          </w:tcPr>
          <w:p w14:paraId="38008FAD" w14:textId="77777777" w:rsidR="00F82A46" w:rsidRPr="009C3A21" w:rsidRDefault="00F82A46" w:rsidP="00F82A46">
            <w:pPr>
              <w:jc w:val="right"/>
              <w:rPr>
                <w:color w:val="000000"/>
                <w:sz w:val="18"/>
                <w:szCs w:val="18"/>
                <w:lang w:eastAsia="zh-CN"/>
              </w:rPr>
            </w:pPr>
            <w:r w:rsidRPr="009C3A21">
              <w:rPr>
                <w:color w:val="000000"/>
                <w:sz w:val="18"/>
                <w:szCs w:val="18"/>
                <w:lang w:eastAsia="zh-CN"/>
              </w:rPr>
              <w:t>24.8</w:t>
            </w:r>
          </w:p>
        </w:tc>
        <w:tc>
          <w:tcPr>
            <w:tcW w:w="851" w:type="dxa"/>
            <w:noWrap/>
            <w:hideMark/>
          </w:tcPr>
          <w:p w14:paraId="38008FAE" w14:textId="77777777" w:rsidR="00F82A46" w:rsidRPr="009C3A21" w:rsidRDefault="00F82A46" w:rsidP="00F82A46">
            <w:pPr>
              <w:jc w:val="right"/>
              <w:rPr>
                <w:color w:val="000000"/>
                <w:sz w:val="18"/>
                <w:szCs w:val="18"/>
                <w:lang w:eastAsia="zh-CN"/>
              </w:rPr>
            </w:pPr>
            <w:r w:rsidRPr="009C3A21">
              <w:rPr>
                <w:color w:val="000000"/>
                <w:sz w:val="18"/>
                <w:szCs w:val="18"/>
                <w:lang w:eastAsia="zh-CN"/>
              </w:rPr>
              <w:t>21.6</w:t>
            </w:r>
          </w:p>
        </w:tc>
        <w:tc>
          <w:tcPr>
            <w:tcW w:w="936" w:type="dxa"/>
            <w:noWrap/>
            <w:hideMark/>
          </w:tcPr>
          <w:p w14:paraId="38008FAF" w14:textId="77777777" w:rsidR="00F82A46" w:rsidRPr="009C3A21" w:rsidRDefault="00F82A46" w:rsidP="00F82A46">
            <w:pPr>
              <w:jc w:val="right"/>
              <w:rPr>
                <w:sz w:val="18"/>
                <w:szCs w:val="18"/>
                <w:lang w:eastAsia="zh-CN"/>
              </w:rPr>
            </w:pPr>
            <w:r w:rsidRPr="009C3A21">
              <w:rPr>
                <w:sz w:val="18"/>
                <w:szCs w:val="18"/>
                <w:lang w:eastAsia="zh-CN"/>
              </w:rPr>
              <w:t>27.6</w:t>
            </w:r>
          </w:p>
        </w:tc>
      </w:tr>
      <w:tr w:rsidR="00F82A46" w:rsidRPr="009C3A21" w14:paraId="38008FBC" w14:textId="77777777" w:rsidTr="0043050E">
        <w:trPr>
          <w:trHeight w:val="73"/>
        </w:trPr>
        <w:tc>
          <w:tcPr>
            <w:tcW w:w="1418" w:type="dxa"/>
            <w:noWrap/>
            <w:hideMark/>
          </w:tcPr>
          <w:p w14:paraId="38008FB1" w14:textId="77777777" w:rsidR="00F82A46" w:rsidRPr="009C3A21" w:rsidRDefault="00716305" w:rsidP="00716305">
            <w:pPr>
              <w:jc w:val="left"/>
              <w:rPr>
                <w:sz w:val="18"/>
                <w:szCs w:val="18"/>
                <w:lang w:eastAsia="zh-CN"/>
              </w:rPr>
            </w:pPr>
            <w:r>
              <w:rPr>
                <w:rFonts w:hint="eastAsia"/>
                <w:sz w:val="18"/>
                <w:szCs w:val="18"/>
                <w:lang w:eastAsia="zh-CN"/>
              </w:rPr>
              <w:t>印度</w:t>
            </w:r>
          </w:p>
        </w:tc>
        <w:tc>
          <w:tcPr>
            <w:tcW w:w="850" w:type="dxa"/>
            <w:noWrap/>
            <w:hideMark/>
          </w:tcPr>
          <w:p w14:paraId="38008FB2" w14:textId="77777777" w:rsidR="00F82A46" w:rsidRPr="009C3A21" w:rsidRDefault="00F82A46" w:rsidP="00F82A46">
            <w:pPr>
              <w:jc w:val="right"/>
              <w:rPr>
                <w:sz w:val="18"/>
                <w:szCs w:val="18"/>
                <w:lang w:eastAsia="zh-CN"/>
              </w:rPr>
            </w:pPr>
            <w:r w:rsidRPr="009C3A21">
              <w:rPr>
                <w:sz w:val="18"/>
                <w:szCs w:val="18"/>
                <w:lang w:eastAsia="zh-CN"/>
              </w:rPr>
              <w:t>1,665.5</w:t>
            </w:r>
          </w:p>
        </w:tc>
        <w:tc>
          <w:tcPr>
            <w:tcW w:w="851" w:type="dxa"/>
            <w:noWrap/>
            <w:hideMark/>
          </w:tcPr>
          <w:p w14:paraId="38008FB3" w14:textId="77777777" w:rsidR="00F82A46" w:rsidRPr="009C3A21" w:rsidRDefault="00F82A46" w:rsidP="00F82A46">
            <w:pPr>
              <w:jc w:val="right"/>
              <w:rPr>
                <w:sz w:val="18"/>
                <w:szCs w:val="18"/>
                <w:lang w:eastAsia="zh-CN"/>
              </w:rPr>
            </w:pPr>
            <w:r w:rsidRPr="009C3A21">
              <w:rPr>
                <w:sz w:val="18"/>
                <w:szCs w:val="18"/>
                <w:lang w:eastAsia="zh-CN"/>
              </w:rPr>
              <w:t>1,789.5</w:t>
            </w:r>
          </w:p>
        </w:tc>
        <w:tc>
          <w:tcPr>
            <w:tcW w:w="850" w:type="dxa"/>
            <w:noWrap/>
            <w:hideMark/>
          </w:tcPr>
          <w:p w14:paraId="38008FB4" w14:textId="77777777" w:rsidR="00F82A46" w:rsidRPr="009C3A21" w:rsidRDefault="00F82A46" w:rsidP="00F82A46">
            <w:pPr>
              <w:jc w:val="right"/>
              <w:rPr>
                <w:sz w:val="18"/>
                <w:szCs w:val="18"/>
                <w:lang w:eastAsia="zh-CN"/>
              </w:rPr>
            </w:pPr>
            <w:r w:rsidRPr="009C3A21">
              <w:rPr>
                <w:sz w:val="18"/>
                <w:szCs w:val="18"/>
                <w:lang w:eastAsia="zh-CN"/>
              </w:rPr>
              <w:t>1,936.4</w:t>
            </w:r>
          </w:p>
        </w:tc>
        <w:tc>
          <w:tcPr>
            <w:tcW w:w="851" w:type="dxa"/>
            <w:noWrap/>
            <w:hideMark/>
          </w:tcPr>
          <w:p w14:paraId="38008FB5" w14:textId="77777777" w:rsidR="00F82A46" w:rsidRPr="009C3A21" w:rsidRDefault="00F82A46" w:rsidP="00F82A46">
            <w:pPr>
              <w:jc w:val="right"/>
              <w:rPr>
                <w:sz w:val="18"/>
                <w:szCs w:val="18"/>
                <w:lang w:eastAsia="zh-CN"/>
              </w:rPr>
            </w:pPr>
            <w:r w:rsidRPr="009C3A21">
              <w:rPr>
                <w:sz w:val="18"/>
                <w:szCs w:val="18"/>
                <w:lang w:eastAsia="zh-CN"/>
              </w:rPr>
              <w:t>1,937.0</w:t>
            </w:r>
          </w:p>
        </w:tc>
        <w:tc>
          <w:tcPr>
            <w:tcW w:w="850" w:type="dxa"/>
            <w:noWrap/>
            <w:hideMark/>
          </w:tcPr>
          <w:p w14:paraId="38008FB6" w14:textId="77777777" w:rsidR="00F82A46" w:rsidRPr="009C3A21" w:rsidRDefault="00F82A46" w:rsidP="00F82A46">
            <w:pPr>
              <w:jc w:val="right"/>
              <w:rPr>
                <w:sz w:val="18"/>
                <w:szCs w:val="18"/>
                <w:lang w:eastAsia="zh-CN"/>
              </w:rPr>
            </w:pPr>
            <w:r w:rsidRPr="009C3A21">
              <w:rPr>
                <w:sz w:val="18"/>
                <w:szCs w:val="18"/>
                <w:lang w:eastAsia="zh-CN"/>
              </w:rPr>
              <w:t>1,354.8</w:t>
            </w:r>
          </w:p>
        </w:tc>
        <w:tc>
          <w:tcPr>
            <w:tcW w:w="851" w:type="dxa"/>
            <w:noWrap/>
            <w:hideMark/>
          </w:tcPr>
          <w:p w14:paraId="38008FB7" w14:textId="77777777" w:rsidR="00F82A46" w:rsidRPr="009C3A21" w:rsidRDefault="00F82A46" w:rsidP="00F82A46">
            <w:pPr>
              <w:jc w:val="right"/>
              <w:rPr>
                <w:sz w:val="18"/>
                <w:szCs w:val="18"/>
                <w:lang w:eastAsia="zh-CN"/>
              </w:rPr>
            </w:pPr>
            <w:r w:rsidRPr="009C3A21">
              <w:rPr>
                <w:sz w:val="18"/>
                <w:szCs w:val="18"/>
                <w:lang w:eastAsia="zh-CN"/>
              </w:rPr>
              <w:t>1,156.2</w:t>
            </w:r>
          </w:p>
        </w:tc>
        <w:tc>
          <w:tcPr>
            <w:tcW w:w="850" w:type="dxa"/>
            <w:noWrap/>
            <w:hideMark/>
          </w:tcPr>
          <w:p w14:paraId="38008FB8" w14:textId="77777777" w:rsidR="00F82A46" w:rsidRPr="009C3A21" w:rsidRDefault="00F82A46" w:rsidP="00F82A46">
            <w:pPr>
              <w:jc w:val="right"/>
              <w:rPr>
                <w:sz w:val="18"/>
                <w:szCs w:val="18"/>
                <w:lang w:eastAsia="zh-CN"/>
              </w:rPr>
            </w:pPr>
            <w:r w:rsidRPr="009C3A21">
              <w:rPr>
                <w:sz w:val="18"/>
                <w:szCs w:val="18"/>
                <w:lang w:eastAsia="zh-CN"/>
              </w:rPr>
              <w:t>942.0</w:t>
            </w:r>
          </w:p>
        </w:tc>
        <w:tc>
          <w:tcPr>
            <w:tcW w:w="851" w:type="dxa"/>
            <w:noWrap/>
            <w:hideMark/>
          </w:tcPr>
          <w:p w14:paraId="38008FB9" w14:textId="77777777" w:rsidR="00F82A46" w:rsidRPr="009C3A21" w:rsidRDefault="00F82A46" w:rsidP="00F82A46">
            <w:pPr>
              <w:jc w:val="right"/>
              <w:rPr>
                <w:sz w:val="18"/>
                <w:szCs w:val="18"/>
                <w:lang w:eastAsia="zh-CN"/>
              </w:rPr>
            </w:pPr>
            <w:r w:rsidRPr="009C3A21">
              <w:rPr>
                <w:sz w:val="18"/>
                <w:szCs w:val="18"/>
                <w:lang w:eastAsia="zh-CN"/>
              </w:rPr>
              <w:t>1,218.3</w:t>
            </w:r>
          </w:p>
        </w:tc>
        <w:tc>
          <w:tcPr>
            <w:tcW w:w="851" w:type="dxa"/>
            <w:noWrap/>
            <w:hideMark/>
          </w:tcPr>
          <w:p w14:paraId="38008FBA" w14:textId="77777777" w:rsidR="00F82A46" w:rsidRPr="009C3A21" w:rsidRDefault="00F82A46" w:rsidP="00F82A46">
            <w:pPr>
              <w:jc w:val="right"/>
              <w:rPr>
                <w:sz w:val="18"/>
                <w:szCs w:val="18"/>
                <w:lang w:eastAsia="zh-CN"/>
              </w:rPr>
            </w:pPr>
            <w:r w:rsidRPr="009C3A21">
              <w:rPr>
                <w:sz w:val="18"/>
                <w:szCs w:val="18"/>
                <w:lang w:eastAsia="zh-CN"/>
              </w:rPr>
              <w:t>1,362.0</w:t>
            </w:r>
          </w:p>
        </w:tc>
        <w:tc>
          <w:tcPr>
            <w:tcW w:w="936" w:type="dxa"/>
            <w:noWrap/>
            <w:hideMark/>
          </w:tcPr>
          <w:p w14:paraId="38008FBB" w14:textId="77777777" w:rsidR="00F82A46" w:rsidRPr="009C3A21" w:rsidRDefault="00F82A46" w:rsidP="00F82A46">
            <w:pPr>
              <w:jc w:val="right"/>
              <w:rPr>
                <w:sz w:val="18"/>
                <w:szCs w:val="18"/>
                <w:lang w:eastAsia="zh-CN"/>
              </w:rPr>
            </w:pPr>
            <w:r w:rsidRPr="009C3A21">
              <w:rPr>
                <w:sz w:val="18"/>
                <w:szCs w:val="18"/>
                <w:lang w:eastAsia="zh-CN"/>
              </w:rPr>
              <w:t>2,399.5</w:t>
            </w:r>
          </w:p>
        </w:tc>
      </w:tr>
      <w:tr w:rsidR="00F82A46" w:rsidRPr="009C3A21" w14:paraId="38008FC8" w14:textId="77777777" w:rsidTr="0043050E">
        <w:trPr>
          <w:trHeight w:val="146"/>
        </w:trPr>
        <w:tc>
          <w:tcPr>
            <w:tcW w:w="1418" w:type="dxa"/>
            <w:noWrap/>
            <w:hideMark/>
          </w:tcPr>
          <w:p w14:paraId="38008FBD" w14:textId="77777777" w:rsidR="00F82A46" w:rsidRPr="009C3A21" w:rsidRDefault="00716305" w:rsidP="00716305">
            <w:pPr>
              <w:jc w:val="left"/>
              <w:rPr>
                <w:sz w:val="18"/>
                <w:szCs w:val="18"/>
                <w:lang w:eastAsia="zh-CN"/>
              </w:rPr>
            </w:pPr>
            <w:r>
              <w:rPr>
                <w:rFonts w:hint="eastAsia"/>
                <w:sz w:val="18"/>
                <w:szCs w:val="18"/>
                <w:lang w:eastAsia="zh-CN"/>
              </w:rPr>
              <w:t>墨西哥</w:t>
            </w:r>
          </w:p>
        </w:tc>
        <w:tc>
          <w:tcPr>
            <w:tcW w:w="850" w:type="dxa"/>
            <w:noWrap/>
            <w:hideMark/>
          </w:tcPr>
          <w:p w14:paraId="38008FBE" w14:textId="77777777" w:rsidR="00F82A46" w:rsidRPr="009C3A21" w:rsidRDefault="00F82A46" w:rsidP="00F82A46">
            <w:pPr>
              <w:jc w:val="right"/>
              <w:rPr>
                <w:sz w:val="18"/>
                <w:szCs w:val="18"/>
                <w:lang w:eastAsia="zh-CN"/>
              </w:rPr>
            </w:pPr>
            <w:r w:rsidRPr="009C3A21">
              <w:rPr>
                <w:sz w:val="18"/>
                <w:szCs w:val="18"/>
                <w:lang w:eastAsia="zh-CN"/>
              </w:rPr>
              <w:t>166.8</w:t>
            </w:r>
          </w:p>
        </w:tc>
        <w:tc>
          <w:tcPr>
            <w:tcW w:w="851" w:type="dxa"/>
            <w:noWrap/>
            <w:hideMark/>
          </w:tcPr>
          <w:p w14:paraId="38008FBF" w14:textId="77777777" w:rsidR="00F82A46" w:rsidRPr="009C3A21" w:rsidRDefault="00F82A46" w:rsidP="00F82A46">
            <w:pPr>
              <w:jc w:val="right"/>
              <w:rPr>
                <w:sz w:val="18"/>
                <w:szCs w:val="18"/>
                <w:lang w:eastAsia="zh-CN"/>
              </w:rPr>
            </w:pPr>
            <w:r w:rsidRPr="009C3A21">
              <w:rPr>
                <w:sz w:val="18"/>
                <w:szCs w:val="18"/>
                <w:lang w:eastAsia="zh-CN"/>
              </w:rPr>
              <w:t>190.1</w:t>
            </w:r>
          </w:p>
        </w:tc>
        <w:tc>
          <w:tcPr>
            <w:tcW w:w="850" w:type="dxa"/>
            <w:noWrap/>
            <w:hideMark/>
          </w:tcPr>
          <w:p w14:paraId="38008FC0" w14:textId="77777777" w:rsidR="00F82A46" w:rsidRPr="009C3A21" w:rsidRDefault="00F82A46" w:rsidP="00F82A46">
            <w:pPr>
              <w:jc w:val="right"/>
              <w:rPr>
                <w:sz w:val="18"/>
                <w:szCs w:val="18"/>
                <w:lang w:eastAsia="zh-CN"/>
              </w:rPr>
            </w:pPr>
            <w:r w:rsidRPr="009C3A21">
              <w:rPr>
                <w:sz w:val="18"/>
                <w:szCs w:val="18"/>
                <w:lang w:eastAsia="zh-CN"/>
              </w:rPr>
              <w:t>183.8</w:t>
            </w:r>
          </w:p>
        </w:tc>
        <w:tc>
          <w:tcPr>
            <w:tcW w:w="851" w:type="dxa"/>
            <w:noWrap/>
            <w:hideMark/>
          </w:tcPr>
          <w:p w14:paraId="38008FC1" w14:textId="77777777" w:rsidR="00F82A46" w:rsidRPr="009C3A21" w:rsidRDefault="00F82A46" w:rsidP="00F82A46">
            <w:pPr>
              <w:jc w:val="right"/>
              <w:rPr>
                <w:sz w:val="18"/>
                <w:szCs w:val="18"/>
                <w:lang w:eastAsia="zh-CN"/>
              </w:rPr>
            </w:pPr>
            <w:r w:rsidRPr="009C3A21">
              <w:rPr>
                <w:sz w:val="18"/>
                <w:szCs w:val="18"/>
                <w:lang w:eastAsia="zh-CN"/>
              </w:rPr>
              <w:t>134.8</w:t>
            </w:r>
          </w:p>
        </w:tc>
        <w:tc>
          <w:tcPr>
            <w:tcW w:w="850" w:type="dxa"/>
            <w:noWrap/>
            <w:hideMark/>
          </w:tcPr>
          <w:p w14:paraId="38008FC2" w14:textId="77777777" w:rsidR="00F82A46" w:rsidRPr="009C3A21" w:rsidRDefault="00F82A46" w:rsidP="00F82A46">
            <w:pPr>
              <w:jc w:val="right"/>
              <w:rPr>
                <w:sz w:val="18"/>
                <w:szCs w:val="18"/>
                <w:lang w:eastAsia="zh-CN"/>
              </w:rPr>
            </w:pPr>
            <w:r w:rsidRPr="009C3A21">
              <w:rPr>
                <w:sz w:val="18"/>
                <w:szCs w:val="18"/>
                <w:lang w:eastAsia="zh-CN"/>
              </w:rPr>
              <w:t>56.7</w:t>
            </w:r>
          </w:p>
        </w:tc>
        <w:tc>
          <w:tcPr>
            <w:tcW w:w="851" w:type="dxa"/>
            <w:noWrap/>
            <w:hideMark/>
          </w:tcPr>
          <w:p w14:paraId="38008FC3" w14:textId="77777777" w:rsidR="00F82A46" w:rsidRPr="009C3A21" w:rsidRDefault="00F82A46" w:rsidP="00F82A46">
            <w:pPr>
              <w:jc w:val="right"/>
              <w:rPr>
                <w:sz w:val="18"/>
                <w:szCs w:val="18"/>
                <w:lang w:eastAsia="zh-CN"/>
              </w:rPr>
            </w:pPr>
            <w:r w:rsidRPr="009C3A21">
              <w:rPr>
                <w:sz w:val="18"/>
                <w:szCs w:val="18"/>
                <w:lang w:eastAsia="zh-CN"/>
              </w:rPr>
              <w:t>138.4</w:t>
            </w:r>
          </w:p>
        </w:tc>
        <w:tc>
          <w:tcPr>
            <w:tcW w:w="850" w:type="dxa"/>
            <w:noWrap/>
            <w:hideMark/>
          </w:tcPr>
          <w:p w14:paraId="38008FC4" w14:textId="77777777" w:rsidR="00F82A46" w:rsidRPr="009C3A21" w:rsidRDefault="00F82A46" w:rsidP="00F82A46">
            <w:pPr>
              <w:jc w:val="right"/>
              <w:rPr>
                <w:sz w:val="18"/>
                <w:szCs w:val="18"/>
                <w:lang w:eastAsia="zh-CN"/>
              </w:rPr>
            </w:pPr>
            <w:r w:rsidRPr="009C3A21">
              <w:rPr>
                <w:sz w:val="18"/>
                <w:szCs w:val="18"/>
                <w:lang w:eastAsia="zh-CN"/>
              </w:rPr>
              <w:t>217.4</w:t>
            </w:r>
          </w:p>
        </w:tc>
        <w:tc>
          <w:tcPr>
            <w:tcW w:w="851" w:type="dxa"/>
            <w:noWrap/>
            <w:hideMark/>
          </w:tcPr>
          <w:p w14:paraId="38008FC5" w14:textId="77777777" w:rsidR="00F82A46" w:rsidRPr="009C3A21" w:rsidRDefault="00F82A46" w:rsidP="00F82A46">
            <w:pPr>
              <w:jc w:val="right"/>
              <w:rPr>
                <w:sz w:val="18"/>
                <w:szCs w:val="18"/>
                <w:lang w:eastAsia="zh-CN"/>
              </w:rPr>
            </w:pPr>
            <w:r w:rsidRPr="009C3A21">
              <w:rPr>
                <w:sz w:val="18"/>
                <w:szCs w:val="18"/>
                <w:lang w:eastAsia="zh-CN"/>
              </w:rPr>
              <w:t>147.2</w:t>
            </w:r>
          </w:p>
        </w:tc>
        <w:tc>
          <w:tcPr>
            <w:tcW w:w="851" w:type="dxa"/>
            <w:noWrap/>
            <w:hideMark/>
          </w:tcPr>
          <w:p w14:paraId="38008FC6" w14:textId="77777777" w:rsidR="00F82A46" w:rsidRPr="009C3A21" w:rsidRDefault="00F82A46" w:rsidP="00F82A46">
            <w:pPr>
              <w:jc w:val="right"/>
              <w:rPr>
                <w:sz w:val="18"/>
                <w:szCs w:val="18"/>
                <w:lang w:eastAsia="zh-CN"/>
              </w:rPr>
            </w:pPr>
            <w:r w:rsidRPr="009C3A21">
              <w:rPr>
                <w:sz w:val="18"/>
                <w:szCs w:val="18"/>
                <w:lang w:eastAsia="zh-CN"/>
              </w:rPr>
              <w:t>176.3</w:t>
            </w:r>
          </w:p>
        </w:tc>
        <w:tc>
          <w:tcPr>
            <w:tcW w:w="936" w:type="dxa"/>
            <w:noWrap/>
            <w:hideMark/>
          </w:tcPr>
          <w:p w14:paraId="38008FC7" w14:textId="77777777" w:rsidR="00F82A46" w:rsidRPr="009C3A21" w:rsidRDefault="00F82A46" w:rsidP="00F82A46">
            <w:pPr>
              <w:jc w:val="right"/>
              <w:rPr>
                <w:sz w:val="18"/>
                <w:szCs w:val="18"/>
                <w:lang w:eastAsia="zh-CN"/>
              </w:rPr>
            </w:pPr>
            <w:r w:rsidRPr="009C3A21">
              <w:rPr>
                <w:sz w:val="18"/>
                <w:szCs w:val="18"/>
                <w:lang w:eastAsia="zh-CN"/>
              </w:rPr>
              <w:t>697.0</w:t>
            </w:r>
          </w:p>
        </w:tc>
      </w:tr>
      <w:tr w:rsidR="00F82A46" w:rsidRPr="009C3A21" w14:paraId="38008FD4" w14:textId="77777777" w:rsidTr="0043050E">
        <w:trPr>
          <w:trHeight w:val="65"/>
        </w:trPr>
        <w:tc>
          <w:tcPr>
            <w:tcW w:w="1418" w:type="dxa"/>
            <w:noWrap/>
            <w:hideMark/>
          </w:tcPr>
          <w:p w14:paraId="38008FC9" w14:textId="77777777" w:rsidR="00F82A46" w:rsidRPr="009C3A21" w:rsidRDefault="00716305" w:rsidP="00716305">
            <w:pPr>
              <w:ind w:right="-110"/>
              <w:jc w:val="left"/>
              <w:rPr>
                <w:sz w:val="18"/>
                <w:szCs w:val="18"/>
                <w:lang w:eastAsia="zh-CN"/>
              </w:rPr>
            </w:pPr>
            <w:r>
              <w:rPr>
                <w:rFonts w:hint="eastAsia"/>
                <w:sz w:val="18"/>
                <w:szCs w:val="18"/>
                <w:lang w:eastAsia="zh-CN"/>
              </w:rPr>
              <w:t>韩国</w:t>
            </w:r>
          </w:p>
        </w:tc>
        <w:tc>
          <w:tcPr>
            <w:tcW w:w="850" w:type="dxa"/>
            <w:noWrap/>
            <w:hideMark/>
          </w:tcPr>
          <w:p w14:paraId="38008FCA" w14:textId="77777777" w:rsidR="00F82A46" w:rsidRPr="009C3A21" w:rsidRDefault="00F82A46" w:rsidP="00F82A46">
            <w:pPr>
              <w:jc w:val="right"/>
              <w:rPr>
                <w:sz w:val="18"/>
                <w:szCs w:val="18"/>
                <w:lang w:eastAsia="zh-CN"/>
              </w:rPr>
            </w:pPr>
            <w:r w:rsidRPr="009C3A21">
              <w:rPr>
                <w:sz w:val="18"/>
                <w:szCs w:val="18"/>
                <w:lang w:eastAsia="zh-CN"/>
              </w:rPr>
              <w:t>240.3</w:t>
            </w:r>
          </w:p>
        </w:tc>
        <w:tc>
          <w:tcPr>
            <w:tcW w:w="851" w:type="dxa"/>
            <w:noWrap/>
            <w:hideMark/>
          </w:tcPr>
          <w:p w14:paraId="38008FCB" w14:textId="77777777" w:rsidR="00F82A46" w:rsidRPr="009C3A21" w:rsidRDefault="00F82A46" w:rsidP="00F82A46">
            <w:pPr>
              <w:jc w:val="right"/>
              <w:rPr>
                <w:sz w:val="18"/>
                <w:szCs w:val="18"/>
                <w:lang w:eastAsia="zh-CN"/>
              </w:rPr>
            </w:pPr>
            <w:r w:rsidRPr="009C3A21">
              <w:rPr>
                <w:sz w:val="18"/>
                <w:szCs w:val="18"/>
                <w:lang w:eastAsia="zh-CN"/>
              </w:rPr>
              <w:t>305.6</w:t>
            </w:r>
          </w:p>
        </w:tc>
        <w:tc>
          <w:tcPr>
            <w:tcW w:w="850" w:type="dxa"/>
            <w:noWrap/>
            <w:hideMark/>
          </w:tcPr>
          <w:p w14:paraId="38008FCC" w14:textId="77777777" w:rsidR="00F82A46" w:rsidRPr="009C3A21" w:rsidRDefault="00F82A46" w:rsidP="00F82A46">
            <w:pPr>
              <w:jc w:val="right"/>
              <w:rPr>
                <w:sz w:val="18"/>
                <w:szCs w:val="18"/>
                <w:lang w:eastAsia="zh-CN"/>
              </w:rPr>
            </w:pPr>
            <w:r w:rsidRPr="009C3A21">
              <w:rPr>
                <w:sz w:val="18"/>
                <w:szCs w:val="18"/>
                <w:lang w:eastAsia="zh-CN"/>
              </w:rPr>
              <w:t>289.9</w:t>
            </w:r>
          </w:p>
        </w:tc>
        <w:tc>
          <w:tcPr>
            <w:tcW w:w="851" w:type="dxa"/>
            <w:noWrap/>
            <w:hideMark/>
          </w:tcPr>
          <w:p w14:paraId="38008FCD" w14:textId="77777777" w:rsidR="00F82A46" w:rsidRPr="009C3A21" w:rsidRDefault="00F82A46" w:rsidP="00F82A46">
            <w:pPr>
              <w:jc w:val="right"/>
              <w:rPr>
                <w:sz w:val="18"/>
                <w:szCs w:val="18"/>
                <w:lang w:eastAsia="zh-CN"/>
              </w:rPr>
            </w:pPr>
            <w:r w:rsidRPr="009C3A21">
              <w:rPr>
                <w:sz w:val="18"/>
                <w:szCs w:val="18"/>
                <w:lang w:eastAsia="zh-CN"/>
              </w:rPr>
              <w:t>271.5</w:t>
            </w:r>
          </w:p>
        </w:tc>
        <w:tc>
          <w:tcPr>
            <w:tcW w:w="850" w:type="dxa"/>
            <w:noWrap/>
            <w:hideMark/>
          </w:tcPr>
          <w:p w14:paraId="38008FCE" w14:textId="77777777" w:rsidR="00F82A46" w:rsidRPr="009C3A21" w:rsidRDefault="00F82A46" w:rsidP="00F82A46">
            <w:pPr>
              <w:jc w:val="right"/>
              <w:rPr>
                <w:sz w:val="18"/>
                <w:szCs w:val="18"/>
                <w:lang w:eastAsia="zh-CN"/>
              </w:rPr>
            </w:pPr>
            <w:r w:rsidRPr="009C3A21">
              <w:rPr>
                <w:sz w:val="18"/>
                <w:szCs w:val="18"/>
                <w:lang w:eastAsia="zh-CN"/>
              </w:rPr>
              <w:t>254.3</w:t>
            </w:r>
          </w:p>
        </w:tc>
        <w:tc>
          <w:tcPr>
            <w:tcW w:w="851" w:type="dxa"/>
            <w:noWrap/>
            <w:hideMark/>
          </w:tcPr>
          <w:p w14:paraId="38008FCF" w14:textId="77777777" w:rsidR="00F82A46" w:rsidRPr="009C3A21" w:rsidRDefault="00F82A46" w:rsidP="00F82A46">
            <w:pPr>
              <w:jc w:val="right"/>
              <w:rPr>
                <w:sz w:val="18"/>
                <w:szCs w:val="18"/>
                <w:lang w:eastAsia="zh-CN"/>
              </w:rPr>
            </w:pPr>
            <w:r w:rsidRPr="009C3A21">
              <w:rPr>
                <w:sz w:val="18"/>
                <w:szCs w:val="18"/>
                <w:lang w:eastAsia="zh-CN"/>
              </w:rPr>
              <w:t>221.0</w:t>
            </w:r>
          </w:p>
        </w:tc>
        <w:tc>
          <w:tcPr>
            <w:tcW w:w="850" w:type="dxa"/>
            <w:noWrap/>
            <w:hideMark/>
          </w:tcPr>
          <w:p w14:paraId="38008FD0" w14:textId="77777777" w:rsidR="00F82A46" w:rsidRPr="009C3A21" w:rsidRDefault="00F82A46" w:rsidP="00F82A46">
            <w:pPr>
              <w:jc w:val="right"/>
              <w:rPr>
                <w:sz w:val="18"/>
                <w:szCs w:val="18"/>
                <w:lang w:eastAsia="zh-CN"/>
              </w:rPr>
            </w:pPr>
            <w:r w:rsidRPr="009C3A21">
              <w:rPr>
                <w:sz w:val="18"/>
                <w:szCs w:val="18"/>
                <w:lang w:eastAsia="zh-CN"/>
              </w:rPr>
              <w:t>199.6</w:t>
            </w:r>
          </w:p>
        </w:tc>
        <w:tc>
          <w:tcPr>
            <w:tcW w:w="851" w:type="dxa"/>
            <w:noWrap/>
            <w:hideMark/>
          </w:tcPr>
          <w:p w14:paraId="38008FD1" w14:textId="77777777" w:rsidR="00F82A46" w:rsidRPr="009C3A21" w:rsidRDefault="00F82A46" w:rsidP="00F82A46">
            <w:pPr>
              <w:jc w:val="right"/>
              <w:rPr>
                <w:sz w:val="18"/>
                <w:szCs w:val="18"/>
                <w:lang w:eastAsia="zh-CN"/>
              </w:rPr>
            </w:pPr>
            <w:r w:rsidRPr="009C3A21">
              <w:rPr>
                <w:sz w:val="18"/>
                <w:szCs w:val="18"/>
                <w:lang w:eastAsia="zh-CN"/>
              </w:rPr>
              <w:t>167.2</w:t>
            </w:r>
          </w:p>
        </w:tc>
        <w:tc>
          <w:tcPr>
            <w:tcW w:w="851" w:type="dxa"/>
            <w:noWrap/>
            <w:hideMark/>
          </w:tcPr>
          <w:p w14:paraId="38008FD2" w14:textId="77777777" w:rsidR="00F82A46" w:rsidRPr="009C3A21" w:rsidRDefault="00F82A46" w:rsidP="00F82A46">
            <w:pPr>
              <w:jc w:val="right"/>
              <w:rPr>
                <w:sz w:val="18"/>
                <w:szCs w:val="18"/>
                <w:lang w:eastAsia="zh-CN"/>
              </w:rPr>
            </w:pPr>
            <w:r w:rsidRPr="009C3A21">
              <w:rPr>
                <w:sz w:val="18"/>
                <w:szCs w:val="18"/>
                <w:lang w:eastAsia="zh-CN"/>
              </w:rPr>
              <w:t>230.8</w:t>
            </w:r>
          </w:p>
        </w:tc>
        <w:tc>
          <w:tcPr>
            <w:tcW w:w="936" w:type="dxa"/>
            <w:noWrap/>
            <w:hideMark/>
          </w:tcPr>
          <w:p w14:paraId="38008FD3" w14:textId="77777777" w:rsidR="00F82A46" w:rsidRPr="009C3A21" w:rsidRDefault="00F82A46" w:rsidP="00F82A46">
            <w:pPr>
              <w:jc w:val="right"/>
              <w:rPr>
                <w:sz w:val="18"/>
                <w:szCs w:val="18"/>
                <w:lang w:eastAsia="zh-CN"/>
              </w:rPr>
            </w:pPr>
            <w:r w:rsidRPr="009C3A21">
              <w:rPr>
                <w:sz w:val="18"/>
                <w:szCs w:val="18"/>
                <w:lang w:eastAsia="zh-CN"/>
              </w:rPr>
              <w:t>395.1</w:t>
            </w:r>
          </w:p>
        </w:tc>
      </w:tr>
      <w:tr w:rsidR="00F82A46" w:rsidRPr="009C3A21" w14:paraId="38008FE0" w14:textId="77777777" w:rsidTr="0043050E">
        <w:trPr>
          <w:trHeight w:val="224"/>
        </w:trPr>
        <w:tc>
          <w:tcPr>
            <w:tcW w:w="1418" w:type="dxa"/>
            <w:noWrap/>
            <w:hideMark/>
          </w:tcPr>
          <w:p w14:paraId="38008FD5" w14:textId="77777777" w:rsidR="00F82A46" w:rsidRPr="009C3A21" w:rsidRDefault="00B41D03" w:rsidP="00B41D03">
            <w:pPr>
              <w:jc w:val="left"/>
              <w:rPr>
                <w:sz w:val="18"/>
                <w:szCs w:val="18"/>
                <w:lang w:eastAsia="zh-CN"/>
              </w:rPr>
            </w:pPr>
            <w:r>
              <w:rPr>
                <w:rFonts w:hint="eastAsia"/>
                <w:sz w:val="18"/>
                <w:szCs w:val="18"/>
                <w:lang w:eastAsia="zh-CN"/>
              </w:rPr>
              <w:t>委内瑞拉玻利瓦尔共和国</w:t>
            </w:r>
          </w:p>
        </w:tc>
        <w:tc>
          <w:tcPr>
            <w:tcW w:w="850" w:type="dxa"/>
            <w:noWrap/>
            <w:hideMark/>
          </w:tcPr>
          <w:p w14:paraId="38008FD6" w14:textId="77777777" w:rsidR="00F82A46" w:rsidRPr="009C3A21" w:rsidRDefault="00F82A46" w:rsidP="00F82A46">
            <w:pPr>
              <w:jc w:val="right"/>
              <w:rPr>
                <w:sz w:val="18"/>
                <w:szCs w:val="18"/>
                <w:lang w:eastAsia="zh-CN"/>
              </w:rPr>
            </w:pPr>
            <w:r w:rsidRPr="009C3A21">
              <w:rPr>
                <w:sz w:val="18"/>
                <w:szCs w:val="18"/>
                <w:lang w:eastAsia="zh-CN"/>
              </w:rPr>
              <w:t>14.3</w:t>
            </w:r>
          </w:p>
        </w:tc>
        <w:tc>
          <w:tcPr>
            <w:tcW w:w="851" w:type="dxa"/>
            <w:noWrap/>
            <w:hideMark/>
          </w:tcPr>
          <w:p w14:paraId="38008FD7" w14:textId="77777777" w:rsidR="00F82A46" w:rsidRPr="009C3A21" w:rsidRDefault="00F82A46" w:rsidP="00F82A46">
            <w:pPr>
              <w:jc w:val="right"/>
              <w:rPr>
                <w:sz w:val="18"/>
                <w:szCs w:val="18"/>
                <w:lang w:eastAsia="zh-CN"/>
              </w:rPr>
            </w:pPr>
            <w:r w:rsidRPr="009C3A21">
              <w:rPr>
                <w:sz w:val="18"/>
                <w:szCs w:val="18"/>
                <w:lang w:eastAsia="zh-CN"/>
              </w:rPr>
              <w:t>15.0</w:t>
            </w:r>
          </w:p>
        </w:tc>
        <w:tc>
          <w:tcPr>
            <w:tcW w:w="850" w:type="dxa"/>
            <w:noWrap/>
            <w:hideMark/>
          </w:tcPr>
          <w:p w14:paraId="38008FD8" w14:textId="77777777" w:rsidR="00F82A46" w:rsidRPr="009C3A21" w:rsidRDefault="00F82A46" w:rsidP="00F82A46">
            <w:pPr>
              <w:jc w:val="right"/>
              <w:rPr>
                <w:sz w:val="18"/>
                <w:szCs w:val="18"/>
                <w:lang w:eastAsia="zh-CN"/>
              </w:rPr>
            </w:pPr>
            <w:r w:rsidRPr="009C3A21">
              <w:rPr>
                <w:sz w:val="18"/>
                <w:szCs w:val="18"/>
                <w:lang w:eastAsia="zh-CN"/>
              </w:rPr>
              <w:t>1.9</w:t>
            </w:r>
          </w:p>
        </w:tc>
        <w:tc>
          <w:tcPr>
            <w:tcW w:w="851" w:type="dxa"/>
            <w:noWrap/>
            <w:hideMark/>
          </w:tcPr>
          <w:p w14:paraId="38008FD9" w14:textId="77777777" w:rsidR="00F82A46" w:rsidRPr="009C3A21" w:rsidRDefault="00F82A46" w:rsidP="00F82A46">
            <w:pPr>
              <w:jc w:val="right"/>
              <w:rPr>
                <w:sz w:val="18"/>
                <w:szCs w:val="18"/>
                <w:lang w:eastAsia="zh-CN"/>
              </w:rPr>
            </w:pPr>
            <w:r w:rsidRPr="009C3A21">
              <w:rPr>
                <w:sz w:val="18"/>
                <w:szCs w:val="18"/>
                <w:lang w:eastAsia="zh-CN"/>
              </w:rPr>
              <w:t>0.0</w:t>
            </w:r>
          </w:p>
        </w:tc>
        <w:tc>
          <w:tcPr>
            <w:tcW w:w="850" w:type="dxa"/>
            <w:noWrap/>
            <w:hideMark/>
          </w:tcPr>
          <w:p w14:paraId="38008FDA" w14:textId="77777777" w:rsidR="00F82A46" w:rsidRPr="009C3A21" w:rsidRDefault="00F82A46" w:rsidP="00F82A46">
            <w:pPr>
              <w:jc w:val="right"/>
              <w:rPr>
                <w:sz w:val="18"/>
                <w:szCs w:val="18"/>
                <w:lang w:eastAsia="zh-CN"/>
              </w:rPr>
            </w:pPr>
            <w:r w:rsidRPr="009C3A21">
              <w:rPr>
                <w:sz w:val="18"/>
                <w:szCs w:val="18"/>
                <w:lang w:eastAsia="zh-CN"/>
              </w:rPr>
              <w:t>0.0</w:t>
            </w:r>
          </w:p>
        </w:tc>
        <w:tc>
          <w:tcPr>
            <w:tcW w:w="851" w:type="dxa"/>
            <w:noWrap/>
            <w:hideMark/>
          </w:tcPr>
          <w:p w14:paraId="38008FDB" w14:textId="77777777" w:rsidR="00F82A46" w:rsidRPr="009C3A21" w:rsidRDefault="00F82A46" w:rsidP="00F82A46">
            <w:pPr>
              <w:jc w:val="right"/>
              <w:rPr>
                <w:sz w:val="18"/>
                <w:szCs w:val="18"/>
                <w:lang w:eastAsia="zh-CN"/>
              </w:rPr>
            </w:pPr>
            <w:r w:rsidRPr="009C3A21">
              <w:rPr>
                <w:sz w:val="18"/>
                <w:szCs w:val="18"/>
                <w:lang w:eastAsia="zh-CN"/>
              </w:rPr>
              <w:t>0.0</w:t>
            </w:r>
          </w:p>
        </w:tc>
        <w:tc>
          <w:tcPr>
            <w:tcW w:w="850" w:type="dxa"/>
            <w:noWrap/>
            <w:hideMark/>
          </w:tcPr>
          <w:p w14:paraId="38008FDC" w14:textId="77777777" w:rsidR="00F82A46" w:rsidRPr="009C3A21" w:rsidRDefault="00F82A46" w:rsidP="00F82A46">
            <w:pPr>
              <w:jc w:val="right"/>
              <w:rPr>
                <w:sz w:val="18"/>
                <w:szCs w:val="18"/>
                <w:lang w:eastAsia="zh-CN"/>
              </w:rPr>
            </w:pPr>
            <w:r w:rsidRPr="009C3A21">
              <w:rPr>
                <w:sz w:val="18"/>
                <w:szCs w:val="18"/>
                <w:lang w:eastAsia="zh-CN"/>
              </w:rPr>
              <w:t>0.0</w:t>
            </w:r>
          </w:p>
        </w:tc>
        <w:tc>
          <w:tcPr>
            <w:tcW w:w="851" w:type="dxa"/>
            <w:noWrap/>
            <w:hideMark/>
          </w:tcPr>
          <w:p w14:paraId="38008FDD" w14:textId="77777777" w:rsidR="00F82A46" w:rsidRPr="009C3A21" w:rsidRDefault="00F82A46" w:rsidP="00F82A46">
            <w:pPr>
              <w:jc w:val="right"/>
              <w:rPr>
                <w:sz w:val="18"/>
                <w:szCs w:val="18"/>
                <w:lang w:eastAsia="zh-CN"/>
              </w:rPr>
            </w:pPr>
            <w:r w:rsidRPr="009C3A21">
              <w:rPr>
                <w:sz w:val="18"/>
                <w:szCs w:val="18"/>
                <w:lang w:eastAsia="zh-CN"/>
              </w:rPr>
              <w:t>0.0</w:t>
            </w:r>
          </w:p>
        </w:tc>
        <w:tc>
          <w:tcPr>
            <w:tcW w:w="851" w:type="dxa"/>
            <w:noWrap/>
            <w:hideMark/>
          </w:tcPr>
          <w:p w14:paraId="38008FDE" w14:textId="77777777" w:rsidR="00F82A46" w:rsidRPr="009C3A21" w:rsidRDefault="00F82A46" w:rsidP="00F82A46">
            <w:pPr>
              <w:jc w:val="right"/>
              <w:rPr>
                <w:sz w:val="18"/>
                <w:szCs w:val="18"/>
                <w:lang w:eastAsia="zh-CN"/>
              </w:rPr>
            </w:pPr>
            <w:r w:rsidRPr="009C3A21">
              <w:rPr>
                <w:sz w:val="18"/>
                <w:szCs w:val="18"/>
                <w:lang w:eastAsia="zh-CN"/>
              </w:rPr>
              <w:t>0.0</w:t>
            </w:r>
          </w:p>
        </w:tc>
        <w:tc>
          <w:tcPr>
            <w:tcW w:w="936" w:type="dxa"/>
            <w:noWrap/>
            <w:hideMark/>
          </w:tcPr>
          <w:p w14:paraId="38008FDF" w14:textId="77777777" w:rsidR="00F82A46" w:rsidRPr="009C3A21" w:rsidRDefault="00F82A46" w:rsidP="00F82A46">
            <w:pPr>
              <w:jc w:val="right"/>
              <w:rPr>
                <w:sz w:val="18"/>
                <w:szCs w:val="18"/>
                <w:lang w:eastAsia="zh-CN"/>
              </w:rPr>
            </w:pPr>
            <w:r w:rsidRPr="009C3A21">
              <w:rPr>
                <w:sz w:val="18"/>
                <w:szCs w:val="18"/>
                <w:lang w:eastAsia="zh-CN"/>
              </w:rPr>
              <w:t>123.1</w:t>
            </w:r>
          </w:p>
        </w:tc>
      </w:tr>
      <w:tr w:rsidR="00F82A46" w:rsidRPr="009C3A21" w14:paraId="38008FEC" w14:textId="77777777" w:rsidTr="0043050E">
        <w:trPr>
          <w:trHeight w:val="131"/>
        </w:trPr>
        <w:tc>
          <w:tcPr>
            <w:tcW w:w="1418" w:type="dxa"/>
            <w:noWrap/>
            <w:hideMark/>
          </w:tcPr>
          <w:p w14:paraId="38008FE1" w14:textId="77777777" w:rsidR="00F82A46" w:rsidRPr="009C3A21" w:rsidRDefault="00F82A46" w:rsidP="00F82A46">
            <w:pPr>
              <w:rPr>
                <w:color w:val="000000"/>
                <w:sz w:val="18"/>
                <w:szCs w:val="18"/>
                <w:lang w:eastAsia="zh-CN"/>
              </w:rPr>
            </w:pPr>
            <w:r w:rsidRPr="009C3A21">
              <w:rPr>
                <w:color w:val="000000"/>
                <w:sz w:val="18"/>
                <w:szCs w:val="18"/>
                <w:lang w:eastAsia="zh-CN"/>
              </w:rPr>
              <w:t>HCFC-22</w:t>
            </w:r>
            <w:r w:rsidR="003C719B">
              <w:rPr>
                <w:rFonts w:hint="eastAsia"/>
                <w:color w:val="000000"/>
                <w:sz w:val="18"/>
                <w:szCs w:val="18"/>
                <w:lang w:eastAsia="zh-CN"/>
              </w:rPr>
              <w:t>共计</w:t>
            </w:r>
          </w:p>
        </w:tc>
        <w:tc>
          <w:tcPr>
            <w:tcW w:w="850" w:type="dxa"/>
            <w:noWrap/>
            <w:hideMark/>
          </w:tcPr>
          <w:p w14:paraId="38008FE2" w14:textId="77777777" w:rsidR="00F82A46" w:rsidRPr="009C3A21" w:rsidRDefault="00F82A46" w:rsidP="00F82A46">
            <w:pPr>
              <w:jc w:val="right"/>
              <w:rPr>
                <w:color w:val="000000"/>
                <w:sz w:val="18"/>
                <w:szCs w:val="18"/>
                <w:lang w:eastAsia="zh-CN"/>
              </w:rPr>
            </w:pPr>
            <w:r w:rsidRPr="009C3A21">
              <w:rPr>
                <w:color w:val="000000"/>
                <w:sz w:val="18"/>
                <w:szCs w:val="18"/>
                <w:lang w:eastAsia="zh-CN"/>
              </w:rPr>
              <w:t>16,293.8</w:t>
            </w:r>
          </w:p>
        </w:tc>
        <w:tc>
          <w:tcPr>
            <w:tcW w:w="851" w:type="dxa"/>
            <w:noWrap/>
            <w:hideMark/>
          </w:tcPr>
          <w:p w14:paraId="38008FE3" w14:textId="77777777" w:rsidR="00F82A46" w:rsidRPr="009C3A21" w:rsidRDefault="00F82A46" w:rsidP="00F82A46">
            <w:pPr>
              <w:jc w:val="right"/>
              <w:rPr>
                <w:color w:val="000000"/>
                <w:sz w:val="18"/>
                <w:szCs w:val="18"/>
                <w:lang w:eastAsia="zh-CN"/>
              </w:rPr>
            </w:pPr>
            <w:r w:rsidRPr="009C3A21">
              <w:rPr>
                <w:color w:val="000000"/>
                <w:sz w:val="18"/>
                <w:szCs w:val="18"/>
                <w:lang w:eastAsia="zh-CN"/>
              </w:rPr>
              <w:t>15,871.0</w:t>
            </w:r>
          </w:p>
        </w:tc>
        <w:tc>
          <w:tcPr>
            <w:tcW w:w="850" w:type="dxa"/>
            <w:noWrap/>
            <w:hideMark/>
          </w:tcPr>
          <w:p w14:paraId="38008FE4" w14:textId="77777777" w:rsidR="00F82A46" w:rsidRPr="009C3A21" w:rsidRDefault="00F82A46" w:rsidP="00F82A46">
            <w:pPr>
              <w:jc w:val="right"/>
              <w:rPr>
                <w:color w:val="000000"/>
                <w:sz w:val="18"/>
                <w:szCs w:val="18"/>
                <w:lang w:eastAsia="zh-CN"/>
              </w:rPr>
            </w:pPr>
            <w:r w:rsidRPr="009C3A21">
              <w:rPr>
                <w:color w:val="000000"/>
                <w:sz w:val="18"/>
                <w:szCs w:val="18"/>
                <w:lang w:eastAsia="zh-CN"/>
              </w:rPr>
              <w:t>16,138.7</w:t>
            </w:r>
          </w:p>
        </w:tc>
        <w:tc>
          <w:tcPr>
            <w:tcW w:w="851" w:type="dxa"/>
            <w:noWrap/>
            <w:hideMark/>
          </w:tcPr>
          <w:p w14:paraId="38008FE5" w14:textId="77777777" w:rsidR="00F82A46" w:rsidRPr="009C3A21" w:rsidRDefault="00F82A46" w:rsidP="00F82A46">
            <w:pPr>
              <w:jc w:val="right"/>
              <w:rPr>
                <w:color w:val="000000"/>
                <w:sz w:val="18"/>
                <w:szCs w:val="18"/>
                <w:lang w:eastAsia="zh-CN"/>
              </w:rPr>
            </w:pPr>
            <w:r w:rsidRPr="009C3A21">
              <w:rPr>
                <w:color w:val="000000"/>
                <w:sz w:val="18"/>
                <w:szCs w:val="18"/>
                <w:lang w:eastAsia="zh-CN"/>
              </w:rPr>
              <w:t>16,056.7</w:t>
            </w:r>
          </w:p>
        </w:tc>
        <w:tc>
          <w:tcPr>
            <w:tcW w:w="850" w:type="dxa"/>
            <w:noWrap/>
            <w:hideMark/>
          </w:tcPr>
          <w:p w14:paraId="38008FE6" w14:textId="77777777" w:rsidR="00F82A46" w:rsidRPr="009C3A21" w:rsidRDefault="00F82A46" w:rsidP="00F82A46">
            <w:pPr>
              <w:jc w:val="right"/>
              <w:rPr>
                <w:color w:val="000000"/>
                <w:sz w:val="18"/>
                <w:szCs w:val="18"/>
                <w:lang w:eastAsia="zh-CN"/>
              </w:rPr>
            </w:pPr>
            <w:r w:rsidRPr="009C3A21">
              <w:rPr>
                <w:color w:val="000000"/>
                <w:sz w:val="18"/>
                <w:szCs w:val="18"/>
                <w:lang w:eastAsia="zh-CN"/>
              </w:rPr>
              <w:t>12,801.3</w:t>
            </w:r>
          </w:p>
        </w:tc>
        <w:tc>
          <w:tcPr>
            <w:tcW w:w="851" w:type="dxa"/>
            <w:noWrap/>
            <w:hideMark/>
          </w:tcPr>
          <w:p w14:paraId="38008FE7" w14:textId="77777777" w:rsidR="00F82A46" w:rsidRPr="009C3A21" w:rsidRDefault="00F82A46" w:rsidP="00F82A46">
            <w:pPr>
              <w:jc w:val="right"/>
              <w:rPr>
                <w:color w:val="000000"/>
                <w:sz w:val="18"/>
                <w:szCs w:val="18"/>
                <w:lang w:eastAsia="zh-CN"/>
              </w:rPr>
            </w:pPr>
            <w:r w:rsidRPr="009C3A21">
              <w:rPr>
                <w:color w:val="000000"/>
                <w:sz w:val="18"/>
                <w:szCs w:val="18"/>
                <w:lang w:eastAsia="zh-CN"/>
              </w:rPr>
              <w:t>11,608.7</w:t>
            </w:r>
          </w:p>
        </w:tc>
        <w:tc>
          <w:tcPr>
            <w:tcW w:w="850" w:type="dxa"/>
            <w:noWrap/>
            <w:hideMark/>
          </w:tcPr>
          <w:p w14:paraId="38008FE8" w14:textId="77777777" w:rsidR="00F82A46" w:rsidRPr="009C3A21" w:rsidRDefault="00F82A46" w:rsidP="00F82A46">
            <w:pPr>
              <w:jc w:val="right"/>
              <w:rPr>
                <w:color w:val="000000"/>
                <w:sz w:val="18"/>
                <w:szCs w:val="18"/>
                <w:lang w:eastAsia="zh-CN"/>
              </w:rPr>
            </w:pPr>
            <w:r w:rsidRPr="009C3A21">
              <w:rPr>
                <w:color w:val="000000"/>
                <w:sz w:val="18"/>
                <w:szCs w:val="18"/>
                <w:lang w:eastAsia="zh-CN"/>
              </w:rPr>
              <w:t>12,611.8</w:t>
            </w:r>
          </w:p>
        </w:tc>
        <w:tc>
          <w:tcPr>
            <w:tcW w:w="851" w:type="dxa"/>
            <w:noWrap/>
            <w:hideMark/>
          </w:tcPr>
          <w:p w14:paraId="38008FE9" w14:textId="77777777" w:rsidR="00F82A46" w:rsidRPr="009C3A21" w:rsidRDefault="00F82A46" w:rsidP="00F82A46">
            <w:pPr>
              <w:jc w:val="right"/>
              <w:rPr>
                <w:color w:val="000000"/>
                <w:sz w:val="18"/>
                <w:szCs w:val="18"/>
                <w:lang w:eastAsia="zh-CN"/>
              </w:rPr>
            </w:pPr>
            <w:r w:rsidRPr="009C3A21">
              <w:rPr>
                <w:color w:val="000000"/>
                <w:sz w:val="18"/>
                <w:szCs w:val="18"/>
                <w:lang w:eastAsia="zh-CN"/>
              </w:rPr>
              <w:t>11,379.9</w:t>
            </w:r>
          </w:p>
        </w:tc>
        <w:tc>
          <w:tcPr>
            <w:tcW w:w="851" w:type="dxa"/>
            <w:noWrap/>
            <w:hideMark/>
          </w:tcPr>
          <w:p w14:paraId="38008FEA" w14:textId="77777777" w:rsidR="00F82A46" w:rsidRPr="009C3A21" w:rsidRDefault="00F82A46" w:rsidP="00F82A46">
            <w:pPr>
              <w:jc w:val="right"/>
              <w:rPr>
                <w:color w:val="000000"/>
                <w:sz w:val="18"/>
                <w:szCs w:val="18"/>
                <w:lang w:eastAsia="zh-CN"/>
              </w:rPr>
            </w:pPr>
            <w:r w:rsidRPr="009C3A21">
              <w:rPr>
                <w:color w:val="000000"/>
                <w:sz w:val="18"/>
                <w:szCs w:val="18"/>
                <w:lang w:eastAsia="zh-CN"/>
              </w:rPr>
              <w:t>11,368.2</w:t>
            </w:r>
          </w:p>
        </w:tc>
        <w:tc>
          <w:tcPr>
            <w:tcW w:w="936" w:type="dxa"/>
            <w:noWrap/>
            <w:hideMark/>
          </w:tcPr>
          <w:p w14:paraId="38008FEB" w14:textId="77777777" w:rsidR="00F82A46" w:rsidRPr="009C3A21" w:rsidRDefault="00F82A46" w:rsidP="00F82A46">
            <w:pPr>
              <w:jc w:val="right"/>
              <w:rPr>
                <w:color w:val="000000"/>
                <w:sz w:val="18"/>
                <w:szCs w:val="18"/>
                <w:lang w:eastAsia="zh-CN"/>
              </w:rPr>
            </w:pPr>
            <w:r w:rsidRPr="009C3A21">
              <w:rPr>
                <w:color w:val="000000"/>
                <w:sz w:val="18"/>
                <w:szCs w:val="18"/>
                <w:lang w:eastAsia="zh-CN"/>
              </w:rPr>
              <w:t>32,988.9</w:t>
            </w:r>
          </w:p>
        </w:tc>
      </w:tr>
      <w:tr w:rsidR="00F82A46" w:rsidRPr="009C3A21" w14:paraId="38008FF8" w14:textId="77777777" w:rsidTr="0043050E">
        <w:trPr>
          <w:trHeight w:val="49"/>
        </w:trPr>
        <w:tc>
          <w:tcPr>
            <w:tcW w:w="1418" w:type="dxa"/>
            <w:noWrap/>
            <w:hideMark/>
          </w:tcPr>
          <w:p w14:paraId="38008FED" w14:textId="77777777" w:rsidR="00F82A46" w:rsidRPr="009C3A21" w:rsidRDefault="00F82A46" w:rsidP="00F82A46">
            <w:pPr>
              <w:rPr>
                <w:b/>
                <w:bCs/>
                <w:sz w:val="18"/>
                <w:szCs w:val="18"/>
                <w:lang w:eastAsia="zh-CN"/>
              </w:rPr>
            </w:pPr>
            <w:r w:rsidRPr="009C3A21">
              <w:rPr>
                <w:b/>
                <w:bCs/>
                <w:sz w:val="18"/>
                <w:szCs w:val="18"/>
                <w:lang w:eastAsia="zh-CN"/>
              </w:rPr>
              <w:t>HCFC-141b</w:t>
            </w:r>
          </w:p>
        </w:tc>
        <w:tc>
          <w:tcPr>
            <w:tcW w:w="850" w:type="dxa"/>
            <w:noWrap/>
            <w:hideMark/>
          </w:tcPr>
          <w:p w14:paraId="38008FEE" w14:textId="77777777" w:rsidR="00F82A46" w:rsidRPr="009C3A21" w:rsidRDefault="00F82A46" w:rsidP="00F82A46">
            <w:pPr>
              <w:jc w:val="left"/>
              <w:rPr>
                <w:sz w:val="18"/>
                <w:szCs w:val="18"/>
                <w:lang w:eastAsia="zh-CN"/>
              </w:rPr>
            </w:pPr>
            <w:r w:rsidRPr="009C3A21">
              <w:rPr>
                <w:sz w:val="18"/>
                <w:szCs w:val="18"/>
                <w:lang w:eastAsia="zh-CN"/>
              </w:rPr>
              <w:t> </w:t>
            </w:r>
          </w:p>
        </w:tc>
        <w:tc>
          <w:tcPr>
            <w:tcW w:w="851" w:type="dxa"/>
            <w:noWrap/>
            <w:hideMark/>
          </w:tcPr>
          <w:p w14:paraId="38008FEF" w14:textId="77777777" w:rsidR="00F82A46" w:rsidRPr="009C3A21" w:rsidRDefault="00F82A46" w:rsidP="00F82A46">
            <w:pPr>
              <w:jc w:val="left"/>
              <w:rPr>
                <w:sz w:val="18"/>
                <w:szCs w:val="18"/>
                <w:lang w:eastAsia="zh-CN"/>
              </w:rPr>
            </w:pPr>
            <w:r w:rsidRPr="009C3A21">
              <w:rPr>
                <w:sz w:val="18"/>
                <w:szCs w:val="18"/>
                <w:lang w:eastAsia="zh-CN"/>
              </w:rPr>
              <w:t> </w:t>
            </w:r>
          </w:p>
        </w:tc>
        <w:tc>
          <w:tcPr>
            <w:tcW w:w="850" w:type="dxa"/>
            <w:noWrap/>
            <w:hideMark/>
          </w:tcPr>
          <w:p w14:paraId="38008FF0" w14:textId="77777777" w:rsidR="00F82A46" w:rsidRPr="009C3A21" w:rsidRDefault="00F82A46" w:rsidP="00F82A46">
            <w:pPr>
              <w:jc w:val="left"/>
              <w:rPr>
                <w:sz w:val="18"/>
                <w:szCs w:val="18"/>
                <w:lang w:eastAsia="zh-CN"/>
              </w:rPr>
            </w:pPr>
            <w:r w:rsidRPr="009C3A21">
              <w:rPr>
                <w:sz w:val="18"/>
                <w:szCs w:val="18"/>
                <w:lang w:eastAsia="zh-CN"/>
              </w:rPr>
              <w:t> </w:t>
            </w:r>
          </w:p>
        </w:tc>
        <w:tc>
          <w:tcPr>
            <w:tcW w:w="851" w:type="dxa"/>
            <w:noWrap/>
            <w:hideMark/>
          </w:tcPr>
          <w:p w14:paraId="38008FF1" w14:textId="77777777" w:rsidR="00F82A46" w:rsidRPr="009C3A21" w:rsidRDefault="00F82A46" w:rsidP="00F82A46">
            <w:pPr>
              <w:jc w:val="left"/>
              <w:rPr>
                <w:sz w:val="18"/>
                <w:szCs w:val="18"/>
                <w:lang w:eastAsia="zh-CN"/>
              </w:rPr>
            </w:pPr>
            <w:r w:rsidRPr="009C3A21">
              <w:rPr>
                <w:sz w:val="18"/>
                <w:szCs w:val="18"/>
                <w:lang w:eastAsia="zh-CN"/>
              </w:rPr>
              <w:t> </w:t>
            </w:r>
          </w:p>
        </w:tc>
        <w:tc>
          <w:tcPr>
            <w:tcW w:w="850" w:type="dxa"/>
            <w:noWrap/>
            <w:hideMark/>
          </w:tcPr>
          <w:p w14:paraId="38008FF2" w14:textId="77777777" w:rsidR="00F82A46" w:rsidRPr="009C3A21" w:rsidRDefault="00F82A46" w:rsidP="00F82A46">
            <w:pPr>
              <w:jc w:val="left"/>
              <w:rPr>
                <w:sz w:val="18"/>
                <w:szCs w:val="18"/>
                <w:lang w:eastAsia="zh-CN"/>
              </w:rPr>
            </w:pPr>
            <w:r w:rsidRPr="009C3A21">
              <w:rPr>
                <w:sz w:val="18"/>
                <w:szCs w:val="18"/>
                <w:lang w:eastAsia="zh-CN"/>
              </w:rPr>
              <w:t> </w:t>
            </w:r>
          </w:p>
        </w:tc>
        <w:tc>
          <w:tcPr>
            <w:tcW w:w="851" w:type="dxa"/>
            <w:noWrap/>
            <w:hideMark/>
          </w:tcPr>
          <w:p w14:paraId="38008FF3" w14:textId="77777777" w:rsidR="00F82A46" w:rsidRPr="009C3A21" w:rsidRDefault="00F82A46" w:rsidP="00F82A46">
            <w:pPr>
              <w:jc w:val="left"/>
              <w:rPr>
                <w:sz w:val="18"/>
                <w:szCs w:val="18"/>
                <w:lang w:eastAsia="zh-CN"/>
              </w:rPr>
            </w:pPr>
            <w:r w:rsidRPr="009C3A21">
              <w:rPr>
                <w:sz w:val="18"/>
                <w:szCs w:val="18"/>
                <w:lang w:eastAsia="zh-CN"/>
              </w:rPr>
              <w:t> </w:t>
            </w:r>
          </w:p>
        </w:tc>
        <w:tc>
          <w:tcPr>
            <w:tcW w:w="850" w:type="dxa"/>
            <w:noWrap/>
            <w:hideMark/>
          </w:tcPr>
          <w:p w14:paraId="38008FF4" w14:textId="77777777" w:rsidR="00F82A46" w:rsidRPr="009C3A21" w:rsidRDefault="00F82A46" w:rsidP="00F82A46">
            <w:pPr>
              <w:jc w:val="left"/>
              <w:rPr>
                <w:sz w:val="18"/>
                <w:szCs w:val="18"/>
                <w:lang w:eastAsia="zh-CN"/>
              </w:rPr>
            </w:pPr>
            <w:r w:rsidRPr="009C3A21">
              <w:rPr>
                <w:sz w:val="18"/>
                <w:szCs w:val="18"/>
                <w:lang w:eastAsia="zh-CN"/>
              </w:rPr>
              <w:t> </w:t>
            </w:r>
          </w:p>
        </w:tc>
        <w:tc>
          <w:tcPr>
            <w:tcW w:w="851" w:type="dxa"/>
            <w:noWrap/>
            <w:hideMark/>
          </w:tcPr>
          <w:p w14:paraId="38008FF5" w14:textId="77777777" w:rsidR="00F82A46" w:rsidRPr="009C3A21" w:rsidRDefault="00F82A46" w:rsidP="00F82A46">
            <w:pPr>
              <w:jc w:val="left"/>
              <w:rPr>
                <w:sz w:val="18"/>
                <w:szCs w:val="18"/>
                <w:lang w:eastAsia="zh-CN"/>
              </w:rPr>
            </w:pPr>
            <w:r w:rsidRPr="009C3A21">
              <w:rPr>
                <w:sz w:val="18"/>
                <w:szCs w:val="18"/>
                <w:lang w:eastAsia="zh-CN"/>
              </w:rPr>
              <w:t> </w:t>
            </w:r>
          </w:p>
        </w:tc>
        <w:tc>
          <w:tcPr>
            <w:tcW w:w="851" w:type="dxa"/>
            <w:noWrap/>
            <w:hideMark/>
          </w:tcPr>
          <w:p w14:paraId="38008FF6" w14:textId="77777777" w:rsidR="00F82A46" w:rsidRPr="009C3A21" w:rsidRDefault="00F82A46" w:rsidP="00F82A46">
            <w:pPr>
              <w:jc w:val="left"/>
              <w:rPr>
                <w:sz w:val="18"/>
                <w:szCs w:val="18"/>
                <w:lang w:eastAsia="zh-CN"/>
              </w:rPr>
            </w:pPr>
            <w:r w:rsidRPr="009C3A21">
              <w:rPr>
                <w:sz w:val="18"/>
                <w:szCs w:val="18"/>
                <w:lang w:eastAsia="zh-CN"/>
              </w:rPr>
              <w:t> </w:t>
            </w:r>
          </w:p>
        </w:tc>
        <w:tc>
          <w:tcPr>
            <w:tcW w:w="936" w:type="dxa"/>
            <w:noWrap/>
            <w:hideMark/>
          </w:tcPr>
          <w:p w14:paraId="38008FF7" w14:textId="77777777" w:rsidR="00F82A46" w:rsidRPr="009C3A21" w:rsidRDefault="00F82A46" w:rsidP="00F82A46">
            <w:pPr>
              <w:jc w:val="left"/>
              <w:rPr>
                <w:sz w:val="18"/>
                <w:szCs w:val="18"/>
                <w:lang w:eastAsia="zh-CN"/>
              </w:rPr>
            </w:pPr>
            <w:r w:rsidRPr="009C3A21">
              <w:rPr>
                <w:sz w:val="18"/>
                <w:szCs w:val="18"/>
                <w:lang w:eastAsia="zh-CN"/>
              </w:rPr>
              <w:t> </w:t>
            </w:r>
          </w:p>
        </w:tc>
      </w:tr>
      <w:tr w:rsidR="00F82A46" w:rsidRPr="009C3A21" w14:paraId="38009004" w14:textId="77777777" w:rsidTr="0043050E">
        <w:trPr>
          <w:trHeight w:val="122"/>
        </w:trPr>
        <w:tc>
          <w:tcPr>
            <w:tcW w:w="1418" w:type="dxa"/>
            <w:noWrap/>
            <w:hideMark/>
          </w:tcPr>
          <w:p w14:paraId="38008FF9" w14:textId="77777777" w:rsidR="00F82A46" w:rsidRPr="009C3A21" w:rsidRDefault="001604A1" w:rsidP="00F82A46">
            <w:pPr>
              <w:rPr>
                <w:color w:val="000000"/>
                <w:sz w:val="18"/>
                <w:szCs w:val="18"/>
                <w:lang w:eastAsia="zh-CN"/>
              </w:rPr>
            </w:pPr>
            <w:r>
              <w:rPr>
                <w:rFonts w:hint="eastAsia"/>
                <w:color w:val="000000"/>
                <w:sz w:val="18"/>
                <w:szCs w:val="18"/>
                <w:lang w:eastAsia="zh-CN"/>
              </w:rPr>
              <w:t>中国</w:t>
            </w:r>
          </w:p>
        </w:tc>
        <w:tc>
          <w:tcPr>
            <w:tcW w:w="850" w:type="dxa"/>
            <w:noWrap/>
            <w:hideMark/>
          </w:tcPr>
          <w:p w14:paraId="38008FFA" w14:textId="77777777" w:rsidR="00F82A46" w:rsidRPr="009C3A21" w:rsidRDefault="00F82A46" w:rsidP="00F82A46">
            <w:pPr>
              <w:jc w:val="right"/>
              <w:rPr>
                <w:sz w:val="18"/>
                <w:szCs w:val="18"/>
                <w:lang w:eastAsia="zh-CN"/>
              </w:rPr>
            </w:pPr>
            <w:r w:rsidRPr="009C3A21">
              <w:rPr>
                <w:sz w:val="18"/>
                <w:szCs w:val="18"/>
                <w:lang w:eastAsia="zh-CN"/>
              </w:rPr>
              <w:t>7,278.2</w:t>
            </w:r>
          </w:p>
        </w:tc>
        <w:tc>
          <w:tcPr>
            <w:tcW w:w="851" w:type="dxa"/>
            <w:noWrap/>
            <w:hideMark/>
          </w:tcPr>
          <w:p w14:paraId="38008FFB" w14:textId="77777777" w:rsidR="00F82A46" w:rsidRPr="009C3A21" w:rsidRDefault="00F82A46" w:rsidP="00F82A46">
            <w:pPr>
              <w:jc w:val="right"/>
              <w:rPr>
                <w:sz w:val="18"/>
                <w:szCs w:val="18"/>
                <w:lang w:eastAsia="zh-CN"/>
              </w:rPr>
            </w:pPr>
            <w:r w:rsidRPr="009C3A21">
              <w:rPr>
                <w:sz w:val="18"/>
                <w:szCs w:val="18"/>
                <w:lang w:eastAsia="zh-CN"/>
              </w:rPr>
              <w:t>7,076.8</w:t>
            </w:r>
          </w:p>
        </w:tc>
        <w:tc>
          <w:tcPr>
            <w:tcW w:w="850" w:type="dxa"/>
            <w:noWrap/>
            <w:hideMark/>
          </w:tcPr>
          <w:p w14:paraId="38008FFC" w14:textId="77777777" w:rsidR="00F82A46" w:rsidRPr="009C3A21" w:rsidRDefault="00F82A46" w:rsidP="00F82A46">
            <w:pPr>
              <w:jc w:val="right"/>
              <w:rPr>
                <w:sz w:val="18"/>
                <w:szCs w:val="18"/>
                <w:lang w:eastAsia="zh-CN"/>
              </w:rPr>
            </w:pPr>
            <w:r w:rsidRPr="009C3A21">
              <w:rPr>
                <w:sz w:val="18"/>
                <w:szCs w:val="18"/>
                <w:lang w:eastAsia="zh-CN"/>
              </w:rPr>
              <w:t>6,321.1</w:t>
            </w:r>
          </w:p>
        </w:tc>
        <w:tc>
          <w:tcPr>
            <w:tcW w:w="851" w:type="dxa"/>
            <w:noWrap/>
            <w:hideMark/>
          </w:tcPr>
          <w:p w14:paraId="38008FFD" w14:textId="77777777" w:rsidR="00F82A46" w:rsidRPr="009C3A21" w:rsidRDefault="00F82A46" w:rsidP="00F82A46">
            <w:pPr>
              <w:jc w:val="right"/>
              <w:rPr>
                <w:sz w:val="18"/>
                <w:szCs w:val="18"/>
                <w:lang w:eastAsia="zh-CN"/>
              </w:rPr>
            </w:pPr>
            <w:r w:rsidRPr="009C3A21">
              <w:rPr>
                <w:sz w:val="18"/>
                <w:szCs w:val="18"/>
                <w:lang w:eastAsia="zh-CN"/>
              </w:rPr>
              <w:t>6,101.6</w:t>
            </w:r>
          </w:p>
        </w:tc>
        <w:tc>
          <w:tcPr>
            <w:tcW w:w="850" w:type="dxa"/>
            <w:noWrap/>
            <w:hideMark/>
          </w:tcPr>
          <w:p w14:paraId="38008FFE" w14:textId="77777777" w:rsidR="00F82A46" w:rsidRPr="009C3A21" w:rsidRDefault="00F82A46" w:rsidP="00F82A46">
            <w:pPr>
              <w:jc w:val="right"/>
              <w:rPr>
                <w:sz w:val="18"/>
                <w:szCs w:val="18"/>
                <w:lang w:eastAsia="zh-CN"/>
              </w:rPr>
            </w:pPr>
            <w:r w:rsidRPr="009C3A21">
              <w:rPr>
                <w:sz w:val="18"/>
                <w:szCs w:val="18"/>
                <w:lang w:eastAsia="zh-CN"/>
              </w:rPr>
              <w:t>4,623.3</w:t>
            </w:r>
          </w:p>
        </w:tc>
        <w:tc>
          <w:tcPr>
            <w:tcW w:w="851" w:type="dxa"/>
            <w:noWrap/>
            <w:hideMark/>
          </w:tcPr>
          <w:p w14:paraId="38008FFF" w14:textId="77777777" w:rsidR="00F82A46" w:rsidRPr="009C3A21" w:rsidRDefault="00F82A46" w:rsidP="00F82A46">
            <w:pPr>
              <w:jc w:val="right"/>
              <w:rPr>
                <w:sz w:val="18"/>
                <w:szCs w:val="18"/>
                <w:lang w:eastAsia="zh-CN"/>
              </w:rPr>
            </w:pPr>
            <w:r w:rsidRPr="009C3A21">
              <w:rPr>
                <w:sz w:val="18"/>
                <w:szCs w:val="18"/>
                <w:lang w:eastAsia="zh-CN"/>
              </w:rPr>
              <w:t>3,545.1</w:t>
            </w:r>
          </w:p>
        </w:tc>
        <w:tc>
          <w:tcPr>
            <w:tcW w:w="850" w:type="dxa"/>
            <w:noWrap/>
            <w:hideMark/>
          </w:tcPr>
          <w:p w14:paraId="38009000" w14:textId="77777777" w:rsidR="00F82A46" w:rsidRPr="009C3A21" w:rsidRDefault="00F82A46" w:rsidP="00F82A46">
            <w:pPr>
              <w:jc w:val="right"/>
              <w:rPr>
                <w:sz w:val="18"/>
                <w:szCs w:val="18"/>
                <w:lang w:eastAsia="zh-CN"/>
              </w:rPr>
            </w:pPr>
            <w:r w:rsidRPr="009C3A21">
              <w:rPr>
                <w:sz w:val="18"/>
                <w:szCs w:val="18"/>
                <w:lang w:eastAsia="zh-CN"/>
              </w:rPr>
              <w:t>3,850.4</w:t>
            </w:r>
          </w:p>
        </w:tc>
        <w:tc>
          <w:tcPr>
            <w:tcW w:w="851" w:type="dxa"/>
            <w:noWrap/>
            <w:hideMark/>
          </w:tcPr>
          <w:p w14:paraId="38009001" w14:textId="77777777" w:rsidR="00F82A46" w:rsidRPr="009C3A21" w:rsidRDefault="00F82A46" w:rsidP="00F82A46">
            <w:pPr>
              <w:jc w:val="right"/>
              <w:rPr>
                <w:sz w:val="18"/>
                <w:szCs w:val="18"/>
                <w:lang w:eastAsia="zh-CN"/>
              </w:rPr>
            </w:pPr>
            <w:r w:rsidRPr="009C3A21">
              <w:rPr>
                <w:sz w:val="18"/>
                <w:szCs w:val="18"/>
                <w:lang w:eastAsia="zh-CN"/>
              </w:rPr>
              <w:t>1,770.8</w:t>
            </w:r>
          </w:p>
        </w:tc>
        <w:tc>
          <w:tcPr>
            <w:tcW w:w="851" w:type="dxa"/>
            <w:noWrap/>
            <w:hideMark/>
          </w:tcPr>
          <w:p w14:paraId="38009002" w14:textId="77777777" w:rsidR="00F82A46" w:rsidRPr="009C3A21" w:rsidRDefault="00F82A46" w:rsidP="00F82A46">
            <w:pPr>
              <w:jc w:val="right"/>
              <w:rPr>
                <w:sz w:val="18"/>
                <w:szCs w:val="18"/>
                <w:lang w:eastAsia="zh-CN"/>
              </w:rPr>
            </w:pPr>
            <w:r w:rsidRPr="009C3A21">
              <w:rPr>
                <w:sz w:val="18"/>
                <w:szCs w:val="18"/>
                <w:lang w:eastAsia="zh-CN"/>
              </w:rPr>
              <w:t>1,686.9</w:t>
            </w:r>
          </w:p>
        </w:tc>
        <w:tc>
          <w:tcPr>
            <w:tcW w:w="936" w:type="dxa"/>
            <w:noWrap/>
            <w:hideMark/>
          </w:tcPr>
          <w:p w14:paraId="38009003" w14:textId="77777777" w:rsidR="00F82A46" w:rsidRPr="009C3A21" w:rsidRDefault="00F82A46" w:rsidP="00F82A46">
            <w:pPr>
              <w:jc w:val="right"/>
              <w:rPr>
                <w:sz w:val="18"/>
                <w:szCs w:val="18"/>
                <w:lang w:eastAsia="zh-CN"/>
              </w:rPr>
            </w:pPr>
            <w:r w:rsidRPr="009C3A21">
              <w:rPr>
                <w:sz w:val="18"/>
                <w:szCs w:val="18"/>
                <w:lang w:eastAsia="zh-CN"/>
              </w:rPr>
              <w:t> *</w:t>
            </w:r>
          </w:p>
        </w:tc>
      </w:tr>
      <w:tr w:rsidR="00F82A46" w:rsidRPr="009C3A21" w14:paraId="38009010" w14:textId="77777777" w:rsidTr="0043050E">
        <w:trPr>
          <w:trHeight w:val="55"/>
        </w:trPr>
        <w:tc>
          <w:tcPr>
            <w:tcW w:w="1418" w:type="dxa"/>
            <w:noWrap/>
            <w:hideMark/>
          </w:tcPr>
          <w:p w14:paraId="38009005" w14:textId="77777777" w:rsidR="00F82A46" w:rsidRPr="009C3A21" w:rsidRDefault="00F82A46" w:rsidP="00F82A46">
            <w:pPr>
              <w:rPr>
                <w:b/>
                <w:bCs/>
                <w:sz w:val="18"/>
                <w:szCs w:val="18"/>
                <w:lang w:eastAsia="zh-CN"/>
              </w:rPr>
            </w:pPr>
            <w:r w:rsidRPr="009C3A21">
              <w:rPr>
                <w:b/>
                <w:bCs/>
                <w:sz w:val="18"/>
                <w:szCs w:val="18"/>
                <w:lang w:eastAsia="zh-CN"/>
              </w:rPr>
              <w:t>HCFC-142b</w:t>
            </w:r>
          </w:p>
        </w:tc>
        <w:tc>
          <w:tcPr>
            <w:tcW w:w="850" w:type="dxa"/>
            <w:noWrap/>
            <w:hideMark/>
          </w:tcPr>
          <w:p w14:paraId="38009006" w14:textId="77777777" w:rsidR="00F82A46" w:rsidRPr="009C3A21" w:rsidRDefault="00F82A46" w:rsidP="00F82A46">
            <w:pPr>
              <w:jc w:val="left"/>
              <w:rPr>
                <w:sz w:val="18"/>
                <w:szCs w:val="18"/>
                <w:lang w:eastAsia="zh-CN"/>
              </w:rPr>
            </w:pPr>
            <w:r w:rsidRPr="009C3A21">
              <w:rPr>
                <w:sz w:val="18"/>
                <w:szCs w:val="18"/>
                <w:lang w:eastAsia="zh-CN"/>
              </w:rPr>
              <w:t> </w:t>
            </w:r>
          </w:p>
        </w:tc>
        <w:tc>
          <w:tcPr>
            <w:tcW w:w="851" w:type="dxa"/>
            <w:noWrap/>
            <w:hideMark/>
          </w:tcPr>
          <w:p w14:paraId="38009007" w14:textId="77777777" w:rsidR="00F82A46" w:rsidRPr="009C3A21" w:rsidRDefault="00F82A46" w:rsidP="00F82A46">
            <w:pPr>
              <w:jc w:val="left"/>
              <w:rPr>
                <w:sz w:val="18"/>
                <w:szCs w:val="18"/>
                <w:lang w:eastAsia="zh-CN"/>
              </w:rPr>
            </w:pPr>
            <w:r w:rsidRPr="009C3A21">
              <w:rPr>
                <w:sz w:val="18"/>
                <w:szCs w:val="18"/>
                <w:lang w:eastAsia="zh-CN"/>
              </w:rPr>
              <w:t> </w:t>
            </w:r>
          </w:p>
        </w:tc>
        <w:tc>
          <w:tcPr>
            <w:tcW w:w="850" w:type="dxa"/>
            <w:noWrap/>
            <w:hideMark/>
          </w:tcPr>
          <w:p w14:paraId="38009008" w14:textId="77777777" w:rsidR="00F82A46" w:rsidRPr="009C3A21" w:rsidRDefault="00F82A46" w:rsidP="00F82A46">
            <w:pPr>
              <w:jc w:val="left"/>
              <w:rPr>
                <w:sz w:val="18"/>
                <w:szCs w:val="18"/>
                <w:lang w:eastAsia="zh-CN"/>
              </w:rPr>
            </w:pPr>
            <w:r w:rsidRPr="009C3A21">
              <w:rPr>
                <w:sz w:val="18"/>
                <w:szCs w:val="18"/>
                <w:lang w:eastAsia="zh-CN"/>
              </w:rPr>
              <w:t> </w:t>
            </w:r>
          </w:p>
        </w:tc>
        <w:tc>
          <w:tcPr>
            <w:tcW w:w="851" w:type="dxa"/>
            <w:noWrap/>
            <w:hideMark/>
          </w:tcPr>
          <w:p w14:paraId="38009009" w14:textId="77777777" w:rsidR="00F82A46" w:rsidRPr="009C3A21" w:rsidRDefault="00F82A46" w:rsidP="00F82A46">
            <w:pPr>
              <w:jc w:val="left"/>
              <w:rPr>
                <w:sz w:val="18"/>
                <w:szCs w:val="18"/>
                <w:lang w:eastAsia="zh-CN"/>
              </w:rPr>
            </w:pPr>
            <w:r w:rsidRPr="009C3A21">
              <w:rPr>
                <w:sz w:val="18"/>
                <w:szCs w:val="18"/>
                <w:lang w:eastAsia="zh-CN"/>
              </w:rPr>
              <w:t> </w:t>
            </w:r>
          </w:p>
        </w:tc>
        <w:tc>
          <w:tcPr>
            <w:tcW w:w="850" w:type="dxa"/>
            <w:noWrap/>
            <w:hideMark/>
          </w:tcPr>
          <w:p w14:paraId="3800900A" w14:textId="77777777" w:rsidR="00F82A46" w:rsidRPr="009C3A21" w:rsidRDefault="00F82A46" w:rsidP="00F82A46">
            <w:pPr>
              <w:jc w:val="left"/>
              <w:rPr>
                <w:sz w:val="18"/>
                <w:szCs w:val="18"/>
                <w:lang w:eastAsia="zh-CN"/>
              </w:rPr>
            </w:pPr>
            <w:r w:rsidRPr="009C3A21">
              <w:rPr>
                <w:sz w:val="18"/>
                <w:szCs w:val="18"/>
                <w:lang w:eastAsia="zh-CN"/>
              </w:rPr>
              <w:t> </w:t>
            </w:r>
          </w:p>
        </w:tc>
        <w:tc>
          <w:tcPr>
            <w:tcW w:w="851" w:type="dxa"/>
            <w:noWrap/>
            <w:hideMark/>
          </w:tcPr>
          <w:p w14:paraId="3800900B" w14:textId="77777777" w:rsidR="00F82A46" w:rsidRPr="009C3A21" w:rsidRDefault="00F82A46" w:rsidP="00F82A46">
            <w:pPr>
              <w:jc w:val="left"/>
              <w:rPr>
                <w:sz w:val="18"/>
                <w:szCs w:val="18"/>
                <w:lang w:eastAsia="zh-CN"/>
              </w:rPr>
            </w:pPr>
            <w:r w:rsidRPr="009C3A21">
              <w:rPr>
                <w:sz w:val="18"/>
                <w:szCs w:val="18"/>
                <w:lang w:eastAsia="zh-CN"/>
              </w:rPr>
              <w:t> </w:t>
            </w:r>
          </w:p>
        </w:tc>
        <w:tc>
          <w:tcPr>
            <w:tcW w:w="850" w:type="dxa"/>
            <w:noWrap/>
            <w:hideMark/>
          </w:tcPr>
          <w:p w14:paraId="3800900C" w14:textId="77777777" w:rsidR="00F82A46" w:rsidRPr="009C3A21" w:rsidRDefault="00F82A46" w:rsidP="00F82A46">
            <w:pPr>
              <w:jc w:val="left"/>
              <w:rPr>
                <w:sz w:val="18"/>
                <w:szCs w:val="18"/>
                <w:lang w:eastAsia="zh-CN"/>
              </w:rPr>
            </w:pPr>
            <w:r w:rsidRPr="009C3A21">
              <w:rPr>
                <w:sz w:val="18"/>
                <w:szCs w:val="18"/>
                <w:lang w:eastAsia="zh-CN"/>
              </w:rPr>
              <w:t> </w:t>
            </w:r>
          </w:p>
        </w:tc>
        <w:tc>
          <w:tcPr>
            <w:tcW w:w="851" w:type="dxa"/>
            <w:noWrap/>
            <w:hideMark/>
          </w:tcPr>
          <w:p w14:paraId="3800900D" w14:textId="77777777" w:rsidR="00F82A46" w:rsidRPr="009C3A21" w:rsidRDefault="00F82A46" w:rsidP="00F82A46">
            <w:pPr>
              <w:jc w:val="left"/>
              <w:rPr>
                <w:sz w:val="18"/>
                <w:szCs w:val="18"/>
                <w:lang w:eastAsia="zh-CN"/>
              </w:rPr>
            </w:pPr>
            <w:r w:rsidRPr="009C3A21">
              <w:rPr>
                <w:sz w:val="18"/>
                <w:szCs w:val="18"/>
                <w:lang w:eastAsia="zh-CN"/>
              </w:rPr>
              <w:t> </w:t>
            </w:r>
          </w:p>
        </w:tc>
        <w:tc>
          <w:tcPr>
            <w:tcW w:w="851" w:type="dxa"/>
            <w:noWrap/>
            <w:hideMark/>
          </w:tcPr>
          <w:p w14:paraId="3800900E" w14:textId="77777777" w:rsidR="00F82A46" w:rsidRPr="009C3A21" w:rsidRDefault="00F82A46" w:rsidP="00F82A46">
            <w:pPr>
              <w:jc w:val="left"/>
              <w:rPr>
                <w:sz w:val="18"/>
                <w:szCs w:val="18"/>
                <w:lang w:eastAsia="zh-CN"/>
              </w:rPr>
            </w:pPr>
            <w:r w:rsidRPr="009C3A21">
              <w:rPr>
                <w:sz w:val="18"/>
                <w:szCs w:val="18"/>
                <w:lang w:eastAsia="zh-CN"/>
              </w:rPr>
              <w:t> </w:t>
            </w:r>
          </w:p>
        </w:tc>
        <w:tc>
          <w:tcPr>
            <w:tcW w:w="936" w:type="dxa"/>
            <w:noWrap/>
            <w:hideMark/>
          </w:tcPr>
          <w:p w14:paraId="3800900F" w14:textId="77777777" w:rsidR="00F82A46" w:rsidRPr="009C3A21" w:rsidRDefault="00F82A46" w:rsidP="00F82A46">
            <w:pPr>
              <w:jc w:val="right"/>
              <w:rPr>
                <w:sz w:val="18"/>
                <w:szCs w:val="18"/>
                <w:lang w:eastAsia="zh-CN"/>
              </w:rPr>
            </w:pPr>
            <w:r w:rsidRPr="009C3A21">
              <w:rPr>
                <w:sz w:val="18"/>
                <w:szCs w:val="18"/>
                <w:lang w:eastAsia="zh-CN"/>
              </w:rPr>
              <w:t> </w:t>
            </w:r>
          </w:p>
        </w:tc>
      </w:tr>
      <w:tr w:rsidR="00F82A46" w:rsidRPr="009C3A21" w14:paraId="3800901C" w14:textId="77777777" w:rsidTr="0043050E">
        <w:trPr>
          <w:trHeight w:val="44"/>
        </w:trPr>
        <w:tc>
          <w:tcPr>
            <w:tcW w:w="1418" w:type="dxa"/>
            <w:noWrap/>
            <w:hideMark/>
          </w:tcPr>
          <w:p w14:paraId="38009011" w14:textId="77777777" w:rsidR="00F82A46" w:rsidRPr="009C3A21" w:rsidRDefault="006556B6" w:rsidP="00F82A46">
            <w:pPr>
              <w:rPr>
                <w:color w:val="000000"/>
                <w:sz w:val="18"/>
                <w:szCs w:val="18"/>
                <w:lang w:eastAsia="zh-CN"/>
              </w:rPr>
            </w:pPr>
            <w:r>
              <w:rPr>
                <w:rFonts w:hint="eastAsia"/>
                <w:color w:val="000000"/>
                <w:sz w:val="18"/>
                <w:szCs w:val="18"/>
                <w:lang w:eastAsia="zh-CN"/>
              </w:rPr>
              <w:t>中国</w:t>
            </w:r>
          </w:p>
        </w:tc>
        <w:tc>
          <w:tcPr>
            <w:tcW w:w="850" w:type="dxa"/>
            <w:noWrap/>
            <w:hideMark/>
          </w:tcPr>
          <w:p w14:paraId="38009012" w14:textId="77777777" w:rsidR="00F82A46" w:rsidRPr="009C3A21" w:rsidRDefault="00F82A46" w:rsidP="00F82A46">
            <w:pPr>
              <w:jc w:val="right"/>
              <w:rPr>
                <w:sz w:val="18"/>
                <w:szCs w:val="18"/>
                <w:lang w:eastAsia="zh-CN"/>
              </w:rPr>
            </w:pPr>
            <w:r w:rsidRPr="009C3A21">
              <w:rPr>
                <w:sz w:val="18"/>
                <w:szCs w:val="18"/>
                <w:lang w:eastAsia="zh-CN"/>
              </w:rPr>
              <w:t>1,110.5</w:t>
            </w:r>
          </w:p>
        </w:tc>
        <w:tc>
          <w:tcPr>
            <w:tcW w:w="851" w:type="dxa"/>
            <w:noWrap/>
            <w:hideMark/>
          </w:tcPr>
          <w:p w14:paraId="38009013" w14:textId="77777777" w:rsidR="00F82A46" w:rsidRPr="009C3A21" w:rsidRDefault="00F82A46" w:rsidP="00F82A46">
            <w:pPr>
              <w:jc w:val="right"/>
              <w:rPr>
                <w:sz w:val="18"/>
                <w:szCs w:val="18"/>
                <w:lang w:eastAsia="zh-CN"/>
              </w:rPr>
            </w:pPr>
            <w:r w:rsidRPr="009C3A21">
              <w:rPr>
                <w:sz w:val="18"/>
                <w:szCs w:val="18"/>
                <w:lang w:eastAsia="zh-CN"/>
              </w:rPr>
              <w:t>1,115.5</w:t>
            </w:r>
          </w:p>
        </w:tc>
        <w:tc>
          <w:tcPr>
            <w:tcW w:w="850" w:type="dxa"/>
            <w:noWrap/>
            <w:hideMark/>
          </w:tcPr>
          <w:p w14:paraId="38009014" w14:textId="77777777" w:rsidR="00F82A46" w:rsidRPr="009C3A21" w:rsidRDefault="00F82A46" w:rsidP="00F82A46">
            <w:pPr>
              <w:jc w:val="right"/>
              <w:rPr>
                <w:sz w:val="18"/>
                <w:szCs w:val="18"/>
                <w:lang w:eastAsia="zh-CN"/>
              </w:rPr>
            </w:pPr>
            <w:r w:rsidRPr="009C3A21">
              <w:rPr>
                <w:sz w:val="18"/>
                <w:szCs w:val="18"/>
                <w:lang w:eastAsia="zh-CN"/>
              </w:rPr>
              <w:t>756.3</w:t>
            </w:r>
          </w:p>
        </w:tc>
        <w:tc>
          <w:tcPr>
            <w:tcW w:w="851" w:type="dxa"/>
            <w:noWrap/>
            <w:hideMark/>
          </w:tcPr>
          <w:p w14:paraId="38009015" w14:textId="77777777" w:rsidR="00F82A46" w:rsidRPr="009C3A21" w:rsidRDefault="00F82A46" w:rsidP="00F82A46">
            <w:pPr>
              <w:jc w:val="right"/>
              <w:rPr>
                <w:sz w:val="18"/>
                <w:szCs w:val="18"/>
                <w:lang w:eastAsia="zh-CN"/>
              </w:rPr>
            </w:pPr>
            <w:r w:rsidRPr="009C3A21">
              <w:rPr>
                <w:sz w:val="18"/>
                <w:szCs w:val="18"/>
                <w:lang w:eastAsia="zh-CN"/>
              </w:rPr>
              <w:t>816.0</w:t>
            </w:r>
          </w:p>
        </w:tc>
        <w:tc>
          <w:tcPr>
            <w:tcW w:w="850" w:type="dxa"/>
            <w:noWrap/>
            <w:hideMark/>
          </w:tcPr>
          <w:p w14:paraId="38009016" w14:textId="77777777" w:rsidR="00F82A46" w:rsidRPr="009C3A21" w:rsidRDefault="00F82A46" w:rsidP="00F82A46">
            <w:pPr>
              <w:jc w:val="right"/>
              <w:rPr>
                <w:sz w:val="18"/>
                <w:szCs w:val="18"/>
                <w:lang w:eastAsia="zh-CN"/>
              </w:rPr>
            </w:pPr>
            <w:r w:rsidRPr="009C3A21">
              <w:rPr>
                <w:sz w:val="18"/>
                <w:szCs w:val="18"/>
                <w:lang w:eastAsia="zh-CN"/>
              </w:rPr>
              <w:t>418.3</w:t>
            </w:r>
          </w:p>
        </w:tc>
        <w:tc>
          <w:tcPr>
            <w:tcW w:w="851" w:type="dxa"/>
            <w:noWrap/>
            <w:hideMark/>
          </w:tcPr>
          <w:p w14:paraId="38009017" w14:textId="77777777" w:rsidR="00F82A46" w:rsidRPr="009C3A21" w:rsidRDefault="00F82A46" w:rsidP="00F82A46">
            <w:pPr>
              <w:jc w:val="right"/>
              <w:rPr>
                <w:sz w:val="18"/>
                <w:szCs w:val="18"/>
                <w:lang w:eastAsia="zh-CN"/>
              </w:rPr>
            </w:pPr>
            <w:r w:rsidRPr="009C3A21">
              <w:rPr>
                <w:sz w:val="18"/>
                <w:szCs w:val="18"/>
                <w:lang w:eastAsia="zh-CN"/>
              </w:rPr>
              <w:t>472.3</w:t>
            </w:r>
          </w:p>
        </w:tc>
        <w:tc>
          <w:tcPr>
            <w:tcW w:w="850" w:type="dxa"/>
            <w:noWrap/>
            <w:hideMark/>
          </w:tcPr>
          <w:p w14:paraId="38009018" w14:textId="77777777" w:rsidR="00F82A46" w:rsidRPr="009C3A21" w:rsidRDefault="00F82A46" w:rsidP="00F82A46">
            <w:pPr>
              <w:jc w:val="right"/>
              <w:rPr>
                <w:sz w:val="18"/>
                <w:szCs w:val="18"/>
                <w:lang w:eastAsia="zh-CN"/>
              </w:rPr>
            </w:pPr>
            <w:r w:rsidRPr="009C3A21">
              <w:rPr>
                <w:sz w:val="18"/>
                <w:szCs w:val="18"/>
                <w:lang w:eastAsia="zh-CN"/>
              </w:rPr>
              <w:t>126.7</w:t>
            </w:r>
          </w:p>
        </w:tc>
        <w:tc>
          <w:tcPr>
            <w:tcW w:w="851" w:type="dxa"/>
            <w:noWrap/>
            <w:hideMark/>
          </w:tcPr>
          <w:p w14:paraId="38009019" w14:textId="77777777" w:rsidR="00F82A46" w:rsidRPr="009C3A21" w:rsidRDefault="00F82A46" w:rsidP="00F82A46">
            <w:pPr>
              <w:jc w:val="right"/>
              <w:rPr>
                <w:sz w:val="18"/>
                <w:szCs w:val="18"/>
                <w:lang w:eastAsia="zh-CN"/>
              </w:rPr>
            </w:pPr>
            <w:r w:rsidRPr="009C3A21">
              <w:rPr>
                <w:sz w:val="18"/>
                <w:szCs w:val="18"/>
                <w:lang w:eastAsia="zh-CN"/>
              </w:rPr>
              <w:t>185.5</w:t>
            </w:r>
          </w:p>
        </w:tc>
        <w:tc>
          <w:tcPr>
            <w:tcW w:w="851" w:type="dxa"/>
            <w:noWrap/>
            <w:hideMark/>
          </w:tcPr>
          <w:p w14:paraId="3800901A" w14:textId="77777777" w:rsidR="00F82A46" w:rsidRPr="009C3A21" w:rsidRDefault="00F82A46" w:rsidP="00F82A46">
            <w:pPr>
              <w:jc w:val="right"/>
              <w:rPr>
                <w:sz w:val="18"/>
                <w:szCs w:val="18"/>
                <w:lang w:eastAsia="zh-CN"/>
              </w:rPr>
            </w:pPr>
            <w:r w:rsidRPr="009C3A21">
              <w:rPr>
                <w:sz w:val="18"/>
                <w:szCs w:val="18"/>
                <w:lang w:eastAsia="zh-CN"/>
              </w:rPr>
              <w:t>267.8</w:t>
            </w:r>
          </w:p>
        </w:tc>
        <w:tc>
          <w:tcPr>
            <w:tcW w:w="936" w:type="dxa"/>
            <w:noWrap/>
            <w:hideMark/>
          </w:tcPr>
          <w:p w14:paraId="3800901B" w14:textId="77777777" w:rsidR="00F82A46" w:rsidRPr="009C3A21" w:rsidRDefault="00F82A46" w:rsidP="00F82A46">
            <w:pPr>
              <w:jc w:val="right"/>
              <w:rPr>
                <w:sz w:val="18"/>
                <w:szCs w:val="18"/>
                <w:lang w:eastAsia="zh-CN"/>
              </w:rPr>
            </w:pPr>
            <w:r w:rsidRPr="009C3A21">
              <w:rPr>
                <w:sz w:val="18"/>
                <w:szCs w:val="18"/>
                <w:lang w:eastAsia="zh-CN"/>
              </w:rPr>
              <w:t> *</w:t>
            </w:r>
          </w:p>
        </w:tc>
      </w:tr>
      <w:tr w:rsidR="00F82A46" w:rsidRPr="009C3A21" w14:paraId="38009028" w14:textId="77777777" w:rsidTr="0043050E">
        <w:trPr>
          <w:trHeight w:val="44"/>
        </w:trPr>
        <w:tc>
          <w:tcPr>
            <w:tcW w:w="1418" w:type="dxa"/>
            <w:noWrap/>
            <w:hideMark/>
          </w:tcPr>
          <w:p w14:paraId="3800901D" w14:textId="77777777" w:rsidR="00F82A46" w:rsidRPr="009C3A21" w:rsidRDefault="0046271F" w:rsidP="00F82A46">
            <w:pPr>
              <w:jc w:val="left"/>
              <w:rPr>
                <w:b/>
                <w:bCs/>
                <w:sz w:val="18"/>
                <w:szCs w:val="18"/>
                <w:lang w:eastAsia="zh-CN"/>
              </w:rPr>
            </w:pPr>
            <w:r>
              <w:rPr>
                <w:rFonts w:hint="eastAsia"/>
                <w:b/>
                <w:bCs/>
                <w:sz w:val="18"/>
                <w:szCs w:val="18"/>
                <w:lang w:eastAsia="zh-CN"/>
              </w:rPr>
              <w:t>共计</w:t>
            </w:r>
          </w:p>
        </w:tc>
        <w:tc>
          <w:tcPr>
            <w:tcW w:w="850" w:type="dxa"/>
            <w:noWrap/>
            <w:hideMark/>
          </w:tcPr>
          <w:p w14:paraId="3800901E" w14:textId="77777777" w:rsidR="00F82A46" w:rsidRPr="009C3A21" w:rsidRDefault="00F82A46" w:rsidP="00F82A46">
            <w:pPr>
              <w:jc w:val="right"/>
              <w:rPr>
                <w:b/>
                <w:bCs/>
                <w:sz w:val="18"/>
                <w:szCs w:val="18"/>
                <w:lang w:eastAsia="zh-CN"/>
              </w:rPr>
            </w:pPr>
            <w:r w:rsidRPr="009C3A21">
              <w:rPr>
                <w:b/>
                <w:bCs/>
                <w:sz w:val="18"/>
                <w:szCs w:val="18"/>
                <w:lang w:eastAsia="zh-CN"/>
              </w:rPr>
              <w:t>24,682.6</w:t>
            </w:r>
          </w:p>
        </w:tc>
        <w:tc>
          <w:tcPr>
            <w:tcW w:w="851" w:type="dxa"/>
            <w:noWrap/>
            <w:hideMark/>
          </w:tcPr>
          <w:p w14:paraId="3800901F" w14:textId="77777777" w:rsidR="00F82A46" w:rsidRPr="009C3A21" w:rsidRDefault="00F82A46" w:rsidP="00F82A46">
            <w:pPr>
              <w:jc w:val="right"/>
              <w:rPr>
                <w:b/>
                <w:bCs/>
                <w:sz w:val="18"/>
                <w:szCs w:val="18"/>
                <w:lang w:eastAsia="zh-CN"/>
              </w:rPr>
            </w:pPr>
            <w:r w:rsidRPr="009C3A21">
              <w:rPr>
                <w:b/>
                <w:bCs/>
                <w:sz w:val="18"/>
                <w:szCs w:val="18"/>
                <w:lang w:eastAsia="zh-CN"/>
              </w:rPr>
              <w:t>24,063.3</w:t>
            </w:r>
          </w:p>
        </w:tc>
        <w:tc>
          <w:tcPr>
            <w:tcW w:w="850" w:type="dxa"/>
            <w:noWrap/>
            <w:hideMark/>
          </w:tcPr>
          <w:p w14:paraId="38009020" w14:textId="77777777" w:rsidR="00F82A46" w:rsidRPr="009C3A21" w:rsidRDefault="00F82A46" w:rsidP="00F82A46">
            <w:pPr>
              <w:jc w:val="right"/>
              <w:rPr>
                <w:b/>
                <w:bCs/>
                <w:sz w:val="18"/>
                <w:szCs w:val="18"/>
                <w:lang w:eastAsia="zh-CN"/>
              </w:rPr>
            </w:pPr>
            <w:r w:rsidRPr="009C3A21">
              <w:rPr>
                <w:b/>
                <w:bCs/>
                <w:sz w:val="18"/>
                <w:szCs w:val="18"/>
                <w:lang w:eastAsia="zh-CN"/>
              </w:rPr>
              <w:t>23,216.1</w:t>
            </w:r>
          </w:p>
        </w:tc>
        <w:tc>
          <w:tcPr>
            <w:tcW w:w="851" w:type="dxa"/>
            <w:noWrap/>
            <w:hideMark/>
          </w:tcPr>
          <w:p w14:paraId="38009021" w14:textId="77777777" w:rsidR="00F82A46" w:rsidRPr="009C3A21" w:rsidRDefault="00F82A46" w:rsidP="00F82A46">
            <w:pPr>
              <w:jc w:val="right"/>
              <w:rPr>
                <w:b/>
                <w:bCs/>
                <w:sz w:val="18"/>
                <w:szCs w:val="18"/>
                <w:lang w:eastAsia="zh-CN"/>
              </w:rPr>
            </w:pPr>
            <w:r w:rsidRPr="009C3A21">
              <w:rPr>
                <w:b/>
                <w:bCs/>
                <w:sz w:val="18"/>
                <w:szCs w:val="18"/>
                <w:lang w:eastAsia="zh-CN"/>
              </w:rPr>
              <w:t>22,974.3</w:t>
            </w:r>
          </w:p>
        </w:tc>
        <w:tc>
          <w:tcPr>
            <w:tcW w:w="850" w:type="dxa"/>
            <w:noWrap/>
            <w:hideMark/>
          </w:tcPr>
          <w:p w14:paraId="38009022" w14:textId="77777777" w:rsidR="00F82A46" w:rsidRPr="009C3A21" w:rsidRDefault="00F82A46" w:rsidP="00F82A46">
            <w:pPr>
              <w:jc w:val="right"/>
              <w:rPr>
                <w:b/>
                <w:bCs/>
                <w:sz w:val="18"/>
                <w:szCs w:val="18"/>
                <w:lang w:eastAsia="zh-CN"/>
              </w:rPr>
            </w:pPr>
            <w:r w:rsidRPr="009C3A21">
              <w:rPr>
                <w:b/>
                <w:bCs/>
                <w:sz w:val="18"/>
                <w:szCs w:val="18"/>
                <w:lang w:eastAsia="zh-CN"/>
              </w:rPr>
              <w:t>17,842.9</w:t>
            </w:r>
          </w:p>
        </w:tc>
        <w:tc>
          <w:tcPr>
            <w:tcW w:w="851" w:type="dxa"/>
            <w:noWrap/>
            <w:hideMark/>
          </w:tcPr>
          <w:p w14:paraId="38009023" w14:textId="77777777" w:rsidR="00F82A46" w:rsidRPr="009C3A21" w:rsidRDefault="00F82A46" w:rsidP="00F82A46">
            <w:pPr>
              <w:jc w:val="right"/>
              <w:rPr>
                <w:b/>
                <w:bCs/>
                <w:sz w:val="18"/>
                <w:szCs w:val="18"/>
                <w:lang w:eastAsia="zh-CN"/>
              </w:rPr>
            </w:pPr>
            <w:r w:rsidRPr="009C3A21">
              <w:rPr>
                <w:b/>
                <w:bCs/>
                <w:sz w:val="18"/>
                <w:szCs w:val="18"/>
                <w:lang w:eastAsia="zh-CN"/>
              </w:rPr>
              <w:t>15,626.2</w:t>
            </w:r>
          </w:p>
        </w:tc>
        <w:tc>
          <w:tcPr>
            <w:tcW w:w="850" w:type="dxa"/>
            <w:noWrap/>
            <w:hideMark/>
          </w:tcPr>
          <w:p w14:paraId="38009024" w14:textId="77777777" w:rsidR="00F82A46" w:rsidRPr="009C3A21" w:rsidRDefault="00F82A46" w:rsidP="00F82A46">
            <w:pPr>
              <w:jc w:val="right"/>
              <w:rPr>
                <w:b/>
                <w:bCs/>
                <w:sz w:val="18"/>
                <w:szCs w:val="18"/>
                <w:lang w:eastAsia="zh-CN"/>
              </w:rPr>
            </w:pPr>
            <w:r w:rsidRPr="009C3A21">
              <w:rPr>
                <w:b/>
                <w:bCs/>
                <w:sz w:val="18"/>
                <w:szCs w:val="18"/>
                <w:lang w:eastAsia="zh-CN"/>
              </w:rPr>
              <w:t>16,588.9</w:t>
            </w:r>
          </w:p>
        </w:tc>
        <w:tc>
          <w:tcPr>
            <w:tcW w:w="851" w:type="dxa"/>
            <w:noWrap/>
            <w:hideMark/>
          </w:tcPr>
          <w:p w14:paraId="38009025" w14:textId="77777777" w:rsidR="00F82A46" w:rsidRPr="009C3A21" w:rsidRDefault="00F82A46" w:rsidP="00F82A46">
            <w:pPr>
              <w:jc w:val="right"/>
              <w:rPr>
                <w:b/>
                <w:bCs/>
                <w:sz w:val="18"/>
                <w:szCs w:val="18"/>
                <w:lang w:eastAsia="zh-CN"/>
              </w:rPr>
            </w:pPr>
            <w:r w:rsidRPr="009C3A21">
              <w:rPr>
                <w:b/>
                <w:bCs/>
                <w:sz w:val="18"/>
                <w:szCs w:val="18"/>
                <w:lang w:eastAsia="zh-CN"/>
              </w:rPr>
              <w:t>13,336.2</w:t>
            </w:r>
          </w:p>
        </w:tc>
        <w:tc>
          <w:tcPr>
            <w:tcW w:w="851" w:type="dxa"/>
            <w:noWrap/>
            <w:hideMark/>
          </w:tcPr>
          <w:p w14:paraId="38009026" w14:textId="77777777" w:rsidR="00F82A46" w:rsidRPr="009C3A21" w:rsidRDefault="00F82A46" w:rsidP="00F82A46">
            <w:pPr>
              <w:jc w:val="right"/>
              <w:rPr>
                <w:b/>
                <w:bCs/>
                <w:sz w:val="18"/>
                <w:szCs w:val="18"/>
                <w:lang w:eastAsia="zh-CN"/>
              </w:rPr>
            </w:pPr>
            <w:r w:rsidRPr="009C3A21">
              <w:rPr>
                <w:b/>
                <w:bCs/>
                <w:sz w:val="18"/>
                <w:szCs w:val="18"/>
                <w:lang w:eastAsia="zh-CN"/>
              </w:rPr>
              <w:t>13,322.9</w:t>
            </w:r>
          </w:p>
        </w:tc>
        <w:tc>
          <w:tcPr>
            <w:tcW w:w="936" w:type="dxa"/>
            <w:noWrap/>
            <w:hideMark/>
          </w:tcPr>
          <w:p w14:paraId="38009027" w14:textId="77777777" w:rsidR="00F82A46" w:rsidRPr="009C3A21" w:rsidRDefault="00F82A46" w:rsidP="00F82A46">
            <w:pPr>
              <w:jc w:val="right"/>
              <w:rPr>
                <w:b/>
                <w:bCs/>
                <w:sz w:val="18"/>
                <w:szCs w:val="18"/>
                <w:lang w:eastAsia="zh-CN"/>
              </w:rPr>
            </w:pPr>
            <w:r w:rsidRPr="009C3A21">
              <w:rPr>
                <w:b/>
                <w:bCs/>
                <w:sz w:val="18"/>
                <w:szCs w:val="18"/>
                <w:lang w:eastAsia="zh-CN"/>
              </w:rPr>
              <w:t>32,988.9</w:t>
            </w:r>
          </w:p>
        </w:tc>
      </w:tr>
    </w:tbl>
    <w:p w14:paraId="38009029" w14:textId="77777777" w:rsidR="00771380" w:rsidRPr="009C3A21" w:rsidRDefault="00771380" w:rsidP="00771380">
      <w:pPr>
        <w:rPr>
          <w:sz w:val="18"/>
          <w:szCs w:val="18"/>
          <w:lang w:eastAsia="zh-CN"/>
        </w:rPr>
      </w:pPr>
      <w:r w:rsidRPr="009C3A21">
        <w:rPr>
          <w:sz w:val="18"/>
          <w:szCs w:val="18"/>
          <w:lang w:eastAsia="zh-CN"/>
        </w:rPr>
        <w:t xml:space="preserve">* </w:t>
      </w:r>
      <w:r w:rsidR="007C48F1">
        <w:rPr>
          <w:rFonts w:hint="eastAsia"/>
          <w:sz w:val="18"/>
          <w:szCs w:val="18"/>
          <w:lang w:eastAsia="zh-CN"/>
        </w:rPr>
        <w:t>氢氟氯烃生产基准量为</w:t>
      </w:r>
      <w:r w:rsidRPr="009C3A21">
        <w:rPr>
          <w:sz w:val="18"/>
          <w:szCs w:val="18"/>
          <w:lang w:eastAsia="zh-CN"/>
        </w:rPr>
        <w:t>29,122 ODP</w:t>
      </w:r>
      <w:r w:rsidR="007C48F1">
        <w:rPr>
          <w:rFonts w:hint="eastAsia"/>
          <w:sz w:val="18"/>
          <w:szCs w:val="18"/>
          <w:lang w:eastAsia="zh-CN"/>
        </w:rPr>
        <w:t>吨，包括中国生产的所有氢氟氯烃，主要是</w:t>
      </w:r>
      <w:r w:rsidRPr="009C3A21">
        <w:rPr>
          <w:sz w:val="18"/>
          <w:szCs w:val="18"/>
          <w:lang w:eastAsia="zh-CN"/>
        </w:rPr>
        <w:t xml:space="preserve"> HCFC</w:t>
      </w:r>
      <w:r w:rsidRPr="009C3A21">
        <w:rPr>
          <w:sz w:val="18"/>
          <w:szCs w:val="18"/>
          <w:lang w:eastAsia="zh-CN"/>
        </w:rPr>
        <w:noBreakHyphen/>
        <w:t>22</w:t>
      </w:r>
      <w:r w:rsidR="007C48F1">
        <w:rPr>
          <w:rFonts w:hint="eastAsia"/>
          <w:sz w:val="18"/>
          <w:szCs w:val="18"/>
          <w:lang w:eastAsia="zh-CN"/>
        </w:rPr>
        <w:t>、</w:t>
      </w:r>
      <w:r w:rsidRPr="009C3A21">
        <w:rPr>
          <w:sz w:val="18"/>
          <w:szCs w:val="18"/>
          <w:lang w:eastAsia="zh-CN"/>
        </w:rPr>
        <w:t>HCFC</w:t>
      </w:r>
      <w:r w:rsidRPr="009C3A21">
        <w:rPr>
          <w:sz w:val="18"/>
          <w:szCs w:val="18"/>
          <w:lang w:eastAsia="zh-CN"/>
        </w:rPr>
        <w:noBreakHyphen/>
        <w:t>141b</w:t>
      </w:r>
      <w:r w:rsidR="007C48F1">
        <w:rPr>
          <w:rFonts w:hint="eastAsia"/>
          <w:sz w:val="18"/>
          <w:szCs w:val="18"/>
          <w:lang w:eastAsia="zh-CN"/>
        </w:rPr>
        <w:t>和</w:t>
      </w:r>
      <w:r w:rsidRPr="009C3A21">
        <w:rPr>
          <w:sz w:val="18"/>
          <w:szCs w:val="18"/>
          <w:lang w:eastAsia="zh-CN"/>
        </w:rPr>
        <w:t>HCFC</w:t>
      </w:r>
      <w:r w:rsidRPr="009C3A21">
        <w:rPr>
          <w:sz w:val="18"/>
          <w:szCs w:val="18"/>
          <w:lang w:eastAsia="zh-CN"/>
        </w:rPr>
        <w:noBreakHyphen/>
        <w:t>142b</w:t>
      </w:r>
      <w:r w:rsidR="007C48F1">
        <w:rPr>
          <w:rFonts w:hint="eastAsia"/>
          <w:sz w:val="18"/>
          <w:szCs w:val="18"/>
          <w:lang w:eastAsia="zh-CN"/>
        </w:rPr>
        <w:t>，其次是</w:t>
      </w:r>
      <w:r w:rsidRPr="009C3A21">
        <w:rPr>
          <w:sz w:val="18"/>
          <w:szCs w:val="18"/>
          <w:lang w:eastAsia="zh-CN"/>
        </w:rPr>
        <w:t>HCFC-123</w:t>
      </w:r>
      <w:r w:rsidR="007C48F1">
        <w:rPr>
          <w:rFonts w:hint="eastAsia"/>
          <w:sz w:val="18"/>
          <w:szCs w:val="18"/>
          <w:lang w:eastAsia="zh-CN"/>
        </w:rPr>
        <w:t>和</w:t>
      </w:r>
      <w:r w:rsidRPr="009C3A21">
        <w:rPr>
          <w:sz w:val="18"/>
          <w:szCs w:val="18"/>
          <w:lang w:eastAsia="zh-CN"/>
        </w:rPr>
        <w:t>HCFC-124</w:t>
      </w:r>
      <w:r w:rsidR="007C48F1">
        <w:rPr>
          <w:rFonts w:hint="eastAsia"/>
          <w:sz w:val="18"/>
          <w:szCs w:val="18"/>
          <w:lang w:eastAsia="zh-CN"/>
        </w:rPr>
        <w:t>。</w:t>
      </w:r>
    </w:p>
    <w:p w14:paraId="3800902A" w14:textId="77777777" w:rsidR="00771380" w:rsidRPr="009C3A21" w:rsidRDefault="00771380" w:rsidP="00771380">
      <w:pPr>
        <w:rPr>
          <w:lang w:eastAsia="zh-CN"/>
        </w:rPr>
      </w:pPr>
    </w:p>
    <w:p w14:paraId="3800902B" w14:textId="77777777" w:rsidR="00771380" w:rsidRPr="009C3A21" w:rsidRDefault="00582F0E" w:rsidP="00771380">
      <w:pPr>
        <w:pStyle w:val="Heading1"/>
        <w:rPr>
          <w:lang w:eastAsia="zh-CN"/>
        </w:rPr>
      </w:pPr>
      <w:r w:rsidRPr="00081DA9">
        <w:rPr>
          <w:rFonts w:asciiTheme="minorEastAsia" w:hAnsiTheme="minorEastAsia" w:cs="SimSun" w:hint="eastAsia"/>
          <w:sz w:val="24"/>
          <w:szCs w:val="24"/>
          <w:lang w:eastAsia="zh-CN"/>
        </w:rPr>
        <w:t>核准了一个国家（中国）的一项</w:t>
      </w:r>
      <w:r w:rsidR="0043050E" w:rsidRPr="0043050E">
        <w:rPr>
          <w:rFonts w:asciiTheme="majorBidi" w:hAnsiTheme="majorBidi" w:cstheme="majorBidi"/>
          <w:sz w:val="24"/>
          <w:szCs w:val="24"/>
          <w:lang w:eastAsia="zh-CN"/>
        </w:rPr>
        <w:t>HCFC</w:t>
      </w:r>
      <w:r w:rsidRPr="00081DA9">
        <w:rPr>
          <w:rFonts w:asciiTheme="minorEastAsia" w:hAnsiTheme="minorEastAsia" w:cs="SimSun" w:hint="eastAsia"/>
          <w:sz w:val="24"/>
          <w:szCs w:val="24"/>
          <w:lang w:eastAsia="zh-CN"/>
        </w:rPr>
        <w:t>生产淘汰管理计划</w:t>
      </w:r>
      <w:r w:rsidR="00771380" w:rsidRPr="009C3A21">
        <w:rPr>
          <w:rStyle w:val="FootnoteReference"/>
          <w:bCs/>
        </w:rPr>
        <w:footnoteReference w:id="8"/>
      </w:r>
      <w:r w:rsidR="00081DA9">
        <w:rPr>
          <w:rFonts w:ascii="SimSun" w:eastAsia="SimSun" w:cs="SimSun" w:hint="eastAsia"/>
          <w:sz w:val="24"/>
          <w:szCs w:val="24"/>
          <w:lang w:eastAsia="zh-CN"/>
        </w:rPr>
        <w:t>。</w:t>
      </w:r>
      <w:r w:rsidR="00771380" w:rsidRPr="009C3A21">
        <w:rPr>
          <w:lang w:eastAsia="zh-CN"/>
        </w:rPr>
        <w:t xml:space="preserve"> </w:t>
      </w:r>
      <w:r w:rsidR="00B10D43">
        <w:rPr>
          <w:lang w:eastAsia="zh-CN"/>
        </w:rPr>
        <w:t xml:space="preserve"> </w:t>
      </w:r>
    </w:p>
    <w:p w14:paraId="3800902C" w14:textId="77777777" w:rsidR="00081DA9" w:rsidRPr="00081DA9" w:rsidRDefault="00081DA9" w:rsidP="00081DA9">
      <w:pPr>
        <w:pStyle w:val="Heading1"/>
        <w:rPr>
          <w:sz w:val="24"/>
          <w:szCs w:val="24"/>
          <w:lang w:eastAsia="zh-CN"/>
        </w:rPr>
      </w:pPr>
      <w:r w:rsidRPr="00081DA9">
        <w:rPr>
          <w:rFonts w:hint="eastAsia"/>
          <w:sz w:val="24"/>
          <w:szCs w:val="24"/>
          <w:lang w:eastAsia="zh-CN"/>
        </w:rPr>
        <w:t>履</w:t>
      </w:r>
      <w:r>
        <w:rPr>
          <w:rFonts w:hint="eastAsia"/>
          <w:sz w:val="24"/>
          <w:szCs w:val="24"/>
          <w:lang w:eastAsia="zh-CN"/>
        </w:rPr>
        <w:t>约</w:t>
      </w:r>
      <w:r w:rsidRPr="00081DA9">
        <w:rPr>
          <w:rFonts w:hint="eastAsia"/>
          <w:sz w:val="24"/>
          <w:szCs w:val="24"/>
          <w:lang w:eastAsia="zh-CN"/>
        </w:rPr>
        <w:t>委员会在第</w:t>
      </w:r>
      <w:r w:rsidRPr="00081DA9">
        <w:rPr>
          <w:rFonts w:hint="eastAsia"/>
          <w:sz w:val="24"/>
          <w:szCs w:val="24"/>
          <w:lang w:eastAsia="zh-CN"/>
        </w:rPr>
        <w:t xml:space="preserve"> 74 </w:t>
      </w:r>
      <w:r w:rsidRPr="00081DA9">
        <w:rPr>
          <w:rFonts w:hint="eastAsia"/>
          <w:sz w:val="24"/>
          <w:szCs w:val="24"/>
          <w:lang w:eastAsia="zh-CN"/>
        </w:rPr>
        <w:t>次会议上注意到，一个第</w:t>
      </w:r>
      <w:r w:rsidRPr="00081DA9">
        <w:rPr>
          <w:sz w:val="24"/>
          <w:szCs w:val="24"/>
          <w:lang w:eastAsia="zh-CN"/>
        </w:rPr>
        <w:t xml:space="preserve">5 </w:t>
      </w:r>
      <w:r w:rsidRPr="00081DA9">
        <w:rPr>
          <w:rFonts w:hint="eastAsia"/>
          <w:sz w:val="24"/>
          <w:szCs w:val="24"/>
          <w:lang w:eastAsia="zh-CN"/>
        </w:rPr>
        <w:t>条国家</w:t>
      </w:r>
      <w:r>
        <w:rPr>
          <w:rFonts w:hint="eastAsia"/>
          <w:sz w:val="24"/>
          <w:szCs w:val="24"/>
          <w:lang w:eastAsia="zh-CN"/>
        </w:rPr>
        <w:t>，</w:t>
      </w:r>
      <w:r w:rsidRPr="00081DA9">
        <w:rPr>
          <w:rFonts w:hint="eastAsia"/>
          <w:sz w:val="24"/>
          <w:szCs w:val="24"/>
          <w:lang w:eastAsia="zh-CN"/>
        </w:rPr>
        <w:t>朝鲜民主主义人民共和国</w:t>
      </w:r>
      <w:r>
        <w:rPr>
          <w:rFonts w:hint="eastAsia"/>
          <w:sz w:val="24"/>
          <w:szCs w:val="24"/>
          <w:lang w:eastAsia="zh-CN"/>
        </w:rPr>
        <w:t>，</w:t>
      </w:r>
      <w:r w:rsidRPr="00081DA9">
        <w:rPr>
          <w:rFonts w:hint="eastAsia"/>
          <w:sz w:val="24"/>
          <w:szCs w:val="24"/>
          <w:lang w:eastAsia="zh-CN"/>
        </w:rPr>
        <w:t>报告的</w:t>
      </w:r>
      <w:r w:rsidRPr="00081DA9">
        <w:rPr>
          <w:rFonts w:hint="eastAsia"/>
          <w:sz w:val="24"/>
          <w:szCs w:val="24"/>
          <w:lang w:eastAsia="zh-CN"/>
        </w:rPr>
        <w:t xml:space="preserve"> 2023 </w:t>
      </w:r>
      <w:r w:rsidRPr="00081DA9">
        <w:rPr>
          <w:rFonts w:hint="eastAsia"/>
          <w:sz w:val="24"/>
          <w:szCs w:val="24"/>
          <w:lang w:eastAsia="zh-CN"/>
        </w:rPr>
        <w:t>年和</w:t>
      </w:r>
      <w:r w:rsidRPr="00081DA9">
        <w:rPr>
          <w:rFonts w:hint="eastAsia"/>
          <w:sz w:val="24"/>
          <w:szCs w:val="24"/>
          <w:lang w:eastAsia="zh-CN"/>
        </w:rPr>
        <w:t xml:space="preserve"> 2024 </w:t>
      </w:r>
      <w:r w:rsidRPr="00081DA9">
        <w:rPr>
          <w:rFonts w:hint="eastAsia"/>
          <w:sz w:val="24"/>
          <w:szCs w:val="24"/>
          <w:lang w:eastAsia="zh-CN"/>
        </w:rPr>
        <w:t>年数据表明，</w:t>
      </w:r>
      <w:r w:rsidRPr="00081DA9">
        <w:rPr>
          <w:rFonts w:hint="eastAsia"/>
          <w:sz w:val="24"/>
          <w:szCs w:val="24"/>
          <w:lang w:eastAsia="zh-CN"/>
        </w:rPr>
        <w:t xml:space="preserve">2023 </w:t>
      </w:r>
      <w:r w:rsidRPr="00081DA9">
        <w:rPr>
          <w:rFonts w:hint="eastAsia"/>
          <w:sz w:val="24"/>
          <w:szCs w:val="24"/>
          <w:lang w:eastAsia="zh-CN"/>
        </w:rPr>
        <w:t>年的</w:t>
      </w:r>
      <w:r w:rsidR="0043050E">
        <w:rPr>
          <w:rFonts w:hint="eastAsia"/>
          <w:sz w:val="24"/>
          <w:szCs w:val="24"/>
          <w:lang w:eastAsia="zh-CN"/>
        </w:rPr>
        <w:t>HCFC</w:t>
      </w:r>
      <w:r w:rsidRPr="00081DA9">
        <w:rPr>
          <w:rFonts w:hint="eastAsia"/>
          <w:sz w:val="24"/>
          <w:szCs w:val="24"/>
          <w:lang w:eastAsia="zh-CN"/>
        </w:rPr>
        <w:t>产量超过了其根据第</w:t>
      </w:r>
      <w:r w:rsidRPr="00081DA9">
        <w:rPr>
          <w:rFonts w:hint="eastAsia"/>
          <w:sz w:val="24"/>
          <w:szCs w:val="24"/>
          <w:lang w:eastAsia="zh-CN"/>
        </w:rPr>
        <w:t xml:space="preserve"> XXXII/6 </w:t>
      </w:r>
      <w:r w:rsidRPr="00081DA9">
        <w:rPr>
          <w:rFonts w:hint="eastAsia"/>
          <w:sz w:val="24"/>
          <w:szCs w:val="24"/>
          <w:lang w:eastAsia="zh-CN"/>
        </w:rPr>
        <w:t>号决定所作的行动计划的承诺以及《蒙特利尔议定书》规定的</w:t>
      </w:r>
      <w:r w:rsidRPr="00081DA9">
        <w:rPr>
          <w:rFonts w:hint="eastAsia"/>
          <w:sz w:val="24"/>
          <w:szCs w:val="24"/>
          <w:lang w:eastAsia="zh-CN"/>
        </w:rPr>
        <w:t xml:space="preserve"> 2024 </w:t>
      </w:r>
      <w:r w:rsidRPr="00081DA9">
        <w:rPr>
          <w:rFonts w:hint="eastAsia"/>
          <w:sz w:val="24"/>
          <w:szCs w:val="24"/>
          <w:lang w:eastAsia="zh-CN"/>
        </w:rPr>
        <w:t>年控制措施。报告的</w:t>
      </w:r>
      <w:r w:rsidRPr="00081DA9">
        <w:rPr>
          <w:rFonts w:hint="eastAsia"/>
          <w:sz w:val="24"/>
          <w:szCs w:val="24"/>
          <w:lang w:eastAsia="zh-CN"/>
        </w:rPr>
        <w:t xml:space="preserve"> 2023 </w:t>
      </w:r>
      <w:r w:rsidRPr="00081DA9">
        <w:rPr>
          <w:rFonts w:hint="eastAsia"/>
          <w:sz w:val="24"/>
          <w:szCs w:val="24"/>
          <w:lang w:eastAsia="zh-CN"/>
        </w:rPr>
        <w:t>年和</w:t>
      </w:r>
      <w:r w:rsidRPr="00081DA9">
        <w:rPr>
          <w:rFonts w:hint="eastAsia"/>
          <w:sz w:val="24"/>
          <w:szCs w:val="24"/>
          <w:lang w:eastAsia="zh-CN"/>
        </w:rPr>
        <w:t xml:space="preserve"> 2024 </w:t>
      </w:r>
      <w:r w:rsidRPr="00081DA9">
        <w:rPr>
          <w:rFonts w:hint="eastAsia"/>
          <w:sz w:val="24"/>
          <w:szCs w:val="24"/>
          <w:lang w:eastAsia="zh-CN"/>
        </w:rPr>
        <w:t>年</w:t>
      </w:r>
      <w:r w:rsidR="0043050E">
        <w:rPr>
          <w:rFonts w:hint="eastAsia"/>
          <w:sz w:val="24"/>
          <w:szCs w:val="24"/>
          <w:lang w:eastAsia="zh-CN"/>
        </w:rPr>
        <w:t>HCFC</w:t>
      </w:r>
      <w:r w:rsidRPr="00081DA9">
        <w:rPr>
          <w:rFonts w:hint="eastAsia"/>
          <w:sz w:val="24"/>
          <w:szCs w:val="24"/>
          <w:lang w:eastAsia="zh-CN"/>
        </w:rPr>
        <w:t>生产数据显示，该国未遵守其根据第</w:t>
      </w:r>
      <w:r w:rsidRPr="00081DA9">
        <w:rPr>
          <w:rFonts w:hint="eastAsia"/>
          <w:sz w:val="24"/>
          <w:szCs w:val="24"/>
          <w:lang w:eastAsia="zh-CN"/>
        </w:rPr>
        <w:t xml:space="preserve"> XXXII/6 </w:t>
      </w:r>
      <w:r w:rsidRPr="00081DA9">
        <w:rPr>
          <w:rFonts w:hint="eastAsia"/>
          <w:sz w:val="24"/>
          <w:szCs w:val="24"/>
          <w:lang w:eastAsia="zh-CN"/>
        </w:rPr>
        <w:t>号决定所作的</w:t>
      </w:r>
      <w:r w:rsidRPr="00081DA9">
        <w:rPr>
          <w:rFonts w:hint="eastAsia"/>
          <w:sz w:val="24"/>
          <w:szCs w:val="24"/>
          <w:lang w:eastAsia="zh-CN"/>
        </w:rPr>
        <w:t xml:space="preserve"> 2023 </w:t>
      </w:r>
      <w:r w:rsidRPr="00081DA9">
        <w:rPr>
          <w:rFonts w:hint="eastAsia"/>
          <w:sz w:val="24"/>
          <w:szCs w:val="24"/>
          <w:lang w:eastAsia="zh-CN"/>
        </w:rPr>
        <w:t>年</w:t>
      </w:r>
      <w:r w:rsidR="0084754C">
        <w:rPr>
          <w:rFonts w:hint="eastAsia"/>
          <w:sz w:val="24"/>
          <w:szCs w:val="24"/>
          <w:lang w:eastAsia="zh-CN"/>
        </w:rPr>
        <w:t>的</w:t>
      </w:r>
      <w:r w:rsidRPr="00081DA9">
        <w:rPr>
          <w:rFonts w:hint="eastAsia"/>
          <w:sz w:val="24"/>
          <w:szCs w:val="24"/>
          <w:lang w:eastAsia="zh-CN"/>
        </w:rPr>
        <w:t>承诺以及《蒙特利尔议定书》规定的</w:t>
      </w:r>
      <w:r w:rsidRPr="00081DA9">
        <w:rPr>
          <w:rFonts w:hint="eastAsia"/>
          <w:sz w:val="24"/>
          <w:szCs w:val="24"/>
          <w:lang w:eastAsia="zh-CN"/>
        </w:rPr>
        <w:t xml:space="preserve"> 2024 </w:t>
      </w:r>
      <w:r w:rsidRPr="00081DA9">
        <w:rPr>
          <w:rFonts w:hint="eastAsia"/>
          <w:sz w:val="24"/>
          <w:szCs w:val="24"/>
          <w:lang w:eastAsia="zh-CN"/>
        </w:rPr>
        <w:t>年控制措施</w:t>
      </w:r>
      <w:r w:rsidR="0084754C">
        <w:rPr>
          <w:rFonts w:hint="eastAsia"/>
          <w:sz w:val="24"/>
          <w:szCs w:val="24"/>
          <w:lang w:eastAsia="zh-CN"/>
        </w:rPr>
        <w:t>。</w:t>
      </w:r>
    </w:p>
    <w:p w14:paraId="3800902D" w14:textId="77777777" w:rsidR="0084754C" w:rsidRPr="0084754C" w:rsidRDefault="0084754C" w:rsidP="0084754C">
      <w:pPr>
        <w:pStyle w:val="Heading1"/>
        <w:rPr>
          <w:sz w:val="24"/>
          <w:szCs w:val="24"/>
          <w:lang w:eastAsia="zh-CN"/>
        </w:rPr>
      </w:pPr>
      <w:r w:rsidRPr="0084754C">
        <w:rPr>
          <w:rFonts w:hint="eastAsia"/>
          <w:sz w:val="24"/>
          <w:szCs w:val="24"/>
          <w:lang w:eastAsia="zh-CN"/>
        </w:rPr>
        <w:t>履</w:t>
      </w:r>
      <w:r>
        <w:rPr>
          <w:rFonts w:hint="eastAsia"/>
          <w:sz w:val="24"/>
          <w:szCs w:val="24"/>
          <w:lang w:eastAsia="zh-CN"/>
        </w:rPr>
        <w:t>约</w:t>
      </w:r>
      <w:r w:rsidRPr="0084754C">
        <w:rPr>
          <w:rFonts w:hint="eastAsia"/>
          <w:sz w:val="24"/>
          <w:szCs w:val="24"/>
          <w:lang w:eastAsia="zh-CN"/>
        </w:rPr>
        <w:t>委员会随后敦促朝鲜民主主义人民共和国提交其关于努力制定</w:t>
      </w:r>
      <w:r w:rsidR="007A37DE">
        <w:rPr>
          <w:rFonts w:hint="eastAsia"/>
          <w:sz w:val="24"/>
          <w:szCs w:val="24"/>
          <w:lang w:eastAsia="zh-CN"/>
        </w:rPr>
        <w:t>额外</w:t>
      </w:r>
      <w:r w:rsidRPr="0084754C">
        <w:rPr>
          <w:rFonts w:hint="eastAsia"/>
          <w:sz w:val="24"/>
          <w:szCs w:val="24"/>
          <w:lang w:eastAsia="zh-CN"/>
        </w:rPr>
        <w:t>国家政策的进度报告，这些政策载于第</w:t>
      </w:r>
      <w:r w:rsidRPr="0084754C">
        <w:rPr>
          <w:rFonts w:hint="eastAsia"/>
          <w:sz w:val="24"/>
          <w:szCs w:val="24"/>
          <w:lang w:eastAsia="zh-CN"/>
        </w:rPr>
        <w:t xml:space="preserve"> XXXII/6 </w:t>
      </w:r>
      <w:r w:rsidRPr="0084754C">
        <w:rPr>
          <w:rFonts w:hint="eastAsia"/>
          <w:sz w:val="24"/>
          <w:szCs w:val="24"/>
          <w:lang w:eastAsia="zh-CN"/>
        </w:rPr>
        <w:t>号决定中规定的恢复</w:t>
      </w:r>
      <w:r w:rsidR="007A37DE">
        <w:rPr>
          <w:rFonts w:hint="eastAsia"/>
          <w:sz w:val="24"/>
          <w:szCs w:val="24"/>
          <w:lang w:eastAsia="zh-CN"/>
        </w:rPr>
        <w:t>履约</w:t>
      </w:r>
      <w:r w:rsidRPr="0084754C">
        <w:rPr>
          <w:rFonts w:hint="eastAsia"/>
          <w:sz w:val="24"/>
          <w:szCs w:val="24"/>
          <w:lang w:eastAsia="zh-CN"/>
        </w:rPr>
        <w:t>的现行行动计划</w:t>
      </w:r>
      <w:r>
        <w:rPr>
          <w:rFonts w:hint="eastAsia"/>
          <w:sz w:val="24"/>
          <w:szCs w:val="24"/>
          <w:lang w:eastAsia="zh-CN"/>
        </w:rPr>
        <w:t>中</w:t>
      </w:r>
      <w:r w:rsidRPr="0084754C">
        <w:rPr>
          <w:rFonts w:hint="eastAsia"/>
          <w:sz w:val="24"/>
          <w:szCs w:val="24"/>
          <w:lang w:eastAsia="zh-CN"/>
        </w:rPr>
        <w:t>，以促进</w:t>
      </w:r>
      <w:r w:rsidR="0043050E">
        <w:rPr>
          <w:rFonts w:hint="eastAsia"/>
          <w:sz w:val="24"/>
          <w:szCs w:val="24"/>
          <w:lang w:eastAsia="zh-CN"/>
        </w:rPr>
        <w:t>HCFC</w:t>
      </w:r>
      <w:r>
        <w:rPr>
          <w:rFonts w:hint="eastAsia"/>
          <w:sz w:val="24"/>
          <w:szCs w:val="24"/>
          <w:lang w:eastAsia="zh-CN"/>
        </w:rPr>
        <w:t>的</w:t>
      </w:r>
      <w:r w:rsidRPr="0084754C">
        <w:rPr>
          <w:rFonts w:hint="eastAsia"/>
          <w:sz w:val="24"/>
          <w:szCs w:val="24"/>
          <w:lang w:eastAsia="zh-CN"/>
        </w:rPr>
        <w:t>淘汰，其中可能包括但不限于禁止进口、生产或新</w:t>
      </w:r>
      <w:r>
        <w:rPr>
          <w:rFonts w:hint="eastAsia"/>
          <w:sz w:val="24"/>
          <w:szCs w:val="24"/>
          <w:lang w:eastAsia="zh-CN"/>
        </w:rPr>
        <w:t>安装设备</w:t>
      </w:r>
      <w:r w:rsidRPr="0084754C">
        <w:rPr>
          <w:rFonts w:hint="eastAsia"/>
          <w:sz w:val="24"/>
          <w:szCs w:val="24"/>
          <w:lang w:eastAsia="zh-CN"/>
        </w:rPr>
        <w:t>，以及对制冷技术人员和公司进行认证，并最迟于</w:t>
      </w:r>
      <w:r w:rsidRPr="0084754C">
        <w:rPr>
          <w:rFonts w:hint="eastAsia"/>
          <w:sz w:val="24"/>
          <w:szCs w:val="24"/>
          <w:lang w:eastAsia="zh-CN"/>
        </w:rPr>
        <w:t xml:space="preserve"> 2025 </w:t>
      </w:r>
      <w:r w:rsidRPr="0084754C">
        <w:rPr>
          <w:rFonts w:hint="eastAsia"/>
          <w:sz w:val="24"/>
          <w:szCs w:val="24"/>
          <w:lang w:eastAsia="zh-CN"/>
        </w:rPr>
        <w:t>年</w:t>
      </w:r>
      <w:r w:rsidRPr="0084754C">
        <w:rPr>
          <w:rFonts w:hint="eastAsia"/>
          <w:sz w:val="24"/>
          <w:szCs w:val="24"/>
          <w:lang w:eastAsia="zh-CN"/>
        </w:rPr>
        <w:t xml:space="preserve"> 9 </w:t>
      </w:r>
      <w:r w:rsidRPr="0084754C">
        <w:rPr>
          <w:rFonts w:hint="eastAsia"/>
          <w:sz w:val="24"/>
          <w:szCs w:val="24"/>
          <w:lang w:eastAsia="zh-CN"/>
        </w:rPr>
        <w:t>月</w:t>
      </w:r>
      <w:r w:rsidRPr="0084754C">
        <w:rPr>
          <w:rFonts w:hint="eastAsia"/>
          <w:sz w:val="24"/>
          <w:szCs w:val="24"/>
          <w:lang w:eastAsia="zh-CN"/>
        </w:rPr>
        <w:t xml:space="preserve"> 15 </w:t>
      </w:r>
      <w:r w:rsidRPr="0084754C">
        <w:rPr>
          <w:rFonts w:hint="eastAsia"/>
          <w:sz w:val="24"/>
          <w:szCs w:val="24"/>
          <w:lang w:eastAsia="zh-CN"/>
        </w:rPr>
        <w:t>日提交上述报告，供履</w:t>
      </w:r>
      <w:r w:rsidR="007A37DE">
        <w:rPr>
          <w:rFonts w:hint="eastAsia"/>
          <w:sz w:val="24"/>
          <w:szCs w:val="24"/>
          <w:lang w:eastAsia="zh-CN"/>
        </w:rPr>
        <w:t>约</w:t>
      </w:r>
      <w:r w:rsidRPr="0084754C">
        <w:rPr>
          <w:rFonts w:hint="eastAsia"/>
          <w:sz w:val="24"/>
          <w:szCs w:val="24"/>
          <w:lang w:eastAsia="zh-CN"/>
        </w:rPr>
        <w:t>委员会第</w:t>
      </w:r>
      <w:r w:rsidRPr="0084754C">
        <w:rPr>
          <w:rFonts w:hint="eastAsia"/>
          <w:sz w:val="24"/>
          <w:szCs w:val="24"/>
          <w:lang w:eastAsia="zh-CN"/>
        </w:rPr>
        <w:t xml:space="preserve"> 75 </w:t>
      </w:r>
      <w:r w:rsidRPr="0084754C">
        <w:rPr>
          <w:rFonts w:hint="eastAsia"/>
          <w:sz w:val="24"/>
          <w:szCs w:val="24"/>
          <w:lang w:eastAsia="zh-CN"/>
        </w:rPr>
        <w:t>次会议审议。</w:t>
      </w:r>
    </w:p>
    <w:p w14:paraId="3800902E" w14:textId="77777777" w:rsidR="00295B3B" w:rsidRPr="00124C84" w:rsidRDefault="00124C84" w:rsidP="00295B3B">
      <w:pPr>
        <w:pStyle w:val="Heading1"/>
        <w:rPr>
          <w:sz w:val="24"/>
          <w:szCs w:val="24"/>
          <w:lang w:eastAsia="zh-CN"/>
        </w:rPr>
      </w:pPr>
      <w:r>
        <w:rPr>
          <w:rFonts w:hint="eastAsia"/>
          <w:sz w:val="24"/>
          <w:szCs w:val="24"/>
          <w:lang w:eastAsia="zh-CN"/>
        </w:rPr>
        <w:t>履约</w:t>
      </w:r>
      <w:r w:rsidRPr="00124C84">
        <w:rPr>
          <w:rFonts w:hint="eastAsia"/>
          <w:sz w:val="24"/>
          <w:szCs w:val="24"/>
          <w:lang w:eastAsia="zh-CN"/>
        </w:rPr>
        <w:t>委员会还敦促该国立即对</w:t>
      </w:r>
      <w:r w:rsidRPr="00124C84">
        <w:rPr>
          <w:rFonts w:hint="eastAsia"/>
          <w:sz w:val="24"/>
          <w:szCs w:val="24"/>
          <w:lang w:eastAsia="zh-CN"/>
        </w:rPr>
        <w:t xml:space="preserve"> 2023 </w:t>
      </w:r>
      <w:r w:rsidRPr="00124C84">
        <w:rPr>
          <w:rFonts w:hint="eastAsia"/>
          <w:sz w:val="24"/>
          <w:szCs w:val="24"/>
          <w:lang w:eastAsia="zh-CN"/>
        </w:rPr>
        <w:t>年和</w:t>
      </w:r>
      <w:r w:rsidRPr="00124C84">
        <w:rPr>
          <w:rFonts w:hint="eastAsia"/>
          <w:sz w:val="24"/>
          <w:szCs w:val="24"/>
          <w:lang w:eastAsia="zh-CN"/>
        </w:rPr>
        <w:t xml:space="preserve"> 2024 </w:t>
      </w:r>
      <w:r w:rsidRPr="00124C84">
        <w:rPr>
          <w:rFonts w:hint="eastAsia"/>
          <w:sz w:val="24"/>
          <w:szCs w:val="24"/>
          <w:lang w:eastAsia="zh-CN"/>
        </w:rPr>
        <w:t>年的偏离情况作出解释，并提交一份修订后的行动计划，以确保其在这些年份及以后恢复遵守《蒙特利尔议定书》对</w:t>
      </w:r>
      <w:r w:rsidR="0043050E">
        <w:rPr>
          <w:rFonts w:hint="eastAsia"/>
          <w:sz w:val="24"/>
          <w:szCs w:val="24"/>
          <w:lang w:eastAsia="zh-CN"/>
        </w:rPr>
        <w:t>HCFC</w:t>
      </w:r>
      <w:r w:rsidRPr="00124C84">
        <w:rPr>
          <w:rFonts w:hint="eastAsia"/>
          <w:sz w:val="24"/>
          <w:szCs w:val="24"/>
          <w:lang w:eastAsia="zh-CN"/>
        </w:rPr>
        <w:t>的控制措施，并最迟于</w:t>
      </w:r>
      <w:r w:rsidRPr="00124C84">
        <w:rPr>
          <w:rFonts w:hint="eastAsia"/>
          <w:sz w:val="24"/>
          <w:szCs w:val="24"/>
          <w:lang w:eastAsia="zh-CN"/>
        </w:rPr>
        <w:t xml:space="preserve"> 2025 </w:t>
      </w:r>
      <w:r w:rsidRPr="00124C84">
        <w:rPr>
          <w:rFonts w:hint="eastAsia"/>
          <w:sz w:val="24"/>
          <w:szCs w:val="24"/>
          <w:lang w:eastAsia="zh-CN"/>
        </w:rPr>
        <w:t>年</w:t>
      </w:r>
      <w:r w:rsidRPr="00124C84">
        <w:rPr>
          <w:rFonts w:hint="eastAsia"/>
          <w:sz w:val="24"/>
          <w:szCs w:val="24"/>
          <w:lang w:eastAsia="zh-CN"/>
        </w:rPr>
        <w:t xml:space="preserve"> 9 </w:t>
      </w:r>
      <w:r w:rsidRPr="00124C84">
        <w:rPr>
          <w:rFonts w:hint="eastAsia"/>
          <w:sz w:val="24"/>
          <w:szCs w:val="24"/>
          <w:lang w:eastAsia="zh-CN"/>
        </w:rPr>
        <w:t>月</w:t>
      </w:r>
      <w:r w:rsidRPr="00124C84">
        <w:rPr>
          <w:rFonts w:hint="eastAsia"/>
          <w:sz w:val="24"/>
          <w:szCs w:val="24"/>
          <w:lang w:eastAsia="zh-CN"/>
        </w:rPr>
        <w:t xml:space="preserve"> 15 </w:t>
      </w:r>
      <w:r w:rsidRPr="00124C84">
        <w:rPr>
          <w:rFonts w:hint="eastAsia"/>
          <w:sz w:val="24"/>
          <w:szCs w:val="24"/>
          <w:lang w:eastAsia="zh-CN"/>
        </w:rPr>
        <w:t>日提交上述文件，供履</w:t>
      </w:r>
      <w:r w:rsidR="007A37DE">
        <w:rPr>
          <w:rFonts w:hint="eastAsia"/>
          <w:sz w:val="24"/>
          <w:szCs w:val="24"/>
          <w:lang w:eastAsia="zh-CN"/>
        </w:rPr>
        <w:t>约</w:t>
      </w:r>
      <w:r w:rsidRPr="00124C84">
        <w:rPr>
          <w:rFonts w:hint="eastAsia"/>
          <w:sz w:val="24"/>
          <w:szCs w:val="24"/>
          <w:lang w:eastAsia="zh-CN"/>
        </w:rPr>
        <w:t>委员会第</w:t>
      </w:r>
      <w:r w:rsidRPr="00124C84">
        <w:rPr>
          <w:rFonts w:hint="eastAsia"/>
          <w:sz w:val="24"/>
          <w:szCs w:val="24"/>
          <w:lang w:eastAsia="zh-CN"/>
        </w:rPr>
        <w:t xml:space="preserve"> 75 </w:t>
      </w:r>
      <w:r w:rsidRPr="00124C84">
        <w:rPr>
          <w:rFonts w:hint="eastAsia"/>
          <w:sz w:val="24"/>
          <w:szCs w:val="24"/>
          <w:lang w:eastAsia="zh-CN"/>
        </w:rPr>
        <w:t>次会议审议。</w:t>
      </w:r>
    </w:p>
    <w:p w14:paraId="3800902F" w14:textId="77777777" w:rsidR="00295B3B" w:rsidRPr="00AE572B" w:rsidRDefault="00124C84" w:rsidP="00AE572B">
      <w:pPr>
        <w:pStyle w:val="Heading1"/>
        <w:rPr>
          <w:sz w:val="24"/>
          <w:szCs w:val="24"/>
          <w:lang w:eastAsia="zh-CN"/>
        </w:rPr>
      </w:pPr>
      <w:r w:rsidRPr="00124C84">
        <w:rPr>
          <w:rFonts w:hint="eastAsia"/>
          <w:sz w:val="24"/>
          <w:szCs w:val="24"/>
          <w:lang w:eastAsia="zh-CN"/>
        </w:rPr>
        <w:t>此外，履</w:t>
      </w:r>
      <w:r>
        <w:rPr>
          <w:rFonts w:hint="eastAsia"/>
          <w:sz w:val="24"/>
          <w:szCs w:val="24"/>
          <w:lang w:eastAsia="zh-CN"/>
        </w:rPr>
        <w:t>约</w:t>
      </w:r>
      <w:r w:rsidRPr="00124C84">
        <w:rPr>
          <w:rFonts w:hint="eastAsia"/>
          <w:sz w:val="24"/>
          <w:szCs w:val="24"/>
          <w:lang w:eastAsia="zh-CN"/>
        </w:rPr>
        <w:t>委员会提醒朝鲜民主主义人民共和国，第</w:t>
      </w:r>
      <w:r w:rsidRPr="00124C84">
        <w:rPr>
          <w:rFonts w:hint="eastAsia"/>
          <w:sz w:val="24"/>
          <w:szCs w:val="24"/>
          <w:lang w:eastAsia="zh-CN"/>
        </w:rPr>
        <w:t>XXXVI/16</w:t>
      </w:r>
      <w:r w:rsidRPr="00124C84">
        <w:rPr>
          <w:rFonts w:hint="eastAsia"/>
          <w:sz w:val="24"/>
          <w:szCs w:val="24"/>
          <w:lang w:eastAsia="zh-CN"/>
        </w:rPr>
        <w:t>号决定第</w:t>
      </w:r>
      <w:r w:rsidRPr="00124C84">
        <w:rPr>
          <w:rFonts w:hint="eastAsia"/>
          <w:sz w:val="24"/>
          <w:szCs w:val="24"/>
          <w:lang w:eastAsia="zh-CN"/>
        </w:rPr>
        <w:t>7</w:t>
      </w:r>
      <w:r w:rsidRPr="00124C84">
        <w:rPr>
          <w:rFonts w:hint="eastAsia"/>
          <w:sz w:val="24"/>
          <w:szCs w:val="24"/>
          <w:lang w:eastAsia="zh-CN"/>
        </w:rPr>
        <w:t>段中警告称，如果朝鲜民主主义人民共和国未能恢复遵约，缔约方将考虑采取与指示性措施清单</w:t>
      </w:r>
      <w:r w:rsidRPr="00124C84">
        <w:rPr>
          <w:rFonts w:hint="eastAsia"/>
          <w:sz w:val="24"/>
          <w:szCs w:val="24"/>
          <w:lang w:eastAsia="zh-CN"/>
        </w:rPr>
        <w:t>C</w:t>
      </w:r>
      <w:r w:rsidRPr="00124C84">
        <w:rPr>
          <w:rFonts w:hint="eastAsia"/>
          <w:sz w:val="24"/>
          <w:szCs w:val="24"/>
          <w:lang w:eastAsia="zh-CN"/>
        </w:rPr>
        <w:t>项相符的措施，包括《蒙特利尔议定书》第</w:t>
      </w:r>
      <w:r w:rsidRPr="00124C84">
        <w:rPr>
          <w:rFonts w:hint="eastAsia"/>
          <w:sz w:val="24"/>
          <w:szCs w:val="24"/>
          <w:lang w:eastAsia="zh-CN"/>
        </w:rPr>
        <w:t>4</w:t>
      </w:r>
      <w:r w:rsidRPr="00124C84">
        <w:rPr>
          <w:rFonts w:hint="eastAsia"/>
          <w:sz w:val="24"/>
          <w:szCs w:val="24"/>
          <w:lang w:eastAsia="zh-CN"/>
        </w:rPr>
        <w:t>条规定的行动，例如确保停止供应不遵约的</w:t>
      </w:r>
      <w:r w:rsidR="0043050E">
        <w:rPr>
          <w:rFonts w:hint="eastAsia"/>
          <w:sz w:val="24"/>
          <w:szCs w:val="24"/>
          <w:lang w:eastAsia="zh-CN"/>
        </w:rPr>
        <w:t>HCFC</w:t>
      </w:r>
      <w:r w:rsidRPr="00124C84">
        <w:rPr>
          <w:rFonts w:hint="eastAsia"/>
          <w:sz w:val="24"/>
          <w:szCs w:val="24"/>
          <w:lang w:eastAsia="zh-CN"/>
        </w:rPr>
        <w:t>，以使出口缔约方不助长持续的不遵约状况。履</w:t>
      </w:r>
      <w:r w:rsidR="007A37DE">
        <w:rPr>
          <w:rFonts w:hint="eastAsia"/>
          <w:sz w:val="24"/>
          <w:szCs w:val="24"/>
          <w:lang w:eastAsia="zh-CN"/>
        </w:rPr>
        <w:t>约</w:t>
      </w:r>
      <w:r w:rsidRPr="00124C84">
        <w:rPr>
          <w:rFonts w:hint="eastAsia"/>
          <w:sz w:val="24"/>
          <w:szCs w:val="24"/>
          <w:lang w:eastAsia="zh-CN"/>
        </w:rPr>
        <w:t>委员会还告知朝鲜民主主义人民共和国，如果该国未能按照第</w:t>
      </w:r>
      <w:r w:rsidRPr="00124C84">
        <w:rPr>
          <w:rFonts w:hint="eastAsia"/>
          <w:sz w:val="24"/>
          <w:szCs w:val="24"/>
          <w:lang w:eastAsia="zh-CN"/>
        </w:rPr>
        <w:t>74</w:t>
      </w:r>
      <w:r w:rsidRPr="00124C84">
        <w:rPr>
          <w:rFonts w:hint="eastAsia"/>
          <w:sz w:val="24"/>
          <w:szCs w:val="24"/>
          <w:lang w:eastAsia="zh-CN"/>
        </w:rPr>
        <w:t>次会议建议</w:t>
      </w:r>
      <w:r w:rsidRPr="00124C84">
        <w:rPr>
          <w:rFonts w:hint="eastAsia"/>
          <w:sz w:val="24"/>
          <w:szCs w:val="24"/>
          <w:lang w:eastAsia="zh-CN"/>
        </w:rPr>
        <w:t>(e)</w:t>
      </w:r>
      <w:r w:rsidRPr="00124C84">
        <w:rPr>
          <w:rFonts w:hint="eastAsia"/>
          <w:sz w:val="24"/>
          <w:szCs w:val="24"/>
          <w:lang w:eastAsia="zh-CN"/>
        </w:rPr>
        <w:t>和</w:t>
      </w:r>
      <w:r w:rsidRPr="00124C84">
        <w:rPr>
          <w:rFonts w:hint="eastAsia"/>
          <w:sz w:val="24"/>
          <w:szCs w:val="24"/>
          <w:lang w:eastAsia="zh-CN"/>
        </w:rPr>
        <w:t>(f)</w:t>
      </w:r>
      <w:r w:rsidRPr="00124C84">
        <w:rPr>
          <w:rFonts w:hint="eastAsia"/>
          <w:sz w:val="24"/>
          <w:szCs w:val="24"/>
          <w:lang w:eastAsia="zh-CN"/>
        </w:rPr>
        <w:t>段的要求提供相关答复，履</w:t>
      </w:r>
      <w:r w:rsidR="0046552E">
        <w:rPr>
          <w:rFonts w:hint="eastAsia"/>
          <w:sz w:val="24"/>
          <w:szCs w:val="24"/>
          <w:lang w:eastAsia="zh-CN"/>
        </w:rPr>
        <w:t>约</w:t>
      </w:r>
      <w:r w:rsidRPr="00124C84">
        <w:rPr>
          <w:rFonts w:hint="eastAsia"/>
          <w:sz w:val="24"/>
          <w:szCs w:val="24"/>
          <w:lang w:eastAsia="zh-CN"/>
        </w:rPr>
        <w:t>委员</w:t>
      </w:r>
      <w:r w:rsidRPr="00124C84">
        <w:rPr>
          <w:rFonts w:hint="eastAsia"/>
          <w:sz w:val="24"/>
          <w:szCs w:val="24"/>
          <w:lang w:eastAsia="zh-CN"/>
        </w:rPr>
        <w:lastRenderedPageBreak/>
        <w:t>会将建议缔约方按照该建议</w:t>
      </w:r>
      <w:r w:rsidRPr="00124C84">
        <w:rPr>
          <w:rFonts w:hint="eastAsia"/>
          <w:sz w:val="24"/>
          <w:szCs w:val="24"/>
          <w:lang w:eastAsia="zh-CN"/>
        </w:rPr>
        <w:t>(g)</w:t>
      </w:r>
      <w:r w:rsidRPr="00124C84">
        <w:rPr>
          <w:rFonts w:hint="eastAsia"/>
          <w:sz w:val="24"/>
          <w:szCs w:val="24"/>
          <w:lang w:eastAsia="zh-CN"/>
        </w:rPr>
        <w:t>段所述进行审议。最后，履</w:t>
      </w:r>
      <w:r w:rsidR="007A37DE">
        <w:rPr>
          <w:rFonts w:hint="eastAsia"/>
          <w:sz w:val="24"/>
          <w:szCs w:val="24"/>
          <w:lang w:eastAsia="zh-CN"/>
        </w:rPr>
        <w:t>约</w:t>
      </w:r>
      <w:r w:rsidRPr="00124C84">
        <w:rPr>
          <w:rFonts w:hint="eastAsia"/>
          <w:sz w:val="24"/>
          <w:szCs w:val="24"/>
          <w:lang w:eastAsia="zh-CN"/>
        </w:rPr>
        <w:t>委员会同意继续密切监测朝鲜民主主义人民共和国在本建议</w:t>
      </w:r>
      <w:r w:rsidRPr="00124C84">
        <w:rPr>
          <w:rFonts w:hint="eastAsia"/>
          <w:sz w:val="24"/>
          <w:szCs w:val="24"/>
          <w:lang w:eastAsia="zh-CN"/>
        </w:rPr>
        <w:t>(74/2</w:t>
      </w:r>
      <w:r w:rsidRPr="00124C84">
        <w:rPr>
          <w:rFonts w:hint="eastAsia"/>
          <w:sz w:val="24"/>
          <w:szCs w:val="24"/>
          <w:lang w:eastAsia="zh-CN"/>
        </w:rPr>
        <w:t>号建议</w:t>
      </w:r>
      <w:r w:rsidRPr="00124C84">
        <w:rPr>
          <w:rFonts w:hint="eastAsia"/>
          <w:sz w:val="24"/>
          <w:szCs w:val="24"/>
          <w:lang w:eastAsia="zh-CN"/>
        </w:rPr>
        <w:t>)</w:t>
      </w:r>
      <w:r w:rsidRPr="00124C84">
        <w:rPr>
          <w:rFonts w:hint="eastAsia"/>
          <w:sz w:val="24"/>
          <w:szCs w:val="24"/>
          <w:lang w:eastAsia="zh-CN"/>
        </w:rPr>
        <w:t>规定方面取得的进展。</w:t>
      </w:r>
    </w:p>
    <w:p w14:paraId="38009030" w14:textId="77777777" w:rsidR="0046552E" w:rsidRPr="0046552E" w:rsidRDefault="0046552E" w:rsidP="00771380">
      <w:pPr>
        <w:pStyle w:val="Heading1"/>
        <w:rPr>
          <w:sz w:val="24"/>
          <w:szCs w:val="24"/>
          <w:lang w:eastAsia="zh-CN"/>
        </w:rPr>
      </w:pPr>
      <w:r w:rsidRPr="0046552E">
        <w:rPr>
          <w:rFonts w:hint="eastAsia"/>
          <w:sz w:val="24"/>
          <w:szCs w:val="24"/>
          <w:lang w:eastAsia="zh-CN"/>
        </w:rPr>
        <w:t>截至</w:t>
      </w:r>
      <w:r w:rsidRPr="0046552E">
        <w:rPr>
          <w:rFonts w:hint="eastAsia"/>
          <w:sz w:val="24"/>
          <w:szCs w:val="24"/>
          <w:lang w:eastAsia="zh-CN"/>
        </w:rPr>
        <w:t xml:space="preserve"> 2025 </w:t>
      </w:r>
      <w:r w:rsidRPr="0046552E">
        <w:rPr>
          <w:rFonts w:hint="eastAsia"/>
          <w:sz w:val="24"/>
          <w:szCs w:val="24"/>
          <w:lang w:eastAsia="zh-CN"/>
        </w:rPr>
        <w:t>年</w:t>
      </w:r>
      <w:r w:rsidRPr="0046552E">
        <w:rPr>
          <w:rFonts w:hint="eastAsia"/>
          <w:sz w:val="24"/>
          <w:szCs w:val="24"/>
          <w:lang w:eastAsia="zh-CN"/>
        </w:rPr>
        <w:t xml:space="preserve"> 10 </w:t>
      </w:r>
      <w:r w:rsidRPr="0046552E">
        <w:rPr>
          <w:rFonts w:hint="eastAsia"/>
          <w:sz w:val="24"/>
          <w:szCs w:val="24"/>
          <w:lang w:eastAsia="zh-CN"/>
        </w:rPr>
        <w:t>月</w:t>
      </w:r>
      <w:r w:rsidRPr="0046552E">
        <w:rPr>
          <w:rFonts w:hint="eastAsia"/>
          <w:sz w:val="24"/>
          <w:szCs w:val="24"/>
          <w:lang w:eastAsia="zh-CN"/>
        </w:rPr>
        <w:t xml:space="preserve"> 9 </w:t>
      </w:r>
      <w:r w:rsidRPr="0046552E">
        <w:rPr>
          <w:rFonts w:hint="eastAsia"/>
          <w:sz w:val="24"/>
          <w:szCs w:val="24"/>
          <w:lang w:eastAsia="zh-CN"/>
        </w:rPr>
        <w:t>日，已有</w:t>
      </w:r>
      <w:r w:rsidR="00520376">
        <w:rPr>
          <w:rFonts w:hint="eastAsia"/>
          <w:sz w:val="24"/>
          <w:szCs w:val="24"/>
          <w:lang w:eastAsia="zh-CN"/>
        </w:rPr>
        <w:t>4</w:t>
      </w:r>
      <w:r w:rsidRPr="0046552E">
        <w:rPr>
          <w:rFonts w:hint="eastAsia"/>
          <w:sz w:val="24"/>
          <w:szCs w:val="24"/>
          <w:lang w:eastAsia="zh-CN"/>
        </w:rPr>
        <w:t>个</w:t>
      </w:r>
      <w:r w:rsidR="00DA3D81">
        <w:rPr>
          <w:rFonts w:hint="eastAsia"/>
          <w:sz w:val="24"/>
          <w:szCs w:val="24"/>
          <w:lang w:eastAsia="zh-CN"/>
        </w:rPr>
        <w:t>HFC</w:t>
      </w:r>
      <w:r w:rsidRPr="0046552E">
        <w:rPr>
          <w:rFonts w:hint="eastAsia"/>
          <w:sz w:val="24"/>
          <w:szCs w:val="24"/>
          <w:lang w:eastAsia="zh-CN"/>
        </w:rPr>
        <w:t>生产国</w:t>
      </w:r>
      <w:r w:rsidR="00520376">
        <w:rPr>
          <w:rFonts w:hint="eastAsia"/>
          <w:sz w:val="24"/>
          <w:szCs w:val="24"/>
          <w:lang w:eastAsia="zh-CN"/>
        </w:rPr>
        <w:t>报告了</w:t>
      </w:r>
      <w:r w:rsidR="00DA3D81">
        <w:rPr>
          <w:rFonts w:hint="eastAsia"/>
          <w:sz w:val="24"/>
          <w:szCs w:val="24"/>
          <w:lang w:eastAsia="zh-CN"/>
        </w:rPr>
        <w:t>HFC</w:t>
      </w:r>
      <w:r w:rsidRPr="0046552E">
        <w:rPr>
          <w:rFonts w:hint="eastAsia"/>
          <w:sz w:val="24"/>
          <w:szCs w:val="24"/>
          <w:lang w:eastAsia="zh-CN"/>
        </w:rPr>
        <w:t>生产</w:t>
      </w:r>
      <w:r w:rsidR="00B56567">
        <w:rPr>
          <w:rFonts w:hint="eastAsia"/>
          <w:sz w:val="24"/>
          <w:szCs w:val="24"/>
          <w:lang w:eastAsia="zh-CN"/>
        </w:rPr>
        <w:t>量第七条</w:t>
      </w:r>
      <w:r w:rsidRPr="0046552E">
        <w:rPr>
          <w:rFonts w:hint="eastAsia"/>
          <w:sz w:val="24"/>
          <w:szCs w:val="24"/>
          <w:lang w:eastAsia="zh-CN"/>
        </w:rPr>
        <w:t>数据</w:t>
      </w:r>
      <w:r w:rsidR="00B56567">
        <w:rPr>
          <w:rFonts w:hint="eastAsia"/>
          <w:sz w:val="24"/>
          <w:szCs w:val="24"/>
          <w:lang w:eastAsia="zh-CN"/>
        </w:rPr>
        <w:t>，</w:t>
      </w:r>
      <w:r w:rsidR="00B56567" w:rsidRPr="0046552E">
        <w:rPr>
          <w:rFonts w:hint="eastAsia"/>
          <w:sz w:val="24"/>
          <w:szCs w:val="24"/>
          <w:lang w:eastAsia="zh-CN"/>
        </w:rPr>
        <w:t>如表</w:t>
      </w:r>
      <w:r w:rsidR="00B56567" w:rsidRPr="0046552E">
        <w:rPr>
          <w:rFonts w:hint="eastAsia"/>
          <w:sz w:val="24"/>
          <w:szCs w:val="24"/>
          <w:lang w:eastAsia="zh-CN"/>
        </w:rPr>
        <w:t xml:space="preserve"> 3 </w:t>
      </w:r>
      <w:r w:rsidR="00B56567" w:rsidRPr="0046552E">
        <w:rPr>
          <w:rFonts w:hint="eastAsia"/>
          <w:sz w:val="24"/>
          <w:szCs w:val="24"/>
          <w:lang w:eastAsia="zh-CN"/>
        </w:rPr>
        <w:t>所示</w:t>
      </w:r>
      <w:r w:rsidR="00B56567">
        <w:rPr>
          <w:rFonts w:hint="eastAsia"/>
          <w:sz w:val="24"/>
          <w:szCs w:val="24"/>
          <w:lang w:eastAsia="zh-CN"/>
        </w:rPr>
        <w:t>。</w:t>
      </w:r>
    </w:p>
    <w:p w14:paraId="38009031" w14:textId="2671274D" w:rsidR="00771380" w:rsidRPr="00F67648" w:rsidRDefault="00AE572B" w:rsidP="00771380">
      <w:pPr>
        <w:pStyle w:val="Heading1"/>
        <w:numPr>
          <w:ilvl w:val="0"/>
          <w:numId w:val="0"/>
        </w:numPr>
        <w:tabs>
          <w:tab w:val="left" w:pos="720"/>
        </w:tabs>
        <w:spacing w:after="0"/>
        <w:rPr>
          <w:rFonts w:ascii="SimHei" w:eastAsia="SimHei" w:hAnsi="SimHei"/>
          <w:bCs/>
          <w:lang w:eastAsia="zh-CN"/>
        </w:rPr>
      </w:pPr>
      <w:r w:rsidRPr="00F67648">
        <w:rPr>
          <w:rFonts w:ascii="SimHei" w:eastAsia="SimHei" w:hAnsi="SimHei" w:hint="eastAsia"/>
          <w:bCs/>
          <w:lang w:eastAsia="zh-CN"/>
        </w:rPr>
        <w:t>表</w:t>
      </w:r>
      <w:r w:rsidRPr="00F67648">
        <w:rPr>
          <w:rFonts w:eastAsia="SimHei" w:hint="eastAsia"/>
          <w:bCs/>
          <w:lang w:eastAsia="zh-CN"/>
        </w:rPr>
        <w:t>3</w:t>
      </w:r>
      <w:r w:rsidRPr="00F67648">
        <w:rPr>
          <w:rFonts w:ascii="SimHei" w:eastAsia="SimHei" w:hAnsi="SimHei" w:hint="eastAsia"/>
          <w:bCs/>
          <w:lang w:eastAsia="zh-CN"/>
        </w:rPr>
        <w:t>.</w:t>
      </w:r>
      <w:r w:rsidR="00046FD5" w:rsidRPr="00F67648">
        <w:rPr>
          <w:rFonts w:ascii="Roboto" w:hAnsi="Roboto"/>
          <w:color w:val="8292A5"/>
          <w:spacing w:val="6"/>
          <w:shd w:val="clear" w:color="auto" w:fill="FFFFFF"/>
          <w:lang w:eastAsia="zh-CN"/>
        </w:rPr>
        <w:t xml:space="preserve"> </w:t>
      </w:r>
      <w:r w:rsidR="0068501D" w:rsidRPr="00F67648">
        <w:rPr>
          <w:rFonts w:ascii="SimHei" w:eastAsia="SimHei" w:hAnsi="SimHei"/>
          <w:bCs/>
          <w:lang w:eastAsia="zh-CN"/>
        </w:rPr>
        <w:t>氢氟碳化合物</w:t>
      </w:r>
      <w:r w:rsidRPr="00F67648">
        <w:rPr>
          <w:rFonts w:ascii="SimHei" w:eastAsia="SimHei" w:hAnsi="SimHei" w:hint="eastAsia"/>
          <w:bCs/>
          <w:lang w:eastAsia="zh-CN"/>
        </w:rPr>
        <w:t>产量（第</w:t>
      </w:r>
      <w:r w:rsidR="00520376" w:rsidRPr="00F67648">
        <w:rPr>
          <w:rFonts w:eastAsia="SimHei" w:hint="eastAsia"/>
          <w:bCs/>
          <w:lang w:eastAsia="zh-CN"/>
        </w:rPr>
        <w:t>7</w:t>
      </w:r>
      <w:r w:rsidRPr="00F67648">
        <w:rPr>
          <w:rFonts w:ascii="SimHei" w:eastAsia="SimHei" w:hAnsi="SimHei" w:hint="eastAsia"/>
          <w:bCs/>
          <w:lang w:eastAsia="zh-CN"/>
        </w:rPr>
        <w:t>条，</w:t>
      </w:r>
      <w:r w:rsidR="00D24237" w:rsidRPr="00F67648">
        <w:rPr>
          <w:rFonts w:ascii="SimHei" w:eastAsia="SimHei" w:hAnsi="SimHei" w:hint="eastAsia"/>
          <w:bCs/>
          <w:lang w:eastAsia="zh-CN"/>
        </w:rPr>
        <w:t>吨</w:t>
      </w:r>
      <w:r w:rsidRPr="00F67648">
        <w:rPr>
          <w:rFonts w:ascii="SimHei" w:eastAsia="SimHei" w:hAnsi="SimHei" w:hint="eastAsia"/>
          <w:bCs/>
          <w:lang w:eastAsia="zh-CN"/>
        </w:rPr>
        <w:t>二氧化碳当量（</w:t>
      </w:r>
      <w:r w:rsidRPr="00F67648">
        <w:rPr>
          <w:rFonts w:eastAsia="SimHei" w:hint="eastAsia"/>
          <w:bCs/>
          <w:lang w:eastAsia="zh-CN"/>
        </w:rPr>
        <w:t>CO2-eq</w:t>
      </w:r>
      <w:r w:rsidRPr="00F67648">
        <w:rPr>
          <w:rFonts w:ascii="SimHei" w:eastAsia="SimHei" w:hAnsi="SimHei" w:hint="eastAsia"/>
          <w:bCs/>
          <w:lang w:eastAsia="zh-CN"/>
        </w:rPr>
        <w:t>））</w:t>
      </w:r>
    </w:p>
    <w:tbl>
      <w:tblPr>
        <w:tblW w:w="10284" w:type="dxa"/>
        <w:tblInd w:w="-147" w:type="dxa"/>
        <w:tblLook w:val="04A0" w:firstRow="1" w:lastRow="0" w:firstColumn="1" w:lastColumn="0" w:noHBand="0" w:noVBand="1"/>
      </w:tblPr>
      <w:tblGrid>
        <w:gridCol w:w="2094"/>
        <w:gridCol w:w="900"/>
        <w:gridCol w:w="1170"/>
        <w:gridCol w:w="1170"/>
        <w:gridCol w:w="1260"/>
        <w:gridCol w:w="1170"/>
        <w:gridCol w:w="1260"/>
        <w:gridCol w:w="1260"/>
      </w:tblGrid>
      <w:tr w:rsidR="00BA202E" w:rsidRPr="00AE572B" w14:paraId="3800903A" w14:textId="77777777" w:rsidTr="005717B7">
        <w:trPr>
          <w:trHeight w:val="175"/>
        </w:trPr>
        <w:tc>
          <w:tcPr>
            <w:tcW w:w="2094" w:type="dxa"/>
            <w:tcBorders>
              <w:top w:val="single" w:sz="4" w:space="0" w:color="auto"/>
              <w:left w:val="single" w:sz="4" w:space="0" w:color="auto"/>
              <w:bottom w:val="single" w:sz="4" w:space="0" w:color="auto"/>
              <w:right w:val="single" w:sz="4" w:space="0" w:color="auto"/>
            </w:tcBorders>
            <w:noWrap/>
            <w:tcMar>
              <w:left w:w="57" w:type="dxa"/>
              <w:right w:w="57" w:type="dxa"/>
            </w:tcMar>
            <w:hideMark/>
          </w:tcPr>
          <w:p w14:paraId="38009032" w14:textId="77777777" w:rsidR="00593DB3" w:rsidRPr="00AE572B" w:rsidRDefault="00AE572B" w:rsidP="00593DB3">
            <w:pPr>
              <w:jc w:val="center"/>
              <w:rPr>
                <w:b/>
                <w:bCs/>
                <w:sz w:val="18"/>
                <w:szCs w:val="18"/>
                <w:lang w:eastAsia="zh-CN"/>
              </w:rPr>
            </w:pPr>
            <w:r w:rsidRPr="00AE572B">
              <w:rPr>
                <w:rFonts w:hint="eastAsia"/>
                <w:b/>
                <w:bCs/>
                <w:sz w:val="18"/>
                <w:szCs w:val="18"/>
                <w:lang w:eastAsia="zh-CN"/>
              </w:rPr>
              <w:t>国家</w:t>
            </w:r>
          </w:p>
        </w:tc>
        <w:tc>
          <w:tcPr>
            <w:tcW w:w="900" w:type="dxa"/>
            <w:tcBorders>
              <w:top w:val="single" w:sz="4" w:space="0" w:color="auto"/>
              <w:left w:val="nil"/>
              <w:bottom w:val="single" w:sz="4" w:space="0" w:color="auto"/>
              <w:right w:val="single" w:sz="4" w:space="0" w:color="auto"/>
            </w:tcBorders>
            <w:noWrap/>
            <w:tcMar>
              <w:left w:w="57" w:type="dxa"/>
              <w:right w:w="57" w:type="dxa"/>
            </w:tcMar>
            <w:hideMark/>
          </w:tcPr>
          <w:p w14:paraId="38009033" w14:textId="77777777" w:rsidR="00593DB3" w:rsidRPr="00AE572B" w:rsidRDefault="00593DB3" w:rsidP="00593DB3">
            <w:pPr>
              <w:jc w:val="center"/>
              <w:rPr>
                <w:b/>
                <w:bCs/>
                <w:sz w:val="18"/>
                <w:szCs w:val="18"/>
                <w:lang w:eastAsia="zh-CN"/>
              </w:rPr>
            </w:pPr>
            <w:r w:rsidRPr="00AE572B">
              <w:rPr>
                <w:b/>
                <w:bCs/>
                <w:sz w:val="18"/>
                <w:szCs w:val="18"/>
                <w:lang w:eastAsia="zh-CN"/>
              </w:rPr>
              <w:t>2019</w:t>
            </w:r>
          </w:p>
        </w:tc>
        <w:tc>
          <w:tcPr>
            <w:tcW w:w="1170" w:type="dxa"/>
            <w:tcBorders>
              <w:top w:val="single" w:sz="4" w:space="0" w:color="auto"/>
              <w:left w:val="nil"/>
              <w:bottom w:val="single" w:sz="4" w:space="0" w:color="auto"/>
              <w:right w:val="single" w:sz="4" w:space="0" w:color="auto"/>
            </w:tcBorders>
            <w:noWrap/>
            <w:tcMar>
              <w:left w:w="57" w:type="dxa"/>
              <w:right w:w="57" w:type="dxa"/>
            </w:tcMar>
            <w:hideMark/>
          </w:tcPr>
          <w:p w14:paraId="38009034" w14:textId="77777777" w:rsidR="00593DB3" w:rsidRPr="00AE572B" w:rsidRDefault="00593DB3" w:rsidP="00593DB3">
            <w:pPr>
              <w:jc w:val="center"/>
              <w:rPr>
                <w:b/>
                <w:bCs/>
                <w:sz w:val="18"/>
                <w:szCs w:val="18"/>
                <w:lang w:eastAsia="zh-CN"/>
              </w:rPr>
            </w:pPr>
            <w:r w:rsidRPr="00AE572B">
              <w:rPr>
                <w:b/>
                <w:bCs/>
                <w:sz w:val="18"/>
                <w:szCs w:val="18"/>
                <w:lang w:eastAsia="zh-CN"/>
              </w:rPr>
              <w:t>2020</w:t>
            </w:r>
          </w:p>
        </w:tc>
        <w:tc>
          <w:tcPr>
            <w:tcW w:w="1170" w:type="dxa"/>
            <w:tcBorders>
              <w:top w:val="single" w:sz="4" w:space="0" w:color="auto"/>
              <w:left w:val="nil"/>
              <w:bottom w:val="single" w:sz="4" w:space="0" w:color="auto"/>
              <w:right w:val="single" w:sz="4" w:space="0" w:color="auto"/>
            </w:tcBorders>
            <w:noWrap/>
            <w:tcMar>
              <w:left w:w="57" w:type="dxa"/>
              <w:right w:w="57" w:type="dxa"/>
            </w:tcMar>
            <w:hideMark/>
          </w:tcPr>
          <w:p w14:paraId="38009035" w14:textId="77777777" w:rsidR="00593DB3" w:rsidRPr="00AE572B" w:rsidRDefault="00593DB3" w:rsidP="00593DB3">
            <w:pPr>
              <w:jc w:val="center"/>
              <w:rPr>
                <w:b/>
                <w:bCs/>
                <w:sz w:val="18"/>
                <w:szCs w:val="18"/>
                <w:lang w:eastAsia="zh-CN"/>
              </w:rPr>
            </w:pPr>
            <w:r w:rsidRPr="00AE572B">
              <w:rPr>
                <w:b/>
                <w:bCs/>
                <w:sz w:val="18"/>
                <w:szCs w:val="18"/>
                <w:lang w:eastAsia="zh-CN"/>
              </w:rPr>
              <w:t>2021</w:t>
            </w:r>
          </w:p>
        </w:tc>
        <w:tc>
          <w:tcPr>
            <w:tcW w:w="1260" w:type="dxa"/>
            <w:tcBorders>
              <w:top w:val="single" w:sz="4" w:space="0" w:color="auto"/>
              <w:left w:val="nil"/>
              <w:bottom w:val="single" w:sz="4" w:space="0" w:color="auto"/>
              <w:right w:val="single" w:sz="4" w:space="0" w:color="auto"/>
            </w:tcBorders>
            <w:noWrap/>
            <w:tcMar>
              <w:left w:w="57" w:type="dxa"/>
              <w:right w:w="57" w:type="dxa"/>
            </w:tcMar>
            <w:hideMark/>
          </w:tcPr>
          <w:p w14:paraId="38009036" w14:textId="77777777" w:rsidR="00593DB3" w:rsidRPr="00AE572B" w:rsidRDefault="00593DB3" w:rsidP="00593DB3">
            <w:pPr>
              <w:jc w:val="center"/>
              <w:rPr>
                <w:b/>
                <w:bCs/>
                <w:sz w:val="18"/>
                <w:szCs w:val="18"/>
                <w:lang w:eastAsia="zh-CN"/>
              </w:rPr>
            </w:pPr>
            <w:r w:rsidRPr="00AE572B">
              <w:rPr>
                <w:b/>
                <w:bCs/>
                <w:sz w:val="18"/>
                <w:szCs w:val="18"/>
                <w:lang w:eastAsia="zh-CN"/>
              </w:rPr>
              <w:t>2022</w:t>
            </w:r>
          </w:p>
        </w:tc>
        <w:tc>
          <w:tcPr>
            <w:tcW w:w="1170" w:type="dxa"/>
            <w:tcBorders>
              <w:top w:val="single" w:sz="4" w:space="0" w:color="auto"/>
              <w:left w:val="nil"/>
              <w:bottom w:val="single" w:sz="4" w:space="0" w:color="auto"/>
              <w:right w:val="single" w:sz="4" w:space="0" w:color="auto"/>
            </w:tcBorders>
            <w:noWrap/>
            <w:tcMar>
              <w:left w:w="57" w:type="dxa"/>
              <w:right w:w="57" w:type="dxa"/>
            </w:tcMar>
            <w:hideMark/>
          </w:tcPr>
          <w:p w14:paraId="38009037" w14:textId="77777777" w:rsidR="00593DB3" w:rsidRPr="00AE572B" w:rsidRDefault="00593DB3" w:rsidP="00593DB3">
            <w:pPr>
              <w:jc w:val="center"/>
              <w:rPr>
                <w:b/>
                <w:bCs/>
                <w:sz w:val="18"/>
                <w:szCs w:val="18"/>
                <w:lang w:eastAsia="zh-CN"/>
              </w:rPr>
            </w:pPr>
            <w:r w:rsidRPr="00AE572B">
              <w:rPr>
                <w:b/>
                <w:bCs/>
                <w:sz w:val="18"/>
                <w:szCs w:val="18"/>
                <w:lang w:eastAsia="zh-CN"/>
              </w:rPr>
              <w:t>2023</w:t>
            </w:r>
          </w:p>
        </w:tc>
        <w:tc>
          <w:tcPr>
            <w:tcW w:w="1260" w:type="dxa"/>
            <w:tcBorders>
              <w:top w:val="single" w:sz="4" w:space="0" w:color="auto"/>
              <w:left w:val="nil"/>
              <w:bottom w:val="single" w:sz="4" w:space="0" w:color="auto"/>
              <w:right w:val="single" w:sz="4" w:space="0" w:color="auto"/>
            </w:tcBorders>
            <w:noWrap/>
            <w:tcMar>
              <w:left w:w="57" w:type="dxa"/>
              <w:right w:w="57" w:type="dxa"/>
            </w:tcMar>
            <w:hideMark/>
          </w:tcPr>
          <w:p w14:paraId="38009038" w14:textId="77777777" w:rsidR="00593DB3" w:rsidRPr="00AE572B" w:rsidRDefault="00593DB3" w:rsidP="00593DB3">
            <w:pPr>
              <w:jc w:val="center"/>
              <w:rPr>
                <w:b/>
                <w:bCs/>
                <w:sz w:val="18"/>
                <w:szCs w:val="18"/>
                <w:lang w:eastAsia="zh-CN"/>
              </w:rPr>
            </w:pPr>
            <w:r w:rsidRPr="00AE572B">
              <w:rPr>
                <w:b/>
                <w:bCs/>
                <w:sz w:val="18"/>
                <w:szCs w:val="18"/>
                <w:lang w:eastAsia="zh-CN"/>
              </w:rPr>
              <w:t>2024</w:t>
            </w:r>
          </w:p>
        </w:tc>
        <w:tc>
          <w:tcPr>
            <w:tcW w:w="1260" w:type="dxa"/>
            <w:tcBorders>
              <w:top w:val="single" w:sz="4" w:space="0" w:color="auto"/>
              <w:left w:val="nil"/>
              <w:bottom w:val="single" w:sz="4" w:space="0" w:color="auto"/>
              <w:right w:val="single" w:sz="4" w:space="0" w:color="auto"/>
            </w:tcBorders>
            <w:noWrap/>
            <w:tcMar>
              <w:left w:w="57" w:type="dxa"/>
              <w:right w:w="57" w:type="dxa"/>
            </w:tcMar>
            <w:hideMark/>
          </w:tcPr>
          <w:p w14:paraId="38009039" w14:textId="77777777" w:rsidR="00593DB3" w:rsidRPr="00AE572B" w:rsidRDefault="00AE572B" w:rsidP="00593DB3">
            <w:pPr>
              <w:jc w:val="center"/>
              <w:rPr>
                <w:b/>
                <w:bCs/>
                <w:sz w:val="18"/>
                <w:szCs w:val="18"/>
                <w:lang w:eastAsia="zh-CN"/>
              </w:rPr>
            </w:pPr>
            <w:r w:rsidRPr="00AE572B">
              <w:rPr>
                <w:rFonts w:hint="eastAsia"/>
                <w:b/>
                <w:bCs/>
                <w:sz w:val="18"/>
                <w:szCs w:val="18"/>
                <w:lang w:eastAsia="zh-CN"/>
              </w:rPr>
              <w:t>基准量</w:t>
            </w:r>
          </w:p>
        </w:tc>
      </w:tr>
      <w:tr w:rsidR="00BA202E" w:rsidRPr="00AE572B" w14:paraId="38009043" w14:textId="77777777" w:rsidTr="005717B7">
        <w:trPr>
          <w:trHeight w:val="44"/>
        </w:trPr>
        <w:tc>
          <w:tcPr>
            <w:tcW w:w="2094" w:type="dxa"/>
            <w:tcBorders>
              <w:top w:val="nil"/>
              <w:left w:val="single" w:sz="4" w:space="0" w:color="auto"/>
              <w:bottom w:val="single" w:sz="4" w:space="0" w:color="auto"/>
              <w:right w:val="single" w:sz="4" w:space="0" w:color="auto"/>
            </w:tcBorders>
            <w:noWrap/>
            <w:tcMar>
              <w:left w:w="57" w:type="dxa"/>
              <w:right w:w="57" w:type="dxa"/>
            </w:tcMar>
            <w:hideMark/>
          </w:tcPr>
          <w:p w14:paraId="3800903B" w14:textId="77777777" w:rsidR="00593DB3" w:rsidRPr="00AE572B" w:rsidRDefault="00AE572B" w:rsidP="00593DB3">
            <w:pPr>
              <w:jc w:val="left"/>
              <w:rPr>
                <w:sz w:val="18"/>
                <w:szCs w:val="18"/>
                <w:lang w:eastAsia="zh-CN"/>
              </w:rPr>
            </w:pPr>
            <w:r w:rsidRPr="00AE572B">
              <w:rPr>
                <w:rFonts w:hint="eastAsia"/>
                <w:sz w:val="18"/>
                <w:szCs w:val="18"/>
                <w:lang w:eastAsia="zh-CN"/>
              </w:rPr>
              <w:t>中国</w:t>
            </w:r>
          </w:p>
        </w:tc>
        <w:tc>
          <w:tcPr>
            <w:tcW w:w="900" w:type="dxa"/>
            <w:tcBorders>
              <w:top w:val="nil"/>
              <w:left w:val="nil"/>
              <w:bottom w:val="single" w:sz="4" w:space="0" w:color="auto"/>
              <w:right w:val="single" w:sz="4" w:space="0" w:color="auto"/>
            </w:tcBorders>
            <w:noWrap/>
            <w:tcMar>
              <w:left w:w="57" w:type="dxa"/>
              <w:right w:w="57" w:type="dxa"/>
            </w:tcMar>
            <w:hideMark/>
          </w:tcPr>
          <w:p w14:paraId="3800903C" w14:textId="77777777" w:rsidR="00593DB3" w:rsidRPr="00AE572B" w:rsidRDefault="00593DB3" w:rsidP="00593DB3">
            <w:pPr>
              <w:jc w:val="left"/>
              <w:rPr>
                <w:sz w:val="18"/>
                <w:szCs w:val="18"/>
                <w:lang w:eastAsia="zh-CN"/>
              </w:rPr>
            </w:pPr>
            <w:r w:rsidRPr="00AE572B">
              <w:rPr>
                <w:sz w:val="18"/>
                <w:szCs w:val="18"/>
                <w:lang w:eastAsia="zh-CN"/>
              </w:rPr>
              <w:t> </w:t>
            </w:r>
          </w:p>
        </w:tc>
        <w:tc>
          <w:tcPr>
            <w:tcW w:w="1170" w:type="dxa"/>
            <w:tcBorders>
              <w:top w:val="nil"/>
              <w:left w:val="nil"/>
              <w:bottom w:val="single" w:sz="4" w:space="0" w:color="auto"/>
              <w:right w:val="single" w:sz="4" w:space="0" w:color="auto"/>
            </w:tcBorders>
            <w:noWrap/>
            <w:tcMar>
              <w:left w:w="57" w:type="dxa"/>
              <w:right w:w="57" w:type="dxa"/>
            </w:tcMar>
            <w:hideMark/>
          </w:tcPr>
          <w:p w14:paraId="3800903D" w14:textId="77777777" w:rsidR="00593DB3" w:rsidRPr="00AE572B" w:rsidRDefault="00593DB3" w:rsidP="00593DB3">
            <w:pPr>
              <w:jc w:val="right"/>
              <w:rPr>
                <w:sz w:val="18"/>
                <w:szCs w:val="18"/>
                <w:lang w:eastAsia="zh-CN"/>
              </w:rPr>
            </w:pPr>
            <w:r w:rsidRPr="00AE572B">
              <w:rPr>
                <w:sz w:val="18"/>
                <w:szCs w:val="18"/>
                <w:lang w:eastAsia="zh-CN"/>
              </w:rPr>
              <w:t>1,212,188,514</w:t>
            </w:r>
          </w:p>
        </w:tc>
        <w:tc>
          <w:tcPr>
            <w:tcW w:w="1170" w:type="dxa"/>
            <w:tcBorders>
              <w:top w:val="nil"/>
              <w:left w:val="nil"/>
              <w:bottom w:val="single" w:sz="4" w:space="0" w:color="auto"/>
              <w:right w:val="single" w:sz="4" w:space="0" w:color="auto"/>
            </w:tcBorders>
            <w:noWrap/>
            <w:tcMar>
              <w:left w:w="57" w:type="dxa"/>
              <w:right w:w="57" w:type="dxa"/>
            </w:tcMar>
            <w:hideMark/>
          </w:tcPr>
          <w:p w14:paraId="3800903E" w14:textId="77777777" w:rsidR="00593DB3" w:rsidRPr="00AE572B" w:rsidRDefault="00593DB3" w:rsidP="00593DB3">
            <w:pPr>
              <w:jc w:val="right"/>
              <w:rPr>
                <w:sz w:val="18"/>
                <w:szCs w:val="18"/>
                <w:lang w:eastAsia="zh-CN"/>
              </w:rPr>
            </w:pPr>
            <w:r w:rsidRPr="00AE572B">
              <w:rPr>
                <w:sz w:val="18"/>
                <w:szCs w:val="18"/>
                <w:lang w:eastAsia="zh-CN"/>
              </w:rPr>
              <w:t>1,427,291,523</w:t>
            </w:r>
          </w:p>
        </w:tc>
        <w:tc>
          <w:tcPr>
            <w:tcW w:w="1260" w:type="dxa"/>
            <w:tcBorders>
              <w:top w:val="nil"/>
              <w:left w:val="nil"/>
              <w:bottom w:val="single" w:sz="4" w:space="0" w:color="auto"/>
              <w:right w:val="single" w:sz="4" w:space="0" w:color="auto"/>
            </w:tcBorders>
            <w:noWrap/>
            <w:tcMar>
              <w:left w:w="57" w:type="dxa"/>
              <w:right w:w="57" w:type="dxa"/>
            </w:tcMar>
            <w:hideMark/>
          </w:tcPr>
          <w:p w14:paraId="3800903F" w14:textId="77777777" w:rsidR="00593DB3" w:rsidRPr="00AE572B" w:rsidRDefault="00593DB3" w:rsidP="00593DB3">
            <w:pPr>
              <w:jc w:val="right"/>
              <w:rPr>
                <w:sz w:val="18"/>
                <w:szCs w:val="18"/>
                <w:lang w:eastAsia="zh-CN"/>
              </w:rPr>
            </w:pPr>
            <w:r w:rsidRPr="00AE572B">
              <w:rPr>
                <w:sz w:val="18"/>
                <w:szCs w:val="18"/>
                <w:lang w:eastAsia="zh-CN"/>
              </w:rPr>
              <w:t>1,581,392,661</w:t>
            </w:r>
          </w:p>
        </w:tc>
        <w:tc>
          <w:tcPr>
            <w:tcW w:w="1170" w:type="dxa"/>
            <w:tcBorders>
              <w:top w:val="nil"/>
              <w:left w:val="nil"/>
              <w:bottom w:val="single" w:sz="4" w:space="0" w:color="auto"/>
              <w:right w:val="single" w:sz="4" w:space="0" w:color="auto"/>
            </w:tcBorders>
            <w:noWrap/>
            <w:tcMar>
              <w:left w:w="57" w:type="dxa"/>
              <w:right w:w="57" w:type="dxa"/>
            </w:tcMar>
            <w:hideMark/>
          </w:tcPr>
          <w:p w14:paraId="38009040" w14:textId="77777777" w:rsidR="00593DB3" w:rsidRPr="00AE572B" w:rsidRDefault="00593DB3" w:rsidP="00593DB3">
            <w:pPr>
              <w:jc w:val="right"/>
              <w:rPr>
                <w:sz w:val="18"/>
                <w:szCs w:val="18"/>
                <w:lang w:eastAsia="zh-CN"/>
              </w:rPr>
            </w:pPr>
            <w:r w:rsidRPr="00AE572B">
              <w:rPr>
                <w:sz w:val="18"/>
                <w:szCs w:val="18"/>
                <w:lang w:eastAsia="zh-CN"/>
              </w:rPr>
              <w:t>1,471,784,754</w:t>
            </w:r>
          </w:p>
        </w:tc>
        <w:tc>
          <w:tcPr>
            <w:tcW w:w="1260" w:type="dxa"/>
            <w:tcBorders>
              <w:top w:val="nil"/>
              <w:left w:val="nil"/>
              <w:bottom w:val="single" w:sz="4" w:space="0" w:color="auto"/>
              <w:right w:val="single" w:sz="4" w:space="0" w:color="auto"/>
            </w:tcBorders>
            <w:noWrap/>
            <w:tcMar>
              <w:left w:w="57" w:type="dxa"/>
              <w:right w:w="57" w:type="dxa"/>
            </w:tcMar>
            <w:hideMark/>
          </w:tcPr>
          <w:p w14:paraId="38009041" w14:textId="77777777" w:rsidR="00593DB3" w:rsidRPr="00AE572B" w:rsidRDefault="00593DB3" w:rsidP="00593DB3">
            <w:pPr>
              <w:jc w:val="right"/>
              <w:rPr>
                <w:sz w:val="18"/>
                <w:szCs w:val="18"/>
                <w:lang w:eastAsia="zh-CN"/>
              </w:rPr>
            </w:pPr>
            <w:r w:rsidRPr="00AE572B">
              <w:rPr>
                <w:sz w:val="18"/>
                <w:szCs w:val="18"/>
                <w:lang w:eastAsia="zh-CN"/>
              </w:rPr>
              <w:t>1,529,647,937</w:t>
            </w:r>
          </w:p>
        </w:tc>
        <w:tc>
          <w:tcPr>
            <w:tcW w:w="1260" w:type="dxa"/>
            <w:tcBorders>
              <w:top w:val="nil"/>
              <w:left w:val="nil"/>
              <w:bottom w:val="single" w:sz="4" w:space="0" w:color="auto"/>
              <w:right w:val="single" w:sz="4" w:space="0" w:color="auto"/>
            </w:tcBorders>
            <w:noWrap/>
            <w:tcMar>
              <w:left w:w="57" w:type="dxa"/>
              <w:right w:w="57" w:type="dxa"/>
            </w:tcMar>
            <w:hideMark/>
          </w:tcPr>
          <w:p w14:paraId="38009042" w14:textId="77777777" w:rsidR="00593DB3" w:rsidRPr="00AE572B" w:rsidRDefault="00593DB3" w:rsidP="00593DB3">
            <w:pPr>
              <w:jc w:val="right"/>
              <w:rPr>
                <w:sz w:val="18"/>
                <w:szCs w:val="18"/>
                <w:lang w:eastAsia="zh-CN"/>
              </w:rPr>
            </w:pPr>
            <w:r w:rsidRPr="00AE572B">
              <w:rPr>
                <w:sz w:val="18"/>
                <w:szCs w:val="18"/>
                <w:lang w:eastAsia="zh-CN"/>
              </w:rPr>
              <w:t>1,852,528,591</w:t>
            </w:r>
          </w:p>
        </w:tc>
      </w:tr>
      <w:tr w:rsidR="00BA202E" w:rsidRPr="00AE572B" w14:paraId="3800904C" w14:textId="77777777" w:rsidTr="005717B7">
        <w:trPr>
          <w:trHeight w:val="283"/>
        </w:trPr>
        <w:tc>
          <w:tcPr>
            <w:tcW w:w="2094" w:type="dxa"/>
            <w:tcBorders>
              <w:top w:val="nil"/>
              <w:left w:val="single" w:sz="4" w:space="0" w:color="auto"/>
              <w:bottom w:val="single" w:sz="4" w:space="0" w:color="auto"/>
              <w:right w:val="single" w:sz="4" w:space="0" w:color="auto"/>
            </w:tcBorders>
            <w:noWrap/>
            <w:tcMar>
              <w:left w:w="57" w:type="dxa"/>
              <w:right w:w="57" w:type="dxa"/>
            </w:tcMar>
            <w:hideMark/>
          </w:tcPr>
          <w:p w14:paraId="38009044" w14:textId="77777777" w:rsidR="00593DB3" w:rsidRPr="00AE572B" w:rsidRDefault="00AE572B" w:rsidP="00593DB3">
            <w:pPr>
              <w:jc w:val="left"/>
              <w:rPr>
                <w:sz w:val="18"/>
                <w:szCs w:val="18"/>
                <w:lang w:eastAsia="zh-CN"/>
              </w:rPr>
            </w:pPr>
            <w:r w:rsidRPr="00AE572B">
              <w:rPr>
                <w:rFonts w:hint="eastAsia"/>
                <w:sz w:val="18"/>
                <w:szCs w:val="18"/>
                <w:lang w:eastAsia="zh-CN"/>
              </w:rPr>
              <w:t>朝鲜民主主义人民共和国</w:t>
            </w:r>
          </w:p>
        </w:tc>
        <w:tc>
          <w:tcPr>
            <w:tcW w:w="900" w:type="dxa"/>
            <w:tcBorders>
              <w:top w:val="nil"/>
              <w:left w:val="nil"/>
              <w:bottom w:val="single" w:sz="4" w:space="0" w:color="auto"/>
              <w:right w:val="single" w:sz="4" w:space="0" w:color="auto"/>
            </w:tcBorders>
            <w:noWrap/>
            <w:tcMar>
              <w:left w:w="57" w:type="dxa"/>
              <w:right w:w="57" w:type="dxa"/>
            </w:tcMar>
            <w:hideMark/>
          </w:tcPr>
          <w:p w14:paraId="38009045" w14:textId="77777777" w:rsidR="00593DB3" w:rsidRPr="00AE572B" w:rsidRDefault="00593DB3" w:rsidP="00593DB3">
            <w:pPr>
              <w:jc w:val="right"/>
              <w:rPr>
                <w:sz w:val="18"/>
                <w:szCs w:val="18"/>
                <w:lang w:eastAsia="zh-CN"/>
              </w:rPr>
            </w:pPr>
            <w:r w:rsidRPr="00AE572B">
              <w:rPr>
                <w:sz w:val="18"/>
                <w:szCs w:val="18"/>
                <w:lang w:eastAsia="zh-CN"/>
              </w:rPr>
              <w:t>430,430</w:t>
            </w:r>
          </w:p>
        </w:tc>
        <w:tc>
          <w:tcPr>
            <w:tcW w:w="1170" w:type="dxa"/>
            <w:tcBorders>
              <w:top w:val="nil"/>
              <w:left w:val="nil"/>
              <w:bottom w:val="single" w:sz="4" w:space="0" w:color="auto"/>
              <w:right w:val="single" w:sz="4" w:space="0" w:color="auto"/>
            </w:tcBorders>
            <w:noWrap/>
            <w:tcMar>
              <w:left w:w="57" w:type="dxa"/>
              <w:right w:w="57" w:type="dxa"/>
            </w:tcMar>
            <w:hideMark/>
          </w:tcPr>
          <w:p w14:paraId="38009046" w14:textId="77777777" w:rsidR="00593DB3" w:rsidRPr="00AE572B" w:rsidRDefault="00593DB3" w:rsidP="00593DB3">
            <w:pPr>
              <w:jc w:val="right"/>
              <w:rPr>
                <w:sz w:val="18"/>
                <w:szCs w:val="18"/>
                <w:lang w:eastAsia="zh-CN"/>
              </w:rPr>
            </w:pPr>
            <w:r w:rsidRPr="00AE572B">
              <w:rPr>
                <w:sz w:val="18"/>
                <w:szCs w:val="18"/>
                <w:lang w:eastAsia="zh-CN"/>
              </w:rPr>
              <w:t>496,210</w:t>
            </w:r>
          </w:p>
        </w:tc>
        <w:tc>
          <w:tcPr>
            <w:tcW w:w="1170" w:type="dxa"/>
            <w:tcBorders>
              <w:top w:val="nil"/>
              <w:left w:val="nil"/>
              <w:bottom w:val="single" w:sz="4" w:space="0" w:color="auto"/>
              <w:right w:val="single" w:sz="4" w:space="0" w:color="auto"/>
            </w:tcBorders>
            <w:noWrap/>
            <w:tcMar>
              <w:left w:w="57" w:type="dxa"/>
              <w:right w:w="57" w:type="dxa"/>
            </w:tcMar>
            <w:hideMark/>
          </w:tcPr>
          <w:p w14:paraId="38009047" w14:textId="77777777" w:rsidR="00593DB3" w:rsidRPr="00AE572B" w:rsidRDefault="00593DB3" w:rsidP="00593DB3">
            <w:pPr>
              <w:jc w:val="right"/>
              <w:rPr>
                <w:sz w:val="18"/>
                <w:szCs w:val="18"/>
                <w:lang w:eastAsia="zh-CN"/>
              </w:rPr>
            </w:pPr>
            <w:r w:rsidRPr="00AE572B">
              <w:rPr>
                <w:sz w:val="18"/>
                <w:szCs w:val="18"/>
                <w:lang w:eastAsia="zh-CN"/>
              </w:rPr>
              <w:t>510,510</w:t>
            </w:r>
          </w:p>
        </w:tc>
        <w:tc>
          <w:tcPr>
            <w:tcW w:w="1260" w:type="dxa"/>
            <w:tcBorders>
              <w:top w:val="nil"/>
              <w:left w:val="nil"/>
              <w:bottom w:val="single" w:sz="4" w:space="0" w:color="auto"/>
              <w:right w:val="single" w:sz="4" w:space="0" w:color="auto"/>
            </w:tcBorders>
            <w:noWrap/>
            <w:tcMar>
              <w:left w:w="57" w:type="dxa"/>
              <w:right w:w="57" w:type="dxa"/>
            </w:tcMar>
            <w:hideMark/>
          </w:tcPr>
          <w:p w14:paraId="38009048" w14:textId="77777777" w:rsidR="00593DB3" w:rsidRPr="00AE572B" w:rsidRDefault="00593DB3" w:rsidP="00593DB3">
            <w:pPr>
              <w:jc w:val="right"/>
              <w:rPr>
                <w:sz w:val="18"/>
                <w:szCs w:val="18"/>
                <w:lang w:eastAsia="zh-CN"/>
              </w:rPr>
            </w:pPr>
            <w:r w:rsidRPr="00AE572B">
              <w:rPr>
                <w:sz w:val="18"/>
                <w:szCs w:val="18"/>
                <w:lang w:eastAsia="zh-CN"/>
              </w:rPr>
              <w:t>531,960</w:t>
            </w:r>
          </w:p>
        </w:tc>
        <w:tc>
          <w:tcPr>
            <w:tcW w:w="1170" w:type="dxa"/>
            <w:tcBorders>
              <w:top w:val="nil"/>
              <w:left w:val="nil"/>
              <w:bottom w:val="single" w:sz="4" w:space="0" w:color="auto"/>
              <w:right w:val="single" w:sz="4" w:space="0" w:color="auto"/>
            </w:tcBorders>
            <w:noWrap/>
            <w:tcMar>
              <w:left w:w="57" w:type="dxa"/>
              <w:right w:w="57" w:type="dxa"/>
            </w:tcMar>
            <w:hideMark/>
          </w:tcPr>
          <w:p w14:paraId="38009049" w14:textId="77777777" w:rsidR="00593DB3" w:rsidRPr="00AE572B" w:rsidRDefault="00593DB3" w:rsidP="00593DB3">
            <w:pPr>
              <w:jc w:val="right"/>
              <w:rPr>
                <w:sz w:val="18"/>
                <w:szCs w:val="18"/>
                <w:lang w:eastAsia="zh-CN"/>
              </w:rPr>
            </w:pPr>
            <w:r w:rsidRPr="00AE572B">
              <w:rPr>
                <w:sz w:val="18"/>
                <w:szCs w:val="18"/>
                <w:lang w:eastAsia="zh-CN"/>
              </w:rPr>
              <w:t>593,450</w:t>
            </w:r>
          </w:p>
        </w:tc>
        <w:tc>
          <w:tcPr>
            <w:tcW w:w="1260" w:type="dxa"/>
            <w:tcBorders>
              <w:top w:val="nil"/>
              <w:left w:val="nil"/>
              <w:bottom w:val="single" w:sz="4" w:space="0" w:color="auto"/>
              <w:right w:val="single" w:sz="4" w:space="0" w:color="auto"/>
            </w:tcBorders>
            <w:noWrap/>
            <w:tcMar>
              <w:left w:w="57" w:type="dxa"/>
              <w:right w:w="57" w:type="dxa"/>
            </w:tcMar>
            <w:hideMark/>
          </w:tcPr>
          <w:p w14:paraId="3800904A" w14:textId="77777777" w:rsidR="00593DB3" w:rsidRPr="00AE572B" w:rsidRDefault="00593DB3" w:rsidP="00593DB3">
            <w:pPr>
              <w:jc w:val="right"/>
              <w:rPr>
                <w:sz w:val="18"/>
                <w:szCs w:val="18"/>
                <w:lang w:eastAsia="zh-CN"/>
              </w:rPr>
            </w:pPr>
            <w:r w:rsidRPr="00AE572B">
              <w:rPr>
                <w:sz w:val="18"/>
                <w:szCs w:val="18"/>
                <w:lang w:eastAsia="zh-CN"/>
              </w:rPr>
              <w:t>656,370</w:t>
            </w:r>
          </w:p>
        </w:tc>
        <w:tc>
          <w:tcPr>
            <w:tcW w:w="1260" w:type="dxa"/>
            <w:tcBorders>
              <w:top w:val="nil"/>
              <w:left w:val="nil"/>
              <w:bottom w:val="single" w:sz="4" w:space="0" w:color="auto"/>
              <w:right w:val="single" w:sz="4" w:space="0" w:color="auto"/>
            </w:tcBorders>
            <w:noWrap/>
            <w:tcMar>
              <w:left w:w="57" w:type="dxa"/>
              <w:right w:w="57" w:type="dxa"/>
            </w:tcMar>
            <w:hideMark/>
          </w:tcPr>
          <w:p w14:paraId="3800904B" w14:textId="77777777" w:rsidR="00593DB3" w:rsidRPr="00AE572B" w:rsidRDefault="00593DB3" w:rsidP="00593DB3">
            <w:pPr>
              <w:jc w:val="right"/>
              <w:rPr>
                <w:sz w:val="18"/>
                <w:szCs w:val="18"/>
                <w:lang w:eastAsia="zh-CN"/>
              </w:rPr>
            </w:pPr>
            <w:r w:rsidRPr="00AE572B">
              <w:rPr>
                <w:sz w:val="18"/>
                <w:szCs w:val="18"/>
                <w:lang w:eastAsia="zh-CN"/>
              </w:rPr>
              <w:t>1,102,320</w:t>
            </w:r>
          </w:p>
        </w:tc>
      </w:tr>
      <w:tr w:rsidR="00BA202E" w:rsidRPr="00AE572B" w14:paraId="38009055" w14:textId="77777777" w:rsidTr="005717B7">
        <w:trPr>
          <w:trHeight w:val="177"/>
        </w:trPr>
        <w:tc>
          <w:tcPr>
            <w:tcW w:w="2094" w:type="dxa"/>
            <w:tcBorders>
              <w:top w:val="nil"/>
              <w:left w:val="single" w:sz="4" w:space="0" w:color="auto"/>
              <w:bottom w:val="single" w:sz="4" w:space="0" w:color="auto"/>
              <w:right w:val="single" w:sz="4" w:space="0" w:color="auto"/>
            </w:tcBorders>
            <w:noWrap/>
            <w:tcMar>
              <w:left w:w="57" w:type="dxa"/>
              <w:right w:w="57" w:type="dxa"/>
            </w:tcMar>
            <w:hideMark/>
          </w:tcPr>
          <w:p w14:paraId="3800904D" w14:textId="77777777" w:rsidR="00593DB3" w:rsidRPr="00AE572B" w:rsidRDefault="00AE572B" w:rsidP="00593DB3">
            <w:pPr>
              <w:jc w:val="left"/>
              <w:rPr>
                <w:sz w:val="18"/>
                <w:szCs w:val="18"/>
                <w:lang w:eastAsia="zh-CN"/>
              </w:rPr>
            </w:pPr>
            <w:r>
              <w:rPr>
                <w:rFonts w:hint="eastAsia"/>
                <w:sz w:val="18"/>
                <w:szCs w:val="18"/>
                <w:lang w:eastAsia="zh-CN"/>
              </w:rPr>
              <w:t>印度</w:t>
            </w:r>
          </w:p>
        </w:tc>
        <w:tc>
          <w:tcPr>
            <w:tcW w:w="900" w:type="dxa"/>
            <w:tcBorders>
              <w:top w:val="nil"/>
              <w:left w:val="nil"/>
              <w:bottom w:val="single" w:sz="4" w:space="0" w:color="auto"/>
              <w:right w:val="single" w:sz="4" w:space="0" w:color="auto"/>
            </w:tcBorders>
            <w:noWrap/>
            <w:tcMar>
              <w:left w:w="57" w:type="dxa"/>
              <w:right w:w="57" w:type="dxa"/>
            </w:tcMar>
            <w:hideMark/>
          </w:tcPr>
          <w:p w14:paraId="3800904E" w14:textId="77777777" w:rsidR="00593DB3" w:rsidRPr="00AE572B" w:rsidRDefault="00593DB3" w:rsidP="00593DB3">
            <w:pPr>
              <w:jc w:val="left"/>
              <w:rPr>
                <w:sz w:val="18"/>
                <w:szCs w:val="18"/>
                <w:lang w:eastAsia="zh-CN"/>
              </w:rPr>
            </w:pPr>
            <w:r w:rsidRPr="00AE572B">
              <w:rPr>
                <w:sz w:val="18"/>
                <w:szCs w:val="18"/>
                <w:lang w:eastAsia="zh-CN"/>
              </w:rPr>
              <w:t> </w:t>
            </w:r>
          </w:p>
        </w:tc>
        <w:tc>
          <w:tcPr>
            <w:tcW w:w="1170" w:type="dxa"/>
            <w:tcBorders>
              <w:top w:val="nil"/>
              <w:left w:val="nil"/>
              <w:bottom w:val="single" w:sz="4" w:space="0" w:color="auto"/>
              <w:right w:val="single" w:sz="4" w:space="0" w:color="auto"/>
            </w:tcBorders>
            <w:noWrap/>
            <w:tcMar>
              <w:left w:w="57" w:type="dxa"/>
              <w:right w:w="57" w:type="dxa"/>
            </w:tcMar>
            <w:hideMark/>
          </w:tcPr>
          <w:p w14:paraId="3800904F" w14:textId="77777777" w:rsidR="00593DB3" w:rsidRPr="00AE572B" w:rsidRDefault="00593DB3" w:rsidP="00593DB3">
            <w:pPr>
              <w:jc w:val="left"/>
              <w:rPr>
                <w:sz w:val="18"/>
                <w:szCs w:val="18"/>
                <w:lang w:eastAsia="zh-CN"/>
              </w:rPr>
            </w:pPr>
            <w:r w:rsidRPr="00AE572B">
              <w:rPr>
                <w:sz w:val="18"/>
                <w:szCs w:val="18"/>
                <w:lang w:eastAsia="zh-CN"/>
              </w:rPr>
              <w:t> </w:t>
            </w:r>
          </w:p>
        </w:tc>
        <w:tc>
          <w:tcPr>
            <w:tcW w:w="1170" w:type="dxa"/>
            <w:tcBorders>
              <w:top w:val="nil"/>
              <w:left w:val="nil"/>
              <w:bottom w:val="single" w:sz="4" w:space="0" w:color="auto"/>
              <w:right w:val="single" w:sz="4" w:space="0" w:color="auto"/>
            </w:tcBorders>
            <w:noWrap/>
            <w:tcMar>
              <w:left w:w="57" w:type="dxa"/>
              <w:right w:w="57" w:type="dxa"/>
            </w:tcMar>
            <w:hideMark/>
          </w:tcPr>
          <w:p w14:paraId="38009050" w14:textId="77777777" w:rsidR="00593DB3" w:rsidRPr="00AE572B" w:rsidRDefault="00593DB3" w:rsidP="00593DB3">
            <w:pPr>
              <w:jc w:val="right"/>
              <w:rPr>
                <w:sz w:val="18"/>
                <w:szCs w:val="18"/>
                <w:lang w:eastAsia="zh-CN"/>
              </w:rPr>
            </w:pPr>
            <w:r w:rsidRPr="00AE572B">
              <w:rPr>
                <w:sz w:val="18"/>
                <w:szCs w:val="18"/>
                <w:lang w:eastAsia="zh-CN"/>
              </w:rPr>
              <w:t>40,516,755</w:t>
            </w:r>
          </w:p>
        </w:tc>
        <w:tc>
          <w:tcPr>
            <w:tcW w:w="1260" w:type="dxa"/>
            <w:tcBorders>
              <w:top w:val="nil"/>
              <w:left w:val="nil"/>
              <w:bottom w:val="single" w:sz="4" w:space="0" w:color="auto"/>
              <w:right w:val="single" w:sz="4" w:space="0" w:color="auto"/>
            </w:tcBorders>
            <w:noWrap/>
            <w:tcMar>
              <w:left w:w="57" w:type="dxa"/>
              <w:right w:w="57" w:type="dxa"/>
            </w:tcMar>
            <w:hideMark/>
          </w:tcPr>
          <w:p w14:paraId="38009051" w14:textId="77777777" w:rsidR="00593DB3" w:rsidRPr="00AE572B" w:rsidRDefault="00593DB3" w:rsidP="00593DB3">
            <w:pPr>
              <w:jc w:val="right"/>
              <w:rPr>
                <w:sz w:val="18"/>
                <w:szCs w:val="18"/>
                <w:lang w:eastAsia="zh-CN"/>
              </w:rPr>
            </w:pPr>
            <w:r w:rsidRPr="00AE572B">
              <w:rPr>
                <w:sz w:val="18"/>
                <w:szCs w:val="18"/>
                <w:lang w:eastAsia="zh-CN"/>
              </w:rPr>
              <w:t>58,175,796</w:t>
            </w:r>
          </w:p>
        </w:tc>
        <w:tc>
          <w:tcPr>
            <w:tcW w:w="1170" w:type="dxa"/>
            <w:tcBorders>
              <w:top w:val="nil"/>
              <w:left w:val="nil"/>
              <w:bottom w:val="single" w:sz="4" w:space="0" w:color="auto"/>
              <w:right w:val="single" w:sz="4" w:space="0" w:color="auto"/>
            </w:tcBorders>
            <w:noWrap/>
            <w:tcMar>
              <w:left w:w="57" w:type="dxa"/>
              <w:right w:w="57" w:type="dxa"/>
            </w:tcMar>
            <w:hideMark/>
          </w:tcPr>
          <w:p w14:paraId="38009052" w14:textId="77777777" w:rsidR="00593DB3" w:rsidRPr="00AE572B" w:rsidRDefault="00593DB3" w:rsidP="00593DB3">
            <w:pPr>
              <w:jc w:val="right"/>
              <w:rPr>
                <w:sz w:val="18"/>
                <w:szCs w:val="18"/>
                <w:lang w:eastAsia="zh-CN"/>
              </w:rPr>
            </w:pPr>
            <w:r w:rsidRPr="00AE572B">
              <w:rPr>
                <w:sz w:val="18"/>
                <w:szCs w:val="18"/>
                <w:lang w:eastAsia="zh-CN"/>
              </w:rPr>
              <w:t>62,993,108</w:t>
            </w:r>
          </w:p>
        </w:tc>
        <w:tc>
          <w:tcPr>
            <w:tcW w:w="1260" w:type="dxa"/>
            <w:tcBorders>
              <w:top w:val="nil"/>
              <w:left w:val="nil"/>
              <w:bottom w:val="single" w:sz="4" w:space="0" w:color="auto"/>
              <w:right w:val="single" w:sz="4" w:space="0" w:color="auto"/>
            </w:tcBorders>
            <w:noWrap/>
            <w:tcMar>
              <w:left w:w="57" w:type="dxa"/>
              <w:right w:w="57" w:type="dxa"/>
            </w:tcMar>
            <w:hideMark/>
          </w:tcPr>
          <w:p w14:paraId="38009053" w14:textId="77777777" w:rsidR="00593DB3" w:rsidRPr="00AE572B" w:rsidRDefault="00593DB3" w:rsidP="00593DB3">
            <w:pPr>
              <w:jc w:val="right"/>
              <w:rPr>
                <w:sz w:val="18"/>
                <w:szCs w:val="18"/>
                <w:lang w:eastAsia="zh-CN"/>
              </w:rPr>
            </w:pPr>
            <w:r w:rsidRPr="00AE572B">
              <w:rPr>
                <w:sz w:val="18"/>
                <w:szCs w:val="18"/>
                <w:lang w:eastAsia="zh-CN"/>
              </w:rPr>
              <w:t>68,449,052</w:t>
            </w:r>
          </w:p>
        </w:tc>
        <w:tc>
          <w:tcPr>
            <w:tcW w:w="1260" w:type="dxa"/>
            <w:tcBorders>
              <w:top w:val="nil"/>
              <w:left w:val="nil"/>
              <w:bottom w:val="single" w:sz="4" w:space="0" w:color="auto"/>
              <w:right w:val="single" w:sz="4" w:space="0" w:color="auto"/>
            </w:tcBorders>
            <w:noWrap/>
            <w:tcMar>
              <w:left w:w="57" w:type="dxa"/>
              <w:right w:w="57" w:type="dxa"/>
            </w:tcMar>
            <w:hideMark/>
          </w:tcPr>
          <w:p w14:paraId="38009054" w14:textId="77777777" w:rsidR="00593DB3" w:rsidRPr="00AE572B" w:rsidRDefault="00593DB3" w:rsidP="002645C5">
            <w:pPr>
              <w:jc w:val="right"/>
              <w:rPr>
                <w:sz w:val="18"/>
                <w:szCs w:val="18"/>
                <w:lang w:eastAsia="zh-CN"/>
              </w:rPr>
            </w:pPr>
            <w:r w:rsidRPr="00AE572B">
              <w:rPr>
                <w:sz w:val="18"/>
                <w:szCs w:val="18"/>
                <w:lang w:eastAsia="zh-CN"/>
              </w:rPr>
              <w:t> </w:t>
            </w:r>
            <w:r w:rsidR="00E01B94">
              <w:rPr>
                <w:sz w:val="18"/>
                <w:szCs w:val="18"/>
                <w:lang w:eastAsia="zh-CN"/>
              </w:rPr>
              <w:t>不详</w:t>
            </w:r>
          </w:p>
        </w:tc>
      </w:tr>
      <w:tr w:rsidR="00BA202E" w:rsidRPr="00AE572B" w14:paraId="3800905F" w14:textId="77777777" w:rsidTr="005717B7">
        <w:trPr>
          <w:trHeight w:val="94"/>
        </w:trPr>
        <w:tc>
          <w:tcPr>
            <w:tcW w:w="2094" w:type="dxa"/>
            <w:tcBorders>
              <w:top w:val="nil"/>
              <w:left w:val="single" w:sz="4" w:space="0" w:color="auto"/>
              <w:bottom w:val="single" w:sz="4" w:space="0" w:color="auto"/>
              <w:right w:val="single" w:sz="4" w:space="0" w:color="auto"/>
            </w:tcBorders>
            <w:noWrap/>
            <w:tcMar>
              <w:left w:w="57" w:type="dxa"/>
              <w:right w:w="57" w:type="dxa"/>
            </w:tcMar>
            <w:hideMark/>
          </w:tcPr>
          <w:p w14:paraId="38009056" w14:textId="77777777" w:rsidR="00AE572B" w:rsidRPr="00AE572B" w:rsidRDefault="00AE572B" w:rsidP="00AE572B">
            <w:pPr>
              <w:jc w:val="left"/>
              <w:rPr>
                <w:rFonts w:asciiTheme="majorBidi" w:hAnsiTheme="majorBidi" w:cstheme="majorBidi"/>
                <w:sz w:val="18"/>
                <w:szCs w:val="18"/>
              </w:rPr>
            </w:pPr>
            <w:r w:rsidRPr="00AE572B">
              <w:rPr>
                <w:rFonts w:asciiTheme="majorBidi" w:hAnsiTheme="majorBidi" w:cstheme="majorBidi" w:hint="eastAsia"/>
                <w:sz w:val="18"/>
                <w:szCs w:val="18"/>
              </w:rPr>
              <w:t>韩国</w:t>
            </w:r>
          </w:p>
          <w:p w14:paraId="38009057" w14:textId="77777777" w:rsidR="00593DB3" w:rsidRPr="00AE572B" w:rsidRDefault="00593DB3" w:rsidP="00593DB3">
            <w:pPr>
              <w:jc w:val="left"/>
              <w:rPr>
                <w:sz w:val="18"/>
                <w:szCs w:val="18"/>
                <w:lang w:eastAsia="zh-CN"/>
              </w:rPr>
            </w:pPr>
          </w:p>
        </w:tc>
        <w:tc>
          <w:tcPr>
            <w:tcW w:w="900" w:type="dxa"/>
            <w:tcBorders>
              <w:top w:val="nil"/>
              <w:left w:val="nil"/>
              <w:bottom w:val="single" w:sz="4" w:space="0" w:color="auto"/>
              <w:right w:val="single" w:sz="4" w:space="0" w:color="auto"/>
            </w:tcBorders>
            <w:noWrap/>
            <w:tcMar>
              <w:left w:w="57" w:type="dxa"/>
              <w:right w:w="57" w:type="dxa"/>
            </w:tcMar>
            <w:hideMark/>
          </w:tcPr>
          <w:p w14:paraId="38009058" w14:textId="77777777" w:rsidR="00593DB3" w:rsidRPr="00AE572B" w:rsidRDefault="00593DB3" w:rsidP="00593DB3">
            <w:pPr>
              <w:jc w:val="left"/>
              <w:rPr>
                <w:sz w:val="18"/>
                <w:szCs w:val="18"/>
                <w:lang w:eastAsia="zh-CN"/>
              </w:rPr>
            </w:pPr>
            <w:r w:rsidRPr="00AE572B">
              <w:rPr>
                <w:sz w:val="18"/>
                <w:szCs w:val="18"/>
                <w:lang w:eastAsia="zh-CN"/>
              </w:rPr>
              <w:t> </w:t>
            </w:r>
          </w:p>
        </w:tc>
        <w:tc>
          <w:tcPr>
            <w:tcW w:w="1170" w:type="dxa"/>
            <w:tcBorders>
              <w:top w:val="nil"/>
              <w:left w:val="nil"/>
              <w:bottom w:val="single" w:sz="4" w:space="0" w:color="auto"/>
              <w:right w:val="single" w:sz="4" w:space="0" w:color="auto"/>
            </w:tcBorders>
            <w:noWrap/>
            <w:tcMar>
              <w:left w:w="57" w:type="dxa"/>
              <w:right w:w="57" w:type="dxa"/>
            </w:tcMar>
            <w:hideMark/>
          </w:tcPr>
          <w:p w14:paraId="38009059" w14:textId="77777777" w:rsidR="00593DB3" w:rsidRPr="00AE572B" w:rsidRDefault="00593DB3" w:rsidP="00593DB3">
            <w:pPr>
              <w:jc w:val="right"/>
              <w:rPr>
                <w:sz w:val="18"/>
                <w:szCs w:val="18"/>
                <w:lang w:eastAsia="zh-CN"/>
              </w:rPr>
            </w:pPr>
            <w:r w:rsidRPr="00AE572B">
              <w:rPr>
                <w:sz w:val="18"/>
                <w:szCs w:val="18"/>
                <w:lang w:eastAsia="zh-CN"/>
              </w:rPr>
              <w:t>3,485,675</w:t>
            </w:r>
          </w:p>
        </w:tc>
        <w:tc>
          <w:tcPr>
            <w:tcW w:w="1170" w:type="dxa"/>
            <w:tcBorders>
              <w:top w:val="nil"/>
              <w:left w:val="nil"/>
              <w:bottom w:val="single" w:sz="4" w:space="0" w:color="auto"/>
              <w:right w:val="single" w:sz="4" w:space="0" w:color="auto"/>
            </w:tcBorders>
            <w:noWrap/>
            <w:tcMar>
              <w:left w:w="57" w:type="dxa"/>
              <w:right w:w="57" w:type="dxa"/>
            </w:tcMar>
            <w:hideMark/>
          </w:tcPr>
          <w:p w14:paraId="3800905A" w14:textId="77777777" w:rsidR="00593DB3" w:rsidRPr="00AE572B" w:rsidRDefault="00593DB3" w:rsidP="00593DB3">
            <w:pPr>
              <w:jc w:val="right"/>
              <w:rPr>
                <w:sz w:val="18"/>
                <w:szCs w:val="18"/>
                <w:lang w:eastAsia="zh-CN"/>
              </w:rPr>
            </w:pPr>
            <w:r w:rsidRPr="00AE572B">
              <w:rPr>
                <w:sz w:val="18"/>
                <w:szCs w:val="18"/>
                <w:lang w:eastAsia="zh-CN"/>
              </w:rPr>
              <w:t>3,487,995</w:t>
            </w:r>
          </w:p>
        </w:tc>
        <w:tc>
          <w:tcPr>
            <w:tcW w:w="1260" w:type="dxa"/>
            <w:tcBorders>
              <w:top w:val="nil"/>
              <w:left w:val="nil"/>
              <w:bottom w:val="single" w:sz="4" w:space="0" w:color="auto"/>
              <w:right w:val="single" w:sz="4" w:space="0" w:color="auto"/>
            </w:tcBorders>
            <w:noWrap/>
            <w:tcMar>
              <w:left w:w="57" w:type="dxa"/>
              <w:right w:w="57" w:type="dxa"/>
            </w:tcMar>
            <w:hideMark/>
          </w:tcPr>
          <w:p w14:paraId="3800905B" w14:textId="77777777" w:rsidR="00593DB3" w:rsidRPr="00AE572B" w:rsidRDefault="00593DB3" w:rsidP="00593DB3">
            <w:pPr>
              <w:jc w:val="right"/>
              <w:rPr>
                <w:sz w:val="18"/>
                <w:szCs w:val="18"/>
                <w:lang w:eastAsia="zh-CN"/>
              </w:rPr>
            </w:pPr>
            <w:r w:rsidRPr="00AE572B">
              <w:rPr>
                <w:sz w:val="18"/>
                <w:szCs w:val="18"/>
                <w:lang w:eastAsia="zh-CN"/>
              </w:rPr>
              <w:t>3,644,621</w:t>
            </w:r>
          </w:p>
        </w:tc>
        <w:tc>
          <w:tcPr>
            <w:tcW w:w="1170" w:type="dxa"/>
            <w:tcBorders>
              <w:top w:val="nil"/>
              <w:left w:val="nil"/>
              <w:bottom w:val="single" w:sz="4" w:space="0" w:color="auto"/>
              <w:right w:val="single" w:sz="4" w:space="0" w:color="auto"/>
            </w:tcBorders>
            <w:noWrap/>
            <w:tcMar>
              <w:left w:w="57" w:type="dxa"/>
              <w:right w:w="57" w:type="dxa"/>
            </w:tcMar>
            <w:hideMark/>
          </w:tcPr>
          <w:p w14:paraId="3800905C" w14:textId="77777777" w:rsidR="00593DB3" w:rsidRPr="00AE572B" w:rsidRDefault="00593DB3" w:rsidP="00593DB3">
            <w:pPr>
              <w:jc w:val="right"/>
              <w:rPr>
                <w:sz w:val="18"/>
                <w:szCs w:val="18"/>
                <w:lang w:eastAsia="zh-CN"/>
              </w:rPr>
            </w:pPr>
            <w:r w:rsidRPr="00AE572B">
              <w:rPr>
                <w:sz w:val="18"/>
                <w:szCs w:val="18"/>
                <w:lang w:eastAsia="zh-CN"/>
              </w:rPr>
              <w:t>2,769,080</w:t>
            </w:r>
          </w:p>
        </w:tc>
        <w:tc>
          <w:tcPr>
            <w:tcW w:w="1260" w:type="dxa"/>
            <w:tcBorders>
              <w:top w:val="nil"/>
              <w:left w:val="nil"/>
              <w:bottom w:val="single" w:sz="4" w:space="0" w:color="auto"/>
              <w:right w:val="single" w:sz="4" w:space="0" w:color="auto"/>
            </w:tcBorders>
            <w:noWrap/>
            <w:tcMar>
              <w:left w:w="57" w:type="dxa"/>
              <w:right w:w="57" w:type="dxa"/>
            </w:tcMar>
            <w:hideMark/>
          </w:tcPr>
          <w:p w14:paraId="3800905D" w14:textId="77777777" w:rsidR="00593DB3" w:rsidRPr="00AE572B" w:rsidRDefault="00593DB3" w:rsidP="00593DB3">
            <w:pPr>
              <w:jc w:val="right"/>
              <w:rPr>
                <w:sz w:val="18"/>
                <w:szCs w:val="18"/>
                <w:lang w:eastAsia="zh-CN"/>
              </w:rPr>
            </w:pPr>
            <w:r w:rsidRPr="00AE572B">
              <w:rPr>
                <w:sz w:val="18"/>
                <w:szCs w:val="18"/>
                <w:lang w:eastAsia="zh-CN"/>
              </w:rPr>
              <w:t>2,415,776</w:t>
            </w:r>
          </w:p>
        </w:tc>
        <w:tc>
          <w:tcPr>
            <w:tcW w:w="1260" w:type="dxa"/>
            <w:tcBorders>
              <w:top w:val="nil"/>
              <w:left w:val="nil"/>
              <w:bottom w:val="single" w:sz="4" w:space="0" w:color="auto"/>
              <w:right w:val="single" w:sz="4" w:space="0" w:color="auto"/>
            </w:tcBorders>
            <w:noWrap/>
            <w:tcMar>
              <w:left w:w="57" w:type="dxa"/>
              <w:right w:w="57" w:type="dxa"/>
            </w:tcMar>
            <w:hideMark/>
          </w:tcPr>
          <w:p w14:paraId="3800905E" w14:textId="77777777" w:rsidR="00593DB3" w:rsidRPr="00AE572B" w:rsidRDefault="00593DB3" w:rsidP="00593DB3">
            <w:pPr>
              <w:jc w:val="right"/>
              <w:rPr>
                <w:sz w:val="18"/>
                <w:szCs w:val="18"/>
                <w:lang w:eastAsia="zh-CN"/>
              </w:rPr>
            </w:pPr>
            <w:r w:rsidRPr="00AE572B">
              <w:rPr>
                <w:sz w:val="18"/>
                <w:szCs w:val="18"/>
                <w:lang w:eastAsia="zh-CN"/>
              </w:rPr>
              <w:t>11,991,777</w:t>
            </w:r>
          </w:p>
        </w:tc>
      </w:tr>
    </w:tbl>
    <w:p w14:paraId="38009060" w14:textId="77777777" w:rsidR="00771380" w:rsidRPr="009C3A21" w:rsidRDefault="00771380" w:rsidP="00771380"/>
    <w:p w14:paraId="38009061" w14:textId="77777777" w:rsidR="00771380" w:rsidRPr="009C3A21" w:rsidRDefault="00771380" w:rsidP="00771380">
      <w:pPr>
        <w:keepNext/>
        <w:spacing w:after="240"/>
        <w:rPr>
          <w:b/>
        </w:rPr>
      </w:pPr>
      <w:r w:rsidRPr="009C3A21">
        <w:rPr>
          <w:b/>
        </w:rPr>
        <w:t>B.</w:t>
      </w:r>
      <w:r w:rsidRPr="009C3A21">
        <w:rPr>
          <w:b/>
        </w:rPr>
        <w:tab/>
      </w:r>
      <w:r w:rsidR="00BE614C" w:rsidRPr="00BE614C">
        <w:rPr>
          <w:rFonts w:hint="eastAsia"/>
          <w:b/>
          <w:sz w:val="24"/>
          <w:szCs w:val="24"/>
          <w:lang w:eastAsia="zh-CN"/>
        </w:rPr>
        <w:t>消费行业</w:t>
      </w:r>
    </w:p>
    <w:p w14:paraId="38009062" w14:textId="77777777" w:rsidR="00771380" w:rsidRDefault="00BE614C" w:rsidP="00771380">
      <w:pPr>
        <w:pStyle w:val="Heading1"/>
        <w:numPr>
          <w:ilvl w:val="0"/>
          <w:numId w:val="0"/>
        </w:numPr>
        <w:tabs>
          <w:tab w:val="left" w:pos="720"/>
        </w:tabs>
        <w:rPr>
          <w:bCs/>
          <w:iCs/>
          <w:sz w:val="24"/>
          <w:szCs w:val="24"/>
          <w:u w:val="single"/>
          <w:lang w:eastAsia="zh-CN"/>
        </w:rPr>
      </w:pPr>
      <w:r w:rsidRPr="00BE614C">
        <w:rPr>
          <w:rFonts w:hint="eastAsia"/>
          <w:bCs/>
          <w:iCs/>
          <w:sz w:val="24"/>
          <w:szCs w:val="24"/>
          <w:u w:val="single"/>
          <w:lang w:eastAsia="zh-CN"/>
        </w:rPr>
        <w:t>氯氟烃、哈龙、四氯化碳、甲基溴和三氯乙酸</w:t>
      </w:r>
    </w:p>
    <w:p w14:paraId="38009063" w14:textId="77777777" w:rsidR="00847E9A" w:rsidRDefault="00847E9A" w:rsidP="00847E9A">
      <w:pPr>
        <w:pStyle w:val="Heading1"/>
        <w:rPr>
          <w:sz w:val="24"/>
          <w:szCs w:val="24"/>
          <w:lang w:eastAsia="zh-CN"/>
        </w:rPr>
      </w:pPr>
      <w:r w:rsidRPr="00847E9A">
        <w:rPr>
          <w:rFonts w:hint="eastAsia"/>
          <w:sz w:val="24"/>
          <w:szCs w:val="24"/>
          <w:lang w:eastAsia="zh-CN"/>
        </w:rPr>
        <w:t>所有</w:t>
      </w:r>
      <w:r w:rsidRPr="00847E9A">
        <w:rPr>
          <w:sz w:val="24"/>
          <w:szCs w:val="24"/>
          <w:lang w:eastAsia="zh-CN"/>
        </w:rPr>
        <w:t xml:space="preserve"> </w:t>
      </w:r>
      <w:r w:rsidR="00651A9C">
        <w:rPr>
          <w:sz w:val="24"/>
          <w:szCs w:val="24"/>
          <w:lang w:eastAsia="zh-CN"/>
        </w:rPr>
        <w:t>第</w:t>
      </w:r>
      <w:r w:rsidR="00651A9C">
        <w:rPr>
          <w:sz w:val="24"/>
          <w:szCs w:val="24"/>
          <w:lang w:eastAsia="zh-CN"/>
        </w:rPr>
        <w:t>5</w:t>
      </w:r>
      <w:r w:rsidR="00651A9C">
        <w:rPr>
          <w:sz w:val="24"/>
          <w:szCs w:val="24"/>
          <w:lang w:eastAsia="zh-CN"/>
        </w:rPr>
        <w:t>条</w:t>
      </w:r>
      <w:r w:rsidRPr="00847E9A">
        <w:rPr>
          <w:sz w:val="24"/>
          <w:szCs w:val="24"/>
          <w:lang w:eastAsia="zh-CN"/>
        </w:rPr>
        <w:t xml:space="preserve"> </w:t>
      </w:r>
      <w:r w:rsidRPr="00847E9A">
        <w:rPr>
          <w:rFonts w:hint="eastAsia"/>
          <w:sz w:val="24"/>
          <w:szCs w:val="24"/>
          <w:lang w:eastAsia="zh-CN"/>
        </w:rPr>
        <w:t>国家均报告，</w:t>
      </w:r>
      <w:r w:rsidRPr="00847E9A">
        <w:rPr>
          <w:sz w:val="24"/>
          <w:szCs w:val="24"/>
          <w:lang w:eastAsia="zh-CN"/>
        </w:rPr>
        <w:t xml:space="preserve">​​2023 </w:t>
      </w:r>
      <w:r w:rsidRPr="00847E9A">
        <w:rPr>
          <w:rFonts w:hint="eastAsia"/>
          <w:sz w:val="24"/>
          <w:szCs w:val="24"/>
          <w:lang w:eastAsia="zh-CN"/>
        </w:rPr>
        <w:t>年或</w:t>
      </w:r>
      <w:r w:rsidRPr="00847E9A">
        <w:rPr>
          <w:sz w:val="24"/>
          <w:szCs w:val="24"/>
          <w:lang w:eastAsia="zh-CN"/>
        </w:rPr>
        <w:t xml:space="preserve"> 2024 </w:t>
      </w:r>
      <w:r w:rsidRPr="00847E9A">
        <w:rPr>
          <w:rFonts w:hint="eastAsia"/>
          <w:sz w:val="24"/>
          <w:szCs w:val="24"/>
          <w:lang w:eastAsia="zh-CN"/>
        </w:rPr>
        <w:t>年氯氟烃、哈龙、甲基溴和三氯乙酸的消费量为零。</w:t>
      </w:r>
    </w:p>
    <w:p w14:paraId="38009064" w14:textId="77777777" w:rsidR="00847E9A" w:rsidRDefault="00847E9A" w:rsidP="00847E9A">
      <w:pPr>
        <w:pStyle w:val="Heading1"/>
        <w:rPr>
          <w:sz w:val="24"/>
          <w:szCs w:val="24"/>
          <w:lang w:eastAsia="zh-CN"/>
        </w:rPr>
      </w:pPr>
      <w:r w:rsidRPr="00847E9A">
        <w:rPr>
          <w:rFonts w:hint="eastAsia"/>
          <w:sz w:val="24"/>
          <w:szCs w:val="24"/>
          <w:lang w:eastAsia="zh-CN"/>
        </w:rPr>
        <w:t>仅有</w:t>
      </w:r>
      <w:r w:rsidR="00520376">
        <w:rPr>
          <w:rFonts w:hint="eastAsia"/>
          <w:sz w:val="24"/>
          <w:szCs w:val="24"/>
          <w:lang w:eastAsia="zh-CN"/>
        </w:rPr>
        <w:t>2</w:t>
      </w:r>
      <w:r w:rsidRPr="00847E9A">
        <w:rPr>
          <w:rFonts w:hint="eastAsia"/>
          <w:sz w:val="24"/>
          <w:szCs w:val="24"/>
          <w:lang w:eastAsia="zh-CN"/>
        </w:rPr>
        <w:t>个</w:t>
      </w:r>
      <w:r w:rsidR="00651A9C">
        <w:rPr>
          <w:rFonts w:hint="eastAsia"/>
          <w:sz w:val="24"/>
          <w:szCs w:val="24"/>
          <w:lang w:eastAsia="zh-CN"/>
        </w:rPr>
        <w:t>第</w:t>
      </w:r>
      <w:r w:rsidR="00651A9C">
        <w:rPr>
          <w:rFonts w:hint="eastAsia"/>
          <w:sz w:val="24"/>
          <w:szCs w:val="24"/>
          <w:lang w:eastAsia="zh-CN"/>
        </w:rPr>
        <w:t>5</w:t>
      </w:r>
      <w:r w:rsidR="00651A9C">
        <w:rPr>
          <w:rFonts w:hint="eastAsia"/>
          <w:sz w:val="24"/>
          <w:szCs w:val="24"/>
          <w:lang w:eastAsia="zh-CN"/>
        </w:rPr>
        <w:t>条</w:t>
      </w:r>
      <w:r w:rsidRPr="00847E9A">
        <w:rPr>
          <w:rFonts w:hint="eastAsia"/>
          <w:sz w:val="24"/>
          <w:szCs w:val="24"/>
          <w:lang w:eastAsia="zh-CN"/>
        </w:rPr>
        <w:t>国家报告了</w:t>
      </w:r>
      <w:r w:rsidRPr="00847E9A">
        <w:rPr>
          <w:rFonts w:hint="eastAsia"/>
          <w:sz w:val="24"/>
          <w:szCs w:val="24"/>
          <w:lang w:eastAsia="zh-CN"/>
        </w:rPr>
        <w:t>2024</w:t>
      </w:r>
      <w:r w:rsidRPr="00847E9A">
        <w:rPr>
          <w:rFonts w:hint="eastAsia"/>
          <w:sz w:val="24"/>
          <w:szCs w:val="24"/>
          <w:lang w:eastAsia="zh-CN"/>
        </w:rPr>
        <w:t>年实验室和分析用途的四氯化碳消费量（中国（</w:t>
      </w:r>
      <w:r w:rsidRPr="00847E9A">
        <w:rPr>
          <w:rFonts w:hint="eastAsia"/>
          <w:sz w:val="24"/>
          <w:szCs w:val="24"/>
          <w:lang w:eastAsia="zh-CN"/>
        </w:rPr>
        <w:t>96.1 ODP</w:t>
      </w:r>
      <w:r w:rsidRPr="00847E9A">
        <w:rPr>
          <w:rFonts w:hint="eastAsia"/>
          <w:sz w:val="24"/>
          <w:szCs w:val="24"/>
          <w:lang w:eastAsia="zh-CN"/>
        </w:rPr>
        <w:t>吨）和韩国（</w:t>
      </w:r>
      <w:r w:rsidRPr="00847E9A">
        <w:rPr>
          <w:rFonts w:hint="eastAsia"/>
          <w:sz w:val="24"/>
          <w:szCs w:val="24"/>
          <w:lang w:eastAsia="zh-CN"/>
        </w:rPr>
        <w:t>0.1 ODP</w:t>
      </w:r>
      <w:r w:rsidRPr="00847E9A">
        <w:rPr>
          <w:rFonts w:hint="eastAsia"/>
          <w:sz w:val="24"/>
          <w:szCs w:val="24"/>
          <w:lang w:eastAsia="zh-CN"/>
        </w:rPr>
        <w:t>吨））。尽管消费量高于</w:t>
      </w:r>
      <w:r w:rsidRPr="00847E9A">
        <w:rPr>
          <w:rFonts w:hint="eastAsia"/>
          <w:sz w:val="24"/>
          <w:szCs w:val="24"/>
          <w:lang w:eastAsia="zh-CN"/>
        </w:rPr>
        <w:t>2010</w:t>
      </w:r>
      <w:r w:rsidRPr="00847E9A">
        <w:rPr>
          <w:rFonts w:hint="eastAsia"/>
          <w:sz w:val="24"/>
          <w:szCs w:val="24"/>
          <w:lang w:eastAsia="zh-CN"/>
        </w:rPr>
        <w:t>年《蒙特利尔议定书》的履约目标，但缔约方已将全球实验室和分析用途豁免无限期延长至</w:t>
      </w:r>
      <w:r w:rsidRPr="00847E9A">
        <w:rPr>
          <w:rFonts w:hint="eastAsia"/>
          <w:sz w:val="24"/>
          <w:szCs w:val="24"/>
          <w:lang w:eastAsia="zh-CN"/>
        </w:rPr>
        <w:t>2021</w:t>
      </w:r>
      <w:r w:rsidRPr="00847E9A">
        <w:rPr>
          <w:rFonts w:hint="eastAsia"/>
          <w:sz w:val="24"/>
          <w:szCs w:val="24"/>
          <w:lang w:eastAsia="zh-CN"/>
        </w:rPr>
        <w:t>年之后，但</w:t>
      </w:r>
      <w:r w:rsidR="00776261">
        <w:rPr>
          <w:rFonts w:hint="eastAsia"/>
          <w:sz w:val="24"/>
          <w:szCs w:val="24"/>
          <w:lang w:eastAsia="zh-CN"/>
        </w:rPr>
        <w:t>这</w:t>
      </w:r>
      <w:r w:rsidRPr="00847E9A">
        <w:rPr>
          <w:rFonts w:hint="eastAsia"/>
          <w:sz w:val="24"/>
          <w:szCs w:val="24"/>
          <w:lang w:eastAsia="zh-CN"/>
        </w:rPr>
        <w:t>不影响缔约方决定在未来会议上审查该豁免（第</w:t>
      </w:r>
      <w:r w:rsidRPr="00847E9A">
        <w:rPr>
          <w:rFonts w:hint="eastAsia"/>
          <w:sz w:val="24"/>
          <w:szCs w:val="24"/>
          <w:lang w:eastAsia="zh-CN"/>
        </w:rPr>
        <w:t>XXXI/5</w:t>
      </w:r>
      <w:r w:rsidRPr="00847E9A">
        <w:rPr>
          <w:rFonts w:hint="eastAsia"/>
          <w:sz w:val="24"/>
          <w:szCs w:val="24"/>
          <w:lang w:eastAsia="zh-CN"/>
        </w:rPr>
        <w:t>号决定）。</w:t>
      </w:r>
    </w:p>
    <w:p w14:paraId="38009065" w14:textId="77777777" w:rsidR="00776261" w:rsidRPr="00776261" w:rsidRDefault="00776261" w:rsidP="00776261">
      <w:pPr>
        <w:pStyle w:val="Heading1"/>
        <w:rPr>
          <w:sz w:val="24"/>
          <w:szCs w:val="24"/>
          <w:lang w:eastAsia="zh-CN"/>
        </w:rPr>
      </w:pPr>
      <w:r w:rsidRPr="00776261">
        <w:rPr>
          <w:rFonts w:hint="eastAsia"/>
          <w:sz w:val="24"/>
          <w:szCs w:val="24"/>
          <w:lang w:eastAsia="zh-CN"/>
        </w:rPr>
        <w:t>如本文件附件一所示，</w:t>
      </w:r>
      <w:r w:rsidRPr="00776261">
        <w:rPr>
          <w:rFonts w:hint="eastAsia"/>
          <w:sz w:val="24"/>
          <w:szCs w:val="24"/>
          <w:lang w:eastAsia="zh-CN"/>
        </w:rPr>
        <w:t>30</w:t>
      </w:r>
      <w:r w:rsidRPr="00776261">
        <w:rPr>
          <w:rFonts w:hint="eastAsia"/>
          <w:sz w:val="24"/>
          <w:szCs w:val="24"/>
          <w:lang w:eastAsia="zh-CN"/>
        </w:rPr>
        <w:t>个</w:t>
      </w:r>
      <w:r w:rsidR="00651A9C">
        <w:rPr>
          <w:rFonts w:hint="eastAsia"/>
          <w:sz w:val="24"/>
          <w:szCs w:val="24"/>
          <w:lang w:eastAsia="zh-CN"/>
        </w:rPr>
        <w:t>第</w:t>
      </w:r>
      <w:r w:rsidR="00651A9C">
        <w:rPr>
          <w:rFonts w:hint="eastAsia"/>
          <w:sz w:val="24"/>
          <w:szCs w:val="24"/>
          <w:lang w:eastAsia="zh-CN"/>
        </w:rPr>
        <w:t>5</w:t>
      </w:r>
      <w:r w:rsidR="00651A9C">
        <w:rPr>
          <w:rFonts w:hint="eastAsia"/>
          <w:sz w:val="24"/>
          <w:szCs w:val="24"/>
          <w:lang w:eastAsia="zh-CN"/>
        </w:rPr>
        <w:t>条</w:t>
      </w:r>
      <w:r w:rsidRPr="00776261">
        <w:rPr>
          <w:rFonts w:hint="eastAsia"/>
          <w:sz w:val="24"/>
          <w:szCs w:val="24"/>
          <w:lang w:eastAsia="zh-CN"/>
        </w:rPr>
        <w:t>国家报告了甲基溴消费量，</w:t>
      </w:r>
      <w:r w:rsidRPr="00776261">
        <w:rPr>
          <w:rFonts w:hint="eastAsia"/>
          <w:sz w:val="24"/>
          <w:szCs w:val="24"/>
          <w:lang w:eastAsia="zh-CN"/>
        </w:rPr>
        <w:t>2</w:t>
      </w:r>
      <w:r w:rsidRPr="00776261">
        <w:rPr>
          <w:rFonts w:hint="eastAsia"/>
          <w:sz w:val="24"/>
          <w:szCs w:val="24"/>
          <w:lang w:eastAsia="zh-CN"/>
        </w:rPr>
        <w:t>个</w:t>
      </w:r>
      <w:r w:rsidR="00651A9C">
        <w:rPr>
          <w:rFonts w:hint="eastAsia"/>
          <w:sz w:val="24"/>
          <w:szCs w:val="24"/>
          <w:lang w:eastAsia="zh-CN"/>
        </w:rPr>
        <w:t>第</w:t>
      </w:r>
      <w:r w:rsidR="00651A9C">
        <w:rPr>
          <w:rFonts w:hint="eastAsia"/>
          <w:sz w:val="24"/>
          <w:szCs w:val="24"/>
          <w:lang w:eastAsia="zh-CN"/>
        </w:rPr>
        <w:t>5</w:t>
      </w:r>
      <w:r w:rsidR="00651A9C">
        <w:rPr>
          <w:rFonts w:hint="eastAsia"/>
          <w:sz w:val="24"/>
          <w:szCs w:val="24"/>
          <w:lang w:eastAsia="zh-CN"/>
        </w:rPr>
        <w:t>条</w:t>
      </w:r>
      <w:r w:rsidRPr="00776261">
        <w:rPr>
          <w:rFonts w:hint="eastAsia"/>
          <w:sz w:val="24"/>
          <w:szCs w:val="24"/>
          <w:lang w:eastAsia="zh-CN"/>
        </w:rPr>
        <w:t>国家根据</w:t>
      </w:r>
      <w:r>
        <w:rPr>
          <w:rFonts w:hint="eastAsia"/>
          <w:sz w:val="24"/>
          <w:szCs w:val="24"/>
          <w:lang w:eastAsia="zh-CN"/>
        </w:rPr>
        <w:t>第</w:t>
      </w:r>
      <w:r w:rsidR="00595AFD">
        <w:rPr>
          <w:rFonts w:hint="eastAsia"/>
          <w:sz w:val="24"/>
          <w:szCs w:val="24"/>
          <w:lang w:eastAsia="zh-CN"/>
        </w:rPr>
        <w:t>7</w:t>
      </w:r>
      <w:r>
        <w:rPr>
          <w:rFonts w:hint="eastAsia"/>
          <w:sz w:val="24"/>
          <w:szCs w:val="24"/>
          <w:lang w:eastAsia="zh-CN"/>
        </w:rPr>
        <w:t>条</w:t>
      </w:r>
      <w:r w:rsidRPr="00776261">
        <w:rPr>
          <w:rFonts w:hint="eastAsia"/>
          <w:sz w:val="24"/>
          <w:szCs w:val="24"/>
          <w:lang w:eastAsia="zh-CN"/>
        </w:rPr>
        <w:t>数据报告了用于检疫和装运前用途的甲基溴生产量。这些用途的消费量不符合资助条件。</w:t>
      </w:r>
    </w:p>
    <w:p w14:paraId="38009066" w14:textId="77777777" w:rsidR="00771380" w:rsidRPr="009A30F9" w:rsidRDefault="00595AFD" w:rsidP="00771380">
      <w:pPr>
        <w:pStyle w:val="Heading1"/>
        <w:numPr>
          <w:ilvl w:val="0"/>
          <w:numId w:val="0"/>
        </w:numPr>
        <w:tabs>
          <w:tab w:val="left" w:pos="720"/>
        </w:tabs>
        <w:spacing w:after="0"/>
        <w:rPr>
          <w:iCs/>
          <w:sz w:val="24"/>
          <w:szCs w:val="24"/>
          <w:u w:val="single"/>
          <w:lang w:eastAsia="zh-CN"/>
        </w:rPr>
      </w:pPr>
      <w:r>
        <w:rPr>
          <w:rFonts w:hint="eastAsia"/>
          <w:iCs/>
          <w:sz w:val="24"/>
          <w:szCs w:val="24"/>
          <w:u w:val="single"/>
          <w:lang w:eastAsia="zh-CN"/>
        </w:rPr>
        <w:t>含氢氯氟烃</w:t>
      </w:r>
      <w:r w:rsidR="00771380" w:rsidRPr="009A30F9">
        <w:rPr>
          <w:iCs/>
          <w:sz w:val="24"/>
          <w:szCs w:val="24"/>
          <w:u w:val="single"/>
          <w:lang w:eastAsia="zh-CN"/>
        </w:rPr>
        <w:t xml:space="preserve"> </w:t>
      </w:r>
    </w:p>
    <w:p w14:paraId="38009067" w14:textId="77777777" w:rsidR="00771380" w:rsidRPr="009C3A21" w:rsidRDefault="00771380" w:rsidP="00771380">
      <w:pPr>
        <w:rPr>
          <w:lang w:eastAsia="zh-CN"/>
        </w:rPr>
      </w:pPr>
    </w:p>
    <w:p w14:paraId="38009068" w14:textId="77777777" w:rsidR="00A30870" w:rsidRPr="00A30870" w:rsidRDefault="00A30870" w:rsidP="00A30870">
      <w:pPr>
        <w:pStyle w:val="Heading1"/>
        <w:rPr>
          <w:sz w:val="24"/>
          <w:szCs w:val="24"/>
          <w:lang w:eastAsia="zh-CN"/>
        </w:rPr>
      </w:pPr>
      <w:r w:rsidRPr="00A30870">
        <w:rPr>
          <w:sz w:val="24"/>
          <w:szCs w:val="24"/>
          <w:lang w:eastAsia="zh-CN"/>
        </w:rPr>
        <w:t>如表</w:t>
      </w:r>
      <w:r w:rsidRPr="00A30870">
        <w:rPr>
          <w:sz w:val="24"/>
          <w:szCs w:val="24"/>
          <w:lang w:eastAsia="zh-CN"/>
        </w:rPr>
        <w:t>4</w:t>
      </w:r>
      <w:r w:rsidRPr="00A30870">
        <w:rPr>
          <w:sz w:val="24"/>
          <w:szCs w:val="24"/>
          <w:lang w:eastAsia="zh-CN"/>
        </w:rPr>
        <w:t>所示</w:t>
      </w:r>
      <w:r>
        <w:rPr>
          <w:rFonts w:hint="eastAsia"/>
          <w:sz w:val="24"/>
          <w:szCs w:val="24"/>
          <w:lang w:eastAsia="zh-CN"/>
        </w:rPr>
        <w:t>，</w:t>
      </w:r>
      <w:r w:rsidRPr="00A30870">
        <w:rPr>
          <w:sz w:val="24"/>
          <w:szCs w:val="24"/>
          <w:lang w:eastAsia="zh-CN"/>
        </w:rPr>
        <w:t>共有</w:t>
      </w:r>
      <w:r w:rsidRPr="00A30870">
        <w:rPr>
          <w:sz w:val="24"/>
          <w:szCs w:val="24"/>
          <w:lang w:eastAsia="zh-CN"/>
        </w:rPr>
        <w:t>147</w:t>
      </w:r>
      <w:r w:rsidRPr="00A30870">
        <w:rPr>
          <w:sz w:val="24"/>
          <w:szCs w:val="24"/>
          <w:lang w:eastAsia="zh-CN"/>
        </w:rPr>
        <w:t>个</w:t>
      </w:r>
      <w:r w:rsidR="00651A9C">
        <w:rPr>
          <w:sz w:val="24"/>
          <w:szCs w:val="24"/>
          <w:lang w:eastAsia="zh-CN"/>
        </w:rPr>
        <w:t>第</w:t>
      </w:r>
      <w:r w:rsidR="00651A9C">
        <w:rPr>
          <w:sz w:val="24"/>
          <w:szCs w:val="24"/>
          <w:lang w:eastAsia="zh-CN"/>
        </w:rPr>
        <w:t>5</w:t>
      </w:r>
      <w:r w:rsidR="00651A9C">
        <w:rPr>
          <w:sz w:val="24"/>
          <w:szCs w:val="24"/>
          <w:lang w:eastAsia="zh-CN"/>
        </w:rPr>
        <w:t>条</w:t>
      </w:r>
      <w:r w:rsidRPr="00A30870">
        <w:rPr>
          <w:sz w:val="24"/>
          <w:szCs w:val="24"/>
          <w:lang w:eastAsia="zh-CN"/>
        </w:rPr>
        <w:t>国家已建立符合要求的</w:t>
      </w:r>
      <w:r w:rsidR="00B277E7">
        <w:rPr>
          <w:rFonts w:hint="eastAsia"/>
          <w:sz w:val="24"/>
          <w:szCs w:val="24"/>
          <w:lang w:eastAsia="zh-CN"/>
        </w:rPr>
        <w:t>HCFC</w:t>
      </w:r>
      <w:r w:rsidRPr="00A30870">
        <w:rPr>
          <w:sz w:val="24"/>
          <w:szCs w:val="24"/>
          <w:lang w:eastAsia="zh-CN"/>
        </w:rPr>
        <w:t>基线，其最新的消费总量为</w:t>
      </w:r>
      <w:r w:rsidRPr="00A30870">
        <w:rPr>
          <w:sz w:val="24"/>
          <w:szCs w:val="24"/>
          <w:lang w:eastAsia="zh-CN"/>
        </w:rPr>
        <w:t>12,857</w:t>
      </w:r>
      <w:r w:rsidRPr="00A30870">
        <w:rPr>
          <w:sz w:val="24"/>
          <w:szCs w:val="24"/>
          <w:lang w:eastAsia="zh-CN"/>
        </w:rPr>
        <w:t>吨</w:t>
      </w:r>
      <w:r w:rsidRPr="00A30870">
        <w:rPr>
          <w:sz w:val="24"/>
          <w:szCs w:val="24"/>
          <w:lang w:eastAsia="zh-CN"/>
        </w:rPr>
        <w:t>ODP</w:t>
      </w:r>
      <w:r w:rsidRPr="00A30870">
        <w:rPr>
          <w:sz w:val="24"/>
          <w:szCs w:val="24"/>
          <w:lang w:eastAsia="zh-CN"/>
        </w:rPr>
        <w:t>吨（相当于</w:t>
      </w:r>
      <w:r w:rsidRPr="00A30870">
        <w:rPr>
          <w:sz w:val="24"/>
          <w:szCs w:val="24"/>
          <w:lang w:eastAsia="zh-CN"/>
        </w:rPr>
        <w:t>218,555</w:t>
      </w:r>
      <w:r w:rsidRPr="00A30870">
        <w:rPr>
          <w:sz w:val="24"/>
          <w:szCs w:val="24"/>
          <w:lang w:eastAsia="zh-CN"/>
        </w:rPr>
        <w:t>公吨）。三种主要的</w:t>
      </w:r>
      <w:r w:rsidR="00B277E7">
        <w:rPr>
          <w:rFonts w:hint="eastAsia"/>
          <w:sz w:val="24"/>
          <w:szCs w:val="24"/>
          <w:lang w:eastAsia="zh-CN"/>
        </w:rPr>
        <w:t>HCFC</w:t>
      </w:r>
      <w:r w:rsidRPr="00A30870">
        <w:rPr>
          <w:sz w:val="24"/>
          <w:szCs w:val="24"/>
          <w:lang w:eastAsia="zh-CN"/>
        </w:rPr>
        <w:t>分别是：</w:t>
      </w:r>
      <w:r w:rsidRPr="00A30870">
        <w:rPr>
          <w:sz w:val="24"/>
          <w:szCs w:val="24"/>
          <w:lang w:eastAsia="zh-CN"/>
        </w:rPr>
        <w:t>HCFC-22</w:t>
      </w:r>
      <w:r w:rsidRPr="00A30870">
        <w:rPr>
          <w:sz w:val="24"/>
          <w:szCs w:val="24"/>
          <w:lang w:eastAsia="zh-CN"/>
        </w:rPr>
        <w:t>（占总消费量的</w:t>
      </w:r>
      <w:r w:rsidRPr="00A30870">
        <w:rPr>
          <w:sz w:val="24"/>
          <w:szCs w:val="24"/>
          <w:lang w:eastAsia="zh-CN"/>
        </w:rPr>
        <w:t>85.0%</w:t>
      </w:r>
      <w:r w:rsidRPr="00A30870">
        <w:rPr>
          <w:sz w:val="24"/>
          <w:szCs w:val="24"/>
          <w:lang w:eastAsia="zh-CN"/>
        </w:rPr>
        <w:t>，以</w:t>
      </w:r>
      <w:r w:rsidRPr="00A30870">
        <w:rPr>
          <w:sz w:val="24"/>
          <w:szCs w:val="24"/>
          <w:lang w:eastAsia="zh-CN"/>
        </w:rPr>
        <w:t>ODP</w:t>
      </w:r>
      <w:r w:rsidRPr="00A30870">
        <w:rPr>
          <w:sz w:val="24"/>
          <w:szCs w:val="24"/>
          <w:lang w:eastAsia="zh-CN"/>
        </w:rPr>
        <w:t>吨计）、</w:t>
      </w:r>
      <w:r w:rsidRPr="00A30870">
        <w:rPr>
          <w:sz w:val="24"/>
          <w:szCs w:val="24"/>
          <w:lang w:eastAsia="zh-CN"/>
        </w:rPr>
        <w:t>HCFC-141b</w:t>
      </w:r>
      <w:r w:rsidRPr="00A30870">
        <w:rPr>
          <w:sz w:val="24"/>
          <w:szCs w:val="24"/>
          <w:lang w:eastAsia="zh-CN"/>
        </w:rPr>
        <w:t>（占</w:t>
      </w:r>
      <w:r w:rsidRPr="00A30870">
        <w:rPr>
          <w:sz w:val="24"/>
          <w:szCs w:val="24"/>
          <w:lang w:eastAsia="zh-CN"/>
        </w:rPr>
        <w:t>12.7%</w:t>
      </w:r>
      <w:r w:rsidRPr="00A30870">
        <w:rPr>
          <w:sz w:val="24"/>
          <w:szCs w:val="24"/>
          <w:lang w:eastAsia="zh-CN"/>
        </w:rPr>
        <w:t>）和</w:t>
      </w:r>
      <w:r w:rsidRPr="00A30870">
        <w:rPr>
          <w:sz w:val="24"/>
          <w:szCs w:val="24"/>
          <w:lang w:eastAsia="zh-CN"/>
        </w:rPr>
        <w:t>HCFC-142b</w:t>
      </w:r>
      <w:r w:rsidRPr="00A30870">
        <w:rPr>
          <w:sz w:val="24"/>
          <w:szCs w:val="24"/>
          <w:lang w:eastAsia="zh-CN"/>
        </w:rPr>
        <w:t>（占</w:t>
      </w:r>
      <w:r w:rsidRPr="00A30870">
        <w:rPr>
          <w:sz w:val="24"/>
          <w:szCs w:val="24"/>
          <w:lang w:eastAsia="zh-CN"/>
        </w:rPr>
        <w:t>2.0%</w:t>
      </w:r>
      <w:r w:rsidRPr="00A30870">
        <w:rPr>
          <w:sz w:val="24"/>
          <w:szCs w:val="24"/>
          <w:lang w:eastAsia="zh-CN"/>
        </w:rPr>
        <w:t>）。</w:t>
      </w:r>
    </w:p>
    <w:p w14:paraId="38009069" w14:textId="7F3F002D" w:rsidR="00771380" w:rsidRPr="00F67648" w:rsidRDefault="00A30870" w:rsidP="005D1D65">
      <w:pPr>
        <w:keepNext/>
        <w:ind w:left="-90"/>
        <w:rPr>
          <w:rFonts w:ascii="SimHei" w:eastAsia="SimHei" w:hAnsi="SimHei"/>
          <w:bCs/>
          <w:lang w:eastAsia="zh-CN"/>
        </w:rPr>
      </w:pPr>
      <w:r w:rsidRPr="00F67648">
        <w:rPr>
          <w:rFonts w:ascii="SimHei" w:eastAsia="SimHei" w:hAnsi="SimHei" w:hint="eastAsia"/>
          <w:bCs/>
          <w:lang w:eastAsia="zh-CN"/>
        </w:rPr>
        <w:t>表</w:t>
      </w:r>
      <w:r w:rsidRPr="00F67648">
        <w:rPr>
          <w:rFonts w:eastAsia="SimHei" w:hint="eastAsia"/>
          <w:bCs/>
          <w:lang w:eastAsia="zh-CN"/>
        </w:rPr>
        <w:t>4</w:t>
      </w:r>
      <w:r w:rsidRPr="00F67648">
        <w:rPr>
          <w:rFonts w:ascii="SimHei" w:eastAsia="SimHei" w:hAnsi="SimHei" w:hint="eastAsia"/>
          <w:bCs/>
          <w:lang w:eastAsia="zh-CN"/>
        </w:rPr>
        <w:t>. 按</w:t>
      </w:r>
      <w:r w:rsidR="00141A64" w:rsidRPr="00F67648">
        <w:rPr>
          <w:rFonts w:ascii="SimHei" w:eastAsia="SimHei" w:hAnsi="SimHei" w:hint="eastAsia"/>
          <w:bCs/>
          <w:lang w:eastAsia="zh-CN"/>
        </w:rPr>
        <w:t>含氢氯氟烃</w:t>
      </w:r>
      <w:r w:rsidRPr="00F67648">
        <w:rPr>
          <w:rFonts w:ascii="SimHei" w:eastAsia="SimHei" w:hAnsi="SimHei" w:hint="eastAsia"/>
          <w:bCs/>
          <w:lang w:eastAsia="zh-CN"/>
        </w:rPr>
        <w:t>类型划分的基线及最新（</w:t>
      </w:r>
      <w:r w:rsidRPr="00F67648">
        <w:rPr>
          <w:rFonts w:eastAsia="SimHei" w:hint="eastAsia"/>
          <w:bCs/>
          <w:lang w:eastAsia="zh-CN"/>
        </w:rPr>
        <w:t>2023</w:t>
      </w:r>
      <w:r w:rsidRPr="00F67648">
        <w:rPr>
          <w:rFonts w:ascii="SimHei" w:eastAsia="SimHei" w:hAnsi="SimHei" w:hint="eastAsia"/>
          <w:bCs/>
          <w:lang w:eastAsia="zh-CN"/>
        </w:rPr>
        <w:t>年或</w:t>
      </w:r>
      <w:r w:rsidRPr="00F67648">
        <w:rPr>
          <w:rFonts w:eastAsia="SimHei" w:hint="eastAsia"/>
          <w:bCs/>
          <w:lang w:eastAsia="zh-CN"/>
        </w:rPr>
        <w:t>2024</w:t>
      </w:r>
      <w:r w:rsidRPr="00F67648">
        <w:rPr>
          <w:rFonts w:ascii="SimHei" w:eastAsia="SimHei" w:hAnsi="SimHei" w:hint="eastAsia"/>
          <w:bCs/>
          <w:lang w:eastAsia="zh-CN"/>
        </w:rPr>
        <w:t>年）</w:t>
      </w:r>
      <w:r w:rsidR="00141A64" w:rsidRPr="00F67648">
        <w:rPr>
          <w:rFonts w:ascii="SimHei" w:eastAsia="SimHei" w:hAnsi="SimHei" w:hint="eastAsia"/>
          <w:bCs/>
          <w:lang w:eastAsia="zh-CN"/>
        </w:rPr>
        <w:t>含氢氯氟烃</w:t>
      </w:r>
      <w:r w:rsidRPr="00F67648">
        <w:rPr>
          <w:rFonts w:ascii="SimHei" w:eastAsia="SimHei" w:hAnsi="SimHei" w:hint="eastAsia"/>
          <w:bCs/>
          <w:lang w:eastAsia="zh-CN"/>
        </w:rPr>
        <w:t>消费数据（第</w:t>
      </w:r>
      <w:r w:rsidRPr="00F67648">
        <w:rPr>
          <w:rFonts w:eastAsia="SimHei" w:hint="eastAsia"/>
          <w:bCs/>
          <w:lang w:eastAsia="zh-CN"/>
        </w:rPr>
        <w:t>7</w:t>
      </w:r>
      <w:r w:rsidRPr="00F67648">
        <w:rPr>
          <w:rFonts w:ascii="SimHei" w:eastAsia="SimHei" w:hAnsi="SimHei" w:hint="eastAsia"/>
          <w:bCs/>
          <w:lang w:eastAsia="zh-CN"/>
        </w:rPr>
        <w:t>条数据）</w:t>
      </w:r>
      <w:r w:rsidR="00771380" w:rsidRPr="00F67648">
        <w:rPr>
          <w:rFonts w:ascii="SimHei" w:eastAsia="SimHei" w:hAnsi="SimHei"/>
          <w:bCs/>
          <w:lang w:eastAsia="zh-CN"/>
        </w:rPr>
        <w:t xml:space="preserve"> </w:t>
      </w:r>
    </w:p>
    <w:tbl>
      <w:tblPr>
        <w:tblW w:w="10188" w:type="dxa"/>
        <w:tblLayout w:type="fixed"/>
        <w:tblLook w:val="04A0" w:firstRow="1" w:lastRow="0" w:firstColumn="1" w:lastColumn="0" w:noHBand="0" w:noVBand="1"/>
      </w:tblPr>
      <w:tblGrid>
        <w:gridCol w:w="1696"/>
        <w:gridCol w:w="1832"/>
        <w:gridCol w:w="1620"/>
        <w:gridCol w:w="1530"/>
        <w:gridCol w:w="1620"/>
        <w:gridCol w:w="1890"/>
      </w:tblGrid>
      <w:tr w:rsidR="00771380" w:rsidRPr="009C3A21" w14:paraId="3800906F" w14:textId="77777777" w:rsidTr="000E55DA">
        <w:trPr>
          <w:trHeight w:val="129"/>
          <w:tblHeader/>
        </w:trPr>
        <w:tc>
          <w:tcPr>
            <w:tcW w:w="1696" w:type="dxa"/>
            <w:vMerge w:val="restart"/>
            <w:tcBorders>
              <w:top w:val="single" w:sz="4" w:space="0" w:color="auto"/>
              <w:left w:val="single" w:sz="4" w:space="0" w:color="auto"/>
              <w:bottom w:val="single" w:sz="4" w:space="0" w:color="auto"/>
              <w:right w:val="single" w:sz="4" w:space="0" w:color="auto"/>
            </w:tcBorders>
            <w:noWrap/>
            <w:hideMark/>
          </w:tcPr>
          <w:p w14:paraId="3800906A" w14:textId="77777777" w:rsidR="00595AFD" w:rsidRPr="00595AFD" w:rsidRDefault="00595AFD" w:rsidP="00595AFD">
            <w:pPr>
              <w:pStyle w:val="Heading1"/>
              <w:numPr>
                <w:ilvl w:val="0"/>
                <w:numId w:val="0"/>
              </w:numPr>
              <w:tabs>
                <w:tab w:val="left" w:pos="720"/>
              </w:tabs>
              <w:spacing w:after="0"/>
              <w:rPr>
                <w:b/>
                <w:bCs/>
                <w:iCs/>
                <w:sz w:val="20"/>
                <w:szCs w:val="20"/>
                <w:lang w:eastAsia="zh-CN"/>
              </w:rPr>
            </w:pPr>
            <w:r w:rsidRPr="00595AFD">
              <w:rPr>
                <w:rFonts w:hint="eastAsia"/>
                <w:b/>
                <w:bCs/>
                <w:iCs/>
                <w:sz w:val="20"/>
                <w:szCs w:val="20"/>
                <w:lang w:eastAsia="zh-CN"/>
              </w:rPr>
              <w:t>含氢氯氟烃</w:t>
            </w:r>
            <w:r w:rsidRPr="00595AFD">
              <w:rPr>
                <w:b/>
                <w:bCs/>
                <w:iCs/>
                <w:sz w:val="20"/>
                <w:szCs w:val="20"/>
                <w:lang w:eastAsia="zh-CN"/>
              </w:rPr>
              <w:t xml:space="preserve"> </w:t>
            </w:r>
          </w:p>
          <w:p w14:paraId="3800906B" w14:textId="77777777" w:rsidR="00771380" w:rsidRPr="009E5A88" w:rsidRDefault="00771380" w:rsidP="00B10D43">
            <w:pPr>
              <w:rPr>
                <w:b/>
                <w:bCs/>
                <w:sz w:val="20"/>
                <w:szCs w:val="20"/>
                <w:lang w:eastAsia="zh-CN"/>
              </w:rPr>
            </w:pPr>
          </w:p>
        </w:tc>
        <w:tc>
          <w:tcPr>
            <w:tcW w:w="3452" w:type="dxa"/>
            <w:gridSpan w:val="2"/>
            <w:tcBorders>
              <w:top w:val="single" w:sz="4" w:space="0" w:color="auto"/>
              <w:left w:val="nil"/>
              <w:bottom w:val="single" w:sz="4" w:space="0" w:color="auto"/>
              <w:right w:val="single" w:sz="4" w:space="0" w:color="auto"/>
            </w:tcBorders>
            <w:hideMark/>
          </w:tcPr>
          <w:p w14:paraId="3800906C" w14:textId="77777777" w:rsidR="00771380" w:rsidRPr="009C3A21" w:rsidRDefault="009E5A88" w:rsidP="009E5A88">
            <w:pPr>
              <w:jc w:val="center"/>
              <w:rPr>
                <w:b/>
                <w:bCs/>
                <w:sz w:val="20"/>
                <w:szCs w:val="20"/>
                <w:lang w:eastAsia="zh-CN"/>
              </w:rPr>
            </w:pPr>
            <w:r w:rsidRPr="009E5A88">
              <w:rPr>
                <w:rFonts w:hint="eastAsia"/>
                <w:b/>
                <w:bCs/>
                <w:sz w:val="20"/>
                <w:szCs w:val="20"/>
                <w:lang w:eastAsia="zh-CN"/>
              </w:rPr>
              <w:t>基准量</w:t>
            </w:r>
          </w:p>
        </w:tc>
        <w:tc>
          <w:tcPr>
            <w:tcW w:w="3150" w:type="dxa"/>
            <w:gridSpan w:val="2"/>
            <w:tcBorders>
              <w:top w:val="single" w:sz="4" w:space="0" w:color="auto"/>
              <w:left w:val="nil"/>
              <w:bottom w:val="single" w:sz="4" w:space="0" w:color="auto"/>
              <w:right w:val="single" w:sz="4" w:space="0" w:color="auto"/>
            </w:tcBorders>
            <w:hideMark/>
          </w:tcPr>
          <w:p w14:paraId="3800906D" w14:textId="77777777" w:rsidR="00771380" w:rsidRPr="009C3A21" w:rsidRDefault="009E5A88" w:rsidP="00764EEC">
            <w:pPr>
              <w:jc w:val="center"/>
              <w:rPr>
                <w:b/>
                <w:bCs/>
                <w:sz w:val="20"/>
                <w:szCs w:val="20"/>
                <w:lang w:eastAsia="zh-CN"/>
              </w:rPr>
            </w:pPr>
            <w:r>
              <w:rPr>
                <w:rFonts w:hint="eastAsia"/>
                <w:b/>
                <w:bCs/>
                <w:sz w:val="20"/>
                <w:szCs w:val="20"/>
                <w:lang w:eastAsia="zh-CN"/>
              </w:rPr>
              <w:t>消费量</w:t>
            </w:r>
            <w:r w:rsidR="00771380" w:rsidRPr="009C3A21">
              <w:rPr>
                <w:b/>
                <w:bCs/>
                <w:sz w:val="20"/>
                <w:szCs w:val="20"/>
                <w:lang w:eastAsia="zh-CN"/>
              </w:rPr>
              <w:t>*</w:t>
            </w:r>
          </w:p>
        </w:tc>
        <w:tc>
          <w:tcPr>
            <w:tcW w:w="1890" w:type="dxa"/>
            <w:tcBorders>
              <w:top w:val="single" w:sz="4" w:space="0" w:color="auto"/>
              <w:left w:val="single" w:sz="4" w:space="0" w:color="auto"/>
              <w:bottom w:val="single" w:sz="4" w:space="0" w:color="auto"/>
              <w:right w:val="single" w:sz="4" w:space="0" w:color="auto"/>
            </w:tcBorders>
            <w:hideMark/>
          </w:tcPr>
          <w:p w14:paraId="3800906E" w14:textId="77777777" w:rsidR="00771380" w:rsidRPr="009C3A21" w:rsidRDefault="009E5A88" w:rsidP="00764EEC">
            <w:pPr>
              <w:jc w:val="center"/>
              <w:rPr>
                <w:b/>
                <w:bCs/>
                <w:sz w:val="20"/>
                <w:szCs w:val="20"/>
                <w:lang w:eastAsia="zh-CN"/>
              </w:rPr>
            </w:pPr>
            <w:r>
              <w:rPr>
                <w:rFonts w:hint="eastAsia"/>
                <w:b/>
                <w:bCs/>
                <w:sz w:val="20"/>
                <w:szCs w:val="20"/>
                <w:lang w:eastAsia="zh-CN"/>
              </w:rPr>
              <w:t>基线百分比（</w:t>
            </w:r>
            <w:r w:rsidR="00771380" w:rsidRPr="009C3A21">
              <w:rPr>
                <w:b/>
                <w:bCs/>
                <w:sz w:val="20"/>
                <w:szCs w:val="20"/>
                <w:lang w:eastAsia="zh-CN"/>
              </w:rPr>
              <w:t>%</w:t>
            </w:r>
            <w:r>
              <w:rPr>
                <w:rFonts w:hint="eastAsia"/>
                <w:b/>
                <w:bCs/>
                <w:sz w:val="20"/>
                <w:szCs w:val="20"/>
                <w:lang w:eastAsia="zh-CN"/>
              </w:rPr>
              <w:t>）</w:t>
            </w:r>
          </w:p>
        </w:tc>
      </w:tr>
      <w:tr w:rsidR="009E5A88" w:rsidRPr="009C3A21" w14:paraId="38009076" w14:textId="77777777" w:rsidTr="000E55DA">
        <w:trPr>
          <w:trHeight w:val="174"/>
          <w:tblHeader/>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38009070" w14:textId="77777777" w:rsidR="009E5A88" w:rsidRPr="009C3A21" w:rsidRDefault="009E5A88" w:rsidP="009E5A88">
            <w:pPr>
              <w:jc w:val="left"/>
              <w:rPr>
                <w:b/>
                <w:bCs/>
                <w:sz w:val="20"/>
                <w:szCs w:val="20"/>
                <w:lang w:eastAsia="zh-CN"/>
              </w:rPr>
            </w:pPr>
          </w:p>
        </w:tc>
        <w:tc>
          <w:tcPr>
            <w:tcW w:w="1832" w:type="dxa"/>
            <w:tcBorders>
              <w:top w:val="nil"/>
              <w:left w:val="nil"/>
              <w:bottom w:val="single" w:sz="4" w:space="0" w:color="auto"/>
              <w:right w:val="single" w:sz="4" w:space="0" w:color="auto"/>
            </w:tcBorders>
            <w:hideMark/>
          </w:tcPr>
          <w:p w14:paraId="38009071" w14:textId="77777777" w:rsidR="009E5A88" w:rsidRPr="009C3A21" w:rsidRDefault="009E5A88" w:rsidP="009E5A88">
            <w:pPr>
              <w:jc w:val="center"/>
              <w:rPr>
                <w:b/>
                <w:bCs/>
                <w:sz w:val="20"/>
                <w:szCs w:val="20"/>
                <w:lang w:eastAsia="zh-CN"/>
              </w:rPr>
            </w:pPr>
            <w:r>
              <w:rPr>
                <w:rFonts w:hint="eastAsia"/>
                <w:b/>
                <w:bCs/>
                <w:sz w:val="20"/>
                <w:szCs w:val="20"/>
                <w:lang w:eastAsia="zh-CN"/>
              </w:rPr>
              <w:t>公吨</w:t>
            </w:r>
          </w:p>
        </w:tc>
        <w:tc>
          <w:tcPr>
            <w:tcW w:w="1620" w:type="dxa"/>
            <w:tcBorders>
              <w:top w:val="nil"/>
              <w:left w:val="nil"/>
              <w:bottom w:val="single" w:sz="4" w:space="0" w:color="auto"/>
              <w:right w:val="single" w:sz="4" w:space="0" w:color="auto"/>
            </w:tcBorders>
            <w:hideMark/>
          </w:tcPr>
          <w:p w14:paraId="38009072" w14:textId="77777777" w:rsidR="009E5A88" w:rsidRPr="009C3A21" w:rsidRDefault="009E5A88" w:rsidP="009E5A88">
            <w:pPr>
              <w:jc w:val="center"/>
              <w:rPr>
                <w:b/>
                <w:bCs/>
                <w:sz w:val="20"/>
                <w:szCs w:val="20"/>
                <w:lang w:eastAsia="zh-CN"/>
              </w:rPr>
            </w:pPr>
            <w:r w:rsidRPr="009C3A21">
              <w:rPr>
                <w:b/>
                <w:bCs/>
                <w:sz w:val="20"/>
                <w:szCs w:val="20"/>
                <w:lang w:eastAsia="zh-CN"/>
              </w:rPr>
              <w:t xml:space="preserve">ODP </w:t>
            </w:r>
            <w:r>
              <w:rPr>
                <w:rFonts w:hint="eastAsia"/>
                <w:b/>
                <w:bCs/>
                <w:sz w:val="20"/>
                <w:szCs w:val="20"/>
                <w:lang w:eastAsia="zh-CN"/>
              </w:rPr>
              <w:t>吨</w:t>
            </w:r>
          </w:p>
        </w:tc>
        <w:tc>
          <w:tcPr>
            <w:tcW w:w="1530" w:type="dxa"/>
            <w:tcBorders>
              <w:top w:val="nil"/>
              <w:left w:val="nil"/>
              <w:bottom w:val="single" w:sz="4" w:space="0" w:color="auto"/>
              <w:right w:val="single" w:sz="4" w:space="0" w:color="auto"/>
            </w:tcBorders>
            <w:hideMark/>
          </w:tcPr>
          <w:p w14:paraId="38009073" w14:textId="77777777" w:rsidR="009E5A88" w:rsidRPr="009C3A21" w:rsidRDefault="009E5A88" w:rsidP="009E5A88">
            <w:pPr>
              <w:jc w:val="center"/>
              <w:rPr>
                <w:b/>
                <w:bCs/>
                <w:sz w:val="20"/>
                <w:szCs w:val="20"/>
                <w:lang w:eastAsia="zh-CN"/>
              </w:rPr>
            </w:pPr>
            <w:r>
              <w:rPr>
                <w:rFonts w:hint="eastAsia"/>
                <w:b/>
                <w:bCs/>
                <w:sz w:val="20"/>
                <w:szCs w:val="20"/>
                <w:lang w:eastAsia="zh-CN"/>
              </w:rPr>
              <w:t>公吨</w:t>
            </w:r>
          </w:p>
        </w:tc>
        <w:tc>
          <w:tcPr>
            <w:tcW w:w="1620" w:type="dxa"/>
            <w:tcBorders>
              <w:top w:val="nil"/>
              <w:left w:val="nil"/>
              <w:bottom w:val="single" w:sz="4" w:space="0" w:color="auto"/>
              <w:right w:val="single" w:sz="4" w:space="0" w:color="auto"/>
            </w:tcBorders>
            <w:hideMark/>
          </w:tcPr>
          <w:p w14:paraId="38009074" w14:textId="77777777" w:rsidR="009E5A88" w:rsidRPr="009C3A21" w:rsidRDefault="009E5A88" w:rsidP="009E5A88">
            <w:pPr>
              <w:jc w:val="center"/>
              <w:rPr>
                <w:b/>
                <w:bCs/>
                <w:sz w:val="20"/>
                <w:szCs w:val="20"/>
                <w:lang w:eastAsia="zh-CN"/>
              </w:rPr>
            </w:pPr>
            <w:r w:rsidRPr="009C3A21">
              <w:rPr>
                <w:b/>
                <w:bCs/>
                <w:sz w:val="20"/>
                <w:szCs w:val="20"/>
                <w:lang w:eastAsia="zh-CN"/>
              </w:rPr>
              <w:t xml:space="preserve">ODP </w:t>
            </w:r>
            <w:r>
              <w:rPr>
                <w:rFonts w:hint="eastAsia"/>
                <w:b/>
                <w:bCs/>
                <w:sz w:val="20"/>
                <w:szCs w:val="20"/>
                <w:lang w:eastAsia="zh-CN"/>
              </w:rPr>
              <w:t>吨</w:t>
            </w:r>
          </w:p>
        </w:tc>
        <w:tc>
          <w:tcPr>
            <w:tcW w:w="1890" w:type="dxa"/>
            <w:tcBorders>
              <w:top w:val="single" w:sz="4" w:space="0" w:color="auto"/>
              <w:left w:val="single" w:sz="4" w:space="0" w:color="auto"/>
              <w:bottom w:val="single" w:sz="4" w:space="0" w:color="auto"/>
              <w:right w:val="single" w:sz="4" w:space="0" w:color="auto"/>
            </w:tcBorders>
            <w:vAlign w:val="center"/>
            <w:hideMark/>
          </w:tcPr>
          <w:p w14:paraId="38009075" w14:textId="77777777" w:rsidR="009E5A88" w:rsidRPr="009C3A21" w:rsidRDefault="009E5A88" w:rsidP="009E5A88">
            <w:pPr>
              <w:jc w:val="left"/>
              <w:rPr>
                <w:b/>
                <w:bCs/>
                <w:sz w:val="20"/>
                <w:szCs w:val="20"/>
                <w:lang w:eastAsia="zh-CN"/>
              </w:rPr>
            </w:pPr>
          </w:p>
        </w:tc>
      </w:tr>
      <w:tr w:rsidR="00FB4D59" w:rsidRPr="009C3A21" w14:paraId="3800907D" w14:textId="77777777" w:rsidTr="000E55DA">
        <w:trPr>
          <w:trHeight w:val="79"/>
        </w:trPr>
        <w:tc>
          <w:tcPr>
            <w:tcW w:w="1696" w:type="dxa"/>
            <w:tcBorders>
              <w:top w:val="nil"/>
              <w:left w:val="single" w:sz="4" w:space="0" w:color="auto"/>
              <w:bottom w:val="single" w:sz="4" w:space="0" w:color="auto"/>
              <w:right w:val="single" w:sz="4" w:space="0" w:color="auto"/>
            </w:tcBorders>
            <w:noWrap/>
            <w:vAlign w:val="bottom"/>
            <w:hideMark/>
          </w:tcPr>
          <w:p w14:paraId="38009077" w14:textId="77777777" w:rsidR="00FB4D59" w:rsidRPr="009C3A21" w:rsidRDefault="00FB4D59" w:rsidP="00FB4D59">
            <w:pPr>
              <w:jc w:val="left"/>
              <w:rPr>
                <w:sz w:val="20"/>
                <w:szCs w:val="20"/>
                <w:lang w:eastAsia="zh-CN"/>
              </w:rPr>
            </w:pPr>
            <w:r w:rsidRPr="009C3A21">
              <w:rPr>
                <w:sz w:val="20"/>
                <w:szCs w:val="20"/>
                <w:lang w:eastAsia="zh-CN"/>
              </w:rPr>
              <w:t>HCFC-123</w:t>
            </w:r>
          </w:p>
        </w:tc>
        <w:tc>
          <w:tcPr>
            <w:tcW w:w="1832" w:type="dxa"/>
            <w:tcBorders>
              <w:top w:val="nil"/>
              <w:left w:val="nil"/>
              <w:bottom w:val="single" w:sz="4" w:space="0" w:color="auto"/>
              <w:right w:val="single" w:sz="4" w:space="0" w:color="auto"/>
            </w:tcBorders>
            <w:noWrap/>
            <w:vAlign w:val="bottom"/>
            <w:hideMark/>
          </w:tcPr>
          <w:p w14:paraId="38009078" w14:textId="77777777" w:rsidR="00FB4D59" w:rsidRPr="009C3A21" w:rsidRDefault="00FB4D59" w:rsidP="00FB4D59">
            <w:pPr>
              <w:jc w:val="right"/>
              <w:rPr>
                <w:sz w:val="20"/>
                <w:szCs w:val="20"/>
                <w:lang w:eastAsia="zh-CN"/>
              </w:rPr>
            </w:pPr>
            <w:r w:rsidRPr="009C3A21">
              <w:rPr>
                <w:sz w:val="20"/>
                <w:szCs w:val="20"/>
                <w:lang w:eastAsia="zh-CN"/>
              </w:rPr>
              <w:t>2,337.0</w:t>
            </w:r>
          </w:p>
        </w:tc>
        <w:tc>
          <w:tcPr>
            <w:tcW w:w="1620" w:type="dxa"/>
            <w:tcBorders>
              <w:top w:val="nil"/>
              <w:left w:val="nil"/>
              <w:bottom w:val="single" w:sz="4" w:space="0" w:color="auto"/>
              <w:right w:val="single" w:sz="4" w:space="0" w:color="auto"/>
            </w:tcBorders>
            <w:noWrap/>
            <w:vAlign w:val="bottom"/>
            <w:hideMark/>
          </w:tcPr>
          <w:p w14:paraId="38009079" w14:textId="77777777" w:rsidR="00FB4D59" w:rsidRPr="009C3A21" w:rsidRDefault="00FB4D59" w:rsidP="00FB4D59">
            <w:pPr>
              <w:jc w:val="right"/>
              <w:rPr>
                <w:sz w:val="20"/>
                <w:szCs w:val="20"/>
                <w:lang w:eastAsia="zh-CN"/>
              </w:rPr>
            </w:pPr>
            <w:r w:rsidRPr="009C3A21">
              <w:rPr>
                <w:sz w:val="20"/>
                <w:szCs w:val="20"/>
                <w:lang w:eastAsia="zh-CN"/>
              </w:rPr>
              <w:t>46.7</w:t>
            </w:r>
          </w:p>
        </w:tc>
        <w:tc>
          <w:tcPr>
            <w:tcW w:w="1530" w:type="dxa"/>
            <w:tcBorders>
              <w:top w:val="nil"/>
              <w:left w:val="nil"/>
              <w:bottom w:val="single" w:sz="4" w:space="0" w:color="auto"/>
              <w:right w:val="single" w:sz="4" w:space="0" w:color="auto"/>
            </w:tcBorders>
            <w:noWrap/>
            <w:vAlign w:val="bottom"/>
            <w:hideMark/>
          </w:tcPr>
          <w:p w14:paraId="3800907A" w14:textId="77777777" w:rsidR="00FB4D59" w:rsidRPr="009C3A21" w:rsidRDefault="00FB4D59" w:rsidP="00FB4D59">
            <w:pPr>
              <w:jc w:val="right"/>
              <w:rPr>
                <w:sz w:val="20"/>
                <w:szCs w:val="20"/>
                <w:lang w:eastAsia="zh-CN"/>
              </w:rPr>
            </w:pPr>
            <w:r w:rsidRPr="009C3A21">
              <w:rPr>
                <w:sz w:val="20"/>
                <w:szCs w:val="20"/>
                <w:lang w:eastAsia="zh-CN"/>
              </w:rPr>
              <w:t>679.5</w:t>
            </w:r>
          </w:p>
        </w:tc>
        <w:tc>
          <w:tcPr>
            <w:tcW w:w="1620" w:type="dxa"/>
            <w:tcBorders>
              <w:top w:val="nil"/>
              <w:left w:val="nil"/>
              <w:bottom w:val="single" w:sz="4" w:space="0" w:color="auto"/>
              <w:right w:val="single" w:sz="4" w:space="0" w:color="auto"/>
            </w:tcBorders>
            <w:noWrap/>
            <w:vAlign w:val="bottom"/>
            <w:hideMark/>
          </w:tcPr>
          <w:p w14:paraId="3800907B" w14:textId="77777777" w:rsidR="00FB4D59" w:rsidRPr="009C3A21" w:rsidRDefault="00FB4D59" w:rsidP="00FB4D59">
            <w:pPr>
              <w:jc w:val="right"/>
              <w:rPr>
                <w:sz w:val="20"/>
                <w:szCs w:val="20"/>
                <w:lang w:eastAsia="zh-CN"/>
              </w:rPr>
            </w:pPr>
            <w:r w:rsidRPr="009C3A21">
              <w:rPr>
                <w:sz w:val="20"/>
                <w:szCs w:val="20"/>
                <w:lang w:eastAsia="zh-CN"/>
              </w:rPr>
              <w:t>13.6</w:t>
            </w:r>
          </w:p>
        </w:tc>
        <w:tc>
          <w:tcPr>
            <w:tcW w:w="1890" w:type="dxa"/>
            <w:tcBorders>
              <w:top w:val="nil"/>
              <w:left w:val="nil"/>
              <w:bottom w:val="single" w:sz="4" w:space="0" w:color="auto"/>
              <w:right w:val="single" w:sz="4" w:space="0" w:color="auto"/>
            </w:tcBorders>
            <w:noWrap/>
            <w:vAlign w:val="bottom"/>
            <w:hideMark/>
          </w:tcPr>
          <w:p w14:paraId="3800907C" w14:textId="77777777" w:rsidR="00FB4D59" w:rsidRPr="009C3A21" w:rsidRDefault="00FB4D59" w:rsidP="00FB4D59">
            <w:pPr>
              <w:jc w:val="right"/>
              <w:rPr>
                <w:sz w:val="20"/>
                <w:szCs w:val="20"/>
                <w:lang w:eastAsia="zh-CN"/>
              </w:rPr>
            </w:pPr>
            <w:r w:rsidRPr="009C3A21">
              <w:rPr>
                <w:sz w:val="20"/>
                <w:szCs w:val="20"/>
                <w:lang w:eastAsia="zh-CN"/>
              </w:rPr>
              <w:t>29.1</w:t>
            </w:r>
          </w:p>
        </w:tc>
      </w:tr>
      <w:tr w:rsidR="00FB4D59" w:rsidRPr="009C3A21" w14:paraId="38009084" w14:textId="77777777" w:rsidTr="000E55DA">
        <w:trPr>
          <w:trHeight w:val="110"/>
        </w:trPr>
        <w:tc>
          <w:tcPr>
            <w:tcW w:w="1696" w:type="dxa"/>
            <w:tcBorders>
              <w:top w:val="nil"/>
              <w:left w:val="single" w:sz="4" w:space="0" w:color="auto"/>
              <w:bottom w:val="single" w:sz="4" w:space="0" w:color="auto"/>
              <w:right w:val="single" w:sz="4" w:space="0" w:color="auto"/>
            </w:tcBorders>
            <w:noWrap/>
            <w:vAlign w:val="bottom"/>
            <w:hideMark/>
          </w:tcPr>
          <w:p w14:paraId="3800907E" w14:textId="77777777" w:rsidR="00FB4D59" w:rsidRPr="009C3A21" w:rsidRDefault="00FB4D59" w:rsidP="00FB4D59">
            <w:pPr>
              <w:jc w:val="left"/>
              <w:rPr>
                <w:sz w:val="20"/>
                <w:szCs w:val="20"/>
                <w:lang w:eastAsia="zh-CN"/>
              </w:rPr>
            </w:pPr>
            <w:r w:rsidRPr="009C3A21">
              <w:rPr>
                <w:sz w:val="20"/>
                <w:szCs w:val="20"/>
                <w:lang w:eastAsia="zh-CN"/>
              </w:rPr>
              <w:t>HCFC-124</w:t>
            </w:r>
          </w:p>
        </w:tc>
        <w:tc>
          <w:tcPr>
            <w:tcW w:w="1832" w:type="dxa"/>
            <w:tcBorders>
              <w:top w:val="nil"/>
              <w:left w:val="nil"/>
              <w:bottom w:val="single" w:sz="4" w:space="0" w:color="auto"/>
              <w:right w:val="single" w:sz="4" w:space="0" w:color="auto"/>
            </w:tcBorders>
            <w:noWrap/>
            <w:vAlign w:val="bottom"/>
            <w:hideMark/>
          </w:tcPr>
          <w:p w14:paraId="3800907F" w14:textId="77777777" w:rsidR="00FB4D59" w:rsidRPr="009C3A21" w:rsidRDefault="00FB4D59" w:rsidP="00FB4D59">
            <w:pPr>
              <w:jc w:val="right"/>
              <w:rPr>
                <w:sz w:val="20"/>
                <w:szCs w:val="20"/>
                <w:lang w:eastAsia="zh-CN"/>
              </w:rPr>
            </w:pPr>
            <w:r w:rsidRPr="009C3A21">
              <w:rPr>
                <w:sz w:val="20"/>
                <w:szCs w:val="20"/>
                <w:lang w:eastAsia="zh-CN"/>
              </w:rPr>
              <w:t>1,270.7</w:t>
            </w:r>
          </w:p>
        </w:tc>
        <w:tc>
          <w:tcPr>
            <w:tcW w:w="1620" w:type="dxa"/>
            <w:tcBorders>
              <w:top w:val="nil"/>
              <w:left w:val="nil"/>
              <w:bottom w:val="single" w:sz="4" w:space="0" w:color="auto"/>
              <w:right w:val="single" w:sz="4" w:space="0" w:color="auto"/>
            </w:tcBorders>
            <w:noWrap/>
            <w:vAlign w:val="bottom"/>
            <w:hideMark/>
          </w:tcPr>
          <w:p w14:paraId="38009080" w14:textId="77777777" w:rsidR="00FB4D59" w:rsidRPr="009C3A21" w:rsidRDefault="00FB4D59" w:rsidP="00FB4D59">
            <w:pPr>
              <w:jc w:val="right"/>
              <w:rPr>
                <w:sz w:val="20"/>
                <w:szCs w:val="20"/>
                <w:lang w:eastAsia="zh-CN"/>
              </w:rPr>
            </w:pPr>
            <w:r w:rsidRPr="009C3A21">
              <w:rPr>
                <w:sz w:val="20"/>
                <w:szCs w:val="20"/>
                <w:lang w:eastAsia="zh-CN"/>
              </w:rPr>
              <w:t>28.0</w:t>
            </w:r>
          </w:p>
        </w:tc>
        <w:tc>
          <w:tcPr>
            <w:tcW w:w="1530" w:type="dxa"/>
            <w:tcBorders>
              <w:top w:val="nil"/>
              <w:left w:val="nil"/>
              <w:bottom w:val="single" w:sz="4" w:space="0" w:color="auto"/>
              <w:right w:val="single" w:sz="4" w:space="0" w:color="auto"/>
            </w:tcBorders>
            <w:noWrap/>
            <w:vAlign w:val="bottom"/>
            <w:hideMark/>
          </w:tcPr>
          <w:p w14:paraId="38009081" w14:textId="77777777" w:rsidR="00FB4D59" w:rsidRPr="009C3A21" w:rsidRDefault="00FB4D59" w:rsidP="00FB4D59">
            <w:pPr>
              <w:jc w:val="right"/>
              <w:rPr>
                <w:sz w:val="20"/>
                <w:szCs w:val="20"/>
                <w:lang w:eastAsia="zh-CN"/>
              </w:rPr>
            </w:pPr>
            <w:r w:rsidRPr="009C3A21">
              <w:rPr>
                <w:sz w:val="20"/>
                <w:szCs w:val="20"/>
                <w:lang w:eastAsia="zh-CN"/>
              </w:rPr>
              <w:t>16.5</w:t>
            </w:r>
          </w:p>
        </w:tc>
        <w:tc>
          <w:tcPr>
            <w:tcW w:w="1620" w:type="dxa"/>
            <w:tcBorders>
              <w:top w:val="nil"/>
              <w:left w:val="nil"/>
              <w:bottom w:val="single" w:sz="4" w:space="0" w:color="auto"/>
              <w:right w:val="single" w:sz="4" w:space="0" w:color="auto"/>
            </w:tcBorders>
            <w:noWrap/>
            <w:vAlign w:val="bottom"/>
            <w:hideMark/>
          </w:tcPr>
          <w:p w14:paraId="38009082" w14:textId="77777777" w:rsidR="00FB4D59" w:rsidRPr="009C3A21" w:rsidRDefault="00FB4D59" w:rsidP="00FB4D59">
            <w:pPr>
              <w:jc w:val="right"/>
              <w:rPr>
                <w:sz w:val="20"/>
                <w:szCs w:val="20"/>
                <w:lang w:eastAsia="zh-CN"/>
              </w:rPr>
            </w:pPr>
            <w:r w:rsidRPr="009C3A21">
              <w:rPr>
                <w:sz w:val="20"/>
                <w:szCs w:val="20"/>
                <w:lang w:eastAsia="zh-CN"/>
              </w:rPr>
              <w:t>0.4</w:t>
            </w:r>
          </w:p>
        </w:tc>
        <w:tc>
          <w:tcPr>
            <w:tcW w:w="1890" w:type="dxa"/>
            <w:tcBorders>
              <w:top w:val="nil"/>
              <w:left w:val="nil"/>
              <w:bottom w:val="single" w:sz="4" w:space="0" w:color="auto"/>
              <w:right w:val="single" w:sz="4" w:space="0" w:color="auto"/>
            </w:tcBorders>
            <w:noWrap/>
            <w:vAlign w:val="bottom"/>
            <w:hideMark/>
          </w:tcPr>
          <w:p w14:paraId="38009083" w14:textId="77777777" w:rsidR="00FB4D59" w:rsidRPr="009C3A21" w:rsidRDefault="00FB4D59" w:rsidP="00FB4D59">
            <w:pPr>
              <w:jc w:val="right"/>
              <w:rPr>
                <w:sz w:val="20"/>
                <w:szCs w:val="20"/>
                <w:lang w:eastAsia="zh-CN"/>
              </w:rPr>
            </w:pPr>
            <w:r w:rsidRPr="009C3A21">
              <w:rPr>
                <w:sz w:val="20"/>
                <w:szCs w:val="20"/>
                <w:lang w:eastAsia="zh-CN"/>
              </w:rPr>
              <w:t>1.3</w:t>
            </w:r>
          </w:p>
        </w:tc>
      </w:tr>
      <w:tr w:rsidR="00FB4D59" w:rsidRPr="009C3A21" w14:paraId="3800908B" w14:textId="77777777" w:rsidTr="000E55DA">
        <w:trPr>
          <w:trHeight w:val="157"/>
        </w:trPr>
        <w:tc>
          <w:tcPr>
            <w:tcW w:w="1696" w:type="dxa"/>
            <w:tcBorders>
              <w:top w:val="nil"/>
              <w:left w:val="single" w:sz="4" w:space="0" w:color="auto"/>
              <w:bottom w:val="single" w:sz="4" w:space="0" w:color="auto"/>
              <w:right w:val="single" w:sz="4" w:space="0" w:color="auto"/>
            </w:tcBorders>
            <w:noWrap/>
            <w:hideMark/>
          </w:tcPr>
          <w:p w14:paraId="38009085" w14:textId="77777777" w:rsidR="00FB4D59" w:rsidRPr="009C3A21" w:rsidRDefault="00FB4D59" w:rsidP="00FB4D59">
            <w:pPr>
              <w:jc w:val="left"/>
              <w:rPr>
                <w:sz w:val="20"/>
                <w:szCs w:val="20"/>
                <w:lang w:eastAsia="zh-CN"/>
              </w:rPr>
            </w:pPr>
            <w:r w:rsidRPr="009C3A21">
              <w:rPr>
                <w:sz w:val="20"/>
                <w:szCs w:val="20"/>
                <w:lang w:eastAsia="zh-CN"/>
              </w:rPr>
              <w:t>HCFC-141b</w:t>
            </w:r>
          </w:p>
        </w:tc>
        <w:tc>
          <w:tcPr>
            <w:tcW w:w="1832" w:type="dxa"/>
            <w:tcBorders>
              <w:top w:val="nil"/>
              <w:left w:val="nil"/>
              <w:bottom w:val="single" w:sz="4" w:space="0" w:color="auto"/>
              <w:right w:val="single" w:sz="4" w:space="0" w:color="auto"/>
            </w:tcBorders>
            <w:noWrap/>
            <w:vAlign w:val="bottom"/>
            <w:hideMark/>
          </w:tcPr>
          <w:p w14:paraId="38009086" w14:textId="77777777" w:rsidR="00FB4D59" w:rsidRPr="009C3A21" w:rsidRDefault="00FB4D59" w:rsidP="00FB4D59">
            <w:pPr>
              <w:jc w:val="right"/>
              <w:rPr>
                <w:sz w:val="20"/>
                <w:szCs w:val="20"/>
                <w:lang w:eastAsia="zh-CN"/>
              </w:rPr>
            </w:pPr>
            <w:r w:rsidRPr="009C3A21">
              <w:rPr>
                <w:sz w:val="20"/>
                <w:szCs w:val="20"/>
                <w:lang w:eastAsia="zh-CN"/>
              </w:rPr>
              <w:t>107,871.6</w:t>
            </w:r>
          </w:p>
        </w:tc>
        <w:tc>
          <w:tcPr>
            <w:tcW w:w="1620" w:type="dxa"/>
            <w:tcBorders>
              <w:top w:val="nil"/>
              <w:left w:val="nil"/>
              <w:bottom w:val="single" w:sz="4" w:space="0" w:color="auto"/>
              <w:right w:val="single" w:sz="4" w:space="0" w:color="auto"/>
            </w:tcBorders>
            <w:noWrap/>
            <w:vAlign w:val="bottom"/>
            <w:hideMark/>
          </w:tcPr>
          <w:p w14:paraId="38009087" w14:textId="77777777" w:rsidR="00FB4D59" w:rsidRPr="009C3A21" w:rsidRDefault="00FB4D59" w:rsidP="00FB4D59">
            <w:pPr>
              <w:jc w:val="right"/>
              <w:rPr>
                <w:sz w:val="20"/>
                <w:szCs w:val="20"/>
                <w:lang w:eastAsia="zh-CN"/>
              </w:rPr>
            </w:pPr>
            <w:r w:rsidRPr="009C3A21">
              <w:rPr>
                <w:sz w:val="20"/>
                <w:szCs w:val="20"/>
                <w:lang w:eastAsia="zh-CN"/>
              </w:rPr>
              <w:t>11,865.9</w:t>
            </w:r>
          </w:p>
        </w:tc>
        <w:tc>
          <w:tcPr>
            <w:tcW w:w="1530" w:type="dxa"/>
            <w:tcBorders>
              <w:top w:val="nil"/>
              <w:left w:val="nil"/>
              <w:bottom w:val="single" w:sz="4" w:space="0" w:color="auto"/>
              <w:right w:val="single" w:sz="4" w:space="0" w:color="auto"/>
            </w:tcBorders>
            <w:noWrap/>
            <w:vAlign w:val="bottom"/>
            <w:hideMark/>
          </w:tcPr>
          <w:p w14:paraId="38009088" w14:textId="77777777" w:rsidR="00FB4D59" w:rsidRPr="009C3A21" w:rsidRDefault="00FB4D59" w:rsidP="00FB4D59">
            <w:pPr>
              <w:jc w:val="right"/>
              <w:rPr>
                <w:sz w:val="20"/>
                <w:szCs w:val="20"/>
                <w:lang w:eastAsia="zh-CN"/>
              </w:rPr>
            </w:pPr>
            <w:r w:rsidRPr="009C3A21">
              <w:rPr>
                <w:sz w:val="20"/>
                <w:szCs w:val="20"/>
                <w:lang w:eastAsia="zh-CN"/>
              </w:rPr>
              <w:t>14,858.2</w:t>
            </w:r>
          </w:p>
        </w:tc>
        <w:tc>
          <w:tcPr>
            <w:tcW w:w="1620" w:type="dxa"/>
            <w:tcBorders>
              <w:top w:val="nil"/>
              <w:left w:val="nil"/>
              <w:bottom w:val="single" w:sz="4" w:space="0" w:color="auto"/>
              <w:right w:val="single" w:sz="4" w:space="0" w:color="auto"/>
            </w:tcBorders>
            <w:noWrap/>
            <w:vAlign w:val="bottom"/>
            <w:hideMark/>
          </w:tcPr>
          <w:p w14:paraId="38009089" w14:textId="77777777" w:rsidR="00FB4D59" w:rsidRPr="009C3A21" w:rsidRDefault="00FB4D59" w:rsidP="00FB4D59">
            <w:pPr>
              <w:jc w:val="right"/>
              <w:rPr>
                <w:sz w:val="20"/>
                <w:szCs w:val="20"/>
                <w:lang w:eastAsia="zh-CN"/>
              </w:rPr>
            </w:pPr>
            <w:r w:rsidRPr="009C3A21">
              <w:rPr>
                <w:sz w:val="20"/>
                <w:szCs w:val="20"/>
                <w:lang w:eastAsia="zh-CN"/>
              </w:rPr>
              <w:t>1,634.4</w:t>
            </w:r>
          </w:p>
        </w:tc>
        <w:tc>
          <w:tcPr>
            <w:tcW w:w="1890" w:type="dxa"/>
            <w:tcBorders>
              <w:top w:val="nil"/>
              <w:left w:val="nil"/>
              <w:bottom w:val="single" w:sz="4" w:space="0" w:color="auto"/>
              <w:right w:val="single" w:sz="4" w:space="0" w:color="auto"/>
            </w:tcBorders>
            <w:noWrap/>
            <w:vAlign w:val="bottom"/>
            <w:hideMark/>
          </w:tcPr>
          <w:p w14:paraId="3800908A" w14:textId="77777777" w:rsidR="00FB4D59" w:rsidRPr="009C3A21" w:rsidRDefault="00FB4D59" w:rsidP="00FB4D59">
            <w:pPr>
              <w:jc w:val="right"/>
              <w:rPr>
                <w:sz w:val="20"/>
                <w:szCs w:val="20"/>
                <w:lang w:eastAsia="zh-CN"/>
              </w:rPr>
            </w:pPr>
            <w:r w:rsidRPr="009C3A21">
              <w:rPr>
                <w:sz w:val="20"/>
                <w:szCs w:val="20"/>
                <w:lang w:eastAsia="zh-CN"/>
              </w:rPr>
              <w:t>13.8</w:t>
            </w:r>
          </w:p>
        </w:tc>
      </w:tr>
      <w:tr w:rsidR="00FB4D59" w:rsidRPr="009C3A21" w14:paraId="38009092" w14:textId="77777777" w:rsidTr="000E55DA">
        <w:trPr>
          <w:trHeight w:val="60"/>
        </w:trPr>
        <w:tc>
          <w:tcPr>
            <w:tcW w:w="1696" w:type="dxa"/>
            <w:tcBorders>
              <w:top w:val="nil"/>
              <w:left w:val="single" w:sz="4" w:space="0" w:color="auto"/>
              <w:bottom w:val="single" w:sz="4" w:space="0" w:color="auto"/>
              <w:right w:val="single" w:sz="4" w:space="0" w:color="auto"/>
            </w:tcBorders>
            <w:noWrap/>
            <w:hideMark/>
          </w:tcPr>
          <w:p w14:paraId="3800908C" w14:textId="77777777" w:rsidR="00FB4D59" w:rsidRPr="009C3A21" w:rsidRDefault="00FB4D59" w:rsidP="00FB4D59">
            <w:pPr>
              <w:jc w:val="left"/>
              <w:rPr>
                <w:sz w:val="20"/>
                <w:szCs w:val="20"/>
                <w:lang w:eastAsia="zh-CN"/>
              </w:rPr>
            </w:pPr>
            <w:r w:rsidRPr="009C3A21">
              <w:rPr>
                <w:sz w:val="20"/>
                <w:szCs w:val="20"/>
                <w:lang w:eastAsia="zh-CN"/>
              </w:rPr>
              <w:t>HCFC-142b</w:t>
            </w:r>
          </w:p>
        </w:tc>
        <w:tc>
          <w:tcPr>
            <w:tcW w:w="1832" w:type="dxa"/>
            <w:tcBorders>
              <w:top w:val="nil"/>
              <w:left w:val="nil"/>
              <w:bottom w:val="single" w:sz="4" w:space="0" w:color="auto"/>
              <w:right w:val="single" w:sz="4" w:space="0" w:color="auto"/>
            </w:tcBorders>
            <w:noWrap/>
            <w:vAlign w:val="bottom"/>
            <w:hideMark/>
          </w:tcPr>
          <w:p w14:paraId="3800908D" w14:textId="77777777" w:rsidR="00FB4D59" w:rsidRPr="009C3A21" w:rsidRDefault="00FB4D59" w:rsidP="00FB4D59">
            <w:pPr>
              <w:jc w:val="right"/>
              <w:rPr>
                <w:sz w:val="20"/>
                <w:szCs w:val="20"/>
                <w:lang w:eastAsia="zh-CN"/>
              </w:rPr>
            </w:pPr>
            <w:r w:rsidRPr="009C3A21">
              <w:rPr>
                <w:sz w:val="20"/>
                <w:szCs w:val="20"/>
                <w:lang w:eastAsia="zh-CN"/>
              </w:rPr>
              <w:t>33,195.5</w:t>
            </w:r>
          </w:p>
        </w:tc>
        <w:tc>
          <w:tcPr>
            <w:tcW w:w="1620" w:type="dxa"/>
            <w:tcBorders>
              <w:top w:val="nil"/>
              <w:left w:val="nil"/>
              <w:bottom w:val="single" w:sz="4" w:space="0" w:color="auto"/>
              <w:right w:val="single" w:sz="4" w:space="0" w:color="auto"/>
            </w:tcBorders>
            <w:noWrap/>
            <w:vAlign w:val="bottom"/>
            <w:hideMark/>
          </w:tcPr>
          <w:p w14:paraId="3800908E" w14:textId="77777777" w:rsidR="00FB4D59" w:rsidRPr="009C3A21" w:rsidRDefault="00FB4D59" w:rsidP="00FB4D59">
            <w:pPr>
              <w:jc w:val="right"/>
              <w:rPr>
                <w:sz w:val="20"/>
                <w:szCs w:val="20"/>
                <w:lang w:eastAsia="zh-CN"/>
              </w:rPr>
            </w:pPr>
            <w:r w:rsidRPr="009C3A21">
              <w:rPr>
                <w:sz w:val="20"/>
                <w:szCs w:val="20"/>
                <w:lang w:eastAsia="zh-CN"/>
              </w:rPr>
              <w:t>2,157.7</w:t>
            </w:r>
          </w:p>
        </w:tc>
        <w:tc>
          <w:tcPr>
            <w:tcW w:w="1530" w:type="dxa"/>
            <w:tcBorders>
              <w:top w:val="nil"/>
              <w:left w:val="nil"/>
              <w:bottom w:val="single" w:sz="4" w:space="0" w:color="auto"/>
              <w:right w:val="single" w:sz="4" w:space="0" w:color="auto"/>
            </w:tcBorders>
            <w:noWrap/>
            <w:vAlign w:val="bottom"/>
            <w:hideMark/>
          </w:tcPr>
          <w:p w14:paraId="3800908F" w14:textId="77777777" w:rsidR="00FB4D59" w:rsidRPr="009C3A21" w:rsidRDefault="00FB4D59" w:rsidP="00FB4D59">
            <w:pPr>
              <w:jc w:val="right"/>
              <w:rPr>
                <w:sz w:val="20"/>
                <w:szCs w:val="20"/>
                <w:lang w:eastAsia="zh-CN"/>
              </w:rPr>
            </w:pPr>
            <w:r w:rsidRPr="009C3A21">
              <w:rPr>
                <w:sz w:val="20"/>
                <w:szCs w:val="20"/>
                <w:lang w:eastAsia="zh-CN"/>
              </w:rPr>
              <w:t>3,903.3</w:t>
            </w:r>
          </w:p>
        </w:tc>
        <w:tc>
          <w:tcPr>
            <w:tcW w:w="1620" w:type="dxa"/>
            <w:tcBorders>
              <w:top w:val="nil"/>
              <w:left w:val="nil"/>
              <w:bottom w:val="single" w:sz="4" w:space="0" w:color="auto"/>
              <w:right w:val="single" w:sz="4" w:space="0" w:color="auto"/>
            </w:tcBorders>
            <w:noWrap/>
            <w:vAlign w:val="bottom"/>
            <w:hideMark/>
          </w:tcPr>
          <w:p w14:paraId="38009090" w14:textId="77777777" w:rsidR="00FB4D59" w:rsidRPr="009C3A21" w:rsidRDefault="00FB4D59" w:rsidP="00FB4D59">
            <w:pPr>
              <w:jc w:val="right"/>
              <w:rPr>
                <w:sz w:val="20"/>
                <w:szCs w:val="20"/>
                <w:lang w:eastAsia="zh-CN"/>
              </w:rPr>
            </w:pPr>
            <w:r w:rsidRPr="009C3A21">
              <w:rPr>
                <w:sz w:val="20"/>
                <w:szCs w:val="20"/>
                <w:lang w:eastAsia="zh-CN"/>
              </w:rPr>
              <w:t>253.7</w:t>
            </w:r>
          </w:p>
        </w:tc>
        <w:tc>
          <w:tcPr>
            <w:tcW w:w="1890" w:type="dxa"/>
            <w:tcBorders>
              <w:top w:val="nil"/>
              <w:left w:val="nil"/>
              <w:bottom w:val="single" w:sz="4" w:space="0" w:color="auto"/>
              <w:right w:val="single" w:sz="4" w:space="0" w:color="auto"/>
            </w:tcBorders>
            <w:noWrap/>
            <w:vAlign w:val="bottom"/>
            <w:hideMark/>
          </w:tcPr>
          <w:p w14:paraId="38009091" w14:textId="77777777" w:rsidR="00FB4D59" w:rsidRPr="009C3A21" w:rsidRDefault="00FB4D59" w:rsidP="00FB4D59">
            <w:pPr>
              <w:jc w:val="right"/>
              <w:rPr>
                <w:sz w:val="20"/>
                <w:szCs w:val="20"/>
                <w:lang w:eastAsia="zh-CN"/>
              </w:rPr>
            </w:pPr>
            <w:r w:rsidRPr="009C3A21">
              <w:rPr>
                <w:sz w:val="20"/>
                <w:szCs w:val="20"/>
                <w:lang w:eastAsia="zh-CN"/>
              </w:rPr>
              <w:t>11.8</w:t>
            </w:r>
          </w:p>
        </w:tc>
      </w:tr>
      <w:tr w:rsidR="00FB4D59" w:rsidRPr="009C3A21" w14:paraId="38009099" w14:textId="77777777" w:rsidTr="000E55DA">
        <w:trPr>
          <w:trHeight w:val="107"/>
        </w:trPr>
        <w:tc>
          <w:tcPr>
            <w:tcW w:w="1696" w:type="dxa"/>
            <w:tcBorders>
              <w:top w:val="nil"/>
              <w:left w:val="single" w:sz="4" w:space="0" w:color="auto"/>
              <w:bottom w:val="single" w:sz="4" w:space="0" w:color="auto"/>
              <w:right w:val="single" w:sz="4" w:space="0" w:color="auto"/>
            </w:tcBorders>
            <w:noWrap/>
            <w:vAlign w:val="bottom"/>
            <w:hideMark/>
          </w:tcPr>
          <w:p w14:paraId="38009093" w14:textId="77777777" w:rsidR="00FB4D59" w:rsidRPr="009C3A21" w:rsidRDefault="00FB4D59" w:rsidP="00FB4D59">
            <w:pPr>
              <w:jc w:val="left"/>
              <w:rPr>
                <w:sz w:val="20"/>
                <w:szCs w:val="20"/>
                <w:lang w:eastAsia="zh-CN"/>
              </w:rPr>
            </w:pPr>
            <w:r w:rsidRPr="009C3A21">
              <w:rPr>
                <w:sz w:val="20"/>
                <w:szCs w:val="20"/>
                <w:lang w:eastAsia="zh-CN"/>
              </w:rPr>
              <w:t>HCFC-22</w:t>
            </w:r>
          </w:p>
        </w:tc>
        <w:tc>
          <w:tcPr>
            <w:tcW w:w="1832" w:type="dxa"/>
            <w:tcBorders>
              <w:top w:val="nil"/>
              <w:left w:val="nil"/>
              <w:bottom w:val="single" w:sz="4" w:space="0" w:color="auto"/>
              <w:right w:val="single" w:sz="4" w:space="0" w:color="auto"/>
            </w:tcBorders>
            <w:noWrap/>
            <w:vAlign w:val="bottom"/>
            <w:hideMark/>
          </w:tcPr>
          <w:p w14:paraId="38009094" w14:textId="77777777" w:rsidR="00FB4D59" w:rsidRPr="009C3A21" w:rsidRDefault="00FB4D59" w:rsidP="00FB4D59">
            <w:pPr>
              <w:jc w:val="right"/>
              <w:rPr>
                <w:sz w:val="20"/>
                <w:szCs w:val="20"/>
                <w:lang w:eastAsia="zh-CN"/>
              </w:rPr>
            </w:pPr>
            <w:r w:rsidRPr="009C3A21">
              <w:rPr>
                <w:sz w:val="20"/>
                <w:szCs w:val="20"/>
                <w:lang w:eastAsia="zh-CN"/>
              </w:rPr>
              <w:t>394,504.8</w:t>
            </w:r>
          </w:p>
        </w:tc>
        <w:tc>
          <w:tcPr>
            <w:tcW w:w="1620" w:type="dxa"/>
            <w:tcBorders>
              <w:top w:val="nil"/>
              <w:left w:val="nil"/>
              <w:bottom w:val="single" w:sz="4" w:space="0" w:color="auto"/>
              <w:right w:val="single" w:sz="4" w:space="0" w:color="auto"/>
            </w:tcBorders>
            <w:noWrap/>
            <w:vAlign w:val="bottom"/>
            <w:hideMark/>
          </w:tcPr>
          <w:p w14:paraId="38009095" w14:textId="77777777" w:rsidR="00FB4D59" w:rsidRPr="009C3A21" w:rsidRDefault="00FB4D59" w:rsidP="00FB4D59">
            <w:pPr>
              <w:jc w:val="right"/>
              <w:rPr>
                <w:sz w:val="20"/>
                <w:szCs w:val="20"/>
                <w:lang w:eastAsia="zh-CN"/>
              </w:rPr>
            </w:pPr>
            <w:r w:rsidRPr="009C3A21">
              <w:rPr>
                <w:sz w:val="20"/>
                <w:szCs w:val="20"/>
                <w:lang w:eastAsia="zh-CN"/>
              </w:rPr>
              <w:t>21,697.8</w:t>
            </w:r>
          </w:p>
        </w:tc>
        <w:tc>
          <w:tcPr>
            <w:tcW w:w="1530" w:type="dxa"/>
            <w:tcBorders>
              <w:top w:val="nil"/>
              <w:left w:val="nil"/>
              <w:bottom w:val="single" w:sz="4" w:space="0" w:color="auto"/>
              <w:right w:val="single" w:sz="4" w:space="0" w:color="auto"/>
            </w:tcBorders>
            <w:noWrap/>
            <w:vAlign w:val="bottom"/>
            <w:hideMark/>
          </w:tcPr>
          <w:p w14:paraId="38009096" w14:textId="77777777" w:rsidR="00FB4D59" w:rsidRPr="009C3A21" w:rsidRDefault="00FB4D59" w:rsidP="00FB4D59">
            <w:pPr>
              <w:jc w:val="right"/>
              <w:rPr>
                <w:sz w:val="20"/>
                <w:szCs w:val="20"/>
                <w:lang w:eastAsia="zh-CN"/>
              </w:rPr>
            </w:pPr>
            <w:r w:rsidRPr="009C3A21">
              <w:rPr>
                <w:sz w:val="20"/>
                <w:szCs w:val="20"/>
                <w:lang w:eastAsia="zh-CN"/>
              </w:rPr>
              <w:t>198,781.6</w:t>
            </w:r>
          </w:p>
        </w:tc>
        <w:tc>
          <w:tcPr>
            <w:tcW w:w="1620" w:type="dxa"/>
            <w:tcBorders>
              <w:top w:val="nil"/>
              <w:left w:val="nil"/>
              <w:bottom w:val="single" w:sz="4" w:space="0" w:color="auto"/>
              <w:right w:val="single" w:sz="4" w:space="0" w:color="auto"/>
            </w:tcBorders>
            <w:noWrap/>
            <w:vAlign w:val="bottom"/>
            <w:hideMark/>
          </w:tcPr>
          <w:p w14:paraId="38009097" w14:textId="77777777" w:rsidR="00FB4D59" w:rsidRPr="009C3A21" w:rsidRDefault="00FB4D59" w:rsidP="00FB4D59">
            <w:pPr>
              <w:jc w:val="right"/>
              <w:rPr>
                <w:sz w:val="20"/>
                <w:szCs w:val="20"/>
                <w:lang w:eastAsia="zh-CN"/>
              </w:rPr>
            </w:pPr>
            <w:r w:rsidRPr="009C3A21">
              <w:rPr>
                <w:sz w:val="20"/>
                <w:szCs w:val="20"/>
                <w:lang w:eastAsia="zh-CN"/>
              </w:rPr>
              <w:t>10,933.0</w:t>
            </w:r>
          </w:p>
        </w:tc>
        <w:tc>
          <w:tcPr>
            <w:tcW w:w="1890" w:type="dxa"/>
            <w:tcBorders>
              <w:top w:val="nil"/>
              <w:left w:val="nil"/>
              <w:bottom w:val="single" w:sz="4" w:space="0" w:color="auto"/>
              <w:right w:val="single" w:sz="4" w:space="0" w:color="auto"/>
            </w:tcBorders>
            <w:noWrap/>
            <w:vAlign w:val="bottom"/>
            <w:hideMark/>
          </w:tcPr>
          <w:p w14:paraId="38009098" w14:textId="77777777" w:rsidR="00FB4D59" w:rsidRPr="009C3A21" w:rsidRDefault="00FB4D59" w:rsidP="00FB4D59">
            <w:pPr>
              <w:jc w:val="right"/>
              <w:rPr>
                <w:sz w:val="20"/>
                <w:szCs w:val="20"/>
                <w:lang w:eastAsia="zh-CN"/>
              </w:rPr>
            </w:pPr>
            <w:r w:rsidRPr="009C3A21">
              <w:rPr>
                <w:sz w:val="20"/>
                <w:szCs w:val="20"/>
                <w:lang w:eastAsia="zh-CN"/>
              </w:rPr>
              <w:t>50.4</w:t>
            </w:r>
          </w:p>
        </w:tc>
      </w:tr>
      <w:tr w:rsidR="00FB4D59" w:rsidRPr="009C3A21" w14:paraId="380090A0" w14:textId="77777777" w:rsidTr="000E55DA">
        <w:trPr>
          <w:trHeight w:val="153"/>
        </w:trPr>
        <w:tc>
          <w:tcPr>
            <w:tcW w:w="1696" w:type="dxa"/>
            <w:tcBorders>
              <w:top w:val="nil"/>
              <w:left w:val="single" w:sz="4" w:space="0" w:color="auto"/>
              <w:bottom w:val="single" w:sz="4" w:space="0" w:color="auto"/>
              <w:right w:val="single" w:sz="4" w:space="0" w:color="auto"/>
            </w:tcBorders>
            <w:noWrap/>
            <w:vAlign w:val="bottom"/>
            <w:hideMark/>
          </w:tcPr>
          <w:p w14:paraId="3800909A" w14:textId="77777777" w:rsidR="00FB4D59" w:rsidRPr="009C3A21" w:rsidRDefault="00FB4D59" w:rsidP="00FB4D59">
            <w:pPr>
              <w:jc w:val="left"/>
              <w:rPr>
                <w:sz w:val="20"/>
                <w:szCs w:val="20"/>
                <w:lang w:eastAsia="zh-CN"/>
              </w:rPr>
            </w:pPr>
            <w:r w:rsidRPr="009C3A21">
              <w:rPr>
                <w:sz w:val="20"/>
                <w:szCs w:val="20"/>
                <w:lang w:eastAsia="zh-CN"/>
              </w:rPr>
              <w:t>HCFC-225</w:t>
            </w:r>
          </w:p>
        </w:tc>
        <w:tc>
          <w:tcPr>
            <w:tcW w:w="1832" w:type="dxa"/>
            <w:tcBorders>
              <w:top w:val="nil"/>
              <w:left w:val="nil"/>
              <w:bottom w:val="single" w:sz="4" w:space="0" w:color="auto"/>
              <w:right w:val="single" w:sz="4" w:space="0" w:color="auto"/>
            </w:tcBorders>
            <w:noWrap/>
            <w:vAlign w:val="bottom"/>
            <w:hideMark/>
          </w:tcPr>
          <w:p w14:paraId="3800909B" w14:textId="77777777" w:rsidR="00FB4D59" w:rsidRPr="009C3A21" w:rsidRDefault="00FB4D59" w:rsidP="00FB4D59">
            <w:pPr>
              <w:jc w:val="right"/>
              <w:rPr>
                <w:sz w:val="20"/>
                <w:szCs w:val="20"/>
                <w:lang w:eastAsia="zh-CN"/>
              </w:rPr>
            </w:pPr>
            <w:r w:rsidRPr="009C3A21">
              <w:rPr>
                <w:sz w:val="20"/>
                <w:szCs w:val="20"/>
                <w:lang w:eastAsia="zh-CN"/>
              </w:rPr>
              <w:t>30.4</w:t>
            </w:r>
          </w:p>
        </w:tc>
        <w:tc>
          <w:tcPr>
            <w:tcW w:w="1620" w:type="dxa"/>
            <w:tcBorders>
              <w:top w:val="nil"/>
              <w:left w:val="nil"/>
              <w:bottom w:val="single" w:sz="4" w:space="0" w:color="auto"/>
              <w:right w:val="single" w:sz="4" w:space="0" w:color="auto"/>
            </w:tcBorders>
            <w:noWrap/>
            <w:vAlign w:val="bottom"/>
            <w:hideMark/>
          </w:tcPr>
          <w:p w14:paraId="3800909C" w14:textId="77777777" w:rsidR="00FB4D59" w:rsidRPr="009C3A21" w:rsidRDefault="00FB4D59" w:rsidP="00FB4D59">
            <w:pPr>
              <w:jc w:val="right"/>
              <w:rPr>
                <w:sz w:val="20"/>
                <w:szCs w:val="20"/>
                <w:lang w:eastAsia="zh-CN"/>
              </w:rPr>
            </w:pPr>
            <w:r w:rsidRPr="009C3A21">
              <w:rPr>
                <w:sz w:val="20"/>
                <w:szCs w:val="20"/>
                <w:lang w:eastAsia="zh-CN"/>
              </w:rPr>
              <w:t>2.1</w:t>
            </w:r>
          </w:p>
        </w:tc>
        <w:tc>
          <w:tcPr>
            <w:tcW w:w="1530" w:type="dxa"/>
            <w:tcBorders>
              <w:top w:val="nil"/>
              <w:left w:val="nil"/>
              <w:bottom w:val="single" w:sz="4" w:space="0" w:color="auto"/>
              <w:right w:val="single" w:sz="4" w:space="0" w:color="auto"/>
            </w:tcBorders>
            <w:noWrap/>
            <w:vAlign w:val="bottom"/>
            <w:hideMark/>
          </w:tcPr>
          <w:p w14:paraId="3800909D" w14:textId="77777777" w:rsidR="00FB4D59" w:rsidRPr="009C3A21" w:rsidRDefault="00FB4D59" w:rsidP="00FB4D59">
            <w:pPr>
              <w:jc w:val="right"/>
              <w:rPr>
                <w:sz w:val="20"/>
                <w:szCs w:val="20"/>
                <w:lang w:eastAsia="zh-CN"/>
              </w:rPr>
            </w:pPr>
            <w:r w:rsidRPr="009C3A21">
              <w:rPr>
                <w:sz w:val="20"/>
                <w:szCs w:val="20"/>
                <w:lang w:eastAsia="zh-CN"/>
              </w:rPr>
              <w:t>316.0</w:t>
            </w:r>
          </w:p>
        </w:tc>
        <w:tc>
          <w:tcPr>
            <w:tcW w:w="1620" w:type="dxa"/>
            <w:tcBorders>
              <w:top w:val="nil"/>
              <w:left w:val="nil"/>
              <w:bottom w:val="single" w:sz="4" w:space="0" w:color="auto"/>
              <w:right w:val="single" w:sz="4" w:space="0" w:color="auto"/>
            </w:tcBorders>
            <w:noWrap/>
            <w:vAlign w:val="bottom"/>
            <w:hideMark/>
          </w:tcPr>
          <w:p w14:paraId="3800909E" w14:textId="77777777" w:rsidR="00FB4D59" w:rsidRPr="009C3A21" w:rsidRDefault="00FB4D59" w:rsidP="00FB4D59">
            <w:pPr>
              <w:jc w:val="right"/>
              <w:rPr>
                <w:sz w:val="20"/>
                <w:szCs w:val="20"/>
                <w:lang w:eastAsia="zh-CN"/>
              </w:rPr>
            </w:pPr>
            <w:r w:rsidRPr="009C3A21">
              <w:rPr>
                <w:sz w:val="20"/>
                <w:szCs w:val="20"/>
                <w:lang w:eastAsia="zh-CN"/>
              </w:rPr>
              <w:t>22.1</w:t>
            </w:r>
          </w:p>
        </w:tc>
        <w:tc>
          <w:tcPr>
            <w:tcW w:w="1890" w:type="dxa"/>
            <w:tcBorders>
              <w:top w:val="nil"/>
              <w:left w:val="nil"/>
              <w:bottom w:val="single" w:sz="4" w:space="0" w:color="auto"/>
              <w:right w:val="single" w:sz="4" w:space="0" w:color="auto"/>
            </w:tcBorders>
            <w:noWrap/>
            <w:vAlign w:val="bottom"/>
            <w:hideMark/>
          </w:tcPr>
          <w:p w14:paraId="3800909F" w14:textId="77777777" w:rsidR="00FB4D59" w:rsidRPr="009C3A21" w:rsidRDefault="00FB4D59" w:rsidP="00FB4D59">
            <w:pPr>
              <w:jc w:val="right"/>
              <w:rPr>
                <w:sz w:val="20"/>
                <w:szCs w:val="20"/>
                <w:lang w:eastAsia="zh-CN"/>
              </w:rPr>
            </w:pPr>
            <w:r w:rsidRPr="009C3A21">
              <w:rPr>
                <w:sz w:val="20"/>
                <w:szCs w:val="20"/>
                <w:lang w:eastAsia="zh-CN"/>
              </w:rPr>
              <w:t>1,040.9</w:t>
            </w:r>
          </w:p>
        </w:tc>
      </w:tr>
      <w:tr w:rsidR="00FB4D59" w:rsidRPr="009C3A21" w14:paraId="380090A7" w14:textId="77777777" w:rsidTr="000E55DA">
        <w:trPr>
          <w:trHeight w:val="180"/>
        </w:trPr>
        <w:tc>
          <w:tcPr>
            <w:tcW w:w="1696" w:type="dxa"/>
            <w:tcBorders>
              <w:top w:val="nil"/>
              <w:left w:val="single" w:sz="4" w:space="0" w:color="auto"/>
              <w:bottom w:val="single" w:sz="4" w:space="0" w:color="auto"/>
              <w:right w:val="single" w:sz="4" w:space="0" w:color="auto"/>
            </w:tcBorders>
            <w:noWrap/>
            <w:hideMark/>
          </w:tcPr>
          <w:p w14:paraId="380090A1" w14:textId="77777777" w:rsidR="00FB4D59" w:rsidRPr="009C3A21" w:rsidRDefault="00FB4D59" w:rsidP="00FB4D59">
            <w:pPr>
              <w:keepLines/>
              <w:jc w:val="left"/>
              <w:rPr>
                <w:sz w:val="20"/>
                <w:szCs w:val="20"/>
                <w:lang w:eastAsia="zh-CN"/>
              </w:rPr>
            </w:pPr>
            <w:r w:rsidRPr="009C3A21">
              <w:rPr>
                <w:sz w:val="20"/>
                <w:szCs w:val="20"/>
              </w:rPr>
              <w:t>HCFC-225ca</w:t>
            </w:r>
          </w:p>
        </w:tc>
        <w:tc>
          <w:tcPr>
            <w:tcW w:w="1832" w:type="dxa"/>
            <w:tcBorders>
              <w:top w:val="nil"/>
              <w:left w:val="nil"/>
              <w:bottom w:val="single" w:sz="4" w:space="0" w:color="auto"/>
              <w:right w:val="single" w:sz="4" w:space="0" w:color="auto"/>
            </w:tcBorders>
            <w:noWrap/>
            <w:vAlign w:val="bottom"/>
            <w:hideMark/>
          </w:tcPr>
          <w:p w14:paraId="380090A2" w14:textId="77777777" w:rsidR="00FB4D59" w:rsidRPr="009C3A21" w:rsidRDefault="00FB4D59" w:rsidP="00FB4D59">
            <w:pPr>
              <w:keepLines/>
              <w:jc w:val="right"/>
              <w:rPr>
                <w:sz w:val="20"/>
                <w:szCs w:val="20"/>
                <w:lang w:eastAsia="zh-CN"/>
              </w:rPr>
            </w:pPr>
            <w:r w:rsidRPr="009C3A21">
              <w:rPr>
                <w:sz w:val="20"/>
                <w:szCs w:val="20"/>
                <w:lang w:eastAsia="zh-CN"/>
              </w:rPr>
              <w:t>70.0</w:t>
            </w:r>
          </w:p>
        </w:tc>
        <w:tc>
          <w:tcPr>
            <w:tcW w:w="1620" w:type="dxa"/>
            <w:tcBorders>
              <w:top w:val="nil"/>
              <w:left w:val="nil"/>
              <w:bottom w:val="single" w:sz="4" w:space="0" w:color="auto"/>
              <w:right w:val="single" w:sz="4" w:space="0" w:color="auto"/>
            </w:tcBorders>
            <w:noWrap/>
            <w:vAlign w:val="bottom"/>
            <w:hideMark/>
          </w:tcPr>
          <w:p w14:paraId="380090A3" w14:textId="77777777" w:rsidR="00FB4D59" w:rsidRPr="009C3A21" w:rsidRDefault="00FB4D59" w:rsidP="00FB4D59">
            <w:pPr>
              <w:keepLines/>
              <w:jc w:val="right"/>
              <w:rPr>
                <w:sz w:val="20"/>
                <w:szCs w:val="20"/>
                <w:lang w:eastAsia="zh-CN"/>
              </w:rPr>
            </w:pPr>
            <w:r w:rsidRPr="009C3A21">
              <w:rPr>
                <w:sz w:val="20"/>
                <w:szCs w:val="20"/>
                <w:lang w:eastAsia="zh-CN"/>
              </w:rPr>
              <w:t>1.8</w:t>
            </w:r>
          </w:p>
        </w:tc>
        <w:tc>
          <w:tcPr>
            <w:tcW w:w="1530" w:type="dxa"/>
            <w:tcBorders>
              <w:top w:val="nil"/>
              <w:left w:val="nil"/>
              <w:bottom w:val="single" w:sz="4" w:space="0" w:color="auto"/>
              <w:right w:val="single" w:sz="4" w:space="0" w:color="auto"/>
            </w:tcBorders>
            <w:noWrap/>
            <w:vAlign w:val="bottom"/>
            <w:hideMark/>
          </w:tcPr>
          <w:p w14:paraId="380090A4" w14:textId="77777777" w:rsidR="00FB4D59" w:rsidRPr="009C3A21" w:rsidRDefault="00FB4D59" w:rsidP="00FB4D59">
            <w:pPr>
              <w:jc w:val="right"/>
              <w:rPr>
                <w:sz w:val="20"/>
                <w:szCs w:val="20"/>
                <w:lang w:eastAsia="zh-CN"/>
              </w:rPr>
            </w:pPr>
            <w:r w:rsidRPr="009C3A21">
              <w:rPr>
                <w:sz w:val="20"/>
                <w:szCs w:val="20"/>
                <w:lang w:eastAsia="zh-CN"/>
              </w:rPr>
              <w:t>0.0</w:t>
            </w:r>
          </w:p>
        </w:tc>
        <w:tc>
          <w:tcPr>
            <w:tcW w:w="1620" w:type="dxa"/>
            <w:tcBorders>
              <w:top w:val="nil"/>
              <w:left w:val="nil"/>
              <w:bottom w:val="single" w:sz="4" w:space="0" w:color="auto"/>
              <w:right w:val="single" w:sz="4" w:space="0" w:color="auto"/>
            </w:tcBorders>
            <w:noWrap/>
            <w:vAlign w:val="bottom"/>
            <w:hideMark/>
          </w:tcPr>
          <w:p w14:paraId="380090A5" w14:textId="77777777" w:rsidR="00FB4D59" w:rsidRPr="009C3A21" w:rsidRDefault="00FB4D59" w:rsidP="00FB4D59">
            <w:pPr>
              <w:jc w:val="right"/>
              <w:rPr>
                <w:sz w:val="20"/>
                <w:szCs w:val="20"/>
                <w:lang w:eastAsia="zh-CN"/>
              </w:rPr>
            </w:pPr>
            <w:r w:rsidRPr="009C3A21">
              <w:rPr>
                <w:sz w:val="20"/>
                <w:szCs w:val="20"/>
                <w:lang w:eastAsia="zh-CN"/>
              </w:rPr>
              <w:t>0.0</w:t>
            </w:r>
          </w:p>
        </w:tc>
        <w:tc>
          <w:tcPr>
            <w:tcW w:w="1890" w:type="dxa"/>
            <w:tcBorders>
              <w:top w:val="nil"/>
              <w:left w:val="nil"/>
              <w:bottom w:val="single" w:sz="4" w:space="0" w:color="auto"/>
              <w:right w:val="single" w:sz="4" w:space="0" w:color="auto"/>
            </w:tcBorders>
            <w:noWrap/>
            <w:vAlign w:val="bottom"/>
            <w:hideMark/>
          </w:tcPr>
          <w:p w14:paraId="380090A6" w14:textId="77777777" w:rsidR="00FB4D59" w:rsidRPr="009C3A21" w:rsidRDefault="00FB4D59" w:rsidP="00FB4D59">
            <w:pPr>
              <w:jc w:val="right"/>
              <w:rPr>
                <w:sz w:val="20"/>
                <w:szCs w:val="20"/>
                <w:lang w:eastAsia="zh-CN"/>
              </w:rPr>
            </w:pPr>
            <w:r w:rsidRPr="009C3A21">
              <w:rPr>
                <w:sz w:val="20"/>
                <w:szCs w:val="20"/>
                <w:lang w:eastAsia="zh-CN"/>
              </w:rPr>
              <w:t>0.0</w:t>
            </w:r>
          </w:p>
        </w:tc>
      </w:tr>
      <w:tr w:rsidR="00FB4D59" w:rsidRPr="009C3A21" w14:paraId="380090AE" w14:textId="77777777" w:rsidTr="000E55DA">
        <w:trPr>
          <w:trHeight w:val="89"/>
        </w:trPr>
        <w:tc>
          <w:tcPr>
            <w:tcW w:w="1696" w:type="dxa"/>
            <w:tcBorders>
              <w:top w:val="nil"/>
              <w:left w:val="single" w:sz="4" w:space="0" w:color="auto"/>
              <w:bottom w:val="single" w:sz="4" w:space="0" w:color="auto"/>
              <w:right w:val="single" w:sz="4" w:space="0" w:color="auto"/>
            </w:tcBorders>
            <w:noWrap/>
            <w:hideMark/>
          </w:tcPr>
          <w:p w14:paraId="380090A8" w14:textId="77777777" w:rsidR="00FB4D59" w:rsidRPr="009C3A21" w:rsidRDefault="00FB4D59" w:rsidP="00FB4D59">
            <w:pPr>
              <w:keepLines/>
              <w:jc w:val="left"/>
              <w:rPr>
                <w:sz w:val="20"/>
                <w:szCs w:val="20"/>
                <w:lang w:eastAsia="zh-CN"/>
              </w:rPr>
            </w:pPr>
            <w:r w:rsidRPr="009C3A21">
              <w:rPr>
                <w:sz w:val="20"/>
                <w:szCs w:val="20"/>
              </w:rPr>
              <w:t>HCFC-225cb</w:t>
            </w:r>
          </w:p>
        </w:tc>
        <w:tc>
          <w:tcPr>
            <w:tcW w:w="1832" w:type="dxa"/>
            <w:tcBorders>
              <w:top w:val="nil"/>
              <w:left w:val="nil"/>
              <w:bottom w:val="single" w:sz="4" w:space="0" w:color="auto"/>
              <w:right w:val="single" w:sz="4" w:space="0" w:color="auto"/>
            </w:tcBorders>
            <w:noWrap/>
            <w:vAlign w:val="bottom"/>
            <w:hideMark/>
          </w:tcPr>
          <w:p w14:paraId="380090A9" w14:textId="77777777" w:rsidR="00FB4D59" w:rsidRPr="009C3A21" w:rsidRDefault="00FB4D59" w:rsidP="00FB4D59">
            <w:pPr>
              <w:keepLines/>
              <w:jc w:val="right"/>
              <w:rPr>
                <w:sz w:val="20"/>
                <w:szCs w:val="20"/>
                <w:lang w:eastAsia="zh-CN"/>
              </w:rPr>
            </w:pPr>
            <w:r w:rsidRPr="009C3A21">
              <w:rPr>
                <w:sz w:val="20"/>
                <w:szCs w:val="20"/>
                <w:lang w:eastAsia="zh-CN"/>
              </w:rPr>
              <w:t>20.9</w:t>
            </w:r>
          </w:p>
        </w:tc>
        <w:tc>
          <w:tcPr>
            <w:tcW w:w="1620" w:type="dxa"/>
            <w:tcBorders>
              <w:top w:val="nil"/>
              <w:left w:val="nil"/>
              <w:bottom w:val="single" w:sz="4" w:space="0" w:color="auto"/>
              <w:right w:val="single" w:sz="4" w:space="0" w:color="auto"/>
            </w:tcBorders>
            <w:noWrap/>
            <w:vAlign w:val="bottom"/>
            <w:hideMark/>
          </w:tcPr>
          <w:p w14:paraId="380090AA" w14:textId="77777777" w:rsidR="00FB4D59" w:rsidRPr="009C3A21" w:rsidRDefault="00FB4D59" w:rsidP="00FB4D59">
            <w:pPr>
              <w:keepLines/>
              <w:jc w:val="right"/>
              <w:rPr>
                <w:sz w:val="20"/>
                <w:szCs w:val="20"/>
                <w:lang w:eastAsia="zh-CN"/>
              </w:rPr>
            </w:pPr>
            <w:r w:rsidRPr="009C3A21">
              <w:rPr>
                <w:sz w:val="20"/>
                <w:szCs w:val="20"/>
                <w:lang w:eastAsia="zh-CN"/>
              </w:rPr>
              <w:t>0.7</w:t>
            </w:r>
          </w:p>
        </w:tc>
        <w:tc>
          <w:tcPr>
            <w:tcW w:w="1530" w:type="dxa"/>
            <w:tcBorders>
              <w:top w:val="nil"/>
              <w:left w:val="nil"/>
              <w:bottom w:val="single" w:sz="4" w:space="0" w:color="auto"/>
              <w:right w:val="single" w:sz="4" w:space="0" w:color="auto"/>
            </w:tcBorders>
            <w:noWrap/>
            <w:vAlign w:val="bottom"/>
            <w:hideMark/>
          </w:tcPr>
          <w:p w14:paraId="380090AB" w14:textId="77777777" w:rsidR="00FB4D59" w:rsidRPr="009C3A21" w:rsidRDefault="00FB4D59" w:rsidP="00FB4D59">
            <w:pPr>
              <w:jc w:val="right"/>
              <w:rPr>
                <w:sz w:val="20"/>
                <w:szCs w:val="20"/>
                <w:lang w:eastAsia="zh-CN"/>
              </w:rPr>
            </w:pPr>
            <w:r w:rsidRPr="009C3A21">
              <w:rPr>
                <w:sz w:val="20"/>
                <w:szCs w:val="20"/>
                <w:lang w:eastAsia="zh-CN"/>
              </w:rPr>
              <w:t>0.0</w:t>
            </w:r>
          </w:p>
        </w:tc>
        <w:tc>
          <w:tcPr>
            <w:tcW w:w="1620" w:type="dxa"/>
            <w:tcBorders>
              <w:top w:val="nil"/>
              <w:left w:val="nil"/>
              <w:bottom w:val="single" w:sz="4" w:space="0" w:color="auto"/>
              <w:right w:val="single" w:sz="4" w:space="0" w:color="auto"/>
            </w:tcBorders>
            <w:noWrap/>
            <w:vAlign w:val="bottom"/>
            <w:hideMark/>
          </w:tcPr>
          <w:p w14:paraId="380090AC" w14:textId="77777777" w:rsidR="00FB4D59" w:rsidRPr="009C3A21" w:rsidRDefault="00FB4D59" w:rsidP="00FB4D59">
            <w:pPr>
              <w:jc w:val="right"/>
              <w:rPr>
                <w:sz w:val="20"/>
                <w:szCs w:val="20"/>
                <w:lang w:eastAsia="zh-CN"/>
              </w:rPr>
            </w:pPr>
            <w:r w:rsidRPr="009C3A21">
              <w:rPr>
                <w:sz w:val="20"/>
                <w:szCs w:val="20"/>
                <w:lang w:eastAsia="zh-CN"/>
              </w:rPr>
              <w:t>0.0</w:t>
            </w:r>
          </w:p>
        </w:tc>
        <w:tc>
          <w:tcPr>
            <w:tcW w:w="1890" w:type="dxa"/>
            <w:tcBorders>
              <w:top w:val="nil"/>
              <w:left w:val="nil"/>
              <w:bottom w:val="single" w:sz="4" w:space="0" w:color="auto"/>
              <w:right w:val="single" w:sz="4" w:space="0" w:color="auto"/>
            </w:tcBorders>
            <w:noWrap/>
            <w:vAlign w:val="bottom"/>
            <w:hideMark/>
          </w:tcPr>
          <w:p w14:paraId="380090AD" w14:textId="77777777" w:rsidR="00FB4D59" w:rsidRPr="009C3A21" w:rsidRDefault="00FB4D59" w:rsidP="00FB4D59">
            <w:pPr>
              <w:jc w:val="right"/>
              <w:rPr>
                <w:sz w:val="20"/>
                <w:szCs w:val="20"/>
                <w:lang w:eastAsia="zh-CN"/>
              </w:rPr>
            </w:pPr>
            <w:r w:rsidRPr="009C3A21">
              <w:rPr>
                <w:sz w:val="20"/>
                <w:szCs w:val="20"/>
                <w:lang w:eastAsia="zh-CN"/>
              </w:rPr>
              <w:t>0.0</w:t>
            </w:r>
          </w:p>
        </w:tc>
      </w:tr>
      <w:tr w:rsidR="00FB4D59" w:rsidRPr="009C3A21" w14:paraId="380090B5" w14:textId="77777777" w:rsidTr="000E55DA">
        <w:trPr>
          <w:trHeight w:val="44"/>
        </w:trPr>
        <w:tc>
          <w:tcPr>
            <w:tcW w:w="1696" w:type="dxa"/>
            <w:tcBorders>
              <w:top w:val="nil"/>
              <w:left w:val="single" w:sz="4" w:space="0" w:color="auto"/>
              <w:bottom w:val="single" w:sz="4" w:space="0" w:color="auto"/>
              <w:right w:val="single" w:sz="4" w:space="0" w:color="auto"/>
            </w:tcBorders>
            <w:noWrap/>
            <w:vAlign w:val="bottom"/>
            <w:hideMark/>
          </w:tcPr>
          <w:p w14:paraId="380090AF" w14:textId="77777777" w:rsidR="00FB4D59" w:rsidRPr="009C3A21" w:rsidRDefault="00B10D43" w:rsidP="00FB4D59">
            <w:pPr>
              <w:keepLines/>
              <w:jc w:val="left"/>
              <w:rPr>
                <w:b/>
                <w:bCs/>
                <w:sz w:val="20"/>
                <w:szCs w:val="20"/>
                <w:lang w:eastAsia="zh-CN"/>
              </w:rPr>
            </w:pPr>
            <w:r>
              <w:rPr>
                <w:rFonts w:hint="eastAsia"/>
                <w:b/>
                <w:bCs/>
                <w:sz w:val="20"/>
                <w:szCs w:val="20"/>
                <w:lang w:eastAsia="zh-CN"/>
              </w:rPr>
              <w:lastRenderedPageBreak/>
              <w:t>共</w:t>
            </w:r>
            <w:r w:rsidR="009E5A88">
              <w:rPr>
                <w:rFonts w:hint="eastAsia"/>
                <w:b/>
                <w:bCs/>
                <w:sz w:val="20"/>
                <w:szCs w:val="20"/>
                <w:lang w:eastAsia="zh-CN"/>
              </w:rPr>
              <w:t>计</w:t>
            </w:r>
          </w:p>
        </w:tc>
        <w:tc>
          <w:tcPr>
            <w:tcW w:w="1832" w:type="dxa"/>
            <w:tcBorders>
              <w:top w:val="nil"/>
              <w:left w:val="nil"/>
              <w:bottom w:val="single" w:sz="4" w:space="0" w:color="auto"/>
              <w:right w:val="single" w:sz="4" w:space="0" w:color="auto"/>
            </w:tcBorders>
            <w:noWrap/>
            <w:vAlign w:val="bottom"/>
            <w:hideMark/>
          </w:tcPr>
          <w:p w14:paraId="380090B0" w14:textId="77777777" w:rsidR="00FB4D59" w:rsidRPr="009C3A21" w:rsidRDefault="00FB4D59" w:rsidP="00FB4D59">
            <w:pPr>
              <w:keepLines/>
              <w:jc w:val="right"/>
              <w:rPr>
                <w:b/>
                <w:bCs/>
                <w:sz w:val="20"/>
                <w:szCs w:val="20"/>
                <w:lang w:eastAsia="zh-CN"/>
              </w:rPr>
            </w:pPr>
            <w:r w:rsidRPr="009C3A21">
              <w:rPr>
                <w:b/>
                <w:bCs/>
                <w:sz w:val="20"/>
                <w:szCs w:val="20"/>
                <w:lang w:eastAsia="zh-CN"/>
              </w:rPr>
              <w:t>539,300.9</w:t>
            </w:r>
          </w:p>
        </w:tc>
        <w:tc>
          <w:tcPr>
            <w:tcW w:w="1620" w:type="dxa"/>
            <w:tcBorders>
              <w:top w:val="nil"/>
              <w:left w:val="nil"/>
              <w:bottom w:val="single" w:sz="4" w:space="0" w:color="auto"/>
              <w:right w:val="single" w:sz="4" w:space="0" w:color="auto"/>
            </w:tcBorders>
            <w:noWrap/>
            <w:vAlign w:val="bottom"/>
            <w:hideMark/>
          </w:tcPr>
          <w:p w14:paraId="380090B1" w14:textId="77777777" w:rsidR="00FB4D59" w:rsidRPr="009C3A21" w:rsidRDefault="00FB4D59" w:rsidP="00FB4D59">
            <w:pPr>
              <w:keepLines/>
              <w:jc w:val="right"/>
              <w:rPr>
                <w:b/>
                <w:bCs/>
                <w:sz w:val="20"/>
                <w:szCs w:val="20"/>
                <w:lang w:eastAsia="zh-CN"/>
              </w:rPr>
            </w:pPr>
            <w:r w:rsidRPr="009C3A21">
              <w:rPr>
                <w:b/>
                <w:bCs/>
                <w:sz w:val="20"/>
                <w:szCs w:val="20"/>
                <w:lang w:eastAsia="zh-CN"/>
              </w:rPr>
              <w:t>35,800.6</w:t>
            </w:r>
          </w:p>
        </w:tc>
        <w:tc>
          <w:tcPr>
            <w:tcW w:w="1530" w:type="dxa"/>
            <w:tcBorders>
              <w:top w:val="nil"/>
              <w:left w:val="nil"/>
              <w:bottom w:val="single" w:sz="4" w:space="0" w:color="auto"/>
              <w:right w:val="single" w:sz="4" w:space="0" w:color="auto"/>
            </w:tcBorders>
            <w:noWrap/>
            <w:vAlign w:val="bottom"/>
            <w:hideMark/>
          </w:tcPr>
          <w:p w14:paraId="380090B2" w14:textId="77777777" w:rsidR="00FB4D59" w:rsidRPr="009C3A21" w:rsidRDefault="00FB4D59" w:rsidP="00FB4D59">
            <w:pPr>
              <w:jc w:val="right"/>
              <w:rPr>
                <w:b/>
                <w:bCs/>
                <w:sz w:val="20"/>
                <w:szCs w:val="20"/>
                <w:lang w:eastAsia="zh-CN"/>
              </w:rPr>
            </w:pPr>
            <w:r w:rsidRPr="009C3A21">
              <w:rPr>
                <w:b/>
                <w:bCs/>
                <w:sz w:val="20"/>
                <w:szCs w:val="20"/>
                <w:lang w:eastAsia="zh-CN"/>
              </w:rPr>
              <w:t>218,555.0</w:t>
            </w:r>
          </w:p>
        </w:tc>
        <w:tc>
          <w:tcPr>
            <w:tcW w:w="1620" w:type="dxa"/>
            <w:tcBorders>
              <w:top w:val="nil"/>
              <w:left w:val="nil"/>
              <w:bottom w:val="single" w:sz="4" w:space="0" w:color="auto"/>
              <w:right w:val="single" w:sz="4" w:space="0" w:color="auto"/>
            </w:tcBorders>
            <w:noWrap/>
            <w:vAlign w:val="bottom"/>
            <w:hideMark/>
          </w:tcPr>
          <w:p w14:paraId="380090B3" w14:textId="77777777" w:rsidR="00FB4D59" w:rsidRPr="009C3A21" w:rsidRDefault="00FB4D59" w:rsidP="00FB4D59">
            <w:pPr>
              <w:jc w:val="right"/>
              <w:rPr>
                <w:b/>
                <w:bCs/>
                <w:sz w:val="20"/>
                <w:szCs w:val="20"/>
                <w:lang w:eastAsia="zh-CN"/>
              </w:rPr>
            </w:pPr>
            <w:r w:rsidRPr="009C3A21">
              <w:rPr>
                <w:b/>
                <w:bCs/>
                <w:sz w:val="20"/>
                <w:szCs w:val="20"/>
                <w:lang w:eastAsia="zh-CN"/>
              </w:rPr>
              <w:t>12,857.2</w:t>
            </w:r>
          </w:p>
        </w:tc>
        <w:tc>
          <w:tcPr>
            <w:tcW w:w="1890" w:type="dxa"/>
            <w:tcBorders>
              <w:top w:val="nil"/>
              <w:left w:val="nil"/>
              <w:bottom w:val="single" w:sz="4" w:space="0" w:color="auto"/>
              <w:right w:val="single" w:sz="4" w:space="0" w:color="auto"/>
            </w:tcBorders>
            <w:noWrap/>
            <w:vAlign w:val="bottom"/>
            <w:hideMark/>
          </w:tcPr>
          <w:p w14:paraId="380090B4" w14:textId="77777777" w:rsidR="00FB4D59" w:rsidRPr="009C3A21" w:rsidRDefault="00FB4D59" w:rsidP="00FB4D59">
            <w:pPr>
              <w:jc w:val="right"/>
              <w:rPr>
                <w:b/>
                <w:bCs/>
                <w:sz w:val="20"/>
                <w:szCs w:val="20"/>
                <w:lang w:eastAsia="zh-CN"/>
              </w:rPr>
            </w:pPr>
            <w:r w:rsidRPr="009C3A21">
              <w:rPr>
                <w:b/>
                <w:bCs/>
                <w:sz w:val="20"/>
                <w:szCs w:val="20"/>
                <w:lang w:eastAsia="zh-CN"/>
              </w:rPr>
              <w:t>35.9</w:t>
            </w:r>
          </w:p>
        </w:tc>
      </w:tr>
    </w:tbl>
    <w:p w14:paraId="380090B6" w14:textId="77777777" w:rsidR="00771380" w:rsidRPr="009C3A21" w:rsidRDefault="00771380" w:rsidP="00771380">
      <w:pPr>
        <w:keepNext/>
        <w:keepLines/>
        <w:rPr>
          <w:bCs/>
          <w:sz w:val="19"/>
          <w:szCs w:val="19"/>
          <w:lang w:eastAsia="zh-CN"/>
        </w:rPr>
      </w:pPr>
      <w:r w:rsidRPr="009C3A21">
        <w:rPr>
          <w:bCs/>
          <w:sz w:val="19"/>
          <w:szCs w:val="19"/>
          <w:lang w:eastAsia="zh-CN"/>
        </w:rPr>
        <w:t xml:space="preserve">* </w:t>
      </w:r>
      <w:r w:rsidR="009E5A88" w:rsidRPr="009E5A88">
        <w:rPr>
          <w:rFonts w:hint="eastAsia"/>
          <w:bCs/>
          <w:sz w:val="19"/>
          <w:szCs w:val="19"/>
          <w:lang w:eastAsia="zh-CN"/>
        </w:rPr>
        <w:t>包括韩国（</w:t>
      </w:r>
      <w:r w:rsidR="009E5A88" w:rsidRPr="009E5A88">
        <w:rPr>
          <w:rFonts w:hint="eastAsia"/>
          <w:bCs/>
          <w:sz w:val="19"/>
          <w:szCs w:val="19"/>
          <w:lang w:eastAsia="zh-CN"/>
        </w:rPr>
        <w:t>781.1 ODP</w:t>
      </w:r>
      <w:r w:rsidR="009E5A88" w:rsidRPr="009E5A88">
        <w:rPr>
          <w:rFonts w:hint="eastAsia"/>
          <w:bCs/>
          <w:sz w:val="19"/>
          <w:szCs w:val="19"/>
          <w:lang w:eastAsia="zh-CN"/>
        </w:rPr>
        <w:t>吨）、新加坡（</w:t>
      </w:r>
      <w:r w:rsidR="009E5A88" w:rsidRPr="009E5A88">
        <w:rPr>
          <w:rFonts w:hint="eastAsia"/>
          <w:bCs/>
          <w:sz w:val="19"/>
          <w:szCs w:val="19"/>
          <w:lang w:eastAsia="zh-CN"/>
        </w:rPr>
        <w:t>35.3 ODP</w:t>
      </w:r>
      <w:r w:rsidR="009E5A88" w:rsidRPr="009E5A88">
        <w:rPr>
          <w:rFonts w:hint="eastAsia"/>
          <w:bCs/>
          <w:sz w:val="19"/>
          <w:szCs w:val="19"/>
          <w:lang w:eastAsia="zh-CN"/>
        </w:rPr>
        <w:t>吨）和阿拉伯联合酋长国（</w:t>
      </w:r>
      <w:r w:rsidR="009E5A88" w:rsidRPr="009E5A88">
        <w:rPr>
          <w:rFonts w:hint="eastAsia"/>
          <w:bCs/>
          <w:sz w:val="19"/>
          <w:szCs w:val="19"/>
          <w:lang w:eastAsia="zh-CN"/>
        </w:rPr>
        <w:t>359.7 ODP</w:t>
      </w:r>
      <w:r w:rsidR="009E5A88" w:rsidRPr="009E5A88">
        <w:rPr>
          <w:rFonts w:hint="eastAsia"/>
          <w:bCs/>
          <w:sz w:val="19"/>
          <w:szCs w:val="19"/>
          <w:lang w:eastAsia="zh-CN"/>
        </w:rPr>
        <w:t>吨）。</w:t>
      </w:r>
      <w:r w:rsidRPr="009C3A21">
        <w:rPr>
          <w:bCs/>
          <w:sz w:val="19"/>
          <w:szCs w:val="19"/>
          <w:lang w:eastAsia="zh-CN"/>
        </w:rPr>
        <w:t xml:space="preserve"> </w:t>
      </w:r>
    </w:p>
    <w:p w14:paraId="380090B7" w14:textId="77777777" w:rsidR="00771380" w:rsidRPr="009C3A21" w:rsidRDefault="00771380" w:rsidP="00771380">
      <w:pPr>
        <w:rPr>
          <w:bCs/>
          <w:lang w:eastAsia="zh-CN"/>
        </w:rPr>
      </w:pPr>
    </w:p>
    <w:p w14:paraId="380090B8" w14:textId="77777777" w:rsidR="009E5A88" w:rsidRPr="007A37DE" w:rsidRDefault="009E5A88" w:rsidP="007A37DE">
      <w:pPr>
        <w:pStyle w:val="Heading1"/>
        <w:rPr>
          <w:sz w:val="24"/>
          <w:szCs w:val="24"/>
          <w:lang w:eastAsia="zh-CN"/>
        </w:rPr>
      </w:pPr>
      <w:r w:rsidRPr="009E5A88">
        <w:rPr>
          <w:sz w:val="24"/>
          <w:szCs w:val="24"/>
          <w:lang w:eastAsia="zh-CN"/>
        </w:rPr>
        <w:t>在其第</w:t>
      </w:r>
      <w:r w:rsidRPr="009E5A88">
        <w:rPr>
          <w:sz w:val="24"/>
          <w:szCs w:val="24"/>
          <w:lang w:eastAsia="zh-CN"/>
        </w:rPr>
        <w:t>74</w:t>
      </w:r>
      <w:r w:rsidRPr="009E5A88">
        <w:rPr>
          <w:sz w:val="24"/>
          <w:szCs w:val="24"/>
          <w:lang w:eastAsia="zh-CN"/>
        </w:rPr>
        <w:t>次会议上，执行委员会注意到，一个</w:t>
      </w:r>
      <w:r w:rsidR="00651A9C">
        <w:rPr>
          <w:sz w:val="24"/>
          <w:szCs w:val="24"/>
          <w:lang w:eastAsia="zh-CN"/>
        </w:rPr>
        <w:t>第</w:t>
      </w:r>
      <w:r w:rsidR="00651A9C">
        <w:rPr>
          <w:sz w:val="24"/>
          <w:szCs w:val="24"/>
          <w:lang w:eastAsia="zh-CN"/>
        </w:rPr>
        <w:t>5</w:t>
      </w:r>
      <w:r w:rsidR="00651A9C">
        <w:rPr>
          <w:sz w:val="24"/>
          <w:szCs w:val="24"/>
          <w:lang w:eastAsia="zh-CN"/>
        </w:rPr>
        <w:t>条</w:t>
      </w:r>
      <w:r w:rsidRPr="009E5A88">
        <w:rPr>
          <w:sz w:val="24"/>
          <w:szCs w:val="24"/>
          <w:lang w:eastAsia="zh-CN"/>
        </w:rPr>
        <w:t>国家</w:t>
      </w:r>
      <w:r w:rsidR="005F5095" w:rsidRPr="005F5095">
        <w:rPr>
          <w:rFonts w:hint="eastAsia"/>
          <w:sz w:val="24"/>
          <w:szCs w:val="24"/>
          <w:lang w:eastAsia="zh-CN"/>
        </w:rPr>
        <w:t>，</w:t>
      </w:r>
      <w:r w:rsidRPr="009E5A88">
        <w:rPr>
          <w:sz w:val="24"/>
          <w:szCs w:val="24"/>
          <w:lang w:eastAsia="zh-CN"/>
        </w:rPr>
        <w:t>朝鲜民主主义人民共和国</w:t>
      </w:r>
      <w:r w:rsidR="005F5095" w:rsidRPr="005F5095">
        <w:rPr>
          <w:rFonts w:hint="eastAsia"/>
          <w:sz w:val="24"/>
          <w:szCs w:val="24"/>
          <w:lang w:eastAsia="zh-CN"/>
        </w:rPr>
        <w:t>，</w:t>
      </w:r>
      <w:r w:rsidRPr="009E5A88">
        <w:rPr>
          <w:sz w:val="24"/>
          <w:szCs w:val="24"/>
          <w:lang w:eastAsia="zh-CN"/>
        </w:rPr>
        <w:t>所报告的</w:t>
      </w:r>
      <w:r w:rsidRPr="009E5A88">
        <w:rPr>
          <w:sz w:val="24"/>
          <w:szCs w:val="24"/>
          <w:lang w:eastAsia="zh-CN"/>
        </w:rPr>
        <w:t>2023</w:t>
      </w:r>
      <w:r w:rsidRPr="009E5A88">
        <w:rPr>
          <w:sz w:val="24"/>
          <w:szCs w:val="24"/>
          <w:lang w:eastAsia="zh-CN"/>
        </w:rPr>
        <w:t>年和</w:t>
      </w:r>
      <w:r w:rsidRPr="009E5A88">
        <w:rPr>
          <w:sz w:val="24"/>
          <w:szCs w:val="24"/>
          <w:lang w:eastAsia="zh-CN"/>
        </w:rPr>
        <w:t>2024</w:t>
      </w:r>
      <w:r w:rsidRPr="009E5A88">
        <w:rPr>
          <w:sz w:val="24"/>
          <w:szCs w:val="24"/>
          <w:lang w:eastAsia="zh-CN"/>
        </w:rPr>
        <w:t>年数据表明，其</w:t>
      </w:r>
      <w:r w:rsidRPr="009E5A88">
        <w:rPr>
          <w:sz w:val="24"/>
          <w:szCs w:val="24"/>
          <w:lang w:eastAsia="zh-CN"/>
        </w:rPr>
        <w:t>2023</w:t>
      </w:r>
      <w:r w:rsidRPr="009E5A88">
        <w:rPr>
          <w:sz w:val="24"/>
          <w:szCs w:val="24"/>
          <w:lang w:eastAsia="zh-CN"/>
        </w:rPr>
        <w:t>年</w:t>
      </w:r>
      <w:r w:rsidR="00DA3D81">
        <w:rPr>
          <w:sz w:val="24"/>
          <w:szCs w:val="24"/>
          <w:lang w:eastAsia="zh-CN"/>
        </w:rPr>
        <w:t>HCFC</w:t>
      </w:r>
      <w:r w:rsidRPr="009E5A88">
        <w:rPr>
          <w:sz w:val="24"/>
          <w:szCs w:val="24"/>
          <w:lang w:eastAsia="zh-CN"/>
        </w:rPr>
        <w:t>的消费量已超过其在第</w:t>
      </w:r>
      <w:r w:rsidRPr="009E5A88">
        <w:rPr>
          <w:sz w:val="24"/>
          <w:szCs w:val="24"/>
          <w:lang w:eastAsia="zh-CN"/>
        </w:rPr>
        <w:t>XXXII/6</w:t>
      </w:r>
      <w:r w:rsidRPr="009E5A88">
        <w:rPr>
          <w:sz w:val="24"/>
          <w:szCs w:val="24"/>
          <w:lang w:eastAsia="zh-CN"/>
        </w:rPr>
        <w:t>号决定中规定的行动计划所作的承诺，以及</w:t>
      </w:r>
      <w:r w:rsidRPr="009E5A88">
        <w:rPr>
          <w:sz w:val="24"/>
          <w:szCs w:val="24"/>
          <w:lang w:eastAsia="zh-CN"/>
        </w:rPr>
        <w:t>2024</w:t>
      </w:r>
      <w:r w:rsidRPr="009E5A88">
        <w:rPr>
          <w:sz w:val="24"/>
          <w:szCs w:val="24"/>
          <w:lang w:eastAsia="zh-CN"/>
        </w:rPr>
        <w:t>年《蒙特利尔议定书》规定的控制措施。根据报告的</w:t>
      </w:r>
      <w:r w:rsidRPr="009E5A88">
        <w:rPr>
          <w:sz w:val="24"/>
          <w:szCs w:val="24"/>
          <w:lang w:eastAsia="zh-CN"/>
        </w:rPr>
        <w:t>2023</w:t>
      </w:r>
      <w:r w:rsidRPr="009E5A88">
        <w:rPr>
          <w:sz w:val="24"/>
          <w:szCs w:val="24"/>
          <w:lang w:eastAsia="zh-CN"/>
        </w:rPr>
        <w:t>年和</w:t>
      </w:r>
      <w:r w:rsidRPr="009E5A88">
        <w:rPr>
          <w:sz w:val="24"/>
          <w:szCs w:val="24"/>
          <w:lang w:eastAsia="zh-CN"/>
        </w:rPr>
        <w:t>2024</w:t>
      </w:r>
      <w:r w:rsidRPr="009E5A88">
        <w:rPr>
          <w:sz w:val="24"/>
          <w:szCs w:val="24"/>
          <w:lang w:eastAsia="zh-CN"/>
        </w:rPr>
        <w:t>年</w:t>
      </w:r>
      <w:r w:rsidRPr="009E5A88">
        <w:rPr>
          <w:sz w:val="24"/>
          <w:szCs w:val="24"/>
          <w:lang w:eastAsia="zh-CN"/>
        </w:rPr>
        <w:t>HCFC</w:t>
      </w:r>
      <w:r w:rsidRPr="009E5A88">
        <w:rPr>
          <w:sz w:val="24"/>
          <w:szCs w:val="24"/>
          <w:lang w:eastAsia="zh-CN"/>
        </w:rPr>
        <w:t>消费数据，该国在</w:t>
      </w:r>
      <w:r w:rsidRPr="009E5A88">
        <w:rPr>
          <w:sz w:val="24"/>
          <w:szCs w:val="24"/>
          <w:lang w:eastAsia="zh-CN"/>
        </w:rPr>
        <w:t>2023</w:t>
      </w:r>
      <w:r w:rsidRPr="009E5A88">
        <w:rPr>
          <w:sz w:val="24"/>
          <w:szCs w:val="24"/>
          <w:lang w:eastAsia="zh-CN"/>
        </w:rPr>
        <w:t>年未能履行其根据第</w:t>
      </w:r>
      <w:r w:rsidRPr="009E5A88">
        <w:rPr>
          <w:sz w:val="24"/>
          <w:szCs w:val="24"/>
          <w:lang w:eastAsia="zh-CN"/>
        </w:rPr>
        <w:t>XXXII/6</w:t>
      </w:r>
      <w:r w:rsidRPr="009E5A88">
        <w:rPr>
          <w:sz w:val="24"/>
          <w:szCs w:val="24"/>
          <w:lang w:eastAsia="zh-CN"/>
        </w:rPr>
        <w:t>号决定所作的承诺，并在</w:t>
      </w:r>
      <w:r w:rsidRPr="009E5A88">
        <w:rPr>
          <w:sz w:val="24"/>
          <w:szCs w:val="24"/>
          <w:lang w:eastAsia="zh-CN"/>
        </w:rPr>
        <w:t>2024</w:t>
      </w:r>
      <w:r w:rsidRPr="009E5A88">
        <w:rPr>
          <w:sz w:val="24"/>
          <w:szCs w:val="24"/>
          <w:lang w:eastAsia="zh-CN"/>
        </w:rPr>
        <w:t>年未能符合《蒙特利尔议定书》的控制措施。如前文第</w:t>
      </w:r>
      <w:r w:rsidRPr="009E5A88">
        <w:rPr>
          <w:sz w:val="24"/>
          <w:szCs w:val="24"/>
          <w:lang w:eastAsia="zh-CN"/>
        </w:rPr>
        <w:t>10</w:t>
      </w:r>
      <w:r w:rsidRPr="009E5A88">
        <w:rPr>
          <w:sz w:val="24"/>
          <w:szCs w:val="24"/>
          <w:lang w:eastAsia="zh-CN"/>
        </w:rPr>
        <w:t>、</w:t>
      </w:r>
      <w:r w:rsidRPr="009E5A88">
        <w:rPr>
          <w:sz w:val="24"/>
          <w:szCs w:val="24"/>
          <w:lang w:eastAsia="zh-CN"/>
        </w:rPr>
        <w:t>11</w:t>
      </w:r>
      <w:r w:rsidRPr="009E5A88">
        <w:rPr>
          <w:sz w:val="24"/>
          <w:szCs w:val="24"/>
          <w:lang w:eastAsia="zh-CN"/>
        </w:rPr>
        <w:t>和</w:t>
      </w:r>
      <w:r w:rsidRPr="009E5A88">
        <w:rPr>
          <w:sz w:val="24"/>
          <w:szCs w:val="24"/>
          <w:lang w:eastAsia="zh-CN"/>
        </w:rPr>
        <w:t>12</w:t>
      </w:r>
      <w:r w:rsidRPr="009E5A88">
        <w:rPr>
          <w:sz w:val="24"/>
          <w:szCs w:val="24"/>
          <w:lang w:eastAsia="zh-CN"/>
        </w:rPr>
        <w:t>段所述，</w:t>
      </w:r>
      <w:r w:rsidR="007A37DE">
        <w:rPr>
          <w:rFonts w:hint="eastAsia"/>
          <w:sz w:val="24"/>
          <w:szCs w:val="24"/>
          <w:lang w:eastAsia="zh-CN"/>
        </w:rPr>
        <w:t>履约</w:t>
      </w:r>
      <w:r w:rsidRPr="009E5A88">
        <w:rPr>
          <w:sz w:val="24"/>
          <w:szCs w:val="24"/>
          <w:lang w:eastAsia="zh-CN"/>
        </w:rPr>
        <w:t>委员会除其他事项外，敦促朝鲜民主主义人民共和国提交其关于制定</w:t>
      </w:r>
      <w:r w:rsidR="007A37DE">
        <w:rPr>
          <w:rFonts w:hint="eastAsia"/>
          <w:sz w:val="24"/>
          <w:szCs w:val="24"/>
          <w:lang w:eastAsia="zh-CN"/>
        </w:rPr>
        <w:t>额外</w:t>
      </w:r>
      <w:r w:rsidRPr="009E5A88">
        <w:rPr>
          <w:sz w:val="24"/>
          <w:szCs w:val="24"/>
          <w:lang w:eastAsia="zh-CN"/>
        </w:rPr>
        <w:t>国家政策的进展报告，以落实现行行动计划中根据第</w:t>
      </w:r>
      <w:r w:rsidRPr="009E5A88">
        <w:rPr>
          <w:sz w:val="24"/>
          <w:szCs w:val="24"/>
          <w:lang w:eastAsia="zh-CN"/>
        </w:rPr>
        <w:t>XXXII/6</w:t>
      </w:r>
      <w:r w:rsidRPr="009E5A88">
        <w:rPr>
          <w:sz w:val="24"/>
          <w:szCs w:val="24"/>
          <w:lang w:eastAsia="zh-CN"/>
        </w:rPr>
        <w:t>号决定所列的恢复</w:t>
      </w:r>
      <w:r w:rsidR="007A37DE">
        <w:rPr>
          <w:rFonts w:hint="eastAsia"/>
          <w:sz w:val="24"/>
          <w:szCs w:val="24"/>
          <w:lang w:eastAsia="zh-CN"/>
        </w:rPr>
        <w:t>履约</w:t>
      </w:r>
      <w:r w:rsidRPr="009E5A88">
        <w:rPr>
          <w:sz w:val="24"/>
          <w:szCs w:val="24"/>
          <w:lang w:eastAsia="zh-CN"/>
        </w:rPr>
        <w:t>措施，并要求该国尽快对</w:t>
      </w:r>
      <w:r w:rsidRPr="009E5A88">
        <w:rPr>
          <w:sz w:val="24"/>
          <w:szCs w:val="24"/>
          <w:lang w:eastAsia="zh-CN"/>
        </w:rPr>
        <w:t>2023</w:t>
      </w:r>
      <w:r w:rsidRPr="009E5A88">
        <w:rPr>
          <w:sz w:val="24"/>
          <w:szCs w:val="24"/>
          <w:lang w:eastAsia="zh-CN"/>
        </w:rPr>
        <w:t>年和</w:t>
      </w:r>
      <w:r w:rsidRPr="009E5A88">
        <w:rPr>
          <w:sz w:val="24"/>
          <w:szCs w:val="24"/>
          <w:lang w:eastAsia="zh-CN"/>
        </w:rPr>
        <w:t>2024</w:t>
      </w:r>
      <w:r w:rsidRPr="009E5A88">
        <w:rPr>
          <w:sz w:val="24"/>
          <w:szCs w:val="24"/>
          <w:lang w:eastAsia="zh-CN"/>
        </w:rPr>
        <w:t>年的</w:t>
      </w:r>
      <w:r w:rsidR="007A37DE">
        <w:rPr>
          <w:rFonts w:hint="eastAsia"/>
          <w:sz w:val="24"/>
          <w:szCs w:val="24"/>
          <w:lang w:eastAsia="zh-CN"/>
        </w:rPr>
        <w:t>违约</w:t>
      </w:r>
      <w:r w:rsidRPr="009E5A88">
        <w:rPr>
          <w:sz w:val="24"/>
          <w:szCs w:val="24"/>
          <w:lang w:eastAsia="zh-CN"/>
        </w:rPr>
        <w:t>作出说明，提交修订后的行动计划，以确保在这些年份及其后年份重新符合《蒙特利尔议定书》关于</w:t>
      </w:r>
      <w:r w:rsidRPr="009E5A88">
        <w:rPr>
          <w:sz w:val="24"/>
          <w:szCs w:val="24"/>
          <w:lang w:eastAsia="zh-CN"/>
        </w:rPr>
        <w:t>HCFC</w:t>
      </w:r>
      <w:r w:rsidRPr="009E5A88">
        <w:rPr>
          <w:sz w:val="24"/>
          <w:szCs w:val="24"/>
          <w:lang w:eastAsia="zh-CN"/>
        </w:rPr>
        <w:t>的控制措施。该修订后的计划应最迟于</w:t>
      </w:r>
      <w:r w:rsidRPr="009E5A88">
        <w:rPr>
          <w:sz w:val="24"/>
          <w:szCs w:val="24"/>
          <w:lang w:eastAsia="zh-CN"/>
        </w:rPr>
        <w:t>2025</w:t>
      </w:r>
      <w:r w:rsidRPr="009E5A88">
        <w:rPr>
          <w:sz w:val="24"/>
          <w:szCs w:val="24"/>
          <w:lang w:eastAsia="zh-CN"/>
        </w:rPr>
        <w:t>年</w:t>
      </w:r>
      <w:r w:rsidRPr="009E5A88">
        <w:rPr>
          <w:sz w:val="24"/>
          <w:szCs w:val="24"/>
          <w:lang w:eastAsia="zh-CN"/>
        </w:rPr>
        <w:t>9</w:t>
      </w:r>
      <w:r w:rsidRPr="009E5A88">
        <w:rPr>
          <w:sz w:val="24"/>
          <w:szCs w:val="24"/>
          <w:lang w:eastAsia="zh-CN"/>
        </w:rPr>
        <w:t>月</w:t>
      </w:r>
      <w:r w:rsidRPr="009E5A88">
        <w:rPr>
          <w:sz w:val="24"/>
          <w:szCs w:val="24"/>
          <w:lang w:eastAsia="zh-CN"/>
        </w:rPr>
        <w:t>15</w:t>
      </w:r>
      <w:r w:rsidRPr="009E5A88">
        <w:rPr>
          <w:sz w:val="24"/>
          <w:szCs w:val="24"/>
          <w:lang w:eastAsia="zh-CN"/>
        </w:rPr>
        <w:t>日前提交，以供执行委员会在其第</w:t>
      </w:r>
      <w:r w:rsidRPr="009E5A88">
        <w:rPr>
          <w:sz w:val="24"/>
          <w:szCs w:val="24"/>
          <w:lang w:eastAsia="zh-CN"/>
        </w:rPr>
        <w:t>75</w:t>
      </w:r>
      <w:r w:rsidRPr="009E5A88">
        <w:rPr>
          <w:sz w:val="24"/>
          <w:szCs w:val="24"/>
          <w:lang w:eastAsia="zh-CN"/>
        </w:rPr>
        <w:t>次会议上审议（建议</w:t>
      </w:r>
      <w:r w:rsidRPr="009E5A88">
        <w:rPr>
          <w:sz w:val="24"/>
          <w:szCs w:val="24"/>
          <w:lang w:eastAsia="zh-CN"/>
        </w:rPr>
        <w:t>74/2</w:t>
      </w:r>
      <w:r w:rsidRPr="009E5A88">
        <w:rPr>
          <w:sz w:val="24"/>
          <w:szCs w:val="24"/>
          <w:lang w:eastAsia="zh-CN"/>
        </w:rPr>
        <w:t>）。</w:t>
      </w:r>
    </w:p>
    <w:p w14:paraId="380090B9" w14:textId="77777777" w:rsidR="00771380" w:rsidRPr="00345056" w:rsidRDefault="00595AFD" w:rsidP="00771380">
      <w:pPr>
        <w:pStyle w:val="Heading1"/>
        <w:keepNext/>
        <w:numPr>
          <w:ilvl w:val="0"/>
          <w:numId w:val="0"/>
        </w:numPr>
        <w:rPr>
          <w:rFonts w:ascii="KaiTi" w:eastAsia="KaiTi" w:hAnsi="KaiTi"/>
          <w:bCs/>
          <w:iCs/>
          <w:sz w:val="24"/>
          <w:szCs w:val="24"/>
          <w:lang w:eastAsia="zh-CN"/>
        </w:rPr>
      </w:pPr>
      <w:r w:rsidRPr="00345056">
        <w:rPr>
          <w:rFonts w:ascii="KaiTi" w:eastAsia="KaiTi" w:hAnsi="KaiTi" w:hint="eastAsia"/>
          <w:bCs/>
          <w:iCs/>
          <w:sz w:val="24"/>
          <w:szCs w:val="24"/>
          <w:lang w:eastAsia="zh-CN"/>
        </w:rPr>
        <w:t>含氢氯氟烃</w:t>
      </w:r>
      <w:r w:rsidR="007A37DE" w:rsidRPr="00345056">
        <w:rPr>
          <w:rFonts w:ascii="KaiTi" w:eastAsia="KaiTi" w:hAnsi="KaiTi" w:hint="eastAsia"/>
          <w:bCs/>
          <w:iCs/>
          <w:sz w:val="24"/>
          <w:szCs w:val="24"/>
          <w:lang w:eastAsia="zh-CN"/>
        </w:rPr>
        <w:t>淘汰管理计划</w:t>
      </w:r>
    </w:p>
    <w:p w14:paraId="380090BA" w14:textId="77777777" w:rsidR="007A37DE" w:rsidRPr="007A37DE" w:rsidRDefault="007A37DE" w:rsidP="007A37DE">
      <w:pPr>
        <w:pStyle w:val="Heading1"/>
        <w:rPr>
          <w:sz w:val="24"/>
          <w:szCs w:val="24"/>
          <w:lang w:eastAsia="zh-CN"/>
        </w:rPr>
      </w:pPr>
      <w:r w:rsidRPr="007A37DE">
        <w:rPr>
          <w:sz w:val="24"/>
          <w:szCs w:val="24"/>
          <w:lang w:eastAsia="zh-CN"/>
        </w:rPr>
        <w:t>所有</w:t>
      </w:r>
      <w:r w:rsidRPr="007A37DE">
        <w:rPr>
          <w:sz w:val="24"/>
          <w:szCs w:val="24"/>
          <w:lang w:eastAsia="zh-CN"/>
        </w:rPr>
        <w:t>145</w:t>
      </w:r>
      <w:r w:rsidRPr="007A37DE">
        <w:rPr>
          <w:sz w:val="24"/>
          <w:szCs w:val="24"/>
          <w:lang w:eastAsia="zh-CN"/>
        </w:rPr>
        <w:t>个国家均已获得用于制定淘汰</w:t>
      </w:r>
      <w:r w:rsidR="00956019">
        <w:rPr>
          <w:sz w:val="24"/>
          <w:szCs w:val="24"/>
          <w:lang w:eastAsia="zh-CN"/>
        </w:rPr>
        <w:t>HCFC</w:t>
      </w:r>
      <w:r w:rsidRPr="007A37DE">
        <w:rPr>
          <w:sz w:val="24"/>
          <w:szCs w:val="24"/>
          <w:lang w:eastAsia="zh-CN"/>
        </w:rPr>
        <w:t>项目建议书的资金援助。截至第</w:t>
      </w:r>
      <w:r w:rsidRPr="007A37DE">
        <w:rPr>
          <w:sz w:val="24"/>
          <w:szCs w:val="24"/>
          <w:lang w:eastAsia="zh-CN"/>
        </w:rPr>
        <w:t>96</w:t>
      </w:r>
      <w:r w:rsidRPr="007A37DE">
        <w:rPr>
          <w:sz w:val="24"/>
          <w:szCs w:val="24"/>
          <w:lang w:eastAsia="zh-CN"/>
        </w:rPr>
        <w:t>次会议，执委会已批准</w:t>
      </w:r>
      <w:r w:rsidRPr="007A37DE">
        <w:rPr>
          <w:sz w:val="24"/>
          <w:szCs w:val="24"/>
          <w:lang w:eastAsia="zh-CN"/>
        </w:rPr>
        <w:t>145</w:t>
      </w:r>
      <w:r w:rsidR="00E951CE" w:rsidRPr="009C3A21">
        <w:rPr>
          <w:rStyle w:val="FootnoteReference"/>
          <w:bCs/>
        </w:rPr>
        <w:footnoteReference w:id="9"/>
      </w:r>
      <w:r w:rsidRPr="007A37DE">
        <w:rPr>
          <w:sz w:val="24"/>
          <w:szCs w:val="24"/>
          <w:lang w:eastAsia="zh-CN"/>
        </w:rPr>
        <w:t>个国家</w:t>
      </w:r>
      <w:r w:rsidR="00E951CE" w:rsidRPr="009C3A21">
        <w:rPr>
          <w:rStyle w:val="FootnoteReference"/>
          <w:bCs/>
        </w:rPr>
        <w:footnoteReference w:id="10"/>
      </w:r>
      <w:r w:rsidRPr="007A37DE">
        <w:rPr>
          <w:sz w:val="24"/>
          <w:szCs w:val="24"/>
          <w:lang w:eastAsia="zh-CN"/>
        </w:rPr>
        <w:t>的</w:t>
      </w:r>
      <w:r w:rsidRPr="007A37DE">
        <w:rPr>
          <w:sz w:val="24"/>
          <w:szCs w:val="24"/>
          <w:lang w:eastAsia="zh-CN"/>
        </w:rPr>
        <w:t>HCFC</w:t>
      </w:r>
      <w:r w:rsidRPr="007A37DE">
        <w:rPr>
          <w:sz w:val="24"/>
          <w:szCs w:val="24"/>
          <w:lang w:eastAsia="zh-CN"/>
        </w:rPr>
        <w:t>淘汰管理计划（</w:t>
      </w:r>
      <w:r w:rsidRPr="007A37DE">
        <w:rPr>
          <w:sz w:val="24"/>
          <w:szCs w:val="24"/>
          <w:lang w:eastAsia="zh-CN"/>
        </w:rPr>
        <w:t>HPMP</w:t>
      </w:r>
      <w:r w:rsidRPr="007A37DE">
        <w:rPr>
          <w:sz w:val="24"/>
          <w:szCs w:val="24"/>
          <w:lang w:eastAsia="zh-CN"/>
        </w:rPr>
        <w:t>）</w:t>
      </w:r>
      <w:r w:rsidR="00956019" w:rsidRPr="007A37DE">
        <w:rPr>
          <w:sz w:val="24"/>
          <w:szCs w:val="24"/>
          <w:lang w:eastAsia="zh-CN"/>
        </w:rPr>
        <w:t>第一阶段</w:t>
      </w:r>
      <w:r w:rsidR="00956019">
        <w:rPr>
          <w:rFonts w:hint="eastAsia"/>
          <w:sz w:val="24"/>
          <w:szCs w:val="24"/>
          <w:lang w:eastAsia="zh-CN"/>
        </w:rPr>
        <w:t>，</w:t>
      </w:r>
      <w:r w:rsidRPr="007A37DE">
        <w:rPr>
          <w:sz w:val="24"/>
          <w:szCs w:val="24"/>
          <w:lang w:eastAsia="zh-CN"/>
        </w:rPr>
        <w:t>128</w:t>
      </w:r>
      <w:r w:rsidRPr="007A37DE">
        <w:rPr>
          <w:sz w:val="24"/>
          <w:szCs w:val="24"/>
          <w:lang w:eastAsia="zh-CN"/>
        </w:rPr>
        <w:t>个国家的第二阶段，以及</w:t>
      </w:r>
      <w:r w:rsidRPr="007A37DE">
        <w:rPr>
          <w:sz w:val="24"/>
          <w:szCs w:val="24"/>
          <w:lang w:eastAsia="zh-CN"/>
        </w:rPr>
        <w:t>22</w:t>
      </w:r>
      <w:r w:rsidRPr="007A37DE">
        <w:rPr>
          <w:sz w:val="24"/>
          <w:szCs w:val="24"/>
          <w:lang w:eastAsia="zh-CN"/>
        </w:rPr>
        <w:t>个国家的第三阶段，批准总额为</w:t>
      </w:r>
      <w:r w:rsidRPr="007A37DE">
        <w:rPr>
          <w:sz w:val="24"/>
          <w:szCs w:val="24"/>
          <w:lang w:eastAsia="zh-CN"/>
        </w:rPr>
        <w:t>13.5</w:t>
      </w:r>
      <w:r w:rsidRPr="007A37DE">
        <w:rPr>
          <w:sz w:val="24"/>
          <w:szCs w:val="24"/>
          <w:lang w:eastAsia="zh-CN"/>
        </w:rPr>
        <w:t>亿美元（原则上批准），其中</w:t>
      </w:r>
      <w:r w:rsidRPr="007A37DE">
        <w:rPr>
          <w:sz w:val="24"/>
          <w:szCs w:val="24"/>
          <w:lang w:eastAsia="zh-CN"/>
        </w:rPr>
        <w:t>11.5</w:t>
      </w:r>
      <w:r w:rsidRPr="007A37DE">
        <w:rPr>
          <w:sz w:val="24"/>
          <w:szCs w:val="24"/>
          <w:lang w:eastAsia="zh-CN"/>
        </w:rPr>
        <w:t>亿美元已拨付，用于确保各国遵守《蒙特利尔议定书》规定的控制水平，具体如下：</w:t>
      </w:r>
    </w:p>
    <w:p w14:paraId="380090BB" w14:textId="77777777" w:rsidR="00956019" w:rsidRPr="00956019" w:rsidRDefault="00956019" w:rsidP="00771380">
      <w:pPr>
        <w:pStyle w:val="Heading2"/>
        <w:widowControl/>
        <w:rPr>
          <w:sz w:val="24"/>
          <w:szCs w:val="24"/>
          <w:lang w:eastAsia="zh-CN"/>
        </w:rPr>
      </w:pPr>
      <w:r>
        <w:rPr>
          <w:rFonts w:hint="eastAsia"/>
          <w:sz w:val="24"/>
          <w:szCs w:val="24"/>
          <w:lang w:eastAsia="zh-CN"/>
        </w:rPr>
        <w:t>8</w:t>
      </w:r>
      <w:r w:rsidRPr="00956019">
        <w:rPr>
          <w:rFonts w:hint="eastAsia"/>
          <w:sz w:val="24"/>
          <w:szCs w:val="24"/>
          <w:lang w:eastAsia="zh-CN"/>
        </w:rPr>
        <w:t>个国家（</w:t>
      </w:r>
      <w:r>
        <w:rPr>
          <w:rFonts w:hint="eastAsia"/>
          <w:sz w:val="24"/>
          <w:szCs w:val="24"/>
          <w:lang w:eastAsia="zh-CN"/>
        </w:rPr>
        <w:t>7</w:t>
      </w:r>
      <w:r w:rsidRPr="00956019">
        <w:rPr>
          <w:rFonts w:hint="eastAsia"/>
          <w:sz w:val="24"/>
          <w:szCs w:val="24"/>
          <w:lang w:eastAsia="zh-CN"/>
        </w:rPr>
        <w:t>个低消耗量国家和一个非低消耗量国家），用于应对截至</w:t>
      </w:r>
      <w:r w:rsidRPr="00956019">
        <w:rPr>
          <w:rFonts w:hint="eastAsia"/>
          <w:sz w:val="24"/>
          <w:szCs w:val="24"/>
          <w:lang w:eastAsia="zh-CN"/>
        </w:rPr>
        <w:t>2020</w:t>
      </w:r>
      <w:r w:rsidRPr="00956019">
        <w:rPr>
          <w:rFonts w:hint="eastAsia"/>
          <w:sz w:val="24"/>
          <w:szCs w:val="24"/>
          <w:lang w:eastAsia="zh-CN"/>
        </w:rPr>
        <w:t>年的合规情况</w:t>
      </w:r>
      <w:r>
        <w:rPr>
          <w:rFonts w:hint="eastAsia"/>
          <w:sz w:val="24"/>
          <w:szCs w:val="24"/>
          <w:lang w:eastAsia="zh-CN"/>
        </w:rPr>
        <w:t>；</w:t>
      </w:r>
    </w:p>
    <w:p w14:paraId="380090BC" w14:textId="77777777" w:rsidR="00771380" w:rsidRPr="009C3A21" w:rsidRDefault="00956019" w:rsidP="00771380">
      <w:pPr>
        <w:pStyle w:val="Heading2"/>
        <w:rPr>
          <w:lang w:eastAsia="zh-CN"/>
        </w:rPr>
      </w:pPr>
      <w:r>
        <w:rPr>
          <w:rFonts w:hint="eastAsia"/>
          <w:sz w:val="24"/>
          <w:szCs w:val="24"/>
          <w:lang w:eastAsia="zh-CN"/>
        </w:rPr>
        <w:t>24</w:t>
      </w:r>
      <w:r w:rsidRPr="00956019">
        <w:rPr>
          <w:rFonts w:hint="eastAsia"/>
          <w:sz w:val="24"/>
          <w:szCs w:val="24"/>
          <w:lang w:eastAsia="zh-CN"/>
        </w:rPr>
        <w:t>个国家，用于应对截至</w:t>
      </w:r>
      <w:r w:rsidRPr="00956019">
        <w:rPr>
          <w:rFonts w:hint="eastAsia"/>
          <w:sz w:val="24"/>
          <w:szCs w:val="24"/>
          <w:lang w:eastAsia="zh-CN"/>
        </w:rPr>
        <w:t>2027</w:t>
      </w:r>
      <w:r w:rsidRPr="00956019">
        <w:rPr>
          <w:rFonts w:hint="eastAsia"/>
          <w:sz w:val="24"/>
          <w:szCs w:val="24"/>
          <w:lang w:eastAsia="zh-CN"/>
        </w:rPr>
        <w:t>年的合规情况；</w:t>
      </w:r>
      <w:r>
        <w:rPr>
          <w:rFonts w:hint="eastAsia"/>
          <w:sz w:val="24"/>
          <w:szCs w:val="24"/>
          <w:lang w:eastAsia="zh-CN"/>
        </w:rPr>
        <w:t>以及</w:t>
      </w:r>
    </w:p>
    <w:p w14:paraId="380090BD" w14:textId="77777777" w:rsidR="00771380" w:rsidRPr="00CF25D0" w:rsidRDefault="00956019" w:rsidP="00771380">
      <w:pPr>
        <w:pStyle w:val="Heading2"/>
        <w:widowControl/>
        <w:rPr>
          <w:sz w:val="24"/>
          <w:szCs w:val="24"/>
          <w:lang w:eastAsia="zh-CN"/>
        </w:rPr>
      </w:pPr>
      <w:r w:rsidRPr="00CF25D0">
        <w:rPr>
          <w:rFonts w:hint="eastAsia"/>
          <w:sz w:val="24"/>
          <w:szCs w:val="24"/>
          <w:lang w:eastAsia="zh-CN"/>
        </w:rPr>
        <w:t>111</w:t>
      </w:r>
      <w:r w:rsidRPr="00CF25D0">
        <w:rPr>
          <w:rFonts w:hint="eastAsia"/>
          <w:sz w:val="24"/>
          <w:szCs w:val="24"/>
          <w:lang w:eastAsia="zh-CN"/>
        </w:rPr>
        <w:t>个国家</w:t>
      </w:r>
      <w:r w:rsidR="00E951CE" w:rsidRPr="009C3A21">
        <w:rPr>
          <w:rStyle w:val="FootnoteReference"/>
        </w:rPr>
        <w:footnoteReference w:id="11"/>
      </w:r>
      <w:r w:rsidRPr="00CF25D0">
        <w:rPr>
          <w:rFonts w:hint="eastAsia"/>
          <w:sz w:val="24"/>
          <w:szCs w:val="24"/>
          <w:lang w:eastAsia="zh-CN"/>
        </w:rPr>
        <w:t>，计划在</w:t>
      </w:r>
      <w:r w:rsidRPr="00CF25D0">
        <w:rPr>
          <w:rFonts w:hint="eastAsia"/>
          <w:sz w:val="24"/>
          <w:szCs w:val="24"/>
          <w:lang w:eastAsia="zh-CN"/>
        </w:rPr>
        <w:t>2020</w:t>
      </w:r>
      <w:r w:rsidRPr="00CF25D0">
        <w:rPr>
          <w:rFonts w:hint="eastAsia"/>
          <w:sz w:val="24"/>
          <w:szCs w:val="24"/>
          <w:lang w:eastAsia="zh-CN"/>
        </w:rPr>
        <w:t>年至</w:t>
      </w:r>
      <w:r w:rsidRPr="00CF25D0">
        <w:rPr>
          <w:rFonts w:hint="eastAsia"/>
          <w:sz w:val="24"/>
          <w:szCs w:val="24"/>
          <w:lang w:eastAsia="zh-CN"/>
        </w:rPr>
        <w:t>2031</w:t>
      </w:r>
      <w:r w:rsidRPr="00CF25D0">
        <w:rPr>
          <w:rFonts w:hint="eastAsia"/>
          <w:sz w:val="24"/>
          <w:szCs w:val="24"/>
          <w:lang w:eastAsia="zh-CN"/>
        </w:rPr>
        <w:t>年间全面淘汰</w:t>
      </w:r>
      <w:r w:rsidRPr="00CF25D0">
        <w:rPr>
          <w:rFonts w:hint="eastAsia"/>
          <w:sz w:val="24"/>
          <w:szCs w:val="24"/>
          <w:lang w:eastAsia="zh-CN"/>
        </w:rPr>
        <w:t>HCFC</w:t>
      </w:r>
      <w:r w:rsidRPr="00CF25D0">
        <w:rPr>
          <w:rFonts w:hint="eastAsia"/>
          <w:sz w:val="24"/>
          <w:szCs w:val="24"/>
          <w:lang w:eastAsia="zh-CN"/>
        </w:rPr>
        <w:t>。</w:t>
      </w:r>
    </w:p>
    <w:p w14:paraId="380090BE" w14:textId="77777777" w:rsidR="00771380" w:rsidRPr="000D24AA" w:rsidRDefault="00956019" w:rsidP="00771380">
      <w:pPr>
        <w:pStyle w:val="Heading1"/>
        <w:rPr>
          <w:i/>
          <w:iCs/>
          <w:sz w:val="24"/>
          <w:szCs w:val="24"/>
          <w:lang w:eastAsia="zh-CN"/>
        </w:rPr>
      </w:pPr>
      <w:r w:rsidRPr="00CF25D0">
        <w:rPr>
          <w:rFonts w:hint="eastAsia"/>
          <w:sz w:val="24"/>
          <w:szCs w:val="24"/>
          <w:lang w:eastAsia="zh-CN"/>
        </w:rPr>
        <w:lastRenderedPageBreak/>
        <w:t>本文件附录二包</w:t>
      </w:r>
      <w:r w:rsidR="00CF25D0">
        <w:rPr>
          <w:rFonts w:hint="eastAsia"/>
          <w:sz w:val="24"/>
          <w:szCs w:val="24"/>
          <w:lang w:eastAsia="zh-CN"/>
        </w:rPr>
        <w:t>含了</w:t>
      </w:r>
      <w:r w:rsidRPr="00CF25D0">
        <w:rPr>
          <w:rFonts w:hint="eastAsia"/>
          <w:sz w:val="24"/>
          <w:szCs w:val="24"/>
          <w:lang w:eastAsia="zh-CN"/>
        </w:rPr>
        <w:t>对最近报告的</w:t>
      </w:r>
      <w:r w:rsidRPr="00CF25D0">
        <w:rPr>
          <w:rFonts w:hint="eastAsia"/>
          <w:sz w:val="24"/>
          <w:szCs w:val="24"/>
          <w:lang w:eastAsia="zh-CN"/>
        </w:rPr>
        <w:t>HCFC</w:t>
      </w:r>
      <w:r w:rsidRPr="00CF25D0">
        <w:rPr>
          <w:rFonts w:hint="eastAsia"/>
          <w:sz w:val="24"/>
          <w:szCs w:val="24"/>
          <w:lang w:eastAsia="zh-CN"/>
        </w:rPr>
        <w:t>消费数据及已批准的</w:t>
      </w:r>
      <w:r w:rsidRPr="00CF25D0">
        <w:rPr>
          <w:rFonts w:hint="eastAsia"/>
          <w:sz w:val="24"/>
          <w:szCs w:val="24"/>
          <w:lang w:eastAsia="zh-CN"/>
        </w:rPr>
        <w:t>HPMP</w:t>
      </w:r>
      <w:r w:rsidRPr="00CF25D0">
        <w:rPr>
          <w:rFonts w:hint="eastAsia"/>
          <w:sz w:val="24"/>
          <w:szCs w:val="24"/>
          <w:lang w:eastAsia="zh-CN"/>
        </w:rPr>
        <w:t>所涵盖的控制措施的分析。</w:t>
      </w:r>
      <w:r w:rsidR="00771380" w:rsidRPr="00CF25D0">
        <w:rPr>
          <w:sz w:val="24"/>
          <w:szCs w:val="24"/>
          <w:lang w:eastAsia="zh-CN"/>
        </w:rPr>
        <w:t xml:space="preserve"> </w:t>
      </w:r>
    </w:p>
    <w:p w14:paraId="380090BF" w14:textId="77777777" w:rsidR="000D24AA" w:rsidRPr="000D24AA" w:rsidRDefault="00CF25D0" w:rsidP="00345056">
      <w:pPr>
        <w:pStyle w:val="Heading1"/>
        <w:keepNext/>
        <w:numPr>
          <w:ilvl w:val="0"/>
          <w:numId w:val="0"/>
        </w:numPr>
        <w:rPr>
          <w:i/>
          <w:iCs/>
          <w:sz w:val="24"/>
          <w:szCs w:val="24"/>
          <w:lang w:eastAsia="zh-CN"/>
        </w:rPr>
      </w:pPr>
      <w:r w:rsidRPr="00345056">
        <w:rPr>
          <w:rFonts w:ascii="KaiTi" w:eastAsia="KaiTi" w:hAnsi="KaiTi" w:hint="eastAsia"/>
          <w:bCs/>
          <w:iCs/>
          <w:sz w:val="24"/>
          <w:szCs w:val="24"/>
          <w:lang w:eastAsia="zh-CN"/>
        </w:rPr>
        <w:t>剩余的</w:t>
      </w:r>
      <w:r w:rsidR="000D24AA" w:rsidRPr="00345056">
        <w:rPr>
          <w:rFonts w:ascii="KaiTi" w:eastAsia="KaiTi" w:hAnsi="KaiTi" w:hint="eastAsia"/>
          <w:bCs/>
          <w:iCs/>
          <w:sz w:val="24"/>
          <w:szCs w:val="24"/>
          <w:lang w:eastAsia="zh-CN"/>
        </w:rPr>
        <w:t>含氢氯氟烃</w:t>
      </w:r>
      <w:r w:rsidR="000D24AA" w:rsidRPr="000D24AA">
        <w:rPr>
          <w:i/>
          <w:iCs/>
          <w:sz w:val="24"/>
          <w:szCs w:val="24"/>
          <w:lang w:eastAsia="zh-CN"/>
        </w:rPr>
        <w:t xml:space="preserve"> </w:t>
      </w:r>
    </w:p>
    <w:p w14:paraId="380090C0" w14:textId="4AC7D07E" w:rsidR="007856E5" w:rsidRPr="00E951CE" w:rsidRDefault="00CF25D0" w:rsidP="00A068A5">
      <w:pPr>
        <w:pStyle w:val="Heading1"/>
        <w:keepNext/>
        <w:rPr>
          <w:b/>
          <w:bCs/>
          <w:sz w:val="24"/>
          <w:szCs w:val="24"/>
          <w:lang w:eastAsia="zh-CN"/>
        </w:rPr>
      </w:pPr>
      <w:r w:rsidRPr="00E951CE">
        <w:rPr>
          <w:rStyle w:val="Strong"/>
          <w:rFonts w:ascii="SimSun" w:eastAsia="SimSun" w:hAnsi="SimSun" w:cs="SimSun" w:hint="eastAsia"/>
          <w:b w:val="0"/>
          <w:bCs w:val="0"/>
          <w:sz w:val="24"/>
          <w:szCs w:val="24"/>
          <w:lang w:eastAsia="zh-CN"/>
        </w:rPr>
        <w:t>已批准的</w:t>
      </w:r>
      <w:r w:rsidRPr="00E951CE">
        <w:rPr>
          <w:rStyle w:val="Strong"/>
          <w:b w:val="0"/>
          <w:bCs w:val="0"/>
          <w:sz w:val="24"/>
          <w:szCs w:val="24"/>
          <w:lang w:eastAsia="zh-CN"/>
        </w:rPr>
        <w:t>HPMP</w:t>
      </w:r>
      <w:r w:rsidRPr="00E951CE">
        <w:rPr>
          <w:rStyle w:val="Strong"/>
          <w:rFonts w:ascii="SimSun" w:eastAsia="SimSun" w:hAnsi="SimSun" w:cs="SimSun" w:hint="eastAsia"/>
          <w:b w:val="0"/>
          <w:bCs w:val="0"/>
          <w:sz w:val="24"/>
          <w:szCs w:val="24"/>
          <w:lang w:eastAsia="zh-CN"/>
        </w:rPr>
        <w:t>第一、二和三阶段</w:t>
      </w:r>
      <w:r w:rsidRPr="00E951CE">
        <w:rPr>
          <w:rFonts w:hint="eastAsia"/>
          <w:sz w:val="24"/>
          <w:szCs w:val="24"/>
          <w:lang w:eastAsia="zh-CN"/>
        </w:rPr>
        <w:t>的</w:t>
      </w:r>
      <w:r w:rsidRPr="00E951CE">
        <w:rPr>
          <w:rStyle w:val="Strong"/>
          <w:rFonts w:ascii="SimSun" w:eastAsia="SimSun" w:hAnsi="SimSun" w:cs="SimSun" w:hint="eastAsia"/>
          <w:b w:val="0"/>
          <w:bCs w:val="0"/>
          <w:sz w:val="24"/>
          <w:szCs w:val="24"/>
          <w:lang w:eastAsia="zh-CN"/>
        </w:rPr>
        <w:t>实施</w:t>
      </w:r>
      <w:r w:rsidRPr="00E951CE">
        <w:rPr>
          <w:rFonts w:eastAsia="SimSun" w:hint="eastAsia"/>
          <w:sz w:val="24"/>
          <w:szCs w:val="24"/>
          <w:lang w:eastAsia="zh-CN"/>
        </w:rPr>
        <w:t>将</w:t>
      </w:r>
      <w:r w:rsidRPr="00E951CE">
        <w:rPr>
          <w:rFonts w:hint="eastAsia"/>
          <w:sz w:val="24"/>
          <w:szCs w:val="24"/>
          <w:lang w:eastAsia="zh-CN"/>
        </w:rPr>
        <w:t>淘汰</w:t>
      </w:r>
      <w:r w:rsidRPr="00E951CE">
        <w:rPr>
          <w:sz w:val="24"/>
          <w:szCs w:val="24"/>
          <w:lang w:eastAsia="zh-CN"/>
        </w:rPr>
        <w:t>HCFC</w:t>
      </w:r>
      <w:r w:rsidRPr="00E951CE">
        <w:rPr>
          <w:rFonts w:eastAsia="SimSun" w:hint="eastAsia"/>
          <w:sz w:val="24"/>
          <w:szCs w:val="24"/>
          <w:lang w:eastAsia="zh-CN"/>
        </w:rPr>
        <w:t>消费总量削减</w:t>
      </w:r>
      <w:r w:rsidR="007856E5" w:rsidRPr="00E951CE">
        <w:rPr>
          <w:rFonts w:hint="eastAsia"/>
          <w:sz w:val="24"/>
          <w:szCs w:val="24"/>
          <w:lang w:eastAsia="zh-CN"/>
        </w:rPr>
        <w:t>起点的</w:t>
      </w:r>
      <w:r w:rsidRPr="00E951CE">
        <w:rPr>
          <w:rStyle w:val="Strong"/>
          <w:rFonts w:ascii="SimSun" w:eastAsia="SimSun" w:hAnsi="SimSun" w:cs="SimSun" w:hint="eastAsia"/>
          <w:b w:val="0"/>
          <w:bCs w:val="0"/>
          <w:sz w:val="24"/>
          <w:szCs w:val="24"/>
          <w:lang w:eastAsia="zh-CN"/>
        </w:rPr>
        <w:t>约</w:t>
      </w:r>
      <w:r w:rsidRPr="00E951CE">
        <w:rPr>
          <w:rStyle w:val="Strong"/>
          <w:b w:val="0"/>
          <w:bCs w:val="0"/>
          <w:sz w:val="24"/>
          <w:szCs w:val="24"/>
          <w:lang w:eastAsia="zh-CN"/>
        </w:rPr>
        <w:t>84%</w:t>
      </w:r>
      <w:r w:rsidRPr="00E951CE">
        <w:rPr>
          <w:rStyle w:val="Strong"/>
          <w:rFonts w:ascii="SimSun" w:eastAsia="SimSun" w:hAnsi="SimSun" w:cs="SimSun" w:hint="eastAsia"/>
          <w:b w:val="0"/>
          <w:bCs w:val="0"/>
          <w:sz w:val="24"/>
          <w:szCs w:val="24"/>
          <w:lang w:eastAsia="zh-CN"/>
        </w:rPr>
        <w:t>的</w:t>
      </w:r>
      <w:r w:rsidRPr="00E951CE">
        <w:rPr>
          <w:rStyle w:val="Strong"/>
          <w:b w:val="0"/>
          <w:bCs w:val="0"/>
          <w:sz w:val="24"/>
          <w:szCs w:val="24"/>
          <w:lang w:eastAsia="zh-CN"/>
        </w:rPr>
        <w:t>HCFC</w:t>
      </w:r>
      <w:r w:rsidRPr="00E951CE">
        <w:rPr>
          <w:rFonts w:eastAsia="SimSun" w:hint="eastAsia"/>
          <w:b/>
          <w:bCs/>
          <w:sz w:val="24"/>
          <w:szCs w:val="24"/>
          <w:lang w:eastAsia="zh-CN"/>
        </w:rPr>
        <w:t>，</w:t>
      </w:r>
      <w:r w:rsidRPr="00E951CE">
        <w:rPr>
          <w:rFonts w:eastAsia="SimSun" w:hint="eastAsia"/>
          <w:sz w:val="24"/>
          <w:szCs w:val="24"/>
          <w:lang w:eastAsia="zh-CN"/>
        </w:rPr>
        <w:t>以及</w:t>
      </w:r>
      <w:r w:rsidRPr="00E951CE">
        <w:rPr>
          <w:rStyle w:val="Strong"/>
          <w:b w:val="0"/>
          <w:bCs w:val="0"/>
          <w:sz w:val="24"/>
          <w:szCs w:val="24"/>
          <w:lang w:eastAsia="zh-CN"/>
        </w:rPr>
        <w:t>96%</w:t>
      </w:r>
      <w:r w:rsidRPr="00E951CE">
        <w:rPr>
          <w:rStyle w:val="Strong"/>
          <w:rFonts w:ascii="SimSun" w:eastAsia="SimSun" w:hAnsi="SimSun" w:cs="SimSun" w:hint="eastAsia"/>
          <w:b w:val="0"/>
          <w:bCs w:val="0"/>
          <w:sz w:val="24"/>
          <w:szCs w:val="24"/>
          <w:lang w:eastAsia="zh-CN"/>
        </w:rPr>
        <w:t>的以预混多元醇形式进口的</w:t>
      </w:r>
      <w:r w:rsidRPr="00E951CE">
        <w:rPr>
          <w:rStyle w:val="Strong"/>
          <w:b w:val="0"/>
          <w:bCs w:val="0"/>
          <w:sz w:val="24"/>
          <w:szCs w:val="24"/>
          <w:lang w:eastAsia="zh-CN"/>
        </w:rPr>
        <w:t>HCFC-141b</w:t>
      </w:r>
      <w:r w:rsidRPr="00E951CE">
        <w:rPr>
          <w:rStyle w:val="Strong"/>
          <w:rFonts w:ascii="SimSun" w:eastAsia="SimSun" w:hAnsi="SimSun" w:cs="SimSun" w:hint="eastAsia"/>
          <w:b w:val="0"/>
          <w:bCs w:val="0"/>
          <w:sz w:val="24"/>
          <w:szCs w:val="24"/>
          <w:lang w:eastAsia="zh-CN"/>
        </w:rPr>
        <w:t>消费量</w:t>
      </w:r>
      <w:r w:rsidRPr="00E951CE">
        <w:rPr>
          <w:rFonts w:eastAsia="SimSun" w:hint="eastAsia"/>
          <w:b/>
          <w:bCs/>
          <w:sz w:val="24"/>
          <w:szCs w:val="24"/>
          <w:lang w:eastAsia="zh-CN"/>
        </w:rPr>
        <w:t>。</w:t>
      </w:r>
      <w:r w:rsidRPr="00E951CE">
        <w:rPr>
          <w:rStyle w:val="Strong"/>
          <w:rFonts w:ascii="SimSun" w:eastAsia="SimSun" w:hAnsi="SimSun" w:cs="SimSun" w:hint="eastAsia"/>
          <w:b w:val="0"/>
          <w:bCs w:val="0"/>
          <w:sz w:val="24"/>
          <w:szCs w:val="24"/>
          <w:lang w:eastAsia="zh-CN"/>
        </w:rPr>
        <w:t>表</w:t>
      </w:r>
      <w:r w:rsidRPr="00E951CE">
        <w:rPr>
          <w:rStyle w:val="Strong"/>
          <w:b w:val="0"/>
          <w:bCs w:val="0"/>
          <w:sz w:val="24"/>
          <w:szCs w:val="24"/>
          <w:lang w:eastAsia="zh-CN"/>
        </w:rPr>
        <w:t>5</w:t>
      </w:r>
      <w:r w:rsidRPr="00E951CE">
        <w:rPr>
          <w:b/>
          <w:bCs/>
          <w:sz w:val="24"/>
          <w:szCs w:val="24"/>
          <w:lang w:eastAsia="zh-CN"/>
        </w:rPr>
        <w:t xml:space="preserve"> </w:t>
      </w:r>
      <w:r w:rsidRPr="00E951CE">
        <w:rPr>
          <w:rFonts w:ascii="SimSun" w:eastAsia="SimSun" w:hAnsi="SimSun" w:cs="SimSun" w:hint="eastAsia"/>
          <w:sz w:val="24"/>
          <w:szCs w:val="24"/>
          <w:lang w:eastAsia="zh-CN"/>
        </w:rPr>
        <w:t>显示了</w:t>
      </w:r>
      <w:r w:rsidRPr="00E951CE">
        <w:rPr>
          <w:rStyle w:val="Strong"/>
          <w:rFonts w:ascii="SimSun" w:eastAsia="SimSun" w:hAnsi="SimSun" w:cs="SimSun" w:hint="eastAsia"/>
          <w:b w:val="0"/>
          <w:bCs w:val="0"/>
          <w:sz w:val="24"/>
          <w:szCs w:val="24"/>
          <w:lang w:eastAsia="zh-CN"/>
        </w:rPr>
        <w:t>正在接受多边基金援助的</w:t>
      </w:r>
      <w:r w:rsidR="00651A9C">
        <w:rPr>
          <w:rStyle w:val="Strong"/>
          <w:b w:val="0"/>
          <w:bCs w:val="0"/>
          <w:sz w:val="24"/>
          <w:szCs w:val="24"/>
          <w:lang w:eastAsia="zh-CN"/>
        </w:rPr>
        <w:t>第</w:t>
      </w:r>
      <w:r w:rsidR="00651A9C">
        <w:rPr>
          <w:rStyle w:val="Strong"/>
          <w:b w:val="0"/>
          <w:bCs w:val="0"/>
          <w:sz w:val="24"/>
          <w:szCs w:val="24"/>
          <w:lang w:eastAsia="zh-CN"/>
        </w:rPr>
        <w:t>5</w:t>
      </w:r>
      <w:r w:rsidR="00651A9C">
        <w:rPr>
          <w:rStyle w:val="Strong"/>
          <w:b w:val="0"/>
          <w:bCs w:val="0"/>
          <w:sz w:val="24"/>
          <w:szCs w:val="24"/>
          <w:lang w:eastAsia="zh-CN"/>
        </w:rPr>
        <w:t>条</w:t>
      </w:r>
      <w:r w:rsidRPr="00E951CE">
        <w:rPr>
          <w:rStyle w:val="Strong"/>
          <w:rFonts w:ascii="SimSun" w:eastAsia="SimSun" w:hAnsi="SimSun" w:cs="SimSun" w:hint="eastAsia"/>
          <w:b w:val="0"/>
          <w:bCs w:val="0"/>
          <w:sz w:val="24"/>
          <w:szCs w:val="24"/>
          <w:lang w:eastAsia="zh-CN"/>
        </w:rPr>
        <w:t>国家</w:t>
      </w:r>
      <w:r w:rsidRPr="00E951CE">
        <w:rPr>
          <w:rFonts w:ascii="SimSun" w:eastAsia="SimSun" w:hAnsi="SimSun" w:cs="SimSun" w:hint="eastAsia"/>
          <w:sz w:val="24"/>
          <w:szCs w:val="24"/>
          <w:lang w:eastAsia="zh-CN"/>
        </w:rPr>
        <w:t>按</w:t>
      </w:r>
      <w:r w:rsidRPr="00E951CE">
        <w:rPr>
          <w:rStyle w:val="Strong"/>
          <w:b w:val="0"/>
          <w:bCs w:val="0"/>
          <w:sz w:val="24"/>
          <w:szCs w:val="24"/>
          <w:lang w:eastAsia="zh-CN"/>
        </w:rPr>
        <w:t>HCFC</w:t>
      </w:r>
      <w:r w:rsidRPr="00E951CE">
        <w:rPr>
          <w:rStyle w:val="Strong"/>
          <w:rFonts w:ascii="SimSun" w:eastAsia="SimSun" w:hAnsi="SimSun" w:cs="SimSun" w:hint="eastAsia"/>
          <w:b w:val="0"/>
          <w:bCs w:val="0"/>
          <w:sz w:val="24"/>
          <w:szCs w:val="24"/>
          <w:lang w:eastAsia="zh-CN"/>
        </w:rPr>
        <w:t>类型</w:t>
      </w:r>
      <w:r w:rsidRPr="00E951CE">
        <w:rPr>
          <w:rFonts w:ascii="SimSun" w:eastAsia="SimSun" w:hAnsi="SimSun" w:cs="SimSun" w:hint="eastAsia"/>
          <w:sz w:val="24"/>
          <w:szCs w:val="24"/>
          <w:lang w:eastAsia="zh-CN"/>
        </w:rPr>
        <w:t>划分的</w:t>
      </w:r>
      <w:r w:rsidRPr="00E951CE">
        <w:rPr>
          <w:rStyle w:val="Strong"/>
          <w:rFonts w:ascii="SimSun" w:eastAsia="SimSun" w:hAnsi="SimSun" w:cs="SimSun" w:hint="eastAsia"/>
          <w:b w:val="0"/>
          <w:bCs w:val="0"/>
          <w:sz w:val="24"/>
          <w:szCs w:val="24"/>
          <w:lang w:eastAsia="zh-CN"/>
        </w:rPr>
        <w:t>剩余</w:t>
      </w:r>
      <w:r w:rsidRPr="00E951CE">
        <w:rPr>
          <w:rStyle w:val="Strong"/>
          <w:b w:val="0"/>
          <w:bCs w:val="0"/>
          <w:sz w:val="24"/>
          <w:szCs w:val="24"/>
          <w:lang w:eastAsia="zh-CN"/>
        </w:rPr>
        <w:t>HCFC</w:t>
      </w:r>
      <w:r w:rsidRPr="00E951CE">
        <w:rPr>
          <w:rStyle w:val="Strong"/>
          <w:rFonts w:ascii="SimSun" w:eastAsia="SimSun" w:hAnsi="SimSun" w:cs="SimSun" w:hint="eastAsia"/>
          <w:b w:val="0"/>
          <w:bCs w:val="0"/>
          <w:sz w:val="24"/>
          <w:szCs w:val="24"/>
          <w:lang w:eastAsia="zh-CN"/>
        </w:rPr>
        <w:t>消费总量</w:t>
      </w:r>
      <w:r w:rsidR="007856E5" w:rsidRPr="00E951CE">
        <w:rPr>
          <w:sz w:val="24"/>
          <w:szCs w:val="24"/>
          <w:vertAlign w:val="superscript"/>
        </w:rPr>
        <w:footnoteReference w:id="12"/>
      </w:r>
      <w:r w:rsidRPr="00E951CE">
        <w:rPr>
          <w:rFonts w:ascii="SimSun" w:eastAsia="SimSun" w:hAnsi="SimSun" w:cs="SimSun" w:hint="eastAsia"/>
          <w:b/>
          <w:bCs/>
          <w:sz w:val="24"/>
          <w:szCs w:val="24"/>
          <w:lang w:eastAsia="zh-CN"/>
        </w:rPr>
        <w:t>。</w:t>
      </w:r>
    </w:p>
    <w:p w14:paraId="380090C1" w14:textId="77777777" w:rsidR="00771380" w:rsidRPr="00F67648" w:rsidRDefault="00111B96" w:rsidP="00111B96">
      <w:pPr>
        <w:pStyle w:val="Heading1"/>
        <w:keepNext/>
        <w:numPr>
          <w:ilvl w:val="0"/>
          <w:numId w:val="0"/>
        </w:numPr>
        <w:spacing w:after="0"/>
        <w:rPr>
          <w:rFonts w:ascii="SimHei" w:eastAsia="SimHei" w:hAnsi="SimHei"/>
          <w:b/>
          <w:lang w:eastAsia="zh-CN"/>
        </w:rPr>
      </w:pPr>
      <w:r w:rsidRPr="00F67648">
        <w:rPr>
          <w:rFonts w:ascii="SimHei" w:eastAsia="SimHei" w:hAnsi="SimHei"/>
          <w:bCs/>
          <w:lang w:eastAsia="zh-CN"/>
        </w:rPr>
        <w:t>表</w:t>
      </w:r>
      <w:r w:rsidRPr="00F67648">
        <w:rPr>
          <w:rFonts w:eastAsia="SimHei"/>
          <w:bCs/>
          <w:lang w:eastAsia="zh-CN"/>
        </w:rPr>
        <w:t>5</w:t>
      </w:r>
      <w:r w:rsidRPr="00F67648">
        <w:rPr>
          <w:rFonts w:ascii="SimHei" w:eastAsia="SimHei" w:hAnsi="SimHei"/>
          <w:bCs/>
          <w:lang w:eastAsia="zh-CN"/>
        </w:rPr>
        <w:t>. 按物质划分的</w:t>
      </w:r>
      <w:r w:rsidR="000D24AA" w:rsidRPr="00F67648">
        <w:rPr>
          <w:rFonts w:ascii="SimHei" w:eastAsia="SimHei" w:hAnsi="SimHei" w:hint="eastAsia"/>
          <w:bCs/>
          <w:lang w:eastAsia="zh-CN"/>
        </w:rPr>
        <w:t>含氢氯氟烃</w:t>
      </w:r>
      <w:r w:rsidRPr="00F67648">
        <w:rPr>
          <w:rFonts w:ascii="SimHei" w:eastAsia="SimHei" w:hAnsi="SimHei"/>
          <w:bCs/>
          <w:lang w:eastAsia="zh-CN"/>
        </w:rPr>
        <w:t>剩余总消费量（</w:t>
      </w:r>
      <w:r w:rsidRPr="00F67648">
        <w:rPr>
          <w:rFonts w:eastAsia="SimHei"/>
          <w:bCs/>
          <w:lang w:eastAsia="zh-CN"/>
        </w:rPr>
        <w:t>ODP</w:t>
      </w:r>
      <w:r w:rsidRPr="00F67648">
        <w:rPr>
          <w:rFonts w:ascii="SimHei" w:eastAsia="SimHei" w:hAnsi="SimHei"/>
          <w:bCs/>
          <w:lang w:eastAsia="zh-CN"/>
        </w:rPr>
        <w:t>吨）*</w:t>
      </w:r>
    </w:p>
    <w:tbl>
      <w:tblPr>
        <w:tblW w:w="9497" w:type="dxa"/>
        <w:tblLayout w:type="fixed"/>
        <w:tblLook w:val="04A0" w:firstRow="1" w:lastRow="0" w:firstColumn="1" w:lastColumn="0" w:noHBand="0" w:noVBand="1"/>
      </w:tblPr>
      <w:tblGrid>
        <w:gridCol w:w="2122"/>
        <w:gridCol w:w="1361"/>
        <w:gridCol w:w="1503"/>
        <w:gridCol w:w="1388"/>
        <w:gridCol w:w="1276"/>
        <w:gridCol w:w="1847"/>
      </w:tblGrid>
      <w:tr w:rsidR="003C2E6F" w:rsidRPr="009C3A21" w14:paraId="380090C8" w14:textId="77777777" w:rsidTr="000353A9">
        <w:trPr>
          <w:trHeight w:val="65"/>
        </w:trPr>
        <w:tc>
          <w:tcPr>
            <w:tcW w:w="2122" w:type="dxa"/>
            <w:tcBorders>
              <w:top w:val="single" w:sz="4" w:space="0" w:color="auto"/>
              <w:left w:val="single" w:sz="4" w:space="0" w:color="auto"/>
              <w:bottom w:val="single" w:sz="4" w:space="0" w:color="auto"/>
              <w:right w:val="single" w:sz="4" w:space="0" w:color="auto"/>
            </w:tcBorders>
            <w:noWrap/>
            <w:vAlign w:val="center"/>
            <w:hideMark/>
          </w:tcPr>
          <w:p w14:paraId="380090C2" w14:textId="77777777" w:rsidR="003C2E6F" w:rsidRPr="009C3A21" w:rsidRDefault="0043050E" w:rsidP="003C2E6F">
            <w:pPr>
              <w:rPr>
                <w:b/>
                <w:bCs/>
                <w:sz w:val="20"/>
                <w:szCs w:val="20"/>
                <w:lang w:eastAsia="zh-CN"/>
              </w:rPr>
            </w:pPr>
            <w:r>
              <w:rPr>
                <w:rFonts w:hint="eastAsia"/>
                <w:b/>
                <w:bCs/>
                <w:sz w:val="20"/>
                <w:szCs w:val="20"/>
                <w:lang w:eastAsia="zh-CN"/>
              </w:rPr>
              <w:t>HCFC</w:t>
            </w:r>
          </w:p>
        </w:tc>
        <w:tc>
          <w:tcPr>
            <w:tcW w:w="1361" w:type="dxa"/>
            <w:tcBorders>
              <w:top w:val="single" w:sz="4" w:space="0" w:color="auto"/>
              <w:left w:val="nil"/>
              <w:bottom w:val="single" w:sz="4" w:space="0" w:color="auto"/>
              <w:right w:val="single" w:sz="4" w:space="0" w:color="auto"/>
            </w:tcBorders>
            <w:noWrap/>
            <w:vAlign w:val="center"/>
            <w:hideMark/>
          </w:tcPr>
          <w:p w14:paraId="380090C3" w14:textId="77777777" w:rsidR="003C2E6F" w:rsidRPr="009C3A21" w:rsidRDefault="000353A9" w:rsidP="003C2E6F">
            <w:pPr>
              <w:jc w:val="center"/>
              <w:rPr>
                <w:b/>
                <w:bCs/>
                <w:sz w:val="20"/>
                <w:szCs w:val="20"/>
                <w:lang w:eastAsia="zh-CN"/>
              </w:rPr>
            </w:pPr>
            <w:r>
              <w:rPr>
                <w:rFonts w:hint="eastAsia"/>
                <w:b/>
                <w:bCs/>
                <w:sz w:val="20"/>
                <w:szCs w:val="20"/>
                <w:lang w:eastAsia="zh-CN"/>
              </w:rPr>
              <w:t>基准量</w:t>
            </w:r>
          </w:p>
        </w:tc>
        <w:tc>
          <w:tcPr>
            <w:tcW w:w="1503" w:type="dxa"/>
            <w:tcBorders>
              <w:top w:val="single" w:sz="4" w:space="0" w:color="auto"/>
              <w:left w:val="nil"/>
              <w:bottom w:val="single" w:sz="4" w:space="0" w:color="auto"/>
              <w:right w:val="single" w:sz="4" w:space="0" w:color="auto"/>
            </w:tcBorders>
            <w:noWrap/>
            <w:vAlign w:val="center"/>
            <w:hideMark/>
          </w:tcPr>
          <w:p w14:paraId="380090C4" w14:textId="77777777" w:rsidR="003C2E6F" w:rsidRPr="009C3A21" w:rsidRDefault="000353A9" w:rsidP="003C2E6F">
            <w:pPr>
              <w:jc w:val="center"/>
              <w:rPr>
                <w:b/>
                <w:bCs/>
                <w:sz w:val="20"/>
                <w:szCs w:val="20"/>
                <w:lang w:eastAsia="zh-CN"/>
              </w:rPr>
            </w:pPr>
            <w:r>
              <w:rPr>
                <w:rFonts w:hint="eastAsia"/>
                <w:b/>
                <w:bCs/>
                <w:sz w:val="20"/>
                <w:szCs w:val="20"/>
                <w:lang w:eastAsia="zh-CN"/>
              </w:rPr>
              <w:t>起点</w:t>
            </w:r>
          </w:p>
        </w:tc>
        <w:tc>
          <w:tcPr>
            <w:tcW w:w="1388" w:type="dxa"/>
            <w:tcBorders>
              <w:top w:val="single" w:sz="4" w:space="0" w:color="auto"/>
              <w:left w:val="nil"/>
              <w:bottom w:val="single" w:sz="4" w:space="0" w:color="auto"/>
              <w:right w:val="single" w:sz="4" w:space="0" w:color="auto"/>
            </w:tcBorders>
            <w:noWrap/>
            <w:vAlign w:val="center"/>
            <w:hideMark/>
          </w:tcPr>
          <w:p w14:paraId="380090C5" w14:textId="77777777" w:rsidR="003C2E6F" w:rsidRPr="009C3A21" w:rsidRDefault="000353A9" w:rsidP="000353A9">
            <w:pPr>
              <w:jc w:val="center"/>
              <w:rPr>
                <w:b/>
                <w:bCs/>
                <w:sz w:val="20"/>
                <w:szCs w:val="20"/>
                <w:lang w:eastAsia="zh-CN"/>
              </w:rPr>
            </w:pPr>
            <w:r w:rsidRPr="000353A9">
              <w:rPr>
                <w:rFonts w:hint="eastAsia"/>
                <w:b/>
                <w:bCs/>
                <w:sz w:val="20"/>
                <w:szCs w:val="20"/>
                <w:lang w:eastAsia="zh-CN"/>
              </w:rPr>
              <w:t>已批准</w:t>
            </w:r>
          </w:p>
        </w:tc>
        <w:tc>
          <w:tcPr>
            <w:tcW w:w="1276" w:type="dxa"/>
            <w:tcBorders>
              <w:top w:val="single" w:sz="4" w:space="0" w:color="auto"/>
              <w:left w:val="nil"/>
              <w:bottom w:val="single" w:sz="4" w:space="0" w:color="auto"/>
              <w:right w:val="single" w:sz="4" w:space="0" w:color="auto"/>
            </w:tcBorders>
            <w:noWrap/>
            <w:vAlign w:val="center"/>
            <w:hideMark/>
          </w:tcPr>
          <w:p w14:paraId="380090C6" w14:textId="77777777" w:rsidR="003C2E6F" w:rsidRPr="009C3A21" w:rsidRDefault="000353A9" w:rsidP="003C2E6F">
            <w:pPr>
              <w:jc w:val="center"/>
              <w:rPr>
                <w:b/>
                <w:bCs/>
                <w:sz w:val="20"/>
                <w:szCs w:val="20"/>
                <w:lang w:eastAsia="zh-CN"/>
              </w:rPr>
            </w:pPr>
            <w:r w:rsidRPr="000353A9">
              <w:rPr>
                <w:rFonts w:hint="eastAsia"/>
                <w:b/>
                <w:bCs/>
                <w:sz w:val="20"/>
                <w:szCs w:val="20"/>
                <w:lang w:eastAsia="zh-CN"/>
              </w:rPr>
              <w:t>剩余消费量</w:t>
            </w:r>
            <w:r w:rsidRPr="000353A9">
              <w:rPr>
                <w:b/>
                <w:bCs/>
                <w:sz w:val="20"/>
                <w:szCs w:val="20"/>
                <w:lang w:eastAsia="zh-CN"/>
              </w:rPr>
              <w:t xml:space="preserve"> </w:t>
            </w:r>
          </w:p>
        </w:tc>
        <w:tc>
          <w:tcPr>
            <w:tcW w:w="1847" w:type="dxa"/>
            <w:tcBorders>
              <w:top w:val="single" w:sz="4" w:space="0" w:color="auto"/>
              <w:left w:val="nil"/>
              <w:bottom w:val="single" w:sz="4" w:space="0" w:color="auto"/>
              <w:right w:val="single" w:sz="4" w:space="0" w:color="auto"/>
            </w:tcBorders>
            <w:noWrap/>
            <w:vAlign w:val="center"/>
            <w:hideMark/>
          </w:tcPr>
          <w:p w14:paraId="380090C7" w14:textId="77777777" w:rsidR="003C2E6F" w:rsidRPr="009C3A21" w:rsidRDefault="000353A9" w:rsidP="003C2E6F">
            <w:pPr>
              <w:jc w:val="center"/>
              <w:rPr>
                <w:b/>
                <w:bCs/>
                <w:sz w:val="20"/>
                <w:szCs w:val="20"/>
                <w:lang w:eastAsia="zh-CN"/>
              </w:rPr>
            </w:pPr>
            <w:r w:rsidRPr="000353A9">
              <w:rPr>
                <w:rFonts w:hint="eastAsia"/>
                <w:b/>
                <w:bCs/>
                <w:sz w:val="20"/>
                <w:szCs w:val="20"/>
                <w:lang w:eastAsia="zh-CN"/>
              </w:rPr>
              <w:t>占</w:t>
            </w:r>
            <w:r>
              <w:rPr>
                <w:rFonts w:hint="eastAsia"/>
                <w:b/>
                <w:bCs/>
                <w:sz w:val="20"/>
                <w:szCs w:val="20"/>
                <w:lang w:eastAsia="zh-CN"/>
              </w:rPr>
              <w:t>批准</w:t>
            </w:r>
            <w:r w:rsidRPr="000353A9">
              <w:rPr>
                <w:rFonts w:hint="eastAsia"/>
                <w:b/>
                <w:bCs/>
                <w:sz w:val="20"/>
                <w:szCs w:val="20"/>
                <w:lang w:eastAsia="zh-CN"/>
              </w:rPr>
              <w:t>消费量的</w:t>
            </w:r>
            <w:r w:rsidRPr="000353A9">
              <w:rPr>
                <w:b/>
                <w:bCs/>
                <w:sz w:val="20"/>
                <w:szCs w:val="20"/>
                <w:lang w:eastAsia="zh-CN"/>
              </w:rPr>
              <w:t>%</w:t>
            </w:r>
          </w:p>
        </w:tc>
      </w:tr>
      <w:tr w:rsidR="000F759F" w:rsidRPr="009C3A21" w14:paraId="380090CF" w14:textId="77777777" w:rsidTr="000353A9">
        <w:trPr>
          <w:trHeight w:val="82"/>
        </w:trPr>
        <w:tc>
          <w:tcPr>
            <w:tcW w:w="2122" w:type="dxa"/>
            <w:tcBorders>
              <w:top w:val="nil"/>
              <w:left w:val="single" w:sz="4" w:space="0" w:color="auto"/>
              <w:bottom w:val="single" w:sz="4" w:space="0" w:color="auto"/>
              <w:right w:val="single" w:sz="4" w:space="0" w:color="auto"/>
            </w:tcBorders>
            <w:noWrap/>
            <w:vAlign w:val="bottom"/>
            <w:hideMark/>
          </w:tcPr>
          <w:p w14:paraId="380090C9" w14:textId="77777777" w:rsidR="000F759F" w:rsidRPr="009C3A21" w:rsidRDefault="000F759F" w:rsidP="000F759F">
            <w:pPr>
              <w:jc w:val="left"/>
              <w:rPr>
                <w:sz w:val="20"/>
                <w:szCs w:val="20"/>
                <w:lang w:eastAsia="zh-CN"/>
              </w:rPr>
            </w:pPr>
            <w:r w:rsidRPr="009C3A21">
              <w:rPr>
                <w:sz w:val="20"/>
                <w:szCs w:val="20"/>
                <w:lang w:eastAsia="zh-CN"/>
              </w:rPr>
              <w:t>HCFC-123</w:t>
            </w:r>
          </w:p>
        </w:tc>
        <w:tc>
          <w:tcPr>
            <w:tcW w:w="1361" w:type="dxa"/>
            <w:tcBorders>
              <w:top w:val="nil"/>
              <w:left w:val="nil"/>
              <w:bottom w:val="single" w:sz="4" w:space="0" w:color="auto"/>
              <w:right w:val="single" w:sz="4" w:space="0" w:color="auto"/>
            </w:tcBorders>
            <w:noWrap/>
            <w:vAlign w:val="bottom"/>
            <w:hideMark/>
          </w:tcPr>
          <w:p w14:paraId="380090CA" w14:textId="77777777" w:rsidR="000F759F" w:rsidRPr="009C3A21" w:rsidRDefault="000F759F" w:rsidP="000F759F">
            <w:pPr>
              <w:jc w:val="right"/>
              <w:rPr>
                <w:sz w:val="20"/>
                <w:szCs w:val="20"/>
                <w:lang w:eastAsia="zh-CN"/>
              </w:rPr>
            </w:pPr>
            <w:r w:rsidRPr="009C3A21">
              <w:rPr>
                <w:sz w:val="20"/>
                <w:szCs w:val="20"/>
              </w:rPr>
              <w:t>31.9</w:t>
            </w:r>
          </w:p>
        </w:tc>
        <w:tc>
          <w:tcPr>
            <w:tcW w:w="1503" w:type="dxa"/>
            <w:tcBorders>
              <w:top w:val="nil"/>
              <w:left w:val="nil"/>
              <w:bottom w:val="single" w:sz="4" w:space="0" w:color="auto"/>
              <w:right w:val="single" w:sz="4" w:space="0" w:color="auto"/>
            </w:tcBorders>
            <w:noWrap/>
            <w:vAlign w:val="bottom"/>
            <w:hideMark/>
          </w:tcPr>
          <w:p w14:paraId="380090CB" w14:textId="77777777" w:rsidR="000F759F" w:rsidRPr="009C3A21" w:rsidRDefault="000F759F" w:rsidP="000F759F">
            <w:pPr>
              <w:jc w:val="right"/>
              <w:rPr>
                <w:sz w:val="20"/>
                <w:szCs w:val="20"/>
                <w:lang w:eastAsia="zh-CN"/>
              </w:rPr>
            </w:pPr>
            <w:r w:rsidRPr="009C3A21">
              <w:rPr>
                <w:sz w:val="20"/>
                <w:szCs w:val="20"/>
              </w:rPr>
              <w:t>30.2</w:t>
            </w:r>
          </w:p>
        </w:tc>
        <w:tc>
          <w:tcPr>
            <w:tcW w:w="1388" w:type="dxa"/>
            <w:tcBorders>
              <w:top w:val="nil"/>
              <w:left w:val="nil"/>
              <w:bottom w:val="single" w:sz="4" w:space="0" w:color="auto"/>
              <w:right w:val="single" w:sz="4" w:space="0" w:color="auto"/>
            </w:tcBorders>
            <w:noWrap/>
            <w:vAlign w:val="bottom"/>
            <w:hideMark/>
          </w:tcPr>
          <w:p w14:paraId="380090CC" w14:textId="77777777" w:rsidR="000F759F" w:rsidRPr="009C3A21" w:rsidRDefault="000F759F" w:rsidP="000F759F">
            <w:pPr>
              <w:jc w:val="right"/>
              <w:rPr>
                <w:sz w:val="20"/>
                <w:szCs w:val="20"/>
                <w:lang w:eastAsia="zh-CN"/>
              </w:rPr>
            </w:pPr>
            <w:r w:rsidRPr="009C3A21">
              <w:rPr>
                <w:sz w:val="20"/>
                <w:szCs w:val="20"/>
              </w:rPr>
              <w:t>23.1</w:t>
            </w:r>
          </w:p>
        </w:tc>
        <w:tc>
          <w:tcPr>
            <w:tcW w:w="1276" w:type="dxa"/>
            <w:tcBorders>
              <w:top w:val="nil"/>
              <w:left w:val="nil"/>
              <w:bottom w:val="single" w:sz="4" w:space="0" w:color="auto"/>
              <w:right w:val="single" w:sz="4" w:space="0" w:color="auto"/>
            </w:tcBorders>
            <w:noWrap/>
            <w:vAlign w:val="bottom"/>
            <w:hideMark/>
          </w:tcPr>
          <w:p w14:paraId="380090CD" w14:textId="77777777" w:rsidR="000F759F" w:rsidRPr="009C3A21" w:rsidRDefault="000F759F" w:rsidP="000F759F">
            <w:pPr>
              <w:jc w:val="right"/>
              <w:rPr>
                <w:sz w:val="20"/>
                <w:szCs w:val="20"/>
                <w:lang w:eastAsia="zh-CN"/>
              </w:rPr>
            </w:pPr>
            <w:r w:rsidRPr="009C3A21">
              <w:rPr>
                <w:sz w:val="20"/>
                <w:szCs w:val="20"/>
              </w:rPr>
              <w:t>7.1</w:t>
            </w:r>
          </w:p>
        </w:tc>
        <w:tc>
          <w:tcPr>
            <w:tcW w:w="1847" w:type="dxa"/>
            <w:tcBorders>
              <w:top w:val="nil"/>
              <w:left w:val="nil"/>
              <w:bottom w:val="single" w:sz="4" w:space="0" w:color="auto"/>
              <w:right w:val="single" w:sz="4" w:space="0" w:color="auto"/>
            </w:tcBorders>
            <w:noWrap/>
            <w:vAlign w:val="bottom"/>
            <w:hideMark/>
          </w:tcPr>
          <w:p w14:paraId="380090CE" w14:textId="77777777" w:rsidR="000F759F" w:rsidRPr="009C3A21" w:rsidRDefault="000F759F" w:rsidP="000F759F">
            <w:pPr>
              <w:jc w:val="right"/>
              <w:rPr>
                <w:sz w:val="20"/>
                <w:szCs w:val="20"/>
                <w:lang w:eastAsia="zh-CN"/>
              </w:rPr>
            </w:pPr>
            <w:r w:rsidRPr="009C3A21">
              <w:rPr>
                <w:sz w:val="20"/>
                <w:szCs w:val="20"/>
              </w:rPr>
              <w:t>76.4</w:t>
            </w:r>
          </w:p>
        </w:tc>
      </w:tr>
      <w:tr w:rsidR="000F759F" w:rsidRPr="009C3A21" w14:paraId="380090D6" w14:textId="77777777" w:rsidTr="000353A9">
        <w:trPr>
          <w:trHeight w:val="44"/>
        </w:trPr>
        <w:tc>
          <w:tcPr>
            <w:tcW w:w="2122" w:type="dxa"/>
            <w:tcBorders>
              <w:top w:val="nil"/>
              <w:left w:val="single" w:sz="4" w:space="0" w:color="auto"/>
              <w:bottom w:val="single" w:sz="4" w:space="0" w:color="auto"/>
              <w:right w:val="single" w:sz="4" w:space="0" w:color="auto"/>
            </w:tcBorders>
            <w:noWrap/>
            <w:vAlign w:val="bottom"/>
            <w:hideMark/>
          </w:tcPr>
          <w:p w14:paraId="380090D0" w14:textId="77777777" w:rsidR="000F759F" w:rsidRPr="009C3A21" w:rsidRDefault="000F759F" w:rsidP="000F759F">
            <w:pPr>
              <w:jc w:val="left"/>
              <w:rPr>
                <w:sz w:val="20"/>
                <w:szCs w:val="20"/>
                <w:lang w:eastAsia="zh-CN"/>
              </w:rPr>
            </w:pPr>
            <w:r w:rsidRPr="009C3A21">
              <w:rPr>
                <w:sz w:val="20"/>
                <w:szCs w:val="20"/>
                <w:lang w:eastAsia="zh-CN"/>
              </w:rPr>
              <w:t>HCFC-124</w:t>
            </w:r>
          </w:p>
        </w:tc>
        <w:tc>
          <w:tcPr>
            <w:tcW w:w="1361" w:type="dxa"/>
            <w:tcBorders>
              <w:top w:val="nil"/>
              <w:left w:val="nil"/>
              <w:bottom w:val="single" w:sz="4" w:space="0" w:color="auto"/>
              <w:right w:val="single" w:sz="4" w:space="0" w:color="auto"/>
            </w:tcBorders>
            <w:noWrap/>
            <w:vAlign w:val="bottom"/>
            <w:hideMark/>
          </w:tcPr>
          <w:p w14:paraId="380090D1" w14:textId="77777777" w:rsidR="000F759F" w:rsidRPr="009C3A21" w:rsidRDefault="000F759F" w:rsidP="000F759F">
            <w:pPr>
              <w:jc w:val="right"/>
              <w:rPr>
                <w:sz w:val="20"/>
                <w:szCs w:val="20"/>
                <w:lang w:eastAsia="zh-CN"/>
              </w:rPr>
            </w:pPr>
            <w:r w:rsidRPr="009C3A21">
              <w:rPr>
                <w:sz w:val="20"/>
                <w:szCs w:val="20"/>
              </w:rPr>
              <w:t>26.4</w:t>
            </w:r>
          </w:p>
        </w:tc>
        <w:tc>
          <w:tcPr>
            <w:tcW w:w="1503" w:type="dxa"/>
            <w:tcBorders>
              <w:top w:val="nil"/>
              <w:left w:val="nil"/>
              <w:bottom w:val="single" w:sz="4" w:space="0" w:color="auto"/>
              <w:right w:val="single" w:sz="4" w:space="0" w:color="auto"/>
            </w:tcBorders>
            <w:noWrap/>
            <w:vAlign w:val="bottom"/>
            <w:hideMark/>
          </w:tcPr>
          <w:p w14:paraId="380090D2" w14:textId="77777777" w:rsidR="000F759F" w:rsidRPr="009C3A21" w:rsidRDefault="000F759F" w:rsidP="000F759F">
            <w:pPr>
              <w:jc w:val="right"/>
              <w:rPr>
                <w:sz w:val="20"/>
                <w:szCs w:val="20"/>
                <w:lang w:eastAsia="zh-CN"/>
              </w:rPr>
            </w:pPr>
            <w:r w:rsidRPr="009C3A21">
              <w:rPr>
                <w:sz w:val="20"/>
                <w:szCs w:val="20"/>
              </w:rPr>
              <w:t>26.1</w:t>
            </w:r>
          </w:p>
        </w:tc>
        <w:tc>
          <w:tcPr>
            <w:tcW w:w="1388" w:type="dxa"/>
            <w:tcBorders>
              <w:top w:val="nil"/>
              <w:left w:val="nil"/>
              <w:bottom w:val="single" w:sz="4" w:space="0" w:color="auto"/>
              <w:right w:val="single" w:sz="4" w:space="0" w:color="auto"/>
            </w:tcBorders>
            <w:noWrap/>
            <w:vAlign w:val="bottom"/>
            <w:hideMark/>
          </w:tcPr>
          <w:p w14:paraId="380090D3" w14:textId="77777777" w:rsidR="000F759F" w:rsidRPr="009C3A21" w:rsidRDefault="000F759F" w:rsidP="000F759F">
            <w:pPr>
              <w:jc w:val="right"/>
              <w:rPr>
                <w:sz w:val="20"/>
                <w:szCs w:val="20"/>
                <w:lang w:eastAsia="zh-CN"/>
              </w:rPr>
            </w:pPr>
            <w:r w:rsidRPr="009C3A21">
              <w:rPr>
                <w:sz w:val="20"/>
                <w:szCs w:val="20"/>
              </w:rPr>
              <w:t>23.1</w:t>
            </w:r>
          </w:p>
        </w:tc>
        <w:tc>
          <w:tcPr>
            <w:tcW w:w="1276" w:type="dxa"/>
            <w:tcBorders>
              <w:top w:val="nil"/>
              <w:left w:val="nil"/>
              <w:bottom w:val="single" w:sz="4" w:space="0" w:color="auto"/>
              <w:right w:val="single" w:sz="4" w:space="0" w:color="auto"/>
            </w:tcBorders>
            <w:noWrap/>
            <w:vAlign w:val="bottom"/>
            <w:hideMark/>
          </w:tcPr>
          <w:p w14:paraId="380090D4" w14:textId="77777777" w:rsidR="000F759F" w:rsidRPr="009C3A21" w:rsidRDefault="000F759F" w:rsidP="000F759F">
            <w:pPr>
              <w:jc w:val="right"/>
              <w:rPr>
                <w:sz w:val="20"/>
                <w:szCs w:val="20"/>
                <w:lang w:eastAsia="zh-CN"/>
              </w:rPr>
            </w:pPr>
            <w:r w:rsidRPr="009C3A21">
              <w:rPr>
                <w:sz w:val="20"/>
                <w:szCs w:val="20"/>
              </w:rPr>
              <w:t>3.0</w:t>
            </w:r>
          </w:p>
        </w:tc>
        <w:tc>
          <w:tcPr>
            <w:tcW w:w="1847" w:type="dxa"/>
            <w:tcBorders>
              <w:top w:val="nil"/>
              <w:left w:val="nil"/>
              <w:bottom w:val="single" w:sz="4" w:space="0" w:color="auto"/>
              <w:right w:val="single" w:sz="4" w:space="0" w:color="auto"/>
            </w:tcBorders>
            <w:noWrap/>
            <w:vAlign w:val="bottom"/>
            <w:hideMark/>
          </w:tcPr>
          <w:p w14:paraId="380090D5" w14:textId="77777777" w:rsidR="000F759F" w:rsidRPr="009C3A21" w:rsidRDefault="000F759F" w:rsidP="000F759F">
            <w:pPr>
              <w:jc w:val="right"/>
              <w:rPr>
                <w:sz w:val="20"/>
                <w:szCs w:val="20"/>
                <w:lang w:eastAsia="zh-CN"/>
              </w:rPr>
            </w:pPr>
            <w:r w:rsidRPr="009C3A21">
              <w:rPr>
                <w:sz w:val="20"/>
                <w:szCs w:val="20"/>
              </w:rPr>
              <w:t>88.4</w:t>
            </w:r>
          </w:p>
        </w:tc>
      </w:tr>
      <w:tr w:rsidR="000F759F" w:rsidRPr="009C3A21" w14:paraId="380090DD" w14:textId="77777777" w:rsidTr="000353A9">
        <w:trPr>
          <w:trHeight w:val="44"/>
        </w:trPr>
        <w:tc>
          <w:tcPr>
            <w:tcW w:w="2122" w:type="dxa"/>
            <w:tcBorders>
              <w:top w:val="nil"/>
              <w:left w:val="single" w:sz="4" w:space="0" w:color="auto"/>
              <w:bottom w:val="single" w:sz="4" w:space="0" w:color="auto"/>
              <w:right w:val="single" w:sz="4" w:space="0" w:color="auto"/>
            </w:tcBorders>
            <w:noWrap/>
            <w:vAlign w:val="bottom"/>
            <w:hideMark/>
          </w:tcPr>
          <w:p w14:paraId="380090D7" w14:textId="77777777" w:rsidR="000F759F" w:rsidRPr="009C3A21" w:rsidRDefault="000F759F" w:rsidP="000F759F">
            <w:pPr>
              <w:jc w:val="left"/>
              <w:rPr>
                <w:sz w:val="20"/>
                <w:szCs w:val="20"/>
                <w:lang w:eastAsia="zh-CN"/>
              </w:rPr>
            </w:pPr>
            <w:r w:rsidRPr="009C3A21">
              <w:rPr>
                <w:sz w:val="20"/>
                <w:szCs w:val="20"/>
                <w:lang w:eastAsia="zh-CN"/>
              </w:rPr>
              <w:t>HCFC-141</w:t>
            </w:r>
          </w:p>
        </w:tc>
        <w:tc>
          <w:tcPr>
            <w:tcW w:w="1361" w:type="dxa"/>
            <w:tcBorders>
              <w:top w:val="nil"/>
              <w:left w:val="nil"/>
              <w:bottom w:val="single" w:sz="4" w:space="0" w:color="auto"/>
              <w:right w:val="single" w:sz="4" w:space="0" w:color="auto"/>
            </w:tcBorders>
            <w:noWrap/>
            <w:vAlign w:val="bottom"/>
            <w:hideMark/>
          </w:tcPr>
          <w:p w14:paraId="380090D8" w14:textId="77777777" w:rsidR="000F759F" w:rsidRPr="009C3A21" w:rsidRDefault="000F759F" w:rsidP="000F759F">
            <w:pPr>
              <w:jc w:val="right"/>
              <w:rPr>
                <w:sz w:val="20"/>
                <w:szCs w:val="20"/>
                <w:lang w:eastAsia="zh-CN"/>
              </w:rPr>
            </w:pPr>
            <w:r w:rsidRPr="009C3A21">
              <w:rPr>
                <w:sz w:val="20"/>
                <w:szCs w:val="20"/>
              </w:rPr>
              <w:t>0.9</w:t>
            </w:r>
          </w:p>
        </w:tc>
        <w:tc>
          <w:tcPr>
            <w:tcW w:w="1503" w:type="dxa"/>
            <w:tcBorders>
              <w:top w:val="nil"/>
              <w:left w:val="nil"/>
              <w:bottom w:val="single" w:sz="4" w:space="0" w:color="auto"/>
              <w:right w:val="single" w:sz="4" w:space="0" w:color="auto"/>
            </w:tcBorders>
            <w:noWrap/>
            <w:vAlign w:val="bottom"/>
            <w:hideMark/>
          </w:tcPr>
          <w:p w14:paraId="380090D9" w14:textId="77777777" w:rsidR="000F759F" w:rsidRPr="009C3A21" w:rsidRDefault="000F759F" w:rsidP="000F759F">
            <w:pPr>
              <w:jc w:val="right"/>
              <w:rPr>
                <w:sz w:val="20"/>
                <w:szCs w:val="20"/>
                <w:lang w:eastAsia="zh-CN"/>
              </w:rPr>
            </w:pPr>
            <w:r w:rsidRPr="009C3A21">
              <w:rPr>
                <w:sz w:val="20"/>
                <w:szCs w:val="20"/>
              </w:rPr>
              <w:t>0.9</w:t>
            </w:r>
          </w:p>
        </w:tc>
        <w:tc>
          <w:tcPr>
            <w:tcW w:w="1388" w:type="dxa"/>
            <w:tcBorders>
              <w:top w:val="nil"/>
              <w:left w:val="nil"/>
              <w:bottom w:val="single" w:sz="4" w:space="0" w:color="auto"/>
              <w:right w:val="single" w:sz="4" w:space="0" w:color="auto"/>
            </w:tcBorders>
            <w:noWrap/>
            <w:vAlign w:val="bottom"/>
            <w:hideMark/>
          </w:tcPr>
          <w:p w14:paraId="380090DA" w14:textId="77777777" w:rsidR="000F759F" w:rsidRPr="009C3A21" w:rsidRDefault="000F759F" w:rsidP="000F759F">
            <w:pPr>
              <w:jc w:val="right"/>
              <w:rPr>
                <w:sz w:val="20"/>
                <w:szCs w:val="20"/>
                <w:lang w:eastAsia="zh-CN"/>
              </w:rPr>
            </w:pPr>
            <w:r w:rsidRPr="009C3A21">
              <w:rPr>
                <w:sz w:val="20"/>
                <w:szCs w:val="20"/>
              </w:rPr>
              <w:t>0.9</w:t>
            </w:r>
          </w:p>
        </w:tc>
        <w:tc>
          <w:tcPr>
            <w:tcW w:w="1276" w:type="dxa"/>
            <w:tcBorders>
              <w:top w:val="nil"/>
              <w:left w:val="nil"/>
              <w:bottom w:val="single" w:sz="4" w:space="0" w:color="auto"/>
              <w:right w:val="single" w:sz="4" w:space="0" w:color="auto"/>
            </w:tcBorders>
            <w:noWrap/>
            <w:vAlign w:val="bottom"/>
            <w:hideMark/>
          </w:tcPr>
          <w:p w14:paraId="380090DB" w14:textId="77777777" w:rsidR="000F759F" w:rsidRPr="009C3A21" w:rsidRDefault="000F759F" w:rsidP="000F759F">
            <w:pPr>
              <w:jc w:val="right"/>
              <w:rPr>
                <w:sz w:val="20"/>
                <w:szCs w:val="20"/>
                <w:lang w:eastAsia="zh-CN"/>
              </w:rPr>
            </w:pPr>
            <w:r w:rsidRPr="009C3A21">
              <w:rPr>
                <w:sz w:val="20"/>
                <w:szCs w:val="20"/>
              </w:rPr>
              <w:t>0.0</w:t>
            </w:r>
          </w:p>
        </w:tc>
        <w:tc>
          <w:tcPr>
            <w:tcW w:w="1847" w:type="dxa"/>
            <w:tcBorders>
              <w:top w:val="nil"/>
              <w:left w:val="nil"/>
              <w:bottom w:val="single" w:sz="4" w:space="0" w:color="auto"/>
              <w:right w:val="single" w:sz="4" w:space="0" w:color="auto"/>
            </w:tcBorders>
            <w:noWrap/>
            <w:vAlign w:val="bottom"/>
            <w:hideMark/>
          </w:tcPr>
          <w:p w14:paraId="380090DC" w14:textId="77777777" w:rsidR="000F759F" w:rsidRPr="009C3A21" w:rsidRDefault="000F759F" w:rsidP="000F759F">
            <w:pPr>
              <w:jc w:val="right"/>
              <w:rPr>
                <w:sz w:val="20"/>
                <w:szCs w:val="20"/>
                <w:lang w:eastAsia="zh-CN"/>
              </w:rPr>
            </w:pPr>
            <w:r w:rsidRPr="009C3A21">
              <w:rPr>
                <w:sz w:val="20"/>
                <w:szCs w:val="20"/>
              </w:rPr>
              <w:t>100.0</w:t>
            </w:r>
          </w:p>
        </w:tc>
      </w:tr>
      <w:tr w:rsidR="000F759F" w:rsidRPr="009C3A21" w14:paraId="380090E4" w14:textId="77777777" w:rsidTr="000353A9">
        <w:trPr>
          <w:trHeight w:val="65"/>
        </w:trPr>
        <w:tc>
          <w:tcPr>
            <w:tcW w:w="2122" w:type="dxa"/>
            <w:tcBorders>
              <w:top w:val="nil"/>
              <w:left w:val="single" w:sz="4" w:space="0" w:color="auto"/>
              <w:bottom w:val="single" w:sz="4" w:space="0" w:color="auto"/>
              <w:right w:val="single" w:sz="4" w:space="0" w:color="auto"/>
            </w:tcBorders>
            <w:noWrap/>
            <w:vAlign w:val="bottom"/>
            <w:hideMark/>
          </w:tcPr>
          <w:p w14:paraId="380090DE" w14:textId="77777777" w:rsidR="000F759F" w:rsidRPr="009C3A21" w:rsidRDefault="000F759F" w:rsidP="000F759F">
            <w:pPr>
              <w:jc w:val="left"/>
              <w:rPr>
                <w:sz w:val="20"/>
                <w:szCs w:val="20"/>
                <w:lang w:eastAsia="zh-CN"/>
              </w:rPr>
            </w:pPr>
            <w:r w:rsidRPr="009C3A21">
              <w:rPr>
                <w:sz w:val="20"/>
                <w:szCs w:val="20"/>
                <w:lang w:eastAsia="zh-CN"/>
              </w:rPr>
              <w:t>HCFC-141b</w:t>
            </w:r>
          </w:p>
        </w:tc>
        <w:tc>
          <w:tcPr>
            <w:tcW w:w="1361" w:type="dxa"/>
            <w:tcBorders>
              <w:top w:val="nil"/>
              <w:left w:val="nil"/>
              <w:bottom w:val="single" w:sz="4" w:space="0" w:color="auto"/>
              <w:right w:val="single" w:sz="4" w:space="0" w:color="auto"/>
            </w:tcBorders>
            <w:noWrap/>
            <w:vAlign w:val="bottom"/>
            <w:hideMark/>
          </w:tcPr>
          <w:p w14:paraId="380090DF" w14:textId="77777777" w:rsidR="000F759F" w:rsidRPr="009C3A21" w:rsidRDefault="000F759F" w:rsidP="000F759F">
            <w:pPr>
              <w:jc w:val="right"/>
              <w:rPr>
                <w:sz w:val="20"/>
                <w:szCs w:val="20"/>
                <w:lang w:eastAsia="zh-CN"/>
              </w:rPr>
            </w:pPr>
            <w:r w:rsidRPr="009C3A21">
              <w:rPr>
                <w:sz w:val="20"/>
                <w:szCs w:val="20"/>
              </w:rPr>
              <w:t>10,668.2</w:t>
            </w:r>
          </w:p>
        </w:tc>
        <w:tc>
          <w:tcPr>
            <w:tcW w:w="1503" w:type="dxa"/>
            <w:tcBorders>
              <w:top w:val="nil"/>
              <w:left w:val="nil"/>
              <w:bottom w:val="single" w:sz="4" w:space="0" w:color="auto"/>
              <w:right w:val="single" w:sz="4" w:space="0" w:color="auto"/>
            </w:tcBorders>
            <w:noWrap/>
            <w:vAlign w:val="bottom"/>
            <w:hideMark/>
          </w:tcPr>
          <w:p w14:paraId="380090E0" w14:textId="77777777" w:rsidR="000F759F" w:rsidRPr="009C3A21" w:rsidRDefault="000F759F" w:rsidP="000F759F">
            <w:pPr>
              <w:jc w:val="right"/>
              <w:rPr>
                <w:sz w:val="20"/>
                <w:szCs w:val="20"/>
                <w:lang w:eastAsia="zh-CN"/>
              </w:rPr>
            </w:pPr>
            <w:r w:rsidRPr="009C3A21">
              <w:rPr>
                <w:sz w:val="20"/>
                <w:szCs w:val="20"/>
              </w:rPr>
              <w:t>10,674.8</w:t>
            </w:r>
          </w:p>
        </w:tc>
        <w:tc>
          <w:tcPr>
            <w:tcW w:w="1388" w:type="dxa"/>
            <w:tcBorders>
              <w:top w:val="nil"/>
              <w:left w:val="nil"/>
              <w:bottom w:val="single" w:sz="4" w:space="0" w:color="auto"/>
              <w:right w:val="single" w:sz="4" w:space="0" w:color="auto"/>
            </w:tcBorders>
            <w:noWrap/>
            <w:vAlign w:val="bottom"/>
            <w:hideMark/>
          </w:tcPr>
          <w:p w14:paraId="380090E1" w14:textId="77777777" w:rsidR="000F759F" w:rsidRPr="009C3A21" w:rsidRDefault="000F759F" w:rsidP="000F759F">
            <w:pPr>
              <w:jc w:val="right"/>
              <w:rPr>
                <w:sz w:val="20"/>
                <w:szCs w:val="20"/>
                <w:lang w:eastAsia="zh-CN"/>
              </w:rPr>
            </w:pPr>
            <w:r w:rsidRPr="009C3A21">
              <w:rPr>
                <w:sz w:val="20"/>
                <w:szCs w:val="20"/>
              </w:rPr>
              <w:t>10,644.1</w:t>
            </w:r>
          </w:p>
        </w:tc>
        <w:tc>
          <w:tcPr>
            <w:tcW w:w="1276" w:type="dxa"/>
            <w:tcBorders>
              <w:top w:val="nil"/>
              <w:left w:val="nil"/>
              <w:bottom w:val="single" w:sz="4" w:space="0" w:color="auto"/>
              <w:right w:val="single" w:sz="4" w:space="0" w:color="auto"/>
            </w:tcBorders>
            <w:noWrap/>
            <w:vAlign w:val="bottom"/>
            <w:hideMark/>
          </w:tcPr>
          <w:p w14:paraId="380090E2" w14:textId="77777777" w:rsidR="000F759F" w:rsidRPr="009C3A21" w:rsidRDefault="000F759F" w:rsidP="000F759F">
            <w:pPr>
              <w:jc w:val="right"/>
              <w:rPr>
                <w:sz w:val="20"/>
                <w:szCs w:val="20"/>
                <w:lang w:eastAsia="zh-CN"/>
              </w:rPr>
            </w:pPr>
            <w:r w:rsidRPr="009C3A21">
              <w:rPr>
                <w:sz w:val="20"/>
                <w:szCs w:val="20"/>
              </w:rPr>
              <w:t>30.4</w:t>
            </w:r>
          </w:p>
        </w:tc>
        <w:tc>
          <w:tcPr>
            <w:tcW w:w="1847" w:type="dxa"/>
            <w:tcBorders>
              <w:top w:val="nil"/>
              <w:left w:val="nil"/>
              <w:bottom w:val="single" w:sz="4" w:space="0" w:color="auto"/>
              <w:right w:val="single" w:sz="4" w:space="0" w:color="auto"/>
            </w:tcBorders>
            <w:noWrap/>
            <w:vAlign w:val="bottom"/>
            <w:hideMark/>
          </w:tcPr>
          <w:p w14:paraId="380090E3" w14:textId="77777777" w:rsidR="000F759F" w:rsidRPr="009C3A21" w:rsidRDefault="000F759F" w:rsidP="000F759F">
            <w:pPr>
              <w:jc w:val="right"/>
              <w:rPr>
                <w:sz w:val="20"/>
                <w:szCs w:val="20"/>
                <w:lang w:eastAsia="zh-CN"/>
              </w:rPr>
            </w:pPr>
            <w:r w:rsidRPr="009C3A21">
              <w:rPr>
                <w:sz w:val="20"/>
                <w:szCs w:val="20"/>
              </w:rPr>
              <w:t>99.7</w:t>
            </w:r>
          </w:p>
        </w:tc>
      </w:tr>
      <w:tr w:rsidR="000F759F" w:rsidRPr="009C3A21" w14:paraId="380090EB" w14:textId="77777777" w:rsidTr="000353A9">
        <w:trPr>
          <w:trHeight w:val="111"/>
        </w:trPr>
        <w:tc>
          <w:tcPr>
            <w:tcW w:w="2122" w:type="dxa"/>
            <w:tcBorders>
              <w:top w:val="nil"/>
              <w:left w:val="single" w:sz="4" w:space="0" w:color="auto"/>
              <w:bottom w:val="single" w:sz="4" w:space="0" w:color="auto"/>
              <w:right w:val="single" w:sz="4" w:space="0" w:color="auto"/>
            </w:tcBorders>
            <w:noWrap/>
            <w:vAlign w:val="bottom"/>
            <w:hideMark/>
          </w:tcPr>
          <w:p w14:paraId="380090E5" w14:textId="77777777" w:rsidR="000F759F" w:rsidRPr="009C3A21" w:rsidRDefault="000F759F" w:rsidP="000F759F">
            <w:pPr>
              <w:jc w:val="left"/>
              <w:rPr>
                <w:sz w:val="20"/>
                <w:szCs w:val="20"/>
                <w:lang w:eastAsia="zh-CN"/>
              </w:rPr>
            </w:pPr>
            <w:r w:rsidRPr="009C3A21">
              <w:rPr>
                <w:sz w:val="20"/>
                <w:szCs w:val="20"/>
                <w:lang w:eastAsia="zh-CN"/>
              </w:rPr>
              <w:t>HCFC-142b</w:t>
            </w:r>
          </w:p>
        </w:tc>
        <w:tc>
          <w:tcPr>
            <w:tcW w:w="1361" w:type="dxa"/>
            <w:tcBorders>
              <w:top w:val="nil"/>
              <w:left w:val="nil"/>
              <w:bottom w:val="single" w:sz="4" w:space="0" w:color="auto"/>
              <w:right w:val="single" w:sz="4" w:space="0" w:color="auto"/>
            </w:tcBorders>
            <w:noWrap/>
            <w:vAlign w:val="bottom"/>
            <w:hideMark/>
          </w:tcPr>
          <w:p w14:paraId="380090E6" w14:textId="77777777" w:rsidR="000F759F" w:rsidRPr="009C3A21" w:rsidRDefault="000F759F" w:rsidP="000F759F">
            <w:pPr>
              <w:jc w:val="right"/>
              <w:rPr>
                <w:sz w:val="20"/>
                <w:szCs w:val="20"/>
                <w:lang w:eastAsia="zh-CN"/>
              </w:rPr>
            </w:pPr>
            <w:r w:rsidRPr="009C3A21">
              <w:rPr>
                <w:sz w:val="20"/>
                <w:szCs w:val="20"/>
              </w:rPr>
              <w:t>2,000.8</w:t>
            </w:r>
          </w:p>
        </w:tc>
        <w:tc>
          <w:tcPr>
            <w:tcW w:w="1503" w:type="dxa"/>
            <w:tcBorders>
              <w:top w:val="nil"/>
              <w:left w:val="nil"/>
              <w:bottom w:val="single" w:sz="4" w:space="0" w:color="auto"/>
              <w:right w:val="single" w:sz="4" w:space="0" w:color="auto"/>
            </w:tcBorders>
            <w:noWrap/>
            <w:vAlign w:val="bottom"/>
            <w:hideMark/>
          </w:tcPr>
          <w:p w14:paraId="380090E7" w14:textId="77777777" w:rsidR="000F759F" w:rsidRPr="009C3A21" w:rsidRDefault="000F759F" w:rsidP="000F759F">
            <w:pPr>
              <w:jc w:val="right"/>
              <w:rPr>
                <w:sz w:val="20"/>
                <w:szCs w:val="20"/>
                <w:lang w:eastAsia="zh-CN"/>
              </w:rPr>
            </w:pPr>
            <w:r w:rsidRPr="009C3A21">
              <w:rPr>
                <w:sz w:val="20"/>
                <w:szCs w:val="20"/>
              </w:rPr>
              <w:t>2,016.8</w:t>
            </w:r>
          </w:p>
        </w:tc>
        <w:tc>
          <w:tcPr>
            <w:tcW w:w="1388" w:type="dxa"/>
            <w:tcBorders>
              <w:top w:val="nil"/>
              <w:left w:val="nil"/>
              <w:bottom w:val="single" w:sz="4" w:space="0" w:color="auto"/>
              <w:right w:val="single" w:sz="4" w:space="0" w:color="auto"/>
            </w:tcBorders>
            <w:noWrap/>
            <w:vAlign w:val="bottom"/>
            <w:hideMark/>
          </w:tcPr>
          <w:p w14:paraId="380090E8" w14:textId="77777777" w:rsidR="000F759F" w:rsidRPr="009C3A21" w:rsidRDefault="000F759F" w:rsidP="000F759F">
            <w:pPr>
              <w:jc w:val="right"/>
              <w:rPr>
                <w:sz w:val="20"/>
                <w:szCs w:val="20"/>
                <w:lang w:eastAsia="zh-CN"/>
              </w:rPr>
            </w:pPr>
            <w:r w:rsidRPr="009C3A21">
              <w:rPr>
                <w:sz w:val="20"/>
                <w:szCs w:val="20"/>
              </w:rPr>
              <w:t>1,525.7</w:t>
            </w:r>
          </w:p>
        </w:tc>
        <w:tc>
          <w:tcPr>
            <w:tcW w:w="1276" w:type="dxa"/>
            <w:tcBorders>
              <w:top w:val="nil"/>
              <w:left w:val="nil"/>
              <w:bottom w:val="single" w:sz="4" w:space="0" w:color="auto"/>
              <w:right w:val="single" w:sz="4" w:space="0" w:color="auto"/>
            </w:tcBorders>
            <w:noWrap/>
            <w:vAlign w:val="bottom"/>
            <w:hideMark/>
          </w:tcPr>
          <w:p w14:paraId="380090E9" w14:textId="77777777" w:rsidR="000F759F" w:rsidRPr="009C3A21" w:rsidRDefault="000F759F" w:rsidP="000F759F">
            <w:pPr>
              <w:jc w:val="right"/>
              <w:rPr>
                <w:sz w:val="20"/>
                <w:szCs w:val="20"/>
                <w:lang w:eastAsia="zh-CN"/>
              </w:rPr>
            </w:pPr>
            <w:r w:rsidRPr="009C3A21">
              <w:rPr>
                <w:sz w:val="20"/>
                <w:szCs w:val="20"/>
              </w:rPr>
              <w:t>489.4</w:t>
            </w:r>
          </w:p>
        </w:tc>
        <w:tc>
          <w:tcPr>
            <w:tcW w:w="1847" w:type="dxa"/>
            <w:tcBorders>
              <w:top w:val="nil"/>
              <w:left w:val="nil"/>
              <w:bottom w:val="single" w:sz="4" w:space="0" w:color="auto"/>
              <w:right w:val="single" w:sz="4" w:space="0" w:color="auto"/>
            </w:tcBorders>
            <w:noWrap/>
            <w:vAlign w:val="bottom"/>
            <w:hideMark/>
          </w:tcPr>
          <w:p w14:paraId="380090EA" w14:textId="77777777" w:rsidR="000F759F" w:rsidRPr="009C3A21" w:rsidRDefault="000F759F" w:rsidP="000F759F">
            <w:pPr>
              <w:jc w:val="right"/>
              <w:rPr>
                <w:sz w:val="20"/>
                <w:szCs w:val="20"/>
                <w:lang w:eastAsia="zh-CN"/>
              </w:rPr>
            </w:pPr>
            <w:r w:rsidRPr="009C3A21">
              <w:rPr>
                <w:sz w:val="20"/>
                <w:szCs w:val="20"/>
              </w:rPr>
              <w:t>75.6</w:t>
            </w:r>
          </w:p>
        </w:tc>
      </w:tr>
      <w:tr w:rsidR="000F759F" w:rsidRPr="009C3A21" w14:paraId="380090F2" w14:textId="77777777" w:rsidTr="000353A9">
        <w:trPr>
          <w:trHeight w:val="44"/>
        </w:trPr>
        <w:tc>
          <w:tcPr>
            <w:tcW w:w="2122" w:type="dxa"/>
            <w:tcBorders>
              <w:top w:val="nil"/>
              <w:left w:val="single" w:sz="4" w:space="0" w:color="auto"/>
              <w:bottom w:val="single" w:sz="4" w:space="0" w:color="auto"/>
              <w:right w:val="single" w:sz="4" w:space="0" w:color="auto"/>
            </w:tcBorders>
            <w:noWrap/>
            <w:vAlign w:val="bottom"/>
            <w:hideMark/>
          </w:tcPr>
          <w:p w14:paraId="380090EC" w14:textId="77777777" w:rsidR="000F759F" w:rsidRPr="009C3A21" w:rsidRDefault="000F759F" w:rsidP="000F759F">
            <w:pPr>
              <w:jc w:val="left"/>
              <w:rPr>
                <w:sz w:val="20"/>
                <w:szCs w:val="20"/>
                <w:lang w:eastAsia="zh-CN"/>
              </w:rPr>
            </w:pPr>
            <w:r w:rsidRPr="009C3A21">
              <w:rPr>
                <w:sz w:val="20"/>
                <w:szCs w:val="20"/>
                <w:lang w:eastAsia="zh-CN"/>
              </w:rPr>
              <w:t>HCFC-21</w:t>
            </w:r>
          </w:p>
        </w:tc>
        <w:tc>
          <w:tcPr>
            <w:tcW w:w="1361" w:type="dxa"/>
            <w:tcBorders>
              <w:top w:val="nil"/>
              <w:left w:val="nil"/>
              <w:bottom w:val="single" w:sz="4" w:space="0" w:color="auto"/>
              <w:right w:val="single" w:sz="4" w:space="0" w:color="auto"/>
            </w:tcBorders>
            <w:noWrap/>
            <w:vAlign w:val="bottom"/>
            <w:hideMark/>
          </w:tcPr>
          <w:p w14:paraId="380090ED" w14:textId="77777777" w:rsidR="000F759F" w:rsidRPr="009C3A21" w:rsidRDefault="000F759F" w:rsidP="000F759F">
            <w:pPr>
              <w:jc w:val="right"/>
              <w:rPr>
                <w:sz w:val="20"/>
                <w:szCs w:val="20"/>
                <w:lang w:eastAsia="zh-CN"/>
              </w:rPr>
            </w:pPr>
            <w:r w:rsidRPr="009C3A21">
              <w:rPr>
                <w:sz w:val="20"/>
                <w:szCs w:val="20"/>
              </w:rPr>
              <w:t>0.7</w:t>
            </w:r>
          </w:p>
        </w:tc>
        <w:tc>
          <w:tcPr>
            <w:tcW w:w="1503" w:type="dxa"/>
            <w:tcBorders>
              <w:top w:val="nil"/>
              <w:left w:val="nil"/>
              <w:bottom w:val="single" w:sz="4" w:space="0" w:color="auto"/>
              <w:right w:val="single" w:sz="4" w:space="0" w:color="auto"/>
            </w:tcBorders>
            <w:noWrap/>
            <w:vAlign w:val="bottom"/>
            <w:hideMark/>
          </w:tcPr>
          <w:p w14:paraId="380090EE" w14:textId="77777777" w:rsidR="000F759F" w:rsidRPr="009C3A21" w:rsidRDefault="000F759F" w:rsidP="000F759F">
            <w:pPr>
              <w:jc w:val="right"/>
              <w:rPr>
                <w:sz w:val="20"/>
                <w:szCs w:val="20"/>
                <w:lang w:eastAsia="zh-CN"/>
              </w:rPr>
            </w:pPr>
            <w:r w:rsidRPr="009C3A21">
              <w:rPr>
                <w:sz w:val="20"/>
                <w:szCs w:val="20"/>
              </w:rPr>
              <w:t>0.7</w:t>
            </w:r>
          </w:p>
        </w:tc>
        <w:tc>
          <w:tcPr>
            <w:tcW w:w="1388" w:type="dxa"/>
            <w:tcBorders>
              <w:top w:val="nil"/>
              <w:left w:val="nil"/>
              <w:bottom w:val="single" w:sz="4" w:space="0" w:color="auto"/>
              <w:right w:val="single" w:sz="4" w:space="0" w:color="auto"/>
            </w:tcBorders>
            <w:noWrap/>
            <w:vAlign w:val="bottom"/>
            <w:hideMark/>
          </w:tcPr>
          <w:p w14:paraId="380090EF" w14:textId="77777777" w:rsidR="000F759F" w:rsidRPr="009C3A21" w:rsidRDefault="000F759F" w:rsidP="000F759F">
            <w:pPr>
              <w:jc w:val="right"/>
              <w:rPr>
                <w:sz w:val="20"/>
                <w:szCs w:val="20"/>
                <w:lang w:eastAsia="zh-CN"/>
              </w:rPr>
            </w:pPr>
            <w:r w:rsidRPr="009C3A21">
              <w:rPr>
                <w:sz w:val="20"/>
                <w:szCs w:val="20"/>
              </w:rPr>
              <w:t>0.7</w:t>
            </w:r>
          </w:p>
        </w:tc>
        <w:tc>
          <w:tcPr>
            <w:tcW w:w="1276" w:type="dxa"/>
            <w:tcBorders>
              <w:top w:val="nil"/>
              <w:left w:val="nil"/>
              <w:bottom w:val="single" w:sz="4" w:space="0" w:color="auto"/>
              <w:right w:val="single" w:sz="4" w:space="0" w:color="auto"/>
            </w:tcBorders>
            <w:noWrap/>
            <w:vAlign w:val="bottom"/>
            <w:hideMark/>
          </w:tcPr>
          <w:p w14:paraId="380090F0" w14:textId="77777777" w:rsidR="000F759F" w:rsidRPr="009C3A21" w:rsidRDefault="000F759F" w:rsidP="000F759F">
            <w:pPr>
              <w:jc w:val="right"/>
              <w:rPr>
                <w:sz w:val="20"/>
                <w:szCs w:val="20"/>
                <w:lang w:eastAsia="zh-CN"/>
              </w:rPr>
            </w:pPr>
            <w:r w:rsidRPr="009C3A21">
              <w:rPr>
                <w:sz w:val="20"/>
                <w:szCs w:val="20"/>
              </w:rPr>
              <w:t>0.0</w:t>
            </w:r>
          </w:p>
        </w:tc>
        <w:tc>
          <w:tcPr>
            <w:tcW w:w="1847" w:type="dxa"/>
            <w:tcBorders>
              <w:top w:val="nil"/>
              <w:left w:val="nil"/>
              <w:bottom w:val="single" w:sz="4" w:space="0" w:color="auto"/>
              <w:right w:val="single" w:sz="4" w:space="0" w:color="auto"/>
            </w:tcBorders>
            <w:noWrap/>
            <w:vAlign w:val="bottom"/>
            <w:hideMark/>
          </w:tcPr>
          <w:p w14:paraId="380090F1" w14:textId="77777777" w:rsidR="000F759F" w:rsidRPr="009C3A21" w:rsidRDefault="000F759F" w:rsidP="000F759F">
            <w:pPr>
              <w:jc w:val="right"/>
              <w:rPr>
                <w:sz w:val="20"/>
                <w:szCs w:val="20"/>
                <w:lang w:eastAsia="zh-CN"/>
              </w:rPr>
            </w:pPr>
            <w:r w:rsidRPr="009C3A21">
              <w:rPr>
                <w:sz w:val="20"/>
                <w:szCs w:val="20"/>
              </w:rPr>
              <w:t>100.0</w:t>
            </w:r>
          </w:p>
        </w:tc>
      </w:tr>
      <w:tr w:rsidR="000F759F" w:rsidRPr="009C3A21" w14:paraId="380090F9" w14:textId="77777777" w:rsidTr="000353A9">
        <w:trPr>
          <w:trHeight w:val="61"/>
        </w:trPr>
        <w:tc>
          <w:tcPr>
            <w:tcW w:w="2122" w:type="dxa"/>
            <w:tcBorders>
              <w:top w:val="nil"/>
              <w:left w:val="single" w:sz="4" w:space="0" w:color="auto"/>
              <w:bottom w:val="single" w:sz="4" w:space="0" w:color="auto"/>
              <w:right w:val="single" w:sz="4" w:space="0" w:color="auto"/>
            </w:tcBorders>
            <w:noWrap/>
            <w:vAlign w:val="bottom"/>
            <w:hideMark/>
          </w:tcPr>
          <w:p w14:paraId="380090F3" w14:textId="77777777" w:rsidR="000F759F" w:rsidRPr="009C3A21" w:rsidRDefault="000F759F" w:rsidP="000F759F">
            <w:pPr>
              <w:jc w:val="left"/>
              <w:rPr>
                <w:sz w:val="20"/>
                <w:szCs w:val="20"/>
                <w:lang w:eastAsia="zh-CN"/>
              </w:rPr>
            </w:pPr>
            <w:r w:rsidRPr="009C3A21">
              <w:rPr>
                <w:sz w:val="20"/>
                <w:szCs w:val="20"/>
                <w:lang w:eastAsia="zh-CN"/>
              </w:rPr>
              <w:t>HCFC-22</w:t>
            </w:r>
          </w:p>
        </w:tc>
        <w:tc>
          <w:tcPr>
            <w:tcW w:w="1361" w:type="dxa"/>
            <w:tcBorders>
              <w:top w:val="nil"/>
              <w:left w:val="nil"/>
              <w:bottom w:val="single" w:sz="4" w:space="0" w:color="auto"/>
              <w:right w:val="single" w:sz="4" w:space="0" w:color="auto"/>
            </w:tcBorders>
            <w:noWrap/>
            <w:vAlign w:val="bottom"/>
            <w:hideMark/>
          </w:tcPr>
          <w:p w14:paraId="380090F4" w14:textId="77777777" w:rsidR="000F759F" w:rsidRPr="009C3A21" w:rsidRDefault="000F759F" w:rsidP="000F759F">
            <w:pPr>
              <w:jc w:val="right"/>
              <w:rPr>
                <w:sz w:val="20"/>
                <w:szCs w:val="20"/>
                <w:lang w:eastAsia="zh-CN"/>
              </w:rPr>
            </w:pPr>
            <w:r w:rsidRPr="009C3A21">
              <w:rPr>
                <w:sz w:val="20"/>
                <w:szCs w:val="20"/>
              </w:rPr>
              <w:t>20,424.7</w:t>
            </w:r>
          </w:p>
        </w:tc>
        <w:tc>
          <w:tcPr>
            <w:tcW w:w="1503" w:type="dxa"/>
            <w:tcBorders>
              <w:top w:val="nil"/>
              <w:left w:val="nil"/>
              <w:bottom w:val="single" w:sz="4" w:space="0" w:color="auto"/>
              <w:right w:val="single" w:sz="4" w:space="0" w:color="auto"/>
            </w:tcBorders>
            <w:noWrap/>
            <w:vAlign w:val="bottom"/>
            <w:hideMark/>
          </w:tcPr>
          <w:p w14:paraId="380090F5" w14:textId="77777777" w:rsidR="000F759F" w:rsidRPr="009C3A21" w:rsidRDefault="000F759F" w:rsidP="000F759F">
            <w:pPr>
              <w:jc w:val="right"/>
              <w:rPr>
                <w:sz w:val="20"/>
                <w:szCs w:val="20"/>
                <w:lang w:eastAsia="zh-CN"/>
              </w:rPr>
            </w:pPr>
            <w:r w:rsidRPr="009C3A21">
              <w:rPr>
                <w:sz w:val="20"/>
                <w:szCs w:val="20"/>
              </w:rPr>
              <w:t>19,884.9</w:t>
            </w:r>
          </w:p>
        </w:tc>
        <w:tc>
          <w:tcPr>
            <w:tcW w:w="1388" w:type="dxa"/>
            <w:tcBorders>
              <w:top w:val="nil"/>
              <w:left w:val="nil"/>
              <w:bottom w:val="single" w:sz="4" w:space="0" w:color="auto"/>
              <w:right w:val="single" w:sz="4" w:space="0" w:color="auto"/>
            </w:tcBorders>
            <w:noWrap/>
            <w:vAlign w:val="bottom"/>
            <w:hideMark/>
          </w:tcPr>
          <w:p w14:paraId="380090F6" w14:textId="77777777" w:rsidR="000F759F" w:rsidRPr="009C3A21" w:rsidRDefault="000F759F" w:rsidP="000F759F">
            <w:pPr>
              <w:jc w:val="right"/>
              <w:rPr>
                <w:sz w:val="20"/>
                <w:szCs w:val="20"/>
                <w:lang w:eastAsia="zh-CN"/>
              </w:rPr>
            </w:pPr>
            <w:r w:rsidRPr="009C3A21">
              <w:rPr>
                <w:sz w:val="20"/>
                <w:szCs w:val="20"/>
              </w:rPr>
              <w:t>15,281.8</w:t>
            </w:r>
          </w:p>
        </w:tc>
        <w:tc>
          <w:tcPr>
            <w:tcW w:w="1276" w:type="dxa"/>
            <w:tcBorders>
              <w:top w:val="nil"/>
              <w:left w:val="nil"/>
              <w:bottom w:val="single" w:sz="4" w:space="0" w:color="auto"/>
              <w:right w:val="single" w:sz="4" w:space="0" w:color="auto"/>
            </w:tcBorders>
            <w:noWrap/>
            <w:vAlign w:val="bottom"/>
            <w:hideMark/>
          </w:tcPr>
          <w:p w14:paraId="380090F7" w14:textId="77777777" w:rsidR="000F759F" w:rsidRPr="009C3A21" w:rsidRDefault="000F759F" w:rsidP="000F759F">
            <w:pPr>
              <w:jc w:val="right"/>
              <w:rPr>
                <w:sz w:val="20"/>
                <w:szCs w:val="20"/>
                <w:lang w:eastAsia="zh-CN"/>
              </w:rPr>
            </w:pPr>
            <w:r w:rsidRPr="009C3A21">
              <w:rPr>
                <w:sz w:val="20"/>
                <w:szCs w:val="20"/>
              </w:rPr>
              <w:t>4,602.4</w:t>
            </w:r>
          </w:p>
        </w:tc>
        <w:tc>
          <w:tcPr>
            <w:tcW w:w="1847" w:type="dxa"/>
            <w:tcBorders>
              <w:top w:val="nil"/>
              <w:left w:val="nil"/>
              <w:bottom w:val="single" w:sz="4" w:space="0" w:color="auto"/>
              <w:right w:val="single" w:sz="4" w:space="0" w:color="auto"/>
            </w:tcBorders>
            <w:noWrap/>
            <w:vAlign w:val="bottom"/>
            <w:hideMark/>
          </w:tcPr>
          <w:p w14:paraId="380090F8" w14:textId="77777777" w:rsidR="000F759F" w:rsidRPr="009C3A21" w:rsidRDefault="000F759F" w:rsidP="000F759F">
            <w:pPr>
              <w:jc w:val="right"/>
              <w:rPr>
                <w:sz w:val="20"/>
                <w:szCs w:val="20"/>
                <w:lang w:eastAsia="zh-CN"/>
              </w:rPr>
            </w:pPr>
            <w:r w:rsidRPr="009C3A21">
              <w:rPr>
                <w:sz w:val="20"/>
                <w:szCs w:val="20"/>
              </w:rPr>
              <w:t>76.9</w:t>
            </w:r>
          </w:p>
        </w:tc>
      </w:tr>
      <w:tr w:rsidR="000F759F" w:rsidRPr="009C3A21" w14:paraId="38009100" w14:textId="77777777" w:rsidTr="000353A9">
        <w:trPr>
          <w:trHeight w:val="44"/>
        </w:trPr>
        <w:tc>
          <w:tcPr>
            <w:tcW w:w="2122" w:type="dxa"/>
            <w:tcBorders>
              <w:top w:val="nil"/>
              <w:left w:val="single" w:sz="4" w:space="0" w:color="auto"/>
              <w:bottom w:val="single" w:sz="4" w:space="0" w:color="auto"/>
              <w:right w:val="single" w:sz="4" w:space="0" w:color="auto"/>
            </w:tcBorders>
            <w:noWrap/>
            <w:vAlign w:val="bottom"/>
            <w:hideMark/>
          </w:tcPr>
          <w:p w14:paraId="380090FA" w14:textId="77777777" w:rsidR="000F759F" w:rsidRPr="009C3A21" w:rsidRDefault="000F759F" w:rsidP="000F759F">
            <w:pPr>
              <w:jc w:val="left"/>
              <w:rPr>
                <w:sz w:val="20"/>
                <w:szCs w:val="20"/>
                <w:lang w:eastAsia="zh-CN"/>
              </w:rPr>
            </w:pPr>
            <w:r w:rsidRPr="009C3A21">
              <w:rPr>
                <w:sz w:val="20"/>
                <w:szCs w:val="20"/>
                <w:lang w:eastAsia="zh-CN"/>
              </w:rPr>
              <w:t>HCFC-225</w:t>
            </w:r>
          </w:p>
        </w:tc>
        <w:tc>
          <w:tcPr>
            <w:tcW w:w="1361" w:type="dxa"/>
            <w:tcBorders>
              <w:top w:val="nil"/>
              <w:left w:val="nil"/>
              <w:bottom w:val="single" w:sz="4" w:space="0" w:color="auto"/>
              <w:right w:val="single" w:sz="4" w:space="0" w:color="auto"/>
            </w:tcBorders>
            <w:noWrap/>
            <w:vAlign w:val="bottom"/>
            <w:hideMark/>
          </w:tcPr>
          <w:p w14:paraId="380090FB" w14:textId="77777777" w:rsidR="000F759F" w:rsidRPr="009C3A21" w:rsidRDefault="000F759F" w:rsidP="000F759F">
            <w:pPr>
              <w:jc w:val="right"/>
              <w:rPr>
                <w:sz w:val="20"/>
                <w:szCs w:val="20"/>
                <w:lang w:eastAsia="zh-CN"/>
              </w:rPr>
            </w:pPr>
            <w:r w:rsidRPr="009C3A21">
              <w:rPr>
                <w:sz w:val="20"/>
                <w:szCs w:val="20"/>
              </w:rPr>
              <w:t>2.8</w:t>
            </w:r>
          </w:p>
        </w:tc>
        <w:tc>
          <w:tcPr>
            <w:tcW w:w="1503" w:type="dxa"/>
            <w:tcBorders>
              <w:top w:val="nil"/>
              <w:left w:val="nil"/>
              <w:bottom w:val="single" w:sz="4" w:space="0" w:color="auto"/>
              <w:right w:val="single" w:sz="4" w:space="0" w:color="auto"/>
            </w:tcBorders>
            <w:noWrap/>
            <w:vAlign w:val="bottom"/>
            <w:hideMark/>
          </w:tcPr>
          <w:p w14:paraId="380090FC" w14:textId="77777777" w:rsidR="000F759F" w:rsidRPr="009C3A21" w:rsidRDefault="000F759F" w:rsidP="000F759F">
            <w:pPr>
              <w:jc w:val="right"/>
              <w:rPr>
                <w:sz w:val="20"/>
                <w:szCs w:val="20"/>
                <w:lang w:eastAsia="zh-CN"/>
              </w:rPr>
            </w:pPr>
            <w:r w:rsidRPr="009C3A21">
              <w:rPr>
                <w:sz w:val="20"/>
                <w:szCs w:val="20"/>
              </w:rPr>
              <w:t>2.8</w:t>
            </w:r>
          </w:p>
        </w:tc>
        <w:tc>
          <w:tcPr>
            <w:tcW w:w="1388" w:type="dxa"/>
            <w:tcBorders>
              <w:top w:val="nil"/>
              <w:left w:val="nil"/>
              <w:bottom w:val="single" w:sz="4" w:space="0" w:color="auto"/>
              <w:right w:val="single" w:sz="4" w:space="0" w:color="auto"/>
            </w:tcBorders>
            <w:noWrap/>
            <w:vAlign w:val="bottom"/>
            <w:hideMark/>
          </w:tcPr>
          <w:p w14:paraId="380090FD" w14:textId="77777777" w:rsidR="000F759F" w:rsidRPr="009C3A21" w:rsidRDefault="000F759F" w:rsidP="000F759F">
            <w:pPr>
              <w:jc w:val="right"/>
              <w:rPr>
                <w:sz w:val="20"/>
                <w:szCs w:val="20"/>
                <w:lang w:eastAsia="zh-CN"/>
              </w:rPr>
            </w:pPr>
            <w:r w:rsidRPr="009C3A21">
              <w:rPr>
                <w:sz w:val="20"/>
                <w:szCs w:val="20"/>
              </w:rPr>
              <w:t>1.5</w:t>
            </w:r>
          </w:p>
        </w:tc>
        <w:tc>
          <w:tcPr>
            <w:tcW w:w="1276" w:type="dxa"/>
            <w:tcBorders>
              <w:top w:val="nil"/>
              <w:left w:val="nil"/>
              <w:bottom w:val="single" w:sz="4" w:space="0" w:color="auto"/>
              <w:right w:val="single" w:sz="4" w:space="0" w:color="auto"/>
            </w:tcBorders>
            <w:noWrap/>
            <w:vAlign w:val="bottom"/>
            <w:hideMark/>
          </w:tcPr>
          <w:p w14:paraId="380090FE" w14:textId="77777777" w:rsidR="000F759F" w:rsidRPr="009C3A21" w:rsidRDefault="000F759F" w:rsidP="000F759F">
            <w:pPr>
              <w:jc w:val="right"/>
              <w:rPr>
                <w:sz w:val="20"/>
                <w:szCs w:val="20"/>
                <w:lang w:eastAsia="zh-CN"/>
              </w:rPr>
            </w:pPr>
            <w:r w:rsidRPr="009C3A21">
              <w:rPr>
                <w:sz w:val="20"/>
                <w:szCs w:val="20"/>
              </w:rPr>
              <w:t>1.3</w:t>
            </w:r>
          </w:p>
        </w:tc>
        <w:tc>
          <w:tcPr>
            <w:tcW w:w="1847" w:type="dxa"/>
            <w:tcBorders>
              <w:top w:val="nil"/>
              <w:left w:val="nil"/>
              <w:bottom w:val="single" w:sz="4" w:space="0" w:color="auto"/>
              <w:right w:val="single" w:sz="4" w:space="0" w:color="auto"/>
            </w:tcBorders>
            <w:noWrap/>
            <w:vAlign w:val="bottom"/>
            <w:hideMark/>
          </w:tcPr>
          <w:p w14:paraId="380090FF" w14:textId="77777777" w:rsidR="000F759F" w:rsidRPr="009C3A21" w:rsidRDefault="000F759F" w:rsidP="000F759F">
            <w:pPr>
              <w:jc w:val="right"/>
              <w:rPr>
                <w:sz w:val="20"/>
                <w:szCs w:val="20"/>
                <w:lang w:eastAsia="zh-CN"/>
              </w:rPr>
            </w:pPr>
            <w:r w:rsidRPr="009C3A21">
              <w:rPr>
                <w:sz w:val="20"/>
                <w:szCs w:val="20"/>
              </w:rPr>
              <w:t>54.3</w:t>
            </w:r>
          </w:p>
        </w:tc>
      </w:tr>
      <w:tr w:rsidR="000F759F" w:rsidRPr="009C3A21" w14:paraId="38009107" w14:textId="77777777" w:rsidTr="000353A9">
        <w:trPr>
          <w:trHeight w:val="44"/>
        </w:trPr>
        <w:tc>
          <w:tcPr>
            <w:tcW w:w="2122" w:type="dxa"/>
            <w:tcBorders>
              <w:top w:val="nil"/>
              <w:left w:val="single" w:sz="4" w:space="0" w:color="auto"/>
              <w:bottom w:val="single" w:sz="4" w:space="0" w:color="auto"/>
              <w:right w:val="single" w:sz="4" w:space="0" w:color="auto"/>
            </w:tcBorders>
            <w:noWrap/>
            <w:vAlign w:val="bottom"/>
            <w:hideMark/>
          </w:tcPr>
          <w:p w14:paraId="38009101" w14:textId="77777777" w:rsidR="000F759F" w:rsidRPr="009C3A21" w:rsidRDefault="000F759F" w:rsidP="000F759F">
            <w:pPr>
              <w:jc w:val="left"/>
              <w:rPr>
                <w:sz w:val="20"/>
                <w:szCs w:val="20"/>
                <w:lang w:eastAsia="zh-CN"/>
              </w:rPr>
            </w:pPr>
            <w:r w:rsidRPr="009C3A21">
              <w:rPr>
                <w:sz w:val="20"/>
                <w:szCs w:val="20"/>
                <w:lang w:eastAsia="zh-CN"/>
              </w:rPr>
              <w:t>HCFC-225ca</w:t>
            </w:r>
          </w:p>
        </w:tc>
        <w:tc>
          <w:tcPr>
            <w:tcW w:w="1361" w:type="dxa"/>
            <w:tcBorders>
              <w:top w:val="nil"/>
              <w:left w:val="nil"/>
              <w:bottom w:val="single" w:sz="4" w:space="0" w:color="auto"/>
              <w:right w:val="single" w:sz="4" w:space="0" w:color="auto"/>
            </w:tcBorders>
            <w:noWrap/>
            <w:vAlign w:val="bottom"/>
            <w:hideMark/>
          </w:tcPr>
          <w:p w14:paraId="38009102" w14:textId="77777777" w:rsidR="000F759F" w:rsidRPr="009C3A21" w:rsidRDefault="000F759F" w:rsidP="000F759F">
            <w:pPr>
              <w:jc w:val="right"/>
              <w:rPr>
                <w:sz w:val="20"/>
                <w:szCs w:val="20"/>
                <w:lang w:eastAsia="zh-CN"/>
              </w:rPr>
            </w:pPr>
            <w:r w:rsidRPr="009C3A21">
              <w:rPr>
                <w:sz w:val="20"/>
                <w:szCs w:val="20"/>
              </w:rPr>
              <w:t>0.4</w:t>
            </w:r>
          </w:p>
        </w:tc>
        <w:tc>
          <w:tcPr>
            <w:tcW w:w="1503" w:type="dxa"/>
            <w:tcBorders>
              <w:top w:val="nil"/>
              <w:left w:val="nil"/>
              <w:bottom w:val="single" w:sz="4" w:space="0" w:color="auto"/>
              <w:right w:val="single" w:sz="4" w:space="0" w:color="auto"/>
            </w:tcBorders>
            <w:noWrap/>
            <w:vAlign w:val="bottom"/>
            <w:hideMark/>
          </w:tcPr>
          <w:p w14:paraId="38009103" w14:textId="77777777" w:rsidR="000F759F" w:rsidRPr="009C3A21" w:rsidRDefault="000F759F" w:rsidP="000F759F">
            <w:pPr>
              <w:jc w:val="right"/>
              <w:rPr>
                <w:sz w:val="20"/>
                <w:szCs w:val="20"/>
                <w:lang w:eastAsia="zh-CN"/>
              </w:rPr>
            </w:pPr>
            <w:r w:rsidRPr="009C3A21">
              <w:rPr>
                <w:sz w:val="20"/>
                <w:szCs w:val="20"/>
              </w:rPr>
              <w:t>0.4</w:t>
            </w:r>
          </w:p>
        </w:tc>
        <w:tc>
          <w:tcPr>
            <w:tcW w:w="1388" w:type="dxa"/>
            <w:tcBorders>
              <w:top w:val="nil"/>
              <w:left w:val="nil"/>
              <w:bottom w:val="single" w:sz="4" w:space="0" w:color="auto"/>
              <w:right w:val="single" w:sz="4" w:space="0" w:color="auto"/>
            </w:tcBorders>
            <w:noWrap/>
            <w:vAlign w:val="bottom"/>
            <w:hideMark/>
          </w:tcPr>
          <w:p w14:paraId="38009104" w14:textId="77777777" w:rsidR="000F759F" w:rsidRPr="009C3A21" w:rsidRDefault="000F759F" w:rsidP="000F759F">
            <w:pPr>
              <w:jc w:val="right"/>
              <w:rPr>
                <w:sz w:val="20"/>
                <w:szCs w:val="20"/>
                <w:lang w:eastAsia="zh-CN"/>
              </w:rPr>
            </w:pPr>
            <w:r w:rsidRPr="009C3A21">
              <w:rPr>
                <w:sz w:val="20"/>
                <w:szCs w:val="20"/>
              </w:rPr>
              <w:t>0.0</w:t>
            </w:r>
          </w:p>
        </w:tc>
        <w:tc>
          <w:tcPr>
            <w:tcW w:w="1276" w:type="dxa"/>
            <w:tcBorders>
              <w:top w:val="nil"/>
              <w:left w:val="nil"/>
              <w:bottom w:val="single" w:sz="4" w:space="0" w:color="auto"/>
              <w:right w:val="single" w:sz="4" w:space="0" w:color="auto"/>
            </w:tcBorders>
            <w:noWrap/>
            <w:vAlign w:val="bottom"/>
            <w:hideMark/>
          </w:tcPr>
          <w:p w14:paraId="38009105" w14:textId="77777777" w:rsidR="000F759F" w:rsidRPr="009C3A21" w:rsidRDefault="000F759F" w:rsidP="000F759F">
            <w:pPr>
              <w:jc w:val="right"/>
              <w:rPr>
                <w:sz w:val="20"/>
                <w:szCs w:val="20"/>
                <w:lang w:eastAsia="zh-CN"/>
              </w:rPr>
            </w:pPr>
            <w:r w:rsidRPr="009C3A21">
              <w:rPr>
                <w:sz w:val="20"/>
                <w:szCs w:val="20"/>
              </w:rPr>
              <w:t>0.4</w:t>
            </w:r>
          </w:p>
        </w:tc>
        <w:tc>
          <w:tcPr>
            <w:tcW w:w="1847" w:type="dxa"/>
            <w:tcBorders>
              <w:top w:val="nil"/>
              <w:left w:val="nil"/>
              <w:bottom w:val="single" w:sz="4" w:space="0" w:color="auto"/>
              <w:right w:val="single" w:sz="4" w:space="0" w:color="auto"/>
            </w:tcBorders>
            <w:noWrap/>
            <w:vAlign w:val="bottom"/>
            <w:hideMark/>
          </w:tcPr>
          <w:p w14:paraId="38009106" w14:textId="77777777" w:rsidR="000F759F" w:rsidRPr="009C3A21" w:rsidRDefault="000F759F" w:rsidP="000F759F">
            <w:pPr>
              <w:jc w:val="right"/>
              <w:rPr>
                <w:sz w:val="20"/>
                <w:szCs w:val="20"/>
                <w:lang w:eastAsia="zh-CN"/>
              </w:rPr>
            </w:pPr>
            <w:r w:rsidRPr="009C3A21">
              <w:rPr>
                <w:sz w:val="20"/>
                <w:szCs w:val="20"/>
              </w:rPr>
              <w:t>0.0</w:t>
            </w:r>
          </w:p>
        </w:tc>
      </w:tr>
      <w:tr w:rsidR="000F759F" w:rsidRPr="009C3A21" w14:paraId="3800910E" w14:textId="77777777" w:rsidTr="000353A9">
        <w:trPr>
          <w:trHeight w:val="44"/>
        </w:trPr>
        <w:tc>
          <w:tcPr>
            <w:tcW w:w="2122" w:type="dxa"/>
            <w:tcBorders>
              <w:top w:val="nil"/>
              <w:left w:val="single" w:sz="4" w:space="0" w:color="auto"/>
              <w:bottom w:val="single" w:sz="4" w:space="0" w:color="auto"/>
              <w:right w:val="single" w:sz="4" w:space="0" w:color="auto"/>
            </w:tcBorders>
            <w:noWrap/>
            <w:vAlign w:val="bottom"/>
            <w:hideMark/>
          </w:tcPr>
          <w:p w14:paraId="38009108" w14:textId="77777777" w:rsidR="000F759F" w:rsidRPr="009C3A21" w:rsidRDefault="000F759F" w:rsidP="000F759F">
            <w:pPr>
              <w:jc w:val="left"/>
              <w:rPr>
                <w:sz w:val="20"/>
                <w:szCs w:val="20"/>
                <w:lang w:eastAsia="zh-CN"/>
              </w:rPr>
            </w:pPr>
            <w:r w:rsidRPr="009C3A21">
              <w:rPr>
                <w:sz w:val="20"/>
                <w:szCs w:val="20"/>
                <w:lang w:eastAsia="zh-CN"/>
              </w:rPr>
              <w:t>HCFC-225cb</w:t>
            </w:r>
          </w:p>
        </w:tc>
        <w:tc>
          <w:tcPr>
            <w:tcW w:w="1361" w:type="dxa"/>
            <w:tcBorders>
              <w:top w:val="nil"/>
              <w:left w:val="nil"/>
              <w:bottom w:val="single" w:sz="4" w:space="0" w:color="auto"/>
              <w:right w:val="single" w:sz="4" w:space="0" w:color="auto"/>
            </w:tcBorders>
            <w:noWrap/>
            <w:vAlign w:val="bottom"/>
            <w:hideMark/>
          </w:tcPr>
          <w:p w14:paraId="38009109" w14:textId="77777777" w:rsidR="000F759F" w:rsidRPr="009C3A21" w:rsidRDefault="000F759F" w:rsidP="000F759F">
            <w:pPr>
              <w:jc w:val="right"/>
              <w:rPr>
                <w:sz w:val="20"/>
                <w:szCs w:val="20"/>
                <w:lang w:eastAsia="zh-CN"/>
              </w:rPr>
            </w:pPr>
            <w:r w:rsidRPr="009C3A21">
              <w:rPr>
                <w:sz w:val="20"/>
                <w:szCs w:val="20"/>
              </w:rPr>
              <w:t>0.7</w:t>
            </w:r>
          </w:p>
        </w:tc>
        <w:tc>
          <w:tcPr>
            <w:tcW w:w="1503" w:type="dxa"/>
            <w:tcBorders>
              <w:top w:val="nil"/>
              <w:left w:val="nil"/>
              <w:bottom w:val="single" w:sz="4" w:space="0" w:color="auto"/>
              <w:right w:val="single" w:sz="4" w:space="0" w:color="auto"/>
            </w:tcBorders>
            <w:noWrap/>
            <w:vAlign w:val="bottom"/>
            <w:hideMark/>
          </w:tcPr>
          <w:p w14:paraId="3800910A" w14:textId="77777777" w:rsidR="000F759F" w:rsidRPr="009C3A21" w:rsidRDefault="000F759F" w:rsidP="000F759F">
            <w:pPr>
              <w:jc w:val="right"/>
              <w:rPr>
                <w:sz w:val="20"/>
                <w:szCs w:val="20"/>
                <w:lang w:eastAsia="zh-CN"/>
              </w:rPr>
            </w:pPr>
            <w:r w:rsidRPr="009C3A21">
              <w:rPr>
                <w:sz w:val="20"/>
                <w:szCs w:val="20"/>
              </w:rPr>
              <w:t>0.7</w:t>
            </w:r>
          </w:p>
        </w:tc>
        <w:tc>
          <w:tcPr>
            <w:tcW w:w="1388" w:type="dxa"/>
            <w:tcBorders>
              <w:top w:val="nil"/>
              <w:left w:val="nil"/>
              <w:bottom w:val="single" w:sz="4" w:space="0" w:color="auto"/>
              <w:right w:val="single" w:sz="4" w:space="0" w:color="auto"/>
            </w:tcBorders>
            <w:noWrap/>
            <w:vAlign w:val="bottom"/>
            <w:hideMark/>
          </w:tcPr>
          <w:p w14:paraId="3800910B" w14:textId="77777777" w:rsidR="000F759F" w:rsidRPr="009C3A21" w:rsidRDefault="000F759F" w:rsidP="000F759F">
            <w:pPr>
              <w:jc w:val="right"/>
              <w:rPr>
                <w:sz w:val="20"/>
                <w:szCs w:val="20"/>
                <w:lang w:eastAsia="zh-CN"/>
              </w:rPr>
            </w:pPr>
            <w:r w:rsidRPr="009C3A21">
              <w:rPr>
                <w:sz w:val="20"/>
                <w:szCs w:val="20"/>
              </w:rPr>
              <w:t>0.0</w:t>
            </w:r>
          </w:p>
        </w:tc>
        <w:tc>
          <w:tcPr>
            <w:tcW w:w="1276" w:type="dxa"/>
            <w:tcBorders>
              <w:top w:val="nil"/>
              <w:left w:val="nil"/>
              <w:bottom w:val="single" w:sz="4" w:space="0" w:color="auto"/>
              <w:right w:val="single" w:sz="4" w:space="0" w:color="auto"/>
            </w:tcBorders>
            <w:noWrap/>
            <w:vAlign w:val="bottom"/>
            <w:hideMark/>
          </w:tcPr>
          <w:p w14:paraId="3800910C" w14:textId="77777777" w:rsidR="000F759F" w:rsidRPr="009C3A21" w:rsidRDefault="000F759F" w:rsidP="000F759F">
            <w:pPr>
              <w:jc w:val="right"/>
              <w:rPr>
                <w:sz w:val="20"/>
                <w:szCs w:val="20"/>
                <w:lang w:eastAsia="zh-CN"/>
              </w:rPr>
            </w:pPr>
            <w:r w:rsidRPr="009C3A21">
              <w:rPr>
                <w:sz w:val="20"/>
                <w:szCs w:val="20"/>
              </w:rPr>
              <w:t>0.7</w:t>
            </w:r>
          </w:p>
        </w:tc>
        <w:tc>
          <w:tcPr>
            <w:tcW w:w="1847" w:type="dxa"/>
            <w:tcBorders>
              <w:top w:val="nil"/>
              <w:left w:val="nil"/>
              <w:bottom w:val="single" w:sz="4" w:space="0" w:color="auto"/>
              <w:right w:val="single" w:sz="4" w:space="0" w:color="auto"/>
            </w:tcBorders>
            <w:noWrap/>
            <w:vAlign w:val="bottom"/>
            <w:hideMark/>
          </w:tcPr>
          <w:p w14:paraId="3800910D" w14:textId="77777777" w:rsidR="000F759F" w:rsidRPr="009C3A21" w:rsidRDefault="000F759F" w:rsidP="000F759F">
            <w:pPr>
              <w:jc w:val="right"/>
              <w:rPr>
                <w:sz w:val="20"/>
                <w:szCs w:val="20"/>
                <w:lang w:eastAsia="zh-CN"/>
              </w:rPr>
            </w:pPr>
            <w:r w:rsidRPr="009C3A21">
              <w:rPr>
                <w:sz w:val="20"/>
                <w:szCs w:val="20"/>
              </w:rPr>
              <w:t>0.0</w:t>
            </w:r>
          </w:p>
        </w:tc>
      </w:tr>
      <w:tr w:rsidR="000F759F" w:rsidRPr="009C3A21" w14:paraId="38009115" w14:textId="77777777" w:rsidTr="000353A9">
        <w:trPr>
          <w:trHeight w:val="89"/>
        </w:trPr>
        <w:tc>
          <w:tcPr>
            <w:tcW w:w="2122" w:type="dxa"/>
            <w:tcBorders>
              <w:top w:val="nil"/>
              <w:left w:val="single" w:sz="4" w:space="0" w:color="auto"/>
              <w:bottom w:val="single" w:sz="4" w:space="0" w:color="auto"/>
              <w:right w:val="single" w:sz="4" w:space="0" w:color="auto"/>
            </w:tcBorders>
            <w:noWrap/>
            <w:vAlign w:val="bottom"/>
            <w:hideMark/>
          </w:tcPr>
          <w:p w14:paraId="3800910F" w14:textId="77777777" w:rsidR="000F759F" w:rsidRPr="009C3A21" w:rsidRDefault="000353A9" w:rsidP="000F759F">
            <w:pPr>
              <w:jc w:val="left"/>
              <w:rPr>
                <w:b/>
                <w:bCs/>
                <w:sz w:val="20"/>
                <w:szCs w:val="20"/>
                <w:lang w:eastAsia="zh-CN"/>
              </w:rPr>
            </w:pPr>
            <w:r>
              <w:rPr>
                <w:rFonts w:hint="eastAsia"/>
                <w:b/>
                <w:bCs/>
                <w:sz w:val="20"/>
                <w:szCs w:val="20"/>
                <w:lang w:eastAsia="zh-CN"/>
              </w:rPr>
              <w:t>共计</w:t>
            </w:r>
          </w:p>
        </w:tc>
        <w:tc>
          <w:tcPr>
            <w:tcW w:w="1361" w:type="dxa"/>
            <w:tcBorders>
              <w:top w:val="nil"/>
              <w:left w:val="nil"/>
              <w:bottom w:val="single" w:sz="4" w:space="0" w:color="auto"/>
              <w:right w:val="single" w:sz="4" w:space="0" w:color="auto"/>
            </w:tcBorders>
            <w:noWrap/>
            <w:vAlign w:val="bottom"/>
            <w:hideMark/>
          </w:tcPr>
          <w:p w14:paraId="38009110" w14:textId="77777777" w:rsidR="000F759F" w:rsidRPr="009C3A21" w:rsidRDefault="000F759F" w:rsidP="000F759F">
            <w:pPr>
              <w:jc w:val="right"/>
              <w:rPr>
                <w:b/>
                <w:bCs/>
                <w:sz w:val="20"/>
                <w:szCs w:val="20"/>
                <w:lang w:eastAsia="zh-CN"/>
              </w:rPr>
            </w:pPr>
            <w:r w:rsidRPr="009C3A21">
              <w:rPr>
                <w:b/>
                <w:bCs/>
                <w:sz w:val="20"/>
                <w:szCs w:val="20"/>
              </w:rPr>
              <w:t>33,157.6</w:t>
            </w:r>
          </w:p>
        </w:tc>
        <w:tc>
          <w:tcPr>
            <w:tcW w:w="1503" w:type="dxa"/>
            <w:tcBorders>
              <w:top w:val="nil"/>
              <w:left w:val="nil"/>
              <w:bottom w:val="single" w:sz="4" w:space="0" w:color="auto"/>
              <w:right w:val="single" w:sz="4" w:space="0" w:color="auto"/>
            </w:tcBorders>
            <w:noWrap/>
            <w:vAlign w:val="bottom"/>
            <w:hideMark/>
          </w:tcPr>
          <w:p w14:paraId="38009111" w14:textId="77777777" w:rsidR="000F759F" w:rsidRPr="009C3A21" w:rsidRDefault="000F759F" w:rsidP="000F759F">
            <w:pPr>
              <w:jc w:val="right"/>
              <w:rPr>
                <w:b/>
                <w:bCs/>
                <w:sz w:val="20"/>
                <w:szCs w:val="20"/>
                <w:lang w:eastAsia="zh-CN"/>
              </w:rPr>
            </w:pPr>
            <w:r w:rsidRPr="009C3A21">
              <w:rPr>
                <w:b/>
                <w:bCs/>
                <w:sz w:val="20"/>
                <w:szCs w:val="20"/>
              </w:rPr>
              <w:t>32,638.4</w:t>
            </w:r>
          </w:p>
        </w:tc>
        <w:tc>
          <w:tcPr>
            <w:tcW w:w="1388" w:type="dxa"/>
            <w:tcBorders>
              <w:top w:val="nil"/>
              <w:left w:val="nil"/>
              <w:bottom w:val="single" w:sz="4" w:space="0" w:color="auto"/>
              <w:right w:val="single" w:sz="4" w:space="0" w:color="auto"/>
            </w:tcBorders>
            <w:noWrap/>
            <w:vAlign w:val="bottom"/>
            <w:hideMark/>
          </w:tcPr>
          <w:p w14:paraId="38009112" w14:textId="77777777" w:rsidR="000F759F" w:rsidRPr="009C3A21" w:rsidRDefault="000F759F" w:rsidP="000F759F">
            <w:pPr>
              <w:jc w:val="right"/>
              <w:rPr>
                <w:b/>
                <w:bCs/>
                <w:sz w:val="20"/>
                <w:szCs w:val="20"/>
                <w:lang w:eastAsia="zh-CN"/>
              </w:rPr>
            </w:pPr>
            <w:r w:rsidRPr="009C3A21">
              <w:rPr>
                <w:b/>
                <w:bCs/>
                <w:sz w:val="20"/>
                <w:szCs w:val="20"/>
              </w:rPr>
              <w:t>27,500.9</w:t>
            </w:r>
          </w:p>
        </w:tc>
        <w:tc>
          <w:tcPr>
            <w:tcW w:w="1276" w:type="dxa"/>
            <w:tcBorders>
              <w:top w:val="nil"/>
              <w:left w:val="nil"/>
              <w:bottom w:val="single" w:sz="4" w:space="0" w:color="auto"/>
              <w:right w:val="single" w:sz="4" w:space="0" w:color="auto"/>
            </w:tcBorders>
            <w:noWrap/>
            <w:vAlign w:val="bottom"/>
            <w:hideMark/>
          </w:tcPr>
          <w:p w14:paraId="38009113" w14:textId="77777777" w:rsidR="000F759F" w:rsidRPr="009C3A21" w:rsidRDefault="000F759F" w:rsidP="000F759F">
            <w:pPr>
              <w:jc w:val="right"/>
              <w:rPr>
                <w:b/>
                <w:bCs/>
                <w:sz w:val="20"/>
                <w:szCs w:val="20"/>
                <w:lang w:eastAsia="zh-CN"/>
              </w:rPr>
            </w:pPr>
            <w:r w:rsidRPr="009C3A21">
              <w:rPr>
                <w:b/>
                <w:bCs/>
                <w:sz w:val="20"/>
                <w:szCs w:val="20"/>
              </w:rPr>
              <w:t>5,134.7</w:t>
            </w:r>
          </w:p>
        </w:tc>
        <w:tc>
          <w:tcPr>
            <w:tcW w:w="1847" w:type="dxa"/>
            <w:tcBorders>
              <w:top w:val="nil"/>
              <w:left w:val="nil"/>
              <w:bottom w:val="single" w:sz="4" w:space="0" w:color="auto"/>
              <w:right w:val="single" w:sz="4" w:space="0" w:color="auto"/>
            </w:tcBorders>
            <w:noWrap/>
            <w:vAlign w:val="bottom"/>
            <w:hideMark/>
          </w:tcPr>
          <w:p w14:paraId="38009114" w14:textId="77777777" w:rsidR="000F759F" w:rsidRPr="009C3A21" w:rsidRDefault="000F759F" w:rsidP="000F759F">
            <w:pPr>
              <w:jc w:val="right"/>
              <w:rPr>
                <w:b/>
                <w:bCs/>
                <w:sz w:val="20"/>
                <w:szCs w:val="20"/>
                <w:lang w:eastAsia="zh-CN"/>
              </w:rPr>
            </w:pPr>
            <w:r w:rsidRPr="009C3A21">
              <w:rPr>
                <w:b/>
                <w:bCs/>
                <w:sz w:val="20"/>
                <w:szCs w:val="20"/>
              </w:rPr>
              <w:t>84.3</w:t>
            </w:r>
          </w:p>
        </w:tc>
      </w:tr>
      <w:tr w:rsidR="000F759F" w:rsidRPr="009C3A21" w14:paraId="3800911C" w14:textId="77777777" w:rsidTr="000353A9">
        <w:trPr>
          <w:trHeight w:val="44"/>
        </w:trPr>
        <w:tc>
          <w:tcPr>
            <w:tcW w:w="2122" w:type="dxa"/>
            <w:tcBorders>
              <w:top w:val="nil"/>
              <w:left w:val="single" w:sz="4" w:space="0" w:color="auto"/>
              <w:bottom w:val="single" w:sz="4" w:space="0" w:color="auto"/>
              <w:right w:val="single" w:sz="4" w:space="0" w:color="auto"/>
            </w:tcBorders>
            <w:noWrap/>
            <w:vAlign w:val="bottom"/>
            <w:hideMark/>
          </w:tcPr>
          <w:p w14:paraId="38009116" w14:textId="77777777" w:rsidR="000F759F" w:rsidRPr="009C3A21" w:rsidRDefault="000F759F" w:rsidP="000353A9">
            <w:pPr>
              <w:jc w:val="left"/>
              <w:rPr>
                <w:sz w:val="20"/>
                <w:szCs w:val="20"/>
                <w:lang w:eastAsia="zh-CN"/>
              </w:rPr>
            </w:pPr>
            <w:r w:rsidRPr="009C3A21">
              <w:rPr>
                <w:sz w:val="20"/>
                <w:szCs w:val="20"/>
                <w:lang w:eastAsia="zh-CN"/>
              </w:rPr>
              <w:t>HCFC-141b</w:t>
            </w:r>
            <w:r w:rsidR="000353A9" w:rsidRPr="000353A9">
              <w:rPr>
                <w:sz w:val="20"/>
                <w:szCs w:val="20"/>
                <w:lang w:eastAsia="zh-CN"/>
              </w:rPr>
              <w:t>多元醇</w:t>
            </w:r>
            <w:r w:rsidRPr="009C3A21">
              <w:rPr>
                <w:sz w:val="20"/>
                <w:szCs w:val="20"/>
                <w:lang w:eastAsia="zh-CN"/>
              </w:rPr>
              <w:t>**</w:t>
            </w:r>
          </w:p>
        </w:tc>
        <w:tc>
          <w:tcPr>
            <w:tcW w:w="1361" w:type="dxa"/>
            <w:tcBorders>
              <w:top w:val="nil"/>
              <w:left w:val="nil"/>
              <w:bottom w:val="single" w:sz="4" w:space="0" w:color="auto"/>
              <w:right w:val="single" w:sz="4" w:space="0" w:color="auto"/>
            </w:tcBorders>
            <w:noWrap/>
            <w:vAlign w:val="bottom"/>
            <w:hideMark/>
          </w:tcPr>
          <w:p w14:paraId="38009117" w14:textId="77777777" w:rsidR="000F759F" w:rsidRPr="009C3A21" w:rsidRDefault="000F759F" w:rsidP="000F759F">
            <w:pPr>
              <w:jc w:val="right"/>
              <w:rPr>
                <w:sz w:val="20"/>
                <w:szCs w:val="20"/>
                <w:lang w:eastAsia="zh-CN"/>
              </w:rPr>
            </w:pPr>
            <w:r w:rsidRPr="009C3A21">
              <w:rPr>
                <w:sz w:val="20"/>
                <w:szCs w:val="20"/>
              </w:rPr>
              <w:t>0.0</w:t>
            </w:r>
          </w:p>
        </w:tc>
        <w:tc>
          <w:tcPr>
            <w:tcW w:w="1503" w:type="dxa"/>
            <w:tcBorders>
              <w:top w:val="nil"/>
              <w:left w:val="nil"/>
              <w:bottom w:val="single" w:sz="4" w:space="0" w:color="auto"/>
              <w:right w:val="single" w:sz="4" w:space="0" w:color="auto"/>
            </w:tcBorders>
            <w:noWrap/>
            <w:vAlign w:val="bottom"/>
            <w:hideMark/>
          </w:tcPr>
          <w:p w14:paraId="38009118" w14:textId="77777777" w:rsidR="000F759F" w:rsidRPr="009C3A21" w:rsidRDefault="000F759F" w:rsidP="000F759F">
            <w:pPr>
              <w:jc w:val="right"/>
              <w:rPr>
                <w:sz w:val="20"/>
                <w:szCs w:val="20"/>
                <w:lang w:eastAsia="zh-CN"/>
              </w:rPr>
            </w:pPr>
            <w:r w:rsidRPr="009C3A21">
              <w:rPr>
                <w:sz w:val="20"/>
                <w:szCs w:val="20"/>
              </w:rPr>
              <w:t>657.0</w:t>
            </w:r>
          </w:p>
        </w:tc>
        <w:tc>
          <w:tcPr>
            <w:tcW w:w="1388" w:type="dxa"/>
            <w:tcBorders>
              <w:top w:val="nil"/>
              <w:left w:val="nil"/>
              <w:bottom w:val="single" w:sz="4" w:space="0" w:color="auto"/>
              <w:right w:val="single" w:sz="4" w:space="0" w:color="auto"/>
            </w:tcBorders>
            <w:noWrap/>
            <w:vAlign w:val="bottom"/>
            <w:hideMark/>
          </w:tcPr>
          <w:p w14:paraId="38009119" w14:textId="77777777" w:rsidR="000F759F" w:rsidRPr="009C3A21" w:rsidRDefault="000F759F" w:rsidP="000F759F">
            <w:pPr>
              <w:jc w:val="right"/>
              <w:rPr>
                <w:sz w:val="20"/>
                <w:szCs w:val="20"/>
                <w:lang w:eastAsia="zh-CN"/>
              </w:rPr>
            </w:pPr>
            <w:r w:rsidRPr="009C3A21">
              <w:rPr>
                <w:sz w:val="20"/>
                <w:szCs w:val="20"/>
              </w:rPr>
              <w:t>631.1</w:t>
            </w:r>
          </w:p>
        </w:tc>
        <w:tc>
          <w:tcPr>
            <w:tcW w:w="1276" w:type="dxa"/>
            <w:tcBorders>
              <w:top w:val="nil"/>
              <w:left w:val="nil"/>
              <w:bottom w:val="single" w:sz="4" w:space="0" w:color="auto"/>
              <w:right w:val="single" w:sz="4" w:space="0" w:color="auto"/>
            </w:tcBorders>
            <w:noWrap/>
            <w:vAlign w:val="bottom"/>
            <w:hideMark/>
          </w:tcPr>
          <w:p w14:paraId="3800911A" w14:textId="77777777" w:rsidR="000F759F" w:rsidRPr="009C3A21" w:rsidRDefault="000F759F" w:rsidP="000F759F">
            <w:pPr>
              <w:jc w:val="right"/>
              <w:rPr>
                <w:sz w:val="20"/>
                <w:szCs w:val="20"/>
                <w:lang w:eastAsia="zh-CN"/>
              </w:rPr>
            </w:pPr>
            <w:r w:rsidRPr="009C3A21">
              <w:rPr>
                <w:sz w:val="20"/>
                <w:szCs w:val="20"/>
              </w:rPr>
              <w:t>19.4</w:t>
            </w:r>
          </w:p>
        </w:tc>
        <w:tc>
          <w:tcPr>
            <w:tcW w:w="1847" w:type="dxa"/>
            <w:tcBorders>
              <w:top w:val="nil"/>
              <w:left w:val="nil"/>
              <w:bottom w:val="single" w:sz="4" w:space="0" w:color="auto"/>
              <w:right w:val="single" w:sz="4" w:space="0" w:color="auto"/>
            </w:tcBorders>
            <w:noWrap/>
            <w:vAlign w:val="bottom"/>
            <w:hideMark/>
          </w:tcPr>
          <w:p w14:paraId="3800911B" w14:textId="77777777" w:rsidR="000F759F" w:rsidRPr="009C3A21" w:rsidRDefault="000F759F" w:rsidP="000F759F">
            <w:pPr>
              <w:jc w:val="right"/>
              <w:rPr>
                <w:sz w:val="20"/>
                <w:szCs w:val="20"/>
                <w:lang w:eastAsia="zh-CN"/>
              </w:rPr>
            </w:pPr>
            <w:r w:rsidRPr="009C3A21">
              <w:rPr>
                <w:sz w:val="20"/>
                <w:szCs w:val="20"/>
              </w:rPr>
              <w:t>96.1</w:t>
            </w:r>
          </w:p>
        </w:tc>
      </w:tr>
    </w:tbl>
    <w:p w14:paraId="3800911D" w14:textId="77777777" w:rsidR="00771380" w:rsidRPr="009C3A21" w:rsidRDefault="00771380" w:rsidP="00771380">
      <w:pPr>
        <w:pStyle w:val="Title2"/>
        <w:widowControl w:val="0"/>
        <w:jc w:val="left"/>
        <w:rPr>
          <w:b w:val="0"/>
          <w:caps w:val="0"/>
          <w:sz w:val="19"/>
          <w:szCs w:val="19"/>
          <w:lang w:val="en-CA" w:eastAsia="zh-CN"/>
        </w:rPr>
      </w:pPr>
      <w:r w:rsidRPr="009C3A21">
        <w:rPr>
          <w:b w:val="0"/>
          <w:caps w:val="0"/>
          <w:sz w:val="19"/>
          <w:szCs w:val="19"/>
          <w:lang w:val="en-CA"/>
        </w:rPr>
        <w:t xml:space="preserve">* </w:t>
      </w:r>
      <w:r w:rsidR="000353A9">
        <w:rPr>
          <w:rFonts w:hint="eastAsia"/>
          <w:b w:val="0"/>
          <w:caps w:val="0"/>
          <w:sz w:val="19"/>
          <w:szCs w:val="19"/>
          <w:lang w:val="en-CA" w:eastAsia="zh-CN"/>
        </w:rPr>
        <w:t>截至第</w:t>
      </w:r>
      <w:r w:rsidRPr="009C3A21">
        <w:rPr>
          <w:b w:val="0"/>
          <w:caps w:val="0"/>
          <w:sz w:val="19"/>
          <w:szCs w:val="19"/>
          <w:lang w:val="en-CA"/>
        </w:rPr>
        <w:t>9</w:t>
      </w:r>
      <w:r w:rsidR="002B44BE" w:rsidRPr="009C3A21">
        <w:rPr>
          <w:b w:val="0"/>
          <w:caps w:val="0"/>
          <w:sz w:val="19"/>
          <w:szCs w:val="19"/>
          <w:lang w:val="en-CA"/>
        </w:rPr>
        <w:t>6</w:t>
      </w:r>
      <w:r w:rsidR="000353A9">
        <w:rPr>
          <w:rFonts w:hint="eastAsia"/>
          <w:b w:val="0"/>
          <w:caps w:val="0"/>
          <w:sz w:val="19"/>
          <w:szCs w:val="19"/>
          <w:lang w:val="en-CA" w:eastAsia="zh-CN"/>
        </w:rPr>
        <w:t>次会议。</w:t>
      </w:r>
    </w:p>
    <w:p w14:paraId="3800911E" w14:textId="77777777" w:rsidR="00771380" w:rsidRPr="009C3A21" w:rsidRDefault="00771380" w:rsidP="000353A9">
      <w:pPr>
        <w:pStyle w:val="Title2"/>
        <w:widowControl w:val="0"/>
        <w:jc w:val="left"/>
        <w:rPr>
          <w:b w:val="0"/>
          <w:caps w:val="0"/>
          <w:sz w:val="19"/>
          <w:szCs w:val="19"/>
          <w:lang w:val="en-CA" w:eastAsia="zh-CN"/>
        </w:rPr>
      </w:pPr>
      <w:r w:rsidRPr="009C3A21">
        <w:rPr>
          <w:b w:val="0"/>
          <w:caps w:val="0"/>
          <w:sz w:val="19"/>
          <w:szCs w:val="19"/>
          <w:lang w:val="en-CA" w:eastAsia="zh-CN"/>
        </w:rPr>
        <w:t xml:space="preserve">** </w:t>
      </w:r>
      <w:r w:rsidR="000353A9" w:rsidRPr="000353A9">
        <w:rPr>
          <w:b w:val="0"/>
          <w:caps w:val="0"/>
          <w:sz w:val="19"/>
          <w:szCs w:val="19"/>
          <w:lang w:val="en-CA" w:eastAsia="zh-CN"/>
        </w:rPr>
        <w:t>进口预混多元醇中所含的</w:t>
      </w:r>
      <w:r w:rsidR="000353A9" w:rsidRPr="000353A9">
        <w:rPr>
          <w:b w:val="0"/>
          <w:caps w:val="0"/>
          <w:sz w:val="19"/>
          <w:szCs w:val="19"/>
          <w:lang w:val="en-CA" w:eastAsia="zh-CN"/>
        </w:rPr>
        <w:t>HCFC-141b</w:t>
      </w:r>
      <w:r w:rsidR="000353A9">
        <w:rPr>
          <w:rFonts w:hint="eastAsia"/>
          <w:b w:val="0"/>
          <w:caps w:val="0"/>
          <w:sz w:val="19"/>
          <w:szCs w:val="19"/>
          <w:lang w:val="en-CA" w:eastAsia="zh-CN"/>
        </w:rPr>
        <w:t>。</w:t>
      </w:r>
      <w:r w:rsidRPr="009C3A21">
        <w:rPr>
          <w:b w:val="0"/>
          <w:caps w:val="0"/>
          <w:sz w:val="19"/>
          <w:szCs w:val="19"/>
          <w:lang w:val="en-CA" w:eastAsia="zh-CN"/>
        </w:rPr>
        <w:t xml:space="preserve"> </w:t>
      </w:r>
    </w:p>
    <w:p w14:paraId="3800911F" w14:textId="77777777" w:rsidR="00771380" w:rsidRPr="009C3A21" w:rsidRDefault="00771380" w:rsidP="00771380">
      <w:pPr>
        <w:keepNext/>
        <w:rPr>
          <w:b/>
          <w:lang w:eastAsia="zh-CN"/>
        </w:rPr>
      </w:pPr>
    </w:p>
    <w:p w14:paraId="38009120" w14:textId="618DC80E" w:rsidR="00771380" w:rsidRPr="006D1DAD" w:rsidRDefault="0068501D" w:rsidP="00771380">
      <w:pPr>
        <w:keepNext/>
        <w:tabs>
          <w:tab w:val="left" w:pos="3285"/>
        </w:tabs>
        <w:spacing w:after="240"/>
        <w:rPr>
          <w:bCs/>
          <w:iCs/>
          <w:sz w:val="24"/>
          <w:szCs w:val="24"/>
          <w:u w:val="single"/>
          <w:lang w:eastAsia="zh-CN"/>
        </w:rPr>
      </w:pPr>
      <w:r>
        <w:rPr>
          <w:bCs/>
          <w:iCs/>
          <w:sz w:val="24"/>
          <w:szCs w:val="24"/>
          <w:u w:val="single"/>
          <w:lang w:eastAsia="zh-CN"/>
        </w:rPr>
        <w:t>氢氟碳化合物</w:t>
      </w:r>
      <w:r w:rsidR="00771380" w:rsidRPr="006D1DAD">
        <w:rPr>
          <w:bCs/>
          <w:iCs/>
          <w:sz w:val="24"/>
          <w:szCs w:val="24"/>
          <w:u w:val="single"/>
          <w:lang w:eastAsia="zh-CN"/>
        </w:rPr>
        <w:t xml:space="preserve"> </w:t>
      </w:r>
    </w:p>
    <w:p w14:paraId="38009121" w14:textId="2634494F" w:rsidR="000353A9" w:rsidRPr="006D1DAD" w:rsidRDefault="000353A9" w:rsidP="000353A9">
      <w:pPr>
        <w:pStyle w:val="Heading1"/>
        <w:rPr>
          <w:sz w:val="24"/>
          <w:szCs w:val="24"/>
          <w:lang w:eastAsia="zh-CN"/>
        </w:rPr>
      </w:pPr>
      <w:r w:rsidRPr="006D1DAD">
        <w:rPr>
          <w:rFonts w:hint="eastAsia"/>
          <w:sz w:val="24"/>
          <w:szCs w:val="24"/>
          <w:lang w:eastAsia="zh-CN"/>
        </w:rPr>
        <w:t>在</w:t>
      </w:r>
      <w:r w:rsidRPr="006D1DAD">
        <w:rPr>
          <w:rFonts w:hint="eastAsia"/>
          <w:sz w:val="24"/>
          <w:szCs w:val="24"/>
          <w:lang w:eastAsia="zh-CN"/>
        </w:rPr>
        <w:t>147</w:t>
      </w:r>
      <w:r w:rsidRPr="006D1DAD">
        <w:rPr>
          <w:rFonts w:hint="eastAsia"/>
          <w:sz w:val="24"/>
          <w:szCs w:val="24"/>
          <w:lang w:eastAsia="zh-CN"/>
        </w:rPr>
        <w:t>个</w:t>
      </w:r>
      <w:r w:rsidR="00651A9C">
        <w:rPr>
          <w:rFonts w:hint="eastAsia"/>
          <w:sz w:val="24"/>
          <w:szCs w:val="24"/>
          <w:lang w:eastAsia="zh-CN"/>
        </w:rPr>
        <w:t>第</w:t>
      </w:r>
      <w:r w:rsidR="00651A9C">
        <w:rPr>
          <w:rFonts w:hint="eastAsia"/>
          <w:sz w:val="24"/>
          <w:szCs w:val="24"/>
          <w:lang w:eastAsia="zh-CN"/>
        </w:rPr>
        <w:t>5</w:t>
      </w:r>
      <w:r w:rsidR="00651A9C">
        <w:rPr>
          <w:rFonts w:hint="eastAsia"/>
          <w:sz w:val="24"/>
          <w:szCs w:val="24"/>
          <w:lang w:eastAsia="zh-CN"/>
        </w:rPr>
        <w:t>条</w:t>
      </w:r>
      <w:r w:rsidRPr="006D1DAD">
        <w:rPr>
          <w:rFonts w:hint="eastAsia"/>
          <w:sz w:val="24"/>
          <w:szCs w:val="24"/>
          <w:lang w:eastAsia="zh-CN"/>
        </w:rPr>
        <w:t>国家中，</w:t>
      </w:r>
      <w:r w:rsidRPr="006D1DAD">
        <w:rPr>
          <w:rFonts w:hint="eastAsia"/>
          <w:sz w:val="24"/>
          <w:szCs w:val="24"/>
          <w:lang w:eastAsia="zh-CN"/>
        </w:rPr>
        <w:t>124</w:t>
      </w:r>
      <w:r w:rsidRPr="006D1DAD">
        <w:rPr>
          <w:rFonts w:hint="eastAsia"/>
          <w:sz w:val="24"/>
          <w:szCs w:val="24"/>
          <w:lang w:eastAsia="zh-CN"/>
        </w:rPr>
        <w:t>个国家已批准《基加利修正案》，其中</w:t>
      </w:r>
      <w:r w:rsidRPr="006D1DAD">
        <w:rPr>
          <w:rFonts w:hint="eastAsia"/>
          <w:sz w:val="24"/>
          <w:szCs w:val="24"/>
          <w:lang w:eastAsia="zh-CN"/>
        </w:rPr>
        <w:t>115</w:t>
      </w:r>
      <w:r w:rsidRPr="006D1DAD">
        <w:rPr>
          <w:rFonts w:hint="eastAsia"/>
          <w:sz w:val="24"/>
          <w:szCs w:val="24"/>
          <w:lang w:eastAsia="zh-CN"/>
        </w:rPr>
        <w:t>个国家已建立</w:t>
      </w:r>
      <w:r w:rsidRPr="006D1DAD">
        <w:rPr>
          <w:rFonts w:hint="eastAsia"/>
          <w:sz w:val="24"/>
          <w:szCs w:val="24"/>
          <w:lang w:eastAsia="zh-CN"/>
        </w:rPr>
        <w:t>HFC</w:t>
      </w:r>
      <w:r w:rsidRPr="006D1DAD">
        <w:rPr>
          <w:rFonts w:hint="eastAsia"/>
          <w:sz w:val="24"/>
          <w:szCs w:val="24"/>
          <w:lang w:eastAsia="zh-CN"/>
        </w:rPr>
        <w:t>基准值。此外，有</w:t>
      </w:r>
      <w:r w:rsidRPr="006D1DAD">
        <w:rPr>
          <w:rFonts w:hint="eastAsia"/>
          <w:sz w:val="24"/>
          <w:szCs w:val="24"/>
          <w:lang w:eastAsia="zh-CN"/>
        </w:rPr>
        <w:t>7</w:t>
      </w:r>
      <w:r w:rsidRPr="006D1DAD">
        <w:rPr>
          <w:rFonts w:hint="eastAsia"/>
          <w:sz w:val="24"/>
          <w:szCs w:val="24"/>
          <w:lang w:eastAsia="zh-CN"/>
        </w:rPr>
        <w:t>个尚未批准《基加利修正案》的国家也提交了基准年份的数据。本文件的附件</w:t>
      </w:r>
      <w:r w:rsidRPr="006D1DAD">
        <w:rPr>
          <w:rFonts w:hint="eastAsia"/>
          <w:sz w:val="24"/>
          <w:szCs w:val="24"/>
          <w:lang w:eastAsia="zh-CN"/>
        </w:rPr>
        <w:t>III</w:t>
      </w:r>
      <w:r w:rsidRPr="006D1DAD">
        <w:rPr>
          <w:rFonts w:hint="eastAsia"/>
          <w:sz w:val="24"/>
          <w:szCs w:val="24"/>
          <w:lang w:eastAsia="zh-CN"/>
        </w:rPr>
        <w:t>包含对</w:t>
      </w:r>
      <w:r w:rsidRPr="006D1DAD">
        <w:rPr>
          <w:rFonts w:hint="eastAsia"/>
          <w:sz w:val="24"/>
          <w:szCs w:val="24"/>
          <w:lang w:eastAsia="zh-CN"/>
        </w:rPr>
        <w:t>2023</w:t>
      </w:r>
      <w:r w:rsidRPr="006D1DAD">
        <w:rPr>
          <w:rFonts w:hint="eastAsia"/>
          <w:sz w:val="24"/>
          <w:szCs w:val="24"/>
          <w:lang w:eastAsia="zh-CN"/>
        </w:rPr>
        <w:t>年或</w:t>
      </w:r>
      <w:r w:rsidRPr="006D1DAD">
        <w:rPr>
          <w:rFonts w:hint="eastAsia"/>
          <w:sz w:val="24"/>
          <w:szCs w:val="24"/>
          <w:lang w:eastAsia="zh-CN"/>
        </w:rPr>
        <w:t>2024</w:t>
      </w:r>
      <w:r w:rsidRPr="006D1DAD">
        <w:rPr>
          <w:rFonts w:hint="eastAsia"/>
          <w:sz w:val="24"/>
          <w:szCs w:val="24"/>
          <w:lang w:eastAsia="zh-CN"/>
        </w:rPr>
        <w:t>年报告的</w:t>
      </w:r>
      <w:r w:rsidRPr="006D1DAD">
        <w:rPr>
          <w:rFonts w:hint="eastAsia"/>
          <w:sz w:val="24"/>
          <w:szCs w:val="24"/>
          <w:lang w:eastAsia="zh-CN"/>
        </w:rPr>
        <w:t>HFC</w:t>
      </w:r>
      <w:r w:rsidRPr="006D1DAD">
        <w:rPr>
          <w:rFonts w:hint="eastAsia"/>
          <w:sz w:val="24"/>
          <w:szCs w:val="24"/>
          <w:lang w:eastAsia="zh-CN"/>
        </w:rPr>
        <w:t>消费数据（</w:t>
      </w:r>
      <w:r w:rsidR="00651A9C">
        <w:rPr>
          <w:rFonts w:hint="eastAsia"/>
          <w:sz w:val="24"/>
          <w:szCs w:val="24"/>
          <w:lang w:eastAsia="zh-CN"/>
        </w:rPr>
        <w:t>第</w:t>
      </w:r>
      <w:r w:rsidR="00651A9C">
        <w:rPr>
          <w:rFonts w:hint="eastAsia"/>
          <w:sz w:val="24"/>
          <w:szCs w:val="24"/>
          <w:lang w:eastAsia="zh-CN"/>
        </w:rPr>
        <w:t>7</w:t>
      </w:r>
      <w:r w:rsidR="00651A9C">
        <w:rPr>
          <w:rFonts w:hint="eastAsia"/>
          <w:sz w:val="24"/>
          <w:szCs w:val="24"/>
          <w:lang w:eastAsia="zh-CN"/>
        </w:rPr>
        <w:t>条</w:t>
      </w:r>
      <w:r w:rsidRPr="006D1DAD">
        <w:rPr>
          <w:rFonts w:hint="eastAsia"/>
          <w:sz w:val="24"/>
          <w:szCs w:val="24"/>
          <w:lang w:eastAsia="zh-CN"/>
        </w:rPr>
        <w:t>或</w:t>
      </w:r>
      <w:r w:rsidR="00651A9C">
        <w:rPr>
          <w:rFonts w:hint="eastAsia"/>
          <w:sz w:val="24"/>
          <w:szCs w:val="24"/>
          <w:lang w:eastAsia="zh-CN"/>
        </w:rPr>
        <w:t>国家方案</w:t>
      </w:r>
      <w:r w:rsidRPr="006D1DAD">
        <w:rPr>
          <w:rFonts w:hint="eastAsia"/>
          <w:sz w:val="24"/>
          <w:szCs w:val="24"/>
          <w:lang w:eastAsia="zh-CN"/>
        </w:rPr>
        <w:t>数据）的分析，并提供了经批准的基加利</w:t>
      </w:r>
      <w:r w:rsidR="00B305EA" w:rsidRPr="00B305EA">
        <w:rPr>
          <w:rFonts w:hint="eastAsia"/>
          <w:sz w:val="24"/>
          <w:szCs w:val="24"/>
          <w:lang w:eastAsia="zh-CN"/>
        </w:rPr>
        <w:t>氢氟碳化合物</w:t>
      </w:r>
      <w:r w:rsidRPr="006D1DAD">
        <w:rPr>
          <w:rFonts w:hint="eastAsia"/>
          <w:sz w:val="24"/>
          <w:szCs w:val="24"/>
          <w:lang w:eastAsia="zh-CN"/>
        </w:rPr>
        <w:t>实施计划（</w:t>
      </w:r>
      <w:r w:rsidRPr="006D1DAD">
        <w:rPr>
          <w:rFonts w:hint="eastAsia"/>
          <w:sz w:val="24"/>
          <w:szCs w:val="24"/>
          <w:lang w:eastAsia="zh-CN"/>
        </w:rPr>
        <w:t>KIP</w:t>
      </w:r>
      <w:r w:rsidRPr="006D1DAD">
        <w:rPr>
          <w:rFonts w:hint="eastAsia"/>
          <w:sz w:val="24"/>
          <w:szCs w:val="24"/>
          <w:lang w:eastAsia="zh-CN"/>
        </w:rPr>
        <w:t>）中所涉及的管控措施。</w:t>
      </w:r>
    </w:p>
    <w:p w14:paraId="38009122" w14:textId="77777777" w:rsidR="000353A9" w:rsidRPr="006D1DAD" w:rsidRDefault="000353A9" w:rsidP="000353A9">
      <w:pPr>
        <w:pStyle w:val="Heading1"/>
        <w:rPr>
          <w:sz w:val="24"/>
          <w:szCs w:val="24"/>
          <w:lang w:eastAsia="zh-CN"/>
        </w:rPr>
      </w:pPr>
      <w:r w:rsidRPr="006D1DAD">
        <w:rPr>
          <w:sz w:val="24"/>
          <w:szCs w:val="24"/>
          <w:lang w:eastAsia="zh-CN"/>
        </w:rPr>
        <w:t>在</w:t>
      </w:r>
      <w:r w:rsidRPr="006D1DAD">
        <w:rPr>
          <w:sz w:val="24"/>
          <w:szCs w:val="24"/>
          <w:lang w:eastAsia="zh-CN"/>
        </w:rPr>
        <w:t>122</w:t>
      </w:r>
      <w:r w:rsidRPr="006D1DAD">
        <w:rPr>
          <w:sz w:val="24"/>
          <w:szCs w:val="24"/>
          <w:lang w:eastAsia="zh-CN"/>
        </w:rPr>
        <w:t>个已建立</w:t>
      </w:r>
      <w:r w:rsidRPr="006D1DAD">
        <w:rPr>
          <w:sz w:val="24"/>
          <w:szCs w:val="24"/>
          <w:lang w:eastAsia="zh-CN"/>
        </w:rPr>
        <w:t>HFC</w:t>
      </w:r>
      <w:r w:rsidRPr="006D1DAD">
        <w:rPr>
          <w:sz w:val="24"/>
          <w:szCs w:val="24"/>
          <w:lang w:eastAsia="zh-CN"/>
        </w:rPr>
        <w:t>基准值或提交基准年份数据并报告</w:t>
      </w:r>
      <w:r w:rsidRPr="006D1DAD">
        <w:rPr>
          <w:sz w:val="24"/>
          <w:szCs w:val="24"/>
          <w:lang w:eastAsia="zh-CN"/>
        </w:rPr>
        <w:t>2023</w:t>
      </w:r>
      <w:r w:rsidRPr="006D1DAD">
        <w:rPr>
          <w:sz w:val="24"/>
          <w:szCs w:val="24"/>
          <w:lang w:eastAsia="zh-CN"/>
        </w:rPr>
        <w:t>年或</w:t>
      </w:r>
      <w:r w:rsidRPr="006D1DAD">
        <w:rPr>
          <w:sz w:val="24"/>
          <w:szCs w:val="24"/>
          <w:lang w:eastAsia="zh-CN"/>
        </w:rPr>
        <w:t>2024</w:t>
      </w:r>
      <w:r w:rsidRPr="006D1DAD">
        <w:rPr>
          <w:sz w:val="24"/>
          <w:szCs w:val="24"/>
          <w:lang w:eastAsia="zh-CN"/>
        </w:rPr>
        <w:t>年</w:t>
      </w:r>
      <w:r w:rsidR="00651A9C">
        <w:rPr>
          <w:sz w:val="24"/>
          <w:szCs w:val="24"/>
          <w:lang w:eastAsia="zh-CN"/>
        </w:rPr>
        <w:t>第</w:t>
      </w:r>
      <w:r w:rsidR="00651A9C">
        <w:rPr>
          <w:sz w:val="24"/>
          <w:szCs w:val="24"/>
          <w:lang w:eastAsia="zh-CN"/>
        </w:rPr>
        <w:t>7</w:t>
      </w:r>
      <w:r w:rsidR="00651A9C">
        <w:rPr>
          <w:sz w:val="24"/>
          <w:szCs w:val="24"/>
          <w:lang w:eastAsia="zh-CN"/>
        </w:rPr>
        <w:t>条</w:t>
      </w:r>
      <w:r w:rsidRPr="006D1DAD">
        <w:rPr>
          <w:sz w:val="24"/>
          <w:szCs w:val="24"/>
          <w:lang w:eastAsia="zh-CN"/>
        </w:rPr>
        <w:t>或</w:t>
      </w:r>
      <w:r w:rsidR="00651A9C">
        <w:rPr>
          <w:sz w:val="24"/>
          <w:szCs w:val="24"/>
          <w:lang w:eastAsia="zh-CN"/>
        </w:rPr>
        <w:t>国家方案</w:t>
      </w:r>
      <w:r w:rsidRPr="006D1DAD">
        <w:rPr>
          <w:sz w:val="24"/>
          <w:szCs w:val="24"/>
          <w:lang w:eastAsia="zh-CN"/>
        </w:rPr>
        <w:t>数据的国家中，有</w:t>
      </w:r>
      <w:r w:rsidRPr="006D1DAD">
        <w:rPr>
          <w:sz w:val="24"/>
          <w:szCs w:val="24"/>
          <w:lang w:eastAsia="zh-CN"/>
        </w:rPr>
        <w:t>14</w:t>
      </w:r>
      <w:r w:rsidRPr="006D1DAD">
        <w:rPr>
          <w:sz w:val="24"/>
          <w:szCs w:val="24"/>
          <w:lang w:eastAsia="zh-CN"/>
        </w:rPr>
        <w:t>个国家</w:t>
      </w:r>
      <w:r w:rsidR="002A636A">
        <w:rPr>
          <w:rStyle w:val="FootnoteReference"/>
        </w:rPr>
        <w:footnoteReference w:id="13"/>
      </w:r>
      <w:r w:rsidRPr="006D1DAD">
        <w:rPr>
          <w:sz w:val="24"/>
          <w:szCs w:val="24"/>
          <w:lang w:eastAsia="zh-CN"/>
        </w:rPr>
        <w:t>报告的消费</w:t>
      </w:r>
      <w:r w:rsidRPr="006D1DAD">
        <w:rPr>
          <w:rFonts w:hint="eastAsia"/>
          <w:sz w:val="24"/>
          <w:szCs w:val="24"/>
          <w:lang w:eastAsia="zh-CN"/>
        </w:rPr>
        <w:t>量</w:t>
      </w:r>
      <w:r w:rsidRPr="006D1DAD">
        <w:rPr>
          <w:sz w:val="24"/>
          <w:szCs w:val="24"/>
          <w:lang w:eastAsia="zh-CN"/>
        </w:rPr>
        <w:t>高于其基准值（</w:t>
      </w:r>
      <w:r w:rsidRPr="006D1DAD">
        <w:rPr>
          <w:sz w:val="24"/>
          <w:szCs w:val="24"/>
          <w:lang w:eastAsia="zh-CN"/>
        </w:rPr>
        <w:t>2023</w:t>
      </w:r>
      <w:r w:rsidRPr="006D1DAD">
        <w:rPr>
          <w:sz w:val="24"/>
          <w:szCs w:val="24"/>
          <w:lang w:eastAsia="zh-CN"/>
        </w:rPr>
        <w:t>年</w:t>
      </w:r>
      <w:r w:rsidRPr="006D1DAD">
        <w:rPr>
          <w:sz w:val="24"/>
          <w:szCs w:val="24"/>
          <w:lang w:eastAsia="zh-CN"/>
        </w:rPr>
        <w:t>1</w:t>
      </w:r>
      <w:r w:rsidRPr="006D1DAD">
        <w:rPr>
          <w:sz w:val="24"/>
          <w:szCs w:val="24"/>
          <w:lang w:eastAsia="zh-CN"/>
        </w:rPr>
        <w:t>个国家，</w:t>
      </w:r>
      <w:r w:rsidRPr="006D1DAD">
        <w:rPr>
          <w:sz w:val="24"/>
          <w:szCs w:val="24"/>
          <w:lang w:eastAsia="zh-CN"/>
        </w:rPr>
        <w:t>2024</w:t>
      </w:r>
      <w:r w:rsidRPr="006D1DAD">
        <w:rPr>
          <w:sz w:val="24"/>
          <w:szCs w:val="24"/>
          <w:lang w:eastAsia="zh-CN"/>
        </w:rPr>
        <w:t>年</w:t>
      </w:r>
      <w:r w:rsidRPr="006D1DAD">
        <w:rPr>
          <w:sz w:val="24"/>
          <w:szCs w:val="24"/>
          <w:lang w:eastAsia="zh-CN"/>
        </w:rPr>
        <w:t>13</w:t>
      </w:r>
      <w:r w:rsidRPr="006D1DAD">
        <w:rPr>
          <w:sz w:val="24"/>
          <w:szCs w:val="24"/>
          <w:lang w:eastAsia="zh-CN"/>
        </w:rPr>
        <w:t>个国家）。这</w:t>
      </w:r>
      <w:r w:rsidRPr="006D1DAD">
        <w:rPr>
          <w:sz w:val="24"/>
          <w:szCs w:val="24"/>
          <w:lang w:eastAsia="zh-CN"/>
        </w:rPr>
        <w:t>14</w:t>
      </w:r>
      <w:r w:rsidRPr="006D1DAD">
        <w:rPr>
          <w:sz w:val="24"/>
          <w:szCs w:val="24"/>
          <w:lang w:eastAsia="zh-CN"/>
        </w:rPr>
        <w:t>个国家中，有</w:t>
      </w:r>
      <w:r w:rsidRPr="006D1DAD">
        <w:rPr>
          <w:sz w:val="24"/>
          <w:szCs w:val="24"/>
          <w:lang w:eastAsia="zh-CN"/>
        </w:rPr>
        <w:t>8</w:t>
      </w:r>
      <w:r w:rsidRPr="006D1DAD">
        <w:rPr>
          <w:sz w:val="24"/>
          <w:szCs w:val="24"/>
          <w:lang w:eastAsia="zh-CN"/>
        </w:rPr>
        <w:t>个国家的</w:t>
      </w:r>
      <w:r w:rsidRPr="006D1DAD">
        <w:rPr>
          <w:sz w:val="24"/>
          <w:szCs w:val="24"/>
          <w:lang w:eastAsia="zh-CN"/>
        </w:rPr>
        <w:t>KIP</w:t>
      </w:r>
      <w:r w:rsidRPr="006D1DAD">
        <w:rPr>
          <w:sz w:val="24"/>
          <w:szCs w:val="24"/>
          <w:lang w:eastAsia="zh-CN"/>
        </w:rPr>
        <w:t>第一阶段已获批准，</w:t>
      </w:r>
      <w:r w:rsidRPr="006D1DAD">
        <w:rPr>
          <w:sz w:val="24"/>
          <w:szCs w:val="24"/>
          <w:lang w:eastAsia="zh-CN"/>
        </w:rPr>
        <w:t>5</w:t>
      </w:r>
      <w:r w:rsidRPr="006D1DAD">
        <w:rPr>
          <w:sz w:val="24"/>
          <w:szCs w:val="24"/>
          <w:lang w:eastAsia="zh-CN"/>
        </w:rPr>
        <w:t>个国家的</w:t>
      </w:r>
      <w:r w:rsidRPr="006D1DAD">
        <w:rPr>
          <w:sz w:val="24"/>
          <w:szCs w:val="24"/>
          <w:lang w:eastAsia="zh-CN"/>
        </w:rPr>
        <w:t>KIP</w:t>
      </w:r>
      <w:r w:rsidRPr="006D1DAD">
        <w:rPr>
          <w:sz w:val="24"/>
          <w:szCs w:val="24"/>
          <w:lang w:eastAsia="zh-CN"/>
        </w:rPr>
        <w:t>准备项目已获批准，</w:t>
      </w:r>
      <w:r w:rsidRPr="006D1DAD">
        <w:rPr>
          <w:sz w:val="24"/>
          <w:szCs w:val="24"/>
          <w:lang w:eastAsia="zh-CN"/>
        </w:rPr>
        <w:t>1</w:t>
      </w:r>
      <w:r w:rsidRPr="006D1DAD">
        <w:rPr>
          <w:sz w:val="24"/>
          <w:szCs w:val="24"/>
          <w:lang w:eastAsia="zh-CN"/>
        </w:rPr>
        <w:t>个国家的</w:t>
      </w:r>
      <w:r w:rsidRPr="006D1DAD">
        <w:rPr>
          <w:sz w:val="24"/>
          <w:szCs w:val="24"/>
          <w:lang w:eastAsia="zh-CN"/>
        </w:rPr>
        <w:t>KIP</w:t>
      </w:r>
      <w:r w:rsidRPr="006D1DAD">
        <w:rPr>
          <w:sz w:val="24"/>
          <w:szCs w:val="24"/>
          <w:lang w:eastAsia="zh-CN"/>
        </w:rPr>
        <w:t>准备项目已列入</w:t>
      </w:r>
      <w:r w:rsidRPr="006D1DAD">
        <w:rPr>
          <w:sz w:val="24"/>
          <w:szCs w:val="24"/>
          <w:lang w:eastAsia="zh-CN"/>
        </w:rPr>
        <w:t>2026–2028</w:t>
      </w:r>
      <w:r w:rsidRPr="006D1DAD">
        <w:rPr>
          <w:sz w:val="24"/>
          <w:szCs w:val="24"/>
          <w:lang w:eastAsia="zh-CN"/>
        </w:rPr>
        <w:t>年工作计划。</w:t>
      </w:r>
    </w:p>
    <w:p w14:paraId="38009123" w14:textId="25A1C7CA" w:rsidR="00771380" w:rsidRPr="006D1DAD" w:rsidRDefault="00660A16" w:rsidP="0003657E">
      <w:pPr>
        <w:pStyle w:val="Heading1"/>
        <w:rPr>
          <w:sz w:val="24"/>
          <w:szCs w:val="24"/>
          <w:lang w:eastAsia="zh-CN"/>
        </w:rPr>
      </w:pPr>
      <w:r w:rsidRPr="006D1DAD">
        <w:rPr>
          <w:sz w:val="24"/>
          <w:szCs w:val="24"/>
          <w:lang w:eastAsia="zh-CN"/>
        </w:rPr>
        <w:t>根据臭氧秘书处的</w:t>
      </w:r>
      <w:r w:rsidRPr="006D1DAD">
        <w:rPr>
          <w:rFonts w:hint="eastAsia"/>
          <w:sz w:val="24"/>
          <w:szCs w:val="24"/>
          <w:lang w:eastAsia="zh-CN"/>
        </w:rPr>
        <w:t>信息</w:t>
      </w:r>
      <w:r w:rsidRPr="006D1DAD">
        <w:rPr>
          <w:sz w:val="24"/>
          <w:szCs w:val="24"/>
          <w:lang w:eastAsia="zh-CN"/>
        </w:rPr>
        <w:t>，最初提出高环境温度（</w:t>
      </w:r>
      <w:r w:rsidRPr="006D1DAD">
        <w:rPr>
          <w:sz w:val="24"/>
          <w:szCs w:val="24"/>
          <w:lang w:eastAsia="zh-CN"/>
        </w:rPr>
        <w:t>HAT</w:t>
      </w:r>
      <w:r w:rsidRPr="006D1DAD">
        <w:rPr>
          <w:sz w:val="24"/>
          <w:szCs w:val="24"/>
          <w:lang w:eastAsia="zh-CN"/>
        </w:rPr>
        <w:t>）豁免申请的</w:t>
      </w:r>
      <w:r w:rsidRPr="006D1DAD">
        <w:rPr>
          <w:sz w:val="24"/>
          <w:szCs w:val="24"/>
          <w:lang w:eastAsia="zh-CN"/>
        </w:rPr>
        <w:t>8</w:t>
      </w:r>
      <w:r w:rsidRPr="006D1DAD">
        <w:rPr>
          <w:sz w:val="24"/>
          <w:szCs w:val="24"/>
          <w:lang w:eastAsia="zh-CN"/>
        </w:rPr>
        <w:t>个国家</w:t>
      </w:r>
      <w:r w:rsidRPr="006D1DAD">
        <w:rPr>
          <w:rFonts w:hint="eastAsia"/>
          <w:sz w:val="24"/>
          <w:szCs w:val="24"/>
          <w:lang w:eastAsia="zh-CN"/>
        </w:rPr>
        <w:t>，即</w:t>
      </w:r>
      <w:r w:rsidRPr="006D1DAD">
        <w:rPr>
          <w:sz w:val="24"/>
          <w:szCs w:val="24"/>
          <w:lang w:eastAsia="zh-CN"/>
        </w:rPr>
        <w:t>贝宁、乍得、埃及、厄立特里亚、冈比亚、几内亚比绍、尼日利亚和塞内加尔</w:t>
      </w:r>
      <w:r w:rsidRPr="006D1DAD">
        <w:rPr>
          <w:rFonts w:hint="eastAsia"/>
          <w:sz w:val="24"/>
          <w:szCs w:val="24"/>
          <w:lang w:eastAsia="zh-CN"/>
        </w:rPr>
        <w:t>，均</w:t>
      </w:r>
      <w:r w:rsidRPr="006D1DAD">
        <w:rPr>
          <w:sz w:val="24"/>
          <w:szCs w:val="24"/>
          <w:lang w:eastAsia="zh-CN"/>
        </w:rPr>
        <w:t>已根据第</w:t>
      </w:r>
      <w:r w:rsidRPr="006D1DAD">
        <w:rPr>
          <w:sz w:val="24"/>
          <w:szCs w:val="24"/>
          <w:lang w:eastAsia="zh-CN"/>
        </w:rPr>
        <w:t>XXVIII/2</w:t>
      </w:r>
      <w:r w:rsidRPr="006D1DAD">
        <w:rPr>
          <w:sz w:val="24"/>
          <w:szCs w:val="24"/>
          <w:lang w:eastAsia="zh-CN"/>
        </w:rPr>
        <w:t>号决定第</w:t>
      </w:r>
      <w:r w:rsidRPr="006D1DAD">
        <w:rPr>
          <w:sz w:val="24"/>
          <w:szCs w:val="24"/>
          <w:lang w:eastAsia="zh-CN"/>
        </w:rPr>
        <w:t>29</w:t>
      </w:r>
      <w:r w:rsidRPr="006D1DAD">
        <w:rPr>
          <w:sz w:val="24"/>
          <w:szCs w:val="24"/>
          <w:lang w:eastAsia="zh-CN"/>
        </w:rPr>
        <w:t>段的规定撤回了其使用</w:t>
      </w:r>
      <w:r w:rsidR="00BF253B" w:rsidRPr="006D1DAD">
        <w:rPr>
          <w:sz w:val="24"/>
          <w:szCs w:val="24"/>
          <w:lang w:eastAsia="zh-CN"/>
        </w:rPr>
        <w:t>高环境温度（</w:t>
      </w:r>
      <w:r w:rsidR="00BF253B" w:rsidRPr="006D1DAD">
        <w:rPr>
          <w:sz w:val="24"/>
          <w:szCs w:val="24"/>
          <w:lang w:eastAsia="zh-CN"/>
        </w:rPr>
        <w:t>HAT</w:t>
      </w:r>
      <w:r w:rsidR="00BF253B" w:rsidRPr="006D1DAD">
        <w:rPr>
          <w:sz w:val="24"/>
          <w:szCs w:val="24"/>
          <w:lang w:eastAsia="zh-CN"/>
        </w:rPr>
        <w:t>）</w:t>
      </w:r>
      <w:r w:rsidRPr="006D1DAD">
        <w:rPr>
          <w:sz w:val="24"/>
          <w:szCs w:val="24"/>
          <w:lang w:eastAsia="zh-CN"/>
        </w:rPr>
        <w:t>豁免的申请。</w:t>
      </w:r>
      <w:r w:rsidR="00771380" w:rsidRPr="006D1DAD">
        <w:rPr>
          <w:sz w:val="24"/>
          <w:szCs w:val="24"/>
          <w:lang w:eastAsia="zh-CN"/>
        </w:rPr>
        <w:t xml:space="preserve"> </w:t>
      </w:r>
    </w:p>
    <w:p w14:paraId="38009124" w14:textId="77777777" w:rsidR="006D1DAD" w:rsidRPr="001D6006" w:rsidRDefault="006D1DAD" w:rsidP="00771380">
      <w:pPr>
        <w:pStyle w:val="Heading1"/>
        <w:rPr>
          <w:sz w:val="24"/>
          <w:szCs w:val="24"/>
          <w:lang w:eastAsia="zh-CN"/>
        </w:rPr>
      </w:pPr>
      <w:bookmarkStart w:id="6" w:name="_Hlk195702042"/>
      <w:r w:rsidRPr="00BF7C3B">
        <w:rPr>
          <w:rFonts w:hint="eastAsia"/>
          <w:sz w:val="24"/>
          <w:szCs w:val="24"/>
          <w:lang w:eastAsia="zh-CN"/>
        </w:rPr>
        <w:lastRenderedPageBreak/>
        <w:t>在第三十五次会议上，通过第</w:t>
      </w:r>
      <w:r w:rsidRPr="00BF7C3B">
        <w:rPr>
          <w:rFonts w:hint="eastAsia"/>
          <w:sz w:val="24"/>
          <w:szCs w:val="24"/>
          <w:lang w:eastAsia="zh-CN"/>
        </w:rPr>
        <w:t>XXXV/16</w:t>
      </w:r>
      <w:r w:rsidRPr="00BF7C3B">
        <w:rPr>
          <w:rFonts w:hint="eastAsia"/>
          <w:sz w:val="24"/>
          <w:szCs w:val="24"/>
          <w:lang w:eastAsia="zh-CN"/>
        </w:rPr>
        <w:t>号决定，各缔约方确认有八个国家</w:t>
      </w:r>
      <w:r w:rsidR="00105775" w:rsidRPr="00BF7C3B">
        <w:rPr>
          <w:rFonts w:hint="eastAsia"/>
          <w:sz w:val="24"/>
          <w:szCs w:val="24"/>
          <w:lang w:eastAsia="zh-CN"/>
        </w:rPr>
        <w:t>，即</w:t>
      </w:r>
      <w:r w:rsidRPr="00BF7C3B">
        <w:rPr>
          <w:rFonts w:hint="eastAsia"/>
          <w:sz w:val="24"/>
          <w:szCs w:val="24"/>
          <w:lang w:eastAsia="zh-CN"/>
        </w:rPr>
        <w:t>博茨瓦纳、古巴、毛里求斯、蒙古、摩尔多瓦共和国、卢旺达、圣卢西亚和土库曼斯坦</w:t>
      </w:r>
      <w:r w:rsidR="00105775" w:rsidRPr="00BF7C3B">
        <w:rPr>
          <w:rFonts w:hint="eastAsia"/>
          <w:sz w:val="24"/>
          <w:szCs w:val="24"/>
          <w:lang w:eastAsia="zh-CN"/>
        </w:rPr>
        <w:t>，</w:t>
      </w:r>
      <w:r w:rsidRPr="00BF7C3B">
        <w:rPr>
          <w:rFonts w:hint="eastAsia"/>
          <w:sz w:val="24"/>
          <w:szCs w:val="24"/>
          <w:lang w:eastAsia="zh-CN"/>
        </w:rPr>
        <w:t>在</w:t>
      </w:r>
      <w:r w:rsidRPr="00BF7C3B">
        <w:rPr>
          <w:rFonts w:hint="eastAsia"/>
          <w:sz w:val="24"/>
          <w:szCs w:val="24"/>
          <w:lang w:eastAsia="zh-CN"/>
        </w:rPr>
        <w:t>2020</w:t>
      </w:r>
      <w:r w:rsidRPr="00BF7C3B">
        <w:rPr>
          <w:rFonts w:hint="eastAsia"/>
          <w:sz w:val="24"/>
          <w:szCs w:val="24"/>
          <w:lang w:eastAsia="zh-CN"/>
        </w:rPr>
        <w:t>–</w:t>
      </w:r>
      <w:r w:rsidRPr="00BF7C3B">
        <w:rPr>
          <w:rFonts w:hint="eastAsia"/>
          <w:sz w:val="24"/>
          <w:szCs w:val="24"/>
          <w:lang w:eastAsia="zh-CN"/>
        </w:rPr>
        <w:t>2022</w:t>
      </w:r>
      <w:r w:rsidRPr="00BF7C3B">
        <w:rPr>
          <w:rFonts w:hint="eastAsia"/>
          <w:sz w:val="24"/>
          <w:szCs w:val="24"/>
          <w:lang w:eastAsia="zh-CN"/>
        </w:rPr>
        <w:t>年期间，其</w:t>
      </w:r>
      <w:r w:rsidRPr="00BF7C3B">
        <w:rPr>
          <w:rFonts w:hint="eastAsia"/>
          <w:sz w:val="24"/>
          <w:szCs w:val="24"/>
          <w:lang w:eastAsia="zh-CN"/>
        </w:rPr>
        <w:t>HFC</w:t>
      </w:r>
      <w:r w:rsidRPr="00BF7C3B">
        <w:rPr>
          <w:rFonts w:hint="eastAsia"/>
          <w:sz w:val="24"/>
          <w:szCs w:val="24"/>
          <w:lang w:eastAsia="zh-CN"/>
        </w:rPr>
        <w:t>消费量相比</w:t>
      </w:r>
      <w:r w:rsidRPr="00BF7C3B">
        <w:rPr>
          <w:rFonts w:hint="eastAsia"/>
          <w:sz w:val="24"/>
          <w:szCs w:val="24"/>
          <w:lang w:eastAsia="zh-CN"/>
        </w:rPr>
        <w:t>2018</w:t>
      </w:r>
      <w:r w:rsidRPr="00BF7C3B">
        <w:rPr>
          <w:rFonts w:hint="eastAsia"/>
          <w:sz w:val="24"/>
          <w:szCs w:val="24"/>
          <w:lang w:eastAsia="zh-CN"/>
        </w:rPr>
        <w:t>–</w:t>
      </w:r>
      <w:r w:rsidRPr="00BF7C3B">
        <w:rPr>
          <w:rFonts w:hint="eastAsia"/>
          <w:sz w:val="24"/>
          <w:szCs w:val="24"/>
          <w:lang w:eastAsia="zh-CN"/>
        </w:rPr>
        <w:t>2019</w:t>
      </w:r>
      <w:r w:rsidRPr="00BF7C3B">
        <w:rPr>
          <w:rFonts w:hint="eastAsia"/>
          <w:sz w:val="24"/>
          <w:szCs w:val="24"/>
          <w:lang w:eastAsia="zh-CN"/>
        </w:rPr>
        <w:t>年显示出实际减少，但预计其</w:t>
      </w:r>
      <w:r w:rsidRPr="00BF7C3B">
        <w:rPr>
          <w:rFonts w:hint="eastAsia"/>
          <w:sz w:val="24"/>
          <w:szCs w:val="24"/>
          <w:lang w:eastAsia="zh-CN"/>
        </w:rPr>
        <w:t>2024</w:t>
      </w:r>
      <w:r w:rsidRPr="00BF7C3B">
        <w:rPr>
          <w:rFonts w:hint="eastAsia"/>
          <w:sz w:val="24"/>
          <w:szCs w:val="24"/>
          <w:lang w:eastAsia="zh-CN"/>
        </w:rPr>
        <w:t>年的</w:t>
      </w:r>
      <w:r w:rsidRPr="00BF7C3B">
        <w:rPr>
          <w:rFonts w:hint="eastAsia"/>
          <w:sz w:val="24"/>
          <w:szCs w:val="24"/>
          <w:lang w:eastAsia="zh-CN"/>
        </w:rPr>
        <w:t>HFC</w:t>
      </w:r>
      <w:r w:rsidRPr="00BF7C3B">
        <w:rPr>
          <w:rFonts w:hint="eastAsia"/>
          <w:sz w:val="24"/>
          <w:szCs w:val="24"/>
          <w:lang w:eastAsia="zh-CN"/>
        </w:rPr>
        <w:t>计算消费量将超过各自的计算</w:t>
      </w:r>
      <w:r w:rsidR="00105775" w:rsidRPr="00BF7C3B">
        <w:rPr>
          <w:rFonts w:hint="eastAsia"/>
          <w:sz w:val="24"/>
          <w:szCs w:val="24"/>
          <w:lang w:eastAsia="zh-CN"/>
        </w:rPr>
        <w:t>的消费量</w:t>
      </w:r>
      <w:r w:rsidRPr="00BF7C3B">
        <w:rPr>
          <w:rFonts w:hint="eastAsia"/>
          <w:sz w:val="24"/>
          <w:szCs w:val="24"/>
          <w:lang w:eastAsia="zh-CN"/>
        </w:rPr>
        <w:t>基准值；这八个国家已书面向臭氧秘书处表达了</w:t>
      </w:r>
      <w:r w:rsidRPr="00BF7C3B">
        <w:rPr>
          <w:rFonts w:hint="eastAsia"/>
          <w:sz w:val="24"/>
          <w:szCs w:val="24"/>
          <w:lang w:eastAsia="zh-CN"/>
        </w:rPr>
        <w:t>COVID-19</w:t>
      </w:r>
      <w:r w:rsidRPr="00BF7C3B">
        <w:rPr>
          <w:rFonts w:hint="eastAsia"/>
          <w:sz w:val="24"/>
          <w:szCs w:val="24"/>
          <w:lang w:eastAsia="zh-CN"/>
        </w:rPr>
        <w:t>疫情对其基准值影响的关切。在这八个国家中，</w:t>
      </w:r>
      <w:r w:rsidR="00105775" w:rsidRPr="00BF7C3B">
        <w:rPr>
          <w:rFonts w:hint="eastAsia"/>
          <w:sz w:val="24"/>
          <w:szCs w:val="24"/>
          <w:lang w:eastAsia="zh-CN"/>
        </w:rPr>
        <w:t>现</w:t>
      </w:r>
      <w:r w:rsidRPr="00BF7C3B">
        <w:rPr>
          <w:rFonts w:hint="eastAsia"/>
          <w:sz w:val="24"/>
          <w:szCs w:val="24"/>
          <w:lang w:eastAsia="zh-CN"/>
        </w:rPr>
        <w:t>只有圣卢西亚报告</w:t>
      </w:r>
      <w:r w:rsidR="00105775" w:rsidRPr="00BF7C3B">
        <w:rPr>
          <w:rFonts w:hint="eastAsia"/>
          <w:sz w:val="24"/>
          <w:szCs w:val="24"/>
          <w:lang w:eastAsia="zh-CN"/>
        </w:rPr>
        <w:t>了</w:t>
      </w:r>
      <w:r w:rsidRPr="00BF7C3B">
        <w:rPr>
          <w:rFonts w:hint="eastAsia"/>
          <w:sz w:val="24"/>
          <w:szCs w:val="24"/>
          <w:lang w:eastAsia="zh-CN"/>
        </w:rPr>
        <w:t>202</w:t>
      </w:r>
      <w:r w:rsidRPr="001D6006">
        <w:rPr>
          <w:rFonts w:hint="eastAsia"/>
          <w:sz w:val="24"/>
          <w:szCs w:val="24"/>
          <w:lang w:eastAsia="zh-CN"/>
        </w:rPr>
        <w:t>4</w:t>
      </w:r>
      <w:r w:rsidRPr="001D6006">
        <w:rPr>
          <w:rFonts w:hint="eastAsia"/>
          <w:sz w:val="24"/>
          <w:szCs w:val="24"/>
          <w:lang w:eastAsia="zh-CN"/>
        </w:rPr>
        <w:t>年消费量</w:t>
      </w:r>
      <w:r w:rsidR="00105775" w:rsidRPr="001D6006">
        <w:rPr>
          <w:rFonts w:hint="eastAsia"/>
          <w:sz w:val="24"/>
          <w:szCs w:val="24"/>
          <w:lang w:eastAsia="zh-CN"/>
        </w:rPr>
        <w:t>，高于其基准值</w:t>
      </w:r>
      <w:r w:rsidRPr="001D6006">
        <w:rPr>
          <w:rFonts w:hint="eastAsia"/>
          <w:sz w:val="24"/>
          <w:szCs w:val="24"/>
          <w:lang w:eastAsia="zh-CN"/>
        </w:rPr>
        <w:t>。</w:t>
      </w:r>
    </w:p>
    <w:p w14:paraId="38009125" w14:textId="77777777" w:rsidR="00105775" w:rsidRPr="001D6006" w:rsidRDefault="00105775" w:rsidP="00105775">
      <w:pPr>
        <w:pStyle w:val="Heading1"/>
        <w:rPr>
          <w:sz w:val="24"/>
          <w:szCs w:val="24"/>
          <w:lang w:eastAsia="zh-CN"/>
        </w:rPr>
      </w:pPr>
      <w:r w:rsidRPr="001D6006">
        <w:rPr>
          <w:sz w:val="24"/>
          <w:szCs w:val="24"/>
          <w:lang w:eastAsia="zh-CN"/>
        </w:rPr>
        <w:t>各缔约方还同意，根据《蒙特利尔议定书》不</w:t>
      </w:r>
      <w:r w:rsidRPr="001D6006">
        <w:rPr>
          <w:rFonts w:hint="eastAsia"/>
          <w:sz w:val="24"/>
          <w:szCs w:val="24"/>
          <w:lang w:eastAsia="zh-CN"/>
        </w:rPr>
        <w:t>履约</w:t>
      </w:r>
      <w:r w:rsidRPr="001D6006">
        <w:rPr>
          <w:sz w:val="24"/>
          <w:szCs w:val="24"/>
          <w:lang w:eastAsia="zh-CN"/>
        </w:rPr>
        <w:t>程序设立的</w:t>
      </w:r>
      <w:r w:rsidRPr="001D6006">
        <w:rPr>
          <w:rFonts w:hint="eastAsia"/>
          <w:sz w:val="24"/>
          <w:szCs w:val="24"/>
          <w:lang w:eastAsia="zh-CN"/>
        </w:rPr>
        <w:t>履约</w:t>
      </w:r>
      <w:r w:rsidRPr="001D6006">
        <w:rPr>
          <w:sz w:val="24"/>
          <w:szCs w:val="24"/>
          <w:lang w:eastAsia="zh-CN"/>
        </w:rPr>
        <w:t>委员会，应推迟对第</w:t>
      </w:r>
      <w:r w:rsidRPr="001D6006">
        <w:rPr>
          <w:sz w:val="24"/>
          <w:szCs w:val="24"/>
          <w:lang w:eastAsia="zh-CN"/>
        </w:rPr>
        <w:t>25</w:t>
      </w:r>
      <w:r w:rsidRPr="001D6006">
        <w:rPr>
          <w:sz w:val="24"/>
          <w:szCs w:val="24"/>
          <w:lang w:eastAsia="zh-CN"/>
        </w:rPr>
        <w:t>段所列八个国家在附件</w:t>
      </w:r>
      <w:r w:rsidRPr="001D6006">
        <w:rPr>
          <w:sz w:val="24"/>
          <w:szCs w:val="24"/>
          <w:lang w:eastAsia="zh-CN"/>
        </w:rPr>
        <w:t>F</w:t>
      </w:r>
      <w:r w:rsidRPr="001D6006">
        <w:rPr>
          <w:sz w:val="24"/>
          <w:szCs w:val="24"/>
          <w:lang w:eastAsia="zh-CN"/>
        </w:rPr>
        <w:t>物质消费管控措施方面的遵约状态进行审议，直至</w:t>
      </w:r>
      <w:r w:rsidRPr="001D6006">
        <w:rPr>
          <w:sz w:val="24"/>
          <w:szCs w:val="24"/>
          <w:lang w:eastAsia="zh-CN"/>
        </w:rPr>
        <w:t>2026</w:t>
      </w:r>
      <w:r w:rsidRPr="001D6006">
        <w:rPr>
          <w:sz w:val="24"/>
          <w:szCs w:val="24"/>
          <w:lang w:eastAsia="zh-CN"/>
        </w:rPr>
        <w:t>年</w:t>
      </w:r>
      <w:r w:rsidRPr="001D6006">
        <w:rPr>
          <w:rFonts w:hint="eastAsia"/>
          <w:sz w:val="24"/>
          <w:szCs w:val="24"/>
          <w:lang w:eastAsia="zh-CN"/>
        </w:rPr>
        <w:t>有</w:t>
      </w:r>
      <w:r w:rsidRPr="001D6006">
        <w:rPr>
          <w:sz w:val="24"/>
          <w:szCs w:val="24"/>
          <w:lang w:eastAsia="zh-CN"/>
        </w:rPr>
        <w:t>数据</w:t>
      </w:r>
      <w:r w:rsidRPr="001D6006">
        <w:rPr>
          <w:rFonts w:hint="eastAsia"/>
          <w:sz w:val="24"/>
          <w:szCs w:val="24"/>
          <w:lang w:eastAsia="zh-CN"/>
        </w:rPr>
        <w:t>报告</w:t>
      </w:r>
      <w:r w:rsidRPr="001D6006">
        <w:rPr>
          <w:sz w:val="24"/>
          <w:szCs w:val="24"/>
          <w:lang w:eastAsia="zh-CN"/>
        </w:rPr>
        <w:t>，同时理解这些国家将继续尽一切努力遵守相关管控措施，并敦促尚未提交的国家尽快提交各自的</w:t>
      </w:r>
      <w:r w:rsidRPr="001D6006">
        <w:rPr>
          <w:sz w:val="24"/>
          <w:szCs w:val="24"/>
          <w:lang w:eastAsia="zh-CN"/>
        </w:rPr>
        <w:t>KIP</w:t>
      </w:r>
      <w:r w:rsidRPr="001D6006">
        <w:rPr>
          <w:sz w:val="24"/>
          <w:szCs w:val="24"/>
          <w:lang w:eastAsia="zh-CN"/>
        </w:rPr>
        <w:t>，以供执行委员会审议。</w:t>
      </w:r>
    </w:p>
    <w:p w14:paraId="38009126" w14:textId="77777777" w:rsidR="00BF7C3B" w:rsidRPr="001D6006" w:rsidRDefault="00BF7C3B" w:rsidP="00771380">
      <w:pPr>
        <w:pStyle w:val="Heading1"/>
        <w:rPr>
          <w:rStyle w:val="ui-provider"/>
          <w:sz w:val="24"/>
          <w:szCs w:val="24"/>
          <w:lang w:eastAsia="zh-CN"/>
        </w:rPr>
      </w:pPr>
      <w:r w:rsidRPr="001D6006">
        <w:rPr>
          <w:rStyle w:val="ui-provider"/>
          <w:rFonts w:hint="eastAsia"/>
          <w:sz w:val="24"/>
          <w:szCs w:val="24"/>
          <w:lang w:eastAsia="zh-CN"/>
        </w:rPr>
        <w:t>在这八个国家中，执行委员会已批准古巴、毛里求斯、摩尔多瓦共和国、卢旺达、圣卢西亚和土库曼斯坦的</w:t>
      </w:r>
      <w:r w:rsidRPr="001D6006">
        <w:rPr>
          <w:rStyle w:val="ui-provider"/>
          <w:rFonts w:hint="eastAsia"/>
          <w:sz w:val="24"/>
          <w:szCs w:val="24"/>
          <w:lang w:eastAsia="zh-CN"/>
        </w:rPr>
        <w:t>KIP</w:t>
      </w:r>
      <w:r w:rsidRPr="001D6006">
        <w:rPr>
          <w:rStyle w:val="ui-provider"/>
          <w:rFonts w:hint="eastAsia"/>
          <w:sz w:val="24"/>
          <w:szCs w:val="24"/>
          <w:lang w:eastAsia="zh-CN"/>
        </w:rPr>
        <w:t>第一阶段，并指出，如果其</w:t>
      </w:r>
      <w:r w:rsidRPr="001D6006">
        <w:rPr>
          <w:rStyle w:val="ui-provider"/>
          <w:rFonts w:hint="eastAsia"/>
          <w:sz w:val="24"/>
          <w:szCs w:val="24"/>
          <w:lang w:eastAsia="zh-CN"/>
        </w:rPr>
        <w:t>2024</w:t>
      </w:r>
      <w:r w:rsidRPr="001D6006">
        <w:rPr>
          <w:rStyle w:val="ui-provider"/>
          <w:rFonts w:hint="eastAsia"/>
          <w:sz w:val="24"/>
          <w:szCs w:val="24"/>
          <w:lang w:eastAsia="zh-CN"/>
        </w:rPr>
        <w:t>年或</w:t>
      </w:r>
      <w:r w:rsidRPr="001D6006">
        <w:rPr>
          <w:rStyle w:val="ui-provider"/>
          <w:rFonts w:hint="eastAsia"/>
          <w:sz w:val="24"/>
          <w:szCs w:val="24"/>
          <w:lang w:eastAsia="zh-CN"/>
        </w:rPr>
        <w:t>2025</w:t>
      </w:r>
      <w:r w:rsidRPr="001D6006">
        <w:rPr>
          <w:rStyle w:val="ui-provider"/>
          <w:rFonts w:hint="eastAsia"/>
          <w:sz w:val="24"/>
          <w:szCs w:val="24"/>
          <w:lang w:eastAsia="zh-CN"/>
        </w:rPr>
        <w:t>年的</w:t>
      </w:r>
      <w:r w:rsidRPr="001D6006">
        <w:rPr>
          <w:rStyle w:val="ui-provider"/>
          <w:rFonts w:hint="eastAsia"/>
          <w:sz w:val="24"/>
          <w:szCs w:val="24"/>
          <w:lang w:eastAsia="zh-CN"/>
        </w:rPr>
        <w:t>HFC</w:t>
      </w:r>
      <w:r w:rsidRPr="001D6006">
        <w:rPr>
          <w:rStyle w:val="ui-provider"/>
          <w:rFonts w:hint="eastAsia"/>
          <w:sz w:val="24"/>
          <w:szCs w:val="24"/>
          <w:lang w:eastAsia="zh-CN"/>
        </w:rPr>
        <w:t>消费量超过《蒙特利尔议定书》的控制目标或未来各国政府与执行委员会达成协议中的最大允许消费量，在理解各国政府将继续尽一切努力达到这些管控限值的前提下，秘书处将向执行委员会通报情况并寻求指导，以根据第</w:t>
      </w:r>
      <w:r w:rsidRPr="001D6006">
        <w:rPr>
          <w:rStyle w:val="ui-provider"/>
          <w:rFonts w:hint="eastAsia"/>
          <w:sz w:val="24"/>
          <w:szCs w:val="24"/>
          <w:lang w:eastAsia="zh-CN"/>
        </w:rPr>
        <w:t>XXXV/16</w:t>
      </w:r>
      <w:r w:rsidRPr="001D6006">
        <w:rPr>
          <w:rStyle w:val="ui-provider"/>
          <w:rFonts w:hint="eastAsia"/>
          <w:sz w:val="24"/>
          <w:szCs w:val="24"/>
          <w:lang w:eastAsia="zh-CN"/>
        </w:rPr>
        <w:t>号决定确定应遵循的程序。博茨瓦纳和蒙古已在第</w:t>
      </w:r>
      <w:r w:rsidRPr="001D6006">
        <w:rPr>
          <w:rStyle w:val="ui-provider"/>
          <w:rFonts w:hint="eastAsia"/>
          <w:sz w:val="24"/>
          <w:szCs w:val="24"/>
          <w:lang w:eastAsia="zh-CN"/>
        </w:rPr>
        <w:t>97</w:t>
      </w:r>
      <w:r w:rsidRPr="001D6006">
        <w:rPr>
          <w:rStyle w:val="ui-provider"/>
          <w:rFonts w:hint="eastAsia"/>
          <w:sz w:val="24"/>
          <w:szCs w:val="24"/>
          <w:lang w:eastAsia="zh-CN"/>
        </w:rPr>
        <w:t>次会议上提交了其</w:t>
      </w:r>
      <w:r w:rsidRPr="001D6006">
        <w:rPr>
          <w:rStyle w:val="ui-provider"/>
          <w:rFonts w:hint="eastAsia"/>
          <w:sz w:val="24"/>
          <w:szCs w:val="24"/>
          <w:lang w:eastAsia="zh-CN"/>
        </w:rPr>
        <w:t>KIP</w:t>
      </w:r>
      <w:r w:rsidRPr="001D6006">
        <w:rPr>
          <w:rStyle w:val="ui-provider"/>
          <w:rFonts w:hint="eastAsia"/>
          <w:sz w:val="24"/>
          <w:szCs w:val="24"/>
          <w:lang w:eastAsia="zh-CN"/>
        </w:rPr>
        <w:t>第一阶段。</w:t>
      </w:r>
    </w:p>
    <w:bookmarkEnd w:id="6"/>
    <w:p w14:paraId="38009127" w14:textId="26251505" w:rsidR="00C96401" w:rsidRPr="00345056" w:rsidRDefault="00BF7C3B" w:rsidP="00BF7C3B">
      <w:pPr>
        <w:pStyle w:val="Heading1"/>
        <w:keepNext/>
        <w:numPr>
          <w:ilvl w:val="0"/>
          <w:numId w:val="0"/>
        </w:numPr>
        <w:rPr>
          <w:rFonts w:ascii="KaiTi" w:eastAsia="KaiTi" w:hAnsi="KaiTi"/>
          <w:bCs/>
          <w:iCs/>
          <w:sz w:val="24"/>
          <w:szCs w:val="24"/>
          <w:lang w:eastAsia="zh-CN"/>
        </w:rPr>
      </w:pPr>
      <w:r w:rsidRPr="00345056">
        <w:rPr>
          <w:rFonts w:ascii="KaiTi" w:eastAsia="KaiTi" w:hAnsi="KaiTi"/>
          <w:bCs/>
          <w:iCs/>
          <w:sz w:val="24"/>
          <w:szCs w:val="24"/>
          <w:lang w:eastAsia="zh-CN"/>
        </w:rPr>
        <w:t>基加利</w:t>
      </w:r>
      <w:r w:rsidR="0068501D">
        <w:rPr>
          <w:rFonts w:ascii="KaiTi" w:eastAsia="KaiTi" w:hAnsi="KaiTi"/>
          <w:bCs/>
          <w:iCs/>
          <w:sz w:val="24"/>
          <w:szCs w:val="24"/>
          <w:lang w:eastAsia="zh-CN"/>
        </w:rPr>
        <w:t>氢氟碳化合物</w:t>
      </w:r>
      <w:r w:rsidRPr="00345056">
        <w:rPr>
          <w:rFonts w:ascii="KaiTi" w:eastAsia="KaiTi" w:hAnsi="KaiTi"/>
          <w:bCs/>
          <w:iCs/>
          <w:sz w:val="24"/>
          <w:szCs w:val="24"/>
          <w:lang w:eastAsia="zh-CN"/>
        </w:rPr>
        <w:t>实施计划</w:t>
      </w:r>
    </w:p>
    <w:p w14:paraId="38009128" w14:textId="77777777" w:rsidR="001D6006" w:rsidRPr="001D6006" w:rsidRDefault="001D6006" w:rsidP="001D6006">
      <w:pPr>
        <w:pStyle w:val="Heading1"/>
        <w:rPr>
          <w:sz w:val="24"/>
          <w:szCs w:val="24"/>
          <w:lang w:eastAsia="zh-CN"/>
        </w:rPr>
      </w:pPr>
      <w:r w:rsidRPr="001D6006">
        <w:rPr>
          <w:sz w:val="24"/>
          <w:szCs w:val="24"/>
          <w:lang w:eastAsia="zh-CN"/>
        </w:rPr>
        <w:t>在</w:t>
      </w:r>
      <w:r w:rsidRPr="001D6006">
        <w:rPr>
          <w:sz w:val="24"/>
          <w:szCs w:val="24"/>
          <w:lang w:eastAsia="zh-CN"/>
        </w:rPr>
        <w:t>144</w:t>
      </w:r>
      <w:r w:rsidRPr="001D6006">
        <w:rPr>
          <w:sz w:val="24"/>
          <w:szCs w:val="24"/>
          <w:lang w:eastAsia="zh-CN"/>
        </w:rPr>
        <w:t>个</w:t>
      </w:r>
      <w:r w:rsidR="00651A9C">
        <w:rPr>
          <w:sz w:val="24"/>
          <w:szCs w:val="24"/>
          <w:lang w:eastAsia="zh-CN"/>
        </w:rPr>
        <w:t>第</w:t>
      </w:r>
      <w:r w:rsidR="00651A9C">
        <w:rPr>
          <w:sz w:val="24"/>
          <w:szCs w:val="24"/>
          <w:lang w:eastAsia="zh-CN"/>
        </w:rPr>
        <w:t>5</w:t>
      </w:r>
      <w:r w:rsidR="00651A9C">
        <w:rPr>
          <w:sz w:val="24"/>
          <w:szCs w:val="24"/>
          <w:lang w:eastAsia="zh-CN"/>
        </w:rPr>
        <w:t>条</w:t>
      </w:r>
      <w:r w:rsidRPr="001D6006">
        <w:rPr>
          <w:sz w:val="24"/>
          <w:szCs w:val="24"/>
          <w:lang w:eastAsia="zh-CN"/>
        </w:rPr>
        <w:t>国家中，已有</w:t>
      </w:r>
      <w:r w:rsidRPr="001D6006">
        <w:rPr>
          <w:sz w:val="24"/>
          <w:szCs w:val="24"/>
          <w:lang w:eastAsia="zh-CN"/>
        </w:rPr>
        <w:t>111</w:t>
      </w:r>
      <w:r w:rsidRPr="001D6006">
        <w:rPr>
          <w:sz w:val="24"/>
          <w:szCs w:val="24"/>
          <w:lang w:eastAsia="zh-CN"/>
        </w:rPr>
        <w:t>个国家获得了用于制定逐步削减</w:t>
      </w:r>
      <w:r w:rsidRPr="001D6006">
        <w:rPr>
          <w:sz w:val="24"/>
          <w:szCs w:val="24"/>
          <w:lang w:eastAsia="zh-CN"/>
        </w:rPr>
        <w:t>HFC</w:t>
      </w:r>
      <w:r w:rsidRPr="001D6006">
        <w:rPr>
          <w:sz w:val="24"/>
          <w:szCs w:val="24"/>
          <w:lang w:eastAsia="zh-CN"/>
        </w:rPr>
        <w:t>项目提案的资金援助。因此，截至第</w:t>
      </w:r>
      <w:r w:rsidRPr="001D6006">
        <w:rPr>
          <w:sz w:val="24"/>
          <w:szCs w:val="24"/>
          <w:lang w:eastAsia="zh-CN"/>
        </w:rPr>
        <w:t>96</w:t>
      </w:r>
      <w:r w:rsidRPr="001D6006">
        <w:rPr>
          <w:sz w:val="24"/>
          <w:szCs w:val="24"/>
          <w:lang w:eastAsia="zh-CN"/>
        </w:rPr>
        <w:t>次会议，执行委员会已批准</w:t>
      </w:r>
      <w:r w:rsidRPr="001D6006">
        <w:rPr>
          <w:sz w:val="24"/>
          <w:szCs w:val="24"/>
          <w:lang w:eastAsia="zh-CN"/>
        </w:rPr>
        <w:t>73</w:t>
      </w:r>
      <w:r w:rsidRPr="001D6006">
        <w:rPr>
          <w:sz w:val="24"/>
          <w:szCs w:val="24"/>
          <w:lang w:eastAsia="zh-CN"/>
        </w:rPr>
        <w:t>个国家</w:t>
      </w:r>
      <w:r w:rsidRPr="001D6006">
        <w:rPr>
          <w:rStyle w:val="FootnoteReference"/>
          <w:bCs/>
          <w:sz w:val="24"/>
          <w:szCs w:val="24"/>
        </w:rPr>
        <w:footnoteReference w:id="14"/>
      </w:r>
      <w:r w:rsidRPr="001D6006">
        <w:rPr>
          <w:sz w:val="24"/>
          <w:szCs w:val="24"/>
          <w:lang w:eastAsia="zh-CN"/>
        </w:rPr>
        <w:t>的</w:t>
      </w:r>
      <w:r w:rsidRPr="001D6006">
        <w:rPr>
          <w:sz w:val="24"/>
          <w:szCs w:val="24"/>
          <w:lang w:eastAsia="zh-CN"/>
        </w:rPr>
        <w:t>KIP</w:t>
      </w:r>
      <w:r w:rsidRPr="001D6006">
        <w:rPr>
          <w:sz w:val="24"/>
          <w:szCs w:val="24"/>
          <w:lang w:eastAsia="zh-CN"/>
        </w:rPr>
        <w:t>第一阶段，总批准金额为</w:t>
      </w:r>
      <w:r w:rsidRPr="001D6006">
        <w:rPr>
          <w:sz w:val="24"/>
          <w:szCs w:val="24"/>
          <w:lang w:eastAsia="zh-CN"/>
        </w:rPr>
        <w:t>1.165</w:t>
      </w:r>
      <w:r w:rsidRPr="001D6006">
        <w:rPr>
          <w:sz w:val="24"/>
          <w:szCs w:val="24"/>
          <w:lang w:eastAsia="zh-CN"/>
        </w:rPr>
        <w:t>亿美元（原则上批准），其中已拨付</w:t>
      </w:r>
      <w:r w:rsidRPr="001D6006">
        <w:rPr>
          <w:sz w:val="24"/>
          <w:szCs w:val="24"/>
          <w:lang w:eastAsia="zh-CN"/>
        </w:rPr>
        <w:t>5,380</w:t>
      </w:r>
      <w:r w:rsidRPr="001D6006">
        <w:rPr>
          <w:sz w:val="24"/>
          <w:szCs w:val="24"/>
          <w:lang w:eastAsia="zh-CN"/>
        </w:rPr>
        <w:t>万美元，用于应对至</w:t>
      </w:r>
      <w:r w:rsidRPr="001D6006">
        <w:rPr>
          <w:sz w:val="24"/>
          <w:szCs w:val="24"/>
          <w:lang w:eastAsia="zh-CN"/>
        </w:rPr>
        <w:t>2032</w:t>
      </w:r>
      <w:r w:rsidRPr="001D6006">
        <w:rPr>
          <w:sz w:val="24"/>
          <w:szCs w:val="24"/>
          <w:lang w:eastAsia="zh-CN"/>
        </w:rPr>
        <w:t>年的《蒙特利尔议定书》管控水平的履约工作。</w:t>
      </w:r>
    </w:p>
    <w:p w14:paraId="38009129" w14:textId="3B9C756A" w:rsidR="00771380" w:rsidRPr="001D6006" w:rsidRDefault="00E966FA" w:rsidP="001D6006">
      <w:pPr>
        <w:pStyle w:val="Heading1"/>
        <w:keepNext/>
        <w:widowControl w:val="0"/>
        <w:numPr>
          <w:ilvl w:val="0"/>
          <w:numId w:val="0"/>
        </w:numPr>
        <w:tabs>
          <w:tab w:val="left" w:pos="720"/>
        </w:tabs>
        <w:rPr>
          <w:b/>
          <w:sz w:val="24"/>
          <w:szCs w:val="24"/>
        </w:rPr>
      </w:pPr>
      <w:r>
        <w:rPr>
          <w:rFonts w:hint="eastAsia"/>
          <w:b/>
          <w:sz w:val="24"/>
          <w:szCs w:val="24"/>
          <w:lang w:eastAsia="zh-CN"/>
        </w:rPr>
        <w:t>一</w:t>
      </w:r>
      <w:r w:rsidR="00771380" w:rsidRPr="001D6006">
        <w:rPr>
          <w:b/>
          <w:sz w:val="24"/>
          <w:szCs w:val="24"/>
        </w:rPr>
        <w:t>.2</w:t>
      </w:r>
      <w:r w:rsidR="00771380" w:rsidRPr="001D6006">
        <w:rPr>
          <w:b/>
          <w:sz w:val="24"/>
          <w:szCs w:val="24"/>
        </w:rPr>
        <w:tab/>
      </w:r>
      <w:r w:rsidR="001D6006" w:rsidRPr="001D6006">
        <w:rPr>
          <w:b/>
          <w:sz w:val="24"/>
          <w:szCs w:val="24"/>
        </w:rPr>
        <w:t>许可与配额制度</w:t>
      </w:r>
    </w:p>
    <w:p w14:paraId="3800912A" w14:textId="0EFA96E0" w:rsidR="001D6006" w:rsidRPr="00B1490F" w:rsidRDefault="001D6006" w:rsidP="001D6006">
      <w:pPr>
        <w:pStyle w:val="Heading1"/>
        <w:rPr>
          <w:sz w:val="24"/>
          <w:szCs w:val="24"/>
          <w:lang w:eastAsia="zh-CN"/>
        </w:rPr>
      </w:pPr>
      <w:r w:rsidRPr="00B1490F">
        <w:rPr>
          <w:sz w:val="24"/>
          <w:szCs w:val="24"/>
          <w:lang w:eastAsia="zh-CN"/>
        </w:rPr>
        <w:t>所有</w:t>
      </w:r>
      <w:r w:rsidR="00651A9C">
        <w:rPr>
          <w:sz w:val="24"/>
          <w:szCs w:val="24"/>
          <w:lang w:eastAsia="zh-CN"/>
        </w:rPr>
        <w:t>第</w:t>
      </w:r>
      <w:r w:rsidR="00651A9C">
        <w:rPr>
          <w:sz w:val="24"/>
          <w:szCs w:val="24"/>
          <w:lang w:eastAsia="zh-CN"/>
        </w:rPr>
        <w:t>5</w:t>
      </w:r>
      <w:r w:rsidR="00651A9C">
        <w:rPr>
          <w:sz w:val="24"/>
          <w:szCs w:val="24"/>
          <w:lang w:eastAsia="zh-CN"/>
        </w:rPr>
        <w:t>条</w:t>
      </w:r>
      <w:r w:rsidRPr="00B1490F">
        <w:rPr>
          <w:sz w:val="24"/>
          <w:szCs w:val="24"/>
          <w:lang w:eastAsia="zh-CN"/>
        </w:rPr>
        <w:t>国家已根据《蒙特利尔议定书》第</w:t>
      </w:r>
      <w:r w:rsidRPr="00B1490F">
        <w:rPr>
          <w:sz w:val="24"/>
          <w:szCs w:val="24"/>
          <w:lang w:eastAsia="zh-CN"/>
        </w:rPr>
        <w:t>4B</w:t>
      </w:r>
      <w:r w:rsidRPr="00B1490F">
        <w:rPr>
          <w:sz w:val="24"/>
          <w:szCs w:val="24"/>
          <w:lang w:eastAsia="zh-CN"/>
        </w:rPr>
        <w:t>条建立了许可制度，并确认已建立可执行的国家制度，以确保其履</w:t>
      </w:r>
      <w:r w:rsidRPr="00B1490F">
        <w:rPr>
          <w:rFonts w:hint="eastAsia"/>
          <w:sz w:val="24"/>
          <w:szCs w:val="24"/>
          <w:lang w:eastAsia="zh-CN"/>
        </w:rPr>
        <w:t>行</w:t>
      </w:r>
      <w:r w:rsidRPr="00B1490F">
        <w:rPr>
          <w:sz w:val="24"/>
          <w:szCs w:val="24"/>
          <w:lang w:eastAsia="zh-CN"/>
        </w:rPr>
        <w:t>《蒙特利尔议定书》</w:t>
      </w:r>
      <w:r w:rsidRPr="00B1490F">
        <w:rPr>
          <w:sz w:val="24"/>
          <w:szCs w:val="24"/>
          <w:lang w:eastAsia="zh-CN"/>
        </w:rPr>
        <w:t>HCFC</w:t>
      </w:r>
      <w:r w:rsidRPr="00B1490F">
        <w:rPr>
          <w:sz w:val="24"/>
          <w:szCs w:val="24"/>
          <w:lang w:eastAsia="zh-CN"/>
        </w:rPr>
        <w:t>淘汰时间表。在已批准</w:t>
      </w:r>
      <w:r w:rsidR="005C0699" w:rsidRPr="00B1490F">
        <w:rPr>
          <w:rStyle w:val="FootnoteReference"/>
          <w:sz w:val="24"/>
          <w:szCs w:val="24"/>
        </w:rPr>
        <w:footnoteReference w:id="15"/>
      </w:r>
      <w:r w:rsidRPr="00B1490F">
        <w:rPr>
          <w:sz w:val="24"/>
          <w:szCs w:val="24"/>
          <w:lang w:eastAsia="zh-CN"/>
        </w:rPr>
        <w:t>《基加利修正案》的</w:t>
      </w:r>
      <w:r w:rsidRPr="00B1490F">
        <w:rPr>
          <w:sz w:val="24"/>
          <w:szCs w:val="24"/>
          <w:lang w:eastAsia="zh-CN"/>
        </w:rPr>
        <w:t>124</w:t>
      </w:r>
      <w:r w:rsidRPr="00B1490F">
        <w:rPr>
          <w:sz w:val="24"/>
          <w:szCs w:val="24"/>
          <w:lang w:eastAsia="zh-CN"/>
        </w:rPr>
        <w:t>个</w:t>
      </w:r>
      <w:r w:rsidR="00651A9C">
        <w:rPr>
          <w:sz w:val="24"/>
          <w:szCs w:val="24"/>
          <w:lang w:eastAsia="zh-CN"/>
        </w:rPr>
        <w:t>第</w:t>
      </w:r>
      <w:r w:rsidR="00651A9C">
        <w:rPr>
          <w:sz w:val="24"/>
          <w:szCs w:val="24"/>
          <w:lang w:eastAsia="zh-CN"/>
        </w:rPr>
        <w:t>5</w:t>
      </w:r>
      <w:r w:rsidR="00651A9C">
        <w:rPr>
          <w:sz w:val="24"/>
          <w:szCs w:val="24"/>
          <w:lang w:eastAsia="zh-CN"/>
        </w:rPr>
        <w:t>条</w:t>
      </w:r>
      <w:r w:rsidRPr="00B1490F">
        <w:rPr>
          <w:sz w:val="24"/>
          <w:szCs w:val="24"/>
          <w:lang w:eastAsia="zh-CN"/>
        </w:rPr>
        <w:t>国家中</w:t>
      </w:r>
      <w:r w:rsidR="005C0699" w:rsidRPr="00B1490F">
        <w:rPr>
          <w:rStyle w:val="FootnoteReference"/>
          <w:sz w:val="24"/>
          <w:szCs w:val="24"/>
        </w:rPr>
        <w:footnoteReference w:id="16"/>
      </w:r>
      <w:r w:rsidRPr="00B1490F">
        <w:rPr>
          <w:sz w:val="24"/>
          <w:szCs w:val="24"/>
          <w:lang w:eastAsia="zh-CN"/>
        </w:rPr>
        <w:t>，有</w:t>
      </w:r>
      <w:r w:rsidRPr="00B1490F">
        <w:rPr>
          <w:sz w:val="24"/>
          <w:szCs w:val="24"/>
          <w:lang w:eastAsia="zh-CN"/>
        </w:rPr>
        <w:t>118</w:t>
      </w:r>
      <w:r w:rsidRPr="00B1490F">
        <w:rPr>
          <w:sz w:val="24"/>
          <w:szCs w:val="24"/>
          <w:lang w:eastAsia="zh-CN"/>
        </w:rPr>
        <w:t>个国家已建立</w:t>
      </w:r>
      <w:r w:rsidRPr="00B1490F">
        <w:rPr>
          <w:sz w:val="24"/>
          <w:szCs w:val="24"/>
          <w:lang w:eastAsia="zh-CN"/>
        </w:rPr>
        <w:t>HFC</w:t>
      </w:r>
      <w:r w:rsidRPr="00B1490F">
        <w:rPr>
          <w:sz w:val="24"/>
          <w:szCs w:val="24"/>
          <w:lang w:eastAsia="zh-CN"/>
        </w:rPr>
        <w:t>许可制度。</w:t>
      </w:r>
    </w:p>
    <w:p w14:paraId="3800912B" w14:textId="316977ED" w:rsidR="00771380" w:rsidRPr="00B1490F" w:rsidRDefault="00E966FA" w:rsidP="00B567F8">
      <w:pPr>
        <w:pStyle w:val="Heading2"/>
        <w:numPr>
          <w:ilvl w:val="0"/>
          <w:numId w:val="0"/>
        </w:numPr>
        <w:tabs>
          <w:tab w:val="left" w:pos="720"/>
        </w:tabs>
        <w:adjustRightInd w:val="0"/>
        <w:textAlignment w:val="baseline"/>
        <w:rPr>
          <w:b/>
          <w:sz w:val="24"/>
          <w:szCs w:val="24"/>
          <w:lang w:eastAsia="zh-CN"/>
        </w:rPr>
      </w:pPr>
      <w:r>
        <w:rPr>
          <w:rFonts w:hint="eastAsia"/>
          <w:b/>
          <w:sz w:val="24"/>
          <w:szCs w:val="24"/>
          <w:lang w:eastAsia="zh-CN"/>
        </w:rPr>
        <w:t>二</w:t>
      </w:r>
      <w:r w:rsidR="00771380" w:rsidRPr="00B1490F">
        <w:rPr>
          <w:b/>
          <w:sz w:val="24"/>
          <w:szCs w:val="24"/>
          <w:lang w:eastAsia="zh-CN"/>
        </w:rPr>
        <w:t>.</w:t>
      </w:r>
      <w:r w:rsidR="00771380" w:rsidRPr="00B1490F">
        <w:rPr>
          <w:b/>
          <w:sz w:val="24"/>
          <w:szCs w:val="24"/>
          <w:lang w:eastAsia="zh-CN"/>
        </w:rPr>
        <w:tab/>
      </w:r>
      <w:r w:rsidR="00B567F8" w:rsidRPr="00B567F8">
        <w:rPr>
          <w:b/>
          <w:sz w:val="24"/>
          <w:szCs w:val="24"/>
          <w:lang w:eastAsia="zh-CN"/>
        </w:rPr>
        <w:t>受缔约方合规决定约束的</w:t>
      </w:r>
      <w:r w:rsidR="00F35CDF">
        <w:rPr>
          <w:rFonts w:hint="eastAsia"/>
          <w:b/>
          <w:sz w:val="24"/>
          <w:szCs w:val="24"/>
          <w:lang w:eastAsia="zh-CN"/>
        </w:rPr>
        <w:t>第五条</w:t>
      </w:r>
      <w:r w:rsidR="00B567F8" w:rsidRPr="00B567F8">
        <w:rPr>
          <w:b/>
          <w:sz w:val="24"/>
          <w:szCs w:val="24"/>
          <w:lang w:eastAsia="zh-CN"/>
        </w:rPr>
        <w:t>国家</w:t>
      </w:r>
    </w:p>
    <w:p w14:paraId="3800912C" w14:textId="77777777" w:rsidR="00A135C9" w:rsidRPr="00B1490F" w:rsidRDefault="00A135C9" w:rsidP="00A135C9">
      <w:pPr>
        <w:pStyle w:val="Heading1"/>
        <w:rPr>
          <w:sz w:val="24"/>
          <w:szCs w:val="24"/>
          <w:lang w:eastAsia="zh-CN"/>
        </w:rPr>
      </w:pPr>
      <w:r w:rsidRPr="00B1490F">
        <w:rPr>
          <w:sz w:val="24"/>
          <w:szCs w:val="24"/>
          <w:lang w:eastAsia="zh-CN"/>
        </w:rPr>
        <w:lastRenderedPageBreak/>
        <w:t>如上文第</w:t>
      </w:r>
      <w:r w:rsidRPr="00B1490F">
        <w:rPr>
          <w:sz w:val="24"/>
          <w:szCs w:val="24"/>
          <w:lang w:eastAsia="zh-CN"/>
        </w:rPr>
        <w:t>9</w:t>
      </w:r>
      <w:r w:rsidRPr="00B1490F">
        <w:rPr>
          <w:sz w:val="24"/>
          <w:szCs w:val="24"/>
          <w:lang w:eastAsia="zh-CN"/>
        </w:rPr>
        <w:t>、</w:t>
      </w:r>
      <w:r w:rsidRPr="00B1490F">
        <w:rPr>
          <w:sz w:val="24"/>
          <w:szCs w:val="24"/>
          <w:lang w:eastAsia="zh-CN"/>
        </w:rPr>
        <w:t>10</w:t>
      </w:r>
      <w:r w:rsidRPr="00B1490F">
        <w:rPr>
          <w:sz w:val="24"/>
          <w:szCs w:val="24"/>
          <w:lang w:eastAsia="zh-CN"/>
        </w:rPr>
        <w:t>、</w:t>
      </w:r>
      <w:r w:rsidRPr="00B1490F">
        <w:rPr>
          <w:sz w:val="24"/>
          <w:szCs w:val="24"/>
          <w:lang w:eastAsia="zh-CN"/>
        </w:rPr>
        <w:t>11</w:t>
      </w:r>
      <w:r w:rsidRPr="00B1490F">
        <w:rPr>
          <w:sz w:val="24"/>
          <w:szCs w:val="24"/>
          <w:lang w:eastAsia="zh-CN"/>
        </w:rPr>
        <w:t>、</w:t>
      </w:r>
      <w:r w:rsidRPr="00B1490F">
        <w:rPr>
          <w:sz w:val="24"/>
          <w:szCs w:val="24"/>
          <w:lang w:eastAsia="zh-CN"/>
        </w:rPr>
        <w:t>12</w:t>
      </w:r>
      <w:r w:rsidRPr="00B1490F">
        <w:rPr>
          <w:sz w:val="24"/>
          <w:szCs w:val="24"/>
          <w:lang w:eastAsia="zh-CN"/>
        </w:rPr>
        <w:t>和</w:t>
      </w:r>
      <w:r w:rsidRPr="00B1490F">
        <w:rPr>
          <w:sz w:val="24"/>
          <w:szCs w:val="24"/>
          <w:lang w:eastAsia="zh-CN"/>
        </w:rPr>
        <w:t>18</w:t>
      </w:r>
      <w:r w:rsidRPr="00B1490F">
        <w:rPr>
          <w:sz w:val="24"/>
          <w:szCs w:val="24"/>
          <w:lang w:eastAsia="zh-CN"/>
        </w:rPr>
        <w:t>段所</w:t>
      </w:r>
      <w:r w:rsidRPr="00B1490F">
        <w:rPr>
          <w:rFonts w:hint="eastAsia"/>
          <w:sz w:val="24"/>
          <w:szCs w:val="24"/>
          <w:lang w:eastAsia="zh-CN"/>
        </w:rPr>
        <w:t>解释，</w:t>
      </w:r>
      <w:r w:rsidRPr="00B1490F">
        <w:rPr>
          <w:sz w:val="24"/>
          <w:szCs w:val="24"/>
          <w:lang w:eastAsia="zh-CN"/>
        </w:rPr>
        <w:t>一</w:t>
      </w:r>
      <w:r w:rsidRPr="00B1490F">
        <w:rPr>
          <w:rFonts w:hint="eastAsia"/>
          <w:sz w:val="24"/>
          <w:szCs w:val="24"/>
          <w:lang w:eastAsia="zh-CN"/>
        </w:rPr>
        <w:t>个</w:t>
      </w:r>
      <w:r w:rsidRPr="00B1490F">
        <w:rPr>
          <w:sz w:val="24"/>
          <w:szCs w:val="24"/>
          <w:lang w:eastAsia="zh-CN"/>
        </w:rPr>
        <w:t>缔约方，即朝鲜民主主义人民共和国，受《蒙特利尔议定书》缔约方第</w:t>
      </w:r>
      <w:r w:rsidRPr="00B1490F">
        <w:rPr>
          <w:sz w:val="24"/>
          <w:szCs w:val="24"/>
          <w:lang w:eastAsia="zh-CN"/>
        </w:rPr>
        <w:t>XXXII/6</w:t>
      </w:r>
      <w:r w:rsidRPr="00B1490F">
        <w:rPr>
          <w:sz w:val="24"/>
          <w:szCs w:val="24"/>
          <w:lang w:eastAsia="zh-CN"/>
        </w:rPr>
        <w:t>号、第</w:t>
      </w:r>
      <w:r w:rsidRPr="00B1490F">
        <w:rPr>
          <w:sz w:val="24"/>
          <w:szCs w:val="24"/>
          <w:lang w:eastAsia="zh-CN"/>
        </w:rPr>
        <w:t>XXXV/18</w:t>
      </w:r>
      <w:r w:rsidRPr="00B1490F">
        <w:rPr>
          <w:sz w:val="24"/>
          <w:szCs w:val="24"/>
          <w:lang w:eastAsia="zh-CN"/>
        </w:rPr>
        <w:t>号、第</w:t>
      </w:r>
      <w:r w:rsidRPr="00B1490F">
        <w:rPr>
          <w:sz w:val="24"/>
          <w:szCs w:val="24"/>
          <w:lang w:eastAsia="zh-CN"/>
        </w:rPr>
        <w:t>XXXVI/13</w:t>
      </w:r>
      <w:r w:rsidRPr="00B1490F">
        <w:rPr>
          <w:sz w:val="24"/>
          <w:szCs w:val="24"/>
          <w:lang w:eastAsia="zh-CN"/>
        </w:rPr>
        <w:t>号和第</w:t>
      </w:r>
      <w:r w:rsidRPr="00B1490F">
        <w:rPr>
          <w:sz w:val="24"/>
          <w:szCs w:val="24"/>
          <w:lang w:eastAsia="zh-CN"/>
        </w:rPr>
        <w:t>XXXVI/16</w:t>
      </w:r>
      <w:r w:rsidRPr="00B1490F">
        <w:rPr>
          <w:sz w:val="24"/>
          <w:szCs w:val="24"/>
          <w:lang w:eastAsia="zh-CN"/>
        </w:rPr>
        <w:t>号决定</w:t>
      </w:r>
      <w:r w:rsidRPr="00B1490F">
        <w:rPr>
          <w:rFonts w:hint="eastAsia"/>
          <w:sz w:val="24"/>
          <w:szCs w:val="24"/>
          <w:lang w:eastAsia="zh-CN"/>
        </w:rPr>
        <w:t>，</w:t>
      </w:r>
      <w:r w:rsidRPr="00B1490F">
        <w:rPr>
          <w:sz w:val="24"/>
          <w:szCs w:val="24"/>
          <w:lang w:eastAsia="zh-CN"/>
        </w:rPr>
        <w:t>以及履约委员会第</w:t>
      </w:r>
      <w:r w:rsidRPr="00B1490F">
        <w:rPr>
          <w:sz w:val="24"/>
          <w:szCs w:val="24"/>
          <w:lang w:eastAsia="zh-CN"/>
        </w:rPr>
        <w:t>68/4</w:t>
      </w:r>
      <w:r w:rsidRPr="00B1490F">
        <w:rPr>
          <w:sz w:val="24"/>
          <w:szCs w:val="24"/>
          <w:lang w:eastAsia="zh-CN"/>
        </w:rPr>
        <w:t>号、第</w:t>
      </w:r>
      <w:r w:rsidRPr="00B1490F">
        <w:rPr>
          <w:sz w:val="24"/>
          <w:szCs w:val="24"/>
          <w:lang w:eastAsia="zh-CN"/>
        </w:rPr>
        <w:t>69/4</w:t>
      </w:r>
      <w:r w:rsidRPr="00B1490F">
        <w:rPr>
          <w:sz w:val="24"/>
          <w:szCs w:val="24"/>
          <w:lang w:eastAsia="zh-CN"/>
        </w:rPr>
        <w:t>号、第</w:t>
      </w:r>
      <w:r w:rsidRPr="00B1490F">
        <w:rPr>
          <w:sz w:val="24"/>
          <w:szCs w:val="24"/>
          <w:lang w:eastAsia="zh-CN"/>
        </w:rPr>
        <w:t>70/2</w:t>
      </w:r>
      <w:r w:rsidRPr="00B1490F">
        <w:rPr>
          <w:sz w:val="24"/>
          <w:szCs w:val="24"/>
          <w:lang w:eastAsia="zh-CN"/>
        </w:rPr>
        <w:t>号、第</w:t>
      </w:r>
      <w:r w:rsidRPr="00B1490F">
        <w:rPr>
          <w:sz w:val="24"/>
          <w:szCs w:val="24"/>
          <w:lang w:eastAsia="zh-CN"/>
        </w:rPr>
        <w:t>72/3</w:t>
      </w:r>
      <w:r w:rsidRPr="00B1490F">
        <w:rPr>
          <w:sz w:val="24"/>
          <w:szCs w:val="24"/>
          <w:lang w:eastAsia="zh-CN"/>
        </w:rPr>
        <w:t>号和第</w:t>
      </w:r>
      <w:r w:rsidRPr="00B1490F">
        <w:rPr>
          <w:sz w:val="24"/>
          <w:szCs w:val="24"/>
          <w:lang w:eastAsia="zh-CN"/>
        </w:rPr>
        <w:t>74/2</w:t>
      </w:r>
      <w:r w:rsidRPr="00B1490F">
        <w:rPr>
          <w:sz w:val="24"/>
          <w:szCs w:val="24"/>
          <w:lang w:eastAsia="zh-CN"/>
        </w:rPr>
        <w:t>号建议的约束。</w:t>
      </w:r>
    </w:p>
    <w:p w14:paraId="3800912D" w14:textId="6F09D7A1" w:rsidR="00771380" w:rsidRPr="009C3A21" w:rsidRDefault="00E966FA" w:rsidP="00771380">
      <w:pPr>
        <w:keepNext/>
        <w:keepLines/>
        <w:spacing w:after="240"/>
        <w:rPr>
          <w:b/>
          <w:bCs/>
          <w:sz w:val="24"/>
          <w:szCs w:val="24"/>
          <w:lang w:eastAsia="zh-CN"/>
        </w:rPr>
      </w:pPr>
      <w:r>
        <w:rPr>
          <w:rFonts w:hint="eastAsia"/>
          <w:b/>
          <w:bCs/>
          <w:sz w:val="24"/>
          <w:szCs w:val="24"/>
          <w:lang w:eastAsia="zh-CN"/>
        </w:rPr>
        <w:t>三</w:t>
      </w:r>
      <w:r w:rsidR="00771380" w:rsidRPr="009C3A21">
        <w:rPr>
          <w:b/>
          <w:bCs/>
          <w:sz w:val="24"/>
          <w:szCs w:val="24"/>
          <w:lang w:eastAsia="zh-CN"/>
        </w:rPr>
        <w:t>.</w:t>
      </w:r>
      <w:r w:rsidR="00771380" w:rsidRPr="009C3A21">
        <w:rPr>
          <w:b/>
          <w:bCs/>
          <w:sz w:val="24"/>
          <w:szCs w:val="24"/>
          <w:lang w:eastAsia="zh-CN"/>
        </w:rPr>
        <w:tab/>
      </w:r>
      <w:r w:rsidR="00C32155" w:rsidRPr="00C32155">
        <w:rPr>
          <w:rFonts w:hint="eastAsia"/>
          <w:b/>
          <w:bCs/>
          <w:sz w:val="24"/>
          <w:szCs w:val="24"/>
          <w:lang w:eastAsia="zh-CN"/>
        </w:rPr>
        <w:t>含氢氯氟烃</w:t>
      </w:r>
      <w:r w:rsidR="00567A79">
        <w:rPr>
          <w:rFonts w:hint="eastAsia"/>
          <w:b/>
          <w:bCs/>
          <w:sz w:val="24"/>
          <w:szCs w:val="24"/>
          <w:lang w:eastAsia="zh-CN"/>
        </w:rPr>
        <w:t>和</w:t>
      </w:r>
      <w:r w:rsidR="0068501D">
        <w:rPr>
          <w:b/>
          <w:bCs/>
          <w:sz w:val="24"/>
          <w:szCs w:val="24"/>
          <w:lang w:eastAsia="zh-CN"/>
        </w:rPr>
        <w:t>氢氟碳化合物</w:t>
      </w:r>
      <w:r w:rsidR="00567A79">
        <w:rPr>
          <w:rFonts w:hint="eastAsia"/>
          <w:b/>
          <w:bCs/>
          <w:sz w:val="24"/>
          <w:szCs w:val="24"/>
          <w:lang w:eastAsia="zh-CN"/>
        </w:rPr>
        <w:t>国家方案</w:t>
      </w:r>
      <w:r w:rsidR="00384545" w:rsidRPr="00384545">
        <w:rPr>
          <w:rFonts w:hint="eastAsia"/>
          <w:b/>
          <w:bCs/>
          <w:sz w:val="24"/>
          <w:szCs w:val="24"/>
          <w:lang w:eastAsia="zh-CN"/>
        </w:rPr>
        <w:t>实施报告的分析</w:t>
      </w:r>
    </w:p>
    <w:tbl>
      <w:tblPr>
        <w:tblStyle w:val="TableGrid"/>
        <w:tblW w:w="10440" w:type="dxa"/>
        <w:tblInd w:w="-342" w:type="dxa"/>
        <w:tblLook w:val="04A0" w:firstRow="1" w:lastRow="0" w:firstColumn="1" w:lastColumn="0" w:noHBand="0" w:noVBand="1"/>
      </w:tblPr>
      <w:tblGrid>
        <w:gridCol w:w="10440"/>
      </w:tblGrid>
      <w:tr w:rsidR="00771380" w:rsidRPr="009C3A21" w14:paraId="38009135" w14:textId="77777777" w:rsidTr="000E55DA">
        <w:tc>
          <w:tcPr>
            <w:tcW w:w="10440" w:type="dxa"/>
          </w:tcPr>
          <w:p w14:paraId="3800912E" w14:textId="77777777" w:rsidR="00771380" w:rsidRPr="009C3A21" w:rsidRDefault="00651A9C" w:rsidP="00567A79">
            <w:pPr>
              <w:keepNext/>
              <w:keepLines/>
              <w:rPr>
                <w:u w:val="single"/>
                <w:lang w:eastAsia="zh-CN"/>
              </w:rPr>
            </w:pPr>
            <w:r>
              <w:rPr>
                <w:u w:val="single"/>
                <w:lang w:eastAsia="zh-CN"/>
              </w:rPr>
              <w:t>国家方案</w:t>
            </w:r>
            <w:r w:rsidR="00567A79" w:rsidRPr="00567A79">
              <w:rPr>
                <w:u w:val="single"/>
                <w:lang w:eastAsia="zh-CN"/>
              </w:rPr>
              <w:t>数据分析的主要信息</w:t>
            </w:r>
          </w:p>
          <w:p w14:paraId="3800912F" w14:textId="77777777" w:rsidR="00771380" w:rsidRPr="009C3A21" w:rsidRDefault="00567A79" w:rsidP="00567A79">
            <w:pPr>
              <w:pStyle w:val="ListParagraph"/>
              <w:keepNext/>
              <w:keepLines/>
              <w:numPr>
                <w:ilvl w:val="0"/>
                <w:numId w:val="34"/>
              </w:numPr>
              <w:rPr>
                <w:sz w:val="22"/>
                <w:szCs w:val="22"/>
                <w:lang w:val="en-CA" w:eastAsia="zh-CN"/>
              </w:rPr>
            </w:pPr>
            <w:r w:rsidRPr="00567A79">
              <w:rPr>
                <w:sz w:val="22"/>
                <w:szCs w:val="22"/>
                <w:lang w:val="en-CA" w:eastAsia="zh-CN"/>
              </w:rPr>
              <w:t>在</w:t>
            </w:r>
            <w:r w:rsidRPr="00567A79">
              <w:rPr>
                <w:sz w:val="22"/>
                <w:szCs w:val="22"/>
                <w:lang w:val="en-CA" w:eastAsia="zh-CN"/>
              </w:rPr>
              <w:t>2024</w:t>
            </w:r>
            <w:r w:rsidRPr="00567A79">
              <w:rPr>
                <w:sz w:val="22"/>
                <w:szCs w:val="22"/>
                <w:lang w:val="en-CA" w:eastAsia="zh-CN"/>
              </w:rPr>
              <w:t>年，</w:t>
            </w:r>
            <w:r w:rsidRPr="00567A79">
              <w:rPr>
                <w:sz w:val="22"/>
                <w:szCs w:val="22"/>
                <w:lang w:val="en-CA" w:eastAsia="zh-CN"/>
              </w:rPr>
              <w:t>HCFC</w:t>
            </w:r>
            <w:r w:rsidRPr="00567A79">
              <w:rPr>
                <w:sz w:val="22"/>
                <w:szCs w:val="22"/>
                <w:lang w:val="en-CA" w:eastAsia="zh-CN"/>
              </w:rPr>
              <w:t>消耗量（以</w:t>
            </w:r>
            <w:r w:rsidRPr="00567A79">
              <w:rPr>
                <w:sz w:val="22"/>
                <w:szCs w:val="22"/>
                <w:lang w:val="en-CA" w:eastAsia="zh-CN"/>
              </w:rPr>
              <w:t>ODP</w:t>
            </w:r>
            <w:r w:rsidRPr="00567A79">
              <w:rPr>
                <w:sz w:val="22"/>
                <w:szCs w:val="22"/>
                <w:lang w:val="en-CA" w:eastAsia="zh-CN"/>
              </w:rPr>
              <w:t>吨计）最大的三个行业分别是：第一，制冷维修行业；第二，制冷设备制造行业；第三，泡沫行业。</w:t>
            </w:r>
            <w:r w:rsidR="00771380" w:rsidRPr="009C3A21">
              <w:rPr>
                <w:sz w:val="22"/>
                <w:szCs w:val="22"/>
                <w:lang w:val="en-CA" w:eastAsia="zh-CN"/>
              </w:rPr>
              <w:t xml:space="preserve"> </w:t>
            </w:r>
          </w:p>
          <w:p w14:paraId="38009130" w14:textId="0918B9C6" w:rsidR="00771380" w:rsidRPr="009C3A21" w:rsidRDefault="00567A79" w:rsidP="00567A79">
            <w:pPr>
              <w:pStyle w:val="ListParagraph"/>
              <w:keepNext/>
              <w:keepLines/>
              <w:numPr>
                <w:ilvl w:val="0"/>
                <w:numId w:val="34"/>
              </w:numPr>
              <w:rPr>
                <w:sz w:val="22"/>
                <w:szCs w:val="22"/>
                <w:lang w:val="en-CA" w:eastAsia="zh-CN"/>
              </w:rPr>
            </w:pPr>
            <w:r w:rsidRPr="00567A79">
              <w:rPr>
                <w:sz w:val="22"/>
                <w:szCs w:val="22"/>
                <w:lang w:val="en-CA" w:eastAsia="zh-CN"/>
              </w:rPr>
              <w:t>2020</w:t>
            </w:r>
            <w:r w:rsidRPr="00567A79">
              <w:rPr>
                <w:sz w:val="22"/>
                <w:szCs w:val="22"/>
                <w:lang w:val="en-CA" w:eastAsia="zh-CN"/>
              </w:rPr>
              <w:t>、</w:t>
            </w:r>
            <w:r w:rsidRPr="00567A79">
              <w:rPr>
                <w:sz w:val="22"/>
                <w:szCs w:val="22"/>
                <w:lang w:val="en-CA" w:eastAsia="zh-CN"/>
              </w:rPr>
              <w:t>2021</w:t>
            </w:r>
            <w:r w:rsidRPr="00567A79">
              <w:rPr>
                <w:sz w:val="22"/>
                <w:szCs w:val="22"/>
                <w:lang w:val="en-CA" w:eastAsia="zh-CN"/>
              </w:rPr>
              <w:t>、</w:t>
            </w:r>
            <w:r w:rsidRPr="00567A79">
              <w:rPr>
                <w:sz w:val="22"/>
                <w:szCs w:val="22"/>
                <w:lang w:val="en-CA" w:eastAsia="zh-CN"/>
              </w:rPr>
              <w:t>2022</w:t>
            </w:r>
            <w:r w:rsidRPr="00567A79">
              <w:rPr>
                <w:sz w:val="22"/>
                <w:szCs w:val="22"/>
                <w:lang w:val="en-CA" w:eastAsia="zh-CN"/>
              </w:rPr>
              <w:t>、</w:t>
            </w:r>
            <w:r w:rsidRPr="00567A79">
              <w:rPr>
                <w:sz w:val="22"/>
                <w:szCs w:val="22"/>
                <w:lang w:val="en-CA" w:eastAsia="zh-CN"/>
              </w:rPr>
              <w:t>2023</w:t>
            </w:r>
            <w:r w:rsidRPr="00567A79">
              <w:rPr>
                <w:sz w:val="22"/>
                <w:szCs w:val="22"/>
                <w:lang w:val="en-CA" w:eastAsia="zh-CN"/>
              </w:rPr>
              <w:t>和</w:t>
            </w:r>
            <w:r w:rsidRPr="00567A79">
              <w:rPr>
                <w:sz w:val="22"/>
                <w:szCs w:val="22"/>
                <w:lang w:val="en-CA" w:eastAsia="zh-CN"/>
              </w:rPr>
              <w:t>2024</w:t>
            </w:r>
            <w:r w:rsidRPr="00567A79">
              <w:rPr>
                <w:sz w:val="22"/>
                <w:szCs w:val="22"/>
                <w:lang w:val="en-CA" w:eastAsia="zh-CN"/>
              </w:rPr>
              <w:t>年</w:t>
            </w:r>
            <w:r w:rsidRPr="00567A79">
              <w:rPr>
                <w:sz w:val="22"/>
                <w:szCs w:val="22"/>
                <w:lang w:val="en-CA" w:eastAsia="zh-CN"/>
              </w:rPr>
              <w:t>HCFC</w:t>
            </w:r>
            <w:r w:rsidRPr="00567A79">
              <w:rPr>
                <w:sz w:val="22"/>
                <w:szCs w:val="22"/>
                <w:lang w:val="en-CA" w:eastAsia="zh-CN"/>
              </w:rPr>
              <w:t>的消费和生产量均显著下降；这一减少是由于</w:t>
            </w:r>
            <w:r w:rsidRPr="00567A79">
              <w:rPr>
                <w:sz w:val="22"/>
                <w:szCs w:val="22"/>
                <w:lang w:val="en-CA" w:eastAsia="zh-CN"/>
              </w:rPr>
              <w:t>2020</w:t>
            </w:r>
            <w:r w:rsidRPr="00567A79">
              <w:rPr>
                <w:sz w:val="22"/>
                <w:szCs w:val="22"/>
                <w:lang w:val="en-CA" w:eastAsia="zh-CN"/>
              </w:rPr>
              <w:t>年</w:t>
            </w:r>
            <w:r w:rsidRPr="00567A79">
              <w:rPr>
                <w:sz w:val="22"/>
                <w:szCs w:val="22"/>
                <w:lang w:val="en-CA" w:eastAsia="zh-CN"/>
              </w:rPr>
              <w:t>HCFC</w:t>
            </w:r>
            <w:r w:rsidRPr="00567A79">
              <w:rPr>
                <w:sz w:val="22"/>
                <w:szCs w:val="22"/>
                <w:lang w:val="en-CA" w:eastAsia="zh-CN"/>
              </w:rPr>
              <w:t>管控措施、</w:t>
            </w:r>
            <w:r w:rsidRPr="00567A79">
              <w:rPr>
                <w:sz w:val="22"/>
                <w:szCs w:val="22"/>
                <w:lang w:val="en-CA" w:eastAsia="zh-CN"/>
              </w:rPr>
              <w:t>HCFC</w:t>
            </w:r>
            <w:r w:rsidRPr="00567A79">
              <w:rPr>
                <w:sz w:val="22"/>
                <w:szCs w:val="22"/>
                <w:lang w:val="en-CA" w:eastAsia="zh-CN"/>
              </w:rPr>
              <w:t>淘汰项目的实施以及</w:t>
            </w:r>
            <w:r w:rsidRPr="00567A79">
              <w:rPr>
                <w:sz w:val="22"/>
                <w:szCs w:val="22"/>
                <w:lang w:val="en-CA" w:eastAsia="zh-CN"/>
              </w:rPr>
              <w:t>COVID-19</w:t>
            </w:r>
            <w:r w:rsidRPr="00567A79">
              <w:rPr>
                <w:sz w:val="22"/>
                <w:szCs w:val="22"/>
                <w:lang w:val="en-CA" w:eastAsia="zh-CN"/>
              </w:rPr>
              <w:t>疫情对商业活动造成的影响共同作用的结果。</w:t>
            </w:r>
            <w:r w:rsidR="00771380" w:rsidRPr="009C3A21">
              <w:rPr>
                <w:sz w:val="22"/>
                <w:szCs w:val="22"/>
                <w:lang w:val="en-CA" w:eastAsia="zh-CN"/>
              </w:rPr>
              <w:t xml:space="preserve"> </w:t>
            </w:r>
          </w:p>
          <w:p w14:paraId="38009131" w14:textId="2E8DD77B" w:rsidR="00771380" w:rsidRPr="009C3A21" w:rsidRDefault="00567A79" w:rsidP="00567A79">
            <w:pPr>
              <w:pStyle w:val="ListParagraph"/>
              <w:keepNext/>
              <w:keepLines/>
              <w:numPr>
                <w:ilvl w:val="0"/>
                <w:numId w:val="34"/>
              </w:numPr>
              <w:rPr>
                <w:sz w:val="22"/>
                <w:szCs w:val="22"/>
                <w:lang w:val="en-CA" w:eastAsia="zh-CN"/>
              </w:rPr>
            </w:pPr>
            <w:r w:rsidRPr="00567A79">
              <w:rPr>
                <w:sz w:val="22"/>
                <w:szCs w:val="22"/>
                <w:lang w:val="en-CA" w:eastAsia="zh-CN"/>
              </w:rPr>
              <w:t>随着泡沫行业和制冷设备制造行业</w:t>
            </w:r>
            <w:r w:rsidRPr="00567A79">
              <w:rPr>
                <w:sz w:val="22"/>
                <w:szCs w:val="22"/>
                <w:lang w:val="en-CA" w:eastAsia="zh-CN"/>
              </w:rPr>
              <w:t>HCFC</w:t>
            </w:r>
            <w:r w:rsidRPr="00567A79">
              <w:rPr>
                <w:sz w:val="22"/>
                <w:szCs w:val="22"/>
                <w:lang w:val="en-CA" w:eastAsia="zh-CN"/>
              </w:rPr>
              <w:t>淘汰，制冷维修行业</w:t>
            </w:r>
            <w:r w:rsidR="005C0699">
              <w:rPr>
                <w:rFonts w:hint="eastAsia"/>
                <w:sz w:val="22"/>
                <w:szCs w:val="22"/>
                <w:lang w:val="en-CA" w:eastAsia="zh-CN"/>
              </w:rPr>
              <w:t>的</w:t>
            </w:r>
            <w:r w:rsidR="005C0699" w:rsidRPr="00567A79">
              <w:rPr>
                <w:sz w:val="22"/>
                <w:szCs w:val="22"/>
                <w:lang w:val="en-CA" w:eastAsia="zh-CN"/>
              </w:rPr>
              <w:t>消费量</w:t>
            </w:r>
            <w:r w:rsidRPr="00567A79">
              <w:rPr>
                <w:sz w:val="22"/>
                <w:szCs w:val="22"/>
                <w:lang w:val="en-CA" w:eastAsia="zh-CN"/>
              </w:rPr>
              <w:t>变得更加突出，尽管其随时间逐渐下降。</w:t>
            </w:r>
            <w:bookmarkStart w:id="7" w:name="_Hlk132968770"/>
            <w:r w:rsidR="00771380" w:rsidRPr="009C3A21">
              <w:rPr>
                <w:sz w:val="22"/>
                <w:szCs w:val="22"/>
                <w:lang w:val="en-CA" w:eastAsia="zh-CN"/>
              </w:rPr>
              <w:t xml:space="preserve"> </w:t>
            </w:r>
          </w:p>
          <w:bookmarkEnd w:id="7"/>
          <w:p w14:paraId="38009132" w14:textId="77777777" w:rsidR="00771380" w:rsidRPr="009C3A21" w:rsidRDefault="00567A79" w:rsidP="00567A79">
            <w:pPr>
              <w:pStyle w:val="ListParagraph"/>
              <w:keepNext/>
              <w:keepLines/>
              <w:numPr>
                <w:ilvl w:val="0"/>
                <w:numId w:val="34"/>
              </w:numPr>
              <w:rPr>
                <w:sz w:val="22"/>
                <w:szCs w:val="22"/>
                <w:lang w:val="en-CA" w:eastAsia="zh-CN"/>
              </w:rPr>
            </w:pPr>
            <w:r w:rsidRPr="00567A79">
              <w:rPr>
                <w:sz w:val="22"/>
                <w:szCs w:val="22"/>
                <w:lang w:val="en-CA" w:eastAsia="zh-CN"/>
              </w:rPr>
              <w:t>119</w:t>
            </w:r>
            <w:r w:rsidRPr="00567A79">
              <w:rPr>
                <w:sz w:val="22"/>
                <w:szCs w:val="22"/>
                <w:lang w:val="en-CA" w:eastAsia="zh-CN"/>
              </w:rPr>
              <w:t>个</w:t>
            </w:r>
            <w:r w:rsidR="00651A9C">
              <w:rPr>
                <w:sz w:val="22"/>
                <w:szCs w:val="22"/>
                <w:lang w:val="en-CA" w:eastAsia="zh-CN"/>
              </w:rPr>
              <w:t>第</w:t>
            </w:r>
            <w:r w:rsidR="00651A9C">
              <w:rPr>
                <w:sz w:val="22"/>
                <w:szCs w:val="22"/>
                <w:lang w:val="en-CA" w:eastAsia="zh-CN"/>
              </w:rPr>
              <w:t>5</w:t>
            </w:r>
            <w:r w:rsidR="00651A9C">
              <w:rPr>
                <w:sz w:val="22"/>
                <w:szCs w:val="22"/>
                <w:lang w:val="en-CA" w:eastAsia="zh-CN"/>
              </w:rPr>
              <w:t>条</w:t>
            </w:r>
            <w:r w:rsidRPr="00567A79">
              <w:rPr>
                <w:sz w:val="22"/>
                <w:szCs w:val="22"/>
                <w:lang w:val="en-CA" w:eastAsia="zh-CN"/>
              </w:rPr>
              <w:t>国家报告了</w:t>
            </w:r>
            <w:r w:rsidRPr="00567A79">
              <w:rPr>
                <w:sz w:val="22"/>
                <w:szCs w:val="22"/>
                <w:lang w:val="en-CA" w:eastAsia="zh-CN"/>
              </w:rPr>
              <w:t>2024</w:t>
            </w:r>
            <w:r w:rsidRPr="00567A79">
              <w:rPr>
                <w:sz w:val="22"/>
                <w:szCs w:val="22"/>
                <w:lang w:val="en-CA" w:eastAsia="zh-CN"/>
              </w:rPr>
              <w:t>年的</w:t>
            </w:r>
            <w:r w:rsidR="005C0699">
              <w:rPr>
                <w:rFonts w:hint="eastAsia"/>
                <w:sz w:val="22"/>
                <w:szCs w:val="22"/>
                <w:lang w:val="en-CA" w:eastAsia="zh-CN"/>
              </w:rPr>
              <w:t>氢氟烃</w:t>
            </w:r>
            <w:r w:rsidR="00651A9C">
              <w:rPr>
                <w:sz w:val="22"/>
                <w:szCs w:val="22"/>
                <w:lang w:val="en-CA" w:eastAsia="zh-CN"/>
              </w:rPr>
              <w:t>国家方案</w:t>
            </w:r>
            <w:r w:rsidRPr="00567A79">
              <w:rPr>
                <w:sz w:val="22"/>
                <w:szCs w:val="22"/>
                <w:lang w:val="en-CA" w:eastAsia="zh-CN"/>
              </w:rPr>
              <w:t>数据。</w:t>
            </w:r>
            <w:r w:rsidR="00771380" w:rsidRPr="009C3A21">
              <w:rPr>
                <w:sz w:val="22"/>
                <w:szCs w:val="22"/>
                <w:lang w:val="en-CA" w:eastAsia="zh-CN"/>
              </w:rPr>
              <w:t xml:space="preserve">  </w:t>
            </w:r>
          </w:p>
          <w:p w14:paraId="38009133" w14:textId="77777777" w:rsidR="002A636A" w:rsidRDefault="002A636A" w:rsidP="003E1B29">
            <w:pPr>
              <w:pStyle w:val="ListParagraph"/>
              <w:keepNext/>
              <w:keepLines/>
              <w:numPr>
                <w:ilvl w:val="0"/>
                <w:numId w:val="34"/>
              </w:numPr>
              <w:rPr>
                <w:sz w:val="22"/>
                <w:szCs w:val="22"/>
                <w:lang w:val="en-CA" w:eastAsia="zh-CN"/>
              </w:rPr>
            </w:pPr>
            <w:r w:rsidRPr="003E1B29">
              <w:rPr>
                <w:sz w:val="22"/>
                <w:szCs w:val="22"/>
                <w:lang w:val="en-CA" w:eastAsia="zh-CN"/>
              </w:rPr>
              <w:t>以</w:t>
            </w:r>
            <w:r w:rsidRPr="003E1B29">
              <w:rPr>
                <w:sz w:val="22"/>
                <w:szCs w:val="22"/>
                <w:lang w:val="en-CA" w:eastAsia="zh-CN"/>
              </w:rPr>
              <w:t>CO2</w:t>
            </w:r>
            <w:r w:rsidRPr="003E1B29">
              <w:rPr>
                <w:sz w:val="22"/>
                <w:szCs w:val="22"/>
                <w:lang w:val="en-CA" w:eastAsia="zh-CN"/>
              </w:rPr>
              <w:t>当量吨计</w:t>
            </w:r>
            <w:r>
              <w:rPr>
                <w:rFonts w:hint="eastAsia"/>
                <w:sz w:val="22"/>
                <w:szCs w:val="22"/>
                <w:lang w:val="en-CA" w:eastAsia="zh-CN"/>
              </w:rPr>
              <w:t>，</w:t>
            </w:r>
            <w:r w:rsidR="003E1B29" w:rsidRPr="003E1B29">
              <w:rPr>
                <w:sz w:val="22"/>
                <w:szCs w:val="22"/>
                <w:lang w:val="en-CA" w:eastAsia="zh-CN"/>
              </w:rPr>
              <w:t>R-410A</w:t>
            </w:r>
            <w:r w:rsidR="003E1B29" w:rsidRPr="003E1B29">
              <w:rPr>
                <w:sz w:val="22"/>
                <w:szCs w:val="22"/>
                <w:lang w:val="en-CA" w:eastAsia="zh-CN"/>
              </w:rPr>
              <w:t>、</w:t>
            </w:r>
            <w:r w:rsidR="003E1B29" w:rsidRPr="003E1B29">
              <w:rPr>
                <w:sz w:val="22"/>
                <w:szCs w:val="22"/>
                <w:lang w:val="en-CA" w:eastAsia="zh-CN"/>
              </w:rPr>
              <w:t>HFC-134a</w:t>
            </w:r>
            <w:r w:rsidR="003E1B29" w:rsidRPr="003E1B29">
              <w:rPr>
                <w:sz w:val="22"/>
                <w:szCs w:val="22"/>
                <w:lang w:val="en-CA" w:eastAsia="zh-CN"/>
              </w:rPr>
              <w:t>、</w:t>
            </w:r>
            <w:r w:rsidR="003E1B29" w:rsidRPr="003E1B29">
              <w:rPr>
                <w:sz w:val="22"/>
                <w:szCs w:val="22"/>
                <w:lang w:val="en-CA" w:eastAsia="zh-CN"/>
              </w:rPr>
              <w:t>HFC-32</w:t>
            </w:r>
            <w:r w:rsidR="003E1B29" w:rsidRPr="003E1B29">
              <w:rPr>
                <w:sz w:val="22"/>
                <w:szCs w:val="22"/>
                <w:lang w:val="en-CA" w:eastAsia="zh-CN"/>
              </w:rPr>
              <w:t>、</w:t>
            </w:r>
            <w:r w:rsidR="003E1B29" w:rsidRPr="003E1B29">
              <w:rPr>
                <w:sz w:val="22"/>
                <w:szCs w:val="22"/>
                <w:lang w:val="en-CA" w:eastAsia="zh-CN"/>
              </w:rPr>
              <w:t>R-404A</w:t>
            </w:r>
            <w:r w:rsidR="003E1B29" w:rsidRPr="003E1B29">
              <w:rPr>
                <w:sz w:val="22"/>
                <w:szCs w:val="22"/>
                <w:lang w:val="en-CA" w:eastAsia="zh-CN"/>
              </w:rPr>
              <w:t>、</w:t>
            </w:r>
            <w:r w:rsidR="003E1B29" w:rsidRPr="003E1B29">
              <w:rPr>
                <w:sz w:val="22"/>
                <w:szCs w:val="22"/>
                <w:lang w:val="en-CA" w:eastAsia="zh-CN"/>
              </w:rPr>
              <w:t>HFC-227ea</w:t>
            </w:r>
            <w:r w:rsidR="003E1B29" w:rsidRPr="003E1B29">
              <w:rPr>
                <w:sz w:val="22"/>
                <w:szCs w:val="22"/>
                <w:lang w:val="en-CA" w:eastAsia="zh-CN"/>
              </w:rPr>
              <w:t>、</w:t>
            </w:r>
            <w:r w:rsidR="003E1B29" w:rsidRPr="003E1B29">
              <w:rPr>
                <w:sz w:val="22"/>
                <w:szCs w:val="22"/>
                <w:lang w:val="en-CA" w:eastAsia="zh-CN"/>
              </w:rPr>
              <w:t>R-507A</w:t>
            </w:r>
            <w:r w:rsidR="003E1B29" w:rsidRPr="003E1B29">
              <w:rPr>
                <w:sz w:val="22"/>
                <w:szCs w:val="22"/>
                <w:lang w:val="en-CA" w:eastAsia="zh-CN"/>
              </w:rPr>
              <w:t>和</w:t>
            </w:r>
            <w:r w:rsidR="003E1B29" w:rsidRPr="003E1B29">
              <w:rPr>
                <w:sz w:val="22"/>
                <w:szCs w:val="22"/>
                <w:lang w:val="en-CA" w:eastAsia="zh-CN"/>
              </w:rPr>
              <w:t>HFC-125</w:t>
            </w:r>
            <w:r w:rsidR="003E1B29" w:rsidRPr="003E1B29">
              <w:rPr>
                <w:sz w:val="22"/>
                <w:szCs w:val="22"/>
                <w:lang w:val="en-CA" w:eastAsia="zh-CN"/>
              </w:rPr>
              <w:t>占总消费量的</w:t>
            </w:r>
            <w:r w:rsidR="003E1B29" w:rsidRPr="003E1B29">
              <w:rPr>
                <w:sz w:val="22"/>
                <w:szCs w:val="22"/>
                <w:lang w:val="en-CA" w:eastAsia="zh-CN"/>
              </w:rPr>
              <w:t>93.6%</w:t>
            </w:r>
            <w:r w:rsidR="003E1B29" w:rsidRPr="003E1B29">
              <w:rPr>
                <w:sz w:val="22"/>
                <w:szCs w:val="22"/>
                <w:lang w:val="en-CA" w:eastAsia="zh-CN"/>
              </w:rPr>
              <w:t>；其中，制冷维修占</w:t>
            </w:r>
            <w:r w:rsidR="003E1B29" w:rsidRPr="003E1B29">
              <w:rPr>
                <w:sz w:val="22"/>
                <w:szCs w:val="22"/>
                <w:lang w:val="en-CA" w:eastAsia="zh-CN"/>
              </w:rPr>
              <w:t>35.2%</w:t>
            </w:r>
            <w:r w:rsidR="003E1B29" w:rsidRPr="003E1B29">
              <w:rPr>
                <w:sz w:val="22"/>
                <w:szCs w:val="22"/>
                <w:lang w:val="en-CA" w:eastAsia="zh-CN"/>
              </w:rPr>
              <w:t>，制冷设备制造</w:t>
            </w:r>
            <w:r w:rsidR="003E1B29" w:rsidRPr="003E1B29">
              <w:rPr>
                <w:sz w:val="22"/>
                <w:szCs w:val="22"/>
                <w:lang w:val="en-CA" w:eastAsia="zh-CN"/>
              </w:rPr>
              <w:t>–</w:t>
            </w:r>
            <w:r w:rsidR="003E1B29" w:rsidRPr="003E1B29">
              <w:rPr>
                <w:sz w:val="22"/>
                <w:szCs w:val="22"/>
                <w:lang w:val="en-CA" w:eastAsia="zh-CN"/>
              </w:rPr>
              <w:t>空调占</w:t>
            </w:r>
            <w:r w:rsidR="003E1B29" w:rsidRPr="003E1B29">
              <w:rPr>
                <w:sz w:val="22"/>
                <w:szCs w:val="22"/>
                <w:lang w:val="en-CA" w:eastAsia="zh-CN"/>
              </w:rPr>
              <w:t>27.0%</w:t>
            </w:r>
            <w:r w:rsidR="003E1B29" w:rsidRPr="003E1B29">
              <w:rPr>
                <w:sz w:val="22"/>
                <w:szCs w:val="22"/>
                <w:lang w:val="en-CA" w:eastAsia="zh-CN"/>
              </w:rPr>
              <w:t>，制冷设备制造</w:t>
            </w:r>
            <w:r w:rsidR="003E1B29" w:rsidRPr="003E1B29">
              <w:rPr>
                <w:sz w:val="22"/>
                <w:szCs w:val="22"/>
                <w:lang w:val="en-CA" w:eastAsia="zh-CN"/>
              </w:rPr>
              <w:t>–</w:t>
            </w:r>
            <w:r w:rsidR="003E1B29" w:rsidRPr="003E1B29">
              <w:rPr>
                <w:sz w:val="22"/>
                <w:szCs w:val="22"/>
                <w:lang w:val="en-CA" w:eastAsia="zh-CN"/>
              </w:rPr>
              <w:t>制冷占</w:t>
            </w:r>
            <w:r w:rsidR="003E1B29" w:rsidRPr="003E1B29">
              <w:rPr>
                <w:sz w:val="22"/>
                <w:szCs w:val="22"/>
                <w:lang w:val="en-CA" w:eastAsia="zh-CN"/>
              </w:rPr>
              <w:t>23.6%</w:t>
            </w:r>
            <w:r w:rsidR="003E1B29" w:rsidRPr="003E1B29">
              <w:rPr>
                <w:sz w:val="22"/>
                <w:szCs w:val="22"/>
                <w:lang w:val="en-CA" w:eastAsia="zh-CN"/>
              </w:rPr>
              <w:t>。</w:t>
            </w:r>
          </w:p>
          <w:p w14:paraId="38009134" w14:textId="77777777" w:rsidR="00771380" w:rsidRPr="00B1490F" w:rsidRDefault="002A636A" w:rsidP="00B1490F">
            <w:pPr>
              <w:pStyle w:val="ListParagraph"/>
              <w:keepNext/>
              <w:keepLines/>
              <w:numPr>
                <w:ilvl w:val="0"/>
                <w:numId w:val="34"/>
              </w:numPr>
              <w:ind w:left="714" w:hanging="357"/>
              <w:rPr>
                <w:sz w:val="22"/>
                <w:szCs w:val="22"/>
                <w:lang w:val="en-CA" w:eastAsia="zh-CN"/>
              </w:rPr>
            </w:pPr>
            <w:r w:rsidRPr="003E1B29">
              <w:rPr>
                <w:sz w:val="22"/>
                <w:szCs w:val="22"/>
                <w:lang w:val="en-CA"/>
              </w:rPr>
              <w:t>包括混合物</w:t>
            </w:r>
            <w:r>
              <w:rPr>
                <w:rFonts w:hint="eastAsia"/>
                <w:sz w:val="22"/>
                <w:szCs w:val="22"/>
                <w:lang w:val="en-CA" w:eastAsia="zh-CN"/>
              </w:rPr>
              <w:t>在内，</w:t>
            </w:r>
            <w:r w:rsidR="003E1B29" w:rsidRPr="003E1B29">
              <w:rPr>
                <w:sz w:val="22"/>
                <w:szCs w:val="22"/>
                <w:lang w:val="en-CA"/>
              </w:rPr>
              <w:t>2024</w:t>
            </w:r>
            <w:r w:rsidR="003E1B29" w:rsidRPr="003E1B29">
              <w:rPr>
                <w:sz w:val="22"/>
                <w:szCs w:val="22"/>
                <w:lang w:val="en-CA"/>
              </w:rPr>
              <w:t>年最常使用的</w:t>
            </w:r>
            <w:r w:rsidR="003E1B29" w:rsidRPr="003E1B29">
              <w:rPr>
                <w:sz w:val="22"/>
                <w:szCs w:val="22"/>
                <w:lang w:val="en-CA"/>
              </w:rPr>
              <w:t>HFCs</w:t>
            </w:r>
            <w:r w:rsidR="003E1B29" w:rsidRPr="003E1B29">
              <w:rPr>
                <w:sz w:val="22"/>
                <w:szCs w:val="22"/>
                <w:lang w:val="en-CA"/>
              </w:rPr>
              <w:t>为：低</w:t>
            </w:r>
            <w:r>
              <w:rPr>
                <w:rFonts w:hint="eastAsia"/>
                <w:sz w:val="22"/>
                <w:szCs w:val="22"/>
                <w:lang w:val="en-CA" w:eastAsia="zh-CN"/>
              </w:rPr>
              <w:t>消费</w:t>
            </w:r>
            <w:r w:rsidR="003E1B29" w:rsidRPr="003E1B29">
              <w:rPr>
                <w:sz w:val="22"/>
                <w:szCs w:val="22"/>
                <w:lang w:val="en-CA"/>
              </w:rPr>
              <w:t>国家（</w:t>
            </w:r>
            <w:r w:rsidR="003E1B29" w:rsidRPr="003E1B29">
              <w:rPr>
                <w:sz w:val="22"/>
                <w:szCs w:val="22"/>
                <w:lang w:val="en-CA"/>
              </w:rPr>
              <w:t>LVC</w:t>
            </w:r>
            <w:r w:rsidR="003E1B29" w:rsidRPr="003E1B29">
              <w:rPr>
                <w:sz w:val="22"/>
                <w:szCs w:val="22"/>
                <w:lang w:val="en-CA"/>
              </w:rPr>
              <w:t>）主要是</w:t>
            </w:r>
            <w:r w:rsidR="003E1B29" w:rsidRPr="003E1B29">
              <w:rPr>
                <w:sz w:val="22"/>
                <w:szCs w:val="22"/>
                <w:lang w:val="en-CA"/>
              </w:rPr>
              <w:t>HFC-134a</w:t>
            </w:r>
            <w:r w:rsidR="003E1B29" w:rsidRPr="003E1B29">
              <w:rPr>
                <w:sz w:val="22"/>
                <w:szCs w:val="22"/>
                <w:lang w:val="en-CA"/>
              </w:rPr>
              <w:t>、</w:t>
            </w:r>
            <w:r w:rsidR="003E1B29" w:rsidRPr="003E1B29">
              <w:rPr>
                <w:sz w:val="22"/>
                <w:szCs w:val="22"/>
                <w:lang w:val="en-CA"/>
              </w:rPr>
              <w:t>R-404A</w:t>
            </w:r>
            <w:r w:rsidR="003E1B29" w:rsidRPr="003E1B29">
              <w:rPr>
                <w:sz w:val="22"/>
                <w:szCs w:val="22"/>
                <w:lang w:val="en-CA"/>
              </w:rPr>
              <w:t>、</w:t>
            </w:r>
            <w:r w:rsidR="003E1B29" w:rsidRPr="003E1B29">
              <w:rPr>
                <w:sz w:val="22"/>
                <w:szCs w:val="22"/>
                <w:lang w:val="en-CA"/>
              </w:rPr>
              <w:t>R-410A</w:t>
            </w:r>
            <w:r w:rsidR="003E1B29" w:rsidRPr="003E1B29">
              <w:rPr>
                <w:sz w:val="22"/>
                <w:szCs w:val="22"/>
                <w:lang w:val="en-CA"/>
              </w:rPr>
              <w:t>、</w:t>
            </w:r>
            <w:r w:rsidR="003E1B29" w:rsidRPr="003E1B29">
              <w:rPr>
                <w:sz w:val="22"/>
                <w:szCs w:val="22"/>
                <w:lang w:val="en-CA"/>
              </w:rPr>
              <w:t>R-507A</w:t>
            </w:r>
            <w:r w:rsidR="003E1B29" w:rsidRPr="003E1B29">
              <w:rPr>
                <w:sz w:val="22"/>
                <w:szCs w:val="22"/>
                <w:lang w:val="en-CA"/>
              </w:rPr>
              <w:t>、</w:t>
            </w:r>
            <w:r w:rsidR="003E1B29" w:rsidRPr="003E1B29">
              <w:rPr>
                <w:sz w:val="22"/>
                <w:szCs w:val="22"/>
                <w:lang w:val="en-CA"/>
              </w:rPr>
              <w:t>R-407C</w:t>
            </w:r>
            <w:r w:rsidR="003E1B29" w:rsidRPr="003E1B29">
              <w:rPr>
                <w:sz w:val="22"/>
                <w:szCs w:val="22"/>
                <w:lang w:val="en-CA"/>
              </w:rPr>
              <w:t>和</w:t>
            </w:r>
            <w:r w:rsidR="003E1B29" w:rsidRPr="003E1B29">
              <w:rPr>
                <w:sz w:val="22"/>
                <w:szCs w:val="22"/>
                <w:lang w:val="en-CA"/>
              </w:rPr>
              <w:t>R-407A</w:t>
            </w:r>
            <w:r w:rsidR="003E1B29" w:rsidRPr="003E1B29">
              <w:rPr>
                <w:sz w:val="22"/>
                <w:szCs w:val="22"/>
                <w:lang w:val="en-CA"/>
              </w:rPr>
              <w:t>；非低</w:t>
            </w:r>
            <w:r>
              <w:rPr>
                <w:rFonts w:hint="eastAsia"/>
                <w:sz w:val="22"/>
                <w:szCs w:val="22"/>
                <w:lang w:val="en-CA" w:eastAsia="zh-CN"/>
              </w:rPr>
              <w:t>消费</w:t>
            </w:r>
            <w:r w:rsidR="003E1B29" w:rsidRPr="003E1B29">
              <w:rPr>
                <w:sz w:val="22"/>
                <w:szCs w:val="22"/>
                <w:lang w:val="en-CA"/>
              </w:rPr>
              <w:t>国家</w:t>
            </w:r>
            <w:r w:rsidR="00B1490F" w:rsidRPr="00622E3A">
              <w:rPr>
                <w:sz w:val="22"/>
                <w:szCs w:val="22"/>
                <w:vertAlign w:val="superscript"/>
              </w:rPr>
              <w:footnoteReference w:id="17"/>
            </w:r>
            <w:r>
              <w:rPr>
                <w:rFonts w:hint="eastAsia"/>
                <w:sz w:val="22"/>
                <w:szCs w:val="22"/>
                <w:lang w:val="en-CA" w:eastAsia="zh-CN"/>
              </w:rPr>
              <w:t>（</w:t>
            </w:r>
            <w:r>
              <w:rPr>
                <w:rFonts w:hint="eastAsia"/>
                <w:sz w:val="22"/>
                <w:szCs w:val="22"/>
                <w:lang w:val="en-CA" w:eastAsia="zh-CN"/>
              </w:rPr>
              <w:t>non-LVC</w:t>
            </w:r>
            <w:r>
              <w:rPr>
                <w:rFonts w:hint="eastAsia"/>
                <w:sz w:val="22"/>
                <w:szCs w:val="22"/>
                <w:lang w:val="en-CA" w:eastAsia="zh-CN"/>
              </w:rPr>
              <w:t>）</w:t>
            </w:r>
            <w:r w:rsidR="003E1B29" w:rsidRPr="003E1B29">
              <w:rPr>
                <w:sz w:val="22"/>
                <w:szCs w:val="22"/>
                <w:lang w:val="en-CA"/>
              </w:rPr>
              <w:t>主要是</w:t>
            </w:r>
            <w:r w:rsidR="003E1B29" w:rsidRPr="003E1B29">
              <w:rPr>
                <w:sz w:val="22"/>
                <w:szCs w:val="22"/>
                <w:lang w:val="en-CA"/>
              </w:rPr>
              <w:t>R-410A</w:t>
            </w:r>
            <w:r w:rsidR="003E1B29" w:rsidRPr="003E1B29">
              <w:rPr>
                <w:sz w:val="22"/>
                <w:szCs w:val="22"/>
                <w:lang w:val="en-CA"/>
              </w:rPr>
              <w:t>、</w:t>
            </w:r>
            <w:r w:rsidR="003E1B29" w:rsidRPr="003E1B29">
              <w:rPr>
                <w:sz w:val="22"/>
                <w:szCs w:val="22"/>
                <w:lang w:val="en-CA"/>
              </w:rPr>
              <w:t>HFC-134a</w:t>
            </w:r>
            <w:r w:rsidR="003E1B29" w:rsidRPr="003E1B29">
              <w:rPr>
                <w:sz w:val="22"/>
                <w:szCs w:val="22"/>
                <w:lang w:val="en-CA"/>
              </w:rPr>
              <w:t>、</w:t>
            </w:r>
            <w:r w:rsidR="003E1B29" w:rsidRPr="003E1B29">
              <w:rPr>
                <w:sz w:val="22"/>
                <w:szCs w:val="22"/>
                <w:lang w:val="en-CA"/>
              </w:rPr>
              <w:t>HFC-32</w:t>
            </w:r>
            <w:r w:rsidR="003E1B29" w:rsidRPr="003E1B29">
              <w:rPr>
                <w:sz w:val="22"/>
                <w:szCs w:val="22"/>
                <w:lang w:val="en-CA"/>
              </w:rPr>
              <w:t>、</w:t>
            </w:r>
            <w:r w:rsidR="003E1B29" w:rsidRPr="003E1B29">
              <w:rPr>
                <w:sz w:val="22"/>
                <w:szCs w:val="22"/>
                <w:lang w:val="en-CA"/>
              </w:rPr>
              <w:t>R-404A</w:t>
            </w:r>
            <w:r w:rsidR="003E1B29" w:rsidRPr="003E1B29">
              <w:rPr>
                <w:sz w:val="22"/>
                <w:szCs w:val="22"/>
                <w:lang w:val="en-CA"/>
              </w:rPr>
              <w:t>、</w:t>
            </w:r>
            <w:r w:rsidR="003E1B29" w:rsidRPr="003E1B29">
              <w:rPr>
                <w:sz w:val="22"/>
                <w:szCs w:val="22"/>
                <w:lang w:val="en-CA"/>
              </w:rPr>
              <w:t>HFC-227ea</w:t>
            </w:r>
            <w:r w:rsidR="003E1B29" w:rsidRPr="003E1B29">
              <w:rPr>
                <w:sz w:val="22"/>
                <w:szCs w:val="22"/>
                <w:lang w:val="en-CA"/>
              </w:rPr>
              <w:t>、</w:t>
            </w:r>
            <w:r w:rsidR="003E1B29" w:rsidRPr="003E1B29">
              <w:rPr>
                <w:sz w:val="22"/>
                <w:szCs w:val="22"/>
                <w:lang w:val="en-CA"/>
              </w:rPr>
              <w:t>R-507A</w:t>
            </w:r>
            <w:r w:rsidR="003E1B29" w:rsidRPr="003E1B29">
              <w:rPr>
                <w:sz w:val="22"/>
                <w:szCs w:val="22"/>
                <w:lang w:val="en-CA"/>
              </w:rPr>
              <w:t>。</w:t>
            </w:r>
            <w:r w:rsidR="003E1B29" w:rsidRPr="003E1B29">
              <w:rPr>
                <w:sz w:val="22"/>
                <w:szCs w:val="22"/>
                <w:lang w:val="en-CA" w:eastAsia="zh-CN"/>
              </w:rPr>
              <w:t>由于在维修用途上的</w:t>
            </w:r>
            <w:r w:rsidR="00B1490F" w:rsidRPr="003E1B29">
              <w:rPr>
                <w:sz w:val="22"/>
                <w:szCs w:val="22"/>
                <w:lang w:val="en-CA" w:eastAsia="zh-CN"/>
              </w:rPr>
              <w:t>HCFC-22</w:t>
            </w:r>
            <w:r w:rsidR="00B1490F">
              <w:rPr>
                <w:rFonts w:hint="eastAsia"/>
                <w:sz w:val="22"/>
                <w:szCs w:val="22"/>
                <w:lang w:val="en-CA" w:eastAsia="zh-CN"/>
              </w:rPr>
              <w:t>供应</w:t>
            </w:r>
            <w:r w:rsidR="003E1B29" w:rsidRPr="003E1B29">
              <w:rPr>
                <w:sz w:val="22"/>
                <w:szCs w:val="22"/>
                <w:lang w:val="en-CA" w:eastAsia="zh-CN"/>
              </w:rPr>
              <w:t>下降、成本增加，以及商业制冷领域高全球变暖潜力</w:t>
            </w:r>
            <w:r w:rsidR="003E1B29" w:rsidRPr="003E1B29">
              <w:rPr>
                <w:sz w:val="22"/>
                <w:szCs w:val="22"/>
                <w:lang w:val="en-CA" w:eastAsia="zh-CN"/>
              </w:rPr>
              <w:t>HFCs</w:t>
            </w:r>
            <w:r w:rsidR="003E1B29" w:rsidRPr="003E1B29">
              <w:rPr>
                <w:sz w:val="22"/>
                <w:szCs w:val="22"/>
                <w:lang w:val="en-CA" w:eastAsia="zh-CN"/>
              </w:rPr>
              <w:t>的替代，</w:t>
            </w:r>
            <w:r w:rsidR="003E1B29" w:rsidRPr="003E1B29">
              <w:rPr>
                <w:sz w:val="22"/>
                <w:szCs w:val="22"/>
                <w:lang w:val="en-CA" w:eastAsia="zh-CN"/>
              </w:rPr>
              <w:t>HFC</w:t>
            </w:r>
            <w:r w:rsidR="003E1B29" w:rsidRPr="003E1B29">
              <w:rPr>
                <w:sz w:val="22"/>
                <w:szCs w:val="22"/>
                <w:lang w:val="en-CA" w:eastAsia="zh-CN"/>
              </w:rPr>
              <w:t>混合物（如</w:t>
            </w:r>
            <w:r w:rsidR="003E1B29" w:rsidRPr="003E1B29">
              <w:rPr>
                <w:sz w:val="22"/>
                <w:szCs w:val="22"/>
                <w:lang w:val="en-CA" w:eastAsia="zh-CN"/>
              </w:rPr>
              <w:t>R-417A</w:t>
            </w:r>
            <w:r w:rsidR="003E1B29" w:rsidRPr="003E1B29">
              <w:rPr>
                <w:sz w:val="22"/>
                <w:szCs w:val="22"/>
                <w:lang w:val="en-CA" w:eastAsia="zh-CN"/>
              </w:rPr>
              <w:t>、</w:t>
            </w:r>
            <w:r w:rsidR="003E1B29" w:rsidRPr="003E1B29">
              <w:rPr>
                <w:sz w:val="22"/>
                <w:szCs w:val="22"/>
                <w:lang w:val="en-CA" w:eastAsia="zh-CN"/>
              </w:rPr>
              <w:t>R-417B</w:t>
            </w:r>
            <w:r w:rsidR="003E1B29" w:rsidRPr="003E1B29">
              <w:rPr>
                <w:sz w:val="22"/>
                <w:szCs w:val="22"/>
                <w:lang w:val="en-CA" w:eastAsia="zh-CN"/>
              </w:rPr>
              <w:t>、</w:t>
            </w:r>
            <w:r w:rsidR="003E1B29" w:rsidRPr="003E1B29">
              <w:rPr>
                <w:sz w:val="22"/>
                <w:szCs w:val="22"/>
                <w:lang w:val="en-CA" w:eastAsia="zh-CN"/>
              </w:rPr>
              <w:t>R-437A</w:t>
            </w:r>
            <w:r w:rsidR="003E1B29" w:rsidRPr="003E1B29">
              <w:rPr>
                <w:sz w:val="22"/>
                <w:szCs w:val="22"/>
                <w:lang w:val="en-CA" w:eastAsia="zh-CN"/>
              </w:rPr>
              <w:t>）作为改装制冷剂的使用量有所增加。</w:t>
            </w:r>
          </w:p>
        </w:tc>
      </w:tr>
    </w:tbl>
    <w:p w14:paraId="38009136" w14:textId="77777777" w:rsidR="00771380" w:rsidRPr="009C3A21" w:rsidRDefault="00771380" w:rsidP="00771380">
      <w:pPr>
        <w:widowControl w:val="0"/>
        <w:rPr>
          <w:b/>
          <w:bCs/>
          <w:lang w:eastAsia="zh-CN"/>
        </w:rPr>
      </w:pPr>
    </w:p>
    <w:p w14:paraId="38009137" w14:textId="6AA53319" w:rsidR="00771380" w:rsidRPr="009C3A21" w:rsidRDefault="00E966FA" w:rsidP="00771380">
      <w:pPr>
        <w:keepNext/>
        <w:widowControl w:val="0"/>
        <w:rPr>
          <w:b/>
          <w:bCs/>
          <w:sz w:val="24"/>
          <w:szCs w:val="24"/>
          <w:lang w:eastAsia="zh-CN"/>
        </w:rPr>
      </w:pPr>
      <w:r>
        <w:rPr>
          <w:rFonts w:hint="eastAsia"/>
          <w:b/>
          <w:bCs/>
          <w:sz w:val="24"/>
          <w:szCs w:val="24"/>
          <w:lang w:eastAsia="zh-CN"/>
        </w:rPr>
        <w:t>三</w:t>
      </w:r>
      <w:r w:rsidR="00771380" w:rsidRPr="009C3A21">
        <w:rPr>
          <w:b/>
          <w:bCs/>
          <w:sz w:val="24"/>
          <w:szCs w:val="24"/>
          <w:lang w:eastAsia="zh-CN"/>
        </w:rPr>
        <w:t>.1</w:t>
      </w:r>
      <w:r w:rsidR="00771380" w:rsidRPr="009C3A21">
        <w:rPr>
          <w:b/>
          <w:bCs/>
          <w:sz w:val="24"/>
          <w:szCs w:val="24"/>
          <w:lang w:eastAsia="zh-CN"/>
        </w:rPr>
        <w:tab/>
      </w:r>
      <w:r w:rsidR="00CD5A55">
        <w:rPr>
          <w:rFonts w:hint="eastAsia"/>
          <w:b/>
          <w:bCs/>
          <w:sz w:val="24"/>
          <w:szCs w:val="24"/>
          <w:lang w:eastAsia="zh-CN"/>
        </w:rPr>
        <w:t>含氢氯氟烃</w:t>
      </w:r>
      <w:r w:rsidR="00B1490F">
        <w:rPr>
          <w:rFonts w:hint="eastAsia"/>
          <w:b/>
          <w:bCs/>
          <w:sz w:val="24"/>
          <w:szCs w:val="24"/>
          <w:lang w:eastAsia="zh-CN"/>
        </w:rPr>
        <w:t>数据</w:t>
      </w:r>
    </w:p>
    <w:p w14:paraId="38009138" w14:textId="77777777" w:rsidR="00771380" w:rsidRPr="009C3A21" w:rsidRDefault="00771380" w:rsidP="00771380">
      <w:pPr>
        <w:keepNext/>
        <w:widowControl w:val="0"/>
        <w:rPr>
          <w:lang w:eastAsia="zh-CN"/>
        </w:rPr>
      </w:pPr>
    </w:p>
    <w:p w14:paraId="38009139" w14:textId="341E42DE" w:rsidR="00771380" w:rsidRPr="00765974" w:rsidRDefault="00771380" w:rsidP="00771380">
      <w:pPr>
        <w:keepNext/>
        <w:widowControl w:val="0"/>
        <w:rPr>
          <w:b/>
          <w:bCs/>
          <w:sz w:val="24"/>
          <w:szCs w:val="24"/>
          <w:lang w:eastAsia="zh-CN"/>
        </w:rPr>
      </w:pPr>
      <w:r w:rsidRPr="009C3A21">
        <w:rPr>
          <w:b/>
          <w:bCs/>
          <w:lang w:eastAsia="zh-CN"/>
        </w:rPr>
        <w:t>A.</w:t>
      </w:r>
      <w:r w:rsidRPr="009C3A21">
        <w:rPr>
          <w:b/>
          <w:bCs/>
          <w:lang w:eastAsia="zh-CN"/>
        </w:rPr>
        <w:tab/>
      </w:r>
      <w:r w:rsidR="00C32155" w:rsidRPr="00C32155">
        <w:rPr>
          <w:rFonts w:hint="eastAsia"/>
          <w:b/>
          <w:bCs/>
          <w:sz w:val="24"/>
          <w:szCs w:val="24"/>
          <w:lang w:eastAsia="zh-CN"/>
        </w:rPr>
        <w:t>含氢氯氟烃</w:t>
      </w:r>
      <w:r w:rsidR="00B1490F" w:rsidRPr="00765974">
        <w:rPr>
          <w:rFonts w:hint="eastAsia"/>
          <w:b/>
          <w:bCs/>
          <w:sz w:val="24"/>
          <w:szCs w:val="24"/>
          <w:lang w:eastAsia="zh-CN"/>
        </w:rPr>
        <w:t>的生产和消费</w:t>
      </w:r>
    </w:p>
    <w:p w14:paraId="3800913A" w14:textId="77777777" w:rsidR="00771380" w:rsidRPr="00765974" w:rsidRDefault="00771380" w:rsidP="00771380">
      <w:pPr>
        <w:keepNext/>
        <w:widowControl w:val="0"/>
        <w:rPr>
          <w:sz w:val="24"/>
          <w:szCs w:val="24"/>
          <w:lang w:eastAsia="zh-CN"/>
        </w:rPr>
      </w:pPr>
    </w:p>
    <w:p w14:paraId="3800913B" w14:textId="77777777" w:rsidR="00B1490F" w:rsidRPr="00765974" w:rsidRDefault="00B1490F" w:rsidP="00B1490F">
      <w:pPr>
        <w:pStyle w:val="Heading1"/>
        <w:rPr>
          <w:sz w:val="24"/>
          <w:szCs w:val="24"/>
          <w:lang w:eastAsia="zh-CN"/>
        </w:rPr>
      </w:pPr>
      <w:r w:rsidRPr="00765974">
        <w:rPr>
          <w:sz w:val="24"/>
          <w:szCs w:val="24"/>
          <w:lang w:eastAsia="zh-CN"/>
        </w:rPr>
        <w:t>自</w:t>
      </w:r>
      <w:r w:rsidRPr="00765974">
        <w:rPr>
          <w:sz w:val="24"/>
          <w:szCs w:val="24"/>
          <w:lang w:eastAsia="zh-CN"/>
        </w:rPr>
        <w:t>2014</w:t>
      </w:r>
      <w:r w:rsidRPr="00765974">
        <w:rPr>
          <w:sz w:val="24"/>
          <w:szCs w:val="24"/>
          <w:lang w:eastAsia="zh-CN"/>
        </w:rPr>
        <w:t>年以来，</w:t>
      </w:r>
      <w:r w:rsidRPr="00765974">
        <w:rPr>
          <w:sz w:val="24"/>
          <w:szCs w:val="24"/>
          <w:lang w:eastAsia="zh-CN"/>
        </w:rPr>
        <w:t xml:space="preserve"> </w:t>
      </w:r>
      <w:r w:rsidR="00651A9C">
        <w:rPr>
          <w:sz w:val="24"/>
          <w:szCs w:val="24"/>
          <w:lang w:eastAsia="zh-CN"/>
        </w:rPr>
        <w:t>第</w:t>
      </w:r>
      <w:r w:rsidR="00651A9C">
        <w:rPr>
          <w:sz w:val="24"/>
          <w:szCs w:val="24"/>
          <w:lang w:eastAsia="zh-CN"/>
        </w:rPr>
        <w:t>5</w:t>
      </w:r>
      <w:r w:rsidR="00651A9C">
        <w:rPr>
          <w:sz w:val="24"/>
          <w:szCs w:val="24"/>
          <w:lang w:eastAsia="zh-CN"/>
        </w:rPr>
        <w:t>条</w:t>
      </w:r>
      <w:r w:rsidRPr="00765974">
        <w:rPr>
          <w:sz w:val="24"/>
          <w:szCs w:val="24"/>
          <w:lang w:eastAsia="zh-CN"/>
        </w:rPr>
        <w:t>国家报告</w:t>
      </w:r>
      <w:r w:rsidRPr="00765974">
        <w:rPr>
          <w:rFonts w:hint="eastAsia"/>
          <w:sz w:val="24"/>
          <w:szCs w:val="24"/>
          <w:lang w:eastAsia="zh-CN"/>
        </w:rPr>
        <w:t>的</w:t>
      </w:r>
      <w:r w:rsidRPr="00765974">
        <w:rPr>
          <w:sz w:val="24"/>
          <w:szCs w:val="24"/>
          <w:lang w:eastAsia="zh-CN"/>
        </w:rPr>
        <w:t>三种主要</w:t>
      </w:r>
      <w:r w:rsidRPr="00765974">
        <w:rPr>
          <w:sz w:val="24"/>
          <w:szCs w:val="24"/>
          <w:lang w:eastAsia="zh-CN"/>
        </w:rPr>
        <w:t>HCFC</w:t>
      </w:r>
      <w:r w:rsidRPr="00765974">
        <w:rPr>
          <w:sz w:val="24"/>
          <w:szCs w:val="24"/>
          <w:lang w:eastAsia="zh-CN"/>
        </w:rPr>
        <w:t>的生产水平一直高于其消费水平，</w:t>
      </w:r>
      <w:r w:rsidRPr="00765974">
        <w:rPr>
          <w:sz w:val="24"/>
          <w:szCs w:val="24"/>
          <w:lang w:eastAsia="zh-CN"/>
        </w:rPr>
        <w:t>2022</w:t>
      </w:r>
      <w:r w:rsidRPr="00765974">
        <w:rPr>
          <w:sz w:val="24"/>
          <w:szCs w:val="24"/>
          <w:lang w:eastAsia="zh-CN"/>
        </w:rPr>
        <w:t>年和</w:t>
      </w:r>
      <w:r w:rsidRPr="00765974">
        <w:rPr>
          <w:sz w:val="24"/>
          <w:szCs w:val="24"/>
          <w:lang w:eastAsia="zh-CN"/>
        </w:rPr>
        <w:t>2023</w:t>
      </w:r>
      <w:r w:rsidRPr="00765974">
        <w:rPr>
          <w:sz w:val="24"/>
          <w:szCs w:val="24"/>
          <w:lang w:eastAsia="zh-CN"/>
        </w:rPr>
        <w:t>年的</w:t>
      </w:r>
      <w:r w:rsidRPr="00765974">
        <w:rPr>
          <w:sz w:val="24"/>
          <w:szCs w:val="24"/>
          <w:lang w:eastAsia="zh-CN"/>
        </w:rPr>
        <w:t>HCFC-142b</w:t>
      </w:r>
      <w:r w:rsidRPr="00765974">
        <w:rPr>
          <w:sz w:val="24"/>
          <w:szCs w:val="24"/>
          <w:lang w:eastAsia="zh-CN"/>
        </w:rPr>
        <w:t>除外，如表</w:t>
      </w:r>
      <w:r w:rsidRPr="00765974">
        <w:rPr>
          <w:sz w:val="24"/>
          <w:szCs w:val="24"/>
          <w:lang w:eastAsia="zh-CN"/>
        </w:rPr>
        <w:t>6</w:t>
      </w:r>
      <w:r w:rsidRPr="00765974">
        <w:rPr>
          <w:sz w:val="24"/>
          <w:szCs w:val="24"/>
          <w:lang w:eastAsia="zh-CN"/>
        </w:rPr>
        <w:t>所示。报告数据显示，</w:t>
      </w:r>
      <w:r w:rsidRPr="00765974">
        <w:rPr>
          <w:sz w:val="24"/>
          <w:szCs w:val="24"/>
          <w:lang w:eastAsia="zh-CN"/>
        </w:rPr>
        <w:t>2020</w:t>
      </w:r>
      <w:r w:rsidRPr="00765974">
        <w:rPr>
          <w:sz w:val="24"/>
          <w:szCs w:val="24"/>
          <w:lang w:eastAsia="zh-CN"/>
        </w:rPr>
        <w:t>年、</w:t>
      </w:r>
      <w:r w:rsidRPr="00765974">
        <w:rPr>
          <w:sz w:val="24"/>
          <w:szCs w:val="24"/>
          <w:lang w:eastAsia="zh-CN"/>
        </w:rPr>
        <w:t>2021</w:t>
      </w:r>
      <w:r w:rsidRPr="00765974">
        <w:rPr>
          <w:sz w:val="24"/>
          <w:szCs w:val="24"/>
          <w:lang w:eastAsia="zh-CN"/>
        </w:rPr>
        <w:t>年、</w:t>
      </w:r>
      <w:r w:rsidRPr="00765974">
        <w:rPr>
          <w:sz w:val="24"/>
          <w:szCs w:val="24"/>
          <w:lang w:eastAsia="zh-CN"/>
        </w:rPr>
        <w:t>2022</w:t>
      </w:r>
      <w:r w:rsidRPr="00765974">
        <w:rPr>
          <w:sz w:val="24"/>
          <w:szCs w:val="24"/>
          <w:lang w:eastAsia="zh-CN"/>
        </w:rPr>
        <w:t>年、</w:t>
      </w:r>
      <w:r w:rsidRPr="00765974">
        <w:rPr>
          <w:sz w:val="24"/>
          <w:szCs w:val="24"/>
          <w:lang w:eastAsia="zh-CN"/>
        </w:rPr>
        <w:t>2023</w:t>
      </w:r>
      <w:r w:rsidRPr="00765974">
        <w:rPr>
          <w:sz w:val="24"/>
          <w:szCs w:val="24"/>
          <w:lang w:eastAsia="zh-CN"/>
        </w:rPr>
        <w:t>年和</w:t>
      </w:r>
      <w:r w:rsidRPr="00765974">
        <w:rPr>
          <w:sz w:val="24"/>
          <w:szCs w:val="24"/>
          <w:lang w:eastAsia="zh-CN"/>
        </w:rPr>
        <w:t>2024</w:t>
      </w:r>
      <w:r w:rsidRPr="00765974">
        <w:rPr>
          <w:sz w:val="24"/>
          <w:szCs w:val="24"/>
          <w:lang w:eastAsia="zh-CN"/>
        </w:rPr>
        <w:t>年的</w:t>
      </w:r>
      <w:r w:rsidRPr="00765974">
        <w:rPr>
          <w:sz w:val="24"/>
          <w:szCs w:val="24"/>
          <w:lang w:eastAsia="zh-CN"/>
        </w:rPr>
        <w:t>HCFC</w:t>
      </w:r>
      <w:r w:rsidRPr="00765974">
        <w:rPr>
          <w:sz w:val="24"/>
          <w:szCs w:val="24"/>
          <w:lang w:eastAsia="zh-CN"/>
        </w:rPr>
        <w:t>消费量和生产量均显著下降，这主要是由于为实现</w:t>
      </w:r>
      <w:r w:rsidRPr="00765974">
        <w:rPr>
          <w:sz w:val="24"/>
          <w:szCs w:val="24"/>
          <w:lang w:eastAsia="zh-CN"/>
        </w:rPr>
        <w:t>2020</w:t>
      </w:r>
      <w:r w:rsidRPr="00765974">
        <w:rPr>
          <w:sz w:val="24"/>
          <w:szCs w:val="24"/>
          <w:lang w:eastAsia="zh-CN"/>
        </w:rPr>
        <w:t>年管控目标所需的削减、</w:t>
      </w:r>
      <w:r w:rsidRPr="00765974">
        <w:rPr>
          <w:sz w:val="24"/>
          <w:szCs w:val="24"/>
          <w:lang w:eastAsia="zh-CN"/>
        </w:rPr>
        <w:t>HCFC</w:t>
      </w:r>
      <w:r w:rsidRPr="00765974">
        <w:rPr>
          <w:sz w:val="24"/>
          <w:szCs w:val="24"/>
          <w:lang w:eastAsia="zh-CN"/>
        </w:rPr>
        <w:t>淘汰活动的实施，以及</w:t>
      </w:r>
      <w:r w:rsidRPr="00765974">
        <w:rPr>
          <w:sz w:val="24"/>
          <w:szCs w:val="24"/>
          <w:lang w:eastAsia="zh-CN"/>
        </w:rPr>
        <w:t>COVID-19</w:t>
      </w:r>
      <w:r w:rsidRPr="00765974">
        <w:rPr>
          <w:sz w:val="24"/>
          <w:szCs w:val="24"/>
          <w:lang w:eastAsia="zh-CN"/>
        </w:rPr>
        <w:t>疫情对相关业务活动带来的挑战所致。</w:t>
      </w:r>
      <w:r w:rsidRPr="00765974">
        <w:rPr>
          <w:sz w:val="24"/>
          <w:szCs w:val="24"/>
          <w:lang w:eastAsia="zh-CN"/>
        </w:rPr>
        <w:t>2022</w:t>
      </w:r>
      <w:r w:rsidRPr="00765974">
        <w:rPr>
          <w:sz w:val="24"/>
          <w:szCs w:val="24"/>
          <w:lang w:eastAsia="zh-CN"/>
        </w:rPr>
        <w:t>年的生产和消费总体上出现增长，主要原因是</w:t>
      </w:r>
      <w:r w:rsidRPr="00765974">
        <w:rPr>
          <w:sz w:val="24"/>
          <w:szCs w:val="24"/>
          <w:lang w:eastAsia="zh-CN"/>
        </w:rPr>
        <w:t>COVID-19</w:t>
      </w:r>
      <w:r w:rsidRPr="00765974">
        <w:rPr>
          <w:sz w:val="24"/>
          <w:szCs w:val="24"/>
          <w:lang w:eastAsia="zh-CN"/>
        </w:rPr>
        <w:t>疫情之后商业活动的恢复。</w:t>
      </w:r>
    </w:p>
    <w:p w14:paraId="3800913C" w14:textId="54B07AFE" w:rsidR="00771380" w:rsidRPr="00F67648" w:rsidRDefault="00765974" w:rsidP="00765974">
      <w:pPr>
        <w:keepNext/>
        <w:keepLines/>
        <w:rPr>
          <w:rFonts w:ascii="SimHei" w:eastAsia="SimHei" w:hAnsi="SimHei"/>
          <w:lang w:eastAsia="zh-CN"/>
        </w:rPr>
      </w:pPr>
      <w:r w:rsidRPr="00F67648">
        <w:rPr>
          <w:rFonts w:ascii="SimHei" w:eastAsia="SimHei" w:hAnsi="SimHei"/>
          <w:lang w:eastAsia="zh-CN"/>
        </w:rPr>
        <w:t>表</w:t>
      </w:r>
      <w:r w:rsidRPr="00F67648">
        <w:rPr>
          <w:rFonts w:eastAsia="SimHei"/>
          <w:lang w:eastAsia="zh-CN"/>
        </w:rPr>
        <w:t>6</w:t>
      </w:r>
      <w:r w:rsidRPr="00F67648">
        <w:rPr>
          <w:rFonts w:ascii="SimHei" w:eastAsia="SimHei" w:hAnsi="SimHei"/>
          <w:lang w:eastAsia="zh-CN"/>
        </w:rPr>
        <w:t>. 三种主要</w:t>
      </w:r>
      <w:r w:rsidR="00C32155" w:rsidRPr="00F67648">
        <w:rPr>
          <w:rFonts w:ascii="SimHei" w:eastAsia="SimHei" w:hAnsi="SimHei" w:hint="eastAsia"/>
          <w:lang w:eastAsia="zh-CN"/>
        </w:rPr>
        <w:t>含氢氯氟烃</w:t>
      </w:r>
      <w:r w:rsidRPr="00F67648">
        <w:rPr>
          <w:rFonts w:ascii="SimHei" w:eastAsia="SimHei" w:hAnsi="SimHei"/>
          <w:lang w:eastAsia="zh-CN"/>
        </w:rPr>
        <w:t>的生产量与消费量对比（以</w:t>
      </w:r>
      <w:r w:rsidRPr="00F67648">
        <w:rPr>
          <w:rFonts w:eastAsia="SimHei"/>
          <w:lang w:eastAsia="zh-CN"/>
        </w:rPr>
        <w:t>ODP</w:t>
      </w:r>
      <w:r w:rsidRPr="00F67648">
        <w:rPr>
          <w:rFonts w:ascii="SimHei" w:eastAsia="SimHei" w:hAnsi="SimHei"/>
          <w:lang w:eastAsia="zh-CN"/>
        </w:rPr>
        <w:t>吨计）</w:t>
      </w:r>
    </w:p>
    <w:tbl>
      <w:tblPr>
        <w:tblW w:w="1152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7"/>
        <w:gridCol w:w="842"/>
        <w:gridCol w:w="843"/>
        <w:gridCol w:w="843"/>
        <w:gridCol w:w="915"/>
        <w:gridCol w:w="900"/>
        <w:gridCol w:w="810"/>
        <w:gridCol w:w="900"/>
        <w:gridCol w:w="900"/>
        <w:gridCol w:w="810"/>
        <w:gridCol w:w="900"/>
        <w:gridCol w:w="990"/>
      </w:tblGrid>
      <w:tr w:rsidR="008061D1" w:rsidRPr="009C3A21" w14:paraId="38009149" w14:textId="77777777" w:rsidTr="00632E3B">
        <w:trPr>
          <w:trHeight w:val="140"/>
          <w:tblHeader/>
        </w:trPr>
        <w:tc>
          <w:tcPr>
            <w:tcW w:w="1867" w:type="dxa"/>
            <w:noWrap/>
            <w:vAlign w:val="center"/>
            <w:hideMark/>
          </w:tcPr>
          <w:p w14:paraId="3800913D" w14:textId="4BD0C61D" w:rsidR="008061D1" w:rsidRPr="00C32155" w:rsidRDefault="00C32155" w:rsidP="00A80F63">
            <w:pPr>
              <w:keepNext/>
              <w:jc w:val="center"/>
              <w:rPr>
                <w:b/>
                <w:bCs/>
                <w:sz w:val="19"/>
                <w:szCs w:val="19"/>
                <w:lang w:eastAsia="en-CA"/>
              </w:rPr>
            </w:pPr>
            <w:r w:rsidRPr="00C32155">
              <w:rPr>
                <w:rFonts w:hint="eastAsia"/>
                <w:b/>
                <w:bCs/>
                <w:sz w:val="19"/>
                <w:szCs w:val="19"/>
                <w:lang w:eastAsia="zh-CN"/>
              </w:rPr>
              <w:t>含氢氯氟烃</w:t>
            </w:r>
          </w:p>
        </w:tc>
        <w:tc>
          <w:tcPr>
            <w:tcW w:w="842" w:type="dxa"/>
            <w:noWrap/>
            <w:vAlign w:val="center"/>
            <w:hideMark/>
          </w:tcPr>
          <w:p w14:paraId="3800913E" w14:textId="77777777" w:rsidR="008061D1" w:rsidRPr="009C3A21" w:rsidRDefault="008061D1" w:rsidP="00A80F63">
            <w:pPr>
              <w:keepNext/>
              <w:jc w:val="center"/>
              <w:rPr>
                <w:b/>
                <w:bCs/>
                <w:sz w:val="19"/>
                <w:szCs w:val="19"/>
                <w:lang w:eastAsia="en-CA"/>
              </w:rPr>
            </w:pPr>
            <w:r w:rsidRPr="009C3A21">
              <w:rPr>
                <w:b/>
                <w:bCs/>
                <w:sz w:val="19"/>
                <w:szCs w:val="19"/>
                <w:lang w:eastAsia="en-CA"/>
              </w:rPr>
              <w:t>2014</w:t>
            </w:r>
          </w:p>
        </w:tc>
        <w:tc>
          <w:tcPr>
            <w:tcW w:w="843" w:type="dxa"/>
            <w:vAlign w:val="center"/>
            <w:hideMark/>
          </w:tcPr>
          <w:p w14:paraId="3800913F" w14:textId="77777777" w:rsidR="008061D1" w:rsidRPr="009C3A21" w:rsidRDefault="008061D1" w:rsidP="00A80F63">
            <w:pPr>
              <w:keepNext/>
              <w:jc w:val="center"/>
              <w:rPr>
                <w:b/>
                <w:bCs/>
                <w:sz w:val="19"/>
                <w:szCs w:val="19"/>
                <w:lang w:eastAsia="en-CA"/>
              </w:rPr>
            </w:pPr>
            <w:r w:rsidRPr="009C3A21">
              <w:rPr>
                <w:b/>
                <w:bCs/>
                <w:sz w:val="19"/>
                <w:szCs w:val="19"/>
                <w:lang w:eastAsia="en-CA"/>
              </w:rPr>
              <w:t>2015</w:t>
            </w:r>
          </w:p>
        </w:tc>
        <w:tc>
          <w:tcPr>
            <w:tcW w:w="843" w:type="dxa"/>
            <w:vAlign w:val="center"/>
            <w:hideMark/>
          </w:tcPr>
          <w:p w14:paraId="38009140" w14:textId="77777777" w:rsidR="008061D1" w:rsidRPr="009C3A21" w:rsidRDefault="008061D1" w:rsidP="00A80F63">
            <w:pPr>
              <w:keepNext/>
              <w:jc w:val="center"/>
              <w:rPr>
                <w:b/>
                <w:bCs/>
                <w:sz w:val="19"/>
                <w:szCs w:val="19"/>
                <w:lang w:eastAsia="en-CA"/>
              </w:rPr>
            </w:pPr>
            <w:r w:rsidRPr="009C3A21">
              <w:rPr>
                <w:b/>
                <w:bCs/>
                <w:sz w:val="19"/>
                <w:szCs w:val="19"/>
                <w:lang w:eastAsia="en-CA"/>
              </w:rPr>
              <w:t>2016</w:t>
            </w:r>
          </w:p>
        </w:tc>
        <w:tc>
          <w:tcPr>
            <w:tcW w:w="915" w:type="dxa"/>
            <w:vAlign w:val="center"/>
            <w:hideMark/>
          </w:tcPr>
          <w:p w14:paraId="38009141" w14:textId="77777777" w:rsidR="008061D1" w:rsidRPr="009C3A21" w:rsidRDefault="008061D1" w:rsidP="00A80F63">
            <w:pPr>
              <w:keepNext/>
              <w:jc w:val="center"/>
              <w:rPr>
                <w:b/>
                <w:bCs/>
                <w:sz w:val="19"/>
                <w:szCs w:val="19"/>
                <w:lang w:eastAsia="en-CA"/>
              </w:rPr>
            </w:pPr>
            <w:r w:rsidRPr="009C3A21">
              <w:rPr>
                <w:b/>
                <w:bCs/>
                <w:sz w:val="19"/>
                <w:szCs w:val="19"/>
                <w:lang w:eastAsia="en-CA"/>
              </w:rPr>
              <w:t>2017</w:t>
            </w:r>
          </w:p>
        </w:tc>
        <w:tc>
          <w:tcPr>
            <w:tcW w:w="900" w:type="dxa"/>
            <w:vAlign w:val="center"/>
            <w:hideMark/>
          </w:tcPr>
          <w:p w14:paraId="38009142" w14:textId="77777777" w:rsidR="008061D1" w:rsidRPr="009C3A21" w:rsidRDefault="008061D1" w:rsidP="00A80F63">
            <w:pPr>
              <w:keepNext/>
              <w:jc w:val="center"/>
              <w:rPr>
                <w:b/>
                <w:bCs/>
                <w:sz w:val="19"/>
                <w:szCs w:val="19"/>
                <w:lang w:eastAsia="en-CA"/>
              </w:rPr>
            </w:pPr>
            <w:r w:rsidRPr="009C3A21">
              <w:rPr>
                <w:b/>
                <w:bCs/>
                <w:sz w:val="19"/>
                <w:szCs w:val="19"/>
                <w:lang w:eastAsia="en-CA"/>
              </w:rPr>
              <w:t>2018</w:t>
            </w:r>
          </w:p>
        </w:tc>
        <w:tc>
          <w:tcPr>
            <w:tcW w:w="810" w:type="dxa"/>
            <w:vAlign w:val="center"/>
            <w:hideMark/>
          </w:tcPr>
          <w:p w14:paraId="38009143" w14:textId="77777777" w:rsidR="008061D1" w:rsidRPr="009C3A21" w:rsidRDefault="008061D1" w:rsidP="00A80F63">
            <w:pPr>
              <w:keepNext/>
              <w:jc w:val="center"/>
              <w:rPr>
                <w:b/>
                <w:bCs/>
                <w:sz w:val="19"/>
                <w:szCs w:val="19"/>
                <w:lang w:eastAsia="en-CA"/>
              </w:rPr>
            </w:pPr>
            <w:r w:rsidRPr="009C3A21">
              <w:rPr>
                <w:b/>
                <w:bCs/>
                <w:sz w:val="19"/>
                <w:szCs w:val="19"/>
                <w:lang w:eastAsia="en-CA"/>
              </w:rPr>
              <w:t>2019</w:t>
            </w:r>
          </w:p>
        </w:tc>
        <w:tc>
          <w:tcPr>
            <w:tcW w:w="900" w:type="dxa"/>
            <w:vAlign w:val="center"/>
            <w:hideMark/>
          </w:tcPr>
          <w:p w14:paraId="38009144" w14:textId="77777777" w:rsidR="008061D1" w:rsidRPr="009C3A21" w:rsidRDefault="008061D1" w:rsidP="00A80F63">
            <w:pPr>
              <w:keepNext/>
              <w:jc w:val="center"/>
              <w:rPr>
                <w:b/>
                <w:bCs/>
                <w:sz w:val="19"/>
                <w:szCs w:val="19"/>
                <w:lang w:eastAsia="en-CA"/>
              </w:rPr>
            </w:pPr>
            <w:r w:rsidRPr="009C3A21">
              <w:rPr>
                <w:b/>
                <w:bCs/>
                <w:sz w:val="19"/>
                <w:szCs w:val="19"/>
                <w:lang w:eastAsia="en-CA"/>
              </w:rPr>
              <w:t>2020</w:t>
            </w:r>
          </w:p>
        </w:tc>
        <w:tc>
          <w:tcPr>
            <w:tcW w:w="900" w:type="dxa"/>
            <w:vAlign w:val="center"/>
            <w:hideMark/>
          </w:tcPr>
          <w:p w14:paraId="38009145" w14:textId="77777777" w:rsidR="008061D1" w:rsidRPr="009C3A21" w:rsidRDefault="008061D1" w:rsidP="00A80F63">
            <w:pPr>
              <w:keepNext/>
              <w:jc w:val="center"/>
              <w:rPr>
                <w:b/>
                <w:bCs/>
                <w:sz w:val="19"/>
                <w:szCs w:val="19"/>
                <w:lang w:eastAsia="en-CA"/>
              </w:rPr>
            </w:pPr>
            <w:r w:rsidRPr="009C3A21">
              <w:rPr>
                <w:b/>
                <w:bCs/>
                <w:sz w:val="19"/>
                <w:szCs w:val="19"/>
                <w:lang w:eastAsia="en-CA"/>
              </w:rPr>
              <w:t>2021</w:t>
            </w:r>
          </w:p>
        </w:tc>
        <w:tc>
          <w:tcPr>
            <w:tcW w:w="810" w:type="dxa"/>
            <w:vAlign w:val="bottom"/>
            <w:hideMark/>
          </w:tcPr>
          <w:p w14:paraId="38009146" w14:textId="77777777" w:rsidR="008061D1" w:rsidRPr="009C3A21" w:rsidRDefault="008061D1" w:rsidP="00A80F63">
            <w:pPr>
              <w:keepNext/>
              <w:jc w:val="center"/>
              <w:rPr>
                <w:b/>
                <w:bCs/>
                <w:sz w:val="19"/>
                <w:szCs w:val="19"/>
                <w:lang w:eastAsia="en-CA"/>
              </w:rPr>
            </w:pPr>
            <w:r w:rsidRPr="009C3A21">
              <w:rPr>
                <w:b/>
                <w:bCs/>
                <w:sz w:val="19"/>
                <w:szCs w:val="19"/>
                <w:lang w:eastAsia="en-CA"/>
              </w:rPr>
              <w:t>2022</w:t>
            </w:r>
          </w:p>
        </w:tc>
        <w:tc>
          <w:tcPr>
            <w:tcW w:w="900" w:type="dxa"/>
            <w:noWrap/>
            <w:vAlign w:val="bottom"/>
            <w:hideMark/>
          </w:tcPr>
          <w:p w14:paraId="38009147" w14:textId="77777777" w:rsidR="008061D1" w:rsidRPr="009C3A21" w:rsidRDefault="008061D1" w:rsidP="00A80F63">
            <w:pPr>
              <w:keepNext/>
              <w:jc w:val="center"/>
              <w:rPr>
                <w:b/>
                <w:bCs/>
                <w:sz w:val="19"/>
                <w:szCs w:val="19"/>
                <w:lang w:eastAsia="en-CA"/>
              </w:rPr>
            </w:pPr>
            <w:r w:rsidRPr="009C3A21">
              <w:rPr>
                <w:b/>
                <w:bCs/>
                <w:sz w:val="19"/>
                <w:szCs w:val="19"/>
                <w:lang w:eastAsia="en-CA"/>
              </w:rPr>
              <w:t>2023</w:t>
            </w:r>
          </w:p>
        </w:tc>
        <w:tc>
          <w:tcPr>
            <w:tcW w:w="990" w:type="dxa"/>
          </w:tcPr>
          <w:p w14:paraId="38009148" w14:textId="77777777" w:rsidR="008061D1" w:rsidRPr="009C3A21" w:rsidRDefault="008061D1" w:rsidP="00A80F63">
            <w:pPr>
              <w:keepNext/>
              <w:jc w:val="center"/>
              <w:rPr>
                <w:b/>
                <w:bCs/>
                <w:sz w:val="19"/>
                <w:szCs w:val="19"/>
                <w:lang w:eastAsia="en-CA"/>
              </w:rPr>
            </w:pPr>
            <w:r w:rsidRPr="009C3A21">
              <w:rPr>
                <w:b/>
                <w:bCs/>
                <w:sz w:val="19"/>
                <w:szCs w:val="19"/>
                <w:lang w:eastAsia="en-CA"/>
              </w:rPr>
              <w:t>2024</w:t>
            </w:r>
          </w:p>
        </w:tc>
      </w:tr>
      <w:tr w:rsidR="008061D1" w:rsidRPr="009C3A21" w14:paraId="3800914B" w14:textId="77777777" w:rsidTr="00632E3B">
        <w:trPr>
          <w:trHeight w:val="140"/>
        </w:trPr>
        <w:tc>
          <w:tcPr>
            <w:tcW w:w="11520" w:type="dxa"/>
            <w:gridSpan w:val="12"/>
            <w:noWrap/>
            <w:vAlign w:val="center"/>
          </w:tcPr>
          <w:p w14:paraId="3800914A" w14:textId="77777777" w:rsidR="008061D1" w:rsidRPr="009C3A21" w:rsidRDefault="00A34A50" w:rsidP="00A80F63">
            <w:pPr>
              <w:keepNext/>
              <w:jc w:val="left"/>
              <w:rPr>
                <w:b/>
                <w:bCs/>
                <w:sz w:val="19"/>
                <w:szCs w:val="19"/>
                <w:lang w:eastAsia="zh-CN"/>
              </w:rPr>
            </w:pPr>
            <w:r>
              <w:rPr>
                <w:rFonts w:hint="eastAsia"/>
                <w:b/>
                <w:bCs/>
                <w:sz w:val="19"/>
                <w:szCs w:val="19"/>
                <w:lang w:eastAsia="zh-CN"/>
              </w:rPr>
              <w:t>生产量</w:t>
            </w:r>
          </w:p>
        </w:tc>
      </w:tr>
      <w:tr w:rsidR="008061D1" w:rsidRPr="009C3A21" w14:paraId="38009158" w14:textId="77777777" w:rsidTr="00632E3B">
        <w:trPr>
          <w:trHeight w:val="104"/>
        </w:trPr>
        <w:tc>
          <w:tcPr>
            <w:tcW w:w="1867" w:type="dxa"/>
            <w:noWrap/>
            <w:vAlign w:val="center"/>
            <w:hideMark/>
          </w:tcPr>
          <w:p w14:paraId="3800914C" w14:textId="77777777" w:rsidR="008061D1" w:rsidRPr="009C3A21" w:rsidRDefault="008061D1" w:rsidP="00764EEC">
            <w:pPr>
              <w:rPr>
                <w:sz w:val="19"/>
                <w:szCs w:val="19"/>
                <w:lang w:eastAsia="en-CA"/>
              </w:rPr>
            </w:pPr>
            <w:r w:rsidRPr="009C3A21">
              <w:rPr>
                <w:sz w:val="19"/>
                <w:szCs w:val="19"/>
                <w:lang w:eastAsia="en-CA"/>
              </w:rPr>
              <w:t>HCFC-22</w:t>
            </w:r>
          </w:p>
        </w:tc>
        <w:tc>
          <w:tcPr>
            <w:tcW w:w="842" w:type="dxa"/>
            <w:noWrap/>
            <w:hideMark/>
          </w:tcPr>
          <w:p w14:paraId="3800914D" w14:textId="77777777" w:rsidR="008061D1" w:rsidRPr="009C3A21" w:rsidRDefault="008061D1" w:rsidP="00764EEC">
            <w:pPr>
              <w:ind w:left="-107"/>
              <w:jc w:val="right"/>
              <w:rPr>
                <w:sz w:val="19"/>
                <w:szCs w:val="19"/>
                <w:lang w:eastAsia="en-CA"/>
              </w:rPr>
            </w:pPr>
            <w:r w:rsidRPr="009C3A21">
              <w:rPr>
                <w:sz w:val="19"/>
                <w:szCs w:val="19"/>
                <w:lang w:eastAsia="en-CA"/>
              </w:rPr>
              <w:t>19,816.3</w:t>
            </w:r>
          </w:p>
        </w:tc>
        <w:tc>
          <w:tcPr>
            <w:tcW w:w="843" w:type="dxa"/>
          </w:tcPr>
          <w:p w14:paraId="3800914E" w14:textId="77777777" w:rsidR="008061D1" w:rsidRPr="009C3A21" w:rsidRDefault="008061D1" w:rsidP="00764EEC">
            <w:pPr>
              <w:ind w:left="-107"/>
              <w:jc w:val="right"/>
              <w:rPr>
                <w:sz w:val="19"/>
                <w:szCs w:val="19"/>
                <w:lang w:eastAsia="en-CA"/>
              </w:rPr>
            </w:pPr>
            <w:r w:rsidRPr="009C3A21">
              <w:rPr>
                <w:sz w:val="19"/>
                <w:szCs w:val="19"/>
                <w:lang w:eastAsia="en-CA"/>
              </w:rPr>
              <w:t>16,782.6</w:t>
            </w:r>
          </w:p>
        </w:tc>
        <w:tc>
          <w:tcPr>
            <w:tcW w:w="843" w:type="dxa"/>
          </w:tcPr>
          <w:p w14:paraId="3800914F" w14:textId="77777777" w:rsidR="008061D1" w:rsidRPr="009C3A21" w:rsidRDefault="008061D1" w:rsidP="00764EEC">
            <w:pPr>
              <w:ind w:left="-107"/>
              <w:jc w:val="right"/>
              <w:rPr>
                <w:sz w:val="19"/>
                <w:szCs w:val="19"/>
                <w:lang w:eastAsia="en-CA"/>
              </w:rPr>
            </w:pPr>
            <w:r w:rsidRPr="009C3A21">
              <w:rPr>
                <w:sz w:val="19"/>
                <w:szCs w:val="19"/>
                <w:lang w:eastAsia="en-CA"/>
              </w:rPr>
              <w:t>16,191.2</w:t>
            </w:r>
          </w:p>
        </w:tc>
        <w:tc>
          <w:tcPr>
            <w:tcW w:w="915" w:type="dxa"/>
          </w:tcPr>
          <w:p w14:paraId="38009150" w14:textId="77777777" w:rsidR="008061D1" w:rsidRPr="009C3A21" w:rsidRDefault="008061D1" w:rsidP="00764EEC">
            <w:pPr>
              <w:ind w:left="-107"/>
              <w:jc w:val="right"/>
              <w:rPr>
                <w:sz w:val="19"/>
                <w:szCs w:val="19"/>
                <w:lang w:eastAsia="en-CA"/>
              </w:rPr>
            </w:pPr>
            <w:r w:rsidRPr="009C3A21">
              <w:rPr>
                <w:sz w:val="19"/>
                <w:szCs w:val="19"/>
                <w:lang w:eastAsia="en-CA"/>
              </w:rPr>
              <w:t>15,725.9</w:t>
            </w:r>
          </w:p>
        </w:tc>
        <w:tc>
          <w:tcPr>
            <w:tcW w:w="900" w:type="dxa"/>
          </w:tcPr>
          <w:p w14:paraId="38009151" w14:textId="77777777" w:rsidR="008061D1" w:rsidRPr="009C3A21" w:rsidRDefault="008061D1" w:rsidP="00764EEC">
            <w:pPr>
              <w:ind w:left="-107"/>
              <w:jc w:val="right"/>
              <w:rPr>
                <w:sz w:val="19"/>
                <w:szCs w:val="19"/>
                <w:lang w:eastAsia="en-CA"/>
              </w:rPr>
            </w:pPr>
            <w:r w:rsidRPr="009C3A21">
              <w:rPr>
                <w:sz w:val="19"/>
                <w:szCs w:val="19"/>
                <w:lang w:eastAsia="en-CA"/>
              </w:rPr>
              <w:t>16,061.3</w:t>
            </w:r>
          </w:p>
        </w:tc>
        <w:tc>
          <w:tcPr>
            <w:tcW w:w="810" w:type="dxa"/>
          </w:tcPr>
          <w:p w14:paraId="38009152" w14:textId="77777777" w:rsidR="008061D1" w:rsidRPr="009C3A21" w:rsidRDefault="000558C3" w:rsidP="00764EEC">
            <w:pPr>
              <w:ind w:left="-107"/>
              <w:jc w:val="right"/>
              <w:rPr>
                <w:sz w:val="19"/>
                <w:szCs w:val="19"/>
                <w:lang w:eastAsia="en-CA"/>
              </w:rPr>
            </w:pPr>
            <w:r w:rsidRPr="009C3A21">
              <w:rPr>
                <w:sz w:val="19"/>
                <w:szCs w:val="19"/>
                <w:lang w:eastAsia="en-CA"/>
              </w:rPr>
              <w:t>15,959.3</w:t>
            </w:r>
          </w:p>
        </w:tc>
        <w:tc>
          <w:tcPr>
            <w:tcW w:w="900" w:type="dxa"/>
          </w:tcPr>
          <w:p w14:paraId="38009153" w14:textId="77777777" w:rsidR="008061D1" w:rsidRPr="009C3A21" w:rsidRDefault="00EC60A9" w:rsidP="00764EEC">
            <w:pPr>
              <w:ind w:left="-107"/>
              <w:jc w:val="right"/>
              <w:rPr>
                <w:sz w:val="19"/>
                <w:szCs w:val="19"/>
                <w:lang w:eastAsia="en-CA"/>
              </w:rPr>
            </w:pPr>
            <w:r w:rsidRPr="009C3A21">
              <w:rPr>
                <w:sz w:val="19"/>
                <w:szCs w:val="19"/>
                <w:lang w:eastAsia="en-CA"/>
              </w:rPr>
              <w:t>12,547.0</w:t>
            </w:r>
          </w:p>
        </w:tc>
        <w:tc>
          <w:tcPr>
            <w:tcW w:w="900" w:type="dxa"/>
          </w:tcPr>
          <w:p w14:paraId="38009154" w14:textId="77777777" w:rsidR="008061D1" w:rsidRPr="009C3A21" w:rsidRDefault="003F3866" w:rsidP="00764EEC">
            <w:pPr>
              <w:ind w:left="-107"/>
              <w:jc w:val="right"/>
              <w:rPr>
                <w:sz w:val="19"/>
                <w:szCs w:val="19"/>
                <w:lang w:eastAsia="en-CA"/>
              </w:rPr>
            </w:pPr>
            <w:r w:rsidRPr="009C3A21">
              <w:rPr>
                <w:sz w:val="19"/>
                <w:szCs w:val="19"/>
                <w:lang w:eastAsia="en-CA"/>
              </w:rPr>
              <w:t>11,405.5</w:t>
            </w:r>
          </w:p>
        </w:tc>
        <w:tc>
          <w:tcPr>
            <w:tcW w:w="810" w:type="dxa"/>
            <w:hideMark/>
          </w:tcPr>
          <w:p w14:paraId="38009155" w14:textId="77777777" w:rsidR="008061D1" w:rsidRPr="009C3A21" w:rsidRDefault="001C5EB7" w:rsidP="00764EEC">
            <w:pPr>
              <w:ind w:left="-107"/>
              <w:jc w:val="right"/>
              <w:rPr>
                <w:sz w:val="19"/>
                <w:szCs w:val="19"/>
                <w:lang w:eastAsia="en-CA"/>
              </w:rPr>
            </w:pPr>
            <w:r w:rsidRPr="009C3A21">
              <w:rPr>
                <w:sz w:val="19"/>
                <w:szCs w:val="19"/>
                <w:lang w:eastAsia="en-CA"/>
              </w:rPr>
              <w:t>12,415.3</w:t>
            </w:r>
          </w:p>
        </w:tc>
        <w:tc>
          <w:tcPr>
            <w:tcW w:w="900" w:type="dxa"/>
            <w:noWrap/>
          </w:tcPr>
          <w:p w14:paraId="38009156" w14:textId="77777777" w:rsidR="008061D1" w:rsidRPr="009C3A21" w:rsidRDefault="002E60D7" w:rsidP="00764EEC">
            <w:pPr>
              <w:ind w:left="-107"/>
              <w:jc w:val="right"/>
              <w:rPr>
                <w:sz w:val="19"/>
                <w:szCs w:val="19"/>
                <w:lang w:eastAsia="en-CA"/>
              </w:rPr>
            </w:pPr>
            <w:r w:rsidRPr="009C3A21">
              <w:rPr>
                <w:sz w:val="19"/>
                <w:szCs w:val="19"/>
                <w:lang w:eastAsia="en-CA"/>
              </w:rPr>
              <w:t>11,187.4</w:t>
            </w:r>
          </w:p>
        </w:tc>
        <w:tc>
          <w:tcPr>
            <w:tcW w:w="990" w:type="dxa"/>
          </w:tcPr>
          <w:p w14:paraId="38009157" w14:textId="77777777" w:rsidR="008061D1" w:rsidRPr="009C3A21" w:rsidRDefault="004E7ADF" w:rsidP="00764EEC">
            <w:pPr>
              <w:ind w:left="-107"/>
              <w:jc w:val="right"/>
              <w:rPr>
                <w:sz w:val="19"/>
                <w:szCs w:val="19"/>
                <w:lang w:eastAsia="en-CA"/>
              </w:rPr>
            </w:pPr>
            <w:r w:rsidRPr="009C3A21">
              <w:rPr>
                <w:sz w:val="19"/>
                <w:szCs w:val="19"/>
                <w:lang w:eastAsia="en-CA"/>
              </w:rPr>
              <w:t>11,109.4</w:t>
            </w:r>
          </w:p>
        </w:tc>
      </w:tr>
      <w:tr w:rsidR="008061D1" w:rsidRPr="009C3A21" w14:paraId="38009165" w14:textId="77777777" w:rsidTr="00632E3B">
        <w:trPr>
          <w:trHeight w:val="164"/>
        </w:trPr>
        <w:tc>
          <w:tcPr>
            <w:tcW w:w="1867" w:type="dxa"/>
            <w:noWrap/>
            <w:vAlign w:val="center"/>
            <w:hideMark/>
          </w:tcPr>
          <w:p w14:paraId="38009159" w14:textId="77777777" w:rsidR="008061D1" w:rsidRPr="009C3A21" w:rsidRDefault="008061D1" w:rsidP="00764EEC">
            <w:pPr>
              <w:rPr>
                <w:sz w:val="19"/>
                <w:szCs w:val="19"/>
                <w:lang w:eastAsia="en-CA"/>
              </w:rPr>
            </w:pPr>
            <w:r w:rsidRPr="009C3A21">
              <w:rPr>
                <w:sz w:val="19"/>
                <w:szCs w:val="19"/>
                <w:lang w:eastAsia="en-CA"/>
              </w:rPr>
              <w:t>HCFC-141b</w:t>
            </w:r>
          </w:p>
        </w:tc>
        <w:tc>
          <w:tcPr>
            <w:tcW w:w="842" w:type="dxa"/>
            <w:noWrap/>
            <w:hideMark/>
          </w:tcPr>
          <w:p w14:paraId="3800915A" w14:textId="77777777" w:rsidR="008061D1" w:rsidRPr="009C3A21" w:rsidRDefault="008061D1" w:rsidP="00764EEC">
            <w:pPr>
              <w:ind w:left="-107"/>
              <w:jc w:val="right"/>
              <w:rPr>
                <w:sz w:val="19"/>
                <w:szCs w:val="19"/>
                <w:lang w:eastAsia="en-CA"/>
              </w:rPr>
            </w:pPr>
            <w:r w:rsidRPr="009C3A21">
              <w:rPr>
                <w:sz w:val="19"/>
                <w:szCs w:val="19"/>
                <w:lang w:eastAsia="en-CA"/>
              </w:rPr>
              <w:t>9,560.2</w:t>
            </w:r>
          </w:p>
        </w:tc>
        <w:tc>
          <w:tcPr>
            <w:tcW w:w="843" w:type="dxa"/>
          </w:tcPr>
          <w:p w14:paraId="3800915B" w14:textId="77777777" w:rsidR="008061D1" w:rsidRPr="009C3A21" w:rsidRDefault="008061D1" w:rsidP="00764EEC">
            <w:pPr>
              <w:ind w:left="-107"/>
              <w:jc w:val="right"/>
              <w:rPr>
                <w:sz w:val="19"/>
                <w:szCs w:val="19"/>
                <w:lang w:eastAsia="en-CA"/>
              </w:rPr>
            </w:pPr>
            <w:r w:rsidRPr="009C3A21">
              <w:rPr>
                <w:sz w:val="19"/>
                <w:szCs w:val="19"/>
                <w:lang w:eastAsia="en-CA"/>
              </w:rPr>
              <w:t>7,246.5</w:t>
            </w:r>
          </w:p>
        </w:tc>
        <w:tc>
          <w:tcPr>
            <w:tcW w:w="843" w:type="dxa"/>
          </w:tcPr>
          <w:p w14:paraId="3800915C" w14:textId="77777777" w:rsidR="008061D1" w:rsidRPr="009C3A21" w:rsidRDefault="008061D1" w:rsidP="00764EEC">
            <w:pPr>
              <w:ind w:left="-107"/>
              <w:jc w:val="right"/>
              <w:rPr>
                <w:sz w:val="19"/>
                <w:szCs w:val="19"/>
                <w:lang w:eastAsia="en-CA"/>
              </w:rPr>
            </w:pPr>
            <w:r w:rsidRPr="009C3A21">
              <w:rPr>
                <w:sz w:val="19"/>
                <w:szCs w:val="19"/>
                <w:lang w:eastAsia="en-CA"/>
              </w:rPr>
              <w:t>7,278.2</w:t>
            </w:r>
          </w:p>
        </w:tc>
        <w:tc>
          <w:tcPr>
            <w:tcW w:w="915" w:type="dxa"/>
          </w:tcPr>
          <w:p w14:paraId="3800915D" w14:textId="77777777" w:rsidR="008061D1" w:rsidRPr="009C3A21" w:rsidRDefault="008061D1" w:rsidP="00764EEC">
            <w:pPr>
              <w:ind w:left="-107"/>
              <w:jc w:val="right"/>
              <w:rPr>
                <w:sz w:val="19"/>
                <w:szCs w:val="19"/>
                <w:lang w:eastAsia="en-CA"/>
              </w:rPr>
            </w:pPr>
            <w:r w:rsidRPr="009C3A21">
              <w:rPr>
                <w:sz w:val="19"/>
                <w:szCs w:val="19"/>
                <w:lang w:eastAsia="en-CA"/>
              </w:rPr>
              <w:t>7,076.8</w:t>
            </w:r>
          </w:p>
        </w:tc>
        <w:tc>
          <w:tcPr>
            <w:tcW w:w="900" w:type="dxa"/>
          </w:tcPr>
          <w:p w14:paraId="3800915E" w14:textId="77777777" w:rsidR="008061D1" w:rsidRPr="009C3A21" w:rsidRDefault="008061D1" w:rsidP="00764EEC">
            <w:pPr>
              <w:ind w:left="-107"/>
              <w:jc w:val="right"/>
              <w:rPr>
                <w:sz w:val="19"/>
                <w:szCs w:val="19"/>
                <w:lang w:eastAsia="en-CA"/>
              </w:rPr>
            </w:pPr>
            <w:r w:rsidRPr="009C3A21">
              <w:rPr>
                <w:sz w:val="19"/>
                <w:szCs w:val="19"/>
                <w:lang w:eastAsia="en-CA"/>
              </w:rPr>
              <w:t>6,321.1</w:t>
            </w:r>
          </w:p>
        </w:tc>
        <w:tc>
          <w:tcPr>
            <w:tcW w:w="810" w:type="dxa"/>
          </w:tcPr>
          <w:p w14:paraId="3800915F" w14:textId="77777777" w:rsidR="008061D1" w:rsidRPr="009C3A21" w:rsidRDefault="008A1610" w:rsidP="00764EEC">
            <w:pPr>
              <w:ind w:left="-107"/>
              <w:jc w:val="right"/>
              <w:rPr>
                <w:sz w:val="19"/>
                <w:szCs w:val="19"/>
                <w:lang w:eastAsia="en-CA"/>
              </w:rPr>
            </w:pPr>
            <w:r w:rsidRPr="009C3A21">
              <w:rPr>
                <w:sz w:val="19"/>
                <w:szCs w:val="19"/>
                <w:lang w:eastAsia="en-CA"/>
              </w:rPr>
              <w:t>6,101.6</w:t>
            </w:r>
          </w:p>
        </w:tc>
        <w:tc>
          <w:tcPr>
            <w:tcW w:w="900" w:type="dxa"/>
          </w:tcPr>
          <w:p w14:paraId="38009160" w14:textId="77777777" w:rsidR="008061D1" w:rsidRPr="009C3A21" w:rsidRDefault="00E167AC" w:rsidP="00764EEC">
            <w:pPr>
              <w:ind w:left="-107"/>
              <w:jc w:val="right"/>
              <w:rPr>
                <w:sz w:val="19"/>
                <w:szCs w:val="19"/>
                <w:lang w:eastAsia="en-CA"/>
              </w:rPr>
            </w:pPr>
            <w:r w:rsidRPr="009C3A21">
              <w:rPr>
                <w:sz w:val="19"/>
                <w:szCs w:val="19"/>
                <w:lang w:eastAsia="en-CA"/>
              </w:rPr>
              <w:t>4,623.3</w:t>
            </w:r>
          </w:p>
        </w:tc>
        <w:tc>
          <w:tcPr>
            <w:tcW w:w="900" w:type="dxa"/>
          </w:tcPr>
          <w:p w14:paraId="38009161" w14:textId="77777777" w:rsidR="008061D1" w:rsidRPr="009C3A21" w:rsidRDefault="002461B4" w:rsidP="00764EEC">
            <w:pPr>
              <w:ind w:left="-107"/>
              <w:jc w:val="right"/>
              <w:rPr>
                <w:sz w:val="19"/>
                <w:szCs w:val="19"/>
                <w:lang w:eastAsia="en-CA"/>
              </w:rPr>
            </w:pPr>
            <w:r w:rsidRPr="009C3A21">
              <w:rPr>
                <w:sz w:val="19"/>
                <w:szCs w:val="19"/>
                <w:lang w:eastAsia="en-CA"/>
              </w:rPr>
              <w:t>3,545.1</w:t>
            </w:r>
          </w:p>
        </w:tc>
        <w:tc>
          <w:tcPr>
            <w:tcW w:w="810" w:type="dxa"/>
            <w:hideMark/>
          </w:tcPr>
          <w:p w14:paraId="38009162" w14:textId="77777777" w:rsidR="008061D1" w:rsidRPr="009C3A21" w:rsidRDefault="001C5EB7" w:rsidP="00764EEC">
            <w:pPr>
              <w:ind w:left="-107"/>
              <w:jc w:val="right"/>
              <w:rPr>
                <w:sz w:val="19"/>
                <w:szCs w:val="19"/>
                <w:lang w:eastAsia="en-CA"/>
              </w:rPr>
            </w:pPr>
            <w:r w:rsidRPr="009C3A21">
              <w:rPr>
                <w:sz w:val="19"/>
                <w:szCs w:val="19"/>
                <w:lang w:eastAsia="en-CA"/>
              </w:rPr>
              <w:t>3,850.4</w:t>
            </w:r>
          </w:p>
        </w:tc>
        <w:tc>
          <w:tcPr>
            <w:tcW w:w="900" w:type="dxa"/>
            <w:noWrap/>
          </w:tcPr>
          <w:p w14:paraId="38009163" w14:textId="77777777" w:rsidR="008061D1" w:rsidRPr="009C3A21" w:rsidRDefault="00EF16A4" w:rsidP="00764EEC">
            <w:pPr>
              <w:ind w:left="-107"/>
              <w:jc w:val="right"/>
              <w:rPr>
                <w:sz w:val="19"/>
                <w:szCs w:val="19"/>
                <w:lang w:eastAsia="en-CA"/>
              </w:rPr>
            </w:pPr>
            <w:r w:rsidRPr="009C3A21">
              <w:rPr>
                <w:sz w:val="19"/>
                <w:szCs w:val="19"/>
                <w:lang w:eastAsia="en-CA"/>
              </w:rPr>
              <w:t>1,770.8</w:t>
            </w:r>
          </w:p>
        </w:tc>
        <w:tc>
          <w:tcPr>
            <w:tcW w:w="990" w:type="dxa"/>
          </w:tcPr>
          <w:p w14:paraId="38009164" w14:textId="77777777" w:rsidR="008061D1" w:rsidRPr="009C3A21" w:rsidRDefault="004E7ADF" w:rsidP="00764EEC">
            <w:pPr>
              <w:ind w:left="-107"/>
              <w:jc w:val="right"/>
              <w:rPr>
                <w:sz w:val="19"/>
                <w:szCs w:val="19"/>
                <w:lang w:eastAsia="en-CA"/>
              </w:rPr>
            </w:pPr>
            <w:r w:rsidRPr="009C3A21">
              <w:rPr>
                <w:sz w:val="19"/>
                <w:szCs w:val="19"/>
                <w:lang w:eastAsia="en-CA"/>
              </w:rPr>
              <w:t>1,686.9</w:t>
            </w:r>
          </w:p>
        </w:tc>
      </w:tr>
      <w:tr w:rsidR="008061D1" w:rsidRPr="009C3A21" w14:paraId="38009172" w14:textId="77777777" w:rsidTr="00632E3B">
        <w:trPr>
          <w:trHeight w:val="83"/>
        </w:trPr>
        <w:tc>
          <w:tcPr>
            <w:tcW w:w="1867" w:type="dxa"/>
            <w:noWrap/>
            <w:vAlign w:val="center"/>
            <w:hideMark/>
          </w:tcPr>
          <w:p w14:paraId="38009166" w14:textId="77777777" w:rsidR="008061D1" w:rsidRPr="009C3A21" w:rsidRDefault="008061D1" w:rsidP="00764EEC">
            <w:pPr>
              <w:rPr>
                <w:sz w:val="19"/>
                <w:szCs w:val="19"/>
                <w:lang w:eastAsia="en-CA"/>
              </w:rPr>
            </w:pPr>
            <w:r w:rsidRPr="009C3A21">
              <w:rPr>
                <w:sz w:val="19"/>
                <w:szCs w:val="19"/>
                <w:lang w:eastAsia="en-CA"/>
              </w:rPr>
              <w:t>HCFC-142b</w:t>
            </w:r>
          </w:p>
        </w:tc>
        <w:tc>
          <w:tcPr>
            <w:tcW w:w="842" w:type="dxa"/>
            <w:noWrap/>
            <w:hideMark/>
          </w:tcPr>
          <w:p w14:paraId="38009167" w14:textId="77777777" w:rsidR="008061D1" w:rsidRPr="009C3A21" w:rsidRDefault="008061D1" w:rsidP="00764EEC">
            <w:pPr>
              <w:ind w:left="-107"/>
              <w:jc w:val="right"/>
              <w:rPr>
                <w:sz w:val="19"/>
                <w:szCs w:val="19"/>
                <w:lang w:eastAsia="en-CA"/>
              </w:rPr>
            </w:pPr>
            <w:r w:rsidRPr="009C3A21">
              <w:rPr>
                <w:sz w:val="19"/>
                <w:szCs w:val="19"/>
                <w:lang w:eastAsia="en-CA"/>
              </w:rPr>
              <w:t>1,076.8</w:t>
            </w:r>
          </w:p>
        </w:tc>
        <w:tc>
          <w:tcPr>
            <w:tcW w:w="843" w:type="dxa"/>
          </w:tcPr>
          <w:p w14:paraId="38009168" w14:textId="77777777" w:rsidR="008061D1" w:rsidRPr="009C3A21" w:rsidRDefault="008061D1" w:rsidP="00764EEC">
            <w:pPr>
              <w:ind w:left="-107"/>
              <w:jc w:val="right"/>
              <w:rPr>
                <w:sz w:val="19"/>
                <w:szCs w:val="19"/>
                <w:lang w:eastAsia="en-CA"/>
              </w:rPr>
            </w:pPr>
            <w:r w:rsidRPr="009C3A21">
              <w:rPr>
                <w:sz w:val="19"/>
                <w:szCs w:val="19"/>
                <w:lang w:eastAsia="en-CA"/>
              </w:rPr>
              <w:t>1,224.3</w:t>
            </w:r>
          </w:p>
        </w:tc>
        <w:tc>
          <w:tcPr>
            <w:tcW w:w="843" w:type="dxa"/>
          </w:tcPr>
          <w:p w14:paraId="38009169" w14:textId="77777777" w:rsidR="008061D1" w:rsidRPr="009C3A21" w:rsidRDefault="008061D1" w:rsidP="00764EEC">
            <w:pPr>
              <w:ind w:left="-107"/>
              <w:jc w:val="right"/>
              <w:rPr>
                <w:sz w:val="19"/>
                <w:szCs w:val="19"/>
                <w:lang w:eastAsia="en-CA"/>
              </w:rPr>
            </w:pPr>
            <w:r w:rsidRPr="009C3A21">
              <w:rPr>
                <w:sz w:val="19"/>
                <w:szCs w:val="19"/>
                <w:lang w:eastAsia="en-CA"/>
              </w:rPr>
              <w:t>1,110.5</w:t>
            </w:r>
          </w:p>
        </w:tc>
        <w:tc>
          <w:tcPr>
            <w:tcW w:w="915" w:type="dxa"/>
          </w:tcPr>
          <w:p w14:paraId="3800916A" w14:textId="77777777" w:rsidR="008061D1" w:rsidRPr="009C3A21" w:rsidRDefault="008061D1" w:rsidP="00764EEC">
            <w:pPr>
              <w:ind w:left="-107"/>
              <w:jc w:val="right"/>
              <w:rPr>
                <w:sz w:val="19"/>
                <w:szCs w:val="19"/>
                <w:lang w:eastAsia="en-CA"/>
              </w:rPr>
            </w:pPr>
            <w:r w:rsidRPr="009C3A21">
              <w:rPr>
                <w:sz w:val="19"/>
                <w:szCs w:val="19"/>
                <w:lang w:eastAsia="en-CA"/>
              </w:rPr>
              <w:t>1,115.5</w:t>
            </w:r>
          </w:p>
        </w:tc>
        <w:tc>
          <w:tcPr>
            <w:tcW w:w="900" w:type="dxa"/>
          </w:tcPr>
          <w:p w14:paraId="3800916B" w14:textId="77777777" w:rsidR="008061D1" w:rsidRPr="009C3A21" w:rsidRDefault="008061D1" w:rsidP="00764EEC">
            <w:pPr>
              <w:ind w:left="-107"/>
              <w:jc w:val="right"/>
              <w:rPr>
                <w:sz w:val="19"/>
                <w:szCs w:val="19"/>
                <w:lang w:eastAsia="en-CA"/>
              </w:rPr>
            </w:pPr>
            <w:r w:rsidRPr="009C3A21">
              <w:rPr>
                <w:sz w:val="19"/>
                <w:szCs w:val="19"/>
                <w:lang w:eastAsia="en-CA"/>
              </w:rPr>
              <w:t>756.3</w:t>
            </w:r>
          </w:p>
        </w:tc>
        <w:tc>
          <w:tcPr>
            <w:tcW w:w="810" w:type="dxa"/>
          </w:tcPr>
          <w:p w14:paraId="3800916C" w14:textId="77777777" w:rsidR="008061D1" w:rsidRPr="009C3A21" w:rsidRDefault="000558C3" w:rsidP="00764EEC">
            <w:pPr>
              <w:ind w:left="-107"/>
              <w:jc w:val="right"/>
              <w:rPr>
                <w:sz w:val="19"/>
                <w:szCs w:val="19"/>
                <w:lang w:eastAsia="en-CA"/>
              </w:rPr>
            </w:pPr>
            <w:r w:rsidRPr="009C3A21">
              <w:rPr>
                <w:sz w:val="19"/>
                <w:szCs w:val="19"/>
                <w:lang w:eastAsia="en-CA"/>
              </w:rPr>
              <w:t>816.0</w:t>
            </w:r>
          </w:p>
        </w:tc>
        <w:tc>
          <w:tcPr>
            <w:tcW w:w="900" w:type="dxa"/>
          </w:tcPr>
          <w:p w14:paraId="3800916D" w14:textId="77777777" w:rsidR="008061D1" w:rsidRPr="009C3A21" w:rsidRDefault="00EC60A9" w:rsidP="00764EEC">
            <w:pPr>
              <w:ind w:left="-107"/>
              <w:jc w:val="right"/>
              <w:rPr>
                <w:sz w:val="19"/>
                <w:szCs w:val="19"/>
                <w:lang w:eastAsia="en-CA"/>
              </w:rPr>
            </w:pPr>
            <w:r w:rsidRPr="009C3A21">
              <w:rPr>
                <w:sz w:val="19"/>
                <w:szCs w:val="19"/>
                <w:lang w:eastAsia="en-CA"/>
              </w:rPr>
              <w:t>418.3</w:t>
            </w:r>
          </w:p>
        </w:tc>
        <w:tc>
          <w:tcPr>
            <w:tcW w:w="900" w:type="dxa"/>
          </w:tcPr>
          <w:p w14:paraId="3800916E" w14:textId="77777777" w:rsidR="008061D1" w:rsidRPr="009C3A21" w:rsidRDefault="003F3866" w:rsidP="00764EEC">
            <w:pPr>
              <w:ind w:left="-107"/>
              <w:jc w:val="right"/>
              <w:rPr>
                <w:sz w:val="19"/>
                <w:szCs w:val="19"/>
                <w:lang w:eastAsia="en-CA"/>
              </w:rPr>
            </w:pPr>
            <w:r w:rsidRPr="009C3A21">
              <w:rPr>
                <w:sz w:val="19"/>
                <w:szCs w:val="19"/>
                <w:lang w:eastAsia="en-CA"/>
              </w:rPr>
              <w:t>472.3</w:t>
            </w:r>
          </w:p>
        </w:tc>
        <w:tc>
          <w:tcPr>
            <w:tcW w:w="810" w:type="dxa"/>
            <w:hideMark/>
          </w:tcPr>
          <w:p w14:paraId="3800916F" w14:textId="77777777" w:rsidR="008061D1" w:rsidRPr="009C3A21" w:rsidRDefault="001C5EB7" w:rsidP="00764EEC">
            <w:pPr>
              <w:ind w:left="-107"/>
              <w:jc w:val="right"/>
              <w:rPr>
                <w:sz w:val="19"/>
                <w:szCs w:val="19"/>
                <w:lang w:eastAsia="en-CA"/>
              </w:rPr>
            </w:pPr>
            <w:r w:rsidRPr="009C3A21">
              <w:rPr>
                <w:sz w:val="19"/>
                <w:szCs w:val="19"/>
                <w:lang w:eastAsia="en-CA"/>
              </w:rPr>
              <w:t>126.7</w:t>
            </w:r>
          </w:p>
        </w:tc>
        <w:tc>
          <w:tcPr>
            <w:tcW w:w="900" w:type="dxa"/>
            <w:noWrap/>
          </w:tcPr>
          <w:p w14:paraId="38009170" w14:textId="77777777" w:rsidR="008061D1" w:rsidRPr="009C3A21" w:rsidRDefault="002E60D7" w:rsidP="00764EEC">
            <w:pPr>
              <w:ind w:left="-107"/>
              <w:jc w:val="right"/>
              <w:rPr>
                <w:sz w:val="19"/>
                <w:szCs w:val="19"/>
                <w:lang w:eastAsia="en-CA"/>
              </w:rPr>
            </w:pPr>
            <w:r w:rsidRPr="009C3A21">
              <w:rPr>
                <w:sz w:val="19"/>
                <w:szCs w:val="19"/>
                <w:lang w:eastAsia="en-CA"/>
              </w:rPr>
              <w:t>185.5</w:t>
            </w:r>
          </w:p>
        </w:tc>
        <w:tc>
          <w:tcPr>
            <w:tcW w:w="990" w:type="dxa"/>
          </w:tcPr>
          <w:p w14:paraId="38009171" w14:textId="77777777" w:rsidR="008061D1" w:rsidRPr="009C3A21" w:rsidRDefault="00E02C78" w:rsidP="00764EEC">
            <w:pPr>
              <w:ind w:left="-107"/>
              <w:jc w:val="right"/>
              <w:rPr>
                <w:sz w:val="19"/>
                <w:szCs w:val="19"/>
                <w:lang w:eastAsia="en-CA"/>
              </w:rPr>
            </w:pPr>
            <w:r w:rsidRPr="009C3A21">
              <w:rPr>
                <w:sz w:val="19"/>
                <w:szCs w:val="19"/>
                <w:lang w:eastAsia="en-CA"/>
              </w:rPr>
              <w:t>267.8</w:t>
            </w:r>
          </w:p>
        </w:tc>
      </w:tr>
      <w:tr w:rsidR="008061D1" w:rsidRPr="009C3A21" w14:paraId="38009174" w14:textId="77777777" w:rsidTr="00632E3B">
        <w:trPr>
          <w:trHeight w:val="83"/>
        </w:trPr>
        <w:tc>
          <w:tcPr>
            <w:tcW w:w="11520" w:type="dxa"/>
            <w:gridSpan w:val="12"/>
            <w:noWrap/>
            <w:vAlign w:val="center"/>
          </w:tcPr>
          <w:p w14:paraId="38009173" w14:textId="77777777" w:rsidR="008061D1" w:rsidRPr="009C3A21" w:rsidRDefault="00A34A50" w:rsidP="00D01623">
            <w:pPr>
              <w:keepNext/>
              <w:jc w:val="left"/>
              <w:rPr>
                <w:sz w:val="19"/>
                <w:szCs w:val="19"/>
                <w:lang w:eastAsia="en-CA"/>
              </w:rPr>
            </w:pPr>
            <w:r>
              <w:rPr>
                <w:rFonts w:hint="eastAsia"/>
                <w:sz w:val="19"/>
                <w:szCs w:val="19"/>
                <w:lang w:eastAsia="zh-CN"/>
              </w:rPr>
              <w:lastRenderedPageBreak/>
              <w:t>消费量</w:t>
            </w:r>
          </w:p>
        </w:tc>
      </w:tr>
      <w:tr w:rsidR="00B40D89" w:rsidRPr="009C3A21" w14:paraId="38009181" w14:textId="77777777" w:rsidTr="00632E3B">
        <w:trPr>
          <w:trHeight w:val="152"/>
        </w:trPr>
        <w:tc>
          <w:tcPr>
            <w:tcW w:w="1867" w:type="dxa"/>
            <w:noWrap/>
            <w:vAlign w:val="center"/>
            <w:hideMark/>
          </w:tcPr>
          <w:p w14:paraId="38009175" w14:textId="77777777" w:rsidR="00B40D89" w:rsidRPr="009C3A21" w:rsidRDefault="00B40D89" w:rsidP="00D01623">
            <w:pPr>
              <w:keepNext/>
              <w:rPr>
                <w:sz w:val="19"/>
                <w:szCs w:val="19"/>
                <w:lang w:eastAsia="en-CA"/>
              </w:rPr>
            </w:pPr>
            <w:r w:rsidRPr="009C3A21">
              <w:rPr>
                <w:sz w:val="19"/>
                <w:szCs w:val="19"/>
                <w:lang w:eastAsia="en-CA"/>
              </w:rPr>
              <w:t>HCFC-22</w:t>
            </w:r>
          </w:p>
        </w:tc>
        <w:tc>
          <w:tcPr>
            <w:tcW w:w="842" w:type="dxa"/>
            <w:noWrap/>
            <w:hideMark/>
          </w:tcPr>
          <w:p w14:paraId="38009176" w14:textId="77777777" w:rsidR="00B40D89" w:rsidRPr="009C3A21" w:rsidRDefault="00B40D89" w:rsidP="00D01623">
            <w:pPr>
              <w:keepNext/>
              <w:ind w:left="-107"/>
              <w:jc w:val="right"/>
              <w:rPr>
                <w:sz w:val="19"/>
                <w:szCs w:val="19"/>
                <w:lang w:eastAsia="en-CA"/>
              </w:rPr>
            </w:pPr>
            <w:r w:rsidRPr="009C3A21">
              <w:rPr>
                <w:sz w:val="19"/>
                <w:szCs w:val="19"/>
                <w:lang w:eastAsia="en-CA"/>
              </w:rPr>
              <w:t>17,399.4</w:t>
            </w:r>
          </w:p>
        </w:tc>
        <w:tc>
          <w:tcPr>
            <w:tcW w:w="843" w:type="dxa"/>
          </w:tcPr>
          <w:p w14:paraId="38009177" w14:textId="77777777" w:rsidR="00B40D89" w:rsidRPr="009C3A21" w:rsidRDefault="00B40D89" w:rsidP="00D01623">
            <w:pPr>
              <w:keepNext/>
              <w:ind w:left="-107"/>
              <w:jc w:val="right"/>
              <w:rPr>
                <w:sz w:val="19"/>
                <w:szCs w:val="19"/>
                <w:lang w:eastAsia="en-CA"/>
              </w:rPr>
            </w:pPr>
            <w:r w:rsidRPr="009C3A21">
              <w:rPr>
                <w:sz w:val="19"/>
                <w:szCs w:val="19"/>
                <w:lang w:eastAsia="en-CA"/>
              </w:rPr>
              <w:t>15,289.4</w:t>
            </w:r>
          </w:p>
        </w:tc>
        <w:tc>
          <w:tcPr>
            <w:tcW w:w="843" w:type="dxa"/>
          </w:tcPr>
          <w:p w14:paraId="38009178" w14:textId="77777777" w:rsidR="00B40D89" w:rsidRPr="009C3A21" w:rsidRDefault="00B40D89" w:rsidP="00D01623">
            <w:pPr>
              <w:keepNext/>
              <w:ind w:left="-107"/>
              <w:jc w:val="right"/>
              <w:rPr>
                <w:sz w:val="19"/>
                <w:szCs w:val="19"/>
                <w:lang w:eastAsia="en-CA"/>
              </w:rPr>
            </w:pPr>
            <w:r w:rsidRPr="009C3A21">
              <w:rPr>
                <w:sz w:val="19"/>
                <w:szCs w:val="19"/>
                <w:lang w:eastAsia="en-CA"/>
              </w:rPr>
              <w:t>15,497.6</w:t>
            </w:r>
          </w:p>
        </w:tc>
        <w:tc>
          <w:tcPr>
            <w:tcW w:w="915" w:type="dxa"/>
          </w:tcPr>
          <w:p w14:paraId="38009179" w14:textId="77777777" w:rsidR="00B40D89" w:rsidRPr="009C3A21" w:rsidRDefault="00B40D89" w:rsidP="00D01623">
            <w:pPr>
              <w:keepNext/>
              <w:ind w:left="-107"/>
              <w:jc w:val="right"/>
              <w:rPr>
                <w:sz w:val="19"/>
                <w:szCs w:val="19"/>
                <w:lang w:eastAsia="en-CA"/>
              </w:rPr>
            </w:pPr>
            <w:r w:rsidRPr="009C3A21">
              <w:rPr>
                <w:sz w:val="19"/>
                <w:szCs w:val="19"/>
                <w:lang w:eastAsia="en-CA"/>
              </w:rPr>
              <w:t>15,182.9</w:t>
            </w:r>
          </w:p>
        </w:tc>
        <w:tc>
          <w:tcPr>
            <w:tcW w:w="900" w:type="dxa"/>
          </w:tcPr>
          <w:p w14:paraId="3800917A" w14:textId="77777777" w:rsidR="00B40D89" w:rsidRPr="009C3A21" w:rsidRDefault="00B40D89" w:rsidP="00D01623">
            <w:pPr>
              <w:keepNext/>
              <w:ind w:left="-107"/>
              <w:jc w:val="right"/>
              <w:rPr>
                <w:sz w:val="19"/>
                <w:szCs w:val="19"/>
                <w:lang w:eastAsia="en-CA"/>
              </w:rPr>
            </w:pPr>
            <w:r w:rsidRPr="009C3A21">
              <w:rPr>
                <w:sz w:val="19"/>
                <w:szCs w:val="19"/>
                <w:lang w:eastAsia="en-CA"/>
              </w:rPr>
              <w:t>15,197.3</w:t>
            </w:r>
          </w:p>
        </w:tc>
        <w:tc>
          <w:tcPr>
            <w:tcW w:w="810" w:type="dxa"/>
          </w:tcPr>
          <w:p w14:paraId="3800917B" w14:textId="77777777" w:rsidR="00B40D89" w:rsidRPr="009C3A21" w:rsidRDefault="00B40D89" w:rsidP="00D01623">
            <w:pPr>
              <w:keepNext/>
              <w:ind w:left="-107"/>
              <w:jc w:val="right"/>
              <w:rPr>
                <w:sz w:val="19"/>
                <w:szCs w:val="19"/>
                <w:lang w:eastAsia="en-CA"/>
              </w:rPr>
            </w:pPr>
            <w:r w:rsidRPr="009C3A21">
              <w:rPr>
                <w:sz w:val="19"/>
                <w:szCs w:val="19"/>
                <w:lang w:eastAsia="en-CA"/>
              </w:rPr>
              <w:t>14,975.2</w:t>
            </w:r>
          </w:p>
        </w:tc>
        <w:tc>
          <w:tcPr>
            <w:tcW w:w="900" w:type="dxa"/>
          </w:tcPr>
          <w:p w14:paraId="3800917C" w14:textId="77777777" w:rsidR="00B40D89" w:rsidRPr="009C3A21" w:rsidRDefault="00B40D89" w:rsidP="00D01623">
            <w:pPr>
              <w:keepNext/>
              <w:ind w:left="-107"/>
              <w:jc w:val="right"/>
              <w:rPr>
                <w:sz w:val="19"/>
                <w:szCs w:val="19"/>
                <w:lang w:eastAsia="en-CA"/>
              </w:rPr>
            </w:pPr>
            <w:r w:rsidRPr="009C3A21">
              <w:rPr>
                <w:sz w:val="19"/>
                <w:szCs w:val="19"/>
                <w:lang w:eastAsia="en-CA"/>
              </w:rPr>
              <w:t>11,964.2</w:t>
            </w:r>
          </w:p>
        </w:tc>
        <w:tc>
          <w:tcPr>
            <w:tcW w:w="900" w:type="dxa"/>
          </w:tcPr>
          <w:p w14:paraId="3800917D" w14:textId="77777777" w:rsidR="00B40D89" w:rsidRPr="009C3A21" w:rsidRDefault="00B40D89" w:rsidP="00D01623">
            <w:pPr>
              <w:keepNext/>
              <w:ind w:left="-107"/>
              <w:jc w:val="right"/>
              <w:rPr>
                <w:sz w:val="19"/>
                <w:szCs w:val="19"/>
                <w:lang w:eastAsia="en-CA"/>
              </w:rPr>
            </w:pPr>
            <w:r w:rsidRPr="009C3A21">
              <w:rPr>
                <w:sz w:val="19"/>
                <w:szCs w:val="19"/>
                <w:lang w:eastAsia="en-CA"/>
              </w:rPr>
              <w:t>11,335.8</w:t>
            </w:r>
          </w:p>
        </w:tc>
        <w:tc>
          <w:tcPr>
            <w:tcW w:w="810" w:type="dxa"/>
          </w:tcPr>
          <w:p w14:paraId="3800917E" w14:textId="77777777" w:rsidR="00B40D89" w:rsidRPr="009C3A21" w:rsidRDefault="00B40D89" w:rsidP="00D01623">
            <w:pPr>
              <w:keepNext/>
              <w:ind w:left="-107"/>
              <w:jc w:val="right"/>
              <w:rPr>
                <w:sz w:val="19"/>
                <w:szCs w:val="19"/>
                <w:lang w:eastAsia="en-CA"/>
              </w:rPr>
            </w:pPr>
            <w:r w:rsidRPr="009C3A21">
              <w:rPr>
                <w:sz w:val="19"/>
                <w:szCs w:val="19"/>
                <w:lang w:eastAsia="en-CA"/>
              </w:rPr>
              <w:t>11,890.1</w:t>
            </w:r>
          </w:p>
        </w:tc>
        <w:tc>
          <w:tcPr>
            <w:tcW w:w="900" w:type="dxa"/>
            <w:noWrap/>
          </w:tcPr>
          <w:p w14:paraId="3800917F" w14:textId="77777777" w:rsidR="00B40D89" w:rsidRPr="009C3A21" w:rsidRDefault="00B40D89" w:rsidP="00D01623">
            <w:pPr>
              <w:keepNext/>
              <w:ind w:left="-107"/>
              <w:jc w:val="right"/>
              <w:rPr>
                <w:sz w:val="19"/>
                <w:szCs w:val="19"/>
                <w:lang w:eastAsia="en-CA"/>
              </w:rPr>
            </w:pPr>
            <w:r w:rsidRPr="009C3A21">
              <w:rPr>
                <w:sz w:val="19"/>
                <w:szCs w:val="19"/>
                <w:lang w:eastAsia="en-CA"/>
              </w:rPr>
              <w:t>10,203.5</w:t>
            </w:r>
          </w:p>
        </w:tc>
        <w:tc>
          <w:tcPr>
            <w:tcW w:w="990" w:type="dxa"/>
          </w:tcPr>
          <w:p w14:paraId="38009180" w14:textId="77777777" w:rsidR="00B40D89" w:rsidRPr="009C3A21" w:rsidRDefault="00B40D89" w:rsidP="00D01623">
            <w:pPr>
              <w:keepNext/>
              <w:ind w:left="-107"/>
              <w:jc w:val="right"/>
              <w:rPr>
                <w:sz w:val="19"/>
                <w:szCs w:val="19"/>
                <w:lang w:eastAsia="en-CA"/>
              </w:rPr>
            </w:pPr>
            <w:r w:rsidRPr="009C3A21">
              <w:rPr>
                <w:sz w:val="19"/>
                <w:szCs w:val="19"/>
                <w:lang w:eastAsia="en-CA"/>
              </w:rPr>
              <w:t>9,819.9</w:t>
            </w:r>
          </w:p>
        </w:tc>
      </w:tr>
      <w:tr w:rsidR="00145867" w:rsidRPr="009C3A21" w14:paraId="3800918E" w14:textId="77777777" w:rsidTr="00632E3B">
        <w:trPr>
          <w:trHeight w:val="50"/>
        </w:trPr>
        <w:tc>
          <w:tcPr>
            <w:tcW w:w="1867" w:type="dxa"/>
            <w:noWrap/>
            <w:vAlign w:val="center"/>
            <w:hideMark/>
          </w:tcPr>
          <w:p w14:paraId="38009182" w14:textId="77777777" w:rsidR="00145867" w:rsidRPr="009C3A21" w:rsidRDefault="00145867" w:rsidP="00D01623">
            <w:pPr>
              <w:keepNext/>
              <w:rPr>
                <w:sz w:val="19"/>
                <w:szCs w:val="19"/>
                <w:lang w:eastAsia="en-CA"/>
              </w:rPr>
            </w:pPr>
            <w:r w:rsidRPr="009C3A21">
              <w:rPr>
                <w:sz w:val="19"/>
                <w:szCs w:val="19"/>
                <w:lang w:eastAsia="en-CA"/>
              </w:rPr>
              <w:t>HCFC-141b</w:t>
            </w:r>
          </w:p>
        </w:tc>
        <w:tc>
          <w:tcPr>
            <w:tcW w:w="842" w:type="dxa"/>
            <w:noWrap/>
            <w:hideMark/>
          </w:tcPr>
          <w:p w14:paraId="38009183" w14:textId="77777777" w:rsidR="00145867" w:rsidRPr="009C3A21" w:rsidRDefault="00145867" w:rsidP="00D01623">
            <w:pPr>
              <w:keepNext/>
              <w:ind w:left="-107"/>
              <w:jc w:val="right"/>
              <w:rPr>
                <w:sz w:val="19"/>
                <w:szCs w:val="19"/>
                <w:lang w:eastAsia="en-CA"/>
              </w:rPr>
            </w:pPr>
            <w:r w:rsidRPr="009C3A21">
              <w:rPr>
                <w:sz w:val="19"/>
                <w:szCs w:val="19"/>
                <w:lang w:eastAsia="en-CA"/>
              </w:rPr>
              <w:t>8,348.3</w:t>
            </w:r>
          </w:p>
        </w:tc>
        <w:tc>
          <w:tcPr>
            <w:tcW w:w="843" w:type="dxa"/>
          </w:tcPr>
          <w:p w14:paraId="38009184" w14:textId="77777777" w:rsidR="00145867" w:rsidRPr="009C3A21" w:rsidRDefault="00145867" w:rsidP="00D01623">
            <w:pPr>
              <w:keepNext/>
              <w:ind w:left="-107"/>
              <w:jc w:val="right"/>
              <w:rPr>
                <w:sz w:val="19"/>
                <w:szCs w:val="19"/>
                <w:lang w:eastAsia="en-CA"/>
              </w:rPr>
            </w:pPr>
            <w:r w:rsidRPr="009C3A21">
              <w:rPr>
                <w:sz w:val="19"/>
                <w:szCs w:val="19"/>
                <w:lang w:eastAsia="en-CA"/>
              </w:rPr>
              <w:t>6,772.5</w:t>
            </w:r>
          </w:p>
        </w:tc>
        <w:tc>
          <w:tcPr>
            <w:tcW w:w="843" w:type="dxa"/>
          </w:tcPr>
          <w:p w14:paraId="38009185" w14:textId="77777777" w:rsidR="00145867" w:rsidRPr="009C3A21" w:rsidRDefault="00145867" w:rsidP="00D01623">
            <w:pPr>
              <w:keepNext/>
              <w:ind w:left="-107"/>
              <w:jc w:val="right"/>
              <w:rPr>
                <w:sz w:val="19"/>
                <w:szCs w:val="19"/>
                <w:lang w:eastAsia="en-CA"/>
              </w:rPr>
            </w:pPr>
            <w:r w:rsidRPr="009C3A21">
              <w:rPr>
                <w:sz w:val="19"/>
                <w:szCs w:val="19"/>
                <w:lang w:eastAsia="en-CA"/>
              </w:rPr>
              <w:t>6,384.9</w:t>
            </w:r>
          </w:p>
        </w:tc>
        <w:tc>
          <w:tcPr>
            <w:tcW w:w="915" w:type="dxa"/>
          </w:tcPr>
          <w:p w14:paraId="38009186" w14:textId="77777777" w:rsidR="00145867" w:rsidRPr="009C3A21" w:rsidRDefault="00145867" w:rsidP="00D01623">
            <w:pPr>
              <w:keepNext/>
              <w:ind w:left="-107"/>
              <w:jc w:val="right"/>
              <w:rPr>
                <w:sz w:val="19"/>
                <w:szCs w:val="19"/>
                <w:lang w:eastAsia="en-CA"/>
              </w:rPr>
            </w:pPr>
            <w:r w:rsidRPr="009C3A21">
              <w:rPr>
                <w:sz w:val="19"/>
                <w:szCs w:val="19"/>
                <w:lang w:eastAsia="en-CA"/>
              </w:rPr>
              <w:t>6,312.2</w:t>
            </w:r>
          </w:p>
        </w:tc>
        <w:tc>
          <w:tcPr>
            <w:tcW w:w="900" w:type="dxa"/>
          </w:tcPr>
          <w:p w14:paraId="38009187" w14:textId="77777777" w:rsidR="00145867" w:rsidRPr="009C3A21" w:rsidRDefault="00145867" w:rsidP="00D01623">
            <w:pPr>
              <w:keepNext/>
              <w:ind w:left="-107"/>
              <w:jc w:val="right"/>
              <w:rPr>
                <w:sz w:val="19"/>
                <w:szCs w:val="19"/>
                <w:lang w:eastAsia="en-CA"/>
              </w:rPr>
            </w:pPr>
            <w:r w:rsidRPr="009C3A21">
              <w:rPr>
                <w:sz w:val="19"/>
                <w:szCs w:val="19"/>
                <w:lang w:eastAsia="en-CA"/>
              </w:rPr>
              <w:t>5,736.0</w:t>
            </w:r>
          </w:p>
        </w:tc>
        <w:tc>
          <w:tcPr>
            <w:tcW w:w="810" w:type="dxa"/>
          </w:tcPr>
          <w:p w14:paraId="38009188" w14:textId="77777777" w:rsidR="00145867" w:rsidRPr="009C3A21" w:rsidRDefault="00145867" w:rsidP="00D01623">
            <w:pPr>
              <w:keepNext/>
              <w:ind w:left="-107"/>
              <w:jc w:val="right"/>
              <w:rPr>
                <w:sz w:val="19"/>
                <w:szCs w:val="19"/>
                <w:lang w:eastAsia="en-CA"/>
              </w:rPr>
            </w:pPr>
            <w:r w:rsidRPr="009C3A21">
              <w:rPr>
                <w:sz w:val="19"/>
                <w:szCs w:val="19"/>
                <w:lang w:eastAsia="en-CA"/>
              </w:rPr>
              <w:t>5,534.3</w:t>
            </w:r>
          </w:p>
        </w:tc>
        <w:tc>
          <w:tcPr>
            <w:tcW w:w="900" w:type="dxa"/>
          </w:tcPr>
          <w:p w14:paraId="38009189" w14:textId="77777777" w:rsidR="00145867" w:rsidRPr="009C3A21" w:rsidRDefault="00145867" w:rsidP="00D01623">
            <w:pPr>
              <w:keepNext/>
              <w:ind w:left="-107"/>
              <w:jc w:val="right"/>
              <w:rPr>
                <w:sz w:val="19"/>
                <w:szCs w:val="19"/>
                <w:lang w:eastAsia="en-CA"/>
              </w:rPr>
            </w:pPr>
            <w:r w:rsidRPr="009C3A21">
              <w:rPr>
                <w:sz w:val="19"/>
                <w:szCs w:val="19"/>
                <w:lang w:eastAsia="en-CA"/>
              </w:rPr>
              <w:t>3,701.1</w:t>
            </w:r>
          </w:p>
        </w:tc>
        <w:tc>
          <w:tcPr>
            <w:tcW w:w="900" w:type="dxa"/>
          </w:tcPr>
          <w:p w14:paraId="3800918A" w14:textId="77777777" w:rsidR="00145867" w:rsidRPr="009C3A21" w:rsidRDefault="00145867" w:rsidP="00D01623">
            <w:pPr>
              <w:keepNext/>
              <w:ind w:left="-107"/>
              <w:jc w:val="right"/>
              <w:rPr>
                <w:sz w:val="19"/>
                <w:szCs w:val="19"/>
                <w:lang w:eastAsia="en-CA"/>
              </w:rPr>
            </w:pPr>
            <w:r w:rsidRPr="009C3A21">
              <w:rPr>
                <w:sz w:val="19"/>
                <w:szCs w:val="19"/>
                <w:lang w:eastAsia="en-CA"/>
              </w:rPr>
              <w:t>3,135.2</w:t>
            </w:r>
          </w:p>
        </w:tc>
        <w:tc>
          <w:tcPr>
            <w:tcW w:w="810" w:type="dxa"/>
          </w:tcPr>
          <w:p w14:paraId="3800918B" w14:textId="77777777" w:rsidR="00145867" w:rsidRPr="009C3A21" w:rsidRDefault="00145867" w:rsidP="00D01623">
            <w:pPr>
              <w:keepNext/>
              <w:ind w:left="-107"/>
              <w:jc w:val="right"/>
              <w:rPr>
                <w:sz w:val="19"/>
                <w:szCs w:val="19"/>
                <w:lang w:eastAsia="en-CA"/>
              </w:rPr>
            </w:pPr>
            <w:r w:rsidRPr="009C3A21">
              <w:rPr>
                <w:sz w:val="19"/>
                <w:szCs w:val="19"/>
                <w:lang w:eastAsia="en-CA"/>
              </w:rPr>
              <w:t>3,402.2</w:t>
            </w:r>
          </w:p>
        </w:tc>
        <w:tc>
          <w:tcPr>
            <w:tcW w:w="900" w:type="dxa"/>
            <w:noWrap/>
          </w:tcPr>
          <w:p w14:paraId="3800918C" w14:textId="77777777" w:rsidR="00145867" w:rsidRPr="009C3A21" w:rsidRDefault="00145867" w:rsidP="00D01623">
            <w:pPr>
              <w:keepNext/>
              <w:ind w:left="-107"/>
              <w:jc w:val="right"/>
              <w:rPr>
                <w:sz w:val="19"/>
                <w:szCs w:val="19"/>
                <w:lang w:eastAsia="en-CA"/>
              </w:rPr>
            </w:pPr>
            <w:r w:rsidRPr="009C3A21">
              <w:rPr>
                <w:sz w:val="19"/>
                <w:szCs w:val="19"/>
                <w:lang w:eastAsia="en-CA"/>
              </w:rPr>
              <w:t>1,328.3</w:t>
            </w:r>
          </w:p>
        </w:tc>
        <w:tc>
          <w:tcPr>
            <w:tcW w:w="990" w:type="dxa"/>
          </w:tcPr>
          <w:p w14:paraId="3800918D" w14:textId="77777777" w:rsidR="00145867" w:rsidRPr="009C3A21" w:rsidRDefault="00145867" w:rsidP="00D01623">
            <w:pPr>
              <w:keepNext/>
              <w:ind w:left="-107"/>
              <w:jc w:val="right"/>
              <w:rPr>
                <w:sz w:val="19"/>
                <w:szCs w:val="19"/>
                <w:lang w:eastAsia="en-CA"/>
              </w:rPr>
            </w:pPr>
            <w:r w:rsidRPr="009C3A21">
              <w:rPr>
                <w:sz w:val="19"/>
                <w:szCs w:val="19"/>
                <w:lang w:eastAsia="en-CA"/>
              </w:rPr>
              <w:t>1,326.2</w:t>
            </w:r>
          </w:p>
        </w:tc>
      </w:tr>
      <w:tr w:rsidR="00145867" w:rsidRPr="009C3A21" w14:paraId="3800919B" w14:textId="77777777" w:rsidTr="00632E3B">
        <w:trPr>
          <w:trHeight w:val="50"/>
        </w:trPr>
        <w:tc>
          <w:tcPr>
            <w:tcW w:w="1867" w:type="dxa"/>
            <w:noWrap/>
            <w:vAlign w:val="center"/>
            <w:hideMark/>
          </w:tcPr>
          <w:p w14:paraId="3800918F" w14:textId="77777777" w:rsidR="00145867" w:rsidRPr="009C3A21" w:rsidRDefault="00145867" w:rsidP="00D01623">
            <w:pPr>
              <w:keepNext/>
              <w:rPr>
                <w:sz w:val="19"/>
                <w:szCs w:val="19"/>
                <w:lang w:eastAsia="en-CA"/>
              </w:rPr>
            </w:pPr>
            <w:r w:rsidRPr="009C3A21">
              <w:rPr>
                <w:sz w:val="19"/>
                <w:szCs w:val="19"/>
                <w:lang w:eastAsia="en-CA"/>
              </w:rPr>
              <w:t>HCFC-142b</w:t>
            </w:r>
          </w:p>
        </w:tc>
        <w:tc>
          <w:tcPr>
            <w:tcW w:w="842" w:type="dxa"/>
            <w:noWrap/>
            <w:hideMark/>
          </w:tcPr>
          <w:p w14:paraId="38009190" w14:textId="77777777" w:rsidR="00145867" w:rsidRPr="009C3A21" w:rsidRDefault="00145867" w:rsidP="00D01623">
            <w:pPr>
              <w:keepNext/>
              <w:ind w:left="-107"/>
              <w:jc w:val="right"/>
              <w:rPr>
                <w:sz w:val="19"/>
                <w:szCs w:val="19"/>
                <w:lang w:eastAsia="en-CA"/>
              </w:rPr>
            </w:pPr>
            <w:r w:rsidRPr="009C3A21">
              <w:rPr>
                <w:sz w:val="19"/>
                <w:szCs w:val="19"/>
                <w:lang w:eastAsia="en-CA"/>
              </w:rPr>
              <w:t>761.0</w:t>
            </w:r>
          </w:p>
        </w:tc>
        <w:tc>
          <w:tcPr>
            <w:tcW w:w="843" w:type="dxa"/>
          </w:tcPr>
          <w:p w14:paraId="38009191" w14:textId="77777777" w:rsidR="00145867" w:rsidRPr="009C3A21" w:rsidRDefault="00145867" w:rsidP="00D01623">
            <w:pPr>
              <w:keepNext/>
              <w:ind w:left="-107"/>
              <w:jc w:val="right"/>
              <w:rPr>
                <w:sz w:val="19"/>
                <w:szCs w:val="19"/>
                <w:lang w:eastAsia="en-CA"/>
              </w:rPr>
            </w:pPr>
            <w:r w:rsidRPr="009C3A21">
              <w:rPr>
                <w:sz w:val="19"/>
                <w:szCs w:val="19"/>
                <w:lang w:eastAsia="en-CA"/>
              </w:rPr>
              <w:t>890.8</w:t>
            </w:r>
          </w:p>
        </w:tc>
        <w:tc>
          <w:tcPr>
            <w:tcW w:w="843" w:type="dxa"/>
          </w:tcPr>
          <w:p w14:paraId="38009192" w14:textId="77777777" w:rsidR="00145867" w:rsidRPr="009C3A21" w:rsidRDefault="00145867" w:rsidP="00D01623">
            <w:pPr>
              <w:keepNext/>
              <w:ind w:left="-107"/>
              <w:jc w:val="right"/>
              <w:rPr>
                <w:sz w:val="19"/>
                <w:szCs w:val="19"/>
                <w:lang w:eastAsia="en-CA"/>
              </w:rPr>
            </w:pPr>
            <w:r w:rsidRPr="009C3A21">
              <w:rPr>
                <w:sz w:val="19"/>
                <w:szCs w:val="19"/>
                <w:lang w:eastAsia="en-CA"/>
              </w:rPr>
              <w:t>726.2</w:t>
            </w:r>
          </w:p>
        </w:tc>
        <w:tc>
          <w:tcPr>
            <w:tcW w:w="915" w:type="dxa"/>
          </w:tcPr>
          <w:p w14:paraId="38009193" w14:textId="77777777" w:rsidR="00145867" w:rsidRPr="009C3A21" w:rsidRDefault="00145867" w:rsidP="00D01623">
            <w:pPr>
              <w:keepNext/>
              <w:ind w:left="-107"/>
              <w:jc w:val="right"/>
              <w:rPr>
                <w:sz w:val="19"/>
                <w:szCs w:val="19"/>
                <w:lang w:eastAsia="en-CA"/>
              </w:rPr>
            </w:pPr>
            <w:r w:rsidRPr="009C3A21">
              <w:rPr>
                <w:sz w:val="19"/>
                <w:szCs w:val="19"/>
                <w:lang w:eastAsia="en-CA"/>
              </w:rPr>
              <w:t>774.3</w:t>
            </w:r>
          </w:p>
        </w:tc>
        <w:tc>
          <w:tcPr>
            <w:tcW w:w="900" w:type="dxa"/>
          </w:tcPr>
          <w:p w14:paraId="38009194" w14:textId="77777777" w:rsidR="00145867" w:rsidRPr="009C3A21" w:rsidRDefault="00145867" w:rsidP="00D01623">
            <w:pPr>
              <w:keepNext/>
              <w:ind w:left="-107"/>
              <w:jc w:val="right"/>
              <w:rPr>
                <w:sz w:val="19"/>
                <w:szCs w:val="19"/>
                <w:lang w:eastAsia="en-CA"/>
              </w:rPr>
            </w:pPr>
            <w:r w:rsidRPr="009C3A21">
              <w:rPr>
                <w:sz w:val="19"/>
                <w:szCs w:val="19"/>
                <w:lang w:eastAsia="en-CA"/>
              </w:rPr>
              <w:t>430.1</w:t>
            </w:r>
          </w:p>
        </w:tc>
        <w:tc>
          <w:tcPr>
            <w:tcW w:w="810" w:type="dxa"/>
          </w:tcPr>
          <w:p w14:paraId="38009195" w14:textId="77777777" w:rsidR="00145867" w:rsidRPr="009C3A21" w:rsidRDefault="00145867" w:rsidP="00D01623">
            <w:pPr>
              <w:keepNext/>
              <w:ind w:left="-107"/>
              <w:jc w:val="right"/>
              <w:rPr>
                <w:sz w:val="19"/>
                <w:szCs w:val="19"/>
                <w:lang w:eastAsia="en-CA"/>
              </w:rPr>
            </w:pPr>
            <w:r w:rsidRPr="009C3A21">
              <w:rPr>
                <w:sz w:val="19"/>
                <w:szCs w:val="19"/>
                <w:lang w:eastAsia="en-CA"/>
              </w:rPr>
              <w:t>486.7</w:t>
            </w:r>
          </w:p>
        </w:tc>
        <w:tc>
          <w:tcPr>
            <w:tcW w:w="900" w:type="dxa"/>
          </w:tcPr>
          <w:p w14:paraId="38009196" w14:textId="77777777" w:rsidR="00145867" w:rsidRPr="009C3A21" w:rsidRDefault="00145867" w:rsidP="00D01623">
            <w:pPr>
              <w:keepNext/>
              <w:ind w:left="-107"/>
              <w:jc w:val="right"/>
              <w:rPr>
                <w:sz w:val="19"/>
                <w:szCs w:val="19"/>
                <w:lang w:eastAsia="en-CA"/>
              </w:rPr>
            </w:pPr>
            <w:r w:rsidRPr="009C3A21">
              <w:rPr>
                <w:sz w:val="19"/>
                <w:szCs w:val="19"/>
                <w:lang w:eastAsia="en-CA"/>
              </w:rPr>
              <w:t>179.9</w:t>
            </w:r>
          </w:p>
        </w:tc>
        <w:tc>
          <w:tcPr>
            <w:tcW w:w="900" w:type="dxa"/>
          </w:tcPr>
          <w:p w14:paraId="38009197" w14:textId="77777777" w:rsidR="00145867" w:rsidRPr="009C3A21" w:rsidRDefault="00145867" w:rsidP="00D01623">
            <w:pPr>
              <w:keepNext/>
              <w:ind w:left="-107"/>
              <w:jc w:val="right"/>
              <w:rPr>
                <w:sz w:val="19"/>
                <w:szCs w:val="19"/>
                <w:lang w:eastAsia="en-CA"/>
              </w:rPr>
            </w:pPr>
            <w:r w:rsidRPr="009C3A21">
              <w:rPr>
                <w:sz w:val="19"/>
                <w:szCs w:val="19"/>
                <w:lang w:eastAsia="en-CA"/>
              </w:rPr>
              <w:t>318.6</w:t>
            </w:r>
          </w:p>
        </w:tc>
        <w:tc>
          <w:tcPr>
            <w:tcW w:w="810" w:type="dxa"/>
          </w:tcPr>
          <w:p w14:paraId="38009198" w14:textId="77777777" w:rsidR="00145867" w:rsidRPr="009C3A21" w:rsidRDefault="00145867" w:rsidP="00D01623">
            <w:pPr>
              <w:keepNext/>
              <w:ind w:left="-107"/>
              <w:jc w:val="right"/>
              <w:rPr>
                <w:sz w:val="19"/>
                <w:szCs w:val="19"/>
                <w:lang w:eastAsia="en-CA"/>
              </w:rPr>
            </w:pPr>
            <w:r w:rsidRPr="009C3A21">
              <w:rPr>
                <w:sz w:val="19"/>
                <w:szCs w:val="19"/>
                <w:lang w:eastAsia="en-CA"/>
              </w:rPr>
              <w:t>131.9</w:t>
            </w:r>
          </w:p>
        </w:tc>
        <w:tc>
          <w:tcPr>
            <w:tcW w:w="900" w:type="dxa"/>
            <w:noWrap/>
          </w:tcPr>
          <w:p w14:paraId="38009199" w14:textId="77777777" w:rsidR="00145867" w:rsidRPr="009C3A21" w:rsidRDefault="00145867" w:rsidP="00D01623">
            <w:pPr>
              <w:keepNext/>
              <w:ind w:left="-107"/>
              <w:jc w:val="right"/>
              <w:rPr>
                <w:sz w:val="19"/>
                <w:szCs w:val="19"/>
                <w:lang w:eastAsia="en-CA"/>
              </w:rPr>
            </w:pPr>
            <w:r w:rsidRPr="009C3A21">
              <w:rPr>
                <w:sz w:val="19"/>
                <w:szCs w:val="19"/>
                <w:lang w:eastAsia="en-CA"/>
              </w:rPr>
              <w:t>188.6</w:t>
            </w:r>
          </w:p>
        </w:tc>
        <w:tc>
          <w:tcPr>
            <w:tcW w:w="990" w:type="dxa"/>
          </w:tcPr>
          <w:p w14:paraId="3800919A" w14:textId="77777777" w:rsidR="00145867" w:rsidRPr="009C3A21" w:rsidRDefault="00145867" w:rsidP="00D01623">
            <w:pPr>
              <w:keepNext/>
              <w:ind w:left="-107"/>
              <w:jc w:val="right"/>
              <w:rPr>
                <w:sz w:val="19"/>
                <w:szCs w:val="19"/>
                <w:lang w:eastAsia="en-CA"/>
              </w:rPr>
            </w:pPr>
            <w:r w:rsidRPr="009C3A21">
              <w:rPr>
                <w:sz w:val="19"/>
                <w:szCs w:val="19"/>
                <w:lang w:eastAsia="en-CA"/>
              </w:rPr>
              <w:t>231.3</w:t>
            </w:r>
          </w:p>
        </w:tc>
      </w:tr>
      <w:tr w:rsidR="008061D1" w:rsidRPr="009C3A21" w14:paraId="3800919D" w14:textId="77777777" w:rsidTr="00632E3B">
        <w:trPr>
          <w:trHeight w:val="50"/>
        </w:trPr>
        <w:tc>
          <w:tcPr>
            <w:tcW w:w="11520" w:type="dxa"/>
            <w:gridSpan w:val="12"/>
            <w:noWrap/>
            <w:vAlign w:val="center"/>
          </w:tcPr>
          <w:p w14:paraId="3800919C" w14:textId="77777777" w:rsidR="008061D1" w:rsidRPr="00A34A50" w:rsidRDefault="00A34A50" w:rsidP="008061D1">
            <w:pPr>
              <w:jc w:val="left"/>
              <w:rPr>
                <w:sz w:val="19"/>
                <w:szCs w:val="19"/>
                <w:lang w:eastAsia="en-CA"/>
              </w:rPr>
            </w:pPr>
            <w:r w:rsidRPr="00A34A50">
              <w:rPr>
                <w:rFonts w:hint="eastAsia"/>
                <w:sz w:val="19"/>
                <w:szCs w:val="19"/>
                <w:lang w:eastAsia="zh-CN"/>
              </w:rPr>
              <w:t>生产量减去消费量</w:t>
            </w:r>
          </w:p>
        </w:tc>
      </w:tr>
      <w:tr w:rsidR="00632140" w:rsidRPr="009C3A21" w14:paraId="380091AA" w14:textId="77777777" w:rsidTr="00632E3B">
        <w:trPr>
          <w:trHeight w:val="88"/>
        </w:trPr>
        <w:tc>
          <w:tcPr>
            <w:tcW w:w="1867" w:type="dxa"/>
            <w:noWrap/>
            <w:vAlign w:val="center"/>
            <w:hideMark/>
          </w:tcPr>
          <w:p w14:paraId="3800919E" w14:textId="77777777" w:rsidR="00632140" w:rsidRPr="009C3A21" w:rsidRDefault="00632140" w:rsidP="00632140">
            <w:pPr>
              <w:rPr>
                <w:sz w:val="19"/>
                <w:szCs w:val="19"/>
                <w:lang w:eastAsia="en-CA"/>
              </w:rPr>
            </w:pPr>
            <w:r w:rsidRPr="009C3A21">
              <w:rPr>
                <w:sz w:val="19"/>
                <w:szCs w:val="19"/>
                <w:lang w:eastAsia="en-CA"/>
              </w:rPr>
              <w:t>HCFC-22</w:t>
            </w:r>
          </w:p>
        </w:tc>
        <w:tc>
          <w:tcPr>
            <w:tcW w:w="842" w:type="dxa"/>
            <w:noWrap/>
            <w:hideMark/>
          </w:tcPr>
          <w:p w14:paraId="3800919F" w14:textId="77777777" w:rsidR="00632140" w:rsidRPr="009C3A21" w:rsidRDefault="00632140" w:rsidP="00632140">
            <w:pPr>
              <w:ind w:left="-107"/>
              <w:jc w:val="right"/>
              <w:rPr>
                <w:sz w:val="19"/>
                <w:szCs w:val="19"/>
                <w:lang w:eastAsia="en-CA"/>
              </w:rPr>
            </w:pPr>
            <w:r w:rsidRPr="009C3A21">
              <w:rPr>
                <w:sz w:val="19"/>
                <w:szCs w:val="19"/>
                <w:lang w:eastAsia="en-CA"/>
              </w:rPr>
              <w:t>2,416.9</w:t>
            </w:r>
          </w:p>
        </w:tc>
        <w:tc>
          <w:tcPr>
            <w:tcW w:w="843" w:type="dxa"/>
            <w:noWrap/>
            <w:hideMark/>
          </w:tcPr>
          <w:p w14:paraId="380091A0" w14:textId="77777777" w:rsidR="00632140" w:rsidRPr="009C3A21" w:rsidRDefault="00632140" w:rsidP="00632140">
            <w:pPr>
              <w:ind w:left="-107"/>
              <w:jc w:val="right"/>
              <w:rPr>
                <w:sz w:val="19"/>
                <w:szCs w:val="19"/>
                <w:lang w:eastAsia="en-CA"/>
              </w:rPr>
            </w:pPr>
            <w:r w:rsidRPr="009C3A21">
              <w:rPr>
                <w:sz w:val="19"/>
                <w:szCs w:val="19"/>
                <w:lang w:eastAsia="en-CA"/>
              </w:rPr>
              <w:t>1,493.2</w:t>
            </w:r>
          </w:p>
        </w:tc>
        <w:tc>
          <w:tcPr>
            <w:tcW w:w="843" w:type="dxa"/>
            <w:noWrap/>
            <w:hideMark/>
          </w:tcPr>
          <w:p w14:paraId="380091A1" w14:textId="77777777" w:rsidR="00632140" w:rsidRPr="009C3A21" w:rsidRDefault="00632140" w:rsidP="00632140">
            <w:pPr>
              <w:ind w:left="-107"/>
              <w:jc w:val="right"/>
              <w:rPr>
                <w:sz w:val="19"/>
                <w:szCs w:val="19"/>
                <w:lang w:eastAsia="en-CA"/>
              </w:rPr>
            </w:pPr>
            <w:r w:rsidRPr="009C3A21">
              <w:rPr>
                <w:sz w:val="19"/>
                <w:szCs w:val="19"/>
                <w:lang w:eastAsia="en-CA"/>
              </w:rPr>
              <w:t>693.6</w:t>
            </w:r>
          </w:p>
        </w:tc>
        <w:tc>
          <w:tcPr>
            <w:tcW w:w="915" w:type="dxa"/>
            <w:noWrap/>
            <w:hideMark/>
          </w:tcPr>
          <w:p w14:paraId="380091A2" w14:textId="77777777" w:rsidR="00632140" w:rsidRPr="009C3A21" w:rsidRDefault="00632140" w:rsidP="00632140">
            <w:pPr>
              <w:ind w:left="-107"/>
              <w:jc w:val="right"/>
              <w:rPr>
                <w:sz w:val="19"/>
                <w:szCs w:val="19"/>
                <w:lang w:eastAsia="en-CA"/>
              </w:rPr>
            </w:pPr>
            <w:r w:rsidRPr="009C3A21">
              <w:rPr>
                <w:sz w:val="19"/>
                <w:szCs w:val="19"/>
                <w:lang w:eastAsia="en-CA"/>
              </w:rPr>
              <w:t>543.0</w:t>
            </w:r>
          </w:p>
        </w:tc>
        <w:tc>
          <w:tcPr>
            <w:tcW w:w="900" w:type="dxa"/>
            <w:noWrap/>
            <w:hideMark/>
          </w:tcPr>
          <w:p w14:paraId="380091A3" w14:textId="77777777" w:rsidR="00632140" w:rsidRPr="009C3A21" w:rsidRDefault="00632140" w:rsidP="00632140">
            <w:pPr>
              <w:ind w:left="-107"/>
              <w:jc w:val="right"/>
              <w:rPr>
                <w:sz w:val="19"/>
                <w:szCs w:val="19"/>
                <w:lang w:eastAsia="en-CA"/>
              </w:rPr>
            </w:pPr>
            <w:r w:rsidRPr="009C3A21">
              <w:rPr>
                <w:sz w:val="19"/>
                <w:szCs w:val="19"/>
                <w:lang w:eastAsia="en-CA"/>
              </w:rPr>
              <w:t>864.0</w:t>
            </w:r>
          </w:p>
        </w:tc>
        <w:tc>
          <w:tcPr>
            <w:tcW w:w="810" w:type="dxa"/>
            <w:noWrap/>
            <w:hideMark/>
          </w:tcPr>
          <w:p w14:paraId="380091A4" w14:textId="77777777" w:rsidR="00632140" w:rsidRPr="009C3A21" w:rsidRDefault="00632140" w:rsidP="00632140">
            <w:pPr>
              <w:ind w:left="-107"/>
              <w:jc w:val="right"/>
              <w:rPr>
                <w:sz w:val="19"/>
                <w:szCs w:val="19"/>
                <w:lang w:eastAsia="en-CA"/>
              </w:rPr>
            </w:pPr>
            <w:r w:rsidRPr="009C3A21">
              <w:rPr>
                <w:sz w:val="19"/>
                <w:szCs w:val="19"/>
                <w:lang w:eastAsia="en-CA"/>
              </w:rPr>
              <w:t>984.1</w:t>
            </w:r>
          </w:p>
        </w:tc>
        <w:tc>
          <w:tcPr>
            <w:tcW w:w="900" w:type="dxa"/>
            <w:noWrap/>
            <w:hideMark/>
          </w:tcPr>
          <w:p w14:paraId="380091A5" w14:textId="77777777" w:rsidR="00632140" w:rsidRPr="009C3A21" w:rsidRDefault="00632140" w:rsidP="00632140">
            <w:pPr>
              <w:ind w:left="-107"/>
              <w:jc w:val="right"/>
              <w:rPr>
                <w:sz w:val="19"/>
                <w:szCs w:val="19"/>
                <w:lang w:eastAsia="en-CA"/>
              </w:rPr>
            </w:pPr>
            <w:r w:rsidRPr="009C3A21">
              <w:rPr>
                <w:sz w:val="19"/>
                <w:szCs w:val="19"/>
                <w:lang w:eastAsia="en-CA"/>
              </w:rPr>
              <w:t>582.8</w:t>
            </w:r>
          </w:p>
        </w:tc>
        <w:tc>
          <w:tcPr>
            <w:tcW w:w="900" w:type="dxa"/>
            <w:noWrap/>
            <w:hideMark/>
          </w:tcPr>
          <w:p w14:paraId="380091A6" w14:textId="77777777" w:rsidR="00632140" w:rsidRPr="009C3A21" w:rsidRDefault="00632140" w:rsidP="00632140">
            <w:pPr>
              <w:ind w:left="-107"/>
              <w:jc w:val="right"/>
              <w:rPr>
                <w:sz w:val="19"/>
                <w:szCs w:val="19"/>
                <w:lang w:eastAsia="en-CA"/>
              </w:rPr>
            </w:pPr>
            <w:r w:rsidRPr="009C3A21">
              <w:rPr>
                <w:sz w:val="19"/>
                <w:szCs w:val="19"/>
                <w:lang w:eastAsia="en-CA"/>
              </w:rPr>
              <w:t>69.7</w:t>
            </w:r>
          </w:p>
        </w:tc>
        <w:tc>
          <w:tcPr>
            <w:tcW w:w="810" w:type="dxa"/>
            <w:noWrap/>
            <w:hideMark/>
          </w:tcPr>
          <w:p w14:paraId="380091A7" w14:textId="77777777" w:rsidR="00632140" w:rsidRPr="009C3A21" w:rsidRDefault="00632140" w:rsidP="00632140">
            <w:pPr>
              <w:ind w:left="-107"/>
              <w:jc w:val="right"/>
              <w:rPr>
                <w:sz w:val="19"/>
                <w:szCs w:val="19"/>
                <w:lang w:eastAsia="en-CA"/>
              </w:rPr>
            </w:pPr>
            <w:r w:rsidRPr="009C3A21">
              <w:rPr>
                <w:sz w:val="19"/>
                <w:szCs w:val="19"/>
                <w:lang w:eastAsia="en-CA"/>
              </w:rPr>
              <w:t>525.2</w:t>
            </w:r>
          </w:p>
        </w:tc>
        <w:tc>
          <w:tcPr>
            <w:tcW w:w="900" w:type="dxa"/>
            <w:noWrap/>
            <w:hideMark/>
          </w:tcPr>
          <w:p w14:paraId="380091A8" w14:textId="77777777" w:rsidR="00632140" w:rsidRPr="009C3A21" w:rsidRDefault="00632140" w:rsidP="00632140">
            <w:pPr>
              <w:ind w:left="-107"/>
              <w:jc w:val="right"/>
              <w:rPr>
                <w:sz w:val="19"/>
                <w:szCs w:val="19"/>
                <w:lang w:eastAsia="en-CA"/>
              </w:rPr>
            </w:pPr>
            <w:r w:rsidRPr="009C3A21">
              <w:rPr>
                <w:sz w:val="19"/>
                <w:szCs w:val="19"/>
                <w:lang w:eastAsia="en-CA"/>
              </w:rPr>
              <w:t>983.9</w:t>
            </w:r>
          </w:p>
        </w:tc>
        <w:tc>
          <w:tcPr>
            <w:tcW w:w="990" w:type="dxa"/>
          </w:tcPr>
          <w:p w14:paraId="380091A9" w14:textId="77777777" w:rsidR="00632140" w:rsidRPr="009C3A21" w:rsidRDefault="00632140" w:rsidP="00632140">
            <w:pPr>
              <w:ind w:left="-107"/>
              <w:jc w:val="right"/>
              <w:rPr>
                <w:sz w:val="19"/>
                <w:szCs w:val="19"/>
                <w:lang w:eastAsia="en-CA"/>
              </w:rPr>
            </w:pPr>
            <w:r w:rsidRPr="009C3A21">
              <w:rPr>
                <w:sz w:val="19"/>
                <w:szCs w:val="19"/>
                <w:lang w:eastAsia="en-CA"/>
              </w:rPr>
              <w:t>1,289.5</w:t>
            </w:r>
          </w:p>
        </w:tc>
      </w:tr>
      <w:tr w:rsidR="00632140" w:rsidRPr="009C3A21" w14:paraId="380091B7" w14:textId="77777777" w:rsidTr="00632E3B">
        <w:trPr>
          <w:trHeight w:val="50"/>
        </w:trPr>
        <w:tc>
          <w:tcPr>
            <w:tcW w:w="1867" w:type="dxa"/>
            <w:noWrap/>
            <w:vAlign w:val="center"/>
            <w:hideMark/>
          </w:tcPr>
          <w:p w14:paraId="380091AB" w14:textId="77777777" w:rsidR="00632140" w:rsidRPr="009C3A21" w:rsidRDefault="00632140" w:rsidP="00632140">
            <w:pPr>
              <w:rPr>
                <w:sz w:val="19"/>
                <w:szCs w:val="19"/>
                <w:lang w:eastAsia="en-CA"/>
              </w:rPr>
            </w:pPr>
            <w:r w:rsidRPr="009C3A21">
              <w:rPr>
                <w:sz w:val="19"/>
                <w:szCs w:val="19"/>
                <w:lang w:eastAsia="en-CA"/>
              </w:rPr>
              <w:t>HCFC-141b</w:t>
            </w:r>
          </w:p>
        </w:tc>
        <w:tc>
          <w:tcPr>
            <w:tcW w:w="842" w:type="dxa"/>
            <w:noWrap/>
            <w:hideMark/>
          </w:tcPr>
          <w:p w14:paraId="380091AC" w14:textId="77777777" w:rsidR="00632140" w:rsidRPr="009C3A21" w:rsidRDefault="00632140" w:rsidP="00632140">
            <w:pPr>
              <w:ind w:left="-107"/>
              <w:jc w:val="right"/>
              <w:rPr>
                <w:sz w:val="19"/>
                <w:szCs w:val="19"/>
                <w:lang w:eastAsia="en-CA"/>
              </w:rPr>
            </w:pPr>
            <w:r w:rsidRPr="009C3A21">
              <w:rPr>
                <w:sz w:val="19"/>
                <w:szCs w:val="19"/>
                <w:lang w:eastAsia="en-CA"/>
              </w:rPr>
              <w:t>1,211.9</w:t>
            </w:r>
          </w:p>
        </w:tc>
        <w:tc>
          <w:tcPr>
            <w:tcW w:w="843" w:type="dxa"/>
            <w:noWrap/>
            <w:hideMark/>
          </w:tcPr>
          <w:p w14:paraId="380091AD" w14:textId="77777777" w:rsidR="00632140" w:rsidRPr="009C3A21" w:rsidRDefault="00632140" w:rsidP="00632140">
            <w:pPr>
              <w:ind w:left="-107"/>
              <w:jc w:val="right"/>
              <w:rPr>
                <w:sz w:val="19"/>
                <w:szCs w:val="19"/>
                <w:lang w:eastAsia="en-CA"/>
              </w:rPr>
            </w:pPr>
            <w:r w:rsidRPr="009C3A21">
              <w:rPr>
                <w:sz w:val="19"/>
                <w:szCs w:val="19"/>
                <w:lang w:eastAsia="en-CA"/>
              </w:rPr>
              <w:t>474.0</w:t>
            </w:r>
          </w:p>
        </w:tc>
        <w:tc>
          <w:tcPr>
            <w:tcW w:w="843" w:type="dxa"/>
            <w:noWrap/>
            <w:hideMark/>
          </w:tcPr>
          <w:p w14:paraId="380091AE" w14:textId="77777777" w:rsidR="00632140" w:rsidRPr="009C3A21" w:rsidRDefault="00632140" w:rsidP="00632140">
            <w:pPr>
              <w:ind w:left="-107"/>
              <w:jc w:val="right"/>
              <w:rPr>
                <w:sz w:val="19"/>
                <w:szCs w:val="19"/>
                <w:lang w:eastAsia="en-CA"/>
              </w:rPr>
            </w:pPr>
            <w:r w:rsidRPr="009C3A21">
              <w:rPr>
                <w:sz w:val="19"/>
                <w:szCs w:val="19"/>
                <w:lang w:eastAsia="en-CA"/>
              </w:rPr>
              <w:t>893.3</w:t>
            </w:r>
          </w:p>
        </w:tc>
        <w:tc>
          <w:tcPr>
            <w:tcW w:w="915" w:type="dxa"/>
            <w:noWrap/>
            <w:hideMark/>
          </w:tcPr>
          <w:p w14:paraId="380091AF" w14:textId="77777777" w:rsidR="00632140" w:rsidRPr="009C3A21" w:rsidRDefault="00632140" w:rsidP="00632140">
            <w:pPr>
              <w:ind w:left="-107"/>
              <w:jc w:val="right"/>
              <w:rPr>
                <w:sz w:val="19"/>
                <w:szCs w:val="19"/>
                <w:lang w:eastAsia="en-CA"/>
              </w:rPr>
            </w:pPr>
            <w:r w:rsidRPr="009C3A21">
              <w:rPr>
                <w:sz w:val="19"/>
                <w:szCs w:val="19"/>
                <w:lang w:eastAsia="en-CA"/>
              </w:rPr>
              <w:t>764.6</w:t>
            </w:r>
          </w:p>
        </w:tc>
        <w:tc>
          <w:tcPr>
            <w:tcW w:w="900" w:type="dxa"/>
            <w:noWrap/>
            <w:hideMark/>
          </w:tcPr>
          <w:p w14:paraId="380091B0" w14:textId="77777777" w:rsidR="00632140" w:rsidRPr="009C3A21" w:rsidRDefault="00632140" w:rsidP="00632140">
            <w:pPr>
              <w:ind w:left="-107"/>
              <w:jc w:val="right"/>
              <w:rPr>
                <w:sz w:val="19"/>
                <w:szCs w:val="19"/>
                <w:lang w:eastAsia="en-CA"/>
              </w:rPr>
            </w:pPr>
            <w:r w:rsidRPr="009C3A21">
              <w:rPr>
                <w:sz w:val="19"/>
                <w:szCs w:val="19"/>
                <w:lang w:eastAsia="en-CA"/>
              </w:rPr>
              <w:t>585.1</w:t>
            </w:r>
          </w:p>
        </w:tc>
        <w:tc>
          <w:tcPr>
            <w:tcW w:w="810" w:type="dxa"/>
            <w:noWrap/>
            <w:hideMark/>
          </w:tcPr>
          <w:p w14:paraId="380091B1" w14:textId="77777777" w:rsidR="00632140" w:rsidRPr="009C3A21" w:rsidRDefault="00632140" w:rsidP="00632140">
            <w:pPr>
              <w:ind w:left="-107"/>
              <w:jc w:val="right"/>
              <w:rPr>
                <w:sz w:val="19"/>
                <w:szCs w:val="19"/>
                <w:lang w:eastAsia="en-CA"/>
              </w:rPr>
            </w:pPr>
            <w:r w:rsidRPr="009C3A21">
              <w:rPr>
                <w:sz w:val="19"/>
                <w:szCs w:val="19"/>
                <w:lang w:eastAsia="en-CA"/>
              </w:rPr>
              <w:t>567.3</w:t>
            </w:r>
          </w:p>
        </w:tc>
        <w:tc>
          <w:tcPr>
            <w:tcW w:w="900" w:type="dxa"/>
            <w:noWrap/>
            <w:hideMark/>
          </w:tcPr>
          <w:p w14:paraId="380091B2" w14:textId="77777777" w:rsidR="00632140" w:rsidRPr="009C3A21" w:rsidRDefault="00632140" w:rsidP="00632140">
            <w:pPr>
              <w:ind w:left="-107"/>
              <w:jc w:val="right"/>
              <w:rPr>
                <w:sz w:val="19"/>
                <w:szCs w:val="19"/>
                <w:lang w:eastAsia="en-CA"/>
              </w:rPr>
            </w:pPr>
            <w:r w:rsidRPr="009C3A21">
              <w:rPr>
                <w:sz w:val="19"/>
                <w:szCs w:val="19"/>
                <w:lang w:eastAsia="en-CA"/>
              </w:rPr>
              <w:t>922.2</w:t>
            </w:r>
          </w:p>
        </w:tc>
        <w:tc>
          <w:tcPr>
            <w:tcW w:w="900" w:type="dxa"/>
            <w:noWrap/>
            <w:hideMark/>
          </w:tcPr>
          <w:p w14:paraId="380091B3" w14:textId="77777777" w:rsidR="00632140" w:rsidRPr="009C3A21" w:rsidRDefault="00632140" w:rsidP="00632140">
            <w:pPr>
              <w:ind w:left="-107"/>
              <w:jc w:val="right"/>
              <w:rPr>
                <w:sz w:val="19"/>
                <w:szCs w:val="19"/>
                <w:lang w:eastAsia="en-CA"/>
              </w:rPr>
            </w:pPr>
            <w:r w:rsidRPr="009C3A21">
              <w:rPr>
                <w:sz w:val="19"/>
                <w:szCs w:val="19"/>
                <w:lang w:eastAsia="en-CA"/>
              </w:rPr>
              <w:t>409.9</w:t>
            </w:r>
          </w:p>
        </w:tc>
        <w:tc>
          <w:tcPr>
            <w:tcW w:w="810" w:type="dxa"/>
            <w:noWrap/>
            <w:hideMark/>
          </w:tcPr>
          <w:p w14:paraId="380091B4" w14:textId="77777777" w:rsidR="00632140" w:rsidRPr="009C3A21" w:rsidRDefault="00632140" w:rsidP="00632140">
            <w:pPr>
              <w:ind w:left="-107"/>
              <w:jc w:val="right"/>
              <w:rPr>
                <w:sz w:val="19"/>
                <w:szCs w:val="19"/>
                <w:lang w:eastAsia="en-CA"/>
              </w:rPr>
            </w:pPr>
            <w:r w:rsidRPr="009C3A21">
              <w:rPr>
                <w:sz w:val="19"/>
                <w:szCs w:val="19"/>
                <w:lang w:eastAsia="en-CA"/>
              </w:rPr>
              <w:t>448.2</w:t>
            </w:r>
          </w:p>
        </w:tc>
        <w:tc>
          <w:tcPr>
            <w:tcW w:w="900" w:type="dxa"/>
            <w:noWrap/>
            <w:hideMark/>
          </w:tcPr>
          <w:p w14:paraId="380091B5" w14:textId="77777777" w:rsidR="00632140" w:rsidRPr="009C3A21" w:rsidRDefault="00632140" w:rsidP="00632140">
            <w:pPr>
              <w:ind w:left="-107"/>
              <w:jc w:val="right"/>
              <w:rPr>
                <w:sz w:val="19"/>
                <w:szCs w:val="19"/>
                <w:lang w:eastAsia="en-CA"/>
              </w:rPr>
            </w:pPr>
            <w:r w:rsidRPr="009C3A21">
              <w:rPr>
                <w:sz w:val="19"/>
                <w:szCs w:val="19"/>
                <w:lang w:eastAsia="en-CA"/>
              </w:rPr>
              <w:t>442.5</w:t>
            </w:r>
          </w:p>
        </w:tc>
        <w:tc>
          <w:tcPr>
            <w:tcW w:w="990" w:type="dxa"/>
          </w:tcPr>
          <w:p w14:paraId="380091B6" w14:textId="77777777" w:rsidR="00632140" w:rsidRPr="009C3A21" w:rsidRDefault="00632140" w:rsidP="00632140">
            <w:pPr>
              <w:ind w:left="-107"/>
              <w:jc w:val="right"/>
              <w:rPr>
                <w:sz w:val="19"/>
                <w:szCs w:val="19"/>
                <w:lang w:eastAsia="en-CA"/>
              </w:rPr>
            </w:pPr>
            <w:r w:rsidRPr="009C3A21">
              <w:rPr>
                <w:sz w:val="19"/>
                <w:szCs w:val="19"/>
                <w:lang w:eastAsia="en-CA"/>
              </w:rPr>
              <w:t>360.7</w:t>
            </w:r>
          </w:p>
        </w:tc>
      </w:tr>
      <w:tr w:rsidR="00632140" w:rsidRPr="009C3A21" w14:paraId="380091C4" w14:textId="77777777" w:rsidTr="00632E3B">
        <w:trPr>
          <w:trHeight w:val="53"/>
        </w:trPr>
        <w:tc>
          <w:tcPr>
            <w:tcW w:w="1867" w:type="dxa"/>
            <w:noWrap/>
            <w:vAlign w:val="center"/>
            <w:hideMark/>
          </w:tcPr>
          <w:p w14:paraId="380091B8" w14:textId="77777777" w:rsidR="00632140" w:rsidRPr="009C3A21" w:rsidRDefault="00632140" w:rsidP="00632140">
            <w:pPr>
              <w:rPr>
                <w:sz w:val="19"/>
                <w:szCs w:val="19"/>
                <w:lang w:eastAsia="en-CA"/>
              </w:rPr>
            </w:pPr>
            <w:r w:rsidRPr="009C3A21">
              <w:rPr>
                <w:sz w:val="19"/>
                <w:szCs w:val="19"/>
                <w:lang w:eastAsia="en-CA"/>
              </w:rPr>
              <w:t>HCFC-142b</w:t>
            </w:r>
          </w:p>
        </w:tc>
        <w:tc>
          <w:tcPr>
            <w:tcW w:w="842" w:type="dxa"/>
            <w:noWrap/>
            <w:hideMark/>
          </w:tcPr>
          <w:p w14:paraId="380091B9" w14:textId="77777777" w:rsidR="00632140" w:rsidRPr="009C3A21" w:rsidRDefault="00632140" w:rsidP="00632140">
            <w:pPr>
              <w:ind w:left="-107"/>
              <w:jc w:val="right"/>
              <w:rPr>
                <w:sz w:val="19"/>
                <w:szCs w:val="19"/>
                <w:lang w:eastAsia="en-CA"/>
              </w:rPr>
            </w:pPr>
            <w:r w:rsidRPr="009C3A21">
              <w:rPr>
                <w:sz w:val="19"/>
                <w:szCs w:val="19"/>
                <w:lang w:eastAsia="en-CA"/>
              </w:rPr>
              <w:t>315.8</w:t>
            </w:r>
          </w:p>
        </w:tc>
        <w:tc>
          <w:tcPr>
            <w:tcW w:w="843" w:type="dxa"/>
            <w:noWrap/>
            <w:hideMark/>
          </w:tcPr>
          <w:p w14:paraId="380091BA" w14:textId="77777777" w:rsidR="00632140" w:rsidRPr="009C3A21" w:rsidRDefault="00632140" w:rsidP="00632140">
            <w:pPr>
              <w:ind w:left="-107"/>
              <w:jc w:val="right"/>
              <w:rPr>
                <w:sz w:val="19"/>
                <w:szCs w:val="19"/>
                <w:lang w:eastAsia="en-CA"/>
              </w:rPr>
            </w:pPr>
            <w:r w:rsidRPr="009C3A21">
              <w:rPr>
                <w:sz w:val="19"/>
                <w:szCs w:val="19"/>
                <w:lang w:eastAsia="en-CA"/>
              </w:rPr>
              <w:t>333.5</w:t>
            </w:r>
          </w:p>
        </w:tc>
        <w:tc>
          <w:tcPr>
            <w:tcW w:w="843" w:type="dxa"/>
            <w:noWrap/>
            <w:hideMark/>
          </w:tcPr>
          <w:p w14:paraId="380091BB" w14:textId="77777777" w:rsidR="00632140" w:rsidRPr="009C3A21" w:rsidRDefault="00632140" w:rsidP="00632140">
            <w:pPr>
              <w:ind w:left="-107"/>
              <w:jc w:val="right"/>
              <w:rPr>
                <w:sz w:val="19"/>
                <w:szCs w:val="19"/>
                <w:lang w:eastAsia="en-CA"/>
              </w:rPr>
            </w:pPr>
            <w:r w:rsidRPr="009C3A21">
              <w:rPr>
                <w:sz w:val="19"/>
                <w:szCs w:val="19"/>
                <w:lang w:eastAsia="en-CA"/>
              </w:rPr>
              <w:t>384.3</w:t>
            </w:r>
          </w:p>
        </w:tc>
        <w:tc>
          <w:tcPr>
            <w:tcW w:w="915" w:type="dxa"/>
            <w:noWrap/>
            <w:hideMark/>
          </w:tcPr>
          <w:p w14:paraId="380091BC" w14:textId="77777777" w:rsidR="00632140" w:rsidRPr="009C3A21" w:rsidRDefault="00632140" w:rsidP="00632140">
            <w:pPr>
              <w:ind w:left="-107"/>
              <w:jc w:val="right"/>
              <w:rPr>
                <w:sz w:val="19"/>
                <w:szCs w:val="19"/>
                <w:lang w:eastAsia="en-CA"/>
              </w:rPr>
            </w:pPr>
            <w:r w:rsidRPr="009C3A21">
              <w:rPr>
                <w:sz w:val="19"/>
                <w:szCs w:val="19"/>
                <w:lang w:eastAsia="en-CA"/>
              </w:rPr>
              <w:t>341.2</w:t>
            </w:r>
          </w:p>
        </w:tc>
        <w:tc>
          <w:tcPr>
            <w:tcW w:w="900" w:type="dxa"/>
            <w:noWrap/>
            <w:hideMark/>
          </w:tcPr>
          <w:p w14:paraId="380091BD" w14:textId="77777777" w:rsidR="00632140" w:rsidRPr="009C3A21" w:rsidRDefault="00632140" w:rsidP="00632140">
            <w:pPr>
              <w:ind w:left="-107"/>
              <w:jc w:val="right"/>
              <w:rPr>
                <w:sz w:val="19"/>
                <w:szCs w:val="19"/>
                <w:lang w:eastAsia="en-CA"/>
              </w:rPr>
            </w:pPr>
            <w:r w:rsidRPr="009C3A21">
              <w:rPr>
                <w:sz w:val="19"/>
                <w:szCs w:val="19"/>
                <w:lang w:eastAsia="en-CA"/>
              </w:rPr>
              <w:t>326.2</w:t>
            </w:r>
          </w:p>
        </w:tc>
        <w:tc>
          <w:tcPr>
            <w:tcW w:w="810" w:type="dxa"/>
            <w:noWrap/>
            <w:hideMark/>
          </w:tcPr>
          <w:p w14:paraId="380091BE" w14:textId="77777777" w:rsidR="00632140" w:rsidRPr="009C3A21" w:rsidRDefault="00632140" w:rsidP="00632140">
            <w:pPr>
              <w:ind w:left="-107"/>
              <w:jc w:val="right"/>
              <w:rPr>
                <w:sz w:val="19"/>
                <w:szCs w:val="19"/>
                <w:lang w:eastAsia="en-CA"/>
              </w:rPr>
            </w:pPr>
            <w:r w:rsidRPr="009C3A21">
              <w:rPr>
                <w:sz w:val="19"/>
                <w:szCs w:val="19"/>
                <w:lang w:eastAsia="en-CA"/>
              </w:rPr>
              <w:t>329.3</w:t>
            </w:r>
          </w:p>
        </w:tc>
        <w:tc>
          <w:tcPr>
            <w:tcW w:w="900" w:type="dxa"/>
            <w:noWrap/>
            <w:hideMark/>
          </w:tcPr>
          <w:p w14:paraId="380091BF" w14:textId="77777777" w:rsidR="00632140" w:rsidRPr="009C3A21" w:rsidRDefault="00632140" w:rsidP="00632140">
            <w:pPr>
              <w:ind w:left="-107"/>
              <w:jc w:val="right"/>
              <w:rPr>
                <w:sz w:val="19"/>
                <w:szCs w:val="19"/>
                <w:lang w:eastAsia="en-CA"/>
              </w:rPr>
            </w:pPr>
            <w:r w:rsidRPr="009C3A21">
              <w:rPr>
                <w:sz w:val="19"/>
                <w:szCs w:val="19"/>
                <w:lang w:eastAsia="en-CA"/>
              </w:rPr>
              <w:t>238.4</w:t>
            </w:r>
          </w:p>
        </w:tc>
        <w:tc>
          <w:tcPr>
            <w:tcW w:w="900" w:type="dxa"/>
            <w:noWrap/>
            <w:hideMark/>
          </w:tcPr>
          <w:p w14:paraId="380091C0" w14:textId="77777777" w:rsidR="00632140" w:rsidRPr="009C3A21" w:rsidRDefault="00632140" w:rsidP="00632140">
            <w:pPr>
              <w:ind w:left="-107"/>
              <w:jc w:val="right"/>
              <w:rPr>
                <w:sz w:val="19"/>
                <w:szCs w:val="19"/>
                <w:lang w:eastAsia="en-CA"/>
              </w:rPr>
            </w:pPr>
            <w:r w:rsidRPr="009C3A21">
              <w:rPr>
                <w:sz w:val="19"/>
                <w:szCs w:val="19"/>
                <w:lang w:eastAsia="en-CA"/>
              </w:rPr>
              <w:t>153.7</w:t>
            </w:r>
          </w:p>
        </w:tc>
        <w:tc>
          <w:tcPr>
            <w:tcW w:w="810" w:type="dxa"/>
            <w:noWrap/>
            <w:hideMark/>
          </w:tcPr>
          <w:p w14:paraId="380091C1" w14:textId="77777777" w:rsidR="00632140" w:rsidRPr="009C3A21" w:rsidRDefault="00632140" w:rsidP="00632140">
            <w:pPr>
              <w:ind w:left="-107"/>
              <w:jc w:val="right"/>
              <w:rPr>
                <w:sz w:val="19"/>
                <w:szCs w:val="19"/>
                <w:lang w:eastAsia="en-CA"/>
              </w:rPr>
            </w:pPr>
            <w:r w:rsidRPr="009C3A21">
              <w:rPr>
                <w:sz w:val="19"/>
                <w:szCs w:val="19"/>
                <w:lang w:eastAsia="en-CA"/>
              </w:rPr>
              <w:t>(5.2)</w:t>
            </w:r>
          </w:p>
        </w:tc>
        <w:tc>
          <w:tcPr>
            <w:tcW w:w="900" w:type="dxa"/>
            <w:noWrap/>
            <w:hideMark/>
          </w:tcPr>
          <w:p w14:paraId="380091C2" w14:textId="77777777" w:rsidR="00632140" w:rsidRPr="009C3A21" w:rsidRDefault="00632140" w:rsidP="00632140">
            <w:pPr>
              <w:ind w:left="-107"/>
              <w:jc w:val="right"/>
              <w:rPr>
                <w:sz w:val="19"/>
                <w:szCs w:val="19"/>
                <w:lang w:eastAsia="en-CA"/>
              </w:rPr>
            </w:pPr>
            <w:r w:rsidRPr="009C3A21">
              <w:rPr>
                <w:sz w:val="19"/>
                <w:szCs w:val="19"/>
                <w:lang w:eastAsia="en-CA"/>
              </w:rPr>
              <w:t>(3.1)</w:t>
            </w:r>
          </w:p>
        </w:tc>
        <w:tc>
          <w:tcPr>
            <w:tcW w:w="990" w:type="dxa"/>
          </w:tcPr>
          <w:p w14:paraId="380091C3" w14:textId="77777777" w:rsidR="00632140" w:rsidRPr="009C3A21" w:rsidRDefault="00632140" w:rsidP="00632140">
            <w:pPr>
              <w:ind w:left="-107"/>
              <w:jc w:val="right"/>
              <w:rPr>
                <w:sz w:val="19"/>
                <w:szCs w:val="19"/>
                <w:lang w:eastAsia="en-CA"/>
              </w:rPr>
            </w:pPr>
            <w:r w:rsidRPr="009C3A21">
              <w:rPr>
                <w:sz w:val="19"/>
                <w:szCs w:val="19"/>
                <w:lang w:eastAsia="en-CA"/>
              </w:rPr>
              <w:t>36.5</w:t>
            </w:r>
          </w:p>
        </w:tc>
      </w:tr>
    </w:tbl>
    <w:p w14:paraId="380091C5" w14:textId="77777777" w:rsidR="00771380" w:rsidRPr="009C3A21" w:rsidRDefault="00771380" w:rsidP="00771380">
      <w:pPr>
        <w:widowControl w:val="0"/>
        <w:rPr>
          <w:b/>
          <w:bCs/>
          <w:szCs w:val="28"/>
        </w:rPr>
      </w:pPr>
    </w:p>
    <w:p w14:paraId="380091C6" w14:textId="77777777" w:rsidR="00771380" w:rsidRPr="00FF4A6B" w:rsidRDefault="00771380" w:rsidP="00A34A50">
      <w:pPr>
        <w:keepNext/>
        <w:spacing w:after="240"/>
        <w:rPr>
          <w:b/>
          <w:bCs/>
          <w:sz w:val="24"/>
          <w:szCs w:val="24"/>
          <w:lang w:eastAsia="zh-CN"/>
        </w:rPr>
      </w:pPr>
      <w:r w:rsidRPr="00FF4A6B">
        <w:rPr>
          <w:b/>
          <w:bCs/>
          <w:sz w:val="24"/>
          <w:szCs w:val="24"/>
          <w:lang w:eastAsia="zh-CN"/>
        </w:rPr>
        <w:t>B.</w:t>
      </w:r>
      <w:r w:rsidRPr="00FF4A6B">
        <w:rPr>
          <w:b/>
          <w:bCs/>
          <w:sz w:val="24"/>
          <w:szCs w:val="24"/>
          <w:lang w:eastAsia="zh-CN"/>
        </w:rPr>
        <w:tab/>
      </w:r>
      <w:r w:rsidR="00C57FFC">
        <w:rPr>
          <w:rFonts w:hint="eastAsia"/>
          <w:b/>
          <w:bCs/>
          <w:sz w:val="24"/>
          <w:szCs w:val="24"/>
          <w:lang w:eastAsia="zh-CN"/>
        </w:rPr>
        <w:t>含氢氯氟烃</w:t>
      </w:r>
      <w:r w:rsidR="00A34A50" w:rsidRPr="00FF4A6B">
        <w:rPr>
          <w:b/>
          <w:bCs/>
          <w:sz w:val="24"/>
          <w:szCs w:val="24"/>
          <w:lang w:eastAsia="zh-CN"/>
        </w:rPr>
        <w:t>消费的行业分布</w:t>
      </w:r>
      <w:r w:rsidRPr="00FF4A6B">
        <w:rPr>
          <w:b/>
          <w:bCs/>
          <w:sz w:val="24"/>
          <w:szCs w:val="24"/>
          <w:lang w:eastAsia="zh-CN"/>
        </w:rPr>
        <w:t xml:space="preserve"> </w:t>
      </w:r>
    </w:p>
    <w:p w14:paraId="380091C7" w14:textId="77777777" w:rsidR="00A34A50" w:rsidRPr="00FF4A6B" w:rsidRDefault="00A34A50" w:rsidP="00A34A50">
      <w:pPr>
        <w:pStyle w:val="Heading1"/>
        <w:rPr>
          <w:sz w:val="24"/>
          <w:szCs w:val="24"/>
          <w:lang w:eastAsia="zh-CN"/>
        </w:rPr>
      </w:pPr>
      <w:r w:rsidRPr="00FF4A6B">
        <w:rPr>
          <w:sz w:val="24"/>
          <w:szCs w:val="24"/>
          <w:lang w:eastAsia="zh-CN"/>
        </w:rPr>
        <w:t>表</w:t>
      </w:r>
      <w:r w:rsidRPr="00FF4A6B">
        <w:rPr>
          <w:sz w:val="24"/>
          <w:szCs w:val="24"/>
          <w:lang w:eastAsia="zh-CN"/>
        </w:rPr>
        <w:t>7</w:t>
      </w:r>
      <w:r w:rsidRPr="00FF4A6B">
        <w:rPr>
          <w:sz w:val="24"/>
          <w:szCs w:val="24"/>
          <w:lang w:eastAsia="zh-CN"/>
        </w:rPr>
        <w:t>展示了</w:t>
      </w:r>
      <w:r w:rsidRPr="00FF4A6B">
        <w:rPr>
          <w:sz w:val="24"/>
          <w:szCs w:val="24"/>
          <w:lang w:eastAsia="zh-CN"/>
        </w:rPr>
        <w:t>2014</w:t>
      </w:r>
      <w:r w:rsidRPr="00FF4A6B">
        <w:rPr>
          <w:sz w:val="24"/>
          <w:szCs w:val="24"/>
          <w:lang w:eastAsia="zh-CN"/>
        </w:rPr>
        <w:t>年至</w:t>
      </w:r>
      <w:r w:rsidRPr="00FF4A6B">
        <w:rPr>
          <w:sz w:val="24"/>
          <w:szCs w:val="24"/>
          <w:lang w:eastAsia="zh-CN"/>
        </w:rPr>
        <w:t>2024</w:t>
      </w:r>
      <w:r w:rsidRPr="00FF4A6B">
        <w:rPr>
          <w:sz w:val="24"/>
          <w:szCs w:val="24"/>
          <w:lang w:eastAsia="zh-CN"/>
        </w:rPr>
        <w:t>年期间</w:t>
      </w:r>
      <w:r w:rsidRPr="00FF4A6B">
        <w:rPr>
          <w:sz w:val="24"/>
          <w:szCs w:val="24"/>
          <w:lang w:eastAsia="zh-CN"/>
        </w:rPr>
        <w:t>HCFC</w:t>
      </w:r>
      <w:r w:rsidRPr="00FF4A6B">
        <w:rPr>
          <w:sz w:val="24"/>
          <w:szCs w:val="24"/>
          <w:lang w:eastAsia="zh-CN"/>
        </w:rPr>
        <w:t>总消费量的行业分布情况，其中各国分组如下：作为</w:t>
      </w:r>
      <w:r w:rsidRPr="00FF4A6B">
        <w:rPr>
          <w:sz w:val="24"/>
          <w:szCs w:val="24"/>
          <w:lang w:eastAsia="zh-CN"/>
        </w:rPr>
        <w:t>HCFC</w:t>
      </w:r>
      <w:r w:rsidRPr="00FF4A6B">
        <w:rPr>
          <w:sz w:val="24"/>
          <w:szCs w:val="24"/>
          <w:lang w:eastAsia="zh-CN"/>
        </w:rPr>
        <w:t>最大消费国（同时也是最大生产国）的中国；除中国外的</w:t>
      </w:r>
      <w:r w:rsidRPr="00FF4A6B">
        <w:rPr>
          <w:sz w:val="24"/>
          <w:szCs w:val="24"/>
          <w:lang w:eastAsia="zh-CN"/>
        </w:rPr>
        <w:t>14</w:t>
      </w:r>
      <w:r w:rsidRPr="00FF4A6B">
        <w:rPr>
          <w:sz w:val="24"/>
          <w:szCs w:val="24"/>
          <w:lang w:eastAsia="zh-CN"/>
        </w:rPr>
        <w:t>个主要消费国</w:t>
      </w:r>
      <w:r w:rsidRPr="00FF4A6B">
        <w:rPr>
          <w:rStyle w:val="FootnoteReference"/>
          <w:bCs/>
          <w:sz w:val="24"/>
          <w:szCs w:val="24"/>
        </w:rPr>
        <w:footnoteReference w:id="18"/>
      </w:r>
      <w:r w:rsidRPr="00FF4A6B">
        <w:rPr>
          <w:sz w:val="24"/>
          <w:szCs w:val="24"/>
          <w:lang w:eastAsia="zh-CN"/>
        </w:rPr>
        <w:t>；以及所有其他国家。</w:t>
      </w:r>
    </w:p>
    <w:p w14:paraId="380091C8" w14:textId="18DFA263" w:rsidR="00FF4A6B" w:rsidRPr="00FF4A6B" w:rsidRDefault="00FF4A6B" w:rsidP="00FF4A6B">
      <w:pPr>
        <w:pStyle w:val="Heading1"/>
        <w:rPr>
          <w:sz w:val="24"/>
          <w:szCs w:val="24"/>
          <w:lang w:eastAsia="zh-CN"/>
        </w:rPr>
      </w:pPr>
      <w:r w:rsidRPr="00FF4A6B">
        <w:rPr>
          <w:sz w:val="24"/>
          <w:szCs w:val="24"/>
          <w:lang w:eastAsia="zh-CN"/>
        </w:rPr>
        <w:t>在</w:t>
      </w:r>
      <w:r w:rsidRPr="00FF4A6B">
        <w:rPr>
          <w:sz w:val="24"/>
          <w:szCs w:val="24"/>
          <w:lang w:eastAsia="zh-CN"/>
        </w:rPr>
        <w:t>2024</w:t>
      </w:r>
      <w:r w:rsidRPr="00FF4A6B">
        <w:rPr>
          <w:sz w:val="24"/>
          <w:szCs w:val="24"/>
          <w:lang w:eastAsia="zh-CN"/>
        </w:rPr>
        <w:t>年，</w:t>
      </w:r>
      <w:r w:rsidRPr="00FF4A6B">
        <w:rPr>
          <w:sz w:val="24"/>
          <w:szCs w:val="24"/>
          <w:lang w:eastAsia="zh-CN"/>
        </w:rPr>
        <w:t>HCFC</w:t>
      </w:r>
      <w:r w:rsidRPr="00FF4A6B">
        <w:rPr>
          <w:sz w:val="24"/>
          <w:szCs w:val="24"/>
          <w:lang w:eastAsia="zh-CN"/>
        </w:rPr>
        <w:t>消耗量（以</w:t>
      </w:r>
      <w:r w:rsidRPr="00FF4A6B">
        <w:rPr>
          <w:sz w:val="24"/>
          <w:szCs w:val="24"/>
          <w:lang w:eastAsia="zh-CN"/>
        </w:rPr>
        <w:t>ODP</w:t>
      </w:r>
      <w:r w:rsidRPr="00FF4A6B">
        <w:rPr>
          <w:sz w:val="24"/>
          <w:szCs w:val="24"/>
          <w:lang w:eastAsia="zh-CN"/>
        </w:rPr>
        <w:t>吨计）最大的三个行业分别是：制冷维修行业（占总量的</w:t>
      </w:r>
      <w:r w:rsidRPr="00FF4A6B">
        <w:rPr>
          <w:sz w:val="24"/>
          <w:szCs w:val="24"/>
          <w:lang w:eastAsia="zh-CN"/>
        </w:rPr>
        <w:t>58%</w:t>
      </w:r>
      <w:r w:rsidRPr="00FF4A6B">
        <w:rPr>
          <w:sz w:val="24"/>
          <w:szCs w:val="24"/>
          <w:lang w:eastAsia="zh-CN"/>
        </w:rPr>
        <w:t>）、制冷设备制造行业（占</w:t>
      </w:r>
      <w:r w:rsidRPr="00FF4A6B">
        <w:rPr>
          <w:sz w:val="24"/>
          <w:szCs w:val="24"/>
          <w:lang w:eastAsia="zh-CN"/>
        </w:rPr>
        <w:t>24.2%</w:t>
      </w:r>
      <w:r w:rsidRPr="00FF4A6B">
        <w:rPr>
          <w:sz w:val="24"/>
          <w:szCs w:val="24"/>
          <w:lang w:eastAsia="zh-CN"/>
        </w:rPr>
        <w:t>）和泡沫行业（占</w:t>
      </w:r>
      <w:r w:rsidRPr="00FF4A6B">
        <w:rPr>
          <w:sz w:val="24"/>
          <w:szCs w:val="24"/>
          <w:lang w:eastAsia="zh-CN"/>
        </w:rPr>
        <w:t>16.4%</w:t>
      </w:r>
      <w:r w:rsidRPr="00FF4A6B">
        <w:rPr>
          <w:sz w:val="24"/>
          <w:szCs w:val="24"/>
          <w:lang w:eastAsia="zh-CN"/>
        </w:rPr>
        <w:t>）。随着泡沫行业和制冷设备制造行业</w:t>
      </w:r>
      <w:r w:rsidRPr="00FF4A6B">
        <w:rPr>
          <w:sz w:val="24"/>
          <w:szCs w:val="24"/>
          <w:lang w:eastAsia="zh-CN"/>
        </w:rPr>
        <w:t>HCFC</w:t>
      </w:r>
      <w:r w:rsidRPr="00FF4A6B">
        <w:rPr>
          <w:rFonts w:hint="eastAsia"/>
          <w:sz w:val="24"/>
          <w:szCs w:val="24"/>
          <w:lang w:eastAsia="zh-CN"/>
        </w:rPr>
        <w:t>的</w:t>
      </w:r>
      <w:r w:rsidRPr="00FF4A6B">
        <w:rPr>
          <w:sz w:val="24"/>
          <w:szCs w:val="24"/>
          <w:lang w:eastAsia="zh-CN"/>
        </w:rPr>
        <w:t>淘汰，制冷维修行业的重要性日益凸显，尽管其消费量正随着时间逐渐下降。</w:t>
      </w:r>
    </w:p>
    <w:p w14:paraId="380091C9" w14:textId="77777777" w:rsidR="00771380" w:rsidRPr="00F67648" w:rsidRDefault="00FF4A6B" w:rsidP="00FF4A6B">
      <w:pPr>
        <w:keepNext/>
        <w:keepLines/>
        <w:rPr>
          <w:rFonts w:ascii="SimHei" w:eastAsia="SimHei" w:hAnsi="SimHei"/>
          <w:bCs/>
          <w:lang w:eastAsia="zh-CN"/>
        </w:rPr>
      </w:pPr>
      <w:r w:rsidRPr="00F67648">
        <w:rPr>
          <w:rFonts w:ascii="SimHei" w:eastAsia="SimHei" w:hAnsi="SimHei"/>
          <w:bCs/>
          <w:lang w:eastAsia="zh-CN"/>
        </w:rPr>
        <w:t>表7. 按国家组别划分的</w:t>
      </w:r>
      <w:r w:rsidR="00C57FFC" w:rsidRPr="00F67648">
        <w:rPr>
          <w:rFonts w:ascii="SimHei" w:eastAsia="SimHei" w:hAnsi="SimHei" w:hint="eastAsia"/>
          <w:bCs/>
          <w:lang w:eastAsia="zh-CN"/>
        </w:rPr>
        <w:t>含氢氯氟烃</w:t>
      </w:r>
      <w:r w:rsidRPr="00F67648">
        <w:rPr>
          <w:rFonts w:ascii="SimHei" w:eastAsia="SimHei" w:hAnsi="SimHei"/>
          <w:bCs/>
          <w:lang w:eastAsia="zh-CN"/>
        </w:rPr>
        <w:t>消费行业分布（以</w:t>
      </w:r>
      <w:r w:rsidRPr="00F67648">
        <w:rPr>
          <w:rFonts w:eastAsia="SimHei"/>
          <w:bCs/>
          <w:lang w:eastAsia="zh-CN"/>
        </w:rPr>
        <w:t>ODP</w:t>
      </w:r>
      <w:r w:rsidRPr="00F67648">
        <w:rPr>
          <w:rFonts w:ascii="SimHei" w:eastAsia="SimHei" w:hAnsi="SimHei"/>
          <w:bCs/>
          <w:lang w:eastAsia="zh-CN"/>
        </w:rPr>
        <w:t>吨计）</w:t>
      </w:r>
    </w:p>
    <w:tbl>
      <w:tblPr>
        <w:tblW w:w="11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825"/>
        <w:gridCol w:w="825"/>
        <w:gridCol w:w="825"/>
        <w:gridCol w:w="825"/>
        <w:gridCol w:w="825"/>
        <w:gridCol w:w="825"/>
        <w:gridCol w:w="825"/>
        <w:gridCol w:w="825"/>
        <w:gridCol w:w="825"/>
        <w:gridCol w:w="825"/>
        <w:gridCol w:w="825"/>
        <w:gridCol w:w="1040"/>
      </w:tblGrid>
      <w:tr w:rsidR="00C16963" w:rsidRPr="009C3A21" w14:paraId="380091D7" w14:textId="77777777" w:rsidTr="0014329B">
        <w:trPr>
          <w:trHeight w:val="462"/>
          <w:tblHeader/>
          <w:jc w:val="center"/>
        </w:trPr>
        <w:tc>
          <w:tcPr>
            <w:tcW w:w="1417" w:type="dxa"/>
            <w:hideMark/>
          </w:tcPr>
          <w:p w14:paraId="380091CA" w14:textId="77777777" w:rsidR="00C16963" w:rsidRPr="009C3A21" w:rsidRDefault="00FF4A6B" w:rsidP="00764EEC">
            <w:pPr>
              <w:jc w:val="left"/>
              <w:rPr>
                <w:b/>
                <w:bCs/>
                <w:sz w:val="17"/>
                <w:szCs w:val="17"/>
                <w:lang w:eastAsia="en-CA"/>
              </w:rPr>
            </w:pPr>
            <w:r>
              <w:rPr>
                <w:rFonts w:hint="eastAsia"/>
                <w:b/>
                <w:bCs/>
                <w:sz w:val="17"/>
                <w:szCs w:val="17"/>
                <w:lang w:eastAsia="zh-CN"/>
              </w:rPr>
              <w:t>行业</w:t>
            </w:r>
          </w:p>
        </w:tc>
        <w:tc>
          <w:tcPr>
            <w:tcW w:w="825" w:type="dxa"/>
            <w:hideMark/>
          </w:tcPr>
          <w:p w14:paraId="380091CB" w14:textId="77777777" w:rsidR="00C16963" w:rsidRPr="009C3A21" w:rsidRDefault="00C16963" w:rsidP="00764EEC">
            <w:pPr>
              <w:jc w:val="center"/>
              <w:rPr>
                <w:b/>
                <w:bCs/>
                <w:sz w:val="17"/>
                <w:szCs w:val="17"/>
                <w:lang w:eastAsia="en-CA"/>
              </w:rPr>
            </w:pPr>
            <w:r w:rsidRPr="009C3A21">
              <w:rPr>
                <w:b/>
                <w:bCs/>
                <w:sz w:val="17"/>
                <w:szCs w:val="17"/>
                <w:lang w:eastAsia="en-CA"/>
              </w:rPr>
              <w:t>2014</w:t>
            </w:r>
          </w:p>
        </w:tc>
        <w:tc>
          <w:tcPr>
            <w:tcW w:w="825" w:type="dxa"/>
            <w:hideMark/>
          </w:tcPr>
          <w:p w14:paraId="380091CC" w14:textId="77777777" w:rsidR="00C16963" w:rsidRPr="009C3A21" w:rsidRDefault="00C16963" w:rsidP="00764EEC">
            <w:pPr>
              <w:jc w:val="center"/>
              <w:rPr>
                <w:b/>
                <w:bCs/>
                <w:sz w:val="17"/>
                <w:szCs w:val="17"/>
                <w:lang w:eastAsia="en-CA"/>
              </w:rPr>
            </w:pPr>
            <w:r w:rsidRPr="009C3A21">
              <w:rPr>
                <w:b/>
                <w:bCs/>
                <w:sz w:val="17"/>
                <w:szCs w:val="17"/>
                <w:lang w:eastAsia="en-CA"/>
              </w:rPr>
              <w:t>2015</w:t>
            </w:r>
          </w:p>
        </w:tc>
        <w:tc>
          <w:tcPr>
            <w:tcW w:w="825" w:type="dxa"/>
            <w:hideMark/>
          </w:tcPr>
          <w:p w14:paraId="380091CD" w14:textId="77777777" w:rsidR="00C16963" w:rsidRPr="009C3A21" w:rsidRDefault="00C16963" w:rsidP="00764EEC">
            <w:pPr>
              <w:jc w:val="center"/>
              <w:rPr>
                <w:b/>
                <w:bCs/>
                <w:sz w:val="17"/>
                <w:szCs w:val="17"/>
                <w:lang w:eastAsia="en-CA"/>
              </w:rPr>
            </w:pPr>
            <w:r w:rsidRPr="009C3A21">
              <w:rPr>
                <w:b/>
                <w:bCs/>
                <w:sz w:val="17"/>
                <w:szCs w:val="17"/>
                <w:lang w:eastAsia="en-CA"/>
              </w:rPr>
              <w:t>2016</w:t>
            </w:r>
          </w:p>
        </w:tc>
        <w:tc>
          <w:tcPr>
            <w:tcW w:w="825" w:type="dxa"/>
            <w:hideMark/>
          </w:tcPr>
          <w:p w14:paraId="380091CE" w14:textId="77777777" w:rsidR="00C16963" w:rsidRPr="009C3A21" w:rsidRDefault="00C16963" w:rsidP="00764EEC">
            <w:pPr>
              <w:jc w:val="center"/>
              <w:rPr>
                <w:b/>
                <w:bCs/>
                <w:sz w:val="17"/>
                <w:szCs w:val="17"/>
                <w:lang w:eastAsia="en-CA"/>
              </w:rPr>
            </w:pPr>
            <w:r w:rsidRPr="009C3A21">
              <w:rPr>
                <w:b/>
                <w:bCs/>
                <w:sz w:val="17"/>
                <w:szCs w:val="17"/>
                <w:lang w:eastAsia="en-CA"/>
              </w:rPr>
              <w:t>2017</w:t>
            </w:r>
          </w:p>
        </w:tc>
        <w:tc>
          <w:tcPr>
            <w:tcW w:w="825" w:type="dxa"/>
            <w:hideMark/>
          </w:tcPr>
          <w:p w14:paraId="380091CF" w14:textId="77777777" w:rsidR="00C16963" w:rsidRPr="009C3A21" w:rsidRDefault="00C16963" w:rsidP="00764EEC">
            <w:pPr>
              <w:jc w:val="center"/>
              <w:rPr>
                <w:b/>
                <w:bCs/>
                <w:sz w:val="17"/>
                <w:szCs w:val="17"/>
                <w:lang w:eastAsia="en-CA"/>
              </w:rPr>
            </w:pPr>
            <w:r w:rsidRPr="009C3A21">
              <w:rPr>
                <w:b/>
                <w:bCs/>
                <w:sz w:val="17"/>
                <w:szCs w:val="17"/>
                <w:lang w:eastAsia="en-CA"/>
              </w:rPr>
              <w:t>2018</w:t>
            </w:r>
          </w:p>
        </w:tc>
        <w:tc>
          <w:tcPr>
            <w:tcW w:w="825" w:type="dxa"/>
            <w:hideMark/>
          </w:tcPr>
          <w:p w14:paraId="380091D0" w14:textId="77777777" w:rsidR="00C16963" w:rsidRPr="009C3A21" w:rsidRDefault="00C16963" w:rsidP="00764EEC">
            <w:pPr>
              <w:jc w:val="center"/>
              <w:rPr>
                <w:b/>
                <w:bCs/>
                <w:sz w:val="17"/>
                <w:szCs w:val="17"/>
                <w:lang w:eastAsia="en-CA"/>
              </w:rPr>
            </w:pPr>
            <w:r w:rsidRPr="009C3A21">
              <w:rPr>
                <w:b/>
                <w:bCs/>
                <w:sz w:val="17"/>
                <w:szCs w:val="17"/>
                <w:lang w:eastAsia="en-CA"/>
              </w:rPr>
              <w:t>2019</w:t>
            </w:r>
          </w:p>
        </w:tc>
        <w:tc>
          <w:tcPr>
            <w:tcW w:w="825" w:type="dxa"/>
            <w:hideMark/>
          </w:tcPr>
          <w:p w14:paraId="380091D1" w14:textId="77777777" w:rsidR="00C16963" w:rsidRPr="009C3A21" w:rsidRDefault="00C16963" w:rsidP="00764EEC">
            <w:pPr>
              <w:jc w:val="center"/>
              <w:rPr>
                <w:b/>
                <w:bCs/>
                <w:sz w:val="17"/>
                <w:szCs w:val="17"/>
                <w:lang w:eastAsia="en-CA"/>
              </w:rPr>
            </w:pPr>
            <w:r w:rsidRPr="009C3A21">
              <w:rPr>
                <w:b/>
                <w:bCs/>
                <w:sz w:val="17"/>
                <w:szCs w:val="17"/>
                <w:lang w:eastAsia="en-CA"/>
              </w:rPr>
              <w:t>2020</w:t>
            </w:r>
          </w:p>
        </w:tc>
        <w:tc>
          <w:tcPr>
            <w:tcW w:w="825" w:type="dxa"/>
            <w:hideMark/>
          </w:tcPr>
          <w:p w14:paraId="380091D2" w14:textId="77777777" w:rsidR="00C16963" w:rsidRPr="009C3A21" w:rsidRDefault="00C16963" w:rsidP="00764EEC">
            <w:pPr>
              <w:jc w:val="center"/>
              <w:rPr>
                <w:b/>
                <w:bCs/>
                <w:sz w:val="17"/>
                <w:szCs w:val="17"/>
                <w:lang w:eastAsia="en-CA"/>
              </w:rPr>
            </w:pPr>
            <w:r w:rsidRPr="009C3A21">
              <w:rPr>
                <w:b/>
                <w:bCs/>
                <w:sz w:val="17"/>
                <w:szCs w:val="17"/>
                <w:lang w:eastAsia="en-CA"/>
              </w:rPr>
              <w:t>2021</w:t>
            </w:r>
          </w:p>
        </w:tc>
        <w:tc>
          <w:tcPr>
            <w:tcW w:w="825" w:type="dxa"/>
            <w:hideMark/>
          </w:tcPr>
          <w:p w14:paraId="380091D3" w14:textId="77777777" w:rsidR="00C16963" w:rsidRPr="009C3A21" w:rsidRDefault="00C16963" w:rsidP="00764EEC">
            <w:pPr>
              <w:jc w:val="center"/>
              <w:rPr>
                <w:b/>
                <w:bCs/>
                <w:sz w:val="17"/>
                <w:szCs w:val="17"/>
                <w:lang w:eastAsia="en-CA"/>
              </w:rPr>
            </w:pPr>
            <w:r w:rsidRPr="009C3A21">
              <w:rPr>
                <w:b/>
                <w:bCs/>
                <w:sz w:val="17"/>
                <w:szCs w:val="17"/>
                <w:lang w:eastAsia="en-CA"/>
              </w:rPr>
              <w:t>2022</w:t>
            </w:r>
          </w:p>
        </w:tc>
        <w:tc>
          <w:tcPr>
            <w:tcW w:w="825" w:type="dxa"/>
            <w:hideMark/>
          </w:tcPr>
          <w:p w14:paraId="380091D4" w14:textId="77777777" w:rsidR="00C16963" w:rsidRPr="009C3A21" w:rsidRDefault="00C16963" w:rsidP="00764EEC">
            <w:pPr>
              <w:jc w:val="center"/>
              <w:rPr>
                <w:b/>
                <w:bCs/>
                <w:sz w:val="17"/>
                <w:szCs w:val="17"/>
                <w:lang w:eastAsia="en-CA"/>
              </w:rPr>
            </w:pPr>
            <w:r w:rsidRPr="009C3A21">
              <w:rPr>
                <w:b/>
                <w:bCs/>
                <w:sz w:val="17"/>
                <w:szCs w:val="17"/>
                <w:lang w:eastAsia="en-CA"/>
              </w:rPr>
              <w:t>2023</w:t>
            </w:r>
          </w:p>
        </w:tc>
        <w:tc>
          <w:tcPr>
            <w:tcW w:w="825" w:type="dxa"/>
          </w:tcPr>
          <w:p w14:paraId="380091D5" w14:textId="77777777" w:rsidR="00C16963" w:rsidRPr="009C3A21" w:rsidRDefault="00C16963" w:rsidP="00764EEC">
            <w:pPr>
              <w:ind w:left="-109" w:right="-110"/>
              <w:jc w:val="center"/>
              <w:rPr>
                <w:b/>
                <w:bCs/>
                <w:sz w:val="17"/>
                <w:szCs w:val="17"/>
                <w:lang w:eastAsia="en-CA"/>
              </w:rPr>
            </w:pPr>
            <w:r w:rsidRPr="009C3A21">
              <w:rPr>
                <w:b/>
                <w:bCs/>
                <w:sz w:val="17"/>
                <w:szCs w:val="17"/>
                <w:lang w:eastAsia="en-CA"/>
              </w:rPr>
              <w:t>2024</w:t>
            </w:r>
          </w:p>
        </w:tc>
        <w:tc>
          <w:tcPr>
            <w:tcW w:w="1040" w:type="dxa"/>
            <w:hideMark/>
          </w:tcPr>
          <w:p w14:paraId="658D5C1A" w14:textId="77777777" w:rsidR="0014329B" w:rsidRDefault="00FF4A6B" w:rsidP="00FF4A6B">
            <w:pPr>
              <w:ind w:left="-109" w:right="-110"/>
              <w:jc w:val="center"/>
              <w:rPr>
                <w:b/>
                <w:bCs/>
                <w:sz w:val="17"/>
                <w:szCs w:val="17"/>
                <w:lang w:eastAsia="en-CA"/>
              </w:rPr>
            </w:pPr>
            <w:r w:rsidRPr="00FF4A6B">
              <w:rPr>
                <w:b/>
                <w:bCs/>
                <w:sz w:val="17"/>
                <w:szCs w:val="17"/>
                <w:lang w:eastAsia="en-CA"/>
              </w:rPr>
              <w:t>2024</w:t>
            </w:r>
            <w:r w:rsidRPr="00FF4A6B">
              <w:rPr>
                <w:b/>
                <w:bCs/>
                <w:sz w:val="17"/>
                <w:szCs w:val="17"/>
                <w:lang w:eastAsia="en-CA"/>
              </w:rPr>
              <w:t>年</w:t>
            </w:r>
          </w:p>
          <w:p w14:paraId="380091D6" w14:textId="0F5907CF" w:rsidR="00C16963" w:rsidRPr="009C3A21" w:rsidRDefault="00FF4A6B" w:rsidP="00FF4A6B">
            <w:pPr>
              <w:ind w:left="-109" w:right="-110"/>
              <w:jc w:val="center"/>
              <w:rPr>
                <w:b/>
                <w:bCs/>
                <w:sz w:val="17"/>
                <w:szCs w:val="17"/>
                <w:lang w:eastAsia="en-CA"/>
              </w:rPr>
            </w:pPr>
            <w:r w:rsidRPr="00FF4A6B">
              <w:rPr>
                <w:b/>
                <w:bCs/>
                <w:sz w:val="17"/>
                <w:szCs w:val="17"/>
                <w:lang w:eastAsia="en-CA"/>
              </w:rPr>
              <w:t>（占总量</w:t>
            </w:r>
            <w:r>
              <w:rPr>
                <w:rFonts w:hint="eastAsia"/>
                <w:b/>
                <w:bCs/>
                <w:sz w:val="17"/>
                <w:szCs w:val="17"/>
                <w:lang w:eastAsia="zh-CN"/>
              </w:rPr>
              <w:t>%</w:t>
            </w:r>
            <w:r w:rsidRPr="00FF4A6B">
              <w:rPr>
                <w:b/>
                <w:bCs/>
                <w:sz w:val="17"/>
                <w:szCs w:val="17"/>
                <w:lang w:eastAsia="en-CA"/>
              </w:rPr>
              <w:t>）</w:t>
            </w:r>
          </w:p>
        </w:tc>
      </w:tr>
      <w:tr w:rsidR="001B6D00" w:rsidRPr="009C3A21" w14:paraId="380091D9" w14:textId="77777777" w:rsidTr="0014329B">
        <w:trPr>
          <w:trHeight w:val="124"/>
          <w:jc w:val="center"/>
        </w:trPr>
        <w:tc>
          <w:tcPr>
            <w:tcW w:w="11532" w:type="dxa"/>
            <w:gridSpan w:val="13"/>
            <w:hideMark/>
          </w:tcPr>
          <w:p w14:paraId="380091D8" w14:textId="77777777" w:rsidR="001B6D00" w:rsidRPr="009C3A21" w:rsidRDefault="007E6F51" w:rsidP="00764EEC">
            <w:pPr>
              <w:jc w:val="left"/>
              <w:rPr>
                <w:b/>
                <w:bCs/>
                <w:sz w:val="17"/>
                <w:szCs w:val="17"/>
                <w:lang w:eastAsia="en-CA"/>
              </w:rPr>
            </w:pPr>
            <w:r>
              <w:rPr>
                <w:rFonts w:hint="eastAsia"/>
                <w:b/>
                <w:bCs/>
                <w:sz w:val="17"/>
                <w:szCs w:val="17"/>
                <w:lang w:eastAsia="zh-CN"/>
              </w:rPr>
              <w:t>中国</w:t>
            </w:r>
          </w:p>
        </w:tc>
      </w:tr>
      <w:tr w:rsidR="005550D3" w:rsidRPr="009C3A21" w14:paraId="380091E7" w14:textId="77777777" w:rsidTr="0014329B">
        <w:trPr>
          <w:trHeight w:val="50"/>
          <w:jc w:val="center"/>
        </w:trPr>
        <w:tc>
          <w:tcPr>
            <w:tcW w:w="1417" w:type="dxa"/>
            <w:hideMark/>
          </w:tcPr>
          <w:p w14:paraId="380091DA" w14:textId="77777777" w:rsidR="005550D3" w:rsidRPr="009C3A21" w:rsidRDefault="007E6F51" w:rsidP="007E6F51">
            <w:pPr>
              <w:jc w:val="left"/>
              <w:rPr>
                <w:sz w:val="17"/>
                <w:szCs w:val="17"/>
                <w:lang w:eastAsia="zh-CN"/>
              </w:rPr>
            </w:pPr>
            <w:r w:rsidRPr="007E6F51">
              <w:rPr>
                <w:sz w:val="17"/>
                <w:szCs w:val="17"/>
                <w:lang w:eastAsia="zh-CN"/>
              </w:rPr>
              <w:t>气雾剂</w:t>
            </w:r>
          </w:p>
        </w:tc>
        <w:tc>
          <w:tcPr>
            <w:tcW w:w="825" w:type="dxa"/>
            <w:hideMark/>
          </w:tcPr>
          <w:p w14:paraId="380091DB" w14:textId="77777777" w:rsidR="005550D3" w:rsidRPr="009C3A21" w:rsidRDefault="005550D3" w:rsidP="005550D3">
            <w:pPr>
              <w:ind w:left="-76" w:right="-20"/>
              <w:jc w:val="right"/>
              <w:rPr>
                <w:sz w:val="17"/>
                <w:szCs w:val="17"/>
                <w:lang w:eastAsia="en-CA"/>
              </w:rPr>
            </w:pPr>
            <w:r w:rsidRPr="009C3A21">
              <w:rPr>
                <w:sz w:val="17"/>
                <w:szCs w:val="17"/>
                <w:lang w:eastAsia="en-CA"/>
              </w:rPr>
              <w:t>186.2</w:t>
            </w:r>
          </w:p>
        </w:tc>
        <w:tc>
          <w:tcPr>
            <w:tcW w:w="825" w:type="dxa"/>
          </w:tcPr>
          <w:p w14:paraId="380091DC" w14:textId="77777777" w:rsidR="005550D3" w:rsidRPr="009C3A21" w:rsidRDefault="005550D3" w:rsidP="005550D3">
            <w:pPr>
              <w:ind w:left="-76" w:right="-20"/>
              <w:jc w:val="right"/>
              <w:rPr>
                <w:sz w:val="17"/>
                <w:szCs w:val="17"/>
                <w:lang w:eastAsia="en-CA"/>
              </w:rPr>
            </w:pPr>
            <w:r w:rsidRPr="009C3A21">
              <w:rPr>
                <w:sz w:val="17"/>
                <w:szCs w:val="17"/>
                <w:lang w:eastAsia="en-CA"/>
              </w:rPr>
              <w:t>180.4</w:t>
            </w:r>
          </w:p>
        </w:tc>
        <w:tc>
          <w:tcPr>
            <w:tcW w:w="825" w:type="dxa"/>
          </w:tcPr>
          <w:p w14:paraId="380091DD" w14:textId="77777777" w:rsidR="005550D3" w:rsidRPr="009C3A21" w:rsidRDefault="005550D3" w:rsidP="005550D3">
            <w:pPr>
              <w:ind w:left="-76" w:right="-20"/>
              <w:jc w:val="right"/>
              <w:rPr>
                <w:sz w:val="17"/>
                <w:szCs w:val="17"/>
                <w:lang w:eastAsia="en-CA"/>
              </w:rPr>
            </w:pPr>
            <w:r w:rsidRPr="009C3A21">
              <w:rPr>
                <w:sz w:val="17"/>
                <w:szCs w:val="17"/>
                <w:lang w:eastAsia="en-CA"/>
              </w:rPr>
              <w:t>189.4</w:t>
            </w:r>
          </w:p>
        </w:tc>
        <w:tc>
          <w:tcPr>
            <w:tcW w:w="825" w:type="dxa"/>
          </w:tcPr>
          <w:p w14:paraId="380091DE" w14:textId="77777777" w:rsidR="005550D3" w:rsidRPr="009C3A21" w:rsidRDefault="005550D3" w:rsidP="005550D3">
            <w:pPr>
              <w:ind w:left="-76" w:right="-20"/>
              <w:jc w:val="right"/>
              <w:rPr>
                <w:sz w:val="17"/>
                <w:szCs w:val="17"/>
                <w:lang w:eastAsia="en-CA"/>
              </w:rPr>
            </w:pPr>
            <w:r w:rsidRPr="009C3A21">
              <w:rPr>
                <w:sz w:val="17"/>
                <w:szCs w:val="17"/>
                <w:lang w:eastAsia="en-CA"/>
              </w:rPr>
              <w:t> </w:t>
            </w:r>
          </w:p>
        </w:tc>
        <w:tc>
          <w:tcPr>
            <w:tcW w:w="825" w:type="dxa"/>
          </w:tcPr>
          <w:p w14:paraId="380091DF" w14:textId="77777777" w:rsidR="005550D3" w:rsidRPr="009C3A21" w:rsidRDefault="005550D3" w:rsidP="005550D3">
            <w:pPr>
              <w:ind w:left="-76" w:right="-20"/>
              <w:jc w:val="right"/>
              <w:rPr>
                <w:sz w:val="17"/>
                <w:szCs w:val="17"/>
                <w:lang w:eastAsia="en-CA"/>
              </w:rPr>
            </w:pPr>
            <w:r w:rsidRPr="009C3A21">
              <w:rPr>
                <w:sz w:val="17"/>
                <w:szCs w:val="17"/>
                <w:lang w:eastAsia="en-CA"/>
              </w:rPr>
              <w:t>154.0</w:t>
            </w:r>
          </w:p>
        </w:tc>
        <w:tc>
          <w:tcPr>
            <w:tcW w:w="825" w:type="dxa"/>
          </w:tcPr>
          <w:p w14:paraId="380091E0" w14:textId="77777777" w:rsidR="005550D3" w:rsidRPr="009C3A21" w:rsidRDefault="005550D3" w:rsidP="005550D3">
            <w:pPr>
              <w:ind w:left="-76" w:right="-20"/>
              <w:jc w:val="right"/>
              <w:rPr>
                <w:sz w:val="17"/>
                <w:szCs w:val="17"/>
                <w:lang w:eastAsia="en-CA"/>
              </w:rPr>
            </w:pPr>
            <w:r w:rsidRPr="009C3A21">
              <w:rPr>
                <w:sz w:val="17"/>
                <w:szCs w:val="17"/>
                <w:lang w:eastAsia="en-CA"/>
              </w:rPr>
              <w:t>163.7</w:t>
            </w:r>
          </w:p>
        </w:tc>
        <w:tc>
          <w:tcPr>
            <w:tcW w:w="825" w:type="dxa"/>
          </w:tcPr>
          <w:p w14:paraId="380091E1" w14:textId="77777777" w:rsidR="005550D3" w:rsidRPr="009C3A21" w:rsidRDefault="005550D3" w:rsidP="005550D3">
            <w:pPr>
              <w:ind w:left="-76" w:right="-20"/>
              <w:jc w:val="right"/>
              <w:rPr>
                <w:sz w:val="17"/>
                <w:szCs w:val="17"/>
                <w:lang w:eastAsia="en-CA"/>
              </w:rPr>
            </w:pPr>
          </w:p>
        </w:tc>
        <w:tc>
          <w:tcPr>
            <w:tcW w:w="825" w:type="dxa"/>
            <w:hideMark/>
          </w:tcPr>
          <w:p w14:paraId="380091E2" w14:textId="77777777" w:rsidR="005550D3" w:rsidRPr="009C3A21" w:rsidRDefault="005550D3" w:rsidP="005550D3">
            <w:pPr>
              <w:ind w:left="-76" w:right="-20"/>
              <w:jc w:val="right"/>
              <w:rPr>
                <w:sz w:val="17"/>
                <w:szCs w:val="17"/>
                <w:lang w:eastAsia="en-CA"/>
              </w:rPr>
            </w:pPr>
          </w:p>
        </w:tc>
        <w:tc>
          <w:tcPr>
            <w:tcW w:w="825" w:type="dxa"/>
            <w:hideMark/>
          </w:tcPr>
          <w:p w14:paraId="380091E3" w14:textId="77777777" w:rsidR="005550D3" w:rsidRPr="009C3A21" w:rsidRDefault="005550D3" w:rsidP="005550D3">
            <w:pPr>
              <w:ind w:left="-76" w:right="-20"/>
              <w:jc w:val="right"/>
              <w:rPr>
                <w:sz w:val="17"/>
                <w:szCs w:val="17"/>
                <w:lang w:eastAsia="en-CA"/>
              </w:rPr>
            </w:pPr>
          </w:p>
        </w:tc>
        <w:tc>
          <w:tcPr>
            <w:tcW w:w="825" w:type="dxa"/>
          </w:tcPr>
          <w:p w14:paraId="380091E4" w14:textId="77777777" w:rsidR="005550D3" w:rsidRPr="009C3A21" w:rsidRDefault="005550D3" w:rsidP="005550D3">
            <w:pPr>
              <w:ind w:left="-76" w:right="-20"/>
              <w:jc w:val="right"/>
              <w:rPr>
                <w:sz w:val="17"/>
                <w:szCs w:val="17"/>
                <w:lang w:eastAsia="en-CA"/>
              </w:rPr>
            </w:pPr>
          </w:p>
        </w:tc>
        <w:tc>
          <w:tcPr>
            <w:tcW w:w="825" w:type="dxa"/>
          </w:tcPr>
          <w:p w14:paraId="380091E5" w14:textId="77777777" w:rsidR="005550D3" w:rsidRPr="009C3A21" w:rsidRDefault="005550D3" w:rsidP="005550D3">
            <w:pPr>
              <w:ind w:left="-76" w:right="-20"/>
              <w:jc w:val="right"/>
              <w:rPr>
                <w:sz w:val="17"/>
                <w:szCs w:val="17"/>
                <w:lang w:eastAsia="en-CA"/>
              </w:rPr>
            </w:pPr>
          </w:p>
        </w:tc>
        <w:tc>
          <w:tcPr>
            <w:tcW w:w="1040" w:type="dxa"/>
          </w:tcPr>
          <w:p w14:paraId="380091E6" w14:textId="77777777" w:rsidR="005550D3" w:rsidRPr="009C3A21" w:rsidRDefault="005550D3" w:rsidP="005550D3">
            <w:pPr>
              <w:ind w:left="-76" w:right="-20"/>
              <w:jc w:val="right"/>
              <w:rPr>
                <w:sz w:val="17"/>
                <w:szCs w:val="17"/>
                <w:lang w:eastAsia="en-CA"/>
              </w:rPr>
            </w:pPr>
            <w:r w:rsidRPr="009C3A21">
              <w:rPr>
                <w:sz w:val="17"/>
                <w:szCs w:val="17"/>
                <w:lang w:eastAsia="en-CA"/>
              </w:rPr>
              <w:t>0.0</w:t>
            </w:r>
          </w:p>
        </w:tc>
      </w:tr>
      <w:tr w:rsidR="005550D3" w:rsidRPr="009C3A21" w14:paraId="380091F5" w14:textId="77777777" w:rsidTr="0014329B">
        <w:trPr>
          <w:trHeight w:val="53"/>
          <w:jc w:val="center"/>
        </w:trPr>
        <w:tc>
          <w:tcPr>
            <w:tcW w:w="1417" w:type="dxa"/>
            <w:hideMark/>
          </w:tcPr>
          <w:p w14:paraId="380091E8" w14:textId="77777777" w:rsidR="005550D3" w:rsidRPr="009C3A21" w:rsidRDefault="007E6F51" w:rsidP="005550D3">
            <w:pPr>
              <w:jc w:val="left"/>
              <w:rPr>
                <w:sz w:val="17"/>
                <w:szCs w:val="17"/>
                <w:lang w:eastAsia="en-CA"/>
              </w:rPr>
            </w:pPr>
            <w:r w:rsidRPr="007E6F51">
              <w:rPr>
                <w:sz w:val="17"/>
                <w:szCs w:val="17"/>
                <w:lang w:eastAsia="zh-CN"/>
              </w:rPr>
              <w:t>泡沫</w:t>
            </w:r>
          </w:p>
        </w:tc>
        <w:tc>
          <w:tcPr>
            <w:tcW w:w="825" w:type="dxa"/>
            <w:hideMark/>
          </w:tcPr>
          <w:p w14:paraId="380091E9" w14:textId="77777777" w:rsidR="005550D3" w:rsidRPr="009C3A21" w:rsidRDefault="005550D3" w:rsidP="005550D3">
            <w:pPr>
              <w:ind w:left="-76" w:right="-20"/>
              <w:jc w:val="right"/>
              <w:rPr>
                <w:sz w:val="17"/>
                <w:szCs w:val="17"/>
                <w:lang w:eastAsia="en-CA"/>
              </w:rPr>
            </w:pPr>
            <w:r w:rsidRPr="009C3A21">
              <w:rPr>
                <w:sz w:val="17"/>
                <w:szCs w:val="17"/>
                <w:lang w:eastAsia="en-CA"/>
              </w:rPr>
              <w:t>7,404.0</w:t>
            </w:r>
          </w:p>
        </w:tc>
        <w:tc>
          <w:tcPr>
            <w:tcW w:w="825" w:type="dxa"/>
          </w:tcPr>
          <w:p w14:paraId="380091EA" w14:textId="77777777" w:rsidR="005550D3" w:rsidRPr="009C3A21" w:rsidRDefault="005550D3" w:rsidP="005550D3">
            <w:pPr>
              <w:ind w:left="-76" w:right="-20"/>
              <w:jc w:val="right"/>
              <w:rPr>
                <w:sz w:val="17"/>
                <w:szCs w:val="17"/>
                <w:lang w:eastAsia="en-CA"/>
              </w:rPr>
            </w:pPr>
            <w:r w:rsidRPr="009C3A21">
              <w:rPr>
                <w:sz w:val="17"/>
                <w:szCs w:val="17"/>
                <w:lang w:eastAsia="en-CA"/>
              </w:rPr>
              <w:t>5,522.7</w:t>
            </w:r>
          </w:p>
        </w:tc>
        <w:tc>
          <w:tcPr>
            <w:tcW w:w="825" w:type="dxa"/>
          </w:tcPr>
          <w:p w14:paraId="380091EB" w14:textId="77777777" w:rsidR="005550D3" w:rsidRPr="009C3A21" w:rsidRDefault="005550D3" w:rsidP="005550D3">
            <w:pPr>
              <w:ind w:left="-76" w:right="-20"/>
              <w:jc w:val="right"/>
              <w:rPr>
                <w:sz w:val="17"/>
                <w:szCs w:val="17"/>
                <w:lang w:eastAsia="en-CA"/>
              </w:rPr>
            </w:pPr>
            <w:r w:rsidRPr="009C3A21">
              <w:rPr>
                <w:sz w:val="17"/>
                <w:szCs w:val="17"/>
                <w:lang w:eastAsia="en-CA"/>
              </w:rPr>
              <w:t>5,872.8</w:t>
            </w:r>
          </w:p>
        </w:tc>
        <w:tc>
          <w:tcPr>
            <w:tcW w:w="825" w:type="dxa"/>
          </w:tcPr>
          <w:p w14:paraId="380091EC" w14:textId="77777777" w:rsidR="005550D3" w:rsidRPr="009C3A21" w:rsidRDefault="005550D3" w:rsidP="005550D3">
            <w:pPr>
              <w:ind w:left="-76" w:right="-20"/>
              <w:jc w:val="right"/>
              <w:rPr>
                <w:sz w:val="17"/>
                <w:szCs w:val="17"/>
                <w:lang w:eastAsia="en-CA"/>
              </w:rPr>
            </w:pPr>
            <w:r w:rsidRPr="009C3A21">
              <w:rPr>
                <w:sz w:val="17"/>
                <w:szCs w:val="17"/>
                <w:lang w:eastAsia="en-CA"/>
              </w:rPr>
              <w:t>6,220.8</w:t>
            </w:r>
          </w:p>
        </w:tc>
        <w:tc>
          <w:tcPr>
            <w:tcW w:w="825" w:type="dxa"/>
          </w:tcPr>
          <w:p w14:paraId="380091ED" w14:textId="77777777" w:rsidR="005550D3" w:rsidRPr="009C3A21" w:rsidRDefault="005550D3" w:rsidP="005550D3">
            <w:pPr>
              <w:ind w:left="-76" w:right="-20"/>
              <w:jc w:val="right"/>
              <w:rPr>
                <w:sz w:val="17"/>
                <w:szCs w:val="17"/>
                <w:lang w:eastAsia="en-CA"/>
              </w:rPr>
            </w:pPr>
            <w:r w:rsidRPr="009C3A21">
              <w:rPr>
                <w:sz w:val="17"/>
                <w:szCs w:val="17"/>
                <w:lang w:eastAsia="en-CA"/>
              </w:rPr>
              <w:t>5,679.4</w:t>
            </w:r>
          </w:p>
        </w:tc>
        <w:tc>
          <w:tcPr>
            <w:tcW w:w="825" w:type="dxa"/>
          </w:tcPr>
          <w:p w14:paraId="380091EE" w14:textId="77777777" w:rsidR="005550D3" w:rsidRPr="009C3A21" w:rsidRDefault="005550D3" w:rsidP="005550D3">
            <w:pPr>
              <w:ind w:left="-76" w:right="-20"/>
              <w:jc w:val="right"/>
              <w:rPr>
                <w:sz w:val="17"/>
                <w:szCs w:val="17"/>
                <w:lang w:eastAsia="en-CA"/>
              </w:rPr>
            </w:pPr>
            <w:r w:rsidRPr="009C3A21">
              <w:rPr>
                <w:sz w:val="17"/>
                <w:szCs w:val="17"/>
                <w:lang w:eastAsia="en-CA"/>
              </w:rPr>
              <w:t>5,669.2</w:t>
            </w:r>
          </w:p>
        </w:tc>
        <w:tc>
          <w:tcPr>
            <w:tcW w:w="825" w:type="dxa"/>
          </w:tcPr>
          <w:p w14:paraId="380091EF" w14:textId="77777777" w:rsidR="005550D3" w:rsidRPr="009C3A21" w:rsidRDefault="005550D3" w:rsidP="005550D3">
            <w:pPr>
              <w:ind w:left="-76" w:right="-20"/>
              <w:jc w:val="right"/>
              <w:rPr>
                <w:sz w:val="17"/>
                <w:szCs w:val="17"/>
                <w:lang w:eastAsia="en-CA"/>
              </w:rPr>
            </w:pPr>
            <w:r w:rsidRPr="009C3A21">
              <w:rPr>
                <w:sz w:val="17"/>
                <w:szCs w:val="17"/>
                <w:lang w:eastAsia="en-CA"/>
              </w:rPr>
              <w:t>4,241.9</w:t>
            </w:r>
          </w:p>
        </w:tc>
        <w:tc>
          <w:tcPr>
            <w:tcW w:w="825" w:type="dxa"/>
          </w:tcPr>
          <w:p w14:paraId="380091F0" w14:textId="77777777" w:rsidR="005550D3" w:rsidRPr="009C3A21" w:rsidRDefault="005550D3" w:rsidP="005550D3">
            <w:pPr>
              <w:ind w:left="-76" w:right="-20"/>
              <w:jc w:val="right"/>
              <w:rPr>
                <w:sz w:val="17"/>
                <w:szCs w:val="17"/>
                <w:lang w:eastAsia="en-CA"/>
              </w:rPr>
            </w:pPr>
            <w:r w:rsidRPr="009C3A21">
              <w:rPr>
                <w:sz w:val="17"/>
                <w:szCs w:val="17"/>
                <w:lang w:eastAsia="en-CA"/>
              </w:rPr>
              <w:t>3,822.8</w:t>
            </w:r>
          </w:p>
        </w:tc>
        <w:tc>
          <w:tcPr>
            <w:tcW w:w="825" w:type="dxa"/>
          </w:tcPr>
          <w:p w14:paraId="380091F1" w14:textId="77777777" w:rsidR="005550D3" w:rsidRPr="009C3A21" w:rsidRDefault="005550D3" w:rsidP="005550D3">
            <w:pPr>
              <w:ind w:left="-76" w:right="-20"/>
              <w:jc w:val="right"/>
              <w:rPr>
                <w:sz w:val="17"/>
                <w:szCs w:val="17"/>
                <w:lang w:eastAsia="en-CA"/>
              </w:rPr>
            </w:pPr>
            <w:r w:rsidRPr="009C3A21">
              <w:rPr>
                <w:sz w:val="17"/>
                <w:szCs w:val="17"/>
                <w:lang w:eastAsia="en-CA"/>
              </w:rPr>
              <w:t>4,140.0</w:t>
            </w:r>
          </w:p>
        </w:tc>
        <w:tc>
          <w:tcPr>
            <w:tcW w:w="825" w:type="dxa"/>
          </w:tcPr>
          <w:p w14:paraId="380091F2" w14:textId="77777777" w:rsidR="005550D3" w:rsidRPr="009C3A21" w:rsidRDefault="005550D3" w:rsidP="005550D3">
            <w:pPr>
              <w:ind w:left="-76" w:right="-20"/>
              <w:jc w:val="right"/>
              <w:rPr>
                <w:sz w:val="17"/>
                <w:szCs w:val="17"/>
                <w:lang w:eastAsia="en-CA"/>
              </w:rPr>
            </w:pPr>
            <w:r w:rsidRPr="009C3A21">
              <w:rPr>
                <w:sz w:val="17"/>
                <w:szCs w:val="17"/>
                <w:lang w:eastAsia="en-CA"/>
              </w:rPr>
              <w:t>1,656.5</w:t>
            </w:r>
          </w:p>
        </w:tc>
        <w:tc>
          <w:tcPr>
            <w:tcW w:w="825" w:type="dxa"/>
          </w:tcPr>
          <w:p w14:paraId="380091F3" w14:textId="77777777" w:rsidR="005550D3" w:rsidRPr="009C3A21" w:rsidRDefault="005550D3" w:rsidP="005550D3">
            <w:pPr>
              <w:ind w:left="-76" w:right="-20"/>
              <w:jc w:val="right"/>
              <w:rPr>
                <w:sz w:val="17"/>
                <w:szCs w:val="17"/>
                <w:lang w:eastAsia="en-CA"/>
              </w:rPr>
            </w:pPr>
            <w:r w:rsidRPr="009C3A21">
              <w:rPr>
                <w:sz w:val="17"/>
                <w:szCs w:val="17"/>
                <w:lang w:eastAsia="en-CA"/>
              </w:rPr>
              <w:t>1,745.2</w:t>
            </w:r>
          </w:p>
        </w:tc>
        <w:tc>
          <w:tcPr>
            <w:tcW w:w="1040" w:type="dxa"/>
          </w:tcPr>
          <w:p w14:paraId="380091F4" w14:textId="77777777" w:rsidR="005550D3" w:rsidRPr="009C3A21" w:rsidRDefault="005550D3" w:rsidP="005550D3">
            <w:pPr>
              <w:ind w:left="-76" w:right="-20"/>
              <w:jc w:val="right"/>
              <w:rPr>
                <w:sz w:val="17"/>
                <w:szCs w:val="17"/>
                <w:lang w:eastAsia="en-CA"/>
              </w:rPr>
            </w:pPr>
            <w:r w:rsidRPr="009C3A21">
              <w:rPr>
                <w:sz w:val="17"/>
                <w:szCs w:val="17"/>
                <w:lang w:eastAsia="en-CA"/>
              </w:rPr>
              <w:t>15.2</w:t>
            </w:r>
          </w:p>
        </w:tc>
      </w:tr>
      <w:tr w:rsidR="005550D3" w:rsidRPr="009C3A21" w14:paraId="38009203" w14:textId="77777777" w:rsidTr="0014329B">
        <w:trPr>
          <w:trHeight w:val="50"/>
          <w:jc w:val="center"/>
        </w:trPr>
        <w:tc>
          <w:tcPr>
            <w:tcW w:w="1417" w:type="dxa"/>
            <w:hideMark/>
          </w:tcPr>
          <w:p w14:paraId="380091F6" w14:textId="77777777" w:rsidR="005550D3" w:rsidRPr="009C3A21" w:rsidRDefault="007E6F51" w:rsidP="005550D3">
            <w:pPr>
              <w:jc w:val="left"/>
              <w:rPr>
                <w:sz w:val="17"/>
                <w:szCs w:val="17"/>
                <w:lang w:eastAsia="en-CA"/>
              </w:rPr>
            </w:pPr>
            <w:r w:rsidRPr="007E6F51">
              <w:rPr>
                <w:sz w:val="17"/>
                <w:szCs w:val="17"/>
                <w:lang w:eastAsia="zh-CN"/>
              </w:rPr>
              <w:t>灭火</w:t>
            </w:r>
          </w:p>
        </w:tc>
        <w:tc>
          <w:tcPr>
            <w:tcW w:w="825" w:type="dxa"/>
            <w:hideMark/>
          </w:tcPr>
          <w:p w14:paraId="380091F7" w14:textId="77777777" w:rsidR="005550D3" w:rsidRPr="009C3A21" w:rsidRDefault="005550D3" w:rsidP="005550D3">
            <w:pPr>
              <w:ind w:left="-76" w:right="-20"/>
              <w:jc w:val="left"/>
              <w:rPr>
                <w:sz w:val="17"/>
                <w:szCs w:val="17"/>
                <w:lang w:eastAsia="en-CA"/>
              </w:rPr>
            </w:pPr>
            <w:r w:rsidRPr="009C3A21">
              <w:rPr>
                <w:sz w:val="17"/>
                <w:szCs w:val="17"/>
                <w:lang w:eastAsia="en-CA"/>
              </w:rPr>
              <w:t> </w:t>
            </w:r>
          </w:p>
        </w:tc>
        <w:tc>
          <w:tcPr>
            <w:tcW w:w="825" w:type="dxa"/>
          </w:tcPr>
          <w:p w14:paraId="380091F8" w14:textId="77777777" w:rsidR="005550D3" w:rsidRPr="009C3A21" w:rsidRDefault="005550D3" w:rsidP="005550D3">
            <w:pPr>
              <w:ind w:left="-76" w:right="-20"/>
              <w:jc w:val="left"/>
              <w:rPr>
                <w:sz w:val="17"/>
                <w:szCs w:val="17"/>
                <w:lang w:eastAsia="en-CA"/>
              </w:rPr>
            </w:pPr>
            <w:r w:rsidRPr="009C3A21">
              <w:rPr>
                <w:sz w:val="17"/>
                <w:szCs w:val="17"/>
                <w:lang w:eastAsia="en-CA"/>
              </w:rPr>
              <w:t> </w:t>
            </w:r>
          </w:p>
        </w:tc>
        <w:tc>
          <w:tcPr>
            <w:tcW w:w="825" w:type="dxa"/>
          </w:tcPr>
          <w:p w14:paraId="380091F9" w14:textId="77777777" w:rsidR="005550D3" w:rsidRPr="009C3A21" w:rsidRDefault="005550D3" w:rsidP="005550D3">
            <w:pPr>
              <w:ind w:left="-76" w:right="-20"/>
              <w:jc w:val="left"/>
              <w:rPr>
                <w:sz w:val="17"/>
                <w:szCs w:val="17"/>
                <w:lang w:eastAsia="en-CA"/>
              </w:rPr>
            </w:pPr>
            <w:r w:rsidRPr="009C3A21">
              <w:rPr>
                <w:sz w:val="17"/>
                <w:szCs w:val="17"/>
                <w:lang w:eastAsia="en-CA"/>
              </w:rPr>
              <w:t> </w:t>
            </w:r>
          </w:p>
        </w:tc>
        <w:tc>
          <w:tcPr>
            <w:tcW w:w="825" w:type="dxa"/>
          </w:tcPr>
          <w:p w14:paraId="380091FA" w14:textId="77777777" w:rsidR="005550D3" w:rsidRPr="009C3A21" w:rsidRDefault="005550D3" w:rsidP="005550D3">
            <w:pPr>
              <w:ind w:left="-76" w:right="-20"/>
              <w:jc w:val="left"/>
              <w:rPr>
                <w:sz w:val="17"/>
                <w:szCs w:val="17"/>
                <w:lang w:eastAsia="en-CA"/>
              </w:rPr>
            </w:pPr>
            <w:r w:rsidRPr="009C3A21">
              <w:rPr>
                <w:sz w:val="17"/>
                <w:szCs w:val="17"/>
                <w:lang w:eastAsia="en-CA"/>
              </w:rPr>
              <w:t> </w:t>
            </w:r>
          </w:p>
        </w:tc>
        <w:tc>
          <w:tcPr>
            <w:tcW w:w="825" w:type="dxa"/>
          </w:tcPr>
          <w:p w14:paraId="380091FB" w14:textId="77777777" w:rsidR="005550D3" w:rsidRPr="009C3A21" w:rsidRDefault="005550D3" w:rsidP="005550D3">
            <w:pPr>
              <w:ind w:left="-76" w:right="-20"/>
              <w:jc w:val="left"/>
              <w:rPr>
                <w:sz w:val="17"/>
                <w:szCs w:val="17"/>
                <w:lang w:eastAsia="en-CA"/>
              </w:rPr>
            </w:pPr>
            <w:r w:rsidRPr="009C3A21">
              <w:rPr>
                <w:sz w:val="17"/>
                <w:szCs w:val="17"/>
                <w:lang w:eastAsia="en-CA"/>
              </w:rPr>
              <w:t> </w:t>
            </w:r>
          </w:p>
        </w:tc>
        <w:tc>
          <w:tcPr>
            <w:tcW w:w="825" w:type="dxa"/>
          </w:tcPr>
          <w:p w14:paraId="380091FC" w14:textId="77777777" w:rsidR="005550D3" w:rsidRPr="009C3A21" w:rsidRDefault="005550D3" w:rsidP="005550D3">
            <w:pPr>
              <w:ind w:left="-76" w:right="-20"/>
              <w:jc w:val="left"/>
              <w:rPr>
                <w:sz w:val="17"/>
                <w:szCs w:val="17"/>
                <w:lang w:eastAsia="en-CA"/>
              </w:rPr>
            </w:pPr>
            <w:r w:rsidRPr="009C3A21">
              <w:rPr>
                <w:sz w:val="17"/>
                <w:szCs w:val="17"/>
                <w:lang w:eastAsia="en-CA"/>
              </w:rPr>
              <w:t> </w:t>
            </w:r>
          </w:p>
        </w:tc>
        <w:tc>
          <w:tcPr>
            <w:tcW w:w="825" w:type="dxa"/>
          </w:tcPr>
          <w:p w14:paraId="380091FD" w14:textId="77777777" w:rsidR="005550D3" w:rsidRPr="009C3A21" w:rsidRDefault="005550D3" w:rsidP="005550D3">
            <w:pPr>
              <w:ind w:left="-76" w:right="-20"/>
              <w:jc w:val="right"/>
              <w:rPr>
                <w:sz w:val="17"/>
                <w:szCs w:val="17"/>
                <w:lang w:eastAsia="en-CA"/>
              </w:rPr>
            </w:pPr>
          </w:p>
        </w:tc>
        <w:tc>
          <w:tcPr>
            <w:tcW w:w="825" w:type="dxa"/>
          </w:tcPr>
          <w:p w14:paraId="380091FE" w14:textId="77777777" w:rsidR="005550D3" w:rsidRPr="009C3A21" w:rsidRDefault="005550D3" w:rsidP="005550D3">
            <w:pPr>
              <w:ind w:left="-76" w:right="-20"/>
              <w:jc w:val="right"/>
              <w:rPr>
                <w:sz w:val="17"/>
                <w:szCs w:val="17"/>
                <w:lang w:eastAsia="en-CA"/>
              </w:rPr>
            </w:pPr>
          </w:p>
        </w:tc>
        <w:tc>
          <w:tcPr>
            <w:tcW w:w="825" w:type="dxa"/>
          </w:tcPr>
          <w:p w14:paraId="380091FF" w14:textId="77777777" w:rsidR="005550D3" w:rsidRPr="009C3A21" w:rsidRDefault="005550D3" w:rsidP="005550D3">
            <w:pPr>
              <w:ind w:left="-76" w:right="-20"/>
              <w:jc w:val="right"/>
              <w:rPr>
                <w:sz w:val="17"/>
                <w:szCs w:val="17"/>
                <w:lang w:eastAsia="en-CA"/>
              </w:rPr>
            </w:pPr>
          </w:p>
        </w:tc>
        <w:tc>
          <w:tcPr>
            <w:tcW w:w="825" w:type="dxa"/>
          </w:tcPr>
          <w:p w14:paraId="38009200" w14:textId="77777777" w:rsidR="005550D3" w:rsidRPr="009C3A21" w:rsidRDefault="005550D3" w:rsidP="005550D3">
            <w:pPr>
              <w:ind w:left="-76" w:right="-20"/>
              <w:jc w:val="right"/>
              <w:rPr>
                <w:sz w:val="17"/>
                <w:szCs w:val="17"/>
                <w:lang w:eastAsia="en-CA"/>
              </w:rPr>
            </w:pPr>
          </w:p>
        </w:tc>
        <w:tc>
          <w:tcPr>
            <w:tcW w:w="825" w:type="dxa"/>
          </w:tcPr>
          <w:p w14:paraId="38009201" w14:textId="77777777" w:rsidR="005550D3" w:rsidRPr="009C3A21" w:rsidRDefault="005550D3" w:rsidP="005550D3">
            <w:pPr>
              <w:ind w:left="-76" w:right="-20"/>
              <w:jc w:val="right"/>
              <w:rPr>
                <w:sz w:val="17"/>
                <w:szCs w:val="17"/>
                <w:lang w:eastAsia="en-CA"/>
              </w:rPr>
            </w:pPr>
            <w:r w:rsidRPr="009C3A21">
              <w:rPr>
                <w:sz w:val="17"/>
                <w:szCs w:val="17"/>
                <w:lang w:eastAsia="en-CA"/>
              </w:rPr>
              <w:t>0.0</w:t>
            </w:r>
          </w:p>
        </w:tc>
        <w:tc>
          <w:tcPr>
            <w:tcW w:w="1040" w:type="dxa"/>
          </w:tcPr>
          <w:p w14:paraId="38009202" w14:textId="77777777" w:rsidR="005550D3" w:rsidRPr="009C3A21" w:rsidRDefault="005550D3" w:rsidP="005550D3">
            <w:pPr>
              <w:ind w:left="-76" w:right="-20"/>
              <w:jc w:val="right"/>
              <w:rPr>
                <w:sz w:val="17"/>
                <w:szCs w:val="17"/>
                <w:lang w:eastAsia="en-CA"/>
              </w:rPr>
            </w:pPr>
            <w:r w:rsidRPr="009C3A21">
              <w:rPr>
                <w:sz w:val="17"/>
                <w:szCs w:val="17"/>
                <w:lang w:eastAsia="en-CA"/>
              </w:rPr>
              <w:t>0.0</w:t>
            </w:r>
          </w:p>
        </w:tc>
      </w:tr>
      <w:tr w:rsidR="005550D3" w:rsidRPr="009C3A21" w14:paraId="38009211" w14:textId="77777777" w:rsidTr="0014329B">
        <w:trPr>
          <w:trHeight w:val="50"/>
          <w:jc w:val="center"/>
        </w:trPr>
        <w:tc>
          <w:tcPr>
            <w:tcW w:w="1417" w:type="dxa"/>
            <w:hideMark/>
          </w:tcPr>
          <w:p w14:paraId="38009204" w14:textId="77777777" w:rsidR="005550D3" w:rsidRPr="009C3A21" w:rsidRDefault="007E6F51" w:rsidP="005550D3">
            <w:pPr>
              <w:jc w:val="left"/>
              <w:rPr>
                <w:sz w:val="17"/>
                <w:szCs w:val="17"/>
                <w:lang w:eastAsia="en-CA"/>
              </w:rPr>
            </w:pPr>
            <w:r w:rsidRPr="007E6F51">
              <w:rPr>
                <w:sz w:val="17"/>
                <w:szCs w:val="17"/>
                <w:lang w:eastAsia="zh-CN"/>
              </w:rPr>
              <w:t>制冷设备制造</w:t>
            </w:r>
          </w:p>
        </w:tc>
        <w:tc>
          <w:tcPr>
            <w:tcW w:w="825" w:type="dxa"/>
            <w:hideMark/>
          </w:tcPr>
          <w:p w14:paraId="38009205" w14:textId="77777777" w:rsidR="005550D3" w:rsidRPr="009C3A21" w:rsidRDefault="005550D3" w:rsidP="005550D3">
            <w:pPr>
              <w:ind w:left="-76" w:right="-20"/>
              <w:jc w:val="right"/>
              <w:rPr>
                <w:sz w:val="17"/>
                <w:szCs w:val="17"/>
                <w:lang w:eastAsia="en-CA"/>
              </w:rPr>
            </w:pPr>
            <w:r w:rsidRPr="009C3A21">
              <w:rPr>
                <w:sz w:val="17"/>
                <w:szCs w:val="17"/>
                <w:lang w:eastAsia="en-CA"/>
              </w:rPr>
              <w:t>5,602.0</w:t>
            </w:r>
          </w:p>
        </w:tc>
        <w:tc>
          <w:tcPr>
            <w:tcW w:w="825" w:type="dxa"/>
          </w:tcPr>
          <w:p w14:paraId="38009206" w14:textId="77777777" w:rsidR="005550D3" w:rsidRPr="009C3A21" w:rsidRDefault="005550D3" w:rsidP="005550D3">
            <w:pPr>
              <w:ind w:left="-76" w:right="-20"/>
              <w:jc w:val="right"/>
              <w:rPr>
                <w:sz w:val="17"/>
                <w:szCs w:val="17"/>
                <w:lang w:eastAsia="en-CA"/>
              </w:rPr>
            </w:pPr>
            <w:r w:rsidRPr="009C3A21">
              <w:rPr>
                <w:sz w:val="17"/>
                <w:szCs w:val="17"/>
                <w:lang w:eastAsia="en-CA"/>
              </w:rPr>
              <w:t>4,951.7</w:t>
            </w:r>
          </w:p>
        </w:tc>
        <w:tc>
          <w:tcPr>
            <w:tcW w:w="825" w:type="dxa"/>
          </w:tcPr>
          <w:p w14:paraId="38009207" w14:textId="77777777" w:rsidR="005550D3" w:rsidRPr="009C3A21" w:rsidRDefault="005550D3" w:rsidP="005550D3">
            <w:pPr>
              <w:ind w:left="-76" w:right="-20"/>
              <w:jc w:val="right"/>
              <w:rPr>
                <w:sz w:val="17"/>
                <w:szCs w:val="17"/>
                <w:lang w:eastAsia="en-CA"/>
              </w:rPr>
            </w:pPr>
            <w:r w:rsidRPr="009C3A21">
              <w:rPr>
                <w:sz w:val="17"/>
                <w:szCs w:val="17"/>
                <w:lang w:eastAsia="en-CA"/>
              </w:rPr>
              <w:t>5,107.1</w:t>
            </w:r>
          </w:p>
        </w:tc>
        <w:tc>
          <w:tcPr>
            <w:tcW w:w="825" w:type="dxa"/>
          </w:tcPr>
          <w:p w14:paraId="38009208" w14:textId="77777777" w:rsidR="005550D3" w:rsidRPr="009C3A21" w:rsidRDefault="005550D3" w:rsidP="005550D3">
            <w:pPr>
              <w:ind w:left="-76" w:right="-20"/>
              <w:jc w:val="right"/>
              <w:rPr>
                <w:sz w:val="17"/>
                <w:szCs w:val="17"/>
                <w:lang w:eastAsia="en-CA"/>
              </w:rPr>
            </w:pPr>
            <w:r w:rsidRPr="009C3A21">
              <w:rPr>
                <w:sz w:val="17"/>
                <w:szCs w:val="17"/>
                <w:lang w:eastAsia="en-CA"/>
              </w:rPr>
              <w:t>5,106.2</w:t>
            </w:r>
          </w:p>
        </w:tc>
        <w:tc>
          <w:tcPr>
            <w:tcW w:w="825" w:type="dxa"/>
          </w:tcPr>
          <w:p w14:paraId="38009209" w14:textId="77777777" w:rsidR="005550D3" w:rsidRPr="009C3A21" w:rsidRDefault="005550D3" w:rsidP="005550D3">
            <w:pPr>
              <w:ind w:left="-76" w:right="-20"/>
              <w:jc w:val="right"/>
              <w:rPr>
                <w:sz w:val="17"/>
                <w:szCs w:val="17"/>
                <w:lang w:eastAsia="en-CA"/>
              </w:rPr>
            </w:pPr>
            <w:r w:rsidRPr="009C3A21">
              <w:rPr>
                <w:sz w:val="17"/>
                <w:szCs w:val="17"/>
                <w:lang w:eastAsia="en-CA"/>
              </w:rPr>
              <w:t>4,856.9</w:t>
            </w:r>
          </w:p>
        </w:tc>
        <w:tc>
          <w:tcPr>
            <w:tcW w:w="825" w:type="dxa"/>
          </w:tcPr>
          <w:p w14:paraId="3800920A" w14:textId="77777777" w:rsidR="005550D3" w:rsidRPr="009C3A21" w:rsidRDefault="005550D3" w:rsidP="005550D3">
            <w:pPr>
              <w:ind w:left="-76" w:right="-20"/>
              <w:jc w:val="right"/>
              <w:rPr>
                <w:sz w:val="17"/>
                <w:szCs w:val="17"/>
                <w:lang w:eastAsia="en-CA"/>
              </w:rPr>
            </w:pPr>
            <w:r w:rsidRPr="009C3A21">
              <w:rPr>
                <w:sz w:val="17"/>
                <w:szCs w:val="17"/>
                <w:lang w:eastAsia="en-CA"/>
              </w:rPr>
              <w:t>4,746.9</w:t>
            </w:r>
          </w:p>
        </w:tc>
        <w:tc>
          <w:tcPr>
            <w:tcW w:w="825" w:type="dxa"/>
          </w:tcPr>
          <w:p w14:paraId="3800920B" w14:textId="77777777" w:rsidR="005550D3" w:rsidRPr="009C3A21" w:rsidRDefault="005550D3" w:rsidP="005550D3">
            <w:pPr>
              <w:ind w:left="-76" w:right="-20"/>
              <w:jc w:val="right"/>
              <w:rPr>
                <w:sz w:val="17"/>
                <w:szCs w:val="17"/>
                <w:lang w:eastAsia="en-CA"/>
              </w:rPr>
            </w:pPr>
            <w:r w:rsidRPr="009C3A21">
              <w:rPr>
                <w:sz w:val="17"/>
                <w:szCs w:val="17"/>
                <w:lang w:eastAsia="en-CA"/>
              </w:rPr>
              <w:t>3,149.4</w:t>
            </w:r>
          </w:p>
        </w:tc>
        <w:tc>
          <w:tcPr>
            <w:tcW w:w="825" w:type="dxa"/>
          </w:tcPr>
          <w:p w14:paraId="3800920C" w14:textId="77777777" w:rsidR="005550D3" w:rsidRPr="009C3A21" w:rsidRDefault="005550D3" w:rsidP="005550D3">
            <w:pPr>
              <w:ind w:left="-76" w:right="-20"/>
              <w:jc w:val="right"/>
              <w:rPr>
                <w:sz w:val="17"/>
                <w:szCs w:val="17"/>
                <w:lang w:eastAsia="en-CA"/>
              </w:rPr>
            </w:pPr>
            <w:r w:rsidRPr="009C3A21">
              <w:rPr>
                <w:sz w:val="17"/>
                <w:szCs w:val="17"/>
                <w:lang w:eastAsia="en-CA"/>
              </w:rPr>
              <w:t>3,040.0</w:t>
            </w:r>
          </w:p>
        </w:tc>
        <w:tc>
          <w:tcPr>
            <w:tcW w:w="825" w:type="dxa"/>
          </w:tcPr>
          <w:p w14:paraId="3800920D" w14:textId="77777777" w:rsidR="005550D3" w:rsidRPr="009C3A21" w:rsidRDefault="005550D3" w:rsidP="005550D3">
            <w:pPr>
              <w:ind w:left="-76" w:right="-20"/>
              <w:jc w:val="right"/>
              <w:rPr>
                <w:sz w:val="17"/>
                <w:szCs w:val="17"/>
                <w:lang w:eastAsia="en-CA"/>
              </w:rPr>
            </w:pPr>
            <w:r w:rsidRPr="009C3A21">
              <w:rPr>
                <w:sz w:val="17"/>
                <w:szCs w:val="17"/>
                <w:lang w:eastAsia="en-CA"/>
              </w:rPr>
              <w:t>3,177.5</w:t>
            </w:r>
          </w:p>
        </w:tc>
        <w:tc>
          <w:tcPr>
            <w:tcW w:w="825" w:type="dxa"/>
          </w:tcPr>
          <w:p w14:paraId="3800920E" w14:textId="77777777" w:rsidR="005550D3" w:rsidRPr="009C3A21" w:rsidRDefault="005550D3" w:rsidP="005550D3">
            <w:pPr>
              <w:ind w:left="-76" w:right="-20"/>
              <w:jc w:val="right"/>
              <w:rPr>
                <w:sz w:val="17"/>
                <w:szCs w:val="17"/>
                <w:lang w:eastAsia="en-CA"/>
              </w:rPr>
            </w:pPr>
            <w:r w:rsidRPr="009C3A21">
              <w:rPr>
                <w:sz w:val="17"/>
                <w:szCs w:val="17"/>
                <w:lang w:eastAsia="en-CA"/>
              </w:rPr>
              <w:t>2,708.6</w:t>
            </w:r>
          </w:p>
        </w:tc>
        <w:tc>
          <w:tcPr>
            <w:tcW w:w="825" w:type="dxa"/>
          </w:tcPr>
          <w:p w14:paraId="3800920F" w14:textId="77777777" w:rsidR="005550D3" w:rsidRPr="009C3A21" w:rsidRDefault="005550D3" w:rsidP="005550D3">
            <w:pPr>
              <w:ind w:left="-76" w:right="-20"/>
              <w:jc w:val="right"/>
              <w:rPr>
                <w:sz w:val="17"/>
                <w:szCs w:val="17"/>
                <w:lang w:eastAsia="en-CA"/>
              </w:rPr>
            </w:pPr>
            <w:r w:rsidRPr="009C3A21">
              <w:rPr>
                <w:sz w:val="17"/>
                <w:szCs w:val="17"/>
                <w:lang w:eastAsia="en-CA"/>
              </w:rPr>
              <w:t>2,705.6</w:t>
            </w:r>
          </w:p>
        </w:tc>
        <w:tc>
          <w:tcPr>
            <w:tcW w:w="1040" w:type="dxa"/>
          </w:tcPr>
          <w:p w14:paraId="38009210" w14:textId="77777777" w:rsidR="005550D3" w:rsidRPr="009C3A21" w:rsidRDefault="005550D3" w:rsidP="005550D3">
            <w:pPr>
              <w:ind w:left="-76" w:right="-20"/>
              <w:jc w:val="right"/>
              <w:rPr>
                <w:sz w:val="17"/>
                <w:szCs w:val="17"/>
                <w:lang w:eastAsia="en-CA"/>
              </w:rPr>
            </w:pPr>
            <w:r w:rsidRPr="009C3A21">
              <w:rPr>
                <w:sz w:val="17"/>
                <w:szCs w:val="17"/>
                <w:lang w:eastAsia="en-CA"/>
              </w:rPr>
              <w:t>23.6</w:t>
            </w:r>
          </w:p>
        </w:tc>
      </w:tr>
      <w:tr w:rsidR="005550D3" w:rsidRPr="009C3A21" w14:paraId="3800921F" w14:textId="77777777" w:rsidTr="0014329B">
        <w:trPr>
          <w:trHeight w:val="252"/>
          <w:jc w:val="center"/>
        </w:trPr>
        <w:tc>
          <w:tcPr>
            <w:tcW w:w="1417" w:type="dxa"/>
            <w:hideMark/>
          </w:tcPr>
          <w:p w14:paraId="38009212" w14:textId="77777777" w:rsidR="005550D3" w:rsidRPr="009C3A21" w:rsidRDefault="007E6F51" w:rsidP="005550D3">
            <w:pPr>
              <w:jc w:val="left"/>
              <w:rPr>
                <w:sz w:val="17"/>
                <w:szCs w:val="17"/>
                <w:lang w:eastAsia="en-CA"/>
              </w:rPr>
            </w:pPr>
            <w:r w:rsidRPr="007E6F51">
              <w:rPr>
                <w:sz w:val="17"/>
                <w:szCs w:val="17"/>
                <w:lang w:eastAsia="zh-CN"/>
              </w:rPr>
              <w:t>制冷维修</w:t>
            </w:r>
          </w:p>
        </w:tc>
        <w:tc>
          <w:tcPr>
            <w:tcW w:w="825" w:type="dxa"/>
            <w:hideMark/>
          </w:tcPr>
          <w:p w14:paraId="38009213" w14:textId="77777777" w:rsidR="005550D3" w:rsidRPr="009C3A21" w:rsidRDefault="005550D3" w:rsidP="005550D3">
            <w:pPr>
              <w:ind w:left="-76" w:right="-20"/>
              <w:jc w:val="right"/>
              <w:rPr>
                <w:sz w:val="17"/>
                <w:szCs w:val="17"/>
                <w:lang w:eastAsia="en-CA"/>
              </w:rPr>
            </w:pPr>
            <w:r w:rsidRPr="009C3A21">
              <w:rPr>
                <w:sz w:val="17"/>
                <w:szCs w:val="17"/>
                <w:lang w:eastAsia="en-CA"/>
              </w:rPr>
              <w:t>3,161.7</w:t>
            </w:r>
          </w:p>
        </w:tc>
        <w:tc>
          <w:tcPr>
            <w:tcW w:w="825" w:type="dxa"/>
          </w:tcPr>
          <w:p w14:paraId="38009214" w14:textId="77777777" w:rsidR="005550D3" w:rsidRPr="009C3A21" w:rsidRDefault="005550D3" w:rsidP="005550D3">
            <w:pPr>
              <w:ind w:left="-76" w:right="-20"/>
              <w:jc w:val="right"/>
              <w:rPr>
                <w:sz w:val="17"/>
                <w:szCs w:val="17"/>
                <w:lang w:eastAsia="en-CA"/>
              </w:rPr>
            </w:pPr>
            <w:r w:rsidRPr="009C3A21">
              <w:rPr>
                <w:sz w:val="17"/>
                <w:szCs w:val="17"/>
                <w:lang w:eastAsia="en-CA"/>
              </w:rPr>
              <w:t>2,412.0</w:t>
            </w:r>
          </w:p>
        </w:tc>
        <w:tc>
          <w:tcPr>
            <w:tcW w:w="825" w:type="dxa"/>
          </w:tcPr>
          <w:p w14:paraId="38009215" w14:textId="77777777" w:rsidR="005550D3" w:rsidRPr="009C3A21" w:rsidRDefault="005550D3" w:rsidP="005550D3">
            <w:pPr>
              <w:ind w:left="-76" w:right="-20"/>
              <w:jc w:val="right"/>
              <w:rPr>
                <w:sz w:val="17"/>
                <w:szCs w:val="17"/>
                <w:lang w:eastAsia="en-CA"/>
              </w:rPr>
            </w:pPr>
            <w:r w:rsidRPr="009C3A21">
              <w:rPr>
                <w:sz w:val="17"/>
                <w:szCs w:val="17"/>
                <w:lang w:eastAsia="en-CA"/>
              </w:rPr>
              <w:t>2,638.3</w:t>
            </w:r>
          </w:p>
        </w:tc>
        <w:tc>
          <w:tcPr>
            <w:tcW w:w="825" w:type="dxa"/>
          </w:tcPr>
          <w:p w14:paraId="38009216" w14:textId="77777777" w:rsidR="005550D3" w:rsidRPr="009C3A21" w:rsidRDefault="005550D3" w:rsidP="005550D3">
            <w:pPr>
              <w:ind w:left="-76" w:right="-20"/>
              <w:jc w:val="right"/>
              <w:rPr>
                <w:sz w:val="17"/>
                <w:szCs w:val="17"/>
                <w:lang w:eastAsia="en-CA"/>
              </w:rPr>
            </w:pPr>
            <w:r w:rsidRPr="009C3A21">
              <w:rPr>
                <w:sz w:val="17"/>
                <w:szCs w:val="17"/>
                <w:lang w:eastAsia="en-CA"/>
              </w:rPr>
              <w:t>2,881.4</w:t>
            </w:r>
          </w:p>
        </w:tc>
        <w:tc>
          <w:tcPr>
            <w:tcW w:w="825" w:type="dxa"/>
          </w:tcPr>
          <w:p w14:paraId="38009217" w14:textId="77777777" w:rsidR="005550D3" w:rsidRPr="009C3A21" w:rsidRDefault="005550D3" w:rsidP="005550D3">
            <w:pPr>
              <w:ind w:left="-76" w:right="-20"/>
              <w:jc w:val="right"/>
              <w:rPr>
                <w:sz w:val="17"/>
                <w:szCs w:val="17"/>
                <w:lang w:eastAsia="en-CA"/>
              </w:rPr>
            </w:pPr>
            <w:r w:rsidRPr="009C3A21">
              <w:rPr>
                <w:sz w:val="17"/>
                <w:szCs w:val="17"/>
                <w:lang w:eastAsia="en-CA"/>
              </w:rPr>
              <w:t>3,316.8</w:t>
            </w:r>
          </w:p>
        </w:tc>
        <w:tc>
          <w:tcPr>
            <w:tcW w:w="825" w:type="dxa"/>
          </w:tcPr>
          <w:p w14:paraId="38009218" w14:textId="77777777" w:rsidR="005550D3" w:rsidRPr="009C3A21" w:rsidRDefault="005550D3" w:rsidP="005550D3">
            <w:pPr>
              <w:ind w:left="-76" w:right="-20"/>
              <w:jc w:val="right"/>
              <w:rPr>
                <w:sz w:val="17"/>
                <w:szCs w:val="17"/>
                <w:lang w:eastAsia="en-CA"/>
              </w:rPr>
            </w:pPr>
            <w:r w:rsidRPr="009C3A21">
              <w:rPr>
                <w:sz w:val="17"/>
                <w:szCs w:val="17"/>
                <w:lang w:eastAsia="en-CA"/>
              </w:rPr>
              <w:t>3,258.3</w:t>
            </w:r>
          </w:p>
        </w:tc>
        <w:tc>
          <w:tcPr>
            <w:tcW w:w="825" w:type="dxa"/>
          </w:tcPr>
          <w:p w14:paraId="38009219" w14:textId="77777777" w:rsidR="005550D3" w:rsidRPr="009C3A21" w:rsidRDefault="005550D3" w:rsidP="005550D3">
            <w:pPr>
              <w:ind w:left="-76" w:right="-20"/>
              <w:jc w:val="right"/>
              <w:rPr>
                <w:sz w:val="17"/>
                <w:szCs w:val="17"/>
                <w:lang w:eastAsia="en-CA"/>
              </w:rPr>
            </w:pPr>
            <w:r w:rsidRPr="009C3A21">
              <w:rPr>
                <w:sz w:val="17"/>
                <w:szCs w:val="17"/>
                <w:lang w:eastAsia="en-CA"/>
              </w:rPr>
              <w:t>2,984.4</w:t>
            </w:r>
          </w:p>
        </w:tc>
        <w:tc>
          <w:tcPr>
            <w:tcW w:w="825" w:type="dxa"/>
          </w:tcPr>
          <w:p w14:paraId="3800921A" w14:textId="77777777" w:rsidR="005550D3" w:rsidRPr="009C3A21" w:rsidRDefault="005550D3" w:rsidP="005550D3">
            <w:pPr>
              <w:ind w:left="-76" w:right="-20"/>
              <w:jc w:val="right"/>
              <w:rPr>
                <w:sz w:val="17"/>
                <w:szCs w:val="17"/>
                <w:lang w:eastAsia="en-CA"/>
              </w:rPr>
            </w:pPr>
            <w:r w:rsidRPr="009C3A21">
              <w:rPr>
                <w:sz w:val="17"/>
                <w:szCs w:val="17"/>
                <w:lang w:eastAsia="en-CA"/>
              </w:rPr>
              <w:t>2,990.4</w:t>
            </w:r>
          </w:p>
        </w:tc>
        <w:tc>
          <w:tcPr>
            <w:tcW w:w="825" w:type="dxa"/>
          </w:tcPr>
          <w:p w14:paraId="3800921B" w14:textId="77777777" w:rsidR="005550D3" w:rsidRPr="009C3A21" w:rsidRDefault="005550D3" w:rsidP="005550D3">
            <w:pPr>
              <w:ind w:left="-76" w:right="-20"/>
              <w:jc w:val="right"/>
              <w:rPr>
                <w:sz w:val="17"/>
                <w:szCs w:val="17"/>
                <w:lang w:eastAsia="en-CA"/>
              </w:rPr>
            </w:pPr>
            <w:r w:rsidRPr="009C3A21">
              <w:rPr>
                <w:sz w:val="17"/>
                <w:szCs w:val="17"/>
                <w:lang w:eastAsia="en-CA"/>
              </w:rPr>
              <w:t>2,984.8</w:t>
            </w:r>
          </w:p>
        </w:tc>
        <w:tc>
          <w:tcPr>
            <w:tcW w:w="825" w:type="dxa"/>
          </w:tcPr>
          <w:p w14:paraId="3800921C" w14:textId="77777777" w:rsidR="005550D3" w:rsidRPr="009C3A21" w:rsidRDefault="005550D3" w:rsidP="005550D3">
            <w:pPr>
              <w:ind w:left="-76" w:right="-20"/>
              <w:jc w:val="right"/>
              <w:rPr>
                <w:sz w:val="17"/>
                <w:szCs w:val="17"/>
                <w:lang w:eastAsia="en-CA"/>
              </w:rPr>
            </w:pPr>
            <w:r w:rsidRPr="009C3A21">
              <w:rPr>
                <w:sz w:val="17"/>
                <w:szCs w:val="17"/>
                <w:lang w:eastAsia="en-CA"/>
              </w:rPr>
              <w:t>2,874.7</w:t>
            </w:r>
          </w:p>
        </w:tc>
        <w:tc>
          <w:tcPr>
            <w:tcW w:w="825" w:type="dxa"/>
          </w:tcPr>
          <w:p w14:paraId="3800921D" w14:textId="77777777" w:rsidR="005550D3" w:rsidRPr="009C3A21" w:rsidRDefault="005550D3" w:rsidP="005550D3">
            <w:pPr>
              <w:ind w:left="-76" w:right="-20"/>
              <w:jc w:val="right"/>
              <w:rPr>
                <w:sz w:val="17"/>
                <w:szCs w:val="17"/>
                <w:lang w:eastAsia="en-CA"/>
              </w:rPr>
            </w:pPr>
            <w:r w:rsidRPr="009C3A21">
              <w:rPr>
                <w:sz w:val="17"/>
                <w:szCs w:val="17"/>
                <w:lang w:eastAsia="en-CA"/>
              </w:rPr>
              <w:t>2,898.3</w:t>
            </w:r>
          </w:p>
        </w:tc>
        <w:tc>
          <w:tcPr>
            <w:tcW w:w="1040" w:type="dxa"/>
          </w:tcPr>
          <w:p w14:paraId="3800921E" w14:textId="77777777" w:rsidR="005550D3" w:rsidRPr="009C3A21" w:rsidRDefault="005550D3" w:rsidP="005550D3">
            <w:pPr>
              <w:ind w:left="-76" w:right="-20"/>
              <w:jc w:val="right"/>
              <w:rPr>
                <w:sz w:val="17"/>
                <w:szCs w:val="17"/>
                <w:lang w:eastAsia="en-CA"/>
              </w:rPr>
            </w:pPr>
            <w:r w:rsidRPr="009C3A21">
              <w:rPr>
                <w:sz w:val="17"/>
                <w:szCs w:val="17"/>
                <w:lang w:eastAsia="en-CA"/>
              </w:rPr>
              <w:t>25.3</w:t>
            </w:r>
          </w:p>
        </w:tc>
      </w:tr>
      <w:tr w:rsidR="005550D3" w:rsidRPr="009C3A21" w14:paraId="3800922D" w14:textId="77777777" w:rsidTr="0014329B">
        <w:trPr>
          <w:trHeight w:val="50"/>
          <w:jc w:val="center"/>
        </w:trPr>
        <w:tc>
          <w:tcPr>
            <w:tcW w:w="1417" w:type="dxa"/>
            <w:hideMark/>
          </w:tcPr>
          <w:p w14:paraId="38009220" w14:textId="77777777" w:rsidR="005550D3" w:rsidRPr="009C3A21" w:rsidRDefault="007E6F51" w:rsidP="005550D3">
            <w:pPr>
              <w:jc w:val="left"/>
              <w:rPr>
                <w:sz w:val="17"/>
                <w:szCs w:val="17"/>
                <w:lang w:eastAsia="en-CA"/>
              </w:rPr>
            </w:pPr>
            <w:r w:rsidRPr="007E6F51">
              <w:rPr>
                <w:sz w:val="17"/>
                <w:szCs w:val="17"/>
                <w:lang w:eastAsia="zh-CN"/>
              </w:rPr>
              <w:t>溶剂</w:t>
            </w:r>
          </w:p>
        </w:tc>
        <w:tc>
          <w:tcPr>
            <w:tcW w:w="825" w:type="dxa"/>
            <w:hideMark/>
          </w:tcPr>
          <w:p w14:paraId="38009221" w14:textId="77777777" w:rsidR="005550D3" w:rsidRPr="009C3A21" w:rsidRDefault="005550D3" w:rsidP="005550D3">
            <w:pPr>
              <w:ind w:left="-76" w:right="-20"/>
              <w:jc w:val="right"/>
              <w:rPr>
                <w:sz w:val="17"/>
                <w:szCs w:val="17"/>
                <w:lang w:eastAsia="en-CA"/>
              </w:rPr>
            </w:pPr>
            <w:r w:rsidRPr="009C3A21">
              <w:rPr>
                <w:sz w:val="17"/>
                <w:szCs w:val="17"/>
                <w:lang w:eastAsia="en-CA"/>
              </w:rPr>
              <w:t>484.8</w:t>
            </w:r>
          </w:p>
        </w:tc>
        <w:tc>
          <w:tcPr>
            <w:tcW w:w="825" w:type="dxa"/>
          </w:tcPr>
          <w:p w14:paraId="38009222" w14:textId="77777777" w:rsidR="005550D3" w:rsidRPr="009C3A21" w:rsidRDefault="005550D3" w:rsidP="005550D3">
            <w:pPr>
              <w:ind w:left="-76" w:right="-20"/>
              <w:jc w:val="right"/>
              <w:rPr>
                <w:sz w:val="17"/>
                <w:szCs w:val="17"/>
                <w:lang w:eastAsia="en-CA"/>
              </w:rPr>
            </w:pPr>
            <w:r w:rsidRPr="009C3A21">
              <w:rPr>
                <w:sz w:val="17"/>
                <w:szCs w:val="17"/>
                <w:lang w:eastAsia="en-CA"/>
              </w:rPr>
              <w:t>418.5</w:t>
            </w:r>
          </w:p>
        </w:tc>
        <w:tc>
          <w:tcPr>
            <w:tcW w:w="825" w:type="dxa"/>
          </w:tcPr>
          <w:p w14:paraId="38009223" w14:textId="77777777" w:rsidR="005550D3" w:rsidRPr="009C3A21" w:rsidRDefault="005550D3" w:rsidP="005550D3">
            <w:pPr>
              <w:ind w:left="-76" w:right="-20"/>
              <w:jc w:val="right"/>
              <w:rPr>
                <w:sz w:val="17"/>
                <w:szCs w:val="17"/>
                <w:lang w:eastAsia="en-CA"/>
              </w:rPr>
            </w:pPr>
            <w:r w:rsidRPr="009C3A21">
              <w:rPr>
                <w:sz w:val="17"/>
                <w:szCs w:val="17"/>
                <w:lang w:eastAsia="en-CA"/>
              </w:rPr>
              <w:t>413.4</w:t>
            </w:r>
          </w:p>
        </w:tc>
        <w:tc>
          <w:tcPr>
            <w:tcW w:w="825" w:type="dxa"/>
          </w:tcPr>
          <w:p w14:paraId="38009224" w14:textId="77777777" w:rsidR="005550D3" w:rsidRPr="009C3A21" w:rsidRDefault="005550D3" w:rsidP="005550D3">
            <w:pPr>
              <w:ind w:left="-76" w:right="-20"/>
              <w:jc w:val="right"/>
              <w:rPr>
                <w:sz w:val="17"/>
                <w:szCs w:val="17"/>
                <w:lang w:eastAsia="en-CA"/>
              </w:rPr>
            </w:pPr>
            <w:r w:rsidRPr="009C3A21">
              <w:rPr>
                <w:sz w:val="17"/>
                <w:szCs w:val="17"/>
                <w:lang w:eastAsia="en-CA"/>
              </w:rPr>
              <w:t>397.0</w:t>
            </w:r>
          </w:p>
        </w:tc>
        <w:tc>
          <w:tcPr>
            <w:tcW w:w="825" w:type="dxa"/>
          </w:tcPr>
          <w:p w14:paraId="38009225" w14:textId="77777777" w:rsidR="005550D3" w:rsidRPr="009C3A21" w:rsidRDefault="005550D3" w:rsidP="005550D3">
            <w:pPr>
              <w:ind w:left="-76" w:right="-20"/>
              <w:jc w:val="right"/>
              <w:rPr>
                <w:sz w:val="17"/>
                <w:szCs w:val="17"/>
                <w:lang w:eastAsia="en-CA"/>
              </w:rPr>
            </w:pPr>
            <w:r w:rsidRPr="009C3A21">
              <w:rPr>
                <w:sz w:val="17"/>
                <w:szCs w:val="17"/>
                <w:lang w:eastAsia="en-CA"/>
              </w:rPr>
              <w:t>375.1</w:t>
            </w:r>
          </w:p>
        </w:tc>
        <w:tc>
          <w:tcPr>
            <w:tcW w:w="825" w:type="dxa"/>
          </w:tcPr>
          <w:p w14:paraId="38009226" w14:textId="77777777" w:rsidR="005550D3" w:rsidRPr="009C3A21" w:rsidRDefault="005550D3" w:rsidP="005550D3">
            <w:pPr>
              <w:ind w:left="-76" w:right="-20"/>
              <w:jc w:val="right"/>
              <w:rPr>
                <w:sz w:val="17"/>
                <w:szCs w:val="17"/>
                <w:lang w:eastAsia="en-CA"/>
              </w:rPr>
            </w:pPr>
            <w:r w:rsidRPr="009C3A21">
              <w:rPr>
                <w:sz w:val="17"/>
                <w:szCs w:val="17"/>
                <w:lang w:eastAsia="en-CA"/>
              </w:rPr>
              <w:t>385.0</w:t>
            </w:r>
          </w:p>
        </w:tc>
        <w:tc>
          <w:tcPr>
            <w:tcW w:w="825" w:type="dxa"/>
          </w:tcPr>
          <w:p w14:paraId="38009227" w14:textId="77777777" w:rsidR="005550D3" w:rsidRPr="009C3A21" w:rsidRDefault="005550D3" w:rsidP="005550D3">
            <w:pPr>
              <w:ind w:left="-76" w:right="-20"/>
              <w:jc w:val="right"/>
              <w:rPr>
                <w:sz w:val="17"/>
                <w:szCs w:val="17"/>
                <w:lang w:eastAsia="en-CA"/>
              </w:rPr>
            </w:pPr>
            <w:r w:rsidRPr="009C3A21">
              <w:rPr>
                <w:sz w:val="17"/>
                <w:szCs w:val="17"/>
                <w:lang w:eastAsia="en-CA"/>
              </w:rPr>
              <w:t>308.0</w:t>
            </w:r>
          </w:p>
        </w:tc>
        <w:tc>
          <w:tcPr>
            <w:tcW w:w="825" w:type="dxa"/>
          </w:tcPr>
          <w:p w14:paraId="38009228" w14:textId="77777777" w:rsidR="005550D3" w:rsidRPr="009C3A21" w:rsidRDefault="005550D3" w:rsidP="005550D3">
            <w:pPr>
              <w:ind w:left="-76" w:right="-20"/>
              <w:jc w:val="right"/>
              <w:rPr>
                <w:sz w:val="17"/>
                <w:szCs w:val="17"/>
                <w:lang w:eastAsia="en-CA"/>
              </w:rPr>
            </w:pPr>
            <w:r w:rsidRPr="009C3A21">
              <w:rPr>
                <w:sz w:val="17"/>
                <w:szCs w:val="17"/>
                <w:lang w:eastAsia="en-CA"/>
              </w:rPr>
              <w:t>275.0</w:t>
            </w:r>
          </w:p>
        </w:tc>
        <w:tc>
          <w:tcPr>
            <w:tcW w:w="825" w:type="dxa"/>
          </w:tcPr>
          <w:p w14:paraId="38009229" w14:textId="77777777" w:rsidR="005550D3" w:rsidRPr="009C3A21" w:rsidRDefault="005550D3" w:rsidP="005550D3">
            <w:pPr>
              <w:ind w:left="-76" w:right="-20"/>
              <w:jc w:val="right"/>
              <w:rPr>
                <w:sz w:val="17"/>
                <w:szCs w:val="17"/>
                <w:lang w:eastAsia="en-CA"/>
              </w:rPr>
            </w:pPr>
            <w:r w:rsidRPr="009C3A21">
              <w:rPr>
                <w:sz w:val="17"/>
                <w:szCs w:val="17"/>
                <w:lang w:eastAsia="en-CA"/>
              </w:rPr>
              <w:t>275.0</w:t>
            </w:r>
          </w:p>
        </w:tc>
        <w:tc>
          <w:tcPr>
            <w:tcW w:w="825" w:type="dxa"/>
          </w:tcPr>
          <w:p w14:paraId="3800922A" w14:textId="77777777" w:rsidR="005550D3" w:rsidRPr="009C3A21" w:rsidRDefault="005550D3" w:rsidP="005550D3">
            <w:pPr>
              <w:ind w:left="-76" w:right="-20"/>
              <w:jc w:val="right"/>
              <w:rPr>
                <w:sz w:val="17"/>
                <w:szCs w:val="17"/>
                <w:lang w:eastAsia="en-CA"/>
              </w:rPr>
            </w:pPr>
            <w:r w:rsidRPr="009C3A21">
              <w:rPr>
                <w:sz w:val="17"/>
                <w:szCs w:val="17"/>
                <w:lang w:eastAsia="en-CA"/>
              </w:rPr>
              <w:t>121.0</w:t>
            </w:r>
          </w:p>
        </w:tc>
        <w:tc>
          <w:tcPr>
            <w:tcW w:w="825" w:type="dxa"/>
          </w:tcPr>
          <w:p w14:paraId="3800922B" w14:textId="77777777" w:rsidR="005550D3" w:rsidRPr="009C3A21" w:rsidRDefault="005550D3" w:rsidP="005550D3">
            <w:pPr>
              <w:ind w:left="-76" w:right="-20"/>
              <w:jc w:val="right"/>
              <w:rPr>
                <w:sz w:val="17"/>
                <w:szCs w:val="17"/>
                <w:lang w:eastAsia="en-CA"/>
              </w:rPr>
            </w:pPr>
            <w:r w:rsidRPr="009C3A21">
              <w:rPr>
                <w:sz w:val="17"/>
                <w:szCs w:val="17"/>
                <w:lang w:eastAsia="en-CA"/>
              </w:rPr>
              <w:t>121.0</w:t>
            </w:r>
          </w:p>
        </w:tc>
        <w:tc>
          <w:tcPr>
            <w:tcW w:w="1040" w:type="dxa"/>
          </w:tcPr>
          <w:p w14:paraId="3800922C" w14:textId="77777777" w:rsidR="005550D3" w:rsidRPr="009C3A21" w:rsidRDefault="005550D3" w:rsidP="005550D3">
            <w:pPr>
              <w:ind w:left="-76" w:right="-20"/>
              <w:jc w:val="right"/>
              <w:rPr>
                <w:sz w:val="17"/>
                <w:szCs w:val="17"/>
                <w:lang w:eastAsia="en-CA"/>
              </w:rPr>
            </w:pPr>
            <w:r w:rsidRPr="009C3A21">
              <w:rPr>
                <w:sz w:val="17"/>
                <w:szCs w:val="17"/>
                <w:lang w:eastAsia="en-CA"/>
              </w:rPr>
              <w:t>1.1</w:t>
            </w:r>
          </w:p>
        </w:tc>
      </w:tr>
      <w:tr w:rsidR="005550D3" w:rsidRPr="009C3A21" w14:paraId="3800923B" w14:textId="77777777" w:rsidTr="0014329B">
        <w:trPr>
          <w:trHeight w:val="80"/>
          <w:jc w:val="center"/>
        </w:trPr>
        <w:tc>
          <w:tcPr>
            <w:tcW w:w="1417" w:type="dxa"/>
            <w:hideMark/>
          </w:tcPr>
          <w:p w14:paraId="3800922E" w14:textId="77777777" w:rsidR="005550D3" w:rsidRPr="009C3A21" w:rsidRDefault="007E6F51" w:rsidP="005550D3">
            <w:pPr>
              <w:jc w:val="left"/>
              <w:rPr>
                <w:b/>
                <w:bCs/>
                <w:sz w:val="17"/>
                <w:szCs w:val="17"/>
                <w:lang w:eastAsia="en-CA"/>
              </w:rPr>
            </w:pPr>
            <w:r>
              <w:rPr>
                <w:rFonts w:hint="eastAsia"/>
                <w:b/>
                <w:bCs/>
                <w:sz w:val="17"/>
                <w:szCs w:val="17"/>
                <w:lang w:eastAsia="zh-CN"/>
              </w:rPr>
              <w:t>中国总计</w:t>
            </w:r>
          </w:p>
        </w:tc>
        <w:tc>
          <w:tcPr>
            <w:tcW w:w="825" w:type="dxa"/>
            <w:hideMark/>
          </w:tcPr>
          <w:p w14:paraId="3800922F" w14:textId="77777777" w:rsidR="005550D3" w:rsidRPr="009C3A21" w:rsidRDefault="005550D3" w:rsidP="005550D3">
            <w:pPr>
              <w:ind w:left="-249" w:right="-20"/>
              <w:jc w:val="right"/>
              <w:rPr>
                <w:b/>
                <w:bCs/>
                <w:sz w:val="17"/>
                <w:szCs w:val="17"/>
                <w:lang w:eastAsia="en-CA"/>
              </w:rPr>
            </w:pPr>
            <w:r w:rsidRPr="009C3A21">
              <w:rPr>
                <w:b/>
                <w:bCs/>
                <w:sz w:val="17"/>
                <w:szCs w:val="17"/>
                <w:lang w:eastAsia="en-CA"/>
              </w:rPr>
              <w:t>16,838.7</w:t>
            </w:r>
          </w:p>
        </w:tc>
        <w:tc>
          <w:tcPr>
            <w:tcW w:w="825" w:type="dxa"/>
          </w:tcPr>
          <w:p w14:paraId="38009230" w14:textId="77777777" w:rsidR="005550D3" w:rsidRPr="009C3A21" w:rsidRDefault="005550D3" w:rsidP="005550D3">
            <w:pPr>
              <w:ind w:left="-250" w:right="-20"/>
              <w:jc w:val="right"/>
              <w:rPr>
                <w:b/>
                <w:bCs/>
                <w:sz w:val="17"/>
                <w:szCs w:val="17"/>
                <w:lang w:eastAsia="en-CA"/>
              </w:rPr>
            </w:pPr>
            <w:r w:rsidRPr="009C3A21">
              <w:rPr>
                <w:b/>
                <w:bCs/>
                <w:sz w:val="17"/>
                <w:szCs w:val="17"/>
                <w:lang w:eastAsia="en-CA"/>
              </w:rPr>
              <w:t>13,485.3</w:t>
            </w:r>
          </w:p>
        </w:tc>
        <w:tc>
          <w:tcPr>
            <w:tcW w:w="825" w:type="dxa"/>
          </w:tcPr>
          <w:p w14:paraId="38009231" w14:textId="77777777" w:rsidR="005550D3" w:rsidRPr="009C3A21" w:rsidRDefault="005550D3" w:rsidP="005550D3">
            <w:pPr>
              <w:ind w:left="-283" w:right="-20"/>
              <w:jc w:val="right"/>
              <w:rPr>
                <w:b/>
                <w:bCs/>
                <w:sz w:val="17"/>
                <w:szCs w:val="17"/>
                <w:lang w:eastAsia="en-CA"/>
              </w:rPr>
            </w:pPr>
            <w:r w:rsidRPr="009C3A21">
              <w:rPr>
                <w:b/>
                <w:bCs/>
                <w:sz w:val="17"/>
                <w:szCs w:val="17"/>
                <w:lang w:eastAsia="en-CA"/>
              </w:rPr>
              <w:t>14,221.1</w:t>
            </w:r>
          </w:p>
        </w:tc>
        <w:tc>
          <w:tcPr>
            <w:tcW w:w="825" w:type="dxa"/>
          </w:tcPr>
          <w:p w14:paraId="38009232" w14:textId="77777777" w:rsidR="005550D3" w:rsidRPr="009C3A21" w:rsidRDefault="005550D3" w:rsidP="005550D3">
            <w:pPr>
              <w:ind w:left="-282" w:right="-20"/>
              <w:jc w:val="right"/>
              <w:rPr>
                <w:b/>
                <w:bCs/>
                <w:sz w:val="17"/>
                <w:szCs w:val="17"/>
                <w:lang w:eastAsia="en-CA"/>
              </w:rPr>
            </w:pPr>
            <w:r w:rsidRPr="009C3A21">
              <w:rPr>
                <w:b/>
                <w:bCs/>
                <w:sz w:val="17"/>
                <w:szCs w:val="17"/>
                <w:lang w:eastAsia="en-CA"/>
              </w:rPr>
              <w:t>14,605.4</w:t>
            </w:r>
          </w:p>
        </w:tc>
        <w:tc>
          <w:tcPr>
            <w:tcW w:w="825" w:type="dxa"/>
          </w:tcPr>
          <w:p w14:paraId="38009233" w14:textId="77777777" w:rsidR="005550D3" w:rsidRPr="009C3A21" w:rsidRDefault="005550D3" w:rsidP="005550D3">
            <w:pPr>
              <w:ind w:left="-214" w:right="-20"/>
              <w:jc w:val="right"/>
              <w:rPr>
                <w:b/>
                <w:bCs/>
                <w:sz w:val="17"/>
                <w:szCs w:val="17"/>
                <w:lang w:eastAsia="en-CA"/>
              </w:rPr>
            </w:pPr>
            <w:r w:rsidRPr="009C3A21">
              <w:rPr>
                <w:b/>
                <w:bCs/>
                <w:sz w:val="17"/>
                <w:szCs w:val="17"/>
                <w:lang w:eastAsia="en-CA"/>
              </w:rPr>
              <w:t>14,382.3</w:t>
            </w:r>
          </w:p>
        </w:tc>
        <w:tc>
          <w:tcPr>
            <w:tcW w:w="825" w:type="dxa"/>
          </w:tcPr>
          <w:p w14:paraId="38009234" w14:textId="77777777" w:rsidR="005550D3" w:rsidRPr="009C3A21" w:rsidRDefault="005550D3" w:rsidP="005550D3">
            <w:pPr>
              <w:ind w:left="-248" w:right="-20" w:hanging="7"/>
              <w:jc w:val="right"/>
              <w:rPr>
                <w:b/>
                <w:bCs/>
                <w:sz w:val="17"/>
                <w:szCs w:val="17"/>
                <w:lang w:eastAsia="en-CA"/>
              </w:rPr>
            </w:pPr>
            <w:r w:rsidRPr="009C3A21">
              <w:rPr>
                <w:b/>
                <w:bCs/>
                <w:sz w:val="17"/>
                <w:szCs w:val="17"/>
                <w:lang w:eastAsia="en-CA"/>
              </w:rPr>
              <w:t>14,223.2</w:t>
            </w:r>
          </w:p>
        </w:tc>
        <w:tc>
          <w:tcPr>
            <w:tcW w:w="825" w:type="dxa"/>
          </w:tcPr>
          <w:p w14:paraId="38009235" w14:textId="77777777" w:rsidR="005550D3" w:rsidRPr="009C3A21" w:rsidRDefault="005550D3" w:rsidP="005550D3">
            <w:pPr>
              <w:ind w:left="-248" w:right="-20"/>
              <w:jc w:val="right"/>
              <w:rPr>
                <w:b/>
                <w:bCs/>
                <w:sz w:val="17"/>
                <w:szCs w:val="17"/>
                <w:lang w:eastAsia="en-CA"/>
              </w:rPr>
            </w:pPr>
            <w:r w:rsidRPr="009C3A21">
              <w:rPr>
                <w:b/>
                <w:bCs/>
                <w:sz w:val="17"/>
                <w:szCs w:val="17"/>
                <w:lang w:eastAsia="en-CA"/>
              </w:rPr>
              <w:t>10,683.7</w:t>
            </w:r>
          </w:p>
        </w:tc>
        <w:tc>
          <w:tcPr>
            <w:tcW w:w="825" w:type="dxa"/>
          </w:tcPr>
          <w:p w14:paraId="38009236" w14:textId="77777777" w:rsidR="005550D3" w:rsidRPr="009C3A21" w:rsidRDefault="005550D3" w:rsidP="005550D3">
            <w:pPr>
              <w:ind w:left="-76" w:right="-20"/>
              <w:jc w:val="right"/>
              <w:rPr>
                <w:b/>
                <w:bCs/>
                <w:sz w:val="17"/>
                <w:szCs w:val="17"/>
                <w:lang w:eastAsia="en-CA"/>
              </w:rPr>
            </w:pPr>
            <w:r w:rsidRPr="009C3A21">
              <w:rPr>
                <w:b/>
                <w:bCs/>
                <w:sz w:val="17"/>
                <w:szCs w:val="17"/>
                <w:lang w:eastAsia="en-CA"/>
              </w:rPr>
              <w:t>10,128.2</w:t>
            </w:r>
          </w:p>
        </w:tc>
        <w:tc>
          <w:tcPr>
            <w:tcW w:w="825" w:type="dxa"/>
          </w:tcPr>
          <w:p w14:paraId="38009237" w14:textId="77777777" w:rsidR="005550D3" w:rsidRPr="009C3A21" w:rsidRDefault="005550D3" w:rsidP="005550D3">
            <w:pPr>
              <w:ind w:left="-76" w:right="-20"/>
              <w:jc w:val="right"/>
              <w:rPr>
                <w:b/>
                <w:bCs/>
                <w:sz w:val="17"/>
                <w:szCs w:val="17"/>
                <w:lang w:eastAsia="en-CA"/>
              </w:rPr>
            </w:pPr>
            <w:r w:rsidRPr="009C3A21">
              <w:rPr>
                <w:b/>
                <w:bCs/>
                <w:sz w:val="17"/>
                <w:szCs w:val="17"/>
                <w:lang w:eastAsia="en-CA"/>
              </w:rPr>
              <w:t>10,577.3</w:t>
            </w:r>
          </w:p>
        </w:tc>
        <w:tc>
          <w:tcPr>
            <w:tcW w:w="825" w:type="dxa"/>
          </w:tcPr>
          <w:p w14:paraId="38009238" w14:textId="77777777" w:rsidR="005550D3" w:rsidRPr="009C3A21" w:rsidRDefault="005550D3" w:rsidP="005550D3">
            <w:pPr>
              <w:ind w:left="-76" w:right="-20"/>
              <w:jc w:val="right"/>
              <w:rPr>
                <w:b/>
                <w:bCs/>
                <w:sz w:val="17"/>
                <w:szCs w:val="17"/>
                <w:lang w:eastAsia="en-CA"/>
              </w:rPr>
            </w:pPr>
            <w:r w:rsidRPr="009C3A21">
              <w:rPr>
                <w:b/>
                <w:bCs/>
                <w:sz w:val="17"/>
                <w:szCs w:val="17"/>
                <w:lang w:eastAsia="en-CA"/>
              </w:rPr>
              <w:t>7,360.9</w:t>
            </w:r>
          </w:p>
        </w:tc>
        <w:tc>
          <w:tcPr>
            <w:tcW w:w="825" w:type="dxa"/>
          </w:tcPr>
          <w:p w14:paraId="38009239" w14:textId="77777777" w:rsidR="005550D3" w:rsidRPr="009C3A21" w:rsidRDefault="005550D3" w:rsidP="005550D3">
            <w:pPr>
              <w:ind w:left="-76" w:right="-20"/>
              <w:jc w:val="right"/>
              <w:rPr>
                <w:b/>
                <w:bCs/>
                <w:sz w:val="17"/>
                <w:szCs w:val="17"/>
                <w:lang w:eastAsia="en-CA"/>
              </w:rPr>
            </w:pPr>
            <w:r w:rsidRPr="009C3A21">
              <w:rPr>
                <w:b/>
                <w:bCs/>
                <w:sz w:val="17"/>
                <w:szCs w:val="17"/>
                <w:lang w:eastAsia="en-CA"/>
              </w:rPr>
              <w:t>7,470.1</w:t>
            </w:r>
          </w:p>
        </w:tc>
        <w:tc>
          <w:tcPr>
            <w:tcW w:w="1040" w:type="dxa"/>
          </w:tcPr>
          <w:p w14:paraId="3800923A" w14:textId="77777777" w:rsidR="005550D3" w:rsidRPr="009C3A21" w:rsidRDefault="005550D3" w:rsidP="005550D3">
            <w:pPr>
              <w:ind w:left="-76" w:right="-20"/>
              <w:jc w:val="right"/>
              <w:rPr>
                <w:b/>
                <w:bCs/>
                <w:sz w:val="17"/>
                <w:szCs w:val="17"/>
                <w:lang w:eastAsia="en-CA"/>
              </w:rPr>
            </w:pPr>
            <w:r w:rsidRPr="009C3A21">
              <w:rPr>
                <w:b/>
                <w:bCs/>
                <w:sz w:val="17"/>
                <w:szCs w:val="17"/>
                <w:lang w:eastAsia="en-CA"/>
              </w:rPr>
              <w:t>65.1</w:t>
            </w:r>
          </w:p>
        </w:tc>
      </w:tr>
      <w:tr w:rsidR="001B6D00" w:rsidRPr="009C3A21" w14:paraId="3800923D" w14:textId="77777777" w:rsidTr="0014329B">
        <w:trPr>
          <w:trHeight w:val="99"/>
          <w:jc w:val="center"/>
        </w:trPr>
        <w:tc>
          <w:tcPr>
            <w:tcW w:w="11532" w:type="dxa"/>
            <w:gridSpan w:val="13"/>
            <w:hideMark/>
          </w:tcPr>
          <w:p w14:paraId="3800923C" w14:textId="77777777" w:rsidR="001B6D00" w:rsidRPr="009C3A21" w:rsidRDefault="001B6D00" w:rsidP="00764EEC">
            <w:pPr>
              <w:jc w:val="left"/>
              <w:rPr>
                <w:b/>
                <w:bCs/>
                <w:sz w:val="17"/>
                <w:szCs w:val="17"/>
                <w:lang w:eastAsia="en-CA"/>
              </w:rPr>
            </w:pPr>
            <w:r w:rsidRPr="009C3A21">
              <w:rPr>
                <w:b/>
                <w:bCs/>
                <w:sz w:val="17"/>
                <w:szCs w:val="17"/>
                <w:lang w:eastAsia="en-CA"/>
              </w:rPr>
              <w:t xml:space="preserve">14 </w:t>
            </w:r>
            <w:r w:rsidR="00C57FFC">
              <w:rPr>
                <w:rFonts w:hint="eastAsia"/>
                <w:b/>
                <w:bCs/>
                <w:sz w:val="17"/>
                <w:szCs w:val="17"/>
                <w:lang w:eastAsia="zh-CN"/>
              </w:rPr>
              <w:t>个</w:t>
            </w:r>
            <w:r w:rsidR="00C57FFC" w:rsidRPr="007E6F51">
              <w:rPr>
                <w:b/>
                <w:bCs/>
                <w:sz w:val="17"/>
                <w:szCs w:val="17"/>
                <w:lang w:eastAsia="en-CA"/>
              </w:rPr>
              <w:t>主要消费</w:t>
            </w:r>
            <w:r w:rsidR="00C57FFC">
              <w:rPr>
                <w:b/>
                <w:bCs/>
                <w:sz w:val="17"/>
                <w:szCs w:val="17"/>
                <w:lang w:eastAsia="en-CA"/>
              </w:rPr>
              <w:t>第</w:t>
            </w:r>
            <w:r w:rsidR="00C57FFC">
              <w:rPr>
                <w:b/>
                <w:bCs/>
                <w:sz w:val="17"/>
                <w:szCs w:val="17"/>
                <w:lang w:eastAsia="en-CA"/>
              </w:rPr>
              <w:t>5</w:t>
            </w:r>
            <w:r w:rsidR="00C57FFC">
              <w:rPr>
                <w:b/>
                <w:bCs/>
                <w:sz w:val="17"/>
                <w:szCs w:val="17"/>
                <w:lang w:eastAsia="en-CA"/>
              </w:rPr>
              <w:t>条</w:t>
            </w:r>
            <w:r w:rsidR="00C57FFC" w:rsidRPr="007E6F51">
              <w:rPr>
                <w:b/>
                <w:bCs/>
                <w:sz w:val="17"/>
                <w:szCs w:val="17"/>
                <w:lang w:eastAsia="en-CA"/>
              </w:rPr>
              <w:t>国</w:t>
            </w:r>
            <w:r w:rsidR="00C57FFC">
              <w:rPr>
                <w:rFonts w:hint="eastAsia"/>
                <w:b/>
                <w:bCs/>
                <w:sz w:val="17"/>
                <w:szCs w:val="17"/>
                <w:lang w:eastAsia="zh-CN"/>
              </w:rPr>
              <w:t>家</w:t>
            </w:r>
            <w:r w:rsidRPr="009C3A21">
              <w:rPr>
                <w:b/>
                <w:bCs/>
                <w:sz w:val="17"/>
                <w:szCs w:val="17"/>
                <w:lang w:eastAsia="en-CA"/>
              </w:rPr>
              <w:t>*</w:t>
            </w:r>
          </w:p>
        </w:tc>
      </w:tr>
      <w:tr w:rsidR="007E6F51" w:rsidRPr="009C3A21" w14:paraId="3800924B" w14:textId="77777777" w:rsidTr="0014329B">
        <w:trPr>
          <w:trHeight w:val="50"/>
          <w:jc w:val="center"/>
        </w:trPr>
        <w:tc>
          <w:tcPr>
            <w:tcW w:w="1417" w:type="dxa"/>
            <w:hideMark/>
          </w:tcPr>
          <w:p w14:paraId="3800923E" w14:textId="77777777" w:rsidR="007E6F51" w:rsidRPr="009C3A21" w:rsidRDefault="007E6F51" w:rsidP="007E6F51">
            <w:pPr>
              <w:jc w:val="left"/>
              <w:rPr>
                <w:sz w:val="17"/>
                <w:szCs w:val="17"/>
                <w:lang w:eastAsia="en-CA"/>
              </w:rPr>
            </w:pPr>
            <w:r w:rsidRPr="007E6F51">
              <w:rPr>
                <w:sz w:val="17"/>
                <w:szCs w:val="17"/>
                <w:lang w:eastAsia="zh-CN"/>
              </w:rPr>
              <w:t>气雾剂</w:t>
            </w:r>
          </w:p>
        </w:tc>
        <w:tc>
          <w:tcPr>
            <w:tcW w:w="825" w:type="dxa"/>
            <w:hideMark/>
          </w:tcPr>
          <w:p w14:paraId="3800923F" w14:textId="77777777" w:rsidR="007E6F51" w:rsidRPr="009C3A21" w:rsidRDefault="007E6F51" w:rsidP="007E6F51">
            <w:pPr>
              <w:ind w:left="-219"/>
              <w:jc w:val="right"/>
              <w:rPr>
                <w:sz w:val="17"/>
                <w:szCs w:val="17"/>
                <w:lang w:eastAsia="en-CA"/>
              </w:rPr>
            </w:pPr>
            <w:r w:rsidRPr="009C3A21">
              <w:rPr>
                <w:sz w:val="17"/>
                <w:szCs w:val="17"/>
                <w:lang w:eastAsia="en-CA"/>
              </w:rPr>
              <w:t>19.3</w:t>
            </w:r>
          </w:p>
        </w:tc>
        <w:tc>
          <w:tcPr>
            <w:tcW w:w="825" w:type="dxa"/>
          </w:tcPr>
          <w:p w14:paraId="38009240" w14:textId="77777777" w:rsidR="007E6F51" w:rsidRPr="009C3A21" w:rsidRDefault="007E6F51" w:rsidP="007E6F51">
            <w:pPr>
              <w:ind w:left="-219"/>
              <w:jc w:val="right"/>
              <w:rPr>
                <w:sz w:val="17"/>
                <w:szCs w:val="17"/>
                <w:lang w:eastAsia="en-CA"/>
              </w:rPr>
            </w:pPr>
            <w:r w:rsidRPr="009C3A21">
              <w:rPr>
                <w:sz w:val="17"/>
                <w:szCs w:val="17"/>
                <w:lang w:eastAsia="en-CA"/>
              </w:rPr>
              <w:t>87.3</w:t>
            </w:r>
          </w:p>
        </w:tc>
        <w:tc>
          <w:tcPr>
            <w:tcW w:w="825" w:type="dxa"/>
          </w:tcPr>
          <w:p w14:paraId="38009241" w14:textId="77777777" w:rsidR="007E6F51" w:rsidRPr="009C3A21" w:rsidRDefault="007E6F51" w:rsidP="007E6F51">
            <w:pPr>
              <w:ind w:left="-219"/>
              <w:jc w:val="right"/>
              <w:rPr>
                <w:sz w:val="17"/>
                <w:szCs w:val="17"/>
                <w:lang w:eastAsia="en-CA"/>
              </w:rPr>
            </w:pPr>
            <w:r w:rsidRPr="009C3A21">
              <w:rPr>
                <w:sz w:val="17"/>
                <w:szCs w:val="17"/>
                <w:lang w:eastAsia="en-CA"/>
              </w:rPr>
              <w:t>42.4</w:t>
            </w:r>
          </w:p>
        </w:tc>
        <w:tc>
          <w:tcPr>
            <w:tcW w:w="825" w:type="dxa"/>
          </w:tcPr>
          <w:p w14:paraId="38009242" w14:textId="77777777" w:rsidR="007E6F51" w:rsidRPr="009C3A21" w:rsidRDefault="007E6F51" w:rsidP="007E6F51">
            <w:pPr>
              <w:ind w:left="-219"/>
              <w:jc w:val="right"/>
              <w:rPr>
                <w:sz w:val="17"/>
                <w:szCs w:val="17"/>
                <w:lang w:eastAsia="en-CA"/>
              </w:rPr>
            </w:pPr>
            <w:r w:rsidRPr="009C3A21">
              <w:rPr>
                <w:sz w:val="17"/>
                <w:szCs w:val="17"/>
                <w:lang w:eastAsia="en-CA"/>
              </w:rPr>
              <w:t>5.5</w:t>
            </w:r>
          </w:p>
        </w:tc>
        <w:tc>
          <w:tcPr>
            <w:tcW w:w="825" w:type="dxa"/>
          </w:tcPr>
          <w:p w14:paraId="38009243" w14:textId="77777777" w:rsidR="007E6F51" w:rsidRPr="009C3A21" w:rsidRDefault="007E6F51" w:rsidP="007E6F51">
            <w:pPr>
              <w:ind w:left="-219"/>
              <w:jc w:val="right"/>
              <w:rPr>
                <w:sz w:val="17"/>
                <w:szCs w:val="17"/>
                <w:lang w:eastAsia="en-CA"/>
              </w:rPr>
            </w:pPr>
            <w:r w:rsidRPr="009C3A21">
              <w:rPr>
                <w:sz w:val="17"/>
                <w:szCs w:val="17"/>
                <w:lang w:eastAsia="en-CA"/>
              </w:rPr>
              <w:t>26.9</w:t>
            </w:r>
          </w:p>
        </w:tc>
        <w:tc>
          <w:tcPr>
            <w:tcW w:w="825" w:type="dxa"/>
          </w:tcPr>
          <w:p w14:paraId="38009244" w14:textId="77777777" w:rsidR="007E6F51" w:rsidRPr="009C3A21" w:rsidRDefault="007E6F51" w:rsidP="007E6F51">
            <w:pPr>
              <w:ind w:left="-219"/>
              <w:jc w:val="right"/>
              <w:rPr>
                <w:sz w:val="17"/>
                <w:szCs w:val="17"/>
                <w:lang w:eastAsia="en-CA"/>
              </w:rPr>
            </w:pPr>
            <w:r w:rsidRPr="009C3A21">
              <w:rPr>
                <w:sz w:val="17"/>
                <w:szCs w:val="17"/>
                <w:lang w:eastAsia="en-CA"/>
              </w:rPr>
              <w:t>7.8</w:t>
            </w:r>
          </w:p>
        </w:tc>
        <w:tc>
          <w:tcPr>
            <w:tcW w:w="825" w:type="dxa"/>
          </w:tcPr>
          <w:p w14:paraId="38009245" w14:textId="77777777" w:rsidR="007E6F51" w:rsidRPr="009C3A21" w:rsidRDefault="007E6F51" w:rsidP="007E6F51">
            <w:pPr>
              <w:ind w:left="-76" w:right="-20"/>
              <w:jc w:val="right"/>
              <w:rPr>
                <w:sz w:val="17"/>
                <w:szCs w:val="17"/>
                <w:lang w:eastAsia="en-CA"/>
              </w:rPr>
            </w:pPr>
            <w:r w:rsidRPr="009C3A21">
              <w:rPr>
                <w:sz w:val="17"/>
                <w:szCs w:val="17"/>
                <w:lang w:eastAsia="en-CA"/>
              </w:rPr>
              <w:t>1.1</w:t>
            </w:r>
          </w:p>
        </w:tc>
        <w:tc>
          <w:tcPr>
            <w:tcW w:w="825" w:type="dxa"/>
          </w:tcPr>
          <w:p w14:paraId="38009246" w14:textId="77777777" w:rsidR="007E6F51" w:rsidRPr="009C3A21" w:rsidRDefault="007E6F51" w:rsidP="007E6F51">
            <w:pPr>
              <w:ind w:left="-76" w:right="-20"/>
              <w:jc w:val="right"/>
              <w:rPr>
                <w:sz w:val="17"/>
                <w:szCs w:val="17"/>
                <w:lang w:eastAsia="en-CA"/>
              </w:rPr>
            </w:pPr>
            <w:r w:rsidRPr="009C3A21">
              <w:rPr>
                <w:sz w:val="17"/>
                <w:szCs w:val="17"/>
                <w:lang w:eastAsia="en-CA"/>
              </w:rPr>
              <w:t>2.6</w:t>
            </w:r>
          </w:p>
        </w:tc>
        <w:tc>
          <w:tcPr>
            <w:tcW w:w="825" w:type="dxa"/>
            <w:hideMark/>
          </w:tcPr>
          <w:p w14:paraId="38009247" w14:textId="77777777" w:rsidR="007E6F51" w:rsidRPr="009C3A21" w:rsidRDefault="007E6F51" w:rsidP="007E6F51">
            <w:pPr>
              <w:ind w:left="-76" w:right="-20"/>
              <w:jc w:val="right"/>
              <w:rPr>
                <w:sz w:val="17"/>
                <w:szCs w:val="17"/>
                <w:lang w:eastAsia="en-CA"/>
              </w:rPr>
            </w:pPr>
            <w:r w:rsidRPr="009C3A21">
              <w:rPr>
                <w:sz w:val="17"/>
                <w:szCs w:val="17"/>
                <w:lang w:eastAsia="en-CA"/>
              </w:rPr>
              <w:t>3.0</w:t>
            </w:r>
          </w:p>
        </w:tc>
        <w:tc>
          <w:tcPr>
            <w:tcW w:w="825" w:type="dxa"/>
          </w:tcPr>
          <w:p w14:paraId="38009248" w14:textId="77777777" w:rsidR="007E6F51" w:rsidRPr="009C3A21" w:rsidRDefault="007E6F51" w:rsidP="007E6F51">
            <w:pPr>
              <w:ind w:left="-76" w:right="-20"/>
              <w:jc w:val="right"/>
              <w:rPr>
                <w:sz w:val="17"/>
                <w:szCs w:val="17"/>
                <w:lang w:eastAsia="en-CA"/>
              </w:rPr>
            </w:pPr>
            <w:r w:rsidRPr="009C3A21">
              <w:rPr>
                <w:sz w:val="17"/>
                <w:szCs w:val="17"/>
                <w:lang w:eastAsia="en-CA"/>
              </w:rPr>
              <w:t>4.8</w:t>
            </w:r>
          </w:p>
        </w:tc>
        <w:tc>
          <w:tcPr>
            <w:tcW w:w="825" w:type="dxa"/>
          </w:tcPr>
          <w:p w14:paraId="38009249" w14:textId="77777777" w:rsidR="007E6F51" w:rsidRPr="009C3A21" w:rsidRDefault="007E6F51" w:rsidP="007E6F51">
            <w:pPr>
              <w:ind w:left="-76" w:right="-20"/>
              <w:jc w:val="right"/>
              <w:rPr>
                <w:sz w:val="17"/>
                <w:szCs w:val="17"/>
                <w:lang w:eastAsia="en-CA"/>
              </w:rPr>
            </w:pPr>
            <w:r w:rsidRPr="009C3A21">
              <w:rPr>
                <w:sz w:val="17"/>
                <w:szCs w:val="17"/>
                <w:lang w:eastAsia="en-CA"/>
              </w:rPr>
              <w:t>1.9</w:t>
            </w:r>
          </w:p>
        </w:tc>
        <w:tc>
          <w:tcPr>
            <w:tcW w:w="1040" w:type="dxa"/>
            <w:hideMark/>
          </w:tcPr>
          <w:p w14:paraId="3800924A" w14:textId="77777777" w:rsidR="007E6F51" w:rsidRPr="009C3A21" w:rsidRDefault="007E6F51" w:rsidP="007E6F51">
            <w:pPr>
              <w:ind w:left="-76" w:right="-20"/>
              <w:jc w:val="right"/>
              <w:rPr>
                <w:sz w:val="17"/>
                <w:szCs w:val="17"/>
                <w:lang w:eastAsia="en-CA"/>
              </w:rPr>
            </w:pPr>
            <w:r w:rsidRPr="009C3A21">
              <w:rPr>
                <w:sz w:val="17"/>
                <w:szCs w:val="17"/>
                <w:lang w:eastAsia="en-CA"/>
              </w:rPr>
              <w:t>0.0</w:t>
            </w:r>
          </w:p>
        </w:tc>
      </w:tr>
      <w:tr w:rsidR="007E6F51" w:rsidRPr="009C3A21" w14:paraId="38009259" w14:textId="77777777" w:rsidTr="0014329B">
        <w:trPr>
          <w:trHeight w:val="50"/>
          <w:jc w:val="center"/>
        </w:trPr>
        <w:tc>
          <w:tcPr>
            <w:tcW w:w="1417" w:type="dxa"/>
            <w:hideMark/>
          </w:tcPr>
          <w:p w14:paraId="3800924C" w14:textId="77777777" w:rsidR="007E6F51" w:rsidRPr="009C3A21" w:rsidRDefault="007E6F51" w:rsidP="007E6F51">
            <w:pPr>
              <w:jc w:val="left"/>
              <w:rPr>
                <w:sz w:val="17"/>
                <w:szCs w:val="17"/>
                <w:lang w:eastAsia="en-CA"/>
              </w:rPr>
            </w:pPr>
            <w:r w:rsidRPr="007E6F51">
              <w:rPr>
                <w:sz w:val="17"/>
                <w:szCs w:val="17"/>
                <w:lang w:eastAsia="zh-CN"/>
              </w:rPr>
              <w:t>泡沫</w:t>
            </w:r>
          </w:p>
        </w:tc>
        <w:tc>
          <w:tcPr>
            <w:tcW w:w="825" w:type="dxa"/>
            <w:hideMark/>
          </w:tcPr>
          <w:p w14:paraId="3800924D" w14:textId="77777777" w:rsidR="007E6F51" w:rsidRPr="009C3A21" w:rsidRDefault="007E6F51" w:rsidP="007E6F51">
            <w:pPr>
              <w:ind w:left="-219"/>
              <w:jc w:val="right"/>
              <w:rPr>
                <w:sz w:val="17"/>
                <w:szCs w:val="17"/>
                <w:lang w:eastAsia="en-CA"/>
              </w:rPr>
            </w:pPr>
            <w:r w:rsidRPr="009C3A21">
              <w:rPr>
                <w:sz w:val="17"/>
                <w:szCs w:val="17"/>
                <w:lang w:eastAsia="en-CA"/>
              </w:rPr>
              <w:t>2,153.0</w:t>
            </w:r>
          </w:p>
        </w:tc>
        <w:tc>
          <w:tcPr>
            <w:tcW w:w="825" w:type="dxa"/>
          </w:tcPr>
          <w:p w14:paraId="3800924E" w14:textId="77777777" w:rsidR="007E6F51" w:rsidRPr="009C3A21" w:rsidRDefault="007E6F51" w:rsidP="007E6F51">
            <w:pPr>
              <w:ind w:left="-219"/>
              <w:jc w:val="right"/>
              <w:rPr>
                <w:sz w:val="17"/>
                <w:szCs w:val="17"/>
                <w:lang w:eastAsia="en-CA"/>
              </w:rPr>
            </w:pPr>
            <w:r w:rsidRPr="009C3A21">
              <w:rPr>
                <w:sz w:val="17"/>
                <w:szCs w:val="17"/>
                <w:lang w:eastAsia="en-CA"/>
              </w:rPr>
              <w:t>2,077.0</w:t>
            </w:r>
          </w:p>
        </w:tc>
        <w:tc>
          <w:tcPr>
            <w:tcW w:w="825" w:type="dxa"/>
          </w:tcPr>
          <w:p w14:paraId="3800924F" w14:textId="77777777" w:rsidR="007E6F51" w:rsidRPr="009C3A21" w:rsidRDefault="007E6F51" w:rsidP="007E6F51">
            <w:pPr>
              <w:ind w:left="-219"/>
              <w:jc w:val="right"/>
              <w:rPr>
                <w:sz w:val="17"/>
                <w:szCs w:val="17"/>
                <w:lang w:eastAsia="en-CA"/>
              </w:rPr>
            </w:pPr>
            <w:r w:rsidRPr="009C3A21">
              <w:rPr>
                <w:sz w:val="17"/>
                <w:szCs w:val="17"/>
                <w:lang w:eastAsia="en-CA"/>
              </w:rPr>
              <w:t>1,572.7</w:t>
            </w:r>
          </w:p>
        </w:tc>
        <w:tc>
          <w:tcPr>
            <w:tcW w:w="825" w:type="dxa"/>
          </w:tcPr>
          <w:p w14:paraId="38009250" w14:textId="77777777" w:rsidR="007E6F51" w:rsidRPr="009C3A21" w:rsidRDefault="007E6F51" w:rsidP="007E6F51">
            <w:pPr>
              <w:ind w:left="-219"/>
              <w:jc w:val="right"/>
              <w:rPr>
                <w:sz w:val="17"/>
                <w:szCs w:val="17"/>
                <w:lang w:eastAsia="en-CA"/>
              </w:rPr>
            </w:pPr>
            <w:r w:rsidRPr="009C3A21">
              <w:rPr>
                <w:sz w:val="17"/>
                <w:szCs w:val="17"/>
                <w:lang w:eastAsia="en-CA"/>
              </w:rPr>
              <w:t>1,501.9</w:t>
            </w:r>
          </w:p>
        </w:tc>
        <w:tc>
          <w:tcPr>
            <w:tcW w:w="825" w:type="dxa"/>
          </w:tcPr>
          <w:p w14:paraId="38009251" w14:textId="77777777" w:rsidR="007E6F51" w:rsidRPr="009C3A21" w:rsidRDefault="007E6F51" w:rsidP="007E6F51">
            <w:pPr>
              <w:ind w:left="-219"/>
              <w:jc w:val="right"/>
              <w:rPr>
                <w:sz w:val="17"/>
                <w:szCs w:val="17"/>
                <w:lang w:eastAsia="en-CA"/>
              </w:rPr>
            </w:pPr>
            <w:r w:rsidRPr="009C3A21">
              <w:rPr>
                <w:sz w:val="17"/>
                <w:szCs w:val="17"/>
                <w:lang w:eastAsia="en-CA"/>
              </w:rPr>
              <w:t>1,275.5</w:t>
            </w:r>
          </w:p>
        </w:tc>
        <w:tc>
          <w:tcPr>
            <w:tcW w:w="825" w:type="dxa"/>
          </w:tcPr>
          <w:p w14:paraId="38009252" w14:textId="77777777" w:rsidR="007E6F51" w:rsidRPr="009C3A21" w:rsidRDefault="007E6F51" w:rsidP="007E6F51">
            <w:pPr>
              <w:ind w:left="-219"/>
              <w:jc w:val="right"/>
              <w:rPr>
                <w:sz w:val="17"/>
                <w:szCs w:val="17"/>
                <w:lang w:eastAsia="en-CA"/>
              </w:rPr>
            </w:pPr>
            <w:r w:rsidRPr="009C3A21">
              <w:rPr>
                <w:sz w:val="17"/>
                <w:szCs w:val="17"/>
                <w:lang w:eastAsia="en-CA"/>
              </w:rPr>
              <w:t>1,058.7</w:t>
            </w:r>
          </w:p>
        </w:tc>
        <w:tc>
          <w:tcPr>
            <w:tcW w:w="825" w:type="dxa"/>
          </w:tcPr>
          <w:p w14:paraId="38009253" w14:textId="77777777" w:rsidR="007E6F51" w:rsidRPr="009C3A21" w:rsidRDefault="007E6F51" w:rsidP="007E6F51">
            <w:pPr>
              <w:ind w:left="-76" w:right="-20"/>
              <w:jc w:val="right"/>
              <w:rPr>
                <w:sz w:val="17"/>
                <w:szCs w:val="17"/>
                <w:lang w:eastAsia="en-CA"/>
              </w:rPr>
            </w:pPr>
            <w:r w:rsidRPr="009C3A21">
              <w:rPr>
                <w:sz w:val="17"/>
                <w:szCs w:val="17"/>
                <w:lang w:eastAsia="en-CA"/>
              </w:rPr>
              <w:t>335.2</w:t>
            </w:r>
          </w:p>
        </w:tc>
        <w:tc>
          <w:tcPr>
            <w:tcW w:w="825" w:type="dxa"/>
          </w:tcPr>
          <w:p w14:paraId="38009254" w14:textId="77777777" w:rsidR="007E6F51" w:rsidRPr="009C3A21" w:rsidRDefault="007E6F51" w:rsidP="007E6F51">
            <w:pPr>
              <w:ind w:left="-76" w:right="-20"/>
              <w:jc w:val="right"/>
              <w:rPr>
                <w:sz w:val="17"/>
                <w:szCs w:val="17"/>
                <w:lang w:eastAsia="en-CA"/>
              </w:rPr>
            </w:pPr>
            <w:r w:rsidRPr="009C3A21">
              <w:rPr>
                <w:sz w:val="17"/>
                <w:szCs w:val="17"/>
                <w:lang w:eastAsia="en-CA"/>
              </w:rPr>
              <w:t>271.1</w:t>
            </w:r>
          </w:p>
        </w:tc>
        <w:tc>
          <w:tcPr>
            <w:tcW w:w="825" w:type="dxa"/>
          </w:tcPr>
          <w:p w14:paraId="38009255" w14:textId="77777777" w:rsidR="007E6F51" w:rsidRPr="009C3A21" w:rsidRDefault="007E6F51" w:rsidP="007E6F51">
            <w:pPr>
              <w:ind w:left="-76" w:right="-20"/>
              <w:jc w:val="right"/>
              <w:rPr>
                <w:sz w:val="17"/>
                <w:szCs w:val="17"/>
                <w:lang w:eastAsia="en-CA"/>
              </w:rPr>
            </w:pPr>
            <w:r w:rsidRPr="009C3A21">
              <w:rPr>
                <w:sz w:val="17"/>
                <w:szCs w:val="17"/>
                <w:lang w:eastAsia="en-CA"/>
              </w:rPr>
              <w:t>191.5</w:t>
            </w:r>
          </w:p>
        </w:tc>
        <w:tc>
          <w:tcPr>
            <w:tcW w:w="825" w:type="dxa"/>
          </w:tcPr>
          <w:p w14:paraId="38009256" w14:textId="77777777" w:rsidR="007E6F51" w:rsidRPr="009C3A21" w:rsidRDefault="007E6F51" w:rsidP="007E6F51">
            <w:pPr>
              <w:ind w:left="-76" w:right="-20"/>
              <w:jc w:val="right"/>
              <w:rPr>
                <w:sz w:val="17"/>
                <w:szCs w:val="17"/>
                <w:lang w:eastAsia="en-CA"/>
              </w:rPr>
            </w:pPr>
            <w:r w:rsidRPr="009C3A21">
              <w:rPr>
                <w:sz w:val="17"/>
                <w:szCs w:val="17"/>
                <w:lang w:eastAsia="en-CA"/>
              </w:rPr>
              <w:t>102.8</w:t>
            </w:r>
          </w:p>
        </w:tc>
        <w:tc>
          <w:tcPr>
            <w:tcW w:w="825" w:type="dxa"/>
          </w:tcPr>
          <w:p w14:paraId="38009257" w14:textId="77777777" w:rsidR="007E6F51" w:rsidRPr="009C3A21" w:rsidRDefault="007E6F51" w:rsidP="007E6F51">
            <w:pPr>
              <w:ind w:left="-76" w:right="-20"/>
              <w:jc w:val="right"/>
              <w:rPr>
                <w:sz w:val="17"/>
                <w:szCs w:val="17"/>
                <w:lang w:eastAsia="en-CA"/>
              </w:rPr>
            </w:pPr>
            <w:r w:rsidRPr="009C3A21">
              <w:rPr>
                <w:sz w:val="17"/>
                <w:szCs w:val="17"/>
                <w:lang w:eastAsia="en-CA"/>
              </w:rPr>
              <w:t>38.8</w:t>
            </w:r>
          </w:p>
        </w:tc>
        <w:tc>
          <w:tcPr>
            <w:tcW w:w="1040" w:type="dxa"/>
            <w:hideMark/>
          </w:tcPr>
          <w:p w14:paraId="38009258" w14:textId="77777777" w:rsidR="007E6F51" w:rsidRPr="009C3A21" w:rsidRDefault="007E6F51" w:rsidP="007E6F51">
            <w:pPr>
              <w:ind w:left="-76" w:right="-20"/>
              <w:jc w:val="right"/>
              <w:rPr>
                <w:sz w:val="17"/>
                <w:szCs w:val="17"/>
                <w:lang w:eastAsia="en-CA"/>
              </w:rPr>
            </w:pPr>
            <w:r w:rsidRPr="009C3A21">
              <w:rPr>
                <w:sz w:val="17"/>
                <w:szCs w:val="17"/>
                <w:lang w:eastAsia="en-CA"/>
              </w:rPr>
              <w:t>0.3</w:t>
            </w:r>
          </w:p>
        </w:tc>
      </w:tr>
      <w:tr w:rsidR="007E6F51" w:rsidRPr="009C3A21" w14:paraId="38009267" w14:textId="77777777" w:rsidTr="0014329B">
        <w:trPr>
          <w:trHeight w:val="73"/>
          <w:jc w:val="center"/>
        </w:trPr>
        <w:tc>
          <w:tcPr>
            <w:tcW w:w="1417" w:type="dxa"/>
            <w:hideMark/>
          </w:tcPr>
          <w:p w14:paraId="3800925A" w14:textId="77777777" w:rsidR="007E6F51" w:rsidRPr="009C3A21" w:rsidRDefault="007E6F51" w:rsidP="007E6F51">
            <w:pPr>
              <w:jc w:val="left"/>
              <w:rPr>
                <w:sz w:val="17"/>
                <w:szCs w:val="17"/>
                <w:lang w:eastAsia="en-CA"/>
              </w:rPr>
            </w:pPr>
            <w:r w:rsidRPr="007E6F51">
              <w:rPr>
                <w:sz w:val="17"/>
                <w:szCs w:val="17"/>
                <w:lang w:eastAsia="zh-CN"/>
              </w:rPr>
              <w:t>灭火</w:t>
            </w:r>
          </w:p>
        </w:tc>
        <w:tc>
          <w:tcPr>
            <w:tcW w:w="825" w:type="dxa"/>
            <w:hideMark/>
          </w:tcPr>
          <w:p w14:paraId="3800925B" w14:textId="77777777" w:rsidR="007E6F51" w:rsidRPr="009C3A21" w:rsidRDefault="007E6F51" w:rsidP="007E6F51">
            <w:pPr>
              <w:ind w:left="-219"/>
              <w:jc w:val="right"/>
              <w:rPr>
                <w:sz w:val="17"/>
                <w:szCs w:val="17"/>
                <w:lang w:eastAsia="en-CA"/>
              </w:rPr>
            </w:pPr>
            <w:r w:rsidRPr="009C3A21">
              <w:rPr>
                <w:sz w:val="17"/>
                <w:szCs w:val="17"/>
                <w:lang w:eastAsia="en-CA"/>
              </w:rPr>
              <w:t>4.0</w:t>
            </w:r>
          </w:p>
        </w:tc>
        <w:tc>
          <w:tcPr>
            <w:tcW w:w="825" w:type="dxa"/>
          </w:tcPr>
          <w:p w14:paraId="3800925C" w14:textId="77777777" w:rsidR="007E6F51" w:rsidRPr="009C3A21" w:rsidRDefault="007E6F51" w:rsidP="007E6F51">
            <w:pPr>
              <w:ind w:left="-219"/>
              <w:jc w:val="right"/>
              <w:rPr>
                <w:sz w:val="17"/>
                <w:szCs w:val="17"/>
                <w:lang w:eastAsia="en-CA"/>
              </w:rPr>
            </w:pPr>
            <w:r w:rsidRPr="009C3A21">
              <w:rPr>
                <w:sz w:val="17"/>
                <w:szCs w:val="17"/>
                <w:lang w:eastAsia="en-CA"/>
              </w:rPr>
              <w:t>4.0</w:t>
            </w:r>
          </w:p>
        </w:tc>
        <w:tc>
          <w:tcPr>
            <w:tcW w:w="825" w:type="dxa"/>
          </w:tcPr>
          <w:p w14:paraId="3800925D" w14:textId="77777777" w:rsidR="007E6F51" w:rsidRPr="009C3A21" w:rsidRDefault="007E6F51" w:rsidP="007E6F51">
            <w:pPr>
              <w:ind w:left="-219"/>
              <w:jc w:val="right"/>
              <w:rPr>
                <w:sz w:val="17"/>
                <w:szCs w:val="17"/>
                <w:lang w:eastAsia="en-CA"/>
              </w:rPr>
            </w:pPr>
            <w:r w:rsidRPr="009C3A21">
              <w:rPr>
                <w:sz w:val="17"/>
                <w:szCs w:val="17"/>
                <w:lang w:eastAsia="en-CA"/>
              </w:rPr>
              <w:t>4.2</w:t>
            </w:r>
          </w:p>
        </w:tc>
        <w:tc>
          <w:tcPr>
            <w:tcW w:w="825" w:type="dxa"/>
          </w:tcPr>
          <w:p w14:paraId="3800925E" w14:textId="77777777" w:rsidR="007E6F51" w:rsidRPr="009C3A21" w:rsidRDefault="007E6F51" w:rsidP="007E6F51">
            <w:pPr>
              <w:ind w:left="-219"/>
              <w:jc w:val="right"/>
              <w:rPr>
                <w:sz w:val="17"/>
                <w:szCs w:val="17"/>
                <w:lang w:eastAsia="en-CA"/>
              </w:rPr>
            </w:pPr>
            <w:r w:rsidRPr="009C3A21">
              <w:rPr>
                <w:sz w:val="17"/>
                <w:szCs w:val="17"/>
                <w:lang w:eastAsia="en-CA"/>
              </w:rPr>
              <w:t>4.9</w:t>
            </w:r>
          </w:p>
        </w:tc>
        <w:tc>
          <w:tcPr>
            <w:tcW w:w="825" w:type="dxa"/>
          </w:tcPr>
          <w:p w14:paraId="3800925F" w14:textId="77777777" w:rsidR="007E6F51" w:rsidRPr="009C3A21" w:rsidRDefault="007E6F51" w:rsidP="007E6F51">
            <w:pPr>
              <w:ind w:left="-219"/>
              <w:jc w:val="right"/>
              <w:rPr>
                <w:sz w:val="17"/>
                <w:szCs w:val="17"/>
                <w:lang w:eastAsia="en-CA"/>
              </w:rPr>
            </w:pPr>
            <w:r w:rsidRPr="009C3A21">
              <w:rPr>
                <w:sz w:val="17"/>
                <w:szCs w:val="17"/>
                <w:lang w:eastAsia="en-CA"/>
              </w:rPr>
              <w:t>2.3</w:t>
            </w:r>
          </w:p>
        </w:tc>
        <w:tc>
          <w:tcPr>
            <w:tcW w:w="825" w:type="dxa"/>
          </w:tcPr>
          <w:p w14:paraId="38009260" w14:textId="77777777" w:rsidR="007E6F51" w:rsidRPr="009C3A21" w:rsidRDefault="007E6F51" w:rsidP="007E6F51">
            <w:pPr>
              <w:ind w:left="-219"/>
              <w:jc w:val="right"/>
              <w:rPr>
                <w:sz w:val="17"/>
                <w:szCs w:val="17"/>
                <w:lang w:eastAsia="en-CA"/>
              </w:rPr>
            </w:pPr>
            <w:r w:rsidRPr="009C3A21">
              <w:rPr>
                <w:sz w:val="17"/>
                <w:szCs w:val="17"/>
                <w:lang w:eastAsia="en-CA"/>
              </w:rPr>
              <w:t>2.9</w:t>
            </w:r>
          </w:p>
        </w:tc>
        <w:tc>
          <w:tcPr>
            <w:tcW w:w="825" w:type="dxa"/>
          </w:tcPr>
          <w:p w14:paraId="38009261" w14:textId="77777777" w:rsidR="007E6F51" w:rsidRPr="009C3A21" w:rsidRDefault="007E6F51" w:rsidP="007E6F51">
            <w:pPr>
              <w:ind w:left="-76" w:right="-20"/>
              <w:jc w:val="right"/>
              <w:rPr>
                <w:sz w:val="17"/>
                <w:szCs w:val="17"/>
                <w:lang w:eastAsia="en-CA"/>
              </w:rPr>
            </w:pPr>
            <w:r w:rsidRPr="009C3A21">
              <w:rPr>
                <w:sz w:val="17"/>
                <w:szCs w:val="17"/>
                <w:lang w:eastAsia="en-CA"/>
              </w:rPr>
              <w:t>2.0</w:t>
            </w:r>
          </w:p>
        </w:tc>
        <w:tc>
          <w:tcPr>
            <w:tcW w:w="825" w:type="dxa"/>
          </w:tcPr>
          <w:p w14:paraId="38009262" w14:textId="77777777" w:rsidR="007E6F51" w:rsidRPr="009C3A21" w:rsidRDefault="007E6F51" w:rsidP="007E6F51">
            <w:pPr>
              <w:ind w:left="-76" w:right="-20"/>
              <w:jc w:val="right"/>
              <w:rPr>
                <w:sz w:val="17"/>
                <w:szCs w:val="17"/>
                <w:lang w:eastAsia="en-CA"/>
              </w:rPr>
            </w:pPr>
            <w:r w:rsidRPr="009C3A21">
              <w:rPr>
                <w:sz w:val="17"/>
                <w:szCs w:val="17"/>
                <w:lang w:eastAsia="en-CA"/>
              </w:rPr>
              <w:t>2.4</w:t>
            </w:r>
          </w:p>
        </w:tc>
        <w:tc>
          <w:tcPr>
            <w:tcW w:w="825" w:type="dxa"/>
          </w:tcPr>
          <w:p w14:paraId="38009263" w14:textId="77777777" w:rsidR="007E6F51" w:rsidRPr="009C3A21" w:rsidRDefault="007E6F51" w:rsidP="007E6F51">
            <w:pPr>
              <w:ind w:left="-76" w:right="-20"/>
              <w:jc w:val="right"/>
              <w:rPr>
                <w:sz w:val="17"/>
                <w:szCs w:val="17"/>
                <w:lang w:eastAsia="en-CA"/>
              </w:rPr>
            </w:pPr>
            <w:r w:rsidRPr="009C3A21">
              <w:rPr>
                <w:sz w:val="17"/>
                <w:szCs w:val="17"/>
                <w:lang w:eastAsia="en-CA"/>
              </w:rPr>
              <w:t>2.5</w:t>
            </w:r>
          </w:p>
        </w:tc>
        <w:tc>
          <w:tcPr>
            <w:tcW w:w="825" w:type="dxa"/>
          </w:tcPr>
          <w:p w14:paraId="38009264" w14:textId="77777777" w:rsidR="007E6F51" w:rsidRPr="009C3A21" w:rsidRDefault="007E6F51" w:rsidP="007E6F51">
            <w:pPr>
              <w:ind w:left="-76" w:right="-20"/>
              <w:jc w:val="right"/>
              <w:rPr>
                <w:sz w:val="17"/>
                <w:szCs w:val="17"/>
                <w:lang w:eastAsia="en-CA"/>
              </w:rPr>
            </w:pPr>
            <w:r w:rsidRPr="009C3A21">
              <w:rPr>
                <w:sz w:val="17"/>
                <w:szCs w:val="17"/>
                <w:lang w:eastAsia="en-CA"/>
              </w:rPr>
              <w:t>1.8</w:t>
            </w:r>
          </w:p>
        </w:tc>
        <w:tc>
          <w:tcPr>
            <w:tcW w:w="825" w:type="dxa"/>
          </w:tcPr>
          <w:p w14:paraId="38009265" w14:textId="77777777" w:rsidR="007E6F51" w:rsidRPr="009C3A21" w:rsidRDefault="007E6F51" w:rsidP="007E6F51">
            <w:pPr>
              <w:ind w:left="-76" w:right="-20"/>
              <w:jc w:val="right"/>
              <w:rPr>
                <w:sz w:val="17"/>
                <w:szCs w:val="17"/>
                <w:lang w:eastAsia="en-CA"/>
              </w:rPr>
            </w:pPr>
            <w:r w:rsidRPr="009C3A21">
              <w:rPr>
                <w:sz w:val="17"/>
                <w:szCs w:val="17"/>
                <w:lang w:eastAsia="en-CA"/>
              </w:rPr>
              <w:t>2.0</w:t>
            </w:r>
          </w:p>
        </w:tc>
        <w:tc>
          <w:tcPr>
            <w:tcW w:w="1040" w:type="dxa"/>
            <w:hideMark/>
          </w:tcPr>
          <w:p w14:paraId="38009266" w14:textId="77777777" w:rsidR="007E6F51" w:rsidRPr="009C3A21" w:rsidRDefault="007E6F51" w:rsidP="007E6F51">
            <w:pPr>
              <w:ind w:left="-76" w:right="-20"/>
              <w:jc w:val="right"/>
              <w:rPr>
                <w:sz w:val="17"/>
                <w:szCs w:val="17"/>
                <w:lang w:eastAsia="en-CA"/>
              </w:rPr>
            </w:pPr>
            <w:r w:rsidRPr="009C3A21">
              <w:rPr>
                <w:sz w:val="17"/>
                <w:szCs w:val="17"/>
                <w:lang w:eastAsia="en-CA"/>
              </w:rPr>
              <w:t>0.0</w:t>
            </w:r>
          </w:p>
        </w:tc>
      </w:tr>
      <w:tr w:rsidR="007E6F51" w:rsidRPr="009C3A21" w14:paraId="38009275" w14:textId="77777777" w:rsidTr="0014329B">
        <w:trPr>
          <w:trHeight w:val="233"/>
          <w:jc w:val="center"/>
        </w:trPr>
        <w:tc>
          <w:tcPr>
            <w:tcW w:w="1417" w:type="dxa"/>
            <w:hideMark/>
          </w:tcPr>
          <w:p w14:paraId="38009268" w14:textId="77777777" w:rsidR="007E6F51" w:rsidRPr="009C3A21" w:rsidRDefault="007E6F51" w:rsidP="007E6F51">
            <w:pPr>
              <w:jc w:val="left"/>
              <w:rPr>
                <w:sz w:val="17"/>
                <w:szCs w:val="17"/>
                <w:lang w:eastAsia="en-CA"/>
              </w:rPr>
            </w:pPr>
            <w:r w:rsidRPr="007E6F51">
              <w:rPr>
                <w:sz w:val="17"/>
                <w:szCs w:val="17"/>
                <w:lang w:eastAsia="zh-CN"/>
              </w:rPr>
              <w:t>制冷设备制造</w:t>
            </w:r>
          </w:p>
        </w:tc>
        <w:tc>
          <w:tcPr>
            <w:tcW w:w="825" w:type="dxa"/>
            <w:hideMark/>
          </w:tcPr>
          <w:p w14:paraId="38009269" w14:textId="77777777" w:rsidR="007E6F51" w:rsidRPr="009C3A21" w:rsidRDefault="007E6F51" w:rsidP="007E6F51">
            <w:pPr>
              <w:ind w:left="-219"/>
              <w:jc w:val="right"/>
              <w:rPr>
                <w:sz w:val="17"/>
                <w:szCs w:val="17"/>
                <w:lang w:eastAsia="en-CA"/>
              </w:rPr>
            </w:pPr>
            <w:r w:rsidRPr="009C3A21">
              <w:rPr>
                <w:sz w:val="17"/>
                <w:szCs w:val="17"/>
                <w:lang w:eastAsia="en-CA"/>
              </w:rPr>
              <w:t>1,932.1</w:t>
            </w:r>
          </w:p>
        </w:tc>
        <w:tc>
          <w:tcPr>
            <w:tcW w:w="825" w:type="dxa"/>
          </w:tcPr>
          <w:p w14:paraId="3800926A" w14:textId="77777777" w:rsidR="007E6F51" w:rsidRPr="009C3A21" w:rsidRDefault="007E6F51" w:rsidP="007E6F51">
            <w:pPr>
              <w:ind w:left="-219"/>
              <w:jc w:val="right"/>
              <w:rPr>
                <w:sz w:val="17"/>
                <w:szCs w:val="17"/>
                <w:lang w:eastAsia="en-CA"/>
              </w:rPr>
            </w:pPr>
            <w:r w:rsidRPr="009C3A21">
              <w:rPr>
                <w:sz w:val="17"/>
                <w:szCs w:val="17"/>
                <w:lang w:eastAsia="en-CA"/>
              </w:rPr>
              <w:t>1,862.6</w:t>
            </w:r>
          </w:p>
        </w:tc>
        <w:tc>
          <w:tcPr>
            <w:tcW w:w="825" w:type="dxa"/>
          </w:tcPr>
          <w:p w14:paraId="3800926B" w14:textId="77777777" w:rsidR="007E6F51" w:rsidRPr="009C3A21" w:rsidRDefault="007E6F51" w:rsidP="007E6F51">
            <w:pPr>
              <w:ind w:left="-219"/>
              <w:jc w:val="right"/>
              <w:rPr>
                <w:sz w:val="17"/>
                <w:szCs w:val="17"/>
                <w:lang w:eastAsia="en-CA"/>
              </w:rPr>
            </w:pPr>
            <w:r w:rsidRPr="009C3A21">
              <w:rPr>
                <w:sz w:val="17"/>
                <w:szCs w:val="17"/>
                <w:lang w:eastAsia="en-CA"/>
              </w:rPr>
              <w:t>1,473.8</w:t>
            </w:r>
          </w:p>
        </w:tc>
        <w:tc>
          <w:tcPr>
            <w:tcW w:w="825" w:type="dxa"/>
          </w:tcPr>
          <w:p w14:paraId="3800926C" w14:textId="77777777" w:rsidR="007E6F51" w:rsidRPr="009C3A21" w:rsidRDefault="007E6F51" w:rsidP="007E6F51">
            <w:pPr>
              <w:ind w:left="-219"/>
              <w:jc w:val="right"/>
              <w:rPr>
                <w:sz w:val="17"/>
                <w:szCs w:val="17"/>
                <w:lang w:eastAsia="en-CA"/>
              </w:rPr>
            </w:pPr>
            <w:r w:rsidRPr="009C3A21">
              <w:rPr>
                <w:sz w:val="17"/>
                <w:szCs w:val="17"/>
                <w:lang w:eastAsia="en-CA"/>
              </w:rPr>
              <w:t>1,291.6</w:t>
            </w:r>
          </w:p>
        </w:tc>
        <w:tc>
          <w:tcPr>
            <w:tcW w:w="825" w:type="dxa"/>
          </w:tcPr>
          <w:p w14:paraId="3800926D" w14:textId="77777777" w:rsidR="007E6F51" w:rsidRPr="009C3A21" w:rsidRDefault="007E6F51" w:rsidP="007E6F51">
            <w:pPr>
              <w:ind w:left="-219"/>
              <w:jc w:val="right"/>
              <w:rPr>
                <w:sz w:val="17"/>
                <w:szCs w:val="17"/>
                <w:lang w:eastAsia="en-CA"/>
              </w:rPr>
            </w:pPr>
            <w:r w:rsidRPr="009C3A21">
              <w:rPr>
                <w:sz w:val="17"/>
                <w:szCs w:val="17"/>
                <w:lang w:eastAsia="en-CA"/>
              </w:rPr>
              <w:t>1,238.6</w:t>
            </w:r>
          </w:p>
        </w:tc>
        <w:tc>
          <w:tcPr>
            <w:tcW w:w="825" w:type="dxa"/>
          </w:tcPr>
          <w:p w14:paraId="3800926E" w14:textId="77777777" w:rsidR="007E6F51" w:rsidRPr="009C3A21" w:rsidRDefault="007E6F51" w:rsidP="007E6F51">
            <w:pPr>
              <w:ind w:left="-219"/>
              <w:jc w:val="right"/>
              <w:rPr>
                <w:sz w:val="17"/>
                <w:szCs w:val="17"/>
                <w:lang w:eastAsia="en-CA"/>
              </w:rPr>
            </w:pPr>
            <w:r w:rsidRPr="009C3A21">
              <w:rPr>
                <w:sz w:val="17"/>
                <w:szCs w:val="17"/>
                <w:lang w:eastAsia="en-CA"/>
              </w:rPr>
              <w:t>1,010.0</w:t>
            </w:r>
          </w:p>
        </w:tc>
        <w:tc>
          <w:tcPr>
            <w:tcW w:w="825" w:type="dxa"/>
          </w:tcPr>
          <w:p w14:paraId="3800926F" w14:textId="77777777" w:rsidR="007E6F51" w:rsidRPr="009C3A21" w:rsidRDefault="007E6F51" w:rsidP="007E6F51">
            <w:pPr>
              <w:ind w:left="-76" w:right="-20"/>
              <w:jc w:val="right"/>
              <w:rPr>
                <w:sz w:val="17"/>
                <w:szCs w:val="17"/>
                <w:lang w:eastAsia="en-CA"/>
              </w:rPr>
            </w:pPr>
            <w:r w:rsidRPr="009C3A21">
              <w:rPr>
                <w:sz w:val="17"/>
                <w:szCs w:val="17"/>
                <w:lang w:eastAsia="en-CA"/>
              </w:rPr>
              <w:t>784.4</w:t>
            </w:r>
          </w:p>
        </w:tc>
        <w:tc>
          <w:tcPr>
            <w:tcW w:w="825" w:type="dxa"/>
          </w:tcPr>
          <w:p w14:paraId="38009270" w14:textId="77777777" w:rsidR="007E6F51" w:rsidRPr="009C3A21" w:rsidRDefault="007E6F51" w:rsidP="007E6F51">
            <w:pPr>
              <w:ind w:left="-76" w:right="-20"/>
              <w:jc w:val="right"/>
              <w:rPr>
                <w:sz w:val="17"/>
                <w:szCs w:val="17"/>
                <w:lang w:eastAsia="en-CA"/>
              </w:rPr>
            </w:pPr>
            <w:r w:rsidRPr="009C3A21">
              <w:rPr>
                <w:sz w:val="17"/>
                <w:szCs w:val="17"/>
                <w:lang w:eastAsia="en-CA"/>
              </w:rPr>
              <w:t>596.4</w:t>
            </w:r>
          </w:p>
        </w:tc>
        <w:tc>
          <w:tcPr>
            <w:tcW w:w="825" w:type="dxa"/>
          </w:tcPr>
          <w:p w14:paraId="38009271" w14:textId="77777777" w:rsidR="007E6F51" w:rsidRPr="009C3A21" w:rsidRDefault="007E6F51" w:rsidP="007E6F51">
            <w:pPr>
              <w:ind w:left="-76" w:right="-20"/>
              <w:jc w:val="right"/>
              <w:rPr>
                <w:sz w:val="17"/>
                <w:szCs w:val="17"/>
                <w:lang w:eastAsia="en-CA"/>
              </w:rPr>
            </w:pPr>
            <w:r w:rsidRPr="009C3A21">
              <w:rPr>
                <w:sz w:val="17"/>
                <w:szCs w:val="17"/>
                <w:lang w:eastAsia="en-CA"/>
              </w:rPr>
              <w:t>577.4</w:t>
            </w:r>
          </w:p>
        </w:tc>
        <w:tc>
          <w:tcPr>
            <w:tcW w:w="825" w:type="dxa"/>
          </w:tcPr>
          <w:p w14:paraId="38009272" w14:textId="77777777" w:rsidR="007E6F51" w:rsidRPr="009C3A21" w:rsidRDefault="007E6F51" w:rsidP="007E6F51">
            <w:pPr>
              <w:ind w:left="-76" w:right="-20"/>
              <w:jc w:val="right"/>
              <w:rPr>
                <w:sz w:val="17"/>
                <w:szCs w:val="17"/>
                <w:lang w:eastAsia="en-CA"/>
              </w:rPr>
            </w:pPr>
            <w:r w:rsidRPr="009C3A21">
              <w:rPr>
                <w:sz w:val="17"/>
                <w:szCs w:val="17"/>
                <w:lang w:eastAsia="en-CA"/>
              </w:rPr>
              <w:t>283.5</w:t>
            </w:r>
          </w:p>
        </w:tc>
        <w:tc>
          <w:tcPr>
            <w:tcW w:w="825" w:type="dxa"/>
          </w:tcPr>
          <w:p w14:paraId="38009273" w14:textId="77777777" w:rsidR="007E6F51" w:rsidRPr="009C3A21" w:rsidRDefault="007E6F51" w:rsidP="007E6F51">
            <w:pPr>
              <w:ind w:left="-76" w:right="-20"/>
              <w:jc w:val="right"/>
              <w:rPr>
                <w:sz w:val="17"/>
                <w:szCs w:val="17"/>
                <w:lang w:eastAsia="en-CA"/>
              </w:rPr>
            </w:pPr>
            <w:r w:rsidRPr="009C3A21">
              <w:rPr>
                <w:sz w:val="17"/>
                <w:szCs w:val="17"/>
                <w:lang w:eastAsia="en-CA"/>
              </w:rPr>
              <w:t>57.3</w:t>
            </w:r>
          </w:p>
        </w:tc>
        <w:tc>
          <w:tcPr>
            <w:tcW w:w="1040" w:type="dxa"/>
            <w:hideMark/>
          </w:tcPr>
          <w:p w14:paraId="38009274" w14:textId="77777777" w:rsidR="007E6F51" w:rsidRPr="009C3A21" w:rsidRDefault="007E6F51" w:rsidP="007E6F51">
            <w:pPr>
              <w:ind w:left="-76" w:right="-20"/>
              <w:jc w:val="right"/>
              <w:rPr>
                <w:sz w:val="17"/>
                <w:szCs w:val="17"/>
                <w:lang w:eastAsia="en-CA"/>
              </w:rPr>
            </w:pPr>
            <w:r w:rsidRPr="009C3A21">
              <w:rPr>
                <w:sz w:val="17"/>
                <w:szCs w:val="17"/>
                <w:lang w:eastAsia="en-CA"/>
              </w:rPr>
              <w:t>0.5</w:t>
            </w:r>
          </w:p>
        </w:tc>
      </w:tr>
      <w:tr w:rsidR="007E6F51" w:rsidRPr="009C3A21" w14:paraId="38009283" w14:textId="77777777" w:rsidTr="0014329B">
        <w:trPr>
          <w:trHeight w:val="252"/>
          <w:jc w:val="center"/>
        </w:trPr>
        <w:tc>
          <w:tcPr>
            <w:tcW w:w="1417" w:type="dxa"/>
            <w:hideMark/>
          </w:tcPr>
          <w:p w14:paraId="38009276" w14:textId="77777777" w:rsidR="007E6F51" w:rsidRPr="009C3A21" w:rsidRDefault="007E6F51" w:rsidP="007E6F51">
            <w:pPr>
              <w:jc w:val="left"/>
              <w:rPr>
                <w:sz w:val="17"/>
                <w:szCs w:val="17"/>
                <w:lang w:eastAsia="en-CA"/>
              </w:rPr>
            </w:pPr>
            <w:r w:rsidRPr="007E6F51">
              <w:rPr>
                <w:sz w:val="17"/>
                <w:szCs w:val="17"/>
                <w:lang w:eastAsia="zh-CN"/>
              </w:rPr>
              <w:t>制冷维修</w:t>
            </w:r>
          </w:p>
        </w:tc>
        <w:tc>
          <w:tcPr>
            <w:tcW w:w="825" w:type="dxa"/>
            <w:hideMark/>
          </w:tcPr>
          <w:p w14:paraId="38009277" w14:textId="77777777" w:rsidR="007E6F51" w:rsidRPr="009C3A21" w:rsidRDefault="007E6F51" w:rsidP="007E6F51">
            <w:pPr>
              <w:ind w:left="-219"/>
              <w:jc w:val="right"/>
              <w:rPr>
                <w:sz w:val="17"/>
                <w:szCs w:val="17"/>
                <w:lang w:eastAsia="en-CA"/>
              </w:rPr>
            </w:pPr>
            <w:r w:rsidRPr="009C3A21">
              <w:rPr>
                <w:sz w:val="17"/>
                <w:szCs w:val="17"/>
                <w:lang w:eastAsia="en-CA"/>
              </w:rPr>
              <w:t>3,008.3</w:t>
            </w:r>
          </w:p>
        </w:tc>
        <w:tc>
          <w:tcPr>
            <w:tcW w:w="825" w:type="dxa"/>
          </w:tcPr>
          <w:p w14:paraId="38009278" w14:textId="77777777" w:rsidR="007E6F51" w:rsidRPr="009C3A21" w:rsidRDefault="007E6F51" w:rsidP="007E6F51">
            <w:pPr>
              <w:ind w:left="-219"/>
              <w:jc w:val="right"/>
              <w:rPr>
                <w:sz w:val="17"/>
                <w:szCs w:val="17"/>
                <w:lang w:eastAsia="en-CA"/>
              </w:rPr>
            </w:pPr>
            <w:r w:rsidRPr="009C3A21">
              <w:rPr>
                <w:sz w:val="17"/>
                <w:szCs w:val="17"/>
                <w:lang w:eastAsia="en-CA"/>
              </w:rPr>
              <w:t>3,148.6</w:t>
            </w:r>
          </w:p>
        </w:tc>
        <w:tc>
          <w:tcPr>
            <w:tcW w:w="825" w:type="dxa"/>
          </w:tcPr>
          <w:p w14:paraId="38009279" w14:textId="77777777" w:rsidR="007E6F51" w:rsidRPr="009C3A21" w:rsidRDefault="007E6F51" w:rsidP="007E6F51">
            <w:pPr>
              <w:ind w:left="-219"/>
              <w:jc w:val="right"/>
              <w:rPr>
                <w:sz w:val="17"/>
                <w:szCs w:val="17"/>
                <w:lang w:eastAsia="en-CA"/>
              </w:rPr>
            </w:pPr>
            <w:r w:rsidRPr="009C3A21">
              <w:rPr>
                <w:sz w:val="17"/>
                <w:szCs w:val="17"/>
                <w:lang w:eastAsia="en-CA"/>
              </w:rPr>
              <w:t>3,262.9</w:t>
            </w:r>
          </w:p>
        </w:tc>
        <w:tc>
          <w:tcPr>
            <w:tcW w:w="825" w:type="dxa"/>
          </w:tcPr>
          <w:p w14:paraId="3800927A" w14:textId="77777777" w:rsidR="007E6F51" w:rsidRPr="009C3A21" w:rsidRDefault="007E6F51" w:rsidP="007E6F51">
            <w:pPr>
              <w:ind w:left="-219"/>
              <w:jc w:val="right"/>
              <w:rPr>
                <w:sz w:val="17"/>
                <w:szCs w:val="17"/>
                <w:lang w:eastAsia="en-CA"/>
              </w:rPr>
            </w:pPr>
            <w:r w:rsidRPr="009C3A21">
              <w:rPr>
                <w:sz w:val="17"/>
                <w:szCs w:val="17"/>
                <w:lang w:eastAsia="en-CA"/>
              </w:rPr>
              <w:t>2,805.0</w:t>
            </w:r>
          </w:p>
        </w:tc>
        <w:tc>
          <w:tcPr>
            <w:tcW w:w="825" w:type="dxa"/>
          </w:tcPr>
          <w:p w14:paraId="3800927B" w14:textId="77777777" w:rsidR="007E6F51" w:rsidRPr="009C3A21" w:rsidRDefault="007E6F51" w:rsidP="007E6F51">
            <w:pPr>
              <w:ind w:left="-219"/>
              <w:jc w:val="right"/>
              <w:rPr>
                <w:sz w:val="17"/>
                <w:szCs w:val="17"/>
                <w:lang w:eastAsia="en-CA"/>
              </w:rPr>
            </w:pPr>
            <w:r w:rsidRPr="009C3A21">
              <w:rPr>
                <w:sz w:val="17"/>
                <w:szCs w:val="17"/>
                <w:lang w:eastAsia="en-CA"/>
              </w:rPr>
              <w:t>2,615.0</w:t>
            </w:r>
          </w:p>
        </w:tc>
        <w:tc>
          <w:tcPr>
            <w:tcW w:w="825" w:type="dxa"/>
          </w:tcPr>
          <w:p w14:paraId="3800927C" w14:textId="77777777" w:rsidR="007E6F51" w:rsidRPr="009C3A21" w:rsidRDefault="007E6F51" w:rsidP="007E6F51">
            <w:pPr>
              <w:ind w:left="-219"/>
              <w:jc w:val="right"/>
              <w:rPr>
                <w:sz w:val="17"/>
                <w:szCs w:val="17"/>
                <w:lang w:eastAsia="en-CA"/>
              </w:rPr>
            </w:pPr>
            <w:r w:rsidRPr="009C3A21">
              <w:rPr>
                <w:sz w:val="17"/>
                <w:szCs w:val="17"/>
                <w:lang w:eastAsia="en-CA"/>
              </w:rPr>
              <w:t>2,836.1</w:t>
            </w:r>
          </w:p>
        </w:tc>
        <w:tc>
          <w:tcPr>
            <w:tcW w:w="825" w:type="dxa"/>
          </w:tcPr>
          <w:p w14:paraId="3800927D" w14:textId="77777777" w:rsidR="007E6F51" w:rsidRPr="009C3A21" w:rsidRDefault="007E6F51" w:rsidP="007E6F51">
            <w:pPr>
              <w:ind w:left="-76" w:right="-20"/>
              <w:jc w:val="right"/>
              <w:rPr>
                <w:sz w:val="17"/>
                <w:szCs w:val="17"/>
                <w:lang w:eastAsia="en-CA"/>
              </w:rPr>
            </w:pPr>
            <w:r w:rsidRPr="009C3A21">
              <w:rPr>
                <w:sz w:val="17"/>
                <w:szCs w:val="17"/>
                <w:lang w:eastAsia="en-CA"/>
              </w:rPr>
              <w:t>2,496.3</w:t>
            </w:r>
          </w:p>
        </w:tc>
        <w:tc>
          <w:tcPr>
            <w:tcW w:w="825" w:type="dxa"/>
          </w:tcPr>
          <w:p w14:paraId="3800927E" w14:textId="77777777" w:rsidR="007E6F51" w:rsidRPr="009C3A21" w:rsidRDefault="007E6F51" w:rsidP="007E6F51">
            <w:pPr>
              <w:ind w:left="-76" w:right="-20"/>
              <w:jc w:val="right"/>
              <w:rPr>
                <w:sz w:val="17"/>
                <w:szCs w:val="17"/>
                <w:lang w:eastAsia="en-CA"/>
              </w:rPr>
            </w:pPr>
            <w:r w:rsidRPr="009C3A21">
              <w:rPr>
                <w:sz w:val="17"/>
                <w:szCs w:val="17"/>
                <w:lang w:eastAsia="en-CA"/>
              </w:rPr>
              <w:t>2,442.0</w:t>
            </w:r>
          </w:p>
        </w:tc>
        <w:tc>
          <w:tcPr>
            <w:tcW w:w="825" w:type="dxa"/>
          </w:tcPr>
          <w:p w14:paraId="3800927F" w14:textId="77777777" w:rsidR="007E6F51" w:rsidRPr="009C3A21" w:rsidRDefault="007E6F51" w:rsidP="007E6F51">
            <w:pPr>
              <w:ind w:left="-76" w:right="-20"/>
              <w:jc w:val="right"/>
              <w:rPr>
                <w:sz w:val="17"/>
                <w:szCs w:val="17"/>
                <w:lang w:eastAsia="en-CA"/>
              </w:rPr>
            </w:pPr>
            <w:r w:rsidRPr="009C3A21">
              <w:rPr>
                <w:sz w:val="17"/>
                <w:szCs w:val="17"/>
                <w:lang w:eastAsia="en-CA"/>
              </w:rPr>
              <w:t>2,699.0</w:t>
            </w:r>
          </w:p>
        </w:tc>
        <w:tc>
          <w:tcPr>
            <w:tcW w:w="825" w:type="dxa"/>
          </w:tcPr>
          <w:p w14:paraId="38009280" w14:textId="77777777" w:rsidR="007E6F51" w:rsidRPr="009C3A21" w:rsidRDefault="007E6F51" w:rsidP="007E6F51">
            <w:pPr>
              <w:ind w:left="-76" w:right="-20"/>
              <w:jc w:val="right"/>
              <w:rPr>
                <w:sz w:val="17"/>
                <w:szCs w:val="17"/>
                <w:lang w:eastAsia="en-CA"/>
              </w:rPr>
            </w:pPr>
            <w:r w:rsidRPr="009C3A21">
              <w:rPr>
                <w:sz w:val="17"/>
                <w:szCs w:val="17"/>
                <w:lang w:eastAsia="en-CA"/>
              </w:rPr>
              <w:t>2,681.1</w:t>
            </w:r>
          </w:p>
        </w:tc>
        <w:tc>
          <w:tcPr>
            <w:tcW w:w="825" w:type="dxa"/>
          </w:tcPr>
          <w:p w14:paraId="38009281" w14:textId="77777777" w:rsidR="007E6F51" w:rsidRPr="009C3A21" w:rsidRDefault="007E6F51" w:rsidP="007E6F51">
            <w:pPr>
              <w:ind w:left="-76" w:right="-20"/>
              <w:jc w:val="right"/>
              <w:rPr>
                <w:sz w:val="17"/>
                <w:szCs w:val="17"/>
                <w:lang w:eastAsia="en-CA"/>
              </w:rPr>
            </w:pPr>
            <w:r w:rsidRPr="009C3A21">
              <w:rPr>
                <w:sz w:val="17"/>
                <w:szCs w:val="17"/>
                <w:lang w:eastAsia="en-CA"/>
              </w:rPr>
              <w:t>2,667.6</w:t>
            </w:r>
          </w:p>
        </w:tc>
        <w:tc>
          <w:tcPr>
            <w:tcW w:w="1040" w:type="dxa"/>
            <w:hideMark/>
          </w:tcPr>
          <w:p w14:paraId="38009282" w14:textId="77777777" w:rsidR="007E6F51" w:rsidRPr="009C3A21" w:rsidRDefault="007E6F51" w:rsidP="007E6F51">
            <w:pPr>
              <w:ind w:left="-76" w:right="-20"/>
              <w:jc w:val="right"/>
              <w:rPr>
                <w:sz w:val="17"/>
                <w:szCs w:val="17"/>
                <w:lang w:eastAsia="en-CA"/>
              </w:rPr>
            </w:pPr>
            <w:r w:rsidRPr="009C3A21">
              <w:rPr>
                <w:sz w:val="17"/>
                <w:szCs w:val="17"/>
                <w:lang w:eastAsia="en-CA"/>
              </w:rPr>
              <w:t>23.3</w:t>
            </w:r>
          </w:p>
        </w:tc>
      </w:tr>
      <w:tr w:rsidR="007E6F51" w:rsidRPr="009C3A21" w14:paraId="38009291" w14:textId="77777777" w:rsidTr="0014329B">
        <w:trPr>
          <w:trHeight w:val="50"/>
          <w:jc w:val="center"/>
        </w:trPr>
        <w:tc>
          <w:tcPr>
            <w:tcW w:w="1417" w:type="dxa"/>
            <w:hideMark/>
          </w:tcPr>
          <w:p w14:paraId="38009284" w14:textId="77777777" w:rsidR="007E6F51" w:rsidRPr="009C3A21" w:rsidRDefault="007E6F51" w:rsidP="007E6F51">
            <w:pPr>
              <w:jc w:val="left"/>
              <w:rPr>
                <w:sz w:val="17"/>
                <w:szCs w:val="17"/>
                <w:lang w:eastAsia="en-CA"/>
              </w:rPr>
            </w:pPr>
            <w:r w:rsidRPr="007E6F51">
              <w:rPr>
                <w:sz w:val="17"/>
                <w:szCs w:val="17"/>
                <w:lang w:eastAsia="zh-CN"/>
              </w:rPr>
              <w:t>溶剂</w:t>
            </w:r>
          </w:p>
        </w:tc>
        <w:tc>
          <w:tcPr>
            <w:tcW w:w="825" w:type="dxa"/>
            <w:hideMark/>
          </w:tcPr>
          <w:p w14:paraId="38009285" w14:textId="77777777" w:rsidR="007E6F51" w:rsidRPr="009C3A21" w:rsidRDefault="007E6F51" w:rsidP="007E6F51">
            <w:pPr>
              <w:ind w:left="-219"/>
              <w:jc w:val="right"/>
              <w:rPr>
                <w:sz w:val="17"/>
                <w:szCs w:val="17"/>
                <w:lang w:eastAsia="en-CA"/>
              </w:rPr>
            </w:pPr>
            <w:r w:rsidRPr="009C3A21">
              <w:rPr>
                <w:sz w:val="17"/>
                <w:szCs w:val="17"/>
                <w:lang w:eastAsia="en-CA"/>
              </w:rPr>
              <w:t>38.5</w:t>
            </w:r>
          </w:p>
        </w:tc>
        <w:tc>
          <w:tcPr>
            <w:tcW w:w="825" w:type="dxa"/>
          </w:tcPr>
          <w:p w14:paraId="38009286" w14:textId="77777777" w:rsidR="007E6F51" w:rsidRPr="009C3A21" w:rsidRDefault="007E6F51" w:rsidP="007E6F51">
            <w:pPr>
              <w:ind w:left="-219"/>
              <w:jc w:val="right"/>
              <w:rPr>
                <w:sz w:val="17"/>
                <w:szCs w:val="17"/>
                <w:lang w:eastAsia="en-CA"/>
              </w:rPr>
            </w:pPr>
            <w:r w:rsidRPr="009C3A21">
              <w:rPr>
                <w:sz w:val="17"/>
                <w:szCs w:val="17"/>
                <w:lang w:eastAsia="en-CA"/>
              </w:rPr>
              <w:t>37.1</w:t>
            </w:r>
          </w:p>
        </w:tc>
        <w:tc>
          <w:tcPr>
            <w:tcW w:w="825" w:type="dxa"/>
          </w:tcPr>
          <w:p w14:paraId="38009287" w14:textId="77777777" w:rsidR="007E6F51" w:rsidRPr="009C3A21" w:rsidRDefault="007E6F51" w:rsidP="007E6F51">
            <w:pPr>
              <w:ind w:left="-219"/>
              <w:jc w:val="right"/>
              <w:rPr>
                <w:sz w:val="17"/>
                <w:szCs w:val="17"/>
                <w:lang w:eastAsia="en-CA"/>
              </w:rPr>
            </w:pPr>
            <w:r w:rsidRPr="009C3A21">
              <w:rPr>
                <w:sz w:val="17"/>
                <w:szCs w:val="17"/>
                <w:lang w:eastAsia="en-CA"/>
              </w:rPr>
              <w:t>29.6</w:t>
            </w:r>
          </w:p>
        </w:tc>
        <w:tc>
          <w:tcPr>
            <w:tcW w:w="825" w:type="dxa"/>
          </w:tcPr>
          <w:p w14:paraId="38009288" w14:textId="77777777" w:rsidR="007E6F51" w:rsidRPr="009C3A21" w:rsidRDefault="007E6F51" w:rsidP="007E6F51">
            <w:pPr>
              <w:ind w:left="-219"/>
              <w:jc w:val="right"/>
              <w:rPr>
                <w:sz w:val="17"/>
                <w:szCs w:val="17"/>
                <w:lang w:eastAsia="en-CA"/>
              </w:rPr>
            </w:pPr>
            <w:r w:rsidRPr="009C3A21">
              <w:rPr>
                <w:sz w:val="17"/>
                <w:szCs w:val="17"/>
                <w:lang w:eastAsia="en-CA"/>
              </w:rPr>
              <w:t>53.9</w:t>
            </w:r>
          </w:p>
        </w:tc>
        <w:tc>
          <w:tcPr>
            <w:tcW w:w="825" w:type="dxa"/>
          </w:tcPr>
          <w:p w14:paraId="38009289" w14:textId="77777777" w:rsidR="007E6F51" w:rsidRPr="009C3A21" w:rsidRDefault="007E6F51" w:rsidP="007E6F51">
            <w:pPr>
              <w:ind w:left="-219"/>
              <w:jc w:val="right"/>
              <w:rPr>
                <w:sz w:val="17"/>
                <w:szCs w:val="17"/>
                <w:lang w:eastAsia="en-CA"/>
              </w:rPr>
            </w:pPr>
            <w:r w:rsidRPr="009C3A21">
              <w:rPr>
                <w:sz w:val="17"/>
                <w:szCs w:val="17"/>
                <w:lang w:eastAsia="en-CA"/>
              </w:rPr>
              <w:t>57.5</w:t>
            </w:r>
          </w:p>
        </w:tc>
        <w:tc>
          <w:tcPr>
            <w:tcW w:w="825" w:type="dxa"/>
          </w:tcPr>
          <w:p w14:paraId="3800928A" w14:textId="77777777" w:rsidR="007E6F51" w:rsidRPr="009C3A21" w:rsidRDefault="007E6F51" w:rsidP="007E6F51">
            <w:pPr>
              <w:ind w:left="-219"/>
              <w:jc w:val="right"/>
              <w:rPr>
                <w:sz w:val="17"/>
                <w:szCs w:val="17"/>
                <w:lang w:eastAsia="en-CA"/>
              </w:rPr>
            </w:pPr>
            <w:r w:rsidRPr="009C3A21">
              <w:rPr>
                <w:sz w:val="17"/>
                <w:szCs w:val="17"/>
                <w:lang w:eastAsia="en-CA"/>
              </w:rPr>
              <w:t>63.7</w:t>
            </w:r>
          </w:p>
        </w:tc>
        <w:tc>
          <w:tcPr>
            <w:tcW w:w="825" w:type="dxa"/>
          </w:tcPr>
          <w:p w14:paraId="3800928B" w14:textId="77777777" w:rsidR="007E6F51" w:rsidRPr="009C3A21" w:rsidRDefault="007E6F51" w:rsidP="007E6F51">
            <w:pPr>
              <w:ind w:left="-76" w:right="-20"/>
              <w:jc w:val="right"/>
              <w:rPr>
                <w:sz w:val="17"/>
                <w:szCs w:val="17"/>
                <w:lang w:eastAsia="en-CA"/>
              </w:rPr>
            </w:pPr>
            <w:r w:rsidRPr="009C3A21">
              <w:rPr>
                <w:sz w:val="17"/>
                <w:szCs w:val="17"/>
                <w:lang w:eastAsia="en-CA"/>
              </w:rPr>
              <w:t>75.1</w:t>
            </w:r>
          </w:p>
        </w:tc>
        <w:tc>
          <w:tcPr>
            <w:tcW w:w="825" w:type="dxa"/>
          </w:tcPr>
          <w:p w14:paraId="3800928C" w14:textId="77777777" w:rsidR="007E6F51" w:rsidRPr="009C3A21" w:rsidRDefault="007E6F51" w:rsidP="007E6F51">
            <w:pPr>
              <w:ind w:left="-76" w:right="-20"/>
              <w:jc w:val="right"/>
              <w:rPr>
                <w:sz w:val="17"/>
                <w:szCs w:val="17"/>
                <w:lang w:eastAsia="en-CA"/>
              </w:rPr>
            </w:pPr>
            <w:r w:rsidRPr="009C3A21">
              <w:rPr>
                <w:sz w:val="17"/>
                <w:szCs w:val="17"/>
                <w:lang w:eastAsia="en-CA"/>
              </w:rPr>
              <w:t>53.1</w:t>
            </w:r>
          </w:p>
        </w:tc>
        <w:tc>
          <w:tcPr>
            <w:tcW w:w="825" w:type="dxa"/>
          </w:tcPr>
          <w:p w14:paraId="3800928D" w14:textId="77777777" w:rsidR="007E6F51" w:rsidRPr="009C3A21" w:rsidRDefault="007E6F51" w:rsidP="007E6F51">
            <w:pPr>
              <w:ind w:left="-76" w:right="-20"/>
              <w:jc w:val="right"/>
              <w:rPr>
                <w:sz w:val="17"/>
                <w:szCs w:val="17"/>
                <w:lang w:eastAsia="en-CA"/>
              </w:rPr>
            </w:pPr>
            <w:r w:rsidRPr="009C3A21">
              <w:rPr>
                <w:sz w:val="17"/>
                <w:szCs w:val="17"/>
                <w:lang w:eastAsia="en-CA"/>
              </w:rPr>
              <w:t>90.9</w:t>
            </w:r>
          </w:p>
        </w:tc>
        <w:tc>
          <w:tcPr>
            <w:tcW w:w="825" w:type="dxa"/>
          </w:tcPr>
          <w:p w14:paraId="3800928E" w14:textId="77777777" w:rsidR="007E6F51" w:rsidRPr="009C3A21" w:rsidRDefault="007E6F51" w:rsidP="007E6F51">
            <w:pPr>
              <w:ind w:left="-76" w:right="-20"/>
              <w:jc w:val="right"/>
              <w:rPr>
                <w:sz w:val="17"/>
                <w:szCs w:val="17"/>
                <w:lang w:eastAsia="en-CA"/>
              </w:rPr>
            </w:pPr>
            <w:r w:rsidRPr="009C3A21">
              <w:rPr>
                <w:sz w:val="17"/>
                <w:szCs w:val="17"/>
                <w:lang w:eastAsia="en-CA"/>
              </w:rPr>
              <w:t>44.8</w:t>
            </w:r>
          </w:p>
        </w:tc>
        <w:tc>
          <w:tcPr>
            <w:tcW w:w="825" w:type="dxa"/>
          </w:tcPr>
          <w:p w14:paraId="3800928F" w14:textId="77777777" w:rsidR="007E6F51" w:rsidRPr="009C3A21" w:rsidRDefault="007E6F51" w:rsidP="007E6F51">
            <w:pPr>
              <w:ind w:left="-76" w:right="-20"/>
              <w:jc w:val="right"/>
              <w:rPr>
                <w:sz w:val="17"/>
                <w:szCs w:val="17"/>
                <w:lang w:eastAsia="en-CA"/>
              </w:rPr>
            </w:pPr>
            <w:r w:rsidRPr="009C3A21">
              <w:rPr>
                <w:sz w:val="17"/>
                <w:szCs w:val="17"/>
                <w:lang w:eastAsia="en-CA"/>
              </w:rPr>
              <w:t>48.0</w:t>
            </w:r>
          </w:p>
        </w:tc>
        <w:tc>
          <w:tcPr>
            <w:tcW w:w="1040" w:type="dxa"/>
            <w:hideMark/>
          </w:tcPr>
          <w:p w14:paraId="38009290" w14:textId="77777777" w:rsidR="007E6F51" w:rsidRPr="009C3A21" w:rsidRDefault="007E6F51" w:rsidP="007E6F51">
            <w:pPr>
              <w:ind w:left="-76" w:right="-20"/>
              <w:jc w:val="right"/>
              <w:rPr>
                <w:sz w:val="17"/>
                <w:szCs w:val="17"/>
                <w:lang w:eastAsia="en-CA"/>
              </w:rPr>
            </w:pPr>
            <w:r w:rsidRPr="009C3A21">
              <w:rPr>
                <w:sz w:val="17"/>
                <w:szCs w:val="17"/>
                <w:lang w:eastAsia="en-CA"/>
              </w:rPr>
              <w:t>0.4</w:t>
            </w:r>
          </w:p>
        </w:tc>
      </w:tr>
      <w:tr w:rsidR="007E6F51" w:rsidRPr="009C3A21" w14:paraId="3800929F" w14:textId="77777777" w:rsidTr="0014329B">
        <w:trPr>
          <w:trHeight w:val="504"/>
          <w:jc w:val="center"/>
        </w:trPr>
        <w:tc>
          <w:tcPr>
            <w:tcW w:w="1417" w:type="dxa"/>
            <w:hideMark/>
          </w:tcPr>
          <w:p w14:paraId="38009292" w14:textId="77777777" w:rsidR="00D417EB" w:rsidRPr="009C3A21" w:rsidRDefault="007E6F51" w:rsidP="00D417EB">
            <w:pPr>
              <w:jc w:val="left"/>
              <w:rPr>
                <w:b/>
                <w:bCs/>
                <w:sz w:val="17"/>
                <w:szCs w:val="17"/>
                <w:lang w:eastAsia="zh-CN"/>
              </w:rPr>
            </w:pPr>
            <w:r w:rsidRPr="007E6F51">
              <w:rPr>
                <w:b/>
                <w:bCs/>
                <w:sz w:val="17"/>
                <w:szCs w:val="17"/>
                <w:lang w:eastAsia="zh-CN"/>
              </w:rPr>
              <w:t>14</w:t>
            </w:r>
            <w:r w:rsidRPr="007E6F51">
              <w:rPr>
                <w:b/>
                <w:bCs/>
                <w:sz w:val="17"/>
                <w:szCs w:val="17"/>
                <w:lang w:eastAsia="zh-CN"/>
              </w:rPr>
              <w:t>个主要消费</w:t>
            </w:r>
            <w:r w:rsidR="00C57FFC">
              <w:rPr>
                <w:rFonts w:hint="eastAsia"/>
                <w:b/>
                <w:bCs/>
                <w:sz w:val="17"/>
                <w:szCs w:val="17"/>
                <w:lang w:eastAsia="zh-CN"/>
              </w:rPr>
              <w:t>第</w:t>
            </w:r>
            <w:r w:rsidR="00C57FFC">
              <w:rPr>
                <w:b/>
                <w:bCs/>
                <w:sz w:val="17"/>
                <w:szCs w:val="17"/>
                <w:lang w:eastAsia="zh-CN"/>
              </w:rPr>
              <w:t>5</w:t>
            </w:r>
            <w:r w:rsidR="00C57FFC">
              <w:rPr>
                <w:b/>
                <w:bCs/>
                <w:sz w:val="17"/>
                <w:szCs w:val="17"/>
                <w:lang w:eastAsia="zh-CN"/>
              </w:rPr>
              <w:t>条</w:t>
            </w:r>
            <w:r w:rsidR="00C57FFC" w:rsidRPr="007E6F51">
              <w:rPr>
                <w:b/>
                <w:bCs/>
                <w:sz w:val="17"/>
                <w:szCs w:val="17"/>
                <w:lang w:eastAsia="zh-CN"/>
              </w:rPr>
              <w:t>国</w:t>
            </w:r>
            <w:r w:rsidR="00C57FFC">
              <w:rPr>
                <w:rFonts w:hint="eastAsia"/>
                <w:b/>
                <w:bCs/>
                <w:sz w:val="17"/>
                <w:szCs w:val="17"/>
                <w:lang w:eastAsia="zh-CN"/>
              </w:rPr>
              <w:t>家</w:t>
            </w:r>
            <w:r w:rsidRPr="007E6F51">
              <w:rPr>
                <w:b/>
                <w:bCs/>
                <w:sz w:val="17"/>
                <w:szCs w:val="17"/>
                <w:lang w:eastAsia="zh-CN"/>
              </w:rPr>
              <w:t>总计</w:t>
            </w:r>
          </w:p>
        </w:tc>
        <w:tc>
          <w:tcPr>
            <w:tcW w:w="825" w:type="dxa"/>
            <w:hideMark/>
          </w:tcPr>
          <w:p w14:paraId="38009293" w14:textId="77777777" w:rsidR="007E6F51" w:rsidRPr="009C3A21" w:rsidRDefault="007E6F51" w:rsidP="007E6F51">
            <w:pPr>
              <w:ind w:left="-219"/>
              <w:jc w:val="right"/>
              <w:rPr>
                <w:b/>
                <w:bCs/>
                <w:sz w:val="17"/>
                <w:szCs w:val="17"/>
                <w:lang w:eastAsia="en-CA"/>
              </w:rPr>
            </w:pPr>
            <w:r w:rsidRPr="009C3A21">
              <w:rPr>
                <w:b/>
                <w:bCs/>
                <w:sz w:val="17"/>
                <w:szCs w:val="17"/>
                <w:lang w:eastAsia="en-CA"/>
              </w:rPr>
              <w:t>7,155.3</w:t>
            </w:r>
          </w:p>
        </w:tc>
        <w:tc>
          <w:tcPr>
            <w:tcW w:w="825" w:type="dxa"/>
          </w:tcPr>
          <w:p w14:paraId="38009294" w14:textId="77777777" w:rsidR="007E6F51" w:rsidRPr="009C3A21" w:rsidRDefault="007E6F51" w:rsidP="007E6F51">
            <w:pPr>
              <w:ind w:left="-219"/>
              <w:jc w:val="right"/>
              <w:rPr>
                <w:b/>
                <w:bCs/>
                <w:sz w:val="17"/>
                <w:szCs w:val="17"/>
                <w:lang w:eastAsia="en-CA"/>
              </w:rPr>
            </w:pPr>
            <w:r w:rsidRPr="009C3A21">
              <w:rPr>
                <w:b/>
                <w:bCs/>
                <w:sz w:val="17"/>
                <w:szCs w:val="17"/>
                <w:lang w:eastAsia="en-CA"/>
              </w:rPr>
              <w:t>7,216.7</w:t>
            </w:r>
          </w:p>
        </w:tc>
        <w:tc>
          <w:tcPr>
            <w:tcW w:w="825" w:type="dxa"/>
          </w:tcPr>
          <w:p w14:paraId="38009295" w14:textId="77777777" w:rsidR="007E6F51" w:rsidRPr="009C3A21" w:rsidRDefault="007E6F51" w:rsidP="007E6F51">
            <w:pPr>
              <w:ind w:left="-219"/>
              <w:jc w:val="right"/>
              <w:rPr>
                <w:b/>
                <w:bCs/>
                <w:sz w:val="17"/>
                <w:szCs w:val="17"/>
                <w:lang w:eastAsia="en-CA"/>
              </w:rPr>
            </w:pPr>
            <w:r w:rsidRPr="009C3A21">
              <w:rPr>
                <w:b/>
                <w:bCs/>
                <w:sz w:val="17"/>
                <w:szCs w:val="17"/>
                <w:lang w:eastAsia="en-CA"/>
              </w:rPr>
              <w:t>6,385.6</w:t>
            </w:r>
          </w:p>
        </w:tc>
        <w:tc>
          <w:tcPr>
            <w:tcW w:w="825" w:type="dxa"/>
          </w:tcPr>
          <w:p w14:paraId="38009296" w14:textId="77777777" w:rsidR="007E6F51" w:rsidRPr="009C3A21" w:rsidRDefault="007E6F51" w:rsidP="007E6F51">
            <w:pPr>
              <w:ind w:left="-219"/>
              <w:jc w:val="right"/>
              <w:rPr>
                <w:b/>
                <w:bCs/>
                <w:sz w:val="17"/>
                <w:szCs w:val="17"/>
                <w:lang w:eastAsia="en-CA"/>
              </w:rPr>
            </w:pPr>
            <w:r w:rsidRPr="009C3A21">
              <w:rPr>
                <w:b/>
                <w:bCs/>
                <w:sz w:val="17"/>
                <w:szCs w:val="17"/>
                <w:lang w:eastAsia="en-CA"/>
              </w:rPr>
              <w:t>5,662.8</w:t>
            </w:r>
          </w:p>
        </w:tc>
        <w:tc>
          <w:tcPr>
            <w:tcW w:w="825" w:type="dxa"/>
          </w:tcPr>
          <w:p w14:paraId="38009297" w14:textId="77777777" w:rsidR="007E6F51" w:rsidRPr="009C3A21" w:rsidRDefault="007E6F51" w:rsidP="007E6F51">
            <w:pPr>
              <w:ind w:left="-219"/>
              <w:jc w:val="right"/>
              <w:rPr>
                <w:b/>
                <w:bCs/>
                <w:sz w:val="17"/>
                <w:szCs w:val="17"/>
                <w:lang w:eastAsia="en-CA"/>
              </w:rPr>
            </w:pPr>
            <w:r w:rsidRPr="009C3A21">
              <w:rPr>
                <w:b/>
                <w:bCs/>
                <w:sz w:val="17"/>
                <w:szCs w:val="17"/>
                <w:lang w:eastAsia="en-CA"/>
              </w:rPr>
              <w:t>5,215.8</w:t>
            </w:r>
          </w:p>
        </w:tc>
        <w:tc>
          <w:tcPr>
            <w:tcW w:w="825" w:type="dxa"/>
          </w:tcPr>
          <w:p w14:paraId="38009298" w14:textId="77777777" w:rsidR="007E6F51" w:rsidRPr="009C3A21" w:rsidRDefault="007E6F51" w:rsidP="007E6F51">
            <w:pPr>
              <w:ind w:left="-219"/>
              <w:jc w:val="right"/>
              <w:rPr>
                <w:b/>
                <w:bCs/>
                <w:sz w:val="17"/>
                <w:szCs w:val="17"/>
                <w:lang w:eastAsia="en-CA"/>
              </w:rPr>
            </w:pPr>
            <w:r w:rsidRPr="009C3A21">
              <w:rPr>
                <w:b/>
                <w:bCs/>
                <w:sz w:val="17"/>
                <w:szCs w:val="17"/>
                <w:lang w:eastAsia="en-CA"/>
              </w:rPr>
              <w:t>4,979.1</w:t>
            </w:r>
          </w:p>
        </w:tc>
        <w:tc>
          <w:tcPr>
            <w:tcW w:w="825" w:type="dxa"/>
          </w:tcPr>
          <w:p w14:paraId="38009299" w14:textId="77777777" w:rsidR="007E6F51" w:rsidRPr="009C3A21" w:rsidRDefault="007E6F51" w:rsidP="007E6F51">
            <w:pPr>
              <w:ind w:left="-219"/>
              <w:jc w:val="right"/>
              <w:rPr>
                <w:b/>
                <w:bCs/>
                <w:sz w:val="17"/>
                <w:szCs w:val="17"/>
                <w:lang w:eastAsia="en-CA"/>
              </w:rPr>
            </w:pPr>
            <w:r w:rsidRPr="009C3A21">
              <w:rPr>
                <w:b/>
                <w:bCs/>
                <w:sz w:val="17"/>
                <w:szCs w:val="17"/>
                <w:lang w:eastAsia="en-CA"/>
              </w:rPr>
              <w:t>3,694.1</w:t>
            </w:r>
          </w:p>
        </w:tc>
        <w:tc>
          <w:tcPr>
            <w:tcW w:w="825" w:type="dxa"/>
          </w:tcPr>
          <w:p w14:paraId="3800929A" w14:textId="77777777" w:rsidR="007E6F51" w:rsidRPr="009C3A21" w:rsidRDefault="007E6F51" w:rsidP="007E6F51">
            <w:pPr>
              <w:ind w:left="-219"/>
              <w:jc w:val="right"/>
              <w:rPr>
                <w:b/>
                <w:bCs/>
                <w:sz w:val="17"/>
                <w:szCs w:val="17"/>
                <w:lang w:eastAsia="en-CA"/>
              </w:rPr>
            </w:pPr>
            <w:r w:rsidRPr="009C3A21">
              <w:rPr>
                <w:b/>
                <w:bCs/>
                <w:sz w:val="17"/>
                <w:szCs w:val="17"/>
                <w:lang w:eastAsia="en-CA"/>
              </w:rPr>
              <w:t>3,367.6</w:t>
            </w:r>
          </w:p>
        </w:tc>
        <w:tc>
          <w:tcPr>
            <w:tcW w:w="825" w:type="dxa"/>
          </w:tcPr>
          <w:p w14:paraId="3800929B" w14:textId="77777777" w:rsidR="007E6F51" w:rsidRPr="009C3A21" w:rsidRDefault="007E6F51" w:rsidP="007E6F51">
            <w:pPr>
              <w:ind w:left="-219"/>
              <w:jc w:val="right"/>
              <w:rPr>
                <w:b/>
                <w:bCs/>
                <w:sz w:val="17"/>
                <w:szCs w:val="17"/>
                <w:lang w:eastAsia="en-CA"/>
              </w:rPr>
            </w:pPr>
            <w:r w:rsidRPr="009C3A21">
              <w:rPr>
                <w:b/>
                <w:bCs/>
                <w:sz w:val="17"/>
                <w:szCs w:val="17"/>
                <w:lang w:eastAsia="en-CA"/>
              </w:rPr>
              <w:t>3,564.3</w:t>
            </w:r>
          </w:p>
        </w:tc>
        <w:tc>
          <w:tcPr>
            <w:tcW w:w="825" w:type="dxa"/>
          </w:tcPr>
          <w:p w14:paraId="3800929C" w14:textId="77777777" w:rsidR="007E6F51" w:rsidRPr="009C3A21" w:rsidRDefault="007E6F51" w:rsidP="007E6F51">
            <w:pPr>
              <w:ind w:left="-76" w:right="-20"/>
              <w:jc w:val="right"/>
              <w:rPr>
                <w:b/>
                <w:bCs/>
                <w:sz w:val="17"/>
                <w:szCs w:val="17"/>
                <w:lang w:eastAsia="en-CA"/>
              </w:rPr>
            </w:pPr>
            <w:r w:rsidRPr="009C3A21">
              <w:rPr>
                <w:b/>
                <w:bCs/>
                <w:sz w:val="17"/>
                <w:szCs w:val="17"/>
                <w:lang w:eastAsia="en-CA"/>
              </w:rPr>
              <w:t>3,118.8</w:t>
            </w:r>
          </w:p>
        </w:tc>
        <w:tc>
          <w:tcPr>
            <w:tcW w:w="825" w:type="dxa"/>
          </w:tcPr>
          <w:p w14:paraId="3800929D" w14:textId="77777777" w:rsidR="007E6F51" w:rsidRPr="009C3A21" w:rsidRDefault="007E6F51" w:rsidP="007E6F51">
            <w:pPr>
              <w:ind w:left="-76" w:right="-20"/>
              <w:jc w:val="right"/>
              <w:rPr>
                <w:b/>
                <w:bCs/>
                <w:sz w:val="17"/>
                <w:szCs w:val="17"/>
                <w:lang w:eastAsia="en-CA"/>
              </w:rPr>
            </w:pPr>
            <w:r w:rsidRPr="009C3A21">
              <w:rPr>
                <w:b/>
                <w:bCs/>
                <w:sz w:val="17"/>
                <w:szCs w:val="17"/>
                <w:lang w:eastAsia="en-CA"/>
              </w:rPr>
              <w:t>2,815.5</w:t>
            </w:r>
          </w:p>
        </w:tc>
        <w:tc>
          <w:tcPr>
            <w:tcW w:w="1040" w:type="dxa"/>
            <w:hideMark/>
          </w:tcPr>
          <w:p w14:paraId="3800929E" w14:textId="77777777" w:rsidR="007E6F51" w:rsidRPr="009C3A21" w:rsidRDefault="007E6F51" w:rsidP="007E6F51">
            <w:pPr>
              <w:ind w:left="-76" w:right="-20"/>
              <w:jc w:val="right"/>
              <w:rPr>
                <w:b/>
                <w:bCs/>
                <w:sz w:val="17"/>
                <w:szCs w:val="17"/>
                <w:lang w:eastAsia="en-CA"/>
              </w:rPr>
            </w:pPr>
            <w:r w:rsidRPr="009C3A21">
              <w:rPr>
                <w:b/>
                <w:bCs/>
                <w:sz w:val="17"/>
                <w:szCs w:val="17"/>
                <w:lang w:eastAsia="en-CA"/>
              </w:rPr>
              <w:t>24.6</w:t>
            </w:r>
          </w:p>
        </w:tc>
      </w:tr>
      <w:tr w:rsidR="007E6F51" w:rsidRPr="009C3A21" w14:paraId="380092A1" w14:textId="77777777" w:rsidTr="0014329B">
        <w:trPr>
          <w:trHeight w:val="99"/>
          <w:jc w:val="center"/>
        </w:trPr>
        <w:tc>
          <w:tcPr>
            <w:tcW w:w="11532" w:type="dxa"/>
            <w:gridSpan w:val="13"/>
            <w:hideMark/>
          </w:tcPr>
          <w:p w14:paraId="380092A0" w14:textId="77777777" w:rsidR="007E6F51" w:rsidRPr="009C3A21" w:rsidRDefault="00D417EB" w:rsidP="007E6F51">
            <w:pPr>
              <w:jc w:val="left"/>
              <w:rPr>
                <w:b/>
                <w:bCs/>
                <w:sz w:val="17"/>
                <w:szCs w:val="17"/>
                <w:lang w:eastAsia="en-CA"/>
              </w:rPr>
            </w:pPr>
            <w:r>
              <w:rPr>
                <w:rFonts w:hint="eastAsia"/>
                <w:b/>
                <w:bCs/>
                <w:sz w:val="17"/>
                <w:szCs w:val="17"/>
                <w:lang w:eastAsia="zh-CN"/>
              </w:rPr>
              <w:t>剩余</w:t>
            </w:r>
            <w:r w:rsidR="007E6F51" w:rsidRPr="009C3A21">
              <w:rPr>
                <w:b/>
                <w:bCs/>
                <w:sz w:val="17"/>
                <w:szCs w:val="17"/>
                <w:lang w:eastAsia="en-CA"/>
              </w:rPr>
              <w:t>129</w:t>
            </w:r>
            <w:r>
              <w:rPr>
                <w:rFonts w:hint="eastAsia"/>
                <w:b/>
                <w:bCs/>
                <w:sz w:val="17"/>
                <w:szCs w:val="17"/>
                <w:lang w:eastAsia="zh-CN"/>
              </w:rPr>
              <w:t>个</w:t>
            </w:r>
            <w:r w:rsidR="00651A9C">
              <w:rPr>
                <w:b/>
                <w:bCs/>
                <w:sz w:val="17"/>
                <w:szCs w:val="17"/>
                <w:lang w:eastAsia="en-CA"/>
              </w:rPr>
              <w:t>第</w:t>
            </w:r>
            <w:r w:rsidR="00651A9C">
              <w:rPr>
                <w:b/>
                <w:bCs/>
                <w:sz w:val="17"/>
                <w:szCs w:val="17"/>
                <w:lang w:eastAsia="en-CA"/>
              </w:rPr>
              <w:t>5</w:t>
            </w:r>
            <w:r w:rsidR="00651A9C">
              <w:rPr>
                <w:b/>
                <w:bCs/>
                <w:sz w:val="17"/>
                <w:szCs w:val="17"/>
                <w:lang w:eastAsia="en-CA"/>
              </w:rPr>
              <w:t>条</w:t>
            </w:r>
            <w:r>
              <w:rPr>
                <w:rFonts w:hint="eastAsia"/>
                <w:b/>
                <w:bCs/>
                <w:sz w:val="17"/>
                <w:szCs w:val="17"/>
                <w:lang w:eastAsia="zh-CN"/>
              </w:rPr>
              <w:t>国家</w:t>
            </w:r>
          </w:p>
        </w:tc>
      </w:tr>
      <w:tr w:rsidR="00D417EB" w:rsidRPr="009C3A21" w14:paraId="380092AF" w14:textId="77777777" w:rsidTr="0014329B">
        <w:trPr>
          <w:trHeight w:val="75"/>
          <w:jc w:val="center"/>
        </w:trPr>
        <w:tc>
          <w:tcPr>
            <w:tcW w:w="1417" w:type="dxa"/>
            <w:hideMark/>
          </w:tcPr>
          <w:p w14:paraId="380092A2" w14:textId="77777777" w:rsidR="00D417EB" w:rsidRPr="009C3A21" w:rsidRDefault="00D417EB" w:rsidP="00D417EB">
            <w:pPr>
              <w:jc w:val="left"/>
              <w:rPr>
                <w:sz w:val="17"/>
                <w:szCs w:val="17"/>
                <w:lang w:eastAsia="en-CA"/>
              </w:rPr>
            </w:pPr>
            <w:r w:rsidRPr="007E6F51">
              <w:rPr>
                <w:sz w:val="17"/>
                <w:szCs w:val="17"/>
                <w:lang w:eastAsia="zh-CN"/>
              </w:rPr>
              <w:t>气雾剂</w:t>
            </w:r>
          </w:p>
        </w:tc>
        <w:tc>
          <w:tcPr>
            <w:tcW w:w="825" w:type="dxa"/>
            <w:hideMark/>
          </w:tcPr>
          <w:p w14:paraId="380092A3" w14:textId="77777777" w:rsidR="00D417EB" w:rsidRPr="009C3A21" w:rsidRDefault="00D417EB" w:rsidP="00D417EB">
            <w:pPr>
              <w:jc w:val="right"/>
              <w:rPr>
                <w:sz w:val="17"/>
                <w:szCs w:val="17"/>
                <w:lang w:eastAsia="en-CA"/>
              </w:rPr>
            </w:pPr>
            <w:r w:rsidRPr="009C3A21">
              <w:rPr>
                <w:sz w:val="17"/>
                <w:szCs w:val="17"/>
                <w:lang w:eastAsia="en-CA"/>
              </w:rPr>
              <w:t>0.4</w:t>
            </w:r>
          </w:p>
        </w:tc>
        <w:tc>
          <w:tcPr>
            <w:tcW w:w="825" w:type="dxa"/>
          </w:tcPr>
          <w:p w14:paraId="380092A4" w14:textId="77777777" w:rsidR="00D417EB" w:rsidRPr="009C3A21" w:rsidRDefault="00D417EB" w:rsidP="00D417EB">
            <w:pPr>
              <w:jc w:val="right"/>
              <w:rPr>
                <w:sz w:val="17"/>
                <w:szCs w:val="17"/>
                <w:lang w:eastAsia="en-CA"/>
              </w:rPr>
            </w:pPr>
            <w:r w:rsidRPr="009C3A21">
              <w:rPr>
                <w:sz w:val="17"/>
                <w:szCs w:val="17"/>
                <w:lang w:eastAsia="en-CA"/>
              </w:rPr>
              <w:t>0.3</w:t>
            </w:r>
          </w:p>
        </w:tc>
        <w:tc>
          <w:tcPr>
            <w:tcW w:w="825" w:type="dxa"/>
          </w:tcPr>
          <w:p w14:paraId="380092A5" w14:textId="77777777" w:rsidR="00D417EB" w:rsidRPr="009C3A21" w:rsidRDefault="00D417EB" w:rsidP="00D417EB">
            <w:pPr>
              <w:jc w:val="right"/>
              <w:rPr>
                <w:sz w:val="17"/>
                <w:szCs w:val="17"/>
                <w:lang w:eastAsia="en-CA"/>
              </w:rPr>
            </w:pPr>
            <w:r w:rsidRPr="009C3A21">
              <w:rPr>
                <w:sz w:val="17"/>
                <w:szCs w:val="17"/>
                <w:lang w:eastAsia="en-CA"/>
              </w:rPr>
              <w:t>0.1</w:t>
            </w:r>
          </w:p>
        </w:tc>
        <w:tc>
          <w:tcPr>
            <w:tcW w:w="825" w:type="dxa"/>
          </w:tcPr>
          <w:p w14:paraId="380092A6" w14:textId="77777777" w:rsidR="00D417EB" w:rsidRPr="009C3A21" w:rsidRDefault="00D417EB" w:rsidP="00D417EB">
            <w:pPr>
              <w:jc w:val="right"/>
              <w:rPr>
                <w:sz w:val="17"/>
                <w:szCs w:val="17"/>
                <w:lang w:eastAsia="en-CA"/>
              </w:rPr>
            </w:pPr>
            <w:r w:rsidRPr="009C3A21">
              <w:rPr>
                <w:sz w:val="17"/>
                <w:szCs w:val="17"/>
                <w:lang w:eastAsia="en-CA"/>
              </w:rPr>
              <w:t>0.5</w:t>
            </w:r>
          </w:p>
        </w:tc>
        <w:tc>
          <w:tcPr>
            <w:tcW w:w="825" w:type="dxa"/>
          </w:tcPr>
          <w:p w14:paraId="380092A7" w14:textId="77777777" w:rsidR="00D417EB" w:rsidRPr="009C3A21" w:rsidRDefault="00D417EB" w:rsidP="00D417EB">
            <w:pPr>
              <w:jc w:val="right"/>
              <w:rPr>
                <w:sz w:val="17"/>
                <w:szCs w:val="17"/>
                <w:lang w:eastAsia="en-CA"/>
              </w:rPr>
            </w:pPr>
            <w:r w:rsidRPr="009C3A21">
              <w:rPr>
                <w:sz w:val="17"/>
                <w:szCs w:val="17"/>
                <w:lang w:eastAsia="en-CA"/>
              </w:rPr>
              <w:t> </w:t>
            </w:r>
          </w:p>
        </w:tc>
        <w:tc>
          <w:tcPr>
            <w:tcW w:w="825" w:type="dxa"/>
          </w:tcPr>
          <w:p w14:paraId="380092A8" w14:textId="77777777" w:rsidR="00D417EB" w:rsidRPr="009C3A21" w:rsidRDefault="00D417EB" w:rsidP="00D417EB">
            <w:pPr>
              <w:jc w:val="right"/>
              <w:rPr>
                <w:sz w:val="17"/>
                <w:szCs w:val="17"/>
                <w:lang w:eastAsia="en-CA"/>
              </w:rPr>
            </w:pPr>
          </w:p>
        </w:tc>
        <w:tc>
          <w:tcPr>
            <w:tcW w:w="825" w:type="dxa"/>
            <w:hideMark/>
          </w:tcPr>
          <w:p w14:paraId="380092A9" w14:textId="77777777" w:rsidR="00D417EB" w:rsidRPr="009C3A21" w:rsidRDefault="00D417EB" w:rsidP="00D417EB">
            <w:pPr>
              <w:jc w:val="right"/>
              <w:rPr>
                <w:sz w:val="17"/>
                <w:szCs w:val="17"/>
                <w:lang w:eastAsia="en-CA"/>
              </w:rPr>
            </w:pPr>
          </w:p>
        </w:tc>
        <w:tc>
          <w:tcPr>
            <w:tcW w:w="825" w:type="dxa"/>
            <w:hideMark/>
          </w:tcPr>
          <w:p w14:paraId="380092AA" w14:textId="77777777" w:rsidR="00D417EB" w:rsidRPr="009C3A21" w:rsidRDefault="00D417EB" w:rsidP="00D417EB">
            <w:pPr>
              <w:jc w:val="right"/>
              <w:rPr>
                <w:sz w:val="17"/>
                <w:szCs w:val="17"/>
                <w:lang w:eastAsia="en-CA"/>
              </w:rPr>
            </w:pPr>
          </w:p>
        </w:tc>
        <w:tc>
          <w:tcPr>
            <w:tcW w:w="825" w:type="dxa"/>
            <w:hideMark/>
          </w:tcPr>
          <w:p w14:paraId="380092AB" w14:textId="77777777" w:rsidR="00D417EB" w:rsidRPr="009C3A21" w:rsidRDefault="00D417EB" w:rsidP="00D417EB">
            <w:pPr>
              <w:ind w:left="-76" w:right="-20"/>
              <w:jc w:val="right"/>
              <w:rPr>
                <w:sz w:val="17"/>
                <w:szCs w:val="17"/>
                <w:lang w:eastAsia="en-CA"/>
              </w:rPr>
            </w:pPr>
          </w:p>
        </w:tc>
        <w:tc>
          <w:tcPr>
            <w:tcW w:w="825" w:type="dxa"/>
            <w:hideMark/>
          </w:tcPr>
          <w:p w14:paraId="380092AC" w14:textId="77777777" w:rsidR="00D417EB" w:rsidRPr="009C3A21" w:rsidRDefault="00D417EB" w:rsidP="00D417EB">
            <w:pPr>
              <w:ind w:left="-76" w:right="-20"/>
              <w:jc w:val="right"/>
              <w:rPr>
                <w:sz w:val="17"/>
                <w:szCs w:val="17"/>
                <w:lang w:eastAsia="en-CA"/>
              </w:rPr>
            </w:pPr>
          </w:p>
        </w:tc>
        <w:tc>
          <w:tcPr>
            <w:tcW w:w="825" w:type="dxa"/>
          </w:tcPr>
          <w:p w14:paraId="380092AD" w14:textId="77777777" w:rsidR="00D417EB" w:rsidRPr="009C3A21" w:rsidRDefault="00D417EB" w:rsidP="00D417EB">
            <w:pPr>
              <w:ind w:left="-76" w:right="-20"/>
              <w:jc w:val="right"/>
              <w:rPr>
                <w:sz w:val="17"/>
                <w:szCs w:val="17"/>
                <w:lang w:eastAsia="en-CA"/>
              </w:rPr>
            </w:pPr>
          </w:p>
        </w:tc>
        <w:tc>
          <w:tcPr>
            <w:tcW w:w="1040" w:type="dxa"/>
            <w:hideMark/>
          </w:tcPr>
          <w:p w14:paraId="380092AE" w14:textId="77777777" w:rsidR="00D417EB" w:rsidRPr="009C3A21" w:rsidRDefault="00D417EB" w:rsidP="00D417EB">
            <w:pPr>
              <w:ind w:left="-76" w:right="-20"/>
              <w:jc w:val="right"/>
              <w:rPr>
                <w:sz w:val="17"/>
                <w:szCs w:val="17"/>
                <w:lang w:eastAsia="en-CA"/>
              </w:rPr>
            </w:pPr>
            <w:r w:rsidRPr="009C3A21">
              <w:rPr>
                <w:sz w:val="17"/>
                <w:szCs w:val="17"/>
                <w:lang w:eastAsia="en-CA"/>
              </w:rPr>
              <w:t>0.0</w:t>
            </w:r>
          </w:p>
        </w:tc>
      </w:tr>
      <w:tr w:rsidR="00D417EB" w:rsidRPr="009C3A21" w14:paraId="380092BD" w14:textId="77777777" w:rsidTr="0014329B">
        <w:trPr>
          <w:trHeight w:val="92"/>
          <w:jc w:val="center"/>
        </w:trPr>
        <w:tc>
          <w:tcPr>
            <w:tcW w:w="1417" w:type="dxa"/>
            <w:hideMark/>
          </w:tcPr>
          <w:p w14:paraId="380092B0" w14:textId="77777777" w:rsidR="00D417EB" w:rsidRPr="009C3A21" w:rsidRDefault="00D417EB" w:rsidP="00D417EB">
            <w:pPr>
              <w:jc w:val="left"/>
              <w:rPr>
                <w:sz w:val="17"/>
                <w:szCs w:val="17"/>
                <w:lang w:eastAsia="en-CA"/>
              </w:rPr>
            </w:pPr>
            <w:r w:rsidRPr="007E6F51">
              <w:rPr>
                <w:sz w:val="17"/>
                <w:szCs w:val="17"/>
                <w:lang w:eastAsia="zh-CN"/>
              </w:rPr>
              <w:t>泡沫</w:t>
            </w:r>
          </w:p>
        </w:tc>
        <w:tc>
          <w:tcPr>
            <w:tcW w:w="825" w:type="dxa"/>
            <w:hideMark/>
          </w:tcPr>
          <w:p w14:paraId="380092B1" w14:textId="77777777" w:rsidR="00D417EB" w:rsidRPr="009C3A21" w:rsidRDefault="00D417EB" w:rsidP="00D417EB">
            <w:pPr>
              <w:jc w:val="right"/>
              <w:rPr>
                <w:sz w:val="17"/>
                <w:szCs w:val="17"/>
                <w:lang w:eastAsia="en-CA"/>
              </w:rPr>
            </w:pPr>
            <w:r w:rsidRPr="009C3A21">
              <w:rPr>
                <w:sz w:val="17"/>
                <w:szCs w:val="17"/>
                <w:lang w:eastAsia="en-CA"/>
              </w:rPr>
              <w:t>916.0</w:t>
            </w:r>
          </w:p>
        </w:tc>
        <w:tc>
          <w:tcPr>
            <w:tcW w:w="825" w:type="dxa"/>
          </w:tcPr>
          <w:p w14:paraId="380092B2" w14:textId="77777777" w:rsidR="00D417EB" w:rsidRPr="009C3A21" w:rsidRDefault="00D417EB" w:rsidP="00D417EB">
            <w:pPr>
              <w:jc w:val="right"/>
              <w:rPr>
                <w:sz w:val="17"/>
                <w:szCs w:val="17"/>
                <w:lang w:eastAsia="en-CA"/>
              </w:rPr>
            </w:pPr>
            <w:r w:rsidRPr="009C3A21">
              <w:rPr>
                <w:sz w:val="17"/>
                <w:szCs w:val="17"/>
                <w:lang w:eastAsia="en-CA"/>
              </w:rPr>
              <w:t>869.0</w:t>
            </w:r>
          </w:p>
        </w:tc>
        <w:tc>
          <w:tcPr>
            <w:tcW w:w="825" w:type="dxa"/>
          </w:tcPr>
          <w:p w14:paraId="380092B3" w14:textId="77777777" w:rsidR="00D417EB" w:rsidRPr="009C3A21" w:rsidRDefault="00D417EB" w:rsidP="00D417EB">
            <w:pPr>
              <w:jc w:val="right"/>
              <w:rPr>
                <w:sz w:val="17"/>
                <w:szCs w:val="17"/>
                <w:lang w:eastAsia="en-CA"/>
              </w:rPr>
            </w:pPr>
            <w:r w:rsidRPr="009C3A21">
              <w:rPr>
                <w:sz w:val="17"/>
                <w:szCs w:val="17"/>
                <w:lang w:eastAsia="en-CA"/>
              </w:rPr>
              <w:t>826.9</w:t>
            </w:r>
          </w:p>
        </w:tc>
        <w:tc>
          <w:tcPr>
            <w:tcW w:w="825" w:type="dxa"/>
          </w:tcPr>
          <w:p w14:paraId="380092B4" w14:textId="77777777" w:rsidR="00D417EB" w:rsidRPr="009C3A21" w:rsidRDefault="00D417EB" w:rsidP="00D417EB">
            <w:pPr>
              <w:jc w:val="right"/>
              <w:rPr>
                <w:sz w:val="17"/>
                <w:szCs w:val="17"/>
                <w:lang w:eastAsia="en-CA"/>
              </w:rPr>
            </w:pPr>
            <w:r w:rsidRPr="009C3A21">
              <w:rPr>
                <w:sz w:val="17"/>
                <w:szCs w:val="17"/>
                <w:lang w:eastAsia="en-CA"/>
              </w:rPr>
              <w:t>731.2</w:t>
            </w:r>
          </w:p>
        </w:tc>
        <w:tc>
          <w:tcPr>
            <w:tcW w:w="825" w:type="dxa"/>
          </w:tcPr>
          <w:p w14:paraId="380092B5" w14:textId="77777777" w:rsidR="00D417EB" w:rsidRPr="009C3A21" w:rsidRDefault="00D417EB" w:rsidP="00D417EB">
            <w:pPr>
              <w:jc w:val="right"/>
              <w:rPr>
                <w:sz w:val="17"/>
                <w:szCs w:val="17"/>
                <w:lang w:eastAsia="en-CA"/>
              </w:rPr>
            </w:pPr>
            <w:r w:rsidRPr="009C3A21">
              <w:rPr>
                <w:sz w:val="17"/>
                <w:szCs w:val="17"/>
                <w:lang w:eastAsia="en-CA"/>
              </w:rPr>
              <w:t>497.5</w:t>
            </w:r>
          </w:p>
        </w:tc>
        <w:tc>
          <w:tcPr>
            <w:tcW w:w="825" w:type="dxa"/>
          </w:tcPr>
          <w:p w14:paraId="380092B6" w14:textId="77777777" w:rsidR="00D417EB" w:rsidRPr="009C3A21" w:rsidRDefault="00D417EB" w:rsidP="00D417EB">
            <w:pPr>
              <w:jc w:val="right"/>
              <w:rPr>
                <w:sz w:val="17"/>
                <w:szCs w:val="17"/>
                <w:lang w:eastAsia="en-CA"/>
              </w:rPr>
            </w:pPr>
            <w:r w:rsidRPr="009C3A21">
              <w:rPr>
                <w:sz w:val="17"/>
                <w:szCs w:val="17"/>
                <w:lang w:eastAsia="en-CA"/>
              </w:rPr>
              <w:t>476.6</w:t>
            </w:r>
          </w:p>
        </w:tc>
        <w:tc>
          <w:tcPr>
            <w:tcW w:w="825" w:type="dxa"/>
          </w:tcPr>
          <w:p w14:paraId="380092B7" w14:textId="77777777" w:rsidR="00D417EB" w:rsidRPr="009C3A21" w:rsidRDefault="00D417EB" w:rsidP="00D417EB">
            <w:pPr>
              <w:jc w:val="right"/>
              <w:rPr>
                <w:sz w:val="17"/>
                <w:szCs w:val="17"/>
                <w:lang w:eastAsia="en-CA"/>
              </w:rPr>
            </w:pPr>
            <w:r w:rsidRPr="009C3A21">
              <w:rPr>
                <w:sz w:val="17"/>
                <w:szCs w:val="17"/>
                <w:lang w:eastAsia="en-CA"/>
              </w:rPr>
              <w:t>393.1</w:t>
            </w:r>
          </w:p>
        </w:tc>
        <w:tc>
          <w:tcPr>
            <w:tcW w:w="825" w:type="dxa"/>
          </w:tcPr>
          <w:p w14:paraId="380092B8" w14:textId="77777777" w:rsidR="00D417EB" w:rsidRPr="009C3A21" w:rsidRDefault="00D417EB" w:rsidP="00D417EB">
            <w:pPr>
              <w:jc w:val="right"/>
              <w:rPr>
                <w:sz w:val="17"/>
                <w:szCs w:val="17"/>
                <w:lang w:eastAsia="en-CA"/>
              </w:rPr>
            </w:pPr>
            <w:r w:rsidRPr="009C3A21">
              <w:rPr>
                <w:sz w:val="17"/>
                <w:szCs w:val="17"/>
                <w:lang w:eastAsia="en-CA"/>
              </w:rPr>
              <w:t>237.0</w:t>
            </w:r>
          </w:p>
        </w:tc>
        <w:tc>
          <w:tcPr>
            <w:tcW w:w="825" w:type="dxa"/>
          </w:tcPr>
          <w:p w14:paraId="380092B9" w14:textId="77777777" w:rsidR="00D417EB" w:rsidRPr="009C3A21" w:rsidRDefault="00D417EB" w:rsidP="00D417EB">
            <w:pPr>
              <w:ind w:left="-76" w:right="-20"/>
              <w:jc w:val="right"/>
              <w:rPr>
                <w:sz w:val="17"/>
                <w:szCs w:val="17"/>
                <w:lang w:eastAsia="en-CA"/>
              </w:rPr>
            </w:pPr>
            <w:r w:rsidRPr="009C3A21">
              <w:rPr>
                <w:sz w:val="17"/>
                <w:szCs w:val="17"/>
                <w:lang w:eastAsia="en-CA"/>
              </w:rPr>
              <w:t>180.1</w:t>
            </w:r>
          </w:p>
        </w:tc>
        <w:tc>
          <w:tcPr>
            <w:tcW w:w="825" w:type="dxa"/>
          </w:tcPr>
          <w:p w14:paraId="380092BA" w14:textId="77777777" w:rsidR="00D417EB" w:rsidRPr="009C3A21" w:rsidRDefault="00D417EB" w:rsidP="00D417EB">
            <w:pPr>
              <w:ind w:left="-76" w:right="-20"/>
              <w:jc w:val="right"/>
              <w:rPr>
                <w:sz w:val="17"/>
                <w:szCs w:val="17"/>
                <w:lang w:eastAsia="en-CA"/>
              </w:rPr>
            </w:pPr>
            <w:r w:rsidRPr="009C3A21">
              <w:rPr>
                <w:sz w:val="17"/>
                <w:szCs w:val="17"/>
                <w:lang w:eastAsia="en-CA"/>
              </w:rPr>
              <w:t>162.8</w:t>
            </w:r>
          </w:p>
        </w:tc>
        <w:tc>
          <w:tcPr>
            <w:tcW w:w="825" w:type="dxa"/>
          </w:tcPr>
          <w:p w14:paraId="380092BB" w14:textId="77777777" w:rsidR="00D417EB" w:rsidRPr="009C3A21" w:rsidRDefault="00D417EB" w:rsidP="00D417EB">
            <w:pPr>
              <w:ind w:left="-76" w:right="-20"/>
              <w:jc w:val="right"/>
              <w:rPr>
                <w:sz w:val="17"/>
                <w:szCs w:val="17"/>
                <w:lang w:eastAsia="en-CA"/>
              </w:rPr>
            </w:pPr>
            <w:r w:rsidRPr="009C3A21">
              <w:rPr>
                <w:sz w:val="17"/>
                <w:szCs w:val="17"/>
                <w:lang w:eastAsia="en-CA"/>
              </w:rPr>
              <w:t>91.9</w:t>
            </w:r>
          </w:p>
        </w:tc>
        <w:tc>
          <w:tcPr>
            <w:tcW w:w="1040" w:type="dxa"/>
            <w:hideMark/>
          </w:tcPr>
          <w:p w14:paraId="380092BC" w14:textId="77777777" w:rsidR="00D417EB" w:rsidRPr="009C3A21" w:rsidRDefault="00D417EB" w:rsidP="00D417EB">
            <w:pPr>
              <w:ind w:left="-76" w:right="-20"/>
              <w:jc w:val="right"/>
              <w:rPr>
                <w:sz w:val="17"/>
                <w:szCs w:val="17"/>
                <w:lang w:eastAsia="en-CA"/>
              </w:rPr>
            </w:pPr>
            <w:r w:rsidRPr="009C3A21">
              <w:rPr>
                <w:sz w:val="17"/>
                <w:szCs w:val="17"/>
                <w:lang w:eastAsia="en-CA"/>
              </w:rPr>
              <w:t>0.8</w:t>
            </w:r>
          </w:p>
        </w:tc>
      </w:tr>
      <w:tr w:rsidR="00D417EB" w:rsidRPr="009C3A21" w14:paraId="380092CB" w14:textId="77777777" w:rsidTr="0014329B">
        <w:trPr>
          <w:trHeight w:val="69"/>
          <w:jc w:val="center"/>
        </w:trPr>
        <w:tc>
          <w:tcPr>
            <w:tcW w:w="1417" w:type="dxa"/>
            <w:hideMark/>
          </w:tcPr>
          <w:p w14:paraId="380092BE" w14:textId="77777777" w:rsidR="00D417EB" w:rsidRPr="009C3A21" w:rsidRDefault="00D417EB" w:rsidP="00D417EB">
            <w:pPr>
              <w:jc w:val="left"/>
              <w:rPr>
                <w:sz w:val="17"/>
                <w:szCs w:val="17"/>
                <w:lang w:eastAsia="en-CA"/>
              </w:rPr>
            </w:pPr>
            <w:r w:rsidRPr="007E6F51">
              <w:rPr>
                <w:sz w:val="17"/>
                <w:szCs w:val="17"/>
                <w:lang w:eastAsia="zh-CN"/>
              </w:rPr>
              <w:t>灭火</w:t>
            </w:r>
          </w:p>
        </w:tc>
        <w:tc>
          <w:tcPr>
            <w:tcW w:w="825" w:type="dxa"/>
            <w:hideMark/>
          </w:tcPr>
          <w:p w14:paraId="380092BF" w14:textId="77777777" w:rsidR="00D417EB" w:rsidRPr="009C3A21" w:rsidRDefault="00D417EB" w:rsidP="00D417EB">
            <w:pPr>
              <w:jc w:val="right"/>
              <w:rPr>
                <w:sz w:val="17"/>
                <w:szCs w:val="17"/>
                <w:lang w:eastAsia="en-CA"/>
              </w:rPr>
            </w:pPr>
            <w:r w:rsidRPr="009C3A21">
              <w:rPr>
                <w:sz w:val="17"/>
                <w:szCs w:val="17"/>
                <w:lang w:eastAsia="en-CA"/>
              </w:rPr>
              <w:t>11.2</w:t>
            </w:r>
          </w:p>
        </w:tc>
        <w:tc>
          <w:tcPr>
            <w:tcW w:w="825" w:type="dxa"/>
          </w:tcPr>
          <w:p w14:paraId="380092C0" w14:textId="77777777" w:rsidR="00D417EB" w:rsidRPr="009C3A21" w:rsidRDefault="00D417EB" w:rsidP="00D417EB">
            <w:pPr>
              <w:jc w:val="right"/>
              <w:rPr>
                <w:sz w:val="17"/>
                <w:szCs w:val="17"/>
                <w:lang w:eastAsia="en-CA"/>
              </w:rPr>
            </w:pPr>
            <w:r w:rsidRPr="009C3A21">
              <w:rPr>
                <w:sz w:val="17"/>
                <w:szCs w:val="17"/>
                <w:lang w:eastAsia="en-CA"/>
              </w:rPr>
              <w:t>14.0</w:t>
            </w:r>
          </w:p>
        </w:tc>
        <w:tc>
          <w:tcPr>
            <w:tcW w:w="825" w:type="dxa"/>
          </w:tcPr>
          <w:p w14:paraId="380092C1" w14:textId="77777777" w:rsidR="00D417EB" w:rsidRPr="009C3A21" w:rsidRDefault="00D417EB" w:rsidP="00D417EB">
            <w:pPr>
              <w:jc w:val="right"/>
              <w:rPr>
                <w:sz w:val="17"/>
                <w:szCs w:val="17"/>
                <w:lang w:eastAsia="en-CA"/>
              </w:rPr>
            </w:pPr>
            <w:r w:rsidRPr="009C3A21">
              <w:rPr>
                <w:sz w:val="17"/>
                <w:szCs w:val="17"/>
                <w:lang w:eastAsia="en-CA"/>
              </w:rPr>
              <w:t>11.1</w:t>
            </w:r>
          </w:p>
        </w:tc>
        <w:tc>
          <w:tcPr>
            <w:tcW w:w="825" w:type="dxa"/>
          </w:tcPr>
          <w:p w14:paraId="380092C2" w14:textId="77777777" w:rsidR="00D417EB" w:rsidRPr="009C3A21" w:rsidRDefault="00D417EB" w:rsidP="00D417EB">
            <w:pPr>
              <w:jc w:val="right"/>
              <w:rPr>
                <w:sz w:val="17"/>
                <w:szCs w:val="17"/>
                <w:lang w:eastAsia="en-CA"/>
              </w:rPr>
            </w:pPr>
            <w:r w:rsidRPr="009C3A21">
              <w:rPr>
                <w:sz w:val="17"/>
                <w:szCs w:val="17"/>
                <w:lang w:eastAsia="en-CA"/>
              </w:rPr>
              <w:t>7.7</w:t>
            </w:r>
          </w:p>
        </w:tc>
        <w:tc>
          <w:tcPr>
            <w:tcW w:w="825" w:type="dxa"/>
          </w:tcPr>
          <w:p w14:paraId="380092C3" w14:textId="77777777" w:rsidR="00D417EB" w:rsidRPr="009C3A21" w:rsidRDefault="00D417EB" w:rsidP="00D417EB">
            <w:pPr>
              <w:jc w:val="right"/>
              <w:rPr>
                <w:sz w:val="17"/>
                <w:szCs w:val="17"/>
                <w:lang w:eastAsia="en-CA"/>
              </w:rPr>
            </w:pPr>
            <w:r w:rsidRPr="009C3A21">
              <w:rPr>
                <w:sz w:val="17"/>
                <w:szCs w:val="17"/>
                <w:lang w:eastAsia="en-CA"/>
              </w:rPr>
              <w:t>3.2</w:t>
            </w:r>
          </w:p>
        </w:tc>
        <w:tc>
          <w:tcPr>
            <w:tcW w:w="825" w:type="dxa"/>
          </w:tcPr>
          <w:p w14:paraId="380092C4" w14:textId="77777777" w:rsidR="00D417EB" w:rsidRPr="009C3A21" w:rsidRDefault="00D417EB" w:rsidP="00D417EB">
            <w:pPr>
              <w:jc w:val="right"/>
              <w:rPr>
                <w:sz w:val="17"/>
                <w:szCs w:val="17"/>
                <w:lang w:eastAsia="en-CA"/>
              </w:rPr>
            </w:pPr>
            <w:r w:rsidRPr="009C3A21">
              <w:rPr>
                <w:sz w:val="17"/>
                <w:szCs w:val="17"/>
                <w:lang w:eastAsia="en-CA"/>
              </w:rPr>
              <w:t>4.4</w:t>
            </w:r>
          </w:p>
        </w:tc>
        <w:tc>
          <w:tcPr>
            <w:tcW w:w="825" w:type="dxa"/>
          </w:tcPr>
          <w:p w14:paraId="380092C5" w14:textId="77777777" w:rsidR="00D417EB" w:rsidRPr="009C3A21" w:rsidRDefault="00D417EB" w:rsidP="00D417EB">
            <w:pPr>
              <w:jc w:val="right"/>
              <w:rPr>
                <w:sz w:val="17"/>
                <w:szCs w:val="17"/>
                <w:lang w:eastAsia="en-CA"/>
              </w:rPr>
            </w:pPr>
            <w:r w:rsidRPr="009C3A21">
              <w:rPr>
                <w:sz w:val="17"/>
                <w:szCs w:val="17"/>
                <w:lang w:eastAsia="en-CA"/>
              </w:rPr>
              <w:t>1.4</w:t>
            </w:r>
          </w:p>
        </w:tc>
        <w:tc>
          <w:tcPr>
            <w:tcW w:w="825" w:type="dxa"/>
          </w:tcPr>
          <w:p w14:paraId="380092C6" w14:textId="77777777" w:rsidR="00D417EB" w:rsidRPr="009C3A21" w:rsidRDefault="00D417EB" w:rsidP="00D417EB">
            <w:pPr>
              <w:jc w:val="right"/>
              <w:rPr>
                <w:sz w:val="17"/>
                <w:szCs w:val="17"/>
                <w:lang w:eastAsia="en-CA"/>
              </w:rPr>
            </w:pPr>
            <w:r w:rsidRPr="009C3A21">
              <w:rPr>
                <w:sz w:val="17"/>
                <w:szCs w:val="17"/>
                <w:lang w:eastAsia="en-CA"/>
              </w:rPr>
              <w:t>1.9</w:t>
            </w:r>
          </w:p>
        </w:tc>
        <w:tc>
          <w:tcPr>
            <w:tcW w:w="825" w:type="dxa"/>
          </w:tcPr>
          <w:p w14:paraId="380092C7" w14:textId="77777777" w:rsidR="00D417EB" w:rsidRPr="009C3A21" w:rsidRDefault="00D417EB" w:rsidP="00D417EB">
            <w:pPr>
              <w:ind w:left="-76" w:right="-20"/>
              <w:jc w:val="right"/>
              <w:rPr>
                <w:sz w:val="17"/>
                <w:szCs w:val="17"/>
                <w:lang w:eastAsia="en-CA"/>
              </w:rPr>
            </w:pPr>
            <w:r w:rsidRPr="009C3A21">
              <w:rPr>
                <w:sz w:val="17"/>
                <w:szCs w:val="17"/>
                <w:lang w:eastAsia="en-CA"/>
              </w:rPr>
              <w:t>0.7</w:t>
            </w:r>
          </w:p>
        </w:tc>
        <w:tc>
          <w:tcPr>
            <w:tcW w:w="825" w:type="dxa"/>
          </w:tcPr>
          <w:p w14:paraId="380092C8" w14:textId="77777777" w:rsidR="00D417EB" w:rsidRPr="009C3A21" w:rsidRDefault="00D417EB" w:rsidP="00D417EB">
            <w:pPr>
              <w:ind w:left="-76" w:right="-20"/>
              <w:jc w:val="right"/>
              <w:rPr>
                <w:sz w:val="17"/>
                <w:szCs w:val="17"/>
                <w:lang w:eastAsia="en-CA"/>
              </w:rPr>
            </w:pPr>
            <w:r w:rsidRPr="009C3A21">
              <w:rPr>
                <w:sz w:val="17"/>
                <w:szCs w:val="17"/>
                <w:lang w:eastAsia="en-CA"/>
              </w:rPr>
              <w:t>1.5</w:t>
            </w:r>
          </w:p>
        </w:tc>
        <w:tc>
          <w:tcPr>
            <w:tcW w:w="825" w:type="dxa"/>
          </w:tcPr>
          <w:p w14:paraId="380092C9" w14:textId="77777777" w:rsidR="00D417EB" w:rsidRPr="009C3A21" w:rsidRDefault="00D417EB" w:rsidP="00D417EB">
            <w:pPr>
              <w:ind w:left="-76" w:right="-20"/>
              <w:jc w:val="right"/>
              <w:rPr>
                <w:sz w:val="17"/>
                <w:szCs w:val="17"/>
                <w:lang w:eastAsia="en-CA"/>
              </w:rPr>
            </w:pPr>
            <w:r w:rsidRPr="009C3A21">
              <w:rPr>
                <w:sz w:val="17"/>
                <w:szCs w:val="17"/>
                <w:lang w:eastAsia="en-CA"/>
              </w:rPr>
              <w:t>0.4</w:t>
            </w:r>
          </w:p>
        </w:tc>
        <w:tc>
          <w:tcPr>
            <w:tcW w:w="1040" w:type="dxa"/>
            <w:hideMark/>
          </w:tcPr>
          <w:p w14:paraId="380092CA" w14:textId="77777777" w:rsidR="00D417EB" w:rsidRPr="009C3A21" w:rsidRDefault="00D417EB" w:rsidP="00D417EB">
            <w:pPr>
              <w:ind w:left="-76" w:right="-20"/>
              <w:jc w:val="right"/>
              <w:rPr>
                <w:sz w:val="17"/>
                <w:szCs w:val="17"/>
                <w:lang w:eastAsia="en-CA"/>
              </w:rPr>
            </w:pPr>
            <w:r w:rsidRPr="009C3A21">
              <w:rPr>
                <w:sz w:val="17"/>
                <w:szCs w:val="17"/>
                <w:lang w:eastAsia="en-CA"/>
              </w:rPr>
              <w:t>0.0</w:t>
            </w:r>
          </w:p>
        </w:tc>
      </w:tr>
      <w:tr w:rsidR="00D417EB" w:rsidRPr="009C3A21" w14:paraId="380092D9" w14:textId="77777777" w:rsidTr="0014329B">
        <w:trPr>
          <w:trHeight w:val="283"/>
          <w:jc w:val="center"/>
        </w:trPr>
        <w:tc>
          <w:tcPr>
            <w:tcW w:w="1417" w:type="dxa"/>
            <w:hideMark/>
          </w:tcPr>
          <w:p w14:paraId="380092CC" w14:textId="77777777" w:rsidR="00D417EB" w:rsidRPr="009C3A21" w:rsidRDefault="00D417EB" w:rsidP="00D417EB">
            <w:pPr>
              <w:jc w:val="left"/>
              <w:rPr>
                <w:sz w:val="17"/>
                <w:szCs w:val="17"/>
                <w:lang w:eastAsia="en-CA"/>
              </w:rPr>
            </w:pPr>
            <w:r w:rsidRPr="007E6F51">
              <w:rPr>
                <w:sz w:val="17"/>
                <w:szCs w:val="17"/>
                <w:lang w:eastAsia="zh-CN"/>
              </w:rPr>
              <w:t>制冷设备制造</w:t>
            </w:r>
          </w:p>
        </w:tc>
        <w:tc>
          <w:tcPr>
            <w:tcW w:w="825" w:type="dxa"/>
            <w:hideMark/>
          </w:tcPr>
          <w:p w14:paraId="380092CD" w14:textId="77777777" w:rsidR="00D417EB" w:rsidRPr="009C3A21" w:rsidRDefault="00D417EB" w:rsidP="00D417EB">
            <w:pPr>
              <w:jc w:val="right"/>
              <w:rPr>
                <w:sz w:val="17"/>
                <w:szCs w:val="17"/>
                <w:lang w:eastAsia="en-CA"/>
              </w:rPr>
            </w:pPr>
            <w:r w:rsidRPr="009C3A21">
              <w:rPr>
                <w:sz w:val="17"/>
                <w:szCs w:val="17"/>
                <w:lang w:eastAsia="en-CA"/>
              </w:rPr>
              <w:t>290.2</w:t>
            </w:r>
          </w:p>
        </w:tc>
        <w:tc>
          <w:tcPr>
            <w:tcW w:w="825" w:type="dxa"/>
          </w:tcPr>
          <w:p w14:paraId="380092CE" w14:textId="77777777" w:rsidR="00D417EB" w:rsidRPr="009C3A21" w:rsidRDefault="00D417EB" w:rsidP="00D417EB">
            <w:pPr>
              <w:jc w:val="right"/>
              <w:rPr>
                <w:sz w:val="17"/>
                <w:szCs w:val="17"/>
                <w:lang w:eastAsia="en-CA"/>
              </w:rPr>
            </w:pPr>
            <w:r w:rsidRPr="009C3A21">
              <w:rPr>
                <w:sz w:val="17"/>
                <w:szCs w:val="17"/>
                <w:lang w:eastAsia="en-CA"/>
              </w:rPr>
              <w:t>248.9</w:t>
            </w:r>
          </w:p>
        </w:tc>
        <w:tc>
          <w:tcPr>
            <w:tcW w:w="825" w:type="dxa"/>
          </w:tcPr>
          <w:p w14:paraId="380092CF" w14:textId="77777777" w:rsidR="00D417EB" w:rsidRPr="009C3A21" w:rsidRDefault="00D417EB" w:rsidP="00D417EB">
            <w:pPr>
              <w:jc w:val="right"/>
              <w:rPr>
                <w:sz w:val="17"/>
                <w:szCs w:val="17"/>
                <w:lang w:eastAsia="en-CA"/>
              </w:rPr>
            </w:pPr>
            <w:r w:rsidRPr="009C3A21">
              <w:rPr>
                <w:sz w:val="17"/>
                <w:szCs w:val="17"/>
                <w:lang w:eastAsia="en-CA"/>
              </w:rPr>
              <w:t>236.1</w:t>
            </w:r>
          </w:p>
        </w:tc>
        <w:tc>
          <w:tcPr>
            <w:tcW w:w="825" w:type="dxa"/>
          </w:tcPr>
          <w:p w14:paraId="380092D0" w14:textId="77777777" w:rsidR="00D417EB" w:rsidRPr="009C3A21" w:rsidRDefault="00D417EB" w:rsidP="00D417EB">
            <w:pPr>
              <w:jc w:val="right"/>
              <w:rPr>
                <w:sz w:val="17"/>
                <w:szCs w:val="17"/>
                <w:lang w:eastAsia="en-CA"/>
              </w:rPr>
            </w:pPr>
            <w:r w:rsidRPr="009C3A21">
              <w:rPr>
                <w:sz w:val="17"/>
                <w:szCs w:val="17"/>
                <w:lang w:eastAsia="en-CA"/>
              </w:rPr>
              <w:t>217.3</w:t>
            </w:r>
          </w:p>
        </w:tc>
        <w:tc>
          <w:tcPr>
            <w:tcW w:w="825" w:type="dxa"/>
          </w:tcPr>
          <w:p w14:paraId="380092D1" w14:textId="77777777" w:rsidR="00D417EB" w:rsidRPr="009C3A21" w:rsidRDefault="00D417EB" w:rsidP="00D417EB">
            <w:pPr>
              <w:jc w:val="right"/>
              <w:rPr>
                <w:sz w:val="17"/>
                <w:szCs w:val="17"/>
                <w:lang w:eastAsia="en-CA"/>
              </w:rPr>
            </w:pPr>
            <w:r w:rsidRPr="009C3A21">
              <w:rPr>
                <w:sz w:val="17"/>
                <w:szCs w:val="17"/>
                <w:lang w:eastAsia="en-CA"/>
              </w:rPr>
              <w:t>179.0</w:t>
            </w:r>
          </w:p>
        </w:tc>
        <w:tc>
          <w:tcPr>
            <w:tcW w:w="825" w:type="dxa"/>
          </w:tcPr>
          <w:p w14:paraId="380092D2" w14:textId="77777777" w:rsidR="00D417EB" w:rsidRPr="009C3A21" w:rsidRDefault="00D417EB" w:rsidP="00D417EB">
            <w:pPr>
              <w:jc w:val="right"/>
              <w:rPr>
                <w:sz w:val="17"/>
                <w:szCs w:val="17"/>
                <w:lang w:eastAsia="en-CA"/>
              </w:rPr>
            </w:pPr>
            <w:r w:rsidRPr="009C3A21">
              <w:rPr>
                <w:sz w:val="17"/>
                <w:szCs w:val="17"/>
                <w:lang w:eastAsia="en-CA"/>
              </w:rPr>
              <w:t>180.1</w:t>
            </w:r>
          </w:p>
        </w:tc>
        <w:tc>
          <w:tcPr>
            <w:tcW w:w="825" w:type="dxa"/>
          </w:tcPr>
          <w:p w14:paraId="380092D3" w14:textId="77777777" w:rsidR="00D417EB" w:rsidRPr="009C3A21" w:rsidRDefault="00D417EB" w:rsidP="00D417EB">
            <w:pPr>
              <w:jc w:val="right"/>
              <w:rPr>
                <w:sz w:val="17"/>
                <w:szCs w:val="17"/>
                <w:lang w:eastAsia="en-CA"/>
              </w:rPr>
            </w:pPr>
            <w:r w:rsidRPr="009C3A21">
              <w:rPr>
                <w:sz w:val="17"/>
                <w:szCs w:val="17"/>
                <w:lang w:eastAsia="en-CA"/>
              </w:rPr>
              <w:t>97.7</w:t>
            </w:r>
          </w:p>
        </w:tc>
        <w:tc>
          <w:tcPr>
            <w:tcW w:w="825" w:type="dxa"/>
          </w:tcPr>
          <w:p w14:paraId="380092D4" w14:textId="77777777" w:rsidR="00D417EB" w:rsidRPr="009C3A21" w:rsidRDefault="00D417EB" w:rsidP="00D417EB">
            <w:pPr>
              <w:jc w:val="right"/>
              <w:rPr>
                <w:sz w:val="17"/>
                <w:szCs w:val="17"/>
                <w:lang w:eastAsia="en-CA"/>
              </w:rPr>
            </w:pPr>
            <w:r w:rsidRPr="009C3A21">
              <w:rPr>
                <w:sz w:val="17"/>
                <w:szCs w:val="17"/>
                <w:lang w:eastAsia="en-CA"/>
              </w:rPr>
              <w:t>73.4</w:t>
            </w:r>
          </w:p>
        </w:tc>
        <w:tc>
          <w:tcPr>
            <w:tcW w:w="825" w:type="dxa"/>
          </w:tcPr>
          <w:p w14:paraId="380092D5" w14:textId="77777777" w:rsidR="00D417EB" w:rsidRPr="009C3A21" w:rsidRDefault="00D417EB" w:rsidP="00D417EB">
            <w:pPr>
              <w:ind w:left="-76" w:right="-20"/>
              <w:jc w:val="right"/>
              <w:rPr>
                <w:sz w:val="17"/>
                <w:szCs w:val="17"/>
                <w:lang w:eastAsia="en-CA"/>
              </w:rPr>
            </w:pPr>
            <w:r w:rsidRPr="009C3A21">
              <w:rPr>
                <w:sz w:val="17"/>
                <w:szCs w:val="17"/>
                <w:lang w:eastAsia="en-CA"/>
              </w:rPr>
              <w:t>64.2</w:t>
            </w:r>
          </w:p>
        </w:tc>
        <w:tc>
          <w:tcPr>
            <w:tcW w:w="825" w:type="dxa"/>
          </w:tcPr>
          <w:p w14:paraId="380092D6" w14:textId="77777777" w:rsidR="00D417EB" w:rsidRPr="009C3A21" w:rsidRDefault="00D417EB" w:rsidP="00D417EB">
            <w:pPr>
              <w:ind w:left="-76" w:right="-20"/>
              <w:jc w:val="right"/>
              <w:rPr>
                <w:sz w:val="17"/>
                <w:szCs w:val="17"/>
                <w:lang w:eastAsia="en-CA"/>
              </w:rPr>
            </w:pPr>
            <w:r w:rsidRPr="009C3A21">
              <w:rPr>
                <w:sz w:val="17"/>
                <w:szCs w:val="17"/>
                <w:lang w:eastAsia="en-CA"/>
              </w:rPr>
              <w:t>21.9</w:t>
            </w:r>
          </w:p>
        </w:tc>
        <w:tc>
          <w:tcPr>
            <w:tcW w:w="825" w:type="dxa"/>
          </w:tcPr>
          <w:p w14:paraId="380092D7" w14:textId="77777777" w:rsidR="00D417EB" w:rsidRPr="009C3A21" w:rsidRDefault="00D417EB" w:rsidP="00D417EB">
            <w:pPr>
              <w:ind w:left="-76" w:right="-20"/>
              <w:jc w:val="right"/>
              <w:rPr>
                <w:sz w:val="17"/>
                <w:szCs w:val="17"/>
                <w:lang w:eastAsia="en-CA"/>
              </w:rPr>
            </w:pPr>
            <w:r w:rsidRPr="009C3A21">
              <w:rPr>
                <w:sz w:val="17"/>
                <w:szCs w:val="17"/>
                <w:lang w:eastAsia="en-CA"/>
              </w:rPr>
              <w:t>8.0</w:t>
            </w:r>
          </w:p>
        </w:tc>
        <w:tc>
          <w:tcPr>
            <w:tcW w:w="1040" w:type="dxa"/>
            <w:hideMark/>
          </w:tcPr>
          <w:p w14:paraId="380092D8" w14:textId="77777777" w:rsidR="00D417EB" w:rsidRPr="009C3A21" w:rsidRDefault="00D417EB" w:rsidP="00D417EB">
            <w:pPr>
              <w:ind w:left="-76" w:right="-20"/>
              <w:jc w:val="right"/>
              <w:rPr>
                <w:sz w:val="17"/>
                <w:szCs w:val="17"/>
                <w:lang w:eastAsia="en-CA"/>
              </w:rPr>
            </w:pPr>
            <w:r w:rsidRPr="009C3A21">
              <w:rPr>
                <w:sz w:val="17"/>
                <w:szCs w:val="17"/>
                <w:lang w:eastAsia="en-CA"/>
              </w:rPr>
              <w:t>0.1</w:t>
            </w:r>
          </w:p>
        </w:tc>
      </w:tr>
      <w:tr w:rsidR="00D417EB" w:rsidRPr="009C3A21" w14:paraId="380092E7" w14:textId="77777777" w:rsidTr="0014329B">
        <w:trPr>
          <w:trHeight w:val="252"/>
          <w:jc w:val="center"/>
        </w:trPr>
        <w:tc>
          <w:tcPr>
            <w:tcW w:w="1417" w:type="dxa"/>
            <w:hideMark/>
          </w:tcPr>
          <w:p w14:paraId="380092DA" w14:textId="77777777" w:rsidR="00D417EB" w:rsidRPr="009C3A21" w:rsidRDefault="00D417EB" w:rsidP="00D417EB">
            <w:pPr>
              <w:jc w:val="left"/>
              <w:rPr>
                <w:sz w:val="17"/>
                <w:szCs w:val="17"/>
                <w:lang w:eastAsia="en-CA"/>
              </w:rPr>
            </w:pPr>
            <w:r w:rsidRPr="007E6F51">
              <w:rPr>
                <w:sz w:val="17"/>
                <w:szCs w:val="17"/>
                <w:lang w:eastAsia="zh-CN"/>
              </w:rPr>
              <w:t>制冷维修</w:t>
            </w:r>
          </w:p>
        </w:tc>
        <w:tc>
          <w:tcPr>
            <w:tcW w:w="825" w:type="dxa"/>
            <w:hideMark/>
          </w:tcPr>
          <w:p w14:paraId="380092DB" w14:textId="77777777" w:rsidR="00D417EB" w:rsidRPr="009C3A21" w:rsidRDefault="00D417EB" w:rsidP="00D417EB">
            <w:pPr>
              <w:ind w:left="-139"/>
              <w:jc w:val="right"/>
              <w:rPr>
                <w:sz w:val="17"/>
                <w:szCs w:val="17"/>
                <w:lang w:eastAsia="en-CA"/>
              </w:rPr>
            </w:pPr>
            <w:r w:rsidRPr="009C3A21">
              <w:rPr>
                <w:sz w:val="17"/>
                <w:szCs w:val="17"/>
                <w:lang w:eastAsia="en-CA"/>
              </w:rPr>
              <w:t>2,011.0</w:t>
            </w:r>
          </w:p>
        </w:tc>
        <w:tc>
          <w:tcPr>
            <w:tcW w:w="825" w:type="dxa"/>
          </w:tcPr>
          <w:p w14:paraId="380092DC" w14:textId="77777777" w:rsidR="00D417EB" w:rsidRPr="009C3A21" w:rsidRDefault="00D417EB" w:rsidP="00D417EB">
            <w:pPr>
              <w:ind w:left="-140"/>
              <w:jc w:val="right"/>
              <w:rPr>
                <w:sz w:val="17"/>
                <w:szCs w:val="17"/>
                <w:lang w:eastAsia="en-CA"/>
              </w:rPr>
            </w:pPr>
            <w:r w:rsidRPr="009C3A21">
              <w:rPr>
                <w:sz w:val="17"/>
                <w:szCs w:val="17"/>
                <w:lang w:eastAsia="en-CA"/>
              </w:rPr>
              <w:t>1,861.3</w:t>
            </w:r>
          </w:p>
        </w:tc>
        <w:tc>
          <w:tcPr>
            <w:tcW w:w="825" w:type="dxa"/>
          </w:tcPr>
          <w:p w14:paraId="380092DD" w14:textId="77777777" w:rsidR="00D417EB" w:rsidRPr="009C3A21" w:rsidRDefault="00D417EB" w:rsidP="00D417EB">
            <w:pPr>
              <w:jc w:val="right"/>
              <w:rPr>
                <w:sz w:val="17"/>
                <w:szCs w:val="17"/>
                <w:lang w:eastAsia="en-CA"/>
              </w:rPr>
            </w:pPr>
            <w:r w:rsidRPr="009C3A21">
              <w:rPr>
                <w:sz w:val="17"/>
                <w:szCs w:val="17"/>
                <w:lang w:eastAsia="en-CA"/>
              </w:rPr>
              <w:t>1,695.9</w:t>
            </w:r>
          </w:p>
        </w:tc>
        <w:tc>
          <w:tcPr>
            <w:tcW w:w="825" w:type="dxa"/>
          </w:tcPr>
          <w:p w14:paraId="380092DE" w14:textId="77777777" w:rsidR="00D417EB" w:rsidRPr="009C3A21" w:rsidRDefault="00D417EB" w:rsidP="00D417EB">
            <w:pPr>
              <w:ind w:left="-77"/>
              <w:jc w:val="right"/>
              <w:rPr>
                <w:sz w:val="17"/>
                <w:szCs w:val="17"/>
                <w:lang w:eastAsia="en-CA"/>
              </w:rPr>
            </w:pPr>
            <w:r w:rsidRPr="009C3A21">
              <w:rPr>
                <w:sz w:val="17"/>
                <w:szCs w:val="17"/>
                <w:lang w:eastAsia="en-CA"/>
              </w:rPr>
              <w:t>1,608.3</w:t>
            </w:r>
          </w:p>
        </w:tc>
        <w:tc>
          <w:tcPr>
            <w:tcW w:w="825" w:type="dxa"/>
          </w:tcPr>
          <w:p w14:paraId="380092DF" w14:textId="77777777" w:rsidR="00D417EB" w:rsidRPr="009C3A21" w:rsidRDefault="00D417EB" w:rsidP="00D417EB">
            <w:pPr>
              <w:ind w:left="-77"/>
              <w:jc w:val="right"/>
              <w:rPr>
                <w:sz w:val="17"/>
                <w:szCs w:val="17"/>
                <w:lang w:eastAsia="en-CA"/>
              </w:rPr>
            </w:pPr>
            <w:r w:rsidRPr="009C3A21">
              <w:rPr>
                <w:sz w:val="17"/>
                <w:szCs w:val="17"/>
                <w:lang w:eastAsia="en-CA"/>
              </w:rPr>
              <w:t>1,557.1</w:t>
            </w:r>
          </w:p>
        </w:tc>
        <w:tc>
          <w:tcPr>
            <w:tcW w:w="825" w:type="dxa"/>
          </w:tcPr>
          <w:p w14:paraId="380092E0" w14:textId="77777777" w:rsidR="00D417EB" w:rsidRPr="009C3A21" w:rsidRDefault="00D417EB" w:rsidP="00D417EB">
            <w:pPr>
              <w:jc w:val="right"/>
              <w:rPr>
                <w:sz w:val="17"/>
                <w:szCs w:val="17"/>
                <w:lang w:eastAsia="en-CA"/>
              </w:rPr>
            </w:pPr>
            <w:r w:rsidRPr="009C3A21">
              <w:rPr>
                <w:sz w:val="17"/>
                <w:szCs w:val="17"/>
                <w:lang w:eastAsia="en-CA"/>
              </w:rPr>
              <w:t>1,530.7</w:t>
            </w:r>
          </w:p>
        </w:tc>
        <w:tc>
          <w:tcPr>
            <w:tcW w:w="825" w:type="dxa"/>
          </w:tcPr>
          <w:p w14:paraId="380092E1" w14:textId="77777777" w:rsidR="00D417EB" w:rsidRPr="009C3A21" w:rsidRDefault="00D417EB" w:rsidP="00D417EB">
            <w:pPr>
              <w:jc w:val="right"/>
              <w:rPr>
                <w:sz w:val="17"/>
                <w:szCs w:val="17"/>
                <w:lang w:eastAsia="en-CA"/>
              </w:rPr>
            </w:pPr>
            <w:r w:rsidRPr="009C3A21">
              <w:rPr>
                <w:sz w:val="17"/>
                <w:szCs w:val="17"/>
                <w:lang w:eastAsia="en-CA"/>
              </w:rPr>
              <w:t>1,338.5</w:t>
            </w:r>
          </w:p>
        </w:tc>
        <w:tc>
          <w:tcPr>
            <w:tcW w:w="825" w:type="dxa"/>
          </w:tcPr>
          <w:p w14:paraId="380092E2" w14:textId="77777777" w:rsidR="00D417EB" w:rsidRPr="009C3A21" w:rsidRDefault="00D417EB" w:rsidP="00D417EB">
            <w:pPr>
              <w:jc w:val="right"/>
              <w:rPr>
                <w:sz w:val="17"/>
                <w:szCs w:val="17"/>
                <w:lang w:eastAsia="en-CA"/>
              </w:rPr>
            </w:pPr>
            <w:r w:rsidRPr="009C3A21">
              <w:rPr>
                <w:sz w:val="17"/>
                <w:szCs w:val="17"/>
                <w:lang w:eastAsia="en-CA"/>
              </w:rPr>
              <w:t>1,217.0</w:t>
            </w:r>
          </w:p>
        </w:tc>
        <w:tc>
          <w:tcPr>
            <w:tcW w:w="825" w:type="dxa"/>
          </w:tcPr>
          <w:p w14:paraId="380092E3" w14:textId="77777777" w:rsidR="00D417EB" w:rsidRPr="009C3A21" w:rsidRDefault="00D417EB" w:rsidP="00D417EB">
            <w:pPr>
              <w:ind w:left="-76" w:right="-20"/>
              <w:jc w:val="right"/>
              <w:rPr>
                <w:sz w:val="17"/>
                <w:szCs w:val="17"/>
                <w:lang w:eastAsia="en-CA"/>
              </w:rPr>
            </w:pPr>
            <w:r w:rsidRPr="009C3A21">
              <w:rPr>
                <w:sz w:val="17"/>
                <w:szCs w:val="17"/>
                <w:lang w:eastAsia="en-CA"/>
              </w:rPr>
              <w:t>1,203.9</w:t>
            </w:r>
          </w:p>
        </w:tc>
        <w:tc>
          <w:tcPr>
            <w:tcW w:w="825" w:type="dxa"/>
          </w:tcPr>
          <w:p w14:paraId="380092E4" w14:textId="77777777" w:rsidR="00D417EB" w:rsidRPr="009C3A21" w:rsidRDefault="00D417EB" w:rsidP="00D417EB">
            <w:pPr>
              <w:ind w:left="-76" w:right="-20"/>
              <w:jc w:val="right"/>
              <w:rPr>
                <w:sz w:val="17"/>
                <w:szCs w:val="17"/>
                <w:lang w:eastAsia="en-CA"/>
              </w:rPr>
            </w:pPr>
            <w:r w:rsidRPr="009C3A21">
              <w:rPr>
                <w:sz w:val="17"/>
                <w:szCs w:val="17"/>
                <w:lang w:eastAsia="en-CA"/>
              </w:rPr>
              <w:t>1,213.6</w:t>
            </w:r>
          </w:p>
        </w:tc>
        <w:tc>
          <w:tcPr>
            <w:tcW w:w="825" w:type="dxa"/>
          </w:tcPr>
          <w:p w14:paraId="380092E5" w14:textId="77777777" w:rsidR="00D417EB" w:rsidRPr="009C3A21" w:rsidRDefault="00D417EB" w:rsidP="00D417EB">
            <w:pPr>
              <w:ind w:left="-76" w:right="-20"/>
              <w:jc w:val="right"/>
              <w:rPr>
                <w:sz w:val="17"/>
                <w:szCs w:val="17"/>
                <w:lang w:eastAsia="en-CA"/>
              </w:rPr>
            </w:pPr>
            <w:r w:rsidRPr="009C3A21">
              <w:rPr>
                <w:sz w:val="17"/>
                <w:szCs w:val="17"/>
                <w:lang w:eastAsia="en-CA"/>
              </w:rPr>
              <w:t>1,079.8</w:t>
            </w:r>
          </w:p>
        </w:tc>
        <w:tc>
          <w:tcPr>
            <w:tcW w:w="1040" w:type="dxa"/>
            <w:hideMark/>
          </w:tcPr>
          <w:p w14:paraId="380092E6" w14:textId="77777777" w:rsidR="00D417EB" w:rsidRPr="009C3A21" w:rsidRDefault="00D417EB" w:rsidP="00D417EB">
            <w:pPr>
              <w:ind w:left="-76" w:right="-20"/>
              <w:jc w:val="right"/>
              <w:rPr>
                <w:sz w:val="17"/>
                <w:szCs w:val="17"/>
                <w:lang w:eastAsia="en-CA"/>
              </w:rPr>
            </w:pPr>
            <w:r w:rsidRPr="009C3A21">
              <w:rPr>
                <w:sz w:val="17"/>
                <w:szCs w:val="17"/>
                <w:lang w:eastAsia="en-CA"/>
              </w:rPr>
              <w:t>9.4</w:t>
            </w:r>
          </w:p>
        </w:tc>
      </w:tr>
      <w:tr w:rsidR="00D417EB" w:rsidRPr="009C3A21" w14:paraId="380092F5" w14:textId="77777777" w:rsidTr="0014329B">
        <w:trPr>
          <w:trHeight w:val="50"/>
          <w:jc w:val="center"/>
        </w:trPr>
        <w:tc>
          <w:tcPr>
            <w:tcW w:w="1417" w:type="dxa"/>
            <w:hideMark/>
          </w:tcPr>
          <w:p w14:paraId="380092E8" w14:textId="77777777" w:rsidR="00D417EB" w:rsidRPr="009C3A21" w:rsidRDefault="00D417EB" w:rsidP="00D417EB">
            <w:pPr>
              <w:jc w:val="left"/>
              <w:rPr>
                <w:sz w:val="17"/>
                <w:szCs w:val="17"/>
                <w:lang w:eastAsia="en-CA"/>
              </w:rPr>
            </w:pPr>
            <w:r w:rsidRPr="007E6F51">
              <w:rPr>
                <w:sz w:val="17"/>
                <w:szCs w:val="17"/>
                <w:lang w:eastAsia="zh-CN"/>
              </w:rPr>
              <w:t>溶剂</w:t>
            </w:r>
          </w:p>
        </w:tc>
        <w:tc>
          <w:tcPr>
            <w:tcW w:w="825" w:type="dxa"/>
            <w:hideMark/>
          </w:tcPr>
          <w:p w14:paraId="380092E9" w14:textId="77777777" w:rsidR="00D417EB" w:rsidRPr="009C3A21" w:rsidRDefault="00D417EB" w:rsidP="00D417EB">
            <w:pPr>
              <w:jc w:val="right"/>
              <w:rPr>
                <w:sz w:val="17"/>
                <w:szCs w:val="17"/>
                <w:lang w:eastAsia="en-CA"/>
              </w:rPr>
            </w:pPr>
            <w:r w:rsidRPr="009C3A21">
              <w:rPr>
                <w:sz w:val="17"/>
                <w:szCs w:val="17"/>
                <w:lang w:eastAsia="en-CA"/>
              </w:rPr>
              <w:t>3.5</w:t>
            </w:r>
          </w:p>
        </w:tc>
        <w:tc>
          <w:tcPr>
            <w:tcW w:w="825" w:type="dxa"/>
          </w:tcPr>
          <w:p w14:paraId="380092EA" w14:textId="77777777" w:rsidR="00D417EB" w:rsidRPr="009C3A21" w:rsidRDefault="00D417EB" w:rsidP="00D417EB">
            <w:pPr>
              <w:jc w:val="right"/>
              <w:rPr>
                <w:sz w:val="17"/>
                <w:szCs w:val="17"/>
                <w:lang w:eastAsia="en-CA"/>
              </w:rPr>
            </w:pPr>
            <w:r w:rsidRPr="009C3A21">
              <w:rPr>
                <w:sz w:val="17"/>
                <w:szCs w:val="17"/>
                <w:lang w:eastAsia="en-CA"/>
              </w:rPr>
              <w:t>4.9</w:t>
            </w:r>
          </w:p>
        </w:tc>
        <w:tc>
          <w:tcPr>
            <w:tcW w:w="825" w:type="dxa"/>
          </w:tcPr>
          <w:p w14:paraId="380092EB" w14:textId="77777777" w:rsidR="00D417EB" w:rsidRPr="009C3A21" w:rsidRDefault="00D417EB" w:rsidP="00D417EB">
            <w:pPr>
              <w:jc w:val="right"/>
              <w:rPr>
                <w:sz w:val="17"/>
                <w:szCs w:val="17"/>
                <w:lang w:eastAsia="en-CA"/>
              </w:rPr>
            </w:pPr>
            <w:r w:rsidRPr="009C3A21">
              <w:rPr>
                <w:sz w:val="17"/>
                <w:szCs w:val="17"/>
                <w:lang w:eastAsia="en-CA"/>
              </w:rPr>
              <w:t>5.1</w:t>
            </w:r>
          </w:p>
        </w:tc>
        <w:tc>
          <w:tcPr>
            <w:tcW w:w="825" w:type="dxa"/>
          </w:tcPr>
          <w:p w14:paraId="380092EC" w14:textId="77777777" w:rsidR="00D417EB" w:rsidRPr="009C3A21" w:rsidRDefault="00D417EB" w:rsidP="00D417EB">
            <w:pPr>
              <w:jc w:val="right"/>
              <w:rPr>
                <w:sz w:val="17"/>
                <w:szCs w:val="17"/>
                <w:lang w:eastAsia="en-CA"/>
              </w:rPr>
            </w:pPr>
            <w:r w:rsidRPr="009C3A21">
              <w:rPr>
                <w:sz w:val="17"/>
                <w:szCs w:val="17"/>
                <w:lang w:eastAsia="en-CA"/>
              </w:rPr>
              <w:t>3.1</w:t>
            </w:r>
          </w:p>
        </w:tc>
        <w:tc>
          <w:tcPr>
            <w:tcW w:w="825" w:type="dxa"/>
          </w:tcPr>
          <w:p w14:paraId="380092ED" w14:textId="77777777" w:rsidR="00D417EB" w:rsidRPr="009C3A21" w:rsidRDefault="00D417EB" w:rsidP="00D417EB">
            <w:pPr>
              <w:jc w:val="right"/>
              <w:rPr>
                <w:sz w:val="17"/>
                <w:szCs w:val="17"/>
                <w:lang w:eastAsia="en-CA"/>
              </w:rPr>
            </w:pPr>
            <w:r w:rsidRPr="009C3A21">
              <w:rPr>
                <w:sz w:val="17"/>
                <w:szCs w:val="17"/>
                <w:lang w:eastAsia="en-CA"/>
              </w:rPr>
              <w:t>3.2</w:t>
            </w:r>
          </w:p>
        </w:tc>
        <w:tc>
          <w:tcPr>
            <w:tcW w:w="825" w:type="dxa"/>
          </w:tcPr>
          <w:p w14:paraId="380092EE" w14:textId="77777777" w:rsidR="00D417EB" w:rsidRPr="009C3A21" w:rsidRDefault="00D417EB" w:rsidP="00D417EB">
            <w:pPr>
              <w:jc w:val="right"/>
              <w:rPr>
                <w:sz w:val="17"/>
                <w:szCs w:val="17"/>
                <w:lang w:eastAsia="en-CA"/>
              </w:rPr>
            </w:pPr>
            <w:r w:rsidRPr="009C3A21">
              <w:rPr>
                <w:sz w:val="17"/>
                <w:szCs w:val="17"/>
                <w:lang w:eastAsia="en-CA"/>
              </w:rPr>
              <w:t>5.0</w:t>
            </w:r>
          </w:p>
        </w:tc>
        <w:tc>
          <w:tcPr>
            <w:tcW w:w="825" w:type="dxa"/>
          </w:tcPr>
          <w:p w14:paraId="380092EF" w14:textId="77777777" w:rsidR="00D417EB" w:rsidRPr="009C3A21" w:rsidRDefault="00D417EB" w:rsidP="00D417EB">
            <w:pPr>
              <w:jc w:val="right"/>
              <w:rPr>
                <w:sz w:val="17"/>
                <w:szCs w:val="17"/>
                <w:lang w:eastAsia="en-CA"/>
              </w:rPr>
            </w:pPr>
            <w:r w:rsidRPr="009C3A21">
              <w:rPr>
                <w:sz w:val="17"/>
                <w:szCs w:val="17"/>
                <w:lang w:eastAsia="en-CA"/>
              </w:rPr>
              <w:t>0.9</w:t>
            </w:r>
          </w:p>
        </w:tc>
        <w:tc>
          <w:tcPr>
            <w:tcW w:w="825" w:type="dxa"/>
          </w:tcPr>
          <w:p w14:paraId="380092F0" w14:textId="77777777" w:rsidR="00D417EB" w:rsidRPr="009C3A21" w:rsidRDefault="00D417EB" w:rsidP="00D417EB">
            <w:pPr>
              <w:jc w:val="right"/>
              <w:rPr>
                <w:sz w:val="17"/>
                <w:szCs w:val="17"/>
                <w:lang w:eastAsia="en-CA"/>
              </w:rPr>
            </w:pPr>
            <w:r w:rsidRPr="009C3A21">
              <w:rPr>
                <w:sz w:val="17"/>
                <w:szCs w:val="17"/>
                <w:lang w:eastAsia="en-CA"/>
              </w:rPr>
              <w:t>0.7</w:t>
            </w:r>
          </w:p>
        </w:tc>
        <w:tc>
          <w:tcPr>
            <w:tcW w:w="825" w:type="dxa"/>
          </w:tcPr>
          <w:p w14:paraId="380092F1" w14:textId="77777777" w:rsidR="00D417EB" w:rsidRPr="009C3A21" w:rsidRDefault="00D417EB" w:rsidP="00D417EB">
            <w:pPr>
              <w:ind w:left="-76" w:right="-20"/>
              <w:jc w:val="right"/>
              <w:rPr>
                <w:sz w:val="17"/>
                <w:szCs w:val="17"/>
                <w:lang w:eastAsia="en-CA"/>
              </w:rPr>
            </w:pPr>
            <w:r w:rsidRPr="009C3A21">
              <w:rPr>
                <w:sz w:val="17"/>
                <w:szCs w:val="17"/>
                <w:lang w:eastAsia="en-CA"/>
              </w:rPr>
              <w:t>3.6</w:t>
            </w:r>
          </w:p>
        </w:tc>
        <w:tc>
          <w:tcPr>
            <w:tcW w:w="825" w:type="dxa"/>
          </w:tcPr>
          <w:p w14:paraId="380092F2" w14:textId="77777777" w:rsidR="00D417EB" w:rsidRPr="009C3A21" w:rsidRDefault="00D417EB" w:rsidP="00D417EB">
            <w:pPr>
              <w:ind w:left="-76" w:right="-20"/>
              <w:jc w:val="right"/>
              <w:rPr>
                <w:sz w:val="17"/>
                <w:szCs w:val="17"/>
                <w:lang w:eastAsia="en-CA"/>
              </w:rPr>
            </w:pPr>
            <w:r w:rsidRPr="009C3A21">
              <w:rPr>
                <w:sz w:val="17"/>
                <w:szCs w:val="17"/>
                <w:lang w:eastAsia="en-CA"/>
              </w:rPr>
              <w:t>1.6</w:t>
            </w:r>
          </w:p>
        </w:tc>
        <w:tc>
          <w:tcPr>
            <w:tcW w:w="825" w:type="dxa"/>
          </w:tcPr>
          <w:p w14:paraId="380092F3" w14:textId="77777777" w:rsidR="00D417EB" w:rsidRPr="009C3A21" w:rsidRDefault="00D417EB" w:rsidP="00D417EB">
            <w:pPr>
              <w:ind w:left="-76" w:right="-20"/>
              <w:jc w:val="right"/>
              <w:rPr>
                <w:sz w:val="17"/>
                <w:szCs w:val="17"/>
                <w:lang w:eastAsia="en-CA"/>
              </w:rPr>
            </w:pPr>
            <w:r w:rsidRPr="009C3A21">
              <w:rPr>
                <w:sz w:val="17"/>
                <w:szCs w:val="17"/>
                <w:lang w:eastAsia="en-CA"/>
              </w:rPr>
              <w:t>1.0</w:t>
            </w:r>
          </w:p>
        </w:tc>
        <w:tc>
          <w:tcPr>
            <w:tcW w:w="1040" w:type="dxa"/>
            <w:hideMark/>
          </w:tcPr>
          <w:p w14:paraId="380092F4" w14:textId="77777777" w:rsidR="00D417EB" w:rsidRPr="009C3A21" w:rsidRDefault="00D417EB" w:rsidP="00D417EB">
            <w:pPr>
              <w:ind w:left="-76" w:right="-20"/>
              <w:jc w:val="right"/>
              <w:rPr>
                <w:sz w:val="17"/>
                <w:szCs w:val="17"/>
                <w:lang w:eastAsia="en-CA"/>
              </w:rPr>
            </w:pPr>
            <w:r w:rsidRPr="009C3A21">
              <w:rPr>
                <w:sz w:val="17"/>
                <w:szCs w:val="17"/>
                <w:lang w:eastAsia="en-CA"/>
              </w:rPr>
              <w:t>0.0</w:t>
            </w:r>
          </w:p>
        </w:tc>
      </w:tr>
      <w:tr w:rsidR="00D417EB" w:rsidRPr="009C3A21" w14:paraId="38009303" w14:textId="77777777" w:rsidTr="0014329B">
        <w:trPr>
          <w:trHeight w:val="504"/>
          <w:jc w:val="center"/>
        </w:trPr>
        <w:tc>
          <w:tcPr>
            <w:tcW w:w="1417" w:type="dxa"/>
            <w:hideMark/>
          </w:tcPr>
          <w:p w14:paraId="380092F6" w14:textId="77777777" w:rsidR="00D417EB" w:rsidRPr="009C3A21" w:rsidRDefault="00D417EB" w:rsidP="00D417EB">
            <w:pPr>
              <w:jc w:val="left"/>
              <w:rPr>
                <w:b/>
                <w:bCs/>
                <w:sz w:val="17"/>
                <w:szCs w:val="17"/>
                <w:lang w:eastAsia="zh-CN"/>
              </w:rPr>
            </w:pPr>
            <w:r>
              <w:rPr>
                <w:rFonts w:hint="eastAsia"/>
                <w:b/>
                <w:bCs/>
                <w:sz w:val="17"/>
                <w:szCs w:val="17"/>
                <w:lang w:eastAsia="zh-CN"/>
              </w:rPr>
              <w:t>剩余</w:t>
            </w:r>
            <w:r w:rsidRPr="009C3A21">
              <w:rPr>
                <w:b/>
                <w:bCs/>
                <w:sz w:val="17"/>
                <w:szCs w:val="17"/>
                <w:lang w:eastAsia="zh-CN"/>
              </w:rPr>
              <w:t>129</w:t>
            </w:r>
            <w:r>
              <w:rPr>
                <w:rFonts w:hint="eastAsia"/>
                <w:b/>
                <w:bCs/>
                <w:sz w:val="17"/>
                <w:szCs w:val="17"/>
                <w:lang w:eastAsia="zh-CN"/>
              </w:rPr>
              <w:t>个</w:t>
            </w:r>
            <w:r w:rsidR="00651A9C">
              <w:rPr>
                <w:b/>
                <w:bCs/>
                <w:sz w:val="17"/>
                <w:szCs w:val="17"/>
                <w:lang w:eastAsia="zh-CN"/>
              </w:rPr>
              <w:t>第</w:t>
            </w:r>
            <w:r w:rsidR="00651A9C">
              <w:rPr>
                <w:b/>
                <w:bCs/>
                <w:sz w:val="17"/>
                <w:szCs w:val="17"/>
                <w:lang w:eastAsia="zh-CN"/>
              </w:rPr>
              <w:t>5</w:t>
            </w:r>
            <w:r w:rsidR="00651A9C">
              <w:rPr>
                <w:b/>
                <w:bCs/>
                <w:sz w:val="17"/>
                <w:szCs w:val="17"/>
                <w:lang w:eastAsia="zh-CN"/>
              </w:rPr>
              <w:t>条</w:t>
            </w:r>
            <w:r>
              <w:rPr>
                <w:rFonts w:hint="eastAsia"/>
                <w:b/>
                <w:bCs/>
                <w:sz w:val="17"/>
                <w:szCs w:val="17"/>
                <w:lang w:eastAsia="zh-CN"/>
              </w:rPr>
              <w:t>国家</w:t>
            </w:r>
            <w:r w:rsidRPr="007E6F51">
              <w:rPr>
                <w:b/>
                <w:bCs/>
                <w:sz w:val="17"/>
                <w:szCs w:val="17"/>
                <w:lang w:eastAsia="zh-CN"/>
              </w:rPr>
              <w:t>总计</w:t>
            </w:r>
          </w:p>
        </w:tc>
        <w:tc>
          <w:tcPr>
            <w:tcW w:w="825" w:type="dxa"/>
            <w:hideMark/>
          </w:tcPr>
          <w:p w14:paraId="380092F7" w14:textId="77777777" w:rsidR="00D417EB" w:rsidRPr="009C3A21" w:rsidRDefault="00D417EB" w:rsidP="00D417EB">
            <w:pPr>
              <w:ind w:left="-139"/>
              <w:jc w:val="right"/>
              <w:rPr>
                <w:b/>
                <w:bCs/>
                <w:sz w:val="17"/>
                <w:szCs w:val="17"/>
                <w:lang w:eastAsia="en-CA"/>
              </w:rPr>
            </w:pPr>
            <w:r w:rsidRPr="009C3A21">
              <w:rPr>
                <w:b/>
                <w:bCs/>
                <w:sz w:val="17"/>
                <w:szCs w:val="17"/>
                <w:lang w:eastAsia="en-CA"/>
              </w:rPr>
              <w:t>3,232.3</w:t>
            </w:r>
          </w:p>
        </w:tc>
        <w:tc>
          <w:tcPr>
            <w:tcW w:w="825" w:type="dxa"/>
          </w:tcPr>
          <w:p w14:paraId="380092F8" w14:textId="77777777" w:rsidR="00D417EB" w:rsidRPr="009C3A21" w:rsidRDefault="00D417EB" w:rsidP="00D417EB">
            <w:pPr>
              <w:ind w:left="-140"/>
              <w:jc w:val="right"/>
              <w:rPr>
                <w:b/>
                <w:bCs/>
                <w:sz w:val="17"/>
                <w:szCs w:val="17"/>
                <w:lang w:eastAsia="en-CA"/>
              </w:rPr>
            </w:pPr>
            <w:r w:rsidRPr="009C3A21">
              <w:rPr>
                <w:b/>
                <w:bCs/>
                <w:sz w:val="17"/>
                <w:szCs w:val="17"/>
                <w:lang w:eastAsia="en-CA"/>
              </w:rPr>
              <w:t>2,998.3</w:t>
            </w:r>
          </w:p>
        </w:tc>
        <w:tc>
          <w:tcPr>
            <w:tcW w:w="825" w:type="dxa"/>
          </w:tcPr>
          <w:p w14:paraId="380092F9" w14:textId="77777777" w:rsidR="00D417EB" w:rsidRPr="009C3A21" w:rsidRDefault="00D417EB" w:rsidP="00D417EB">
            <w:pPr>
              <w:jc w:val="right"/>
              <w:rPr>
                <w:b/>
                <w:bCs/>
                <w:sz w:val="17"/>
                <w:szCs w:val="17"/>
                <w:lang w:eastAsia="en-CA"/>
              </w:rPr>
            </w:pPr>
            <w:r w:rsidRPr="009C3A21">
              <w:rPr>
                <w:b/>
                <w:bCs/>
                <w:sz w:val="17"/>
                <w:szCs w:val="17"/>
                <w:lang w:eastAsia="en-CA"/>
              </w:rPr>
              <w:t>2,775.3</w:t>
            </w:r>
          </w:p>
        </w:tc>
        <w:tc>
          <w:tcPr>
            <w:tcW w:w="825" w:type="dxa"/>
          </w:tcPr>
          <w:p w14:paraId="380092FA" w14:textId="77777777" w:rsidR="00D417EB" w:rsidRPr="009C3A21" w:rsidRDefault="00D417EB" w:rsidP="00D417EB">
            <w:pPr>
              <w:ind w:left="-111"/>
              <w:jc w:val="right"/>
              <w:rPr>
                <w:b/>
                <w:bCs/>
                <w:sz w:val="17"/>
                <w:szCs w:val="17"/>
                <w:lang w:eastAsia="en-CA"/>
              </w:rPr>
            </w:pPr>
            <w:r w:rsidRPr="009C3A21">
              <w:rPr>
                <w:b/>
                <w:bCs/>
                <w:sz w:val="17"/>
                <w:szCs w:val="17"/>
                <w:lang w:eastAsia="en-CA"/>
              </w:rPr>
              <w:t>2,568.1</w:t>
            </w:r>
          </w:p>
        </w:tc>
        <w:tc>
          <w:tcPr>
            <w:tcW w:w="825" w:type="dxa"/>
          </w:tcPr>
          <w:p w14:paraId="380092FB" w14:textId="77777777" w:rsidR="00D417EB" w:rsidRPr="009C3A21" w:rsidRDefault="00D417EB" w:rsidP="00D417EB">
            <w:pPr>
              <w:ind w:left="-111"/>
              <w:jc w:val="right"/>
              <w:rPr>
                <w:b/>
                <w:bCs/>
                <w:sz w:val="17"/>
                <w:szCs w:val="17"/>
                <w:lang w:eastAsia="en-CA"/>
              </w:rPr>
            </w:pPr>
            <w:r w:rsidRPr="009C3A21">
              <w:rPr>
                <w:b/>
                <w:bCs/>
                <w:sz w:val="17"/>
                <w:szCs w:val="17"/>
                <w:lang w:eastAsia="en-CA"/>
              </w:rPr>
              <w:t>2,240.0</w:t>
            </w:r>
          </w:p>
        </w:tc>
        <w:tc>
          <w:tcPr>
            <w:tcW w:w="825" w:type="dxa"/>
          </w:tcPr>
          <w:p w14:paraId="380092FC" w14:textId="77777777" w:rsidR="00D417EB" w:rsidRPr="009C3A21" w:rsidRDefault="00D417EB" w:rsidP="00D417EB">
            <w:pPr>
              <w:ind w:left="-111"/>
              <w:jc w:val="right"/>
              <w:rPr>
                <w:b/>
                <w:bCs/>
                <w:sz w:val="17"/>
                <w:szCs w:val="17"/>
                <w:lang w:eastAsia="en-CA"/>
              </w:rPr>
            </w:pPr>
            <w:r w:rsidRPr="009C3A21">
              <w:rPr>
                <w:b/>
                <w:bCs/>
                <w:sz w:val="17"/>
                <w:szCs w:val="17"/>
                <w:lang w:eastAsia="en-CA"/>
              </w:rPr>
              <w:t>2,196.8</w:t>
            </w:r>
          </w:p>
        </w:tc>
        <w:tc>
          <w:tcPr>
            <w:tcW w:w="825" w:type="dxa"/>
          </w:tcPr>
          <w:p w14:paraId="380092FD" w14:textId="77777777" w:rsidR="00D417EB" w:rsidRPr="009C3A21" w:rsidRDefault="00D417EB" w:rsidP="00D417EB">
            <w:pPr>
              <w:ind w:left="-110"/>
              <w:jc w:val="right"/>
              <w:rPr>
                <w:b/>
                <w:bCs/>
                <w:sz w:val="17"/>
                <w:szCs w:val="17"/>
                <w:lang w:eastAsia="en-CA"/>
              </w:rPr>
            </w:pPr>
            <w:r w:rsidRPr="009C3A21">
              <w:rPr>
                <w:b/>
                <w:bCs/>
                <w:sz w:val="17"/>
                <w:szCs w:val="17"/>
                <w:lang w:eastAsia="en-CA"/>
              </w:rPr>
              <w:t>1,831.6</w:t>
            </w:r>
          </w:p>
        </w:tc>
        <w:tc>
          <w:tcPr>
            <w:tcW w:w="825" w:type="dxa"/>
          </w:tcPr>
          <w:p w14:paraId="380092FE" w14:textId="77777777" w:rsidR="00D417EB" w:rsidRPr="009C3A21" w:rsidRDefault="00D417EB" w:rsidP="00D417EB">
            <w:pPr>
              <w:jc w:val="right"/>
              <w:rPr>
                <w:b/>
                <w:bCs/>
                <w:sz w:val="17"/>
                <w:szCs w:val="17"/>
                <w:lang w:eastAsia="en-CA"/>
              </w:rPr>
            </w:pPr>
            <w:r w:rsidRPr="009C3A21">
              <w:rPr>
                <w:b/>
                <w:bCs/>
                <w:sz w:val="17"/>
                <w:szCs w:val="17"/>
                <w:lang w:eastAsia="en-CA"/>
              </w:rPr>
              <w:t>1,529.9</w:t>
            </w:r>
          </w:p>
        </w:tc>
        <w:tc>
          <w:tcPr>
            <w:tcW w:w="825" w:type="dxa"/>
          </w:tcPr>
          <w:p w14:paraId="380092FF" w14:textId="77777777" w:rsidR="00D417EB" w:rsidRPr="009C3A21" w:rsidRDefault="00D417EB" w:rsidP="00D417EB">
            <w:pPr>
              <w:jc w:val="right"/>
              <w:rPr>
                <w:b/>
                <w:bCs/>
                <w:sz w:val="17"/>
                <w:szCs w:val="17"/>
                <w:lang w:eastAsia="en-CA"/>
              </w:rPr>
            </w:pPr>
            <w:r w:rsidRPr="009C3A21">
              <w:rPr>
                <w:b/>
                <w:bCs/>
                <w:sz w:val="17"/>
                <w:szCs w:val="17"/>
                <w:lang w:eastAsia="en-CA"/>
              </w:rPr>
              <w:t>1,452.5</w:t>
            </w:r>
          </w:p>
        </w:tc>
        <w:tc>
          <w:tcPr>
            <w:tcW w:w="825" w:type="dxa"/>
          </w:tcPr>
          <w:p w14:paraId="38009300" w14:textId="77777777" w:rsidR="00D417EB" w:rsidRPr="009C3A21" w:rsidRDefault="00D417EB" w:rsidP="00D417EB">
            <w:pPr>
              <w:ind w:left="-76" w:right="-20"/>
              <w:jc w:val="right"/>
              <w:rPr>
                <w:b/>
                <w:bCs/>
                <w:sz w:val="17"/>
                <w:szCs w:val="17"/>
                <w:lang w:eastAsia="en-CA"/>
              </w:rPr>
            </w:pPr>
            <w:r w:rsidRPr="009C3A21">
              <w:rPr>
                <w:b/>
                <w:bCs/>
                <w:sz w:val="17"/>
                <w:szCs w:val="17"/>
                <w:lang w:eastAsia="en-CA"/>
              </w:rPr>
              <w:t>1,401.2</w:t>
            </w:r>
          </w:p>
        </w:tc>
        <w:tc>
          <w:tcPr>
            <w:tcW w:w="825" w:type="dxa"/>
          </w:tcPr>
          <w:p w14:paraId="38009301" w14:textId="77777777" w:rsidR="00D417EB" w:rsidRPr="009C3A21" w:rsidRDefault="00D417EB" w:rsidP="00D417EB">
            <w:pPr>
              <w:ind w:left="-76" w:right="-20"/>
              <w:jc w:val="right"/>
              <w:rPr>
                <w:b/>
                <w:bCs/>
                <w:sz w:val="17"/>
                <w:szCs w:val="17"/>
                <w:lang w:eastAsia="en-CA"/>
              </w:rPr>
            </w:pPr>
            <w:r w:rsidRPr="009C3A21">
              <w:rPr>
                <w:b/>
                <w:bCs/>
                <w:sz w:val="17"/>
                <w:szCs w:val="17"/>
                <w:lang w:eastAsia="en-CA"/>
              </w:rPr>
              <w:t>1,181.2</w:t>
            </w:r>
          </w:p>
        </w:tc>
        <w:tc>
          <w:tcPr>
            <w:tcW w:w="1040" w:type="dxa"/>
            <w:hideMark/>
          </w:tcPr>
          <w:p w14:paraId="38009302" w14:textId="77777777" w:rsidR="00D417EB" w:rsidRPr="009C3A21" w:rsidRDefault="00D417EB" w:rsidP="00D417EB">
            <w:pPr>
              <w:ind w:left="-76" w:right="-20"/>
              <w:jc w:val="right"/>
              <w:rPr>
                <w:b/>
                <w:bCs/>
                <w:sz w:val="17"/>
                <w:szCs w:val="17"/>
                <w:lang w:eastAsia="en-CA"/>
              </w:rPr>
            </w:pPr>
            <w:r w:rsidRPr="009C3A21">
              <w:rPr>
                <w:b/>
                <w:bCs/>
                <w:sz w:val="17"/>
                <w:szCs w:val="17"/>
                <w:lang w:eastAsia="en-CA"/>
              </w:rPr>
              <w:t>10.3</w:t>
            </w:r>
          </w:p>
        </w:tc>
      </w:tr>
      <w:tr w:rsidR="00D417EB" w:rsidRPr="009C3A21" w14:paraId="38009305" w14:textId="77777777" w:rsidTr="0014329B">
        <w:trPr>
          <w:trHeight w:val="44"/>
          <w:jc w:val="center"/>
        </w:trPr>
        <w:tc>
          <w:tcPr>
            <w:tcW w:w="11532" w:type="dxa"/>
            <w:gridSpan w:val="13"/>
          </w:tcPr>
          <w:p w14:paraId="38009304" w14:textId="77777777" w:rsidR="00D417EB" w:rsidRPr="009C3A21" w:rsidRDefault="00D417EB" w:rsidP="00D417EB">
            <w:pPr>
              <w:ind w:right="-20"/>
              <w:jc w:val="left"/>
              <w:rPr>
                <w:b/>
                <w:bCs/>
                <w:sz w:val="17"/>
                <w:szCs w:val="17"/>
                <w:lang w:eastAsia="en-CA"/>
              </w:rPr>
            </w:pPr>
            <w:r>
              <w:rPr>
                <w:rFonts w:hint="eastAsia"/>
                <w:b/>
                <w:bCs/>
                <w:sz w:val="17"/>
                <w:szCs w:val="17"/>
                <w:lang w:eastAsia="zh-CN"/>
              </w:rPr>
              <w:lastRenderedPageBreak/>
              <w:t>所有</w:t>
            </w:r>
            <w:r w:rsidR="00651A9C">
              <w:rPr>
                <w:b/>
                <w:bCs/>
                <w:sz w:val="17"/>
                <w:szCs w:val="17"/>
                <w:lang w:eastAsia="en-CA"/>
              </w:rPr>
              <w:t>第</w:t>
            </w:r>
            <w:r w:rsidR="00651A9C">
              <w:rPr>
                <w:b/>
                <w:bCs/>
                <w:sz w:val="17"/>
                <w:szCs w:val="17"/>
                <w:lang w:eastAsia="en-CA"/>
              </w:rPr>
              <w:t>5</w:t>
            </w:r>
            <w:r w:rsidR="00651A9C">
              <w:rPr>
                <w:b/>
                <w:bCs/>
                <w:sz w:val="17"/>
                <w:szCs w:val="17"/>
                <w:lang w:eastAsia="en-CA"/>
              </w:rPr>
              <w:t>条</w:t>
            </w:r>
            <w:r>
              <w:rPr>
                <w:rFonts w:hint="eastAsia"/>
                <w:b/>
                <w:bCs/>
                <w:sz w:val="17"/>
                <w:szCs w:val="17"/>
                <w:lang w:eastAsia="zh-CN"/>
              </w:rPr>
              <w:t>国家</w:t>
            </w:r>
          </w:p>
        </w:tc>
      </w:tr>
      <w:tr w:rsidR="00D417EB" w:rsidRPr="009C3A21" w14:paraId="38009313" w14:textId="77777777" w:rsidTr="0014329B">
        <w:trPr>
          <w:trHeight w:val="126"/>
          <w:jc w:val="center"/>
        </w:trPr>
        <w:tc>
          <w:tcPr>
            <w:tcW w:w="1417" w:type="dxa"/>
            <w:hideMark/>
          </w:tcPr>
          <w:p w14:paraId="38009306" w14:textId="77777777" w:rsidR="00D417EB" w:rsidRPr="009C3A21" w:rsidRDefault="00D417EB" w:rsidP="00D417EB">
            <w:pPr>
              <w:jc w:val="left"/>
              <w:rPr>
                <w:sz w:val="17"/>
                <w:szCs w:val="17"/>
                <w:lang w:eastAsia="en-CA"/>
              </w:rPr>
            </w:pPr>
            <w:r w:rsidRPr="007E6F51">
              <w:rPr>
                <w:sz w:val="17"/>
                <w:szCs w:val="17"/>
                <w:lang w:eastAsia="zh-CN"/>
              </w:rPr>
              <w:t>气雾剂</w:t>
            </w:r>
          </w:p>
        </w:tc>
        <w:tc>
          <w:tcPr>
            <w:tcW w:w="825" w:type="dxa"/>
            <w:hideMark/>
          </w:tcPr>
          <w:p w14:paraId="38009307" w14:textId="77777777" w:rsidR="00D417EB" w:rsidRPr="009C3A21" w:rsidRDefault="00D417EB" w:rsidP="00D417EB">
            <w:pPr>
              <w:jc w:val="right"/>
              <w:rPr>
                <w:sz w:val="17"/>
                <w:szCs w:val="17"/>
                <w:lang w:eastAsia="en-CA"/>
              </w:rPr>
            </w:pPr>
            <w:r w:rsidRPr="009C3A21">
              <w:rPr>
                <w:sz w:val="17"/>
                <w:szCs w:val="17"/>
                <w:lang w:eastAsia="en-CA"/>
              </w:rPr>
              <w:t>205.9</w:t>
            </w:r>
          </w:p>
        </w:tc>
        <w:tc>
          <w:tcPr>
            <w:tcW w:w="825" w:type="dxa"/>
          </w:tcPr>
          <w:p w14:paraId="38009308" w14:textId="77777777" w:rsidR="00D417EB" w:rsidRPr="009C3A21" w:rsidRDefault="00D417EB" w:rsidP="00D417EB">
            <w:pPr>
              <w:jc w:val="right"/>
              <w:rPr>
                <w:sz w:val="17"/>
                <w:szCs w:val="17"/>
                <w:lang w:eastAsia="en-CA"/>
              </w:rPr>
            </w:pPr>
            <w:r w:rsidRPr="009C3A21">
              <w:rPr>
                <w:sz w:val="17"/>
                <w:szCs w:val="17"/>
                <w:lang w:eastAsia="en-CA"/>
              </w:rPr>
              <w:t>268.0</w:t>
            </w:r>
          </w:p>
        </w:tc>
        <w:tc>
          <w:tcPr>
            <w:tcW w:w="825" w:type="dxa"/>
          </w:tcPr>
          <w:p w14:paraId="38009309" w14:textId="77777777" w:rsidR="00D417EB" w:rsidRPr="009C3A21" w:rsidRDefault="00D417EB" w:rsidP="00D417EB">
            <w:pPr>
              <w:jc w:val="right"/>
              <w:rPr>
                <w:sz w:val="17"/>
                <w:szCs w:val="17"/>
                <w:lang w:eastAsia="en-CA"/>
              </w:rPr>
            </w:pPr>
            <w:r w:rsidRPr="009C3A21">
              <w:rPr>
                <w:sz w:val="17"/>
                <w:szCs w:val="17"/>
                <w:lang w:eastAsia="en-CA"/>
              </w:rPr>
              <w:t>232.0</w:t>
            </w:r>
          </w:p>
        </w:tc>
        <w:tc>
          <w:tcPr>
            <w:tcW w:w="825" w:type="dxa"/>
          </w:tcPr>
          <w:p w14:paraId="3800930A" w14:textId="77777777" w:rsidR="00D417EB" w:rsidRPr="009C3A21" w:rsidRDefault="00D417EB" w:rsidP="00D417EB">
            <w:pPr>
              <w:jc w:val="right"/>
              <w:rPr>
                <w:sz w:val="17"/>
                <w:szCs w:val="17"/>
                <w:lang w:eastAsia="en-CA"/>
              </w:rPr>
            </w:pPr>
            <w:r w:rsidRPr="009C3A21">
              <w:rPr>
                <w:sz w:val="17"/>
                <w:szCs w:val="17"/>
                <w:lang w:eastAsia="en-CA"/>
              </w:rPr>
              <w:t>6.0</w:t>
            </w:r>
          </w:p>
        </w:tc>
        <w:tc>
          <w:tcPr>
            <w:tcW w:w="825" w:type="dxa"/>
          </w:tcPr>
          <w:p w14:paraId="3800930B" w14:textId="77777777" w:rsidR="00D417EB" w:rsidRPr="009C3A21" w:rsidRDefault="00D417EB" w:rsidP="00D417EB">
            <w:pPr>
              <w:jc w:val="right"/>
              <w:rPr>
                <w:sz w:val="17"/>
                <w:szCs w:val="17"/>
                <w:lang w:eastAsia="en-CA"/>
              </w:rPr>
            </w:pPr>
            <w:r w:rsidRPr="009C3A21">
              <w:rPr>
                <w:sz w:val="17"/>
                <w:szCs w:val="17"/>
                <w:lang w:eastAsia="en-CA"/>
              </w:rPr>
              <w:t>180.9</w:t>
            </w:r>
          </w:p>
        </w:tc>
        <w:tc>
          <w:tcPr>
            <w:tcW w:w="825" w:type="dxa"/>
          </w:tcPr>
          <w:p w14:paraId="3800930C" w14:textId="77777777" w:rsidR="00D417EB" w:rsidRPr="009C3A21" w:rsidRDefault="00D417EB" w:rsidP="00D417EB">
            <w:pPr>
              <w:jc w:val="right"/>
              <w:rPr>
                <w:sz w:val="17"/>
                <w:szCs w:val="17"/>
                <w:lang w:eastAsia="en-CA"/>
              </w:rPr>
            </w:pPr>
            <w:r w:rsidRPr="009C3A21">
              <w:rPr>
                <w:sz w:val="17"/>
                <w:szCs w:val="17"/>
                <w:lang w:eastAsia="en-CA"/>
              </w:rPr>
              <w:t>171.5</w:t>
            </w:r>
          </w:p>
        </w:tc>
        <w:tc>
          <w:tcPr>
            <w:tcW w:w="825" w:type="dxa"/>
          </w:tcPr>
          <w:p w14:paraId="3800930D" w14:textId="77777777" w:rsidR="00D417EB" w:rsidRPr="009C3A21" w:rsidRDefault="00D417EB" w:rsidP="00D417EB">
            <w:pPr>
              <w:jc w:val="right"/>
              <w:rPr>
                <w:sz w:val="17"/>
                <w:szCs w:val="17"/>
                <w:lang w:eastAsia="en-CA"/>
              </w:rPr>
            </w:pPr>
            <w:r w:rsidRPr="009C3A21">
              <w:rPr>
                <w:sz w:val="17"/>
                <w:szCs w:val="17"/>
                <w:lang w:eastAsia="en-CA"/>
              </w:rPr>
              <w:t>1.1</w:t>
            </w:r>
          </w:p>
        </w:tc>
        <w:tc>
          <w:tcPr>
            <w:tcW w:w="825" w:type="dxa"/>
          </w:tcPr>
          <w:p w14:paraId="3800930E" w14:textId="77777777" w:rsidR="00D417EB" w:rsidRPr="009C3A21" w:rsidRDefault="00D417EB" w:rsidP="00D417EB">
            <w:pPr>
              <w:jc w:val="right"/>
              <w:rPr>
                <w:sz w:val="17"/>
                <w:szCs w:val="17"/>
                <w:lang w:eastAsia="en-CA"/>
              </w:rPr>
            </w:pPr>
            <w:r w:rsidRPr="009C3A21">
              <w:rPr>
                <w:sz w:val="17"/>
                <w:szCs w:val="17"/>
                <w:lang w:eastAsia="en-CA"/>
              </w:rPr>
              <w:t>2.6</w:t>
            </w:r>
          </w:p>
        </w:tc>
        <w:tc>
          <w:tcPr>
            <w:tcW w:w="825" w:type="dxa"/>
          </w:tcPr>
          <w:p w14:paraId="3800930F" w14:textId="77777777" w:rsidR="00D417EB" w:rsidRPr="009C3A21" w:rsidRDefault="00D417EB" w:rsidP="00D417EB">
            <w:pPr>
              <w:jc w:val="right"/>
              <w:rPr>
                <w:sz w:val="17"/>
                <w:szCs w:val="17"/>
                <w:lang w:eastAsia="en-CA"/>
              </w:rPr>
            </w:pPr>
            <w:r w:rsidRPr="009C3A21">
              <w:rPr>
                <w:sz w:val="17"/>
                <w:szCs w:val="17"/>
                <w:lang w:eastAsia="en-CA"/>
              </w:rPr>
              <w:t>3.0</w:t>
            </w:r>
          </w:p>
        </w:tc>
        <w:tc>
          <w:tcPr>
            <w:tcW w:w="825" w:type="dxa"/>
          </w:tcPr>
          <w:p w14:paraId="38009310" w14:textId="77777777" w:rsidR="00D417EB" w:rsidRPr="009C3A21" w:rsidRDefault="00D417EB" w:rsidP="00D417EB">
            <w:pPr>
              <w:jc w:val="right"/>
              <w:rPr>
                <w:sz w:val="17"/>
                <w:szCs w:val="17"/>
                <w:lang w:eastAsia="en-CA"/>
              </w:rPr>
            </w:pPr>
            <w:r w:rsidRPr="009C3A21">
              <w:rPr>
                <w:sz w:val="17"/>
                <w:szCs w:val="17"/>
                <w:lang w:eastAsia="en-CA"/>
              </w:rPr>
              <w:t>4.8</w:t>
            </w:r>
          </w:p>
        </w:tc>
        <w:tc>
          <w:tcPr>
            <w:tcW w:w="825" w:type="dxa"/>
          </w:tcPr>
          <w:p w14:paraId="38009311" w14:textId="77777777" w:rsidR="00D417EB" w:rsidRPr="009C3A21" w:rsidRDefault="00D417EB" w:rsidP="00D417EB">
            <w:pPr>
              <w:jc w:val="right"/>
              <w:rPr>
                <w:sz w:val="17"/>
                <w:szCs w:val="17"/>
                <w:lang w:eastAsia="en-CA"/>
              </w:rPr>
            </w:pPr>
            <w:r w:rsidRPr="009C3A21">
              <w:rPr>
                <w:sz w:val="17"/>
                <w:szCs w:val="17"/>
                <w:lang w:eastAsia="en-CA"/>
              </w:rPr>
              <w:t>1.9</w:t>
            </w:r>
          </w:p>
        </w:tc>
        <w:tc>
          <w:tcPr>
            <w:tcW w:w="1040" w:type="dxa"/>
            <w:hideMark/>
          </w:tcPr>
          <w:p w14:paraId="38009312" w14:textId="77777777" w:rsidR="00D417EB" w:rsidRPr="009C3A21" w:rsidRDefault="00D417EB" w:rsidP="00D417EB">
            <w:pPr>
              <w:jc w:val="right"/>
              <w:rPr>
                <w:sz w:val="17"/>
                <w:szCs w:val="17"/>
                <w:lang w:eastAsia="en-CA"/>
              </w:rPr>
            </w:pPr>
            <w:r w:rsidRPr="009C3A21">
              <w:rPr>
                <w:sz w:val="17"/>
                <w:szCs w:val="17"/>
                <w:lang w:eastAsia="en-CA"/>
              </w:rPr>
              <w:t>0.0</w:t>
            </w:r>
          </w:p>
        </w:tc>
      </w:tr>
      <w:tr w:rsidR="00D417EB" w:rsidRPr="009C3A21" w14:paraId="38009321" w14:textId="77777777" w:rsidTr="0014329B">
        <w:trPr>
          <w:trHeight w:val="50"/>
          <w:jc w:val="center"/>
        </w:trPr>
        <w:tc>
          <w:tcPr>
            <w:tcW w:w="1417" w:type="dxa"/>
            <w:hideMark/>
          </w:tcPr>
          <w:p w14:paraId="38009314" w14:textId="77777777" w:rsidR="00D417EB" w:rsidRPr="009C3A21" w:rsidRDefault="00D417EB" w:rsidP="00D417EB">
            <w:pPr>
              <w:jc w:val="left"/>
              <w:rPr>
                <w:sz w:val="17"/>
                <w:szCs w:val="17"/>
                <w:lang w:eastAsia="en-CA"/>
              </w:rPr>
            </w:pPr>
            <w:r w:rsidRPr="007E6F51">
              <w:rPr>
                <w:sz w:val="17"/>
                <w:szCs w:val="17"/>
                <w:lang w:eastAsia="zh-CN"/>
              </w:rPr>
              <w:t>泡沫</w:t>
            </w:r>
          </w:p>
        </w:tc>
        <w:tc>
          <w:tcPr>
            <w:tcW w:w="825" w:type="dxa"/>
            <w:hideMark/>
          </w:tcPr>
          <w:p w14:paraId="38009315" w14:textId="77777777" w:rsidR="00D417EB" w:rsidRPr="009C3A21" w:rsidRDefault="00D417EB" w:rsidP="00D417EB">
            <w:pPr>
              <w:ind w:left="-139"/>
              <w:jc w:val="right"/>
              <w:rPr>
                <w:sz w:val="17"/>
                <w:szCs w:val="17"/>
                <w:lang w:eastAsia="en-CA"/>
              </w:rPr>
            </w:pPr>
            <w:r w:rsidRPr="009C3A21">
              <w:rPr>
                <w:sz w:val="17"/>
                <w:szCs w:val="17"/>
                <w:lang w:eastAsia="en-CA"/>
              </w:rPr>
              <w:t>10,473.0</w:t>
            </w:r>
          </w:p>
        </w:tc>
        <w:tc>
          <w:tcPr>
            <w:tcW w:w="825" w:type="dxa"/>
          </w:tcPr>
          <w:p w14:paraId="38009316" w14:textId="77777777" w:rsidR="00D417EB" w:rsidRPr="009C3A21" w:rsidRDefault="00D417EB" w:rsidP="00D417EB">
            <w:pPr>
              <w:ind w:left="-139"/>
              <w:jc w:val="right"/>
              <w:rPr>
                <w:sz w:val="17"/>
                <w:szCs w:val="17"/>
                <w:lang w:eastAsia="en-CA"/>
              </w:rPr>
            </w:pPr>
            <w:r w:rsidRPr="009C3A21">
              <w:rPr>
                <w:sz w:val="17"/>
                <w:szCs w:val="17"/>
                <w:lang w:eastAsia="en-CA"/>
              </w:rPr>
              <w:t>8,468.7</w:t>
            </w:r>
          </w:p>
        </w:tc>
        <w:tc>
          <w:tcPr>
            <w:tcW w:w="825" w:type="dxa"/>
          </w:tcPr>
          <w:p w14:paraId="38009317" w14:textId="77777777" w:rsidR="00D417EB" w:rsidRPr="009C3A21" w:rsidRDefault="00D417EB" w:rsidP="00D417EB">
            <w:pPr>
              <w:ind w:left="-139"/>
              <w:jc w:val="right"/>
              <w:rPr>
                <w:sz w:val="17"/>
                <w:szCs w:val="17"/>
                <w:lang w:eastAsia="en-CA"/>
              </w:rPr>
            </w:pPr>
            <w:r w:rsidRPr="009C3A21">
              <w:rPr>
                <w:sz w:val="17"/>
                <w:szCs w:val="17"/>
                <w:lang w:eastAsia="en-CA"/>
              </w:rPr>
              <w:t>8,272.4</w:t>
            </w:r>
          </w:p>
        </w:tc>
        <w:tc>
          <w:tcPr>
            <w:tcW w:w="825" w:type="dxa"/>
          </w:tcPr>
          <w:p w14:paraId="38009318" w14:textId="77777777" w:rsidR="00D417EB" w:rsidRPr="009C3A21" w:rsidRDefault="00D417EB" w:rsidP="00D417EB">
            <w:pPr>
              <w:ind w:left="-139"/>
              <w:jc w:val="right"/>
              <w:rPr>
                <w:sz w:val="17"/>
                <w:szCs w:val="17"/>
                <w:lang w:eastAsia="en-CA"/>
              </w:rPr>
            </w:pPr>
            <w:r w:rsidRPr="009C3A21">
              <w:rPr>
                <w:sz w:val="17"/>
                <w:szCs w:val="17"/>
                <w:lang w:eastAsia="en-CA"/>
              </w:rPr>
              <w:t>8,453.8</w:t>
            </w:r>
          </w:p>
        </w:tc>
        <w:tc>
          <w:tcPr>
            <w:tcW w:w="825" w:type="dxa"/>
          </w:tcPr>
          <w:p w14:paraId="38009319" w14:textId="77777777" w:rsidR="00D417EB" w:rsidRPr="009C3A21" w:rsidRDefault="00D417EB" w:rsidP="00D417EB">
            <w:pPr>
              <w:ind w:left="-247"/>
              <w:jc w:val="right"/>
              <w:rPr>
                <w:sz w:val="17"/>
                <w:szCs w:val="17"/>
                <w:lang w:eastAsia="en-CA"/>
              </w:rPr>
            </w:pPr>
            <w:r w:rsidRPr="009C3A21">
              <w:rPr>
                <w:sz w:val="17"/>
                <w:szCs w:val="17"/>
                <w:lang w:eastAsia="en-CA"/>
              </w:rPr>
              <w:t>7,452.5</w:t>
            </w:r>
          </w:p>
        </w:tc>
        <w:tc>
          <w:tcPr>
            <w:tcW w:w="825" w:type="dxa"/>
          </w:tcPr>
          <w:p w14:paraId="3800931A" w14:textId="77777777" w:rsidR="00D417EB" w:rsidRPr="009C3A21" w:rsidRDefault="00D417EB" w:rsidP="00D417EB">
            <w:pPr>
              <w:jc w:val="right"/>
              <w:rPr>
                <w:sz w:val="17"/>
                <w:szCs w:val="17"/>
                <w:lang w:eastAsia="en-CA"/>
              </w:rPr>
            </w:pPr>
            <w:r w:rsidRPr="009C3A21">
              <w:rPr>
                <w:sz w:val="17"/>
                <w:szCs w:val="17"/>
                <w:lang w:eastAsia="en-CA"/>
              </w:rPr>
              <w:t>7,204.5</w:t>
            </w:r>
          </w:p>
        </w:tc>
        <w:tc>
          <w:tcPr>
            <w:tcW w:w="825" w:type="dxa"/>
          </w:tcPr>
          <w:p w14:paraId="3800931B" w14:textId="77777777" w:rsidR="00D417EB" w:rsidRPr="009C3A21" w:rsidRDefault="00D417EB" w:rsidP="00D417EB">
            <w:pPr>
              <w:ind w:hanging="110"/>
              <w:jc w:val="right"/>
              <w:rPr>
                <w:sz w:val="17"/>
                <w:szCs w:val="17"/>
                <w:lang w:eastAsia="en-CA"/>
              </w:rPr>
            </w:pPr>
            <w:r w:rsidRPr="009C3A21">
              <w:rPr>
                <w:sz w:val="17"/>
                <w:szCs w:val="17"/>
                <w:lang w:eastAsia="en-CA"/>
              </w:rPr>
              <w:t>4,970.1</w:t>
            </w:r>
          </w:p>
        </w:tc>
        <w:tc>
          <w:tcPr>
            <w:tcW w:w="825" w:type="dxa"/>
          </w:tcPr>
          <w:p w14:paraId="3800931C" w14:textId="77777777" w:rsidR="00D417EB" w:rsidRPr="009C3A21" w:rsidRDefault="00D417EB" w:rsidP="00D417EB">
            <w:pPr>
              <w:jc w:val="right"/>
              <w:rPr>
                <w:sz w:val="17"/>
                <w:szCs w:val="17"/>
                <w:lang w:eastAsia="en-CA"/>
              </w:rPr>
            </w:pPr>
            <w:r w:rsidRPr="009C3A21">
              <w:rPr>
                <w:sz w:val="17"/>
                <w:szCs w:val="17"/>
                <w:lang w:eastAsia="en-CA"/>
              </w:rPr>
              <w:t>4,330.9</w:t>
            </w:r>
          </w:p>
        </w:tc>
        <w:tc>
          <w:tcPr>
            <w:tcW w:w="825" w:type="dxa"/>
          </w:tcPr>
          <w:p w14:paraId="3800931D" w14:textId="77777777" w:rsidR="00D417EB" w:rsidRPr="009C3A21" w:rsidRDefault="00D417EB" w:rsidP="00D417EB">
            <w:pPr>
              <w:jc w:val="right"/>
              <w:rPr>
                <w:sz w:val="17"/>
                <w:szCs w:val="17"/>
                <w:lang w:eastAsia="en-CA"/>
              </w:rPr>
            </w:pPr>
            <w:r w:rsidRPr="009C3A21">
              <w:rPr>
                <w:sz w:val="17"/>
                <w:szCs w:val="17"/>
                <w:lang w:eastAsia="en-CA"/>
              </w:rPr>
              <w:t>4,511.6</w:t>
            </w:r>
          </w:p>
        </w:tc>
        <w:tc>
          <w:tcPr>
            <w:tcW w:w="825" w:type="dxa"/>
          </w:tcPr>
          <w:p w14:paraId="3800931E" w14:textId="77777777" w:rsidR="00D417EB" w:rsidRPr="009C3A21" w:rsidRDefault="00D417EB" w:rsidP="00D417EB">
            <w:pPr>
              <w:ind w:hanging="108"/>
              <w:jc w:val="right"/>
              <w:rPr>
                <w:sz w:val="17"/>
                <w:szCs w:val="17"/>
                <w:lang w:eastAsia="en-CA"/>
              </w:rPr>
            </w:pPr>
            <w:r w:rsidRPr="009C3A21">
              <w:rPr>
                <w:sz w:val="17"/>
                <w:szCs w:val="17"/>
                <w:lang w:eastAsia="en-CA"/>
              </w:rPr>
              <w:t>1,922.0</w:t>
            </w:r>
          </w:p>
        </w:tc>
        <w:tc>
          <w:tcPr>
            <w:tcW w:w="825" w:type="dxa"/>
          </w:tcPr>
          <w:p w14:paraId="3800931F" w14:textId="77777777" w:rsidR="00D417EB" w:rsidRPr="009C3A21" w:rsidRDefault="00D417EB" w:rsidP="00D417EB">
            <w:pPr>
              <w:ind w:hanging="108"/>
              <w:jc w:val="right"/>
              <w:rPr>
                <w:sz w:val="17"/>
                <w:szCs w:val="17"/>
                <w:lang w:eastAsia="en-CA"/>
              </w:rPr>
            </w:pPr>
            <w:r w:rsidRPr="009C3A21">
              <w:rPr>
                <w:sz w:val="17"/>
                <w:szCs w:val="17"/>
                <w:lang w:eastAsia="en-CA"/>
              </w:rPr>
              <w:t>1,875.9</w:t>
            </w:r>
          </w:p>
        </w:tc>
        <w:tc>
          <w:tcPr>
            <w:tcW w:w="1040" w:type="dxa"/>
            <w:hideMark/>
          </w:tcPr>
          <w:p w14:paraId="38009320" w14:textId="77777777" w:rsidR="00D417EB" w:rsidRPr="009C3A21" w:rsidRDefault="00D417EB" w:rsidP="00D417EB">
            <w:pPr>
              <w:jc w:val="right"/>
              <w:rPr>
                <w:sz w:val="17"/>
                <w:szCs w:val="17"/>
                <w:lang w:eastAsia="en-CA"/>
              </w:rPr>
            </w:pPr>
            <w:r w:rsidRPr="009C3A21">
              <w:rPr>
                <w:sz w:val="17"/>
                <w:szCs w:val="17"/>
                <w:lang w:eastAsia="en-CA"/>
              </w:rPr>
              <w:t>16.4</w:t>
            </w:r>
          </w:p>
        </w:tc>
      </w:tr>
      <w:tr w:rsidR="00D417EB" w:rsidRPr="009C3A21" w14:paraId="3800932F" w14:textId="77777777" w:rsidTr="0014329B">
        <w:trPr>
          <w:trHeight w:val="162"/>
          <w:jc w:val="center"/>
        </w:trPr>
        <w:tc>
          <w:tcPr>
            <w:tcW w:w="1417" w:type="dxa"/>
            <w:hideMark/>
          </w:tcPr>
          <w:p w14:paraId="38009322" w14:textId="77777777" w:rsidR="00D417EB" w:rsidRPr="009C3A21" w:rsidRDefault="00D417EB" w:rsidP="00D417EB">
            <w:pPr>
              <w:jc w:val="left"/>
              <w:rPr>
                <w:sz w:val="17"/>
                <w:szCs w:val="17"/>
                <w:lang w:eastAsia="en-CA"/>
              </w:rPr>
            </w:pPr>
            <w:r w:rsidRPr="007E6F51">
              <w:rPr>
                <w:sz w:val="17"/>
                <w:szCs w:val="17"/>
                <w:lang w:eastAsia="zh-CN"/>
              </w:rPr>
              <w:t>灭火</w:t>
            </w:r>
          </w:p>
        </w:tc>
        <w:tc>
          <w:tcPr>
            <w:tcW w:w="825" w:type="dxa"/>
            <w:hideMark/>
          </w:tcPr>
          <w:p w14:paraId="38009323" w14:textId="77777777" w:rsidR="00D417EB" w:rsidRPr="009C3A21" w:rsidRDefault="00D417EB" w:rsidP="00D417EB">
            <w:pPr>
              <w:jc w:val="right"/>
              <w:rPr>
                <w:sz w:val="17"/>
                <w:szCs w:val="17"/>
                <w:lang w:eastAsia="en-CA"/>
              </w:rPr>
            </w:pPr>
            <w:r w:rsidRPr="009C3A21">
              <w:rPr>
                <w:sz w:val="17"/>
                <w:szCs w:val="17"/>
                <w:lang w:eastAsia="en-CA"/>
              </w:rPr>
              <w:t>15.2</w:t>
            </w:r>
          </w:p>
        </w:tc>
        <w:tc>
          <w:tcPr>
            <w:tcW w:w="825" w:type="dxa"/>
          </w:tcPr>
          <w:p w14:paraId="38009324" w14:textId="77777777" w:rsidR="00D417EB" w:rsidRPr="009C3A21" w:rsidRDefault="00D417EB" w:rsidP="00D417EB">
            <w:pPr>
              <w:jc w:val="right"/>
              <w:rPr>
                <w:sz w:val="17"/>
                <w:szCs w:val="17"/>
                <w:lang w:eastAsia="en-CA"/>
              </w:rPr>
            </w:pPr>
            <w:r w:rsidRPr="009C3A21">
              <w:rPr>
                <w:sz w:val="17"/>
                <w:szCs w:val="17"/>
                <w:lang w:eastAsia="en-CA"/>
              </w:rPr>
              <w:t>18.0</w:t>
            </w:r>
          </w:p>
        </w:tc>
        <w:tc>
          <w:tcPr>
            <w:tcW w:w="825" w:type="dxa"/>
          </w:tcPr>
          <w:p w14:paraId="38009325" w14:textId="77777777" w:rsidR="00D417EB" w:rsidRPr="009C3A21" w:rsidRDefault="00D417EB" w:rsidP="00D417EB">
            <w:pPr>
              <w:jc w:val="right"/>
              <w:rPr>
                <w:sz w:val="17"/>
                <w:szCs w:val="17"/>
                <w:lang w:eastAsia="en-CA"/>
              </w:rPr>
            </w:pPr>
            <w:r w:rsidRPr="009C3A21">
              <w:rPr>
                <w:sz w:val="17"/>
                <w:szCs w:val="17"/>
                <w:lang w:eastAsia="en-CA"/>
              </w:rPr>
              <w:t>15.2</w:t>
            </w:r>
          </w:p>
        </w:tc>
        <w:tc>
          <w:tcPr>
            <w:tcW w:w="825" w:type="dxa"/>
          </w:tcPr>
          <w:p w14:paraId="38009326" w14:textId="77777777" w:rsidR="00D417EB" w:rsidRPr="009C3A21" w:rsidRDefault="00D417EB" w:rsidP="00D417EB">
            <w:pPr>
              <w:jc w:val="right"/>
              <w:rPr>
                <w:sz w:val="17"/>
                <w:szCs w:val="17"/>
                <w:lang w:eastAsia="en-CA"/>
              </w:rPr>
            </w:pPr>
            <w:r w:rsidRPr="009C3A21">
              <w:rPr>
                <w:sz w:val="17"/>
                <w:szCs w:val="17"/>
                <w:lang w:eastAsia="en-CA"/>
              </w:rPr>
              <w:t>12.6</w:t>
            </w:r>
          </w:p>
        </w:tc>
        <w:tc>
          <w:tcPr>
            <w:tcW w:w="825" w:type="dxa"/>
          </w:tcPr>
          <w:p w14:paraId="38009327" w14:textId="77777777" w:rsidR="00D417EB" w:rsidRPr="009C3A21" w:rsidRDefault="00D417EB" w:rsidP="00D417EB">
            <w:pPr>
              <w:jc w:val="right"/>
              <w:rPr>
                <w:sz w:val="17"/>
                <w:szCs w:val="17"/>
                <w:lang w:eastAsia="en-CA"/>
              </w:rPr>
            </w:pPr>
            <w:r w:rsidRPr="009C3A21">
              <w:rPr>
                <w:sz w:val="17"/>
                <w:szCs w:val="17"/>
                <w:lang w:eastAsia="en-CA"/>
              </w:rPr>
              <w:t>5.6</w:t>
            </w:r>
          </w:p>
        </w:tc>
        <w:tc>
          <w:tcPr>
            <w:tcW w:w="825" w:type="dxa"/>
          </w:tcPr>
          <w:p w14:paraId="38009328" w14:textId="77777777" w:rsidR="00D417EB" w:rsidRPr="009C3A21" w:rsidRDefault="00D417EB" w:rsidP="00D417EB">
            <w:pPr>
              <w:jc w:val="right"/>
              <w:rPr>
                <w:sz w:val="17"/>
                <w:szCs w:val="17"/>
                <w:lang w:eastAsia="en-CA"/>
              </w:rPr>
            </w:pPr>
            <w:r w:rsidRPr="009C3A21">
              <w:rPr>
                <w:sz w:val="17"/>
                <w:szCs w:val="17"/>
                <w:lang w:eastAsia="en-CA"/>
              </w:rPr>
              <w:t>7.3</w:t>
            </w:r>
          </w:p>
        </w:tc>
        <w:tc>
          <w:tcPr>
            <w:tcW w:w="825" w:type="dxa"/>
          </w:tcPr>
          <w:p w14:paraId="38009329" w14:textId="77777777" w:rsidR="00D417EB" w:rsidRPr="009C3A21" w:rsidRDefault="00D417EB" w:rsidP="00D417EB">
            <w:pPr>
              <w:jc w:val="right"/>
              <w:rPr>
                <w:sz w:val="17"/>
                <w:szCs w:val="17"/>
                <w:lang w:eastAsia="en-CA"/>
              </w:rPr>
            </w:pPr>
            <w:r w:rsidRPr="009C3A21">
              <w:rPr>
                <w:sz w:val="17"/>
                <w:szCs w:val="17"/>
                <w:lang w:eastAsia="en-CA"/>
              </w:rPr>
              <w:t>3.4</w:t>
            </w:r>
          </w:p>
        </w:tc>
        <w:tc>
          <w:tcPr>
            <w:tcW w:w="825" w:type="dxa"/>
          </w:tcPr>
          <w:p w14:paraId="3800932A" w14:textId="77777777" w:rsidR="00D417EB" w:rsidRPr="009C3A21" w:rsidRDefault="00D417EB" w:rsidP="00D417EB">
            <w:pPr>
              <w:jc w:val="right"/>
              <w:rPr>
                <w:sz w:val="17"/>
                <w:szCs w:val="17"/>
                <w:lang w:eastAsia="en-CA"/>
              </w:rPr>
            </w:pPr>
            <w:r w:rsidRPr="009C3A21">
              <w:rPr>
                <w:sz w:val="17"/>
                <w:szCs w:val="17"/>
                <w:lang w:eastAsia="en-CA"/>
              </w:rPr>
              <w:t>4.3</w:t>
            </w:r>
          </w:p>
        </w:tc>
        <w:tc>
          <w:tcPr>
            <w:tcW w:w="825" w:type="dxa"/>
          </w:tcPr>
          <w:p w14:paraId="3800932B" w14:textId="77777777" w:rsidR="00D417EB" w:rsidRPr="009C3A21" w:rsidRDefault="00D417EB" w:rsidP="00D417EB">
            <w:pPr>
              <w:jc w:val="right"/>
              <w:rPr>
                <w:sz w:val="17"/>
                <w:szCs w:val="17"/>
                <w:lang w:eastAsia="en-CA"/>
              </w:rPr>
            </w:pPr>
            <w:r w:rsidRPr="009C3A21">
              <w:rPr>
                <w:sz w:val="17"/>
                <w:szCs w:val="17"/>
                <w:lang w:eastAsia="en-CA"/>
              </w:rPr>
              <w:t>3.2</w:t>
            </w:r>
          </w:p>
        </w:tc>
        <w:tc>
          <w:tcPr>
            <w:tcW w:w="825" w:type="dxa"/>
          </w:tcPr>
          <w:p w14:paraId="3800932C" w14:textId="77777777" w:rsidR="00D417EB" w:rsidRPr="009C3A21" w:rsidRDefault="00D417EB" w:rsidP="00D417EB">
            <w:pPr>
              <w:jc w:val="right"/>
              <w:rPr>
                <w:sz w:val="17"/>
                <w:szCs w:val="17"/>
                <w:lang w:eastAsia="en-CA"/>
              </w:rPr>
            </w:pPr>
            <w:r w:rsidRPr="009C3A21">
              <w:rPr>
                <w:sz w:val="17"/>
                <w:szCs w:val="17"/>
                <w:lang w:eastAsia="en-CA"/>
              </w:rPr>
              <w:t>3.3</w:t>
            </w:r>
          </w:p>
        </w:tc>
        <w:tc>
          <w:tcPr>
            <w:tcW w:w="825" w:type="dxa"/>
          </w:tcPr>
          <w:p w14:paraId="3800932D" w14:textId="77777777" w:rsidR="00D417EB" w:rsidRPr="009C3A21" w:rsidRDefault="00D417EB" w:rsidP="00D417EB">
            <w:pPr>
              <w:jc w:val="right"/>
              <w:rPr>
                <w:sz w:val="17"/>
                <w:szCs w:val="17"/>
                <w:lang w:eastAsia="en-CA"/>
              </w:rPr>
            </w:pPr>
            <w:r w:rsidRPr="009C3A21">
              <w:rPr>
                <w:sz w:val="17"/>
                <w:szCs w:val="17"/>
                <w:lang w:eastAsia="en-CA"/>
              </w:rPr>
              <w:t>2.4</w:t>
            </w:r>
          </w:p>
        </w:tc>
        <w:tc>
          <w:tcPr>
            <w:tcW w:w="1040" w:type="dxa"/>
            <w:hideMark/>
          </w:tcPr>
          <w:p w14:paraId="3800932E" w14:textId="77777777" w:rsidR="00D417EB" w:rsidRPr="009C3A21" w:rsidRDefault="00D417EB" w:rsidP="00D417EB">
            <w:pPr>
              <w:jc w:val="right"/>
              <w:rPr>
                <w:sz w:val="17"/>
                <w:szCs w:val="17"/>
                <w:lang w:eastAsia="en-CA"/>
              </w:rPr>
            </w:pPr>
            <w:r w:rsidRPr="009C3A21">
              <w:rPr>
                <w:sz w:val="17"/>
                <w:szCs w:val="17"/>
                <w:lang w:eastAsia="en-CA"/>
              </w:rPr>
              <w:t>0.0</w:t>
            </w:r>
          </w:p>
        </w:tc>
      </w:tr>
      <w:tr w:rsidR="00D417EB" w:rsidRPr="009C3A21" w14:paraId="3800933D" w14:textId="77777777" w:rsidTr="0014329B">
        <w:trPr>
          <w:trHeight w:val="153"/>
          <w:jc w:val="center"/>
        </w:trPr>
        <w:tc>
          <w:tcPr>
            <w:tcW w:w="1417" w:type="dxa"/>
            <w:hideMark/>
          </w:tcPr>
          <w:p w14:paraId="38009330" w14:textId="77777777" w:rsidR="00D417EB" w:rsidRPr="009C3A21" w:rsidRDefault="00D417EB" w:rsidP="00D417EB">
            <w:pPr>
              <w:jc w:val="left"/>
              <w:rPr>
                <w:sz w:val="17"/>
                <w:szCs w:val="17"/>
                <w:lang w:eastAsia="en-CA"/>
              </w:rPr>
            </w:pPr>
            <w:r w:rsidRPr="007E6F51">
              <w:rPr>
                <w:sz w:val="17"/>
                <w:szCs w:val="17"/>
                <w:lang w:eastAsia="zh-CN"/>
              </w:rPr>
              <w:t>制冷设备制造</w:t>
            </w:r>
          </w:p>
        </w:tc>
        <w:tc>
          <w:tcPr>
            <w:tcW w:w="825" w:type="dxa"/>
            <w:hideMark/>
          </w:tcPr>
          <w:p w14:paraId="38009331" w14:textId="77777777" w:rsidR="00D417EB" w:rsidRPr="009C3A21" w:rsidRDefault="00D417EB" w:rsidP="00D417EB">
            <w:pPr>
              <w:ind w:hanging="108"/>
              <w:jc w:val="right"/>
              <w:rPr>
                <w:sz w:val="17"/>
                <w:szCs w:val="17"/>
                <w:lang w:eastAsia="en-CA"/>
              </w:rPr>
            </w:pPr>
            <w:r w:rsidRPr="009C3A21">
              <w:rPr>
                <w:sz w:val="17"/>
                <w:szCs w:val="17"/>
                <w:lang w:eastAsia="en-CA"/>
              </w:rPr>
              <w:t>7,824.3</w:t>
            </w:r>
          </w:p>
        </w:tc>
        <w:tc>
          <w:tcPr>
            <w:tcW w:w="825" w:type="dxa"/>
          </w:tcPr>
          <w:p w14:paraId="38009332" w14:textId="77777777" w:rsidR="00D417EB" w:rsidRPr="009C3A21" w:rsidRDefault="00D417EB" w:rsidP="00D417EB">
            <w:pPr>
              <w:jc w:val="right"/>
              <w:rPr>
                <w:sz w:val="17"/>
                <w:szCs w:val="17"/>
                <w:lang w:eastAsia="en-CA"/>
              </w:rPr>
            </w:pPr>
            <w:r w:rsidRPr="009C3A21">
              <w:rPr>
                <w:sz w:val="17"/>
                <w:szCs w:val="17"/>
                <w:lang w:eastAsia="en-CA"/>
              </w:rPr>
              <w:t>7,063.2</w:t>
            </w:r>
          </w:p>
        </w:tc>
        <w:tc>
          <w:tcPr>
            <w:tcW w:w="825" w:type="dxa"/>
          </w:tcPr>
          <w:p w14:paraId="38009333" w14:textId="77777777" w:rsidR="00D417EB" w:rsidRPr="009C3A21" w:rsidRDefault="00D417EB" w:rsidP="00D417EB">
            <w:pPr>
              <w:jc w:val="right"/>
              <w:rPr>
                <w:sz w:val="17"/>
                <w:szCs w:val="17"/>
                <w:lang w:eastAsia="en-CA"/>
              </w:rPr>
            </w:pPr>
            <w:r w:rsidRPr="009C3A21">
              <w:rPr>
                <w:sz w:val="17"/>
                <w:szCs w:val="17"/>
                <w:lang w:eastAsia="en-CA"/>
              </w:rPr>
              <w:t>6,817.0</w:t>
            </w:r>
          </w:p>
        </w:tc>
        <w:tc>
          <w:tcPr>
            <w:tcW w:w="825" w:type="dxa"/>
          </w:tcPr>
          <w:p w14:paraId="38009334" w14:textId="77777777" w:rsidR="00D417EB" w:rsidRPr="009C3A21" w:rsidRDefault="00D417EB" w:rsidP="00D417EB">
            <w:pPr>
              <w:ind w:left="-219"/>
              <w:jc w:val="right"/>
              <w:rPr>
                <w:sz w:val="17"/>
                <w:szCs w:val="17"/>
                <w:lang w:eastAsia="en-CA"/>
              </w:rPr>
            </w:pPr>
            <w:r w:rsidRPr="009C3A21">
              <w:rPr>
                <w:sz w:val="17"/>
                <w:szCs w:val="17"/>
                <w:lang w:eastAsia="en-CA"/>
              </w:rPr>
              <w:t>6,615.1</w:t>
            </w:r>
          </w:p>
        </w:tc>
        <w:tc>
          <w:tcPr>
            <w:tcW w:w="825" w:type="dxa"/>
          </w:tcPr>
          <w:p w14:paraId="38009335" w14:textId="77777777" w:rsidR="00D417EB" w:rsidRPr="009C3A21" w:rsidRDefault="00D417EB" w:rsidP="00D417EB">
            <w:pPr>
              <w:ind w:left="-114"/>
              <w:jc w:val="right"/>
              <w:rPr>
                <w:sz w:val="17"/>
                <w:szCs w:val="17"/>
                <w:lang w:eastAsia="en-CA"/>
              </w:rPr>
            </w:pPr>
            <w:r w:rsidRPr="009C3A21">
              <w:rPr>
                <w:sz w:val="17"/>
                <w:szCs w:val="17"/>
                <w:lang w:eastAsia="en-CA"/>
              </w:rPr>
              <w:t>6,274.4</w:t>
            </w:r>
          </w:p>
        </w:tc>
        <w:tc>
          <w:tcPr>
            <w:tcW w:w="825" w:type="dxa"/>
          </w:tcPr>
          <w:p w14:paraId="38009336" w14:textId="77777777" w:rsidR="00D417EB" w:rsidRPr="009C3A21" w:rsidRDefault="00D417EB" w:rsidP="00D417EB">
            <w:pPr>
              <w:jc w:val="right"/>
              <w:rPr>
                <w:sz w:val="17"/>
                <w:szCs w:val="17"/>
                <w:lang w:eastAsia="en-CA"/>
              </w:rPr>
            </w:pPr>
            <w:r w:rsidRPr="009C3A21">
              <w:rPr>
                <w:sz w:val="17"/>
                <w:szCs w:val="17"/>
                <w:lang w:eastAsia="en-CA"/>
              </w:rPr>
              <w:t>5,937.1</w:t>
            </w:r>
          </w:p>
        </w:tc>
        <w:tc>
          <w:tcPr>
            <w:tcW w:w="825" w:type="dxa"/>
          </w:tcPr>
          <w:p w14:paraId="38009337" w14:textId="77777777" w:rsidR="00D417EB" w:rsidRPr="009C3A21" w:rsidRDefault="00D417EB" w:rsidP="00D417EB">
            <w:pPr>
              <w:ind w:hanging="110"/>
              <w:jc w:val="right"/>
              <w:rPr>
                <w:sz w:val="17"/>
                <w:szCs w:val="17"/>
                <w:lang w:eastAsia="en-CA"/>
              </w:rPr>
            </w:pPr>
            <w:r w:rsidRPr="009C3A21">
              <w:rPr>
                <w:sz w:val="17"/>
                <w:szCs w:val="17"/>
                <w:lang w:eastAsia="en-CA"/>
              </w:rPr>
              <w:t>4,031.6</w:t>
            </w:r>
          </w:p>
        </w:tc>
        <w:tc>
          <w:tcPr>
            <w:tcW w:w="825" w:type="dxa"/>
          </w:tcPr>
          <w:p w14:paraId="38009338" w14:textId="77777777" w:rsidR="00D417EB" w:rsidRPr="009C3A21" w:rsidRDefault="00D417EB" w:rsidP="00D417EB">
            <w:pPr>
              <w:jc w:val="right"/>
              <w:rPr>
                <w:sz w:val="17"/>
                <w:szCs w:val="17"/>
                <w:lang w:eastAsia="en-CA"/>
              </w:rPr>
            </w:pPr>
            <w:r w:rsidRPr="009C3A21">
              <w:rPr>
                <w:sz w:val="17"/>
                <w:szCs w:val="17"/>
                <w:lang w:eastAsia="en-CA"/>
              </w:rPr>
              <w:t>3,709.8</w:t>
            </w:r>
          </w:p>
        </w:tc>
        <w:tc>
          <w:tcPr>
            <w:tcW w:w="825" w:type="dxa"/>
          </w:tcPr>
          <w:p w14:paraId="38009339" w14:textId="77777777" w:rsidR="00D417EB" w:rsidRPr="009C3A21" w:rsidRDefault="00D417EB" w:rsidP="00D417EB">
            <w:pPr>
              <w:jc w:val="right"/>
              <w:rPr>
                <w:sz w:val="17"/>
                <w:szCs w:val="17"/>
                <w:lang w:eastAsia="en-CA"/>
              </w:rPr>
            </w:pPr>
            <w:r w:rsidRPr="009C3A21">
              <w:rPr>
                <w:sz w:val="17"/>
                <w:szCs w:val="17"/>
                <w:lang w:eastAsia="en-CA"/>
              </w:rPr>
              <w:t>3,819.1</w:t>
            </w:r>
          </w:p>
        </w:tc>
        <w:tc>
          <w:tcPr>
            <w:tcW w:w="825" w:type="dxa"/>
          </w:tcPr>
          <w:p w14:paraId="3800933A" w14:textId="77777777" w:rsidR="00D417EB" w:rsidRPr="009C3A21" w:rsidRDefault="00D417EB" w:rsidP="00D417EB">
            <w:pPr>
              <w:ind w:hanging="108"/>
              <w:jc w:val="right"/>
              <w:rPr>
                <w:sz w:val="17"/>
                <w:szCs w:val="17"/>
                <w:lang w:eastAsia="en-CA"/>
              </w:rPr>
            </w:pPr>
            <w:r w:rsidRPr="009C3A21">
              <w:rPr>
                <w:sz w:val="17"/>
                <w:szCs w:val="17"/>
                <w:lang w:eastAsia="en-CA"/>
              </w:rPr>
              <w:t>3,014.0</w:t>
            </w:r>
          </w:p>
        </w:tc>
        <w:tc>
          <w:tcPr>
            <w:tcW w:w="825" w:type="dxa"/>
          </w:tcPr>
          <w:p w14:paraId="3800933B" w14:textId="77777777" w:rsidR="00D417EB" w:rsidRPr="009C3A21" w:rsidRDefault="00D417EB" w:rsidP="00D417EB">
            <w:pPr>
              <w:ind w:hanging="108"/>
              <w:jc w:val="right"/>
              <w:rPr>
                <w:sz w:val="17"/>
                <w:szCs w:val="17"/>
                <w:lang w:eastAsia="en-CA"/>
              </w:rPr>
            </w:pPr>
            <w:r w:rsidRPr="009C3A21">
              <w:rPr>
                <w:sz w:val="17"/>
                <w:szCs w:val="17"/>
                <w:lang w:eastAsia="en-CA"/>
              </w:rPr>
              <w:t>2,771.0</w:t>
            </w:r>
          </w:p>
        </w:tc>
        <w:tc>
          <w:tcPr>
            <w:tcW w:w="1040" w:type="dxa"/>
            <w:hideMark/>
          </w:tcPr>
          <w:p w14:paraId="3800933C" w14:textId="77777777" w:rsidR="00D417EB" w:rsidRPr="009C3A21" w:rsidRDefault="00D417EB" w:rsidP="00D417EB">
            <w:pPr>
              <w:jc w:val="right"/>
              <w:rPr>
                <w:sz w:val="17"/>
                <w:szCs w:val="17"/>
                <w:lang w:eastAsia="en-CA"/>
              </w:rPr>
            </w:pPr>
            <w:r w:rsidRPr="009C3A21">
              <w:rPr>
                <w:sz w:val="17"/>
                <w:szCs w:val="17"/>
                <w:lang w:eastAsia="en-CA"/>
              </w:rPr>
              <w:t>24.2</w:t>
            </w:r>
          </w:p>
        </w:tc>
      </w:tr>
      <w:tr w:rsidR="00D417EB" w:rsidRPr="009C3A21" w14:paraId="3800934B" w14:textId="77777777" w:rsidTr="0014329B">
        <w:trPr>
          <w:trHeight w:val="252"/>
          <w:jc w:val="center"/>
        </w:trPr>
        <w:tc>
          <w:tcPr>
            <w:tcW w:w="1417" w:type="dxa"/>
            <w:hideMark/>
          </w:tcPr>
          <w:p w14:paraId="3800933E" w14:textId="77777777" w:rsidR="00D417EB" w:rsidRPr="009C3A21" w:rsidRDefault="00D417EB" w:rsidP="00D417EB">
            <w:pPr>
              <w:jc w:val="left"/>
              <w:rPr>
                <w:sz w:val="17"/>
                <w:szCs w:val="17"/>
                <w:lang w:eastAsia="en-CA"/>
              </w:rPr>
            </w:pPr>
            <w:r w:rsidRPr="007E6F51">
              <w:rPr>
                <w:sz w:val="17"/>
                <w:szCs w:val="17"/>
                <w:lang w:eastAsia="zh-CN"/>
              </w:rPr>
              <w:t>制冷维修</w:t>
            </w:r>
          </w:p>
        </w:tc>
        <w:tc>
          <w:tcPr>
            <w:tcW w:w="825" w:type="dxa"/>
            <w:hideMark/>
          </w:tcPr>
          <w:p w14:paraId="3800933F" w14:textId="77777777" w:rsidR="00D417EB" w:rsidRPr="009C3A21" w:rsidRDefault="00D417EB" w:rsidP="00D417EB">
            <w:pPr>
              <w:jc w:val="right"/>
              <w:rPr>
                <w:sz w:val="17"/>
                <w:szCs w:val="17"/>
                <w:lang w:eastAsia="en-CA"/>
              </w:rPr>
            </w:pPr>
            <w:r w:rsidRPr="009C3A21">
              <w:rPr>
                <w:sz w:val="17"/>
                <w:szCs w:val="17"/>
                <w:lang w:eastAsia="en-CA"/>
              </w:rPr>
              <w:t>8,181.0</w:t>
            </w:r>
          </w:p>
        </w:tc>
        <w:tc>
          <w:tcPr>
            <w:tcW w:w="825" w:type="dxa"/>
          </w:tcPr>
          <w:p w14:paraId="38009340" w14:textId="77777777" w:rsidR="00D417EB" w:rsidRPr="009C3A21" w:rsidRDefault="00D417EB" w:rsidP="00D417EB">
            <w:pPr>
              <w:jc w:val="right"/>
              <w:rPr>
                <w:sz w:val="17"/>
                <w:szCs w:val="17"/>
                <w:lang w:eastAsia="en-CA"/>
              </w:rPr>
            </w:pPr>
            <w:r w:rsidRPr="009C3A21">
              <w:rPr>
                <w:sz w:val="17"/>
                <w:szCs w:val="17"/>
                <w:lang w:eastAsia="en-CA"/>
              </w:rPr>
              <w:t>7,422.0</w:t>
            </w:r>
          </w:p>
        </w:tc>
        <w:tc>
          <w:tcPr>
            <w:tcW w:w="825" w:type="dxa"/>
          </w:tcPr>
          <w:p w14:paraId="38009341" w14:textId="77777777" w:rsidR="00D417EB" w:rsidRPr="009C3A21" w:rsidRDefault="00D417EB" w:rsidP="00D417EB">
            <w:pPr>
              <w:jc w:val="right"/>
              <w:rPr>
                <w:sz w:val="17"/>
                <w:szCs w:val="17"/>
                <w:lang w:eastAsia="en-CA"/>
              </w:rPr>
            </w:pPr>
            <w:r w:rsidRPr="009C3A21">
              <w:rPr>
                <w:sz w:val="17"/>
                <w:szCs w:val="17"/>
                <w:lang w:eastAsia="en-CA"/>
              </w:rPr>
              <w:t>7,597.1</w:t>
            </w:r>
          </w:p>
        </w:tc>
        <w:tc>
          <w:tcPr>
            <w:tcW w:w="825" w:type="dxa"/>
          </w:tcPr>
          <w:p w14:paraId="38009342" w14:textId="77777777" w:rsidR="00D417EB" w:rsidRPr="009C3A21" w:rsidRDefault="00D417EB" w:rsidP="00D417EB">
            <w:pPr>
              <w:ind w:left="-219"/>
              <w:jc w:val="right"/>
              <w:rPr>
                <w:sz w:val="17"/>
                <w:szCs w:val="17"/>
                <w:lang w:eastAsia="en-CA"/>
              </w:rPr>
            </w:pPr>
            <w:r w:rsidRPr="009C3A21">
              <w:rPr>
                <w:sz w:val="17"/>
                <w:szCs w:val="17"/>
                <w:lang w:eastAsia="en-CA"/>
              </w:rPr>
              <w:t>7,294.7</w:t>
            </w:r>
          </w:p>
        </w:tc>
        <w:tc>
          <w:tcPr>
            <w:tcW w:w="825" w:type="dxa"/>
          </w:tcPr>
          <w:p w14:paraId="38009343" w14:textId="77777777" w:rsidR="00D417EB" w:rsidRPr="009C3A21" w:rsidRDefault="00D417EB" w:rsidP="00D417EB">
            <w:pPr>
              <w:ind w:left="-114"/>
              <w:jc w:val="right"/>
              <w:rPr>
                <w:sz w:val="17"/>
                <w:szCs w:val="17"/>
                <w:lang w:eastAsia="en-CA"/>
              </w:rPr>
            </w:pPr>
            <w:r w:rsidRPr="009C3A21">
              <w:rPr>
                <w:sz w:val="17"/>
                <w:szCs w:val="17"/>
                <w:lang w:eastAsia="en-CA"/>
              </w:rPr>
              <w:t>7,488.9</w:t>
            </w:r>
          </w:p>
        </w:tc>
        <w:tc>
          <w:tcPr>
            <w:tcW w:w="825" w:type="dxa"/>
          </w:tcPr>
          <w:p w14:paraId="38009344" w14:textId="77777777" w:rsidR="00D417EB" w:rsidRPr="009C3A21" w:rsidRDefault="00D417EB" w:rsidP="00D417EB">
            <w:pPr>
              <w:jc w:val="right"/>
              <w:rPr>
                <w:sz w:val="17"/>
                <w:szCs w:val="17"/>
                <w:lang w:eastAsia="en-CA"/>
              </w:rPr>
            </w:pPr>
            <w:r w:rsidRPr="009C3A21">
              <w:rPr>
                <w:sz w:val="17"/>
                <w:szCs w:val="17"/>
                <w:lang w:eastAsia="en-CA"/>
              </w:rPr>
              <w:t>7,625.1</w:t>
            </w:r>
          </w:p>
        </w:tc>
        <w:tc>
          <w:tcPr>
            <w:tcW w:w="825" w:type="dxa"/>
          </w:tcPr>
          <w:p w14:paraId="38009345" w14:textId="77777777" w:rsidR="00D417EB" w:rsidRPr="009C3A21" w:rsidRDefault="00D417EB" w:rsidP="00D417EB">
            <w:pPr>
              <w:jc w:val="right"/>
              <w:rPr>
                <w:sz w:val="17"/>
                <w:szCs w:val="17"/>
                <w:lang w:eastAsia="en-CA"/>
              </w:rPr>
            </w:pPr>
            <w:r w:rsidRPr="009C3A21">
              <w:rPr>
                <w:sz w:val="17"/>
                <w:szCs w:val="17"/>
                <w:lang w:eastAsia="en-CA"/>
              </w:rPr>
              <w:t>6,819.2</w:t>
            </w:r>
          </w:p>
        </w:tc>
        <w:tc>
          <w:tcPr>
            <w:tcW w:w="825" w:type="dxa"/>
          </w:tcPr>
          <w:p w14:paraId="38009346" w14:textId="77777777" w:rsidR="00D417EB" w:rsidRPr="009C3A21" w:rsidRDefault="00D417EB" w:rsidP="00D417EB">
            <w:pPr>
              <w:jc w:val="right"/>
              <w:rPr>
                <w:sz w:val="17"/>
                <w:szCs w:val="17"/>
                <w:lang w:eastAsia="en-CA"/>
              </w:rPr>
            </w:pPr>
            <w:r w:rsidRPr="009C3A21">
              <w:rPr>
                <w:sz w:val="17"/>
                <w:szCs w:val="17"/>
                <w:lang w:eastAsia="en-CA"/>
              </w:rPr>
              <w:t>6,649.4</w:t>
            </w:r>
          </w:p>
        </w:tc>
        <w:tc>
          <w:tcPr>
            <w:tcW w:w="825" w:type="dxa"/>
          </w:tcPr>
          <w:p w14:paraId="38009347" w14:textId="77777777" w:rsidR="00D417EB" w:rsidRPr="009C3A21" w:rsidRDefault="00D417EB" w:rsidP="00D417EB">
            <w:pPr>
              <w:jc w:val="right"/>
              <w:rPr>
                <w:sz w:val="17"/>
                <w:szCs w:val="17"/>
                <w:lang w:eastAsia="en-CA"/>
              </w:rPr>
            </w:pPr>
            <w:r w:rsidRPr="009C3A21">
              <w:rPr>
                <w:sz w:val="17"/>
                <w:szCs w:val="17"/>
                <w:lang w:eastAsia="en-CA"/>
              </w:rPr>
              <w:t>6,887.6</w:t>
            </w:r>
          </w:p>
        </w:tc>
        <w:tc>
          <w:tcPr>
            <w:tcW w:w="825" w:type="dxa"/>
          </w:tcPr>
          <w:p w14:paraId="38009348" w14:textId="77777777" w:rsidR="00D417EB" w:rsidRPr="009C3A21" w:rsidRDefault="00D417EB" w:rsidP="00D417EB">
            <w:pPr>
              <w:ind w:hanging="250"/>
              <w:jc w:val="right"/>
              <w:rPr>
                <w:sz w:val="17"/>
                <w:szCs w:val="17"/>
                <w:lang w:eastAsia="en-CA"/>
              </w:rPr>
            </w:pPr>
            <w:r w:rsidRPr="009C3A21">
              <w:rPr>
                <w:sz w:val="17"/>
                <w:szCs w:val="17"/>
                <w:lang w:eastAsia="en-CA"/>
              </w:rPr>
              <w:t>6,769.3</w:t>
            </w:r>
          </w:p>
        </w:tc>
        <w:tc>
          <w:tcPr>
            <w:tcW w:w="825" w:type="dxa"/>
          </w:tcPr>
          <w:p w14:paraId="38009349" w14:textId="77777777" w:rsidR="00D417EB" w:rsidRPr="009C3A21" w:rsidRDefault="00D417EB" w:rsidP="00D417EB">
            <w:pPr>
              <w:ind w:hanging="108"/>
              <w:jc w:val="right"/>
              <w:rPr>
                <w:sz w:val="17"/>
                <w:szCs w:val="17"/>
                <w:lang w:eastAsia="en-CA"/>
              </w:rPr>
            </w:pPr>
            <w:r w:rsidRPr="009C3A21">
              <w:rPr>
                <w:sz w:val="17"/>
                <w:szCs w:val="17"/>
                <w:lang w:eastAsia="en-CA"/>
              </w:rPr>
              <w:t>6,645.7</w:t>
            </w:r>
          </w:p>
        </w:tc>
        <w:tc>
          <w:tcPr>
            <w:tcW w:w="1040" w:type="dxa"/>
            <w:hideMark/>
          </w:tcPr>
          <w:p w14:paraId="3800934A" w14:textId="77777777" w:rsidR="00D417EB" w:rsidRPr="009C3A21" w:rsidRDefault="00D417EB" w:rsidP="00D417EB">
            <w:pPr>
              <w:jc w:val="right"/>
              <w:rPr>
                <w:sz w:val="17"/>
                <w:szCs w:val="17"/>
                <w:lang w:eastAsia="en-CA"/>
              </w:rPr>
            </w:pPr>
            <w:r w:rsidRPr="009C3A21">
              <w:rPr>
                <w:sz w:val="17"/>
                <w:szCs w:val="17"/>
                <w:lang w:eastAsia="en-CA"/>
              </w:rPr>
              <w:t>58.0</w:t>
            </w:r>
          </w:p>
        </w:tc>
      </w:tr>
      <w:tr w:rsidR="00D417EB" w:rsidRPr="009C3A21" w14:paraId="38009359" w14:textId="77777777" w:rsidTr="0014329B">
        <w:trPr>
          <w:trHeight w:val="50"/>
          <w:jc w:val="center"/>
        </w:trPr>
        <w:tc>
          <w:tcPr>
            <w:tcW w:w="1417" w:type="dxa"/>
            <w:hideMark/>
          </w:tcPr>
          <w:p w14:paraId="3800934C" w14:textId="77777777" w:rsidR="00D417EB" w:rsidRPr="009C3A21" w:rsidRDefault="00D417EB" w:rsidP="00D417EB">
            <w:pPr>
              <w:jc w:val="left"/>
              <w:rPr>
                <w:sz w:val="17"/>
                <w:szCs w:val="17"/>
                <w:lang w:eastAsia="en-CA"/>
              </w:rPr>
            </w:pPr>
            <w:r w:rsidRPr="007E6F51">
              <w:rPr>
                <w:sz w:val="17"/>
                <w:szCs w:val="17"/>
                <w:lang w:eastAsia="zh-CN"/>
              </w:rPr>
              <w:t>溶剂</w:t>
            </w:r>
          </w:p>
        </w:tc>
        <w:tc>
          <w:tcPr>
            <w:tcW w:w="825" w:type="dxa"/>
            <w:hideMark/>
          </w:tcPr>
          <w:p w14:paraId="3800934D" w14:textId="77777777" w:rsidR="00D417EB" w:rsidRPr="009C3A21" w:rsidRDefault="00D417EB" w:rsidP="00D417EB">
            <w:pPr>
              <w:jc w:val="right"/>
              <w:rPr>
                <w:sz w:val="17"/>
                <w:szCs w:val="17"/>
                <w:lang w:eastAsia="en-CA"/>
              </w:rPr>
            </w:pPr>
            <w:r w:rsidRPr="009C3A21">
              <w:rPr>
                <w:sz w:val="17"/>
                <w:szCs w:val="17"/>
                <w:lang w:eastAsia="en-CA"/>
              </w:rPr>
              <w:t>526.9</w:t>
            </w:r>
          </w:p>
        </w:tc>
        <w:tc>
          <w:tcPr>
            <w:tcW w:w="825" w:type="dxa"/>
          </w:tcPr>
          <w:p w14:paraId="3800934E" w14:textId="77777777" w:rsidR="00D417EB" w:rsidRPr="009C3A21" w:rsidRDefault="00D417EB" w:rsidP="00D417EB">
            <w:pPr>
              <w:jc w:val="right"/>
              <w:rPr>
                <w:sz w:val="17"/>
                <w:szCs w:val="17"/>
                <w:lang w:eastAsia="en-CA"/>
              </w:rPr>
            </w:pPr>
            <w:r w:rsidRPr="009C3A21">
              <w:rPr>
                <w:sz w:val="17"/>
                <w:szCs w:val="17"/>
                <w:lang w:eastAsia="en-CA"/>
              </w:rPr>
              <w:t>460.4</w:t>
            </w:r>
          </w:p>
        </w:tc>
        <w:tc>
          <w:tcPr>
            <w:tcW w:w="825" w:type="dxa"/>
          </w:tcPr>
          <w:p w14:paraId="3800934F" w14:textId="77777777" w:rsidR="00D417EB" w:rsidRPr="009C3A21" w:rsidRDefault="00D417EB" w:rsidP="00D417EB">
            <w:pPr>
              <w:jc w:val="right"/>
              <w:rPr>
                <w:sz w:val="17"/>
                <w:szCs w:val="17"/>
                <w:lang w:eastAsia="en-CA"/>
              </w:rPr>
            </w:pPr>
            <w:r w:rsidRPr="009C3A21">
              <w:rPr>
                <w:sz w:val="17"/>
                <w:szCs w:val="17"/>
                <w:lang w:eastAsia="en-CA"/>
              </w:rPr>
              <w:t>448.2</w:t>
            </w:r>
          </w:p>
        </w:tc>
        <w:tc>
          <w:tcPr>
            <w:tcW w:w="825" w:type="dxa"/>
          </w:tcPr>
          <w:p w14:paraId="38009350" w14:textId="77777777" w:rsidR="00D417EB" w:rsidRPr="009C3A21" w:rsidRDefault="00D417EB" w:rsidP="00D417EB">
            <w:pPr>
              <w:jc w:val="right"/>
              <w:rPr>
                <w:sz w:val="17"/>
                <w:szCs w:val="17"/>
                <w:lang w:eastAsia="en-CA"/>
              </w:rPr>
            </w:pPr>
            <w:r w:rsidRPr="009C3A21">
              <w:rPr>
                <w:sz w:val="17"/>
                <w:szCs w:val="17"/>
                <w:lang w:eastAsia="en-CA"/>
              </w:rPr>
              <w:t>454.0</w:t>
            </w:r>
          </w:p>
        </w:tc>
        <w:tc>
          <w:tcPr>
            <w:tcW w:w="825" w:type="dxa"/>
          </w:tcPr>
          <w:p w14:paraId="38009351" w14:textId="77777777" w:rsidR="00D417EB" w:rsidRPr="009C3A21" w:rsidRDefault="00D417EB" w:rsidP="00D417EB">
            <w:pPr>
              <w:jc w:val="right"/>
              <w:rPr>
                <w:sz w:val="17"/>
                <w:szCs w:val="17"/>
                <w:lang w:eastAsia="en-CA"/>
              </w:rPr>
            </w:pPr>
            <w:r w:rsidRPr="009C3A21">
              <w:rPr>
                <w:sz w:val="17"/>
                <w:szCs w:val="17"/>
                <w:lang w:eastAsia="en-CA"/>
              </w:rPr>
              <w:t>435.8</w:t>
            </w:r>
          </w:p>
        </w:tc>
        <w:tc>
          <w:tcPr>
            <w:tcW w:w="825" w:type="dxa"/>
          </w:tcPr>
          <w:p w14:paraId="38009352" w14:textId="77777777" w:rsidR="00D417EB" w:rsidRPr="009C3A21" w:rsidRDefault="00D417EB" w:rsidP="00D417EB">
            <w:pPr>
              <w:jc w:val="right"/>
              <w:rPr>
                <w:sz w:val="17"/>
                <w:szCs w:val="17"/>
                <w:lang w:eastAsia="en-CA"/>
              </w:rPr>
            </w:pPr>
            <w:r w:rsidRPr="009C3A21">
              <w:rPr>
                <w:sz w:val="17"/>
                <w:szCs w:val="17"/>
                <w:lang w:eastAsia="en-CA"/>
              </w:rPr>
              <w:t>453.7</w:t>
            </w:r>
          </w:p>
        </w:tc>
        <w:tc>
          <w:tcPr>
            <w:tcW w:w="825" w:type="dxa"/>
          </w:tcPr>
          <w:p w14:paraId="38009353" w14:textId="77777777" w:rsidR="00D417EB" w:rsidRPr="009C3A21" w:rsidRDefault="00D417EB" w:rsidP="00D417EB">
            <w:pPr>
              <w:jc w:val="right"/>
              <w:rPr>
                <w:sz w:val="17"/>
                <w:szCs w:val="17"/>
                <w:lang w:eastAsia="en-CA"/>
              </w:rPr>
            </w:pPr>
            <w:r w:rsidRPr="009C3A21">
              <w:rPr>
                <w:sz w:val="17"/>
                <w:szCs w:val="17"/>
                <w:lang w:eastAsia="en-CA"/>
              </w:rPr>
              <w:t>384.0</w:t>
            </w:r>
          </w:p>
        </w:tc>
        <w:tc>
          <w:tcPr>
            <w:tcW w:w="825" w:type="dxa"/>
          </w:tcPr>
          <w:p w14:paraId="38009354" w14:textId="77777777" w:rsidR="00D417EB" w:rsidRPr="009C3A21" w:rsidRDefault="00D417EB" w:rsidP="00D417EB">
            <w:pPr>
              <w:jc w:val="right"/>
              <w:rPr>
                <w:sz w:val="17"/>
                <w:szCs w:val="17"/>
                <w:lang w:eastAsia="en-CA"/>
              </w:rPr>
            </w:pPr>
            <w:r w:rsidRPr="009C3A21">
              <w:rPr>
                <w:sz w:val="17"/>
                <w:szCs w:val="17"/>
                <w:lang w:eastAsia="en-CA"/>
              </w:rPr>
              <w:t>328.8</w:t>
            </w:r>
          </w:p>
        </w:tc>
        <w:tc>
          <w:tcPr>
            <w:tcW w:w="825" w:type="dxa"/>
          </w:tcPr>
          <w:p w14:paraId="38009355" w14:textId="77777777" w:rsidR="00D417EB" w:rsidRPr="009C3A21" w:rsidRDefault="00D417EB" w:rsidP="00D417EB">
            <w:pPr>
              <w:jc w:val="right"/>
              <w:rPr>
                <w:sz w:val="17"/>
                <w:szCs w:val="17"/>
                <w:lang w:eastAsia="en-CA"/>
              </w:rPr>
            </w:pPr>
            <w:r w:rsidRPr="009C3A21">
              <w:rPr>
                <w:sz w:val="17"/>
                <w:szCs w:val="17"/>
                <w:lang w:eastAsia="en-CA"/>
              </w:rPr>
              <w:t>369.5</w:t>
            </w:r>
          </w:p>
        </w:tc>
        <w:tc>
          <w:tcPr>
            <w:tcW w:w="825" w:type="dxa"/>
          </w:tcPr>
          <w:p w14:paraId="38009356" w14:textId="77777777" w:rsidR="00D417EB" w:rsidRPr="009C3A21" w:rsidRDefault="00D417EB" w:rsidP="00D417EB">
            <w:pPr>
              <w:jc w:val="right"/>
              <w:rPr>
                <w:sz w:val="17"/>
                <w:szCs w:val="17"/>
                <w:lang w:eastAsia="en-CA"/>
              </w:rPr>
            </w:pPr>
            <w:r w:rsidRPr="009C3A21">
              <w:rPr>
                <w:sz w:val="17"/>
                <w:szCs w:val="17"/>
                <w:lang w:eastAsia="en-CA"/>
              </w:rPr>
              <w:t>167.4</w:t>
            </w:r>
          </w:p>
        </w:tc>
        <w:tc>
          <w:tcPr>
            <w:tcW w:w="825" w:type="dxa"/>
          </w:tcPr>
          <w:p w14:paraId="38009357" w14:textId="77777777" w:rsidR="00D417EB" w:rsidRPr="009C3A21" w:rsidRDefault="00D417EB" w:rsidP="00D417EB">
            <w:pPr>
              <w:jc w:val="right"/>
              <w:rPr>
                <w:sz w:val="17"/>
                <w:szCs w:val="17"/>
                <w:lang w:eastAsia="en-CA"/>
              </w:rPr>
            </w:pPr>
            <w:r w:rsidRPr="009C3A21">
              <w:rPr>
                <w:sz w:val="17"/>
                <w:szCs w:val="17"/>
                <w:lang w:eastAsia="en-CA"/>
              </w:rPr>
              <w:t>170.0</w:t>
            </w:r>
          </w:p>
        </w:tc>
        <w:tc>
          <w:tcPr>
            <w:tcW w:w="1040" w:type="dxa"/>
            <w:hideMark/>
          </w:tcPr>
          <w:p w14:paraId="38009358" w14:textId="77777777" w:rsidR="00D417EB" w:rsidRPr="009C3A21" w:rsidRDefault="00D417EB" w:rsidP="00D417EB">
            <w:pPr>
              <w:jc w:val="right"/>
              <w:rPr>
                <w:sz w:val="17"/>
                <w:szCs w:val="17"/>
                <w:lang w:eastAsia="en-CA"/>
              </w:rPr>
            </w:pPr>
            <w:r w:rsidRPr="009C3A21">
              <w:rPr>
                <w:sz w:val="17"/>
                <w:szCs w:val="17"/>
                <w:lang w:eastAsia="en-CA"/>
              </w:rPr>
              <w:t>1.5</w:t>
            </w:r>
          </w:p>
        </w:tc>
      </w:tr>
      <w:tr w:rsidR="00D417EB" w:rsidRPr="009C3A21" w14:paraId="38009368" w14:textId="77777777" w:rsidTr="0014329B">
        <w:trPr>
          <w:trHeight w:val="338"/>
          <w:jc w:val="center"/>
        </w:trPr>
        <w:tc>
          <w:tcPr>
            <w:tcW w:w="1417" w:type="dxa"/>
            <w:hideMark/>
          </w:tcPr>
          <w:p w14:paraId="3800935A" w14:textId="77777777" w:rsidR="00D417EB" w:rsidRDefault="00D417EB" w:rsidP="00D417EB">
            <w:pPr>
              <w:jc w:val="left"/>
              <w:rPr>
                <w:b/>
                <w:bCs/>
                <w:sz w:val="17"/>
                <w:szCs w:val="17"/>
                <w:lang w:eastAsia="zh-CN"/>
              </w:rPr>
            </w:pPr>
            <w:r>
              <w:rPr>
                <w:rFonts w:hint="eastAsia"/>
                <w:b/>
                <w:bCs/>
                <w:sz w:val="17"/>
                <w:szCs w:val="17"/>
                <w:lang w:eastAsia="zh-CN"/>
              </w:rPr>
              <w:t>所有</w:t>
            </w:r>
            <w:r w:rsidR="00651A9C">
              <w:rPr>
                <w:b/>
                <w:bCs/>
                <w:sz w:val="17"/>
                <w:szCs w:val="17"/>
                <w:lang w:eastAsia="en-CA"/>
              </w:rPr>
              <w:t>第</w:t>
            </w:r>
            <w:r w:rsidR="00651A9C">
              <w:rPr>
                <w:b/>
                <w:bCs/>
                <w:sz w:val="17"/>
                <w:szCs w:val="17"/>
                <w:lang w:eastAsia="en-CA"/>
              </w:rPr>
              <w:t>5</w:t>
            </w:r>
            <w:r w:rsidR="00651A9C">
              <w:rPr>
                <w:b/>
                <w:bCs/>
                <w:sz w:val="17"/>
                <w:szCs w:val="17"/>
                <w:lang w:eastAsia="en-CA"/>
              </w:rPr>
              <w:t>条</w:t>
            </w:r>
            <w:r>
              <w:rPr>
                <w:rFonts w:hint="eastAsia"/>
                <w:b/>
                <w:bCs/>
                <w:sz w:val="17"/>
                <w:szCs w:val="17"/>
                <w:lang w:eastAsia="zh-CN"/>
              </w:rPr>
              <w:t>国家</w:t>
            </w:r>
          </w:p>
          <w:p w14:paraId="3800935B" w14:textId="77777777" w:rsidR="00D417EB" w:rsidRPr="009C3A21" w:rsidRDefault="00D417EB" w:rsidP="00D417EB">
            <w:pPr>
              <w:jc w:val="left"/>
              <w:rPr>
                <w:b/>
                <w:bCs/>
                <w:sz w:val="17"/>
                <w:szCs w:val="17"/>
                <w:lang w:eastAsia="en-CA"/>
              </w:rPr>
            </w:pPr>
            <w:r>
              <w:rPr>
                <w:rFonts w:hint="eastAsia"/>
                <w:b/>
                <w:bCs/>
                <w:sz w:val="17"/>
                <w:szCs w:val="17"/>
                <w:lang w:eastAsia="zh-CN"/>
              </w:rPr>
              <w:t>总计</w:t>
            </w:r>
          </w:p>
        </w:tc>
        <w:tc>
          <w:tcPr>
            <w:tcW w:w="825" w:type="dxa"/>
            <w:hideMark/>
          </w:tcPr>
          <w:p w14:paraId="3800935C" w14:textId="77777777" w:rsidR="00D417EB" w:rsidRPr="009C3A21" w:rsidRDefault="00D417EB" w:rsidP="00D417EB">
            <w:pPr>
              <w:ind w:left="-139"/>
              <w:jc w:val="right"/>
              <w:rPr>
                <w:b/>
                <w:bCs/>
                <w:sz w:val="17"/>
                <w:szCs w:val="17"/>
                <w:lang w:eastAsia="en-CA"/>
              </w:rPr>
            </w:pPr>
            <w:r w:rsidRPr="009C3A21">
              <w:rPr>
                <w:b/>
                <w:bCs/>
                <w:sz w:val="17"/>
                <w:szCs w:val="17"/>
                <w:lang w:eastAsia="en-CA"/>
              </w:rPr>
              <w:t>27,226.3</w:t>
            </w:r>
          </w:p>
        </w:tc>
        <w:tc>
          <w:tcPr>
            <w:tcW w:w="825" w:type="dxa"/>
          </w:tcPr>
          <w:p w14:paraId="3800935D" w14:textId="77777777" w:rsidR="00D417EB" w:rsidRPr="009C3A21" w:rsidRDefault="00D417EB" w:rsidP="00D417EB">
            <w:pPr>
              <w:jc w:val="right"/>
              <w:rPr>
                <w:b/>
                <w:bCs/>
                <w:sz w:val="17"/>
                <w:szCs w:val="17"/>
                <w:lang w:eastAsia="en-CA"/>
              </w:rPr>
            </w:pPr>
            <w:r w:rsidRPr="009C3A21">
              <w:rPr>
                <w:b/>
                <w:bCs/>
                <w:sz w:val="17"/>
                <w:szCs w:val="17"/>
                <w:lang w:eastAsia="en-CA"/>
              </w:rPr>
              <w:t>23,700.4</w:t>
            </w:r>
          </w:p>
        </w:tc>
        <w:tc>
          <w:tcPr>
            <w:tcW w:w="825" w:type="dxa"/>
          </w:tcPr>
          <w:p w14:paraId="3800935E" w14:textId="77777777" w:rsidR="00D417EB" w:rsidRPr="009C3A21" w:rsidRDefault="00D417EB" w:rsidP="00D417EB">
            <w:pPr>
              <w:ind w:left="-108"/>
              <w:jc w:val="right"/>
              <w:rPr>
                <w:b/>
                <w:bCs/>
                <w:sz w:val="17"/>
                <w:szCs w:val="17"/>
                <w:lang w:eastAsia="en-CA"/>
              </w:rPr>
            </w:pPr>
            <w:r w:rsidRPr="009C3A21">
              <w:rPr>
                <w:b/>
                <w:bCs/>
                <w:sz w:val="17"/>
                <w:szCs w:val="17"/>
                <w:lang w:eastAsia="en-CA"/>
              </w:rPr>
              <w:t>23,382.0</w:t>
            </w:r>
          </w:p>
        </w:tc>
        <w:tc>
          <w:tcPr>
            <w:tcW w:w="825" w:type="dxa"/>
          </w:tcPr>
          <w:p w14:paraId="3800935F" w14:textId="77777777" w:rsidR="00D417EB" w:rsidRPr="009C3A21" w:rsidRDefault="00D417EB" w:rsidP="00D417EB">
            <w:pPr>
              <w:ind w:left="-108"/>
              <w:jc w:val="right"/>
              <w:rPr>
                <w:b/>
                <w:bCs/>
                <w:sz w:val="17"/>
                <w:szCs w:val="17"/>
                <w:lang w:eastAsia="en-CA"/>
              </w:rPr>
            </w:pPr>
            <w:r w:rsidRPr="009C3A21">
              <w:rPr>
                <w:b/>
                <w:bCs/>
                <w:sz w:val="17"/>
                <w:szCs w:val="17"/>
                <w:lang w:eastAsia="en-CA"/>
              </w:rPr>
              <w:t>22,836.3</w:t>
            </w:r>
          </w:p>
        </w:tc>
        <w:tc>
          <w:tcPr>
            <w:tcW w:w="825" w:type="dxa"/>
          </w:tcPr>
          <w:p w14:paraId="38009360" w14:textId="77777777" w:rsidR="00D417EB" w:rsidRPr="009C3A21" w:rsidRDefault="00D417EB" w:rsidP="00D417EB">
            <w:pPr>
              <w:ind w:left="-108"/>
              <w:jc w:val="right"/>
              <w:rPr>
                <w:b/>
                <w:bCs/>
                <w:sz w:val="17"/>
                <w:szCs w:val="17"/>
                <w:lang w:eastAsia="en-CA"/>
              </w:rPr>
            </w:pPr>
            <w:r w:rsidRPr="009C3A21">
              <w:rPr>
                <w:b/>
                <w:bCs/>
                <w:sz w:val="17"/>
                <w:szCs w:val="17"/>
                <w:lang w:eastAsia="en-CA"/>
              </w:rPr>
              <w:t>21,838.1</w:t>
            </w:r>
          </w:p>
        </w:tc>
        <w:tc>
          <w:tcPr>
            <w:tcW w:w="825" w:type="dxa"/>
          </w:tcPr>
          <w:p w14:paraId="38009361" w14:textId="77777777" w:rsidR="00D417EB" w:rsidRPr="009C3A21" w:rsidRDefault="00D417EB" w:rsidP="00D417EB">
            <w:pPr>
              <w:ind w:left="-150"/>
              <w:jc w:val="right"/>
              <w:rPr>
                <w:b/>
                <w:bCs/>
                <w:sz w:val="17"/>
                <w:szCs w:val="17"/>
                <w:lang w:eastAsia="en-CA"/>
              </w:rPr>
            </w:pPr>
            <w:r w:rsidRPr="009C3A21">
              <w:rPr>
                <w:b/>
                <w:bCs/>
                <w:sz w:val="17"/>
                <w:szCs w:val="17"/>
                <w:lang w:eastAsia="en-CA"/>
              </w:rPr>
              <w:t>21,399.2</w:t>
            </w:r>
          </w:p>
        </w:tc>
        <w:tc>
          <w:tcPr>
            <w:tcW w:w="825" w:type="dxa"/>
          </w:tcPr>
          <w:p w14:paraId="38009362" w14:textId="77777777" w:rsidR="00D417EB" w:rsidRPr="009C3A21" w:rsidRDefault="00D417EB" w:rsidP="00D417EB">
            <w:pPr>
              <w:ind w:hanging="248"/>
              <w:jc w:val="right"/>
              <w:rPr>
                <w:b/>
                <w:bCs/>
                <w:sz w:val="17"/>
                <w:szCs w:val="17"/>
                <w:lang w:eastAsia="en-CA"/>
              </w:rPr>
            </w:pPr>
            <w:r w:rsidRPr="009C3A21">
              <w:rPr>
                <w:b/>
                <w:bCs/>
                <w:sz w:val="17"/>
                <w:szCs w:val="17"/>
                <w:lang w:eastAsia="en-CA"/>
              </w:rPr>
              <w:t>16,209.4</w:t>
            </w:r>
          </w:p>
        </w:tc>
        <w:tc>
          <w:tcPr>
            <w:tcW w:w="825" w:type="dxa"/>
          </w:tcPr>
          <w:p w14:paraId="38009363" w14:textId="77777777" w:rsidR="00D417EB" w:rsidRPr="009C3A21" w:rsidRDefault="00D417EB" w:rsidP="00D417EB">
            <w:pPr>
              <w:ind w:left="-105"/>
              <w:jc w:val="right"/>
              <w:rPr>
                <w:b/>
                <w:bCs/>
                <w:sz w:val="17"/>
                <w:szCs w:val="17"/>
                <w:lang w:eastAsia="en-CA"/>
              </w:rPr>
            </w:pPr>
            <w:r w:rsidRPr="009C3A21">
              <w:rPr>
                <w:b/>
                <w:bCs/>
                <w:sz w:val="17"/>
                <w:szCs w:val="17"/>
                <w:lang w:eastAsia="en-CA"/>
              </w:rPr>
              <w:t>15,025.7</w:t>
            </w:r>
          </w:p>
        </w:tc>
        <w:tc>
          <w:tcPr>
            <w:tcW w:w="825" w:type="dxa"/>
          </w:tcPr>
          <w:p w14:paraId="38009364" w14:textId="77777777" w:rsidR="00D417EB" w:rsidRPr="009C3A21" w:rsidRDefault="00D417EB" w:rsidP="00D417EB">
            <w:pPr>
              <w:ind w:left="-188"/>
              <w:jc w:val="right"/>
              <w:rPr>
                <w:b/>
                <w:bCs/>
                <w:sz w:val="17"/>
                <w:szCs w:val="17"/>
                <w:lang w:eastAsia="en-CA"/>
              </w:rPr>
            </w:pPr>
            <w:r w:rsidRPr="009C3A21">
              <w:rPr>
                <w:b/>
                <w:bCs/>
                <w:sz w:val="17"/>
                <w:szCs w:val="17"/>
                <w:lang w:eastAsia="en-CA"/>
              </w:rPr>
              <w:t>15,594.0</w:t>
            </w:r>
          </w:p>
        </w:tc>
        <w:tc>
          <w:tcPr>
            <w:tcW w:w="825" w:type="dxa"/>
          </w:tcPr>
          <w:p w14:paraId="38009365" w14:textId="77777777" w:rsidR="00D417EB" w:rsidRPr="009C3A21" w:rsidRDefault="00D417EB" w:rsidP="00D417EB">
            <w:pPr>
              <w:ind w:left="-247" w:right="-20"/>
              <w:jc w:val="right"/>
              <w:rPr>
                <w:b/>
                <w:bCs/>
                <w:sz w:val="17"/>
                <w:szCs w:val="17"/>
                <w:lang w:eastAsia="en-CA"/>
              </w:rPr>
            </w:pPr>
            <w:r w:rsidRPr="009C3A21">
              <w:rPr>
                <w:b/>
                <w:bCs/>
                <w:sz w:val="17"/>
                <w:szCs w:val="17"/>
                <w:lang w:eastAsia="en-CA"/>
              </w:rPr>
              <w:t>11,880.9</w:t>
            </w:r>
          </w:p>
        </w:tc>
        <w:tc>
          <w:tcPr>
            <w:tcW w:w="825" w:type="dxa"/>
          </w:tcPr>
          <w:p w14:paraId="38009366" w14:textId="77777777" w:rsidR="00D417EB" w:rsidRPr="009C3A21" w:rsidRDefault="00D417EB" w:rsidP="00D417EB">
            <w:pPr>
              <w:ind w:left="-107" w:hanging="142"/>
              <w:jc w:val="right"/>
              <w:rPr>
                <w:b/>
                <w:bCs/>
                <w:sz w:val="17"/>
                <w:szCs w:val="17"/>
                <w:lang w:eastAsia="en-CA"/>
              </w:rPr>
            </w:pPr>
            <w:r w:rsidRPr="009C3A21">
              <w:rPr>
                <w:b/>
                <w:bCs/>
                <w:sz w:val="17"/>
                <w:szCs w:val="17"/>
                <w:lang w:eastAsia="en-CA"/>
              </w:rPr>
              <w:t>11,466.8</w:t>
            </w:r>
          </w:p>
        </w:tc>
        <w:tc>
          <w:tcPr>
            <w:tcW w:w="1040" w:type="dxa"/>
            <w:hideMark/>
          </w:tcPr>
          <w:p w14:paraId="38009367" w14:textId="77777777" w:rsidR="00D417EB" w:rsidRPr="009C3A21" w:rsidRDefault="00D417EB" w:rsidP="00D417EB">
            <w:pPr>
              <w:ind w:hanging="107"/>
              <w:jc w:val="right"/>
              <w:rPr>
                <w:b/>
                <w:bCs/>
                <w:sz w:val="17"/>
                <w:szCs w:val="17"/>
                <w:lang w:eastAsia="en-CA"/>
              </w:rPr>
            </w:pPr>
            <w:r w:rsidRPr="009C3A21">
              <w:rPr>
                <w:b/>
                <w:bCs/>
                <w:sz w:val="17"/>
                <w:szCs w:val="17"/>
                <w:lang w:eastAsia="en-CA"/>
              </w:rPr>
              <w:t>100.0</w:t>
            </w:r>
          </w:p>
        </w:tc>
      </w:tr>
      <w:tr w:rsidR="00D417EB" w:rsidRPr="009C3A21" w14:paraId="38009376" w14:textId="77777777" w:rsidTr="0014329B">
        <w:trPr>
          <w:trHeight w:val="252"/>
          <w:jc w:val="center"/>
        </w:trPr>
        <w:tc>
          <w:tcPr>
            <w:tcW w:w="1417" w:type="dxa"/>
            <w:hideMark/>
          </w:tcPr>
          <w:p w14:paraId="38009369" w14:textId="77777777" w:rsidR="00D417EB" w:rsidRPr="009C3A21" w:rsidRDefault="00D417EB" w:rsidP="00D417EB">
            <w:pPr>
              <w:jc w:val="left"/>
              <w:rPr>
                <w:sz w:val="17"/>
                <w:szCs w:val="17"/>
                <w:lang w:eastAsia="en-CA"/>
              </w:rPr>
            </w:pPr>
            <w:r w:rsidRPr="00D417EB">
              <w:rPr>
                <w:sz w:val="17"/>
                <w:szCs w:val="17"/>
                <w:lang w:eastAsia="en-CA"/>
              </w:rPr>
              <w:t>中国占总量</w:t>
            </w:r>
            <w:r>
              <w:rPr>
                <w:rFonts w:hint="eastAsia"/>
                <w:sz w:val="17"/>
                <w:szCs w:val="17"/>
                <w:lang w:eastAsia="zh-CN"/>
              </w:rPr>
              <w:t>%</w:t>
            </w:r>
          </w:p>
        </w:tc>
        <w:tc>
          <w:tcPr>
            <w:tcW w:w="825" w:type="dxa"/>
            <w:hideMark/>
          </w:tcPr>
          <w:p w14:paraId="3800936A" w14:textId="77777777" w:rsidR="00D417EB" w:rsidRPr="009C3A21" w:rsidRDefault="00D417EB" w:rsidP="00D417EB">
            <w:pPr>
              <w:jc w:val="right"/>
              <w:rPr>
                <w:sz w:val="17"/>
                <w:szCs w:val="17"/>
                <w:lang w:eastAsia="en-CA"/>
              </w:rPr>
            </w:pPr>
            <w:r w:rsidRPr="009C3A21">
              <w:rPr>
                <w:sz w:val="17"/>
                <w:szCs w:val="17"/>
                <w:lang w:eastAsia="en-CA"/>
              </w:rPr>
              <w:t>61.8</w:t>
            </w:r>
          </w:p>
        </w:tc>
        <w:tc>
          <w:tcPr>
            <w:tcW w:w="825" w:type="dxa"/>
          </w:tcPr>
          <w:p w14:paraId="3800936B" w14:textId="77777777" w:rsidR="00D417EB" w:rsidRPr="009C3A21" w:rsidRDefault="00D417EB" w:rsidP="00D417EB">
            <w:pPr>
              <w:jc w:val="right"/>
              <w:rPr>
                <w:sz w:val="17"/>
                <w:szCs w:val="17"/>
                <w:lang w:eastAsia="en-CA"/>
              </w:rPr>
            </w:pPr>
            <w:r w:rsidRPr="009C3A21">
              <w:rPr>
                <w:sz w:val="17"/>
                <w:szCs w:val="17"/>
                <w:lang w:eastAsia="en-CA"/>
              </w:rPr>
              <w:t>56.9</w:t>
            </w:r>
          </w:p>
        </w:tc>
        <w:tc>
          <w:tcPr>
            <w:tcW w:w="825" w:type="dxa"/>
          </w:tcPr>
          <w:p w14:paraId="3800936C" w14:textId="77777777" w:rsidR="00D417EB" w:rsidRPr="009C3A21" w:rsidRDefault="00D417EB" w:rsidP="00D417EB">
            <w:pPr>
              <w:jc w:val="right"/>
              <w:rPr>
                <w:sz w:val="17"/>
                <w:szCs w:val="17"/>
                <w:lang w:eastAsia="en-CA"/>
              </w:rPr>
            </w:pPr>
            <w:r w:rsidRPr="009C3A21">
              <w:rPr>
                <w:sz w:val="17"/>
                <w:szCs w:val="17"/>
                <w:lang w:eastAsia="en-CA"/>
              </w:rPr>
              <w:t>60.8</w:t>
            </w:r>
          </w:p>
        </w:tc>
        <w:tc>
          <w:tcPr>
            <w:tcW w:w="825" w:type="dxa"/>
          </w:tcPr>
          <w:p w14:paraId="3800936D" w14:textId="77777777" w:rsidR="00D417EB" w:rsidRPr="009C3A21" w:rsidRDefault="00D417EB" w:rsidP="00D417EB">
            <w:pPr>
              <w:jc w:val="right"/>
              <w:rPr>
                <w:sz w:val="17"/>
                <w:szCs w:val="17"/>
                <w:lang w:eastAsia="en-CA"/>
              </w:rPr>
            </w:pPr>
            <w:r w:rsidRPr="009C3A21">
              <w:rPr>
                <w:sz w:val="17"/>
                <w:szCs w:val="17"/>
                <w:lang w:eastAsia="en-CA"/>
              </w:rPr>
              <w:t>64.0</w:t>
            </w:r>
          </w:p>
        </w:tc>
        <w:tc>
          <w:tcPr>
            <w:tcW w:w="825" w:type="dxa"/>
          </w:tcPr>
          <w:p w14:paraId="3800936E" w14:textId="77777777" w:rsidR="00D417EB" w:rsidRPr="009C3A21" w:rsidRDefault="00D417EB" w:rsidP="00D417EB">
            <w:pPr>
              <w:jc w:val="right"/>
              <w:rPr>
                <w:sz w:val="17"/>
                <w:szCs w:val="17"/>
                <w:lang w:eastAsia="en-CA"/>
              </w:rPr>
            </w:pPr>
            <w:r w:rsidRPr="009C3A21">
              <w:rPr>
                <w:sz w:val="17"/>
                <w:szCs w:val="17"/>
                <w:lang w:eastAsia="en-CA"/>
              </w:rPr>
              <w:t>65.9</w:t>
            </w:r>
          </w:p>
        </w:tc>
        <w:tc>
          <w:tcPr>
            <w:tcW w:w="825" w:type="dxa"/>
          </w:tcPr>
          <w:p w14:paraId="3800936F" w14:textId="77777777" w:rsidR="00D417EB" w:rsidRPr="009C3A21" w:rsidRDefault="00D417EB" w:rsidP="00D417EB">
            <w:pPr>
              <w:jc w:val="right"/>
              <w:rPr>
                <w:sz w:val="17"/>
                <w:szCs w:val="17"/>
                <w:lang w:eastAsia="en-CA"/>
              </w:rPr>
            </w:pPr>
            <w:r w:rsidRPr="009C3A21">
              <w:rPr>
                <w:sz w:val="17"/>
                <w:szCs w:val="17"/>
                <w:lang w:eastAsia="en-CA"/>
              </w:rPr>
              <w:t>66.5</w:t>
            </w:r>
          </w:p>
        </w:tc>
        <w:tc>
          <w:tcPr>
            <w:tcW w:w="825" w:type="dxa"/>
          </w:tcPr>
          <w:p w14:paraId="38009370" w14:textId="77777777" w:rsidR="00D417EB" w:rsidRPr="009C3A21" w:rsidRDefault="00D417EB" w:rsidP="00D417EB">
            <w:pPr>
              <w:jc w:val="right"/>
              <w:rPr>
                <w:sz w:val="17"/>
                <w:szCs w:val="17"/>
                <w:lang w:eastAsia="en-CA"/>
              </w:rPr>
            </w:pPr>
            <w:r w:rsidRPr="009C3A21">
              <w:rPr>
                <w:sz w:val="17"/>
                <w:szCs w:val="17"/>
                <w:lang w:eastAsia="en-CA"/>
              </w:rPr>
              <w:t xml:space="preserve"> 65.9</w:t>
            </w:r>
          </w:p>
        </w:tc>
        <w:tc>
          <w:tcPr>
            <w:tcW w:w="825" w:type="dxa"/>
          </w:tcPr>
          <w:p w14:paraId="38009371" w14:textId="77777777" w:rsidR="00D417EB" w:rsidRPr="009C3A21" w:rsidRDefault="00D417EB" w:rsidP="00D417EB">
            <w:pPr>
              <w:jc w:val="right"/>
              <w:rPr>
                <w:sz w:val="17"/>
                <w:szCs w:val="17"/>
                <w:lang w:eastAsia="en-CA"/>
              </w:rPr>
            </w:pPr>
            <w:r w:rsidRPr="009C3A21">
              <w:rPr>
                <w:sz w:val="17"/>
                <w:szCs w:val="17"/>
                <w:lang w:eastAsia="en-CA"/>
              </w:rPr>
              <w:t>67.4</w:t>
            </w:r>
          </w:p>
        </w:tc>
        <w:tc>
          <w:tcPr>
            <w:tcW w:w="825" w:type="dxa"/>
          </w:tcPr>
          <w:p w14:paraId="38009372" w14:textId="77777777" w:rsidR="00D417EB" w:rsidRPr="009C3A21" w:rsidRDefault="00D417EB" w:rsidP="00D417EB">
            <w:pPr>
              <w:jc w:val="right"/>
              <w:rPr>
                <w:sz w:val="17"/>
                <w:szCs w:val="17"/>
                <w:lang w:eastAsia="en-CA"/>
              </w:rPr>
            </w:pPr>
            <w:r w:rsidRPr="009C3A21">
              <w:rPr>
                <w:sz w:val="17"/>
                <w:szCs w:val="17"/>
                <w:lang w:eastAsia="en-CA"/>
              </w:rPr>
              <w:t>67.8</w:t>
            </w:r>
          </w:p>
        </w:tc>
        <w:tc>
          <w:tcPr>
            <w:tcW w:w="825" w:type="dxa"/>
          </w:tcPr>
          <w:p w14:paraId="38009373" w14:textId="77777777" w:rsidR="00D417EB" w:rsidRPr="009C3A21" w:rsidRDefault="00D417EB" w:rsidP="00D417EB">
            <w:pPr>
              <w:jc w:val="right"/>
              <w:rPr>
                <w:sz w:val="17"/>
                <w:szCs w:val="17"/>
                <w:lang w:eastAsia="en-CA"/>
              </w:rPr>
            </w:pPr>
            <w:r w:rsidRPr="009C3A21">
              <w:rPr>
                <w:sz w:val="17"/>
                <w:szCs w:val="17"/>
                <w:lang w:eastAsia="en-CA"/>
              </w:rPr>
              <w:t>62.0</w:t>
            </w:r>
          </w:p>
        </w:tc>
        <w:tc>
          <w:tcPr>
            <w:tcW w:w="825" w:type="dxa"/>
          </w:tcPr>
          <w:p w14:paraId="38009374" w14:textId="77777777" w:rsidR="00D417EB" w:rsidRPr="009C3A21" w:rsidRDefault="00D417EB" w:rsidP="00D417EB">
            <w:pPr>
              <w:jc w:val="right"/>
              <w:rPr>
                <w:sz w:val="17"/>
                <w:szCs w:val="17"/>
                <w:lang w:eastAsia="en-CA"/>
              </w:rPr>
            </w:pPr>
            <w:r w:rsidRPr="009C3A21">
              <w:rPr>
                <w:sz w:val="17"/>
                <w:szCs w:val="17"/>
                <w:lang w:eastAsia="en-CA"/>
              </w:rPr>
              <w:t>65.1</w:t>
            </w:r>
          </w:p>
        </w:tc>
        <w:tc>
          <w:tcPr>
            <w:tcW w:w="1040" w:type="dxa"/>
            <w:hideMark/>
          </w:tcPr>
          <w:p w14:paraId="38009375" w14:textId="77777777" w:rsidR="00D417EB" w:rsidRPr="009C3A21" w:rsidRDefault="00D417EB" w:rsidP="00D417EB">
            <w:pPr>
              <w:jc w:val="right"/>
              <w:rPr>
                <w:sz w:val="17"/>
                <w:szCs w:val="17"/>
                <w:lang w:eastAsia="en-CA"/>
              </w:rPr>
            </w:pPr>
            <w:r w:rsidRPr="009C3A21">
              <w:rPr>
                <w:sz w:val="17"/>
                <w:szCs w:val="17"/>
                <w:lang w:eastAsia="en-CA"/>
              </w:rPr>
              <w:t> </w:t>
            </w:r>
          </w:p>
        </w:tc>
      </w:tr>
      <w:tr w:rsidR="00D417EB" w:rsidRPr="009C3A21" w14:paraId="38009384" w14:textId="77777777" w:rsidTr="0014329B">
        <w:trPr>
          <w:trHeight w:val="504"/>
          <w:jc w:val="center"/>
        </w:trPr>
        <w:tc>
          <w:tcPr>
            <w:tcW w:w="1417" w:type="dxa"/>
            <w:hideMark/>
          </w:tcPr>
          <w:p w14:paraId="38009377" w14:textId="77777777" w:rsidR="00D417EB" w:rsidRPr="009C3A21" w:rsidRDefault="00D417EB" w:rsidP="00D417EB">
            <w:pPr>
              <w:jc w:val="left"/>
              <w:rPr>
                <w:sz w:val="17"/>
                <w:szCs w:val="17"/>
                <w:lang w:eastAsia="en-CA"/>
              </w:rPr>
            </w:pPr>
            <w:r w:rsidRPr="007E6F51">
              <w:rPr>
                <w:b/>
                <w:bCs/>
                <w:sz w:val="17"/>
                <w:szCs w:val="17"/>
                <w:lang w:eastAsia="en-CA"/>
              </w:rPr>
              <w:t>14</w:t>
            </w:r>
            <w:r w:rsidRPr="007E6F51">
              <w:rPr>
                <w:b/>
                <w:bCs/>
                <w:sz w:val="17"/>
                <w:szCs w:val="17"/>
                <w:lang w:eastAsia="en-CA"/>
              </w:rPr>
              <w:t>个主要消费国</w:t>
            </w:r>
            <w:r>
              <w:rPr>
                <w:rFonts w:hint="eastAsia"/>
                <w:b/>
                <w:bCs/>
                <w:sz w:val="17"/>
                <w:szCs w:val="17"/>
                <w:lang w:eastAsia="zh-CN"/>
              </w:rPr>
              <w:t>占总量</w:t>
            </w:r>
            <w:r w:rsidRPr="009C3A21">
              <w:rPr>
                <w:sz w:val="17"/>
                <w:szCs w:val="17"/>
                <w:lang w:eastAsia="en-CA"/>
              </w:rPr>
              <w:t xml:space="preserve">% </w:t>
            </w:r>
          </w:p>
        </w:tc>
        <w:tc>
          <w:tcPr>
            <w:tcW w:w="825" w:type="dxa"/>
            <w:hideMark/>
          </w:tcPr>
          <w:p w14:paraId="38009378" w14:textId="77777777" w:rsidR="00D417EB" w:rsidRPr="009C3A21" w:rsidRDefault="00D417EB" w:rsidP="00D417EB">
            <w:pPr>
              <w:jc w:val="right"/>
              <w:rPr>
                <w:sz w:val="17"/>
                <w:szCs w:val="17"/>
                <w:lang w:eastAsia="en-CA"/>
              </w:rPr>
            </w:pPr>
            <w:r w:rsidRPr="009C3A21">
              <w:rPr>
                <w:sz w:val="17"/>
                <w:szCs w:val="17"/>
                <w:lang w:eastAsia="en-CA"/>
              </w:rPr>
              <w:t>26.3</w:t>
            </w:r>
          </w:p>
        </w:tc>
        <w:tc>
          <w:tcPr>
            <w:tcW w:w="825" w:type="dxa"/>
          </w:tcPr>
          <w:p w14:paraId="38009379" w14:textId="77777777" w:rsidR="00D417EB" w:rsidRPr="009C3A21" w:rsidRDefault="00D417EB" w:rsidP="00D417EB">
            <w:pPr>
              <w:jc w:val="right"/>
              <w:rPr>
                <w:sz w:val="17"/>
                <w:szCs w:val="17"/>
                <w:lang w:eastAsia="en-CA"/>
              </w:rPr>
            </w:pPr>
            <w:r w:rsidRPr="009C3A21">
              <w:rPr>
                <w:sz w:val="17"/>
                <w:szCs w:val="17"/>
                <w:lang w:eastAsia="en-CA"/>
              </w:rPr>
              <w:t>30.4</w:t>
            </w:r>
          </w:p>
        </w:tc>
        <w:tc>
          <w:tcPr>
            <w:tcW w:w="825" w:type="dxa"/>
          </w:tcPr>
          <w:p w14:paraId="3800937A" w14:textId="77777777" w:rsidR="00D417EB" w:rsidRPr="009C3A21" w:rsidRDefault="00D417EB" w:rsidP="00D417EB">
            <w:pPr>
              <w:jc w:val="right"/>
              <w:rPr>
                <w:sz w:val="17"/>
                <w:szCs w:val="17"/>
                <w:lang w:eastAsia="en-CA"/>
              </w:rPr>
            </w:pPr>
            <w:r w:rsidRPr="009C3A21">
              <w:rPr>
                <w:sz w:val="17"/>
                <w:szCs w:val="17"/>
                <w:lang w:eastAsia="en-CA"/>
              </w:rPr>
              <w:t>27.3</w:t>
            </w:r>
          </w:p>
        </w:tc>
        <w:tc>
          <w:tcPr>
            <w:tcW w:w="825" w:type="dxa"/>
          </w:tcPr>
          <w:p w14:paraId="3800937B" w14:textId="77777777" w:rsidR="00D417EB" w:rsidRPr="009C3A21" w:rsidRDefault="00D417EB" w:rsidP="00D417EB">
            <w:pPr>
              <w:jc w:val="right"/>
              <w:rPr>
                <w:sz w:val="17"/>
                <w:szCs w:val="17"/>
                <w:lang w:eastAsia="en-CA"/>
              </w:rPr>
            </w:pPr>
            <w:r w:rsidRPr="009C3A21">
              <w:rPr>
                <w:sz w:val="17"/>
                <w:szCs w:val="17"/>
                <w:lang w:eastAsia="en-CA"/>
              </w:rPr>
              <w:t>24.8</w:t>
            </w:r>
          </w:p>
        </w:tc>
        <w:tc>
          <w:tcPr>
            <w:tcW w:w="825" w:type="dxa"/>
          </w:tcPr>
          <w:p w14:paraId="3800937C" w14:textId="77777777" w:rsidR="00D417EB" w:rsidRPr="009C3A21" w:rsidRDefault="00D417EB" w:rsidP="00D417EB">
            <w:pPr>
              <w:jc w:val="right"/>
              <w:rPr>
                <w:sz w:val="17"/>
                <w:szCs w:val="17"/>
                <w:lang w:eastAsia="en-CA"/>
              </w:rPr>
            </w:pPr>
            <w:r w:rsidRPr="009C3A21">
              <w:rPr>
                <w:sz w:val="17"/>
                <w:szCs w:val="17"/>
                <w:lang w:eastAsia="en-CA"/>
              </w:rPr>
              <w:t>23.9</w:t>
            </w:r>
          </w:p>
        </w:tc>
        <w:tc>
          <w:tcPr>
            <w:tcW w:w="825" w:type="dxa"/>
          </w:tcPr>
          <w:p w14:paraId="3800937D" w14:textId="77777777" w:rsidR="00D417EB" w:rsidRPr="009C3A21" w:rsidRDefault="00D417EB" w:rsidP="00D417EB">
            <w:pPr>
              <w:jc w:val="right"/>
              <w:rPr>
                <w:sz w:val="17"/>
                <w:szCs w:val="17"/>
                <w:lang w:eastAsia="en-CA"/>
              </w:rPr>
            </w:pPr>
            <w:r w:rsidRPr="009C3A21">
              <w:rPr>
                <w:sz w:val="17"/>
                <w:szCs w:val="17"/>
                <w:lang w:eastAsia="en-CA"/>
              </w:rPr>
              <w:t>23.3</w:t>
            </w:r>
          </w:p>
        </w:tc>
        <w:tc>
          <w:tcPr>
            <w:tcW w:w="825" w:type="dxa"/>
          </w:tcPr>
          <w:p w14:paraId="3800937E" w14:textId="77777777" w:rsidR="00D417EB" w:rsidRPr="009C3A21" w:rsidRDefault="00D417EB" w:rsidP="00D417EB">
            <w:pPr>
              <w:jc w:val="right"/>
              <w:rPr>
                <w:sz w:val="17"/>
                <w:szCs w:val="17"/>
                <w:lang w:eastAsia="en-CA"/>
              </w:rPr>
            </w:pPr>
            <w:r w:rsidRPr="009C3A21">
              <w:rPr>
                <w:sz w:val="17"/>
                <w:szCs w:val="17"/>
                <w:lang w:eastAsia="en-CA"/>
              </w:rPr>
              <w:t xml:space="preserve">22.8 </w:t>
            </w:r>
          </w:p>
        </w:tc>
        <w:tc>
          <w:tcPr>
            <w:tcW w:w="825" w:type="dxa"/>
          </w:tcPr>
          <w:p w14:paraId="3800937F" w14:textId="77777777" w:rsidR="00D417EB" w:rsidRPr="009C3A21" w:rsidRDefault="00D417EB" w:rsidP="00D417EB">
            <w:pPr>
              <w:jc w:val="right"/>
              <w:rPr>
                <w:sz w:val="17"/>
                <w:szCs w:val="17"/>
                <w:lang w:eastAsia="en-CA"/>
              </w:rPr>
            </w:pPr>
            <w:r w:rsidRPr="009C3A21">
              <w:rPr>
                <w:sz w:val="17"/>
                <w:szCs w:val="17"/>
                <w:lang w:eastAsia="en-CA"/>
              </w:rPr>
              <w:t>22.4</w:t>
            </w:r>
          </w:p>
        </w:tc>
        <w:tc>
          <w:tcPr>
            <w:tcW w:w="825" w:type="dxa"/>
          </w:tcPr>
          <w:p w14:paraId="38009380" w14:textId="77777777" w:rsidR="00D417EB" w:rsidRPr="009C3A21" w:rsidRDefault="00D417EB" w:rsidP="00D417EB">
            <w:pPr>
              <w:jc w:val="right"/>
              <w:rPr>
                <w:sz w:val="17"/>
                <w:szCs w:val="17"/>
                <w:lang w:eastAsia="en-CA"/>
              </w:rPr>
            </w:pPr>
            <w:r w:rsidRPr="009C3A21">
              <w:rPr>
                <w:sz w:val="17"/>
                <w:szCs w:val="17"/>
                <w:lang w:eastAsia="en-CA"/>
              </w:rPr>
              <w:t>22.9</w:t>
            </w:r>
          </w:p>
        </w:tc>
        <w:tc>
          <w:tcPr>
            <w:tcW w:w="825" w:type="dxa"/>
          </w:tcPr>
          <w:p w14:paraId="38009381" w14:textId="77777777" w:rsidR="00D417EB" w:rsidRPr="009C3A21" w:rsidRDefault="00D417EB" w:rsidP="00D417EB">
            <w:pPr>
              <w:jc w:val="right"/>
              <w:rPr>
                <w:sz w:val="17"/>
                <w:szCs w:val="17"/>
                <w:lang w:eastAsia="en-CA"/>
              </w:rPr>
            </w:pPr>
            <w:r w:rsidRPr="009C3A21">
              <w:rPr>
                <w:sz w:val="17"/>
                <w:szCs w:val="17"/>
                <w:lang w:eastAsia="en-CA"/>
              </w:rPr>
              <w:t>26.3</w:t>
            </w:r>
          </w:p>
        </w:tc>
        <w:tc>
          <w:tcPr>
            <w:tcW w:w="825" w:type="dxa"/>
          </w:tcPr>
          <w:p w14:paraId="38009382" w14:textId="77777777" w:rsidR="00D417EB" w:rsidRPr="009C3A21" w:rsidRDefault="00D417EB" w:rsidP="00D417EB">
            <w:pPr>
              <w:jc w:val="right"/>
              <w:rPr>
                <w:sz w:val="17"/>
                <w:szCs w:val="17"/>
                <w:lang w:eastAsia="en-CA"/>
              </w:rPr>
            </w:pPr>
            <w:r w:rsidRPr="009C3A21">
              <w:rPr>
                <w:sz w:val="17"/>
                <w:szCs w:val="17"/>
                <w:lang w:eastAsia="en-CA"/>
              </w:rPr>
              <w:t>24.6</w:t>
            </w:r>
          </w:p>
        </w:tc>
        <w:tc>
          <w:tcPr>
            <w:tcW w:w="1040" w:type="dxa"/>
            <w:hideMark/>
          </w:tcPr>
          <w:p w14:paraId="38009383" w14:textId="77777777" w:rsidR="00D417EB" w:rsidRPr="009C3A21" w:rsidRDefault="00D417EB" w:rsidP="00D417EB">
            <w:pPr>
              <w:jc w:val="right"/>
              <w:rPr>
                <w:sz w:val="17"/>
                <w:szCs w:val="17"/>
                <w:lang w:eastAsia="en-CA"/>
              </w:rPr>
            </w:pPr>
            <w:r w:rsidRPr="009C3A21">
              <w:rPr>
                <w:sz w:val="17"/>
                <w:szCs w:val="17"/>
                <w:lang w:eastAsia="en-CA"/>
              </w:rPr>
              <w:t> </w:t>
            </w:r>
          </w:p>
        </w:tc>
      </w:tr>
      <w:tr w:rsidR="00D417EB" w:rsidRPr="003F3DDC" w14:paraId="38009392" w14:textId="77777777" w:rsidTr="0014329B">
        <w:trPr>
          <w:trHeight w:val="344"/>
          <w:jc w:val="center"/>
        </w:trPr>
        <w:tc>
          <w:tcPr>
            <w:tcW w:w="1417" w:type="dxa"/>
            <w:hideMark/>
          </w:tcPr>
          <w:p w14:paraId="38009385" w14:textId="77777777" w:rsidR="00D417EB" w:rsidRPr="009C3A21" w:rsidRDefault="00D417EB" w:rsidP="00D417EB">
            <w:pPr>
              <w:jc w:val="left"/>
              <w:rPr>
                <w:sz w:val="17"/>
                <w:szCs w:val="17"/>
                <w:lang w:eastAsia="en-CA"/>
              </w:rPr>
            </w:pPr>
            <w:r>
              <w:rPr>
                <w:rFonts w:hint="eastAsia"/>
                <w:b/>
                <w:bCs/>
                <w:sz w:val="17"/>
                <w:szCs w:val="17"/>
                <w:lang w:eastAsia="zh-CN"/>
              </w:rPr>
              <w:t>剩余</w:t>
            </w:r>
            <w:r w:rsidRPr="009C3A21">
              <w:rPr>
                <w:b/>
                <w:bCs/>
                <w:sz w:val="17"/>
                <w:szCs w:val="17"/>
                <w:lang w:eastAsia="en-CA"/>
              </w:rPr>
              <w:t>129</w:t>
            </w:r>
            <w:r>
              <w:rPr>
                <w:rFonts w:hint="eastAsia"/>
                <w:b/>
                <w:bCs/>
                <w:sz w:val="17"/>
                <w:szCs w:val="17"/>
                <w:lang w:eastAsia="zh-CN"/>
              </w:rPr>
              <w:t>个</w:t>
            </w:r>
            <w:r w:rsidR="00651A9C">
              <w:rPr>
                <w:b/>
                <w:bCs/>
                <w:sz w:val="17"/>
                <w:szCs w:val="17"/>
                <w:lang w:eastAsia="en-CA"/>
              </w:rPr>
              <w:t>第</w:t>
            </w:r>
            <w:r w:rsidR="00651A9C">
              <w:rPr>
                <w:b/>
                <w:bCs/>
                <w:sz w:val="17"/>
                <w:szCs w:val="17"/>
                <w:lang w:eastAsia="en-CA"/>
              </w:rPr>
              <w:t>5</w:t>
            </w:r>
            <w:r w:rsidR="00651A9C">
              <w:rPr>
                <w:b/>
                <w:bCs/>
                <w:sz w:val="17"/>
                <w:szCs w:val="17"/>
                <w:lang w:eastAsia="en-CA"/>
              </w:rPr>
              <w:t>条</w:t>
            </w:r>
            <w:r>
              <w:rPr>
                <w:rFonts w:hint="eastAsia"/>
                <w:b/>
                <w:bCs/>
                <w:sz w:val="17"/>
                <w:szCs w:val="17"/>
                <w:lang w:eastAsia="zh-CN"/>
              </w:rPr>
              <w:t>国家</w:t>
            </w:r>
            <w:r w:rsidRPr="009C3A21">
              <w:rPr>
                <w:sz w:val="17"/>
                <w:szCs w:val="17"/>
                <w:lang w:eastAsia="en-CA"/>
              </w:rPr>
              <w:t xml:space="preserve">% </w:t>
            </w:r>
          </w:p>
        </w:tc>
        <w:tc>
          <w:tcPr>
            <w:tcW w:w="825" w:type="dxa"/>
            <w:hideMark/>
          </w:tcPr>
          <w:p w14:paraId="38009386" w14:textId="77777777" w:rsidR="00D417EB" w:rsidRPr="009C3A21" w:rsidRDefault="00D417EB" w:rsidP="00D417EB">
            <w:pPr>
              <w:jc w:val="right"/>
              <w:rPr>
                <w:sz w:val="17"/>
                <w:szCs w:val="17"/>
                <w:lang w:eastAsia="en-CA"/>
              </w:rPr>
            </w:pPr>
            <w:r w:rsidRPr="009C3A21">
              <w:rPr>
                <w:sz w:val="17"/>
                <w:szCs w:val="17"/>
                <w:lang w:eastAsia="en-CA"/>
              </w:rPr>
              <w:t>11.9</w:t>
            </w:r>
          </w:p>
        </w:tc>
        <w:tc>
          <w:tcPr>
            <w:tcW w:w="825" w:type="dxa"/>
          </w:tcPr>
          <w:p w14:paraId="38009387" w14:textId="77777777" w:rsidR="00D417EB" w:rsidRPr="009C3A21" w:rsidRDefault="00D417EB" w:rsidP="00D417EB">
            <w:pPr>
              <w:jc w:val="right"/>
              <w:rPr>
                <w:sz w:val="17"/>
                <w:szCs w:val="17"/>
                <w:lang w:eastAsia="en-CA"/>
              </w:rPr>
            </w:pPr>
            <w:r w:rsidRPr="009C3A21">
              <w:rPr>
                <w:sz w:val="17"/>
                <w:szCs w:val="17"/>
                <w:lang w:eastAsia="en-CA"/>
              </w:rPr>
              <w:t>12.7</w:t>
            </w:r>
          </w:p>
        </w:tc>
        <w:tc>
          <w:tcPr>
            <w:tcW w:w="825" w:type="dxa"/>
          </w:tcPr>
          <w:p w14:paraId="38009388" w14:textId="77777777" w:rsidR="00D417EB" w:rsidRPr="009C3A21" w:rsidRDefault="00D417EB" w:rsidP="00D417EB">
            <w:pPr>
              <w:jc w:val="right"/>
              <w:rPr>
                <w:sz w:val="17"/>
                <w:szCs w:val="17"/>
                <w:lang w:eastAsia="en-CA"/>
              </w:rPr>
            </w:pPr>
            <w:r w:rsidRPr="009C3A21">
              <w:rPr>
                <w:sz w:val="17"/>
                <w:szCs w:val="17"/>
                <w:lang w:eastAsia="en-CA"/>
              </w:rPr>
              <w:t>11.9</w:t>
            </w:r>
          </w:p>
        </w:tc>
        <w:tc>
          <w:tcPr>
            <w:tcW w:w="825" w:type="dxa"/>
          </w:tcPr>
          <w:p w14:paraId="38009389" w14:textId="77777777" w:rsidR="00D417EB" w:rsidRPr="009C3A21" w:rsidRDefault="00D417EB" w:rsidP="00D417EB">
            <w:pPr>
              <w:jc w:val="right"/>
              <w:rPr>
                <w:sz w:val="17"/>
                <w:szCs w:val="17"/>
                <w:lang w:eastAsia="en-CA"/>
              </w:rPr>
            </w:pPr>
            <w:r w:rsidRPr="009C3A21">
              <w:rPr>
                <w:sz w:val="17"/>
                <w:szCs w:val="17"/>
                <w:lang w:eastAsia="en-CA"/>
              </w:rPr>
              <w:t>11.2</w:t>
            </w:r>
          </w:p>
        </w:tc>
        <w:tc>
          <w:tcPr>
            <w:tcW w:w="825" w:type="dxa"/>
          </w:tcPr>
          <w:p w14:paraId="3800938A" w14:textId="77777777" w:rsidR="00D417EB" w:rsidRPr="009C3A21" w:rsidRDefault="00D417EB" w:rsidP="00D417EB">
            <w:pPr>
              <w:jc w:val="right"/>
              <w:rPr>
                <w:sz w:val="17"/>
                <w:szCs w:val="17"/>
                <w:lang w:eastAsia="en-CA"/>
              </w:rPr>
            </w:pPr>
            <w:r w:rsidRPr="009C3A21">
              <w:rPr>
                <w:sz w:val="17"/>
                <w:szCs w:val="17"/>
                <w:lang w:eastAsia="en-CA"/>
              </w:rPr>
              <w:t>10.3</w:t>
            </w:r>
          </w:p>
        </w:tc>
        <w:tc>
          <w:tcPr>
            <w:tcW w:w="825" w:type="dxa"/>
          </w:tcPr>
          <w:p w14:paraId="3800938B" w14:textId="77777777" w:rsidR="00D417EB" w:rsidRPr="009C3A21" w:rsidRDefault="00D417EB" w:rsidP="00D417EB">
            <w:pPr>
              <w:jc w:val="right"/>
              <w:rPr>
                <w:sz w:val="17"/>
                <w:szCs w:val="17"/>
                <w:lang w:eastAsia="en-CA"/>
              </w:rPr>
            </w:pPr>
            <w:r w:rsidRPr="009C3A21">
              <w:rPr>
                <w:sz w:val="17"/>
                <w:szCs w:val="17"/>
                <w:lang w:eastAsia="en-CA"/>
              </w:rPr>
              <w:t>10.3</w:t>
            </w:r>
          </w:p>
        </w:tc>
        <w:tc>
          <w:tcPr>
            <w:tcW w:w="825" w:type="dxa"/>
          </w:tcPr>
          <w:p w14:paraId="3800938C" w14:textId="77777777" w:rsidR="00D417EB" w:rsidRPr="009C3A21" w:rsidRDefault="00D417EB" w:rsidP="00D417EB">
            <w:pPr>
              <w:jc w:val="right"/>
              <w:rPr>
                <w:sz w:val="17"/>
                <w:szCs w:val="17"/>
                <w:lang w:eastAsia="en-CA"/>
              </w:rPr>
            </w:pPr>
            <w:r w:rsidRPr="009C3A21">
              <w:rPr>
                <w:sz w:val="17"/>
                <w:szCs w:val="17"/>
                <w:lang w:eastAsia="en-CA"/>
              </w:rPr>
              <w:t>11.3</w:t>
            </w:r>
          </w:p>
        </w:tc>
        <w:tc>
          <w:tcPr>
            <w:tcW w:w="825" w:type="dxa"/>
          </w:tcPr>
          <w:p w14:paraId="3800938D" w14:textId="77777777" w:rsidR="00D417EB" w:rsidRPr="009C3A21" w:rsidRDefault="00D417EB" w:rsidP="00D417EB">
            <w:pPr>
              <w:jc w:val="right"/>
              <w:rPr>
                <w:sz w:val="17"/>
                <w:szCs w:val="17"/>
                <w:lang w:eastAsia="en-CA"/>
              </w:rPr>
            </w:pPr>
            <w:r w:rsidRPr="009C3A21">
              <w:rPr>
                <w:sz w:val="17"/>
                <w:szCs w:val="17"/>
                <w:lang w:eastAsia="en-CA"/>
              </w:rPr>
              <w:t>10.2</w:t>
            </w:r>
          </w:p>
        </w:tc>
        <w:tc>
          <w:tcPr>
            <w:tcW w:w="825" w:type="dxa"/>
          </w:tcPr>
          <w:p w14:paraId="3800938E" w14:textId="77777777" w:rsidR="00D417EB" w:rsidRPr="009C3A21" w:rsidRDefault="00D417EB" w:rsidP="00D417EB">
            <w:pPr>
              <w:jc w:val="right"/>
              <w:rPr>
                <w:sz w:val="17"/>
                <w:szCs w:val="17"/>
                <w:lang w:eastAsia="en-CA"/>
              </w:rPr>
            </w:pPr>
            <w:r w:rsidRPr="009C3A21">
              <w:rPr>
                <w:sz w:val="17"/>
                <w:szCs w:val="17"/>
                <w:lang w:eastAsia="en-CA"/>
              </w:rPr>
              <w:t>9.3</w:t>
            </w:r>
          </w:p>
        </w:tc>
        <w:tc>
          <w:tcPr>
            <w:tcW w:w="825" w:type="dxa"/>
            <w:hideMark/>
          </w:tcPr>
          <w:p w14:paraId="3800938F" w14:textId="77777777" w:rsidR="00D417EB" w:rsidRPr="009C3A21" w:rsidRDefault="00D417EB" w:rsidP="00D417EB">
            <w:pPr>
              <w:jc w:val="right"/>
              <w:rPr>
                <w:sz w:val="17"/>
                <w:szCs w:val="17"/>
                <w:lang w:eastAsia="en-CA"/>
              </w:rPr>
            </w:pPr>
            <w:r w:rsidRPr="009C3A21">
              <w:rPr>
                <w:sz w:val="17"/>
                <w:szCs w:val="17"/>
                <w:lang w:eastAsia="en-CA"/>
              </w:rPr>
              <w:t>11.8</w:t>
            </w:r>
          </w:p>
        </w:tc>
        <w:tc>
          <w:tcPr>
            <w:tcW w:w="825" w:type="dxa"/>
          </w:tcPr>
          <w:p w14:paraId="38009390" w14:textId="77777777" w:rsidR="00D417EB" w:rsidRPr="009C3A21" w:rsidRDefault="00D417EB" w:rsidP="00D417EB">
            <w:pPr>
              <w:jc w:val="right"/>
              <w:rPr>
                <w:sz w:val="17"/>
                <w:szCs w:val="17"/>
                <w:lang w:eastAsia="en-CA"/>
              </w:rPr>
            </w:pPr>
            <w:r w:rsidRPr="009C3A21">
              <w:rPr>
                <w:sz w:val="17"/>
                <w:szCs w:val="17"/>
                <w:lang w:eastAsia="en-CA"/>
              </w:rPr>
              <w:t>10.3</w:t>
            </w:r>
          </w:p>
        </w:tc>
        <w:tc>
          <w:tcPr>
            <w:tcW w:w="1040" w:type="dxa"/>
            <w:hideMark/>
          </w:tcPr>
          <w:p w14:paraId="38009391" w14:textId="77777777" w:rsidR="00D417EB" w:rsidRPr="003F3DDC" w:rsidRDefault="00D417EB" w:rsidP="00D417EB">
            <w:pPr>
              <w:jc w:val="right"/>
              <w:rPr>
                <w:sz w:val="17"/>
                <w:szCs w:val="17"/>
                <w:lang w:eastAsia="en-CA"/>
              </w:rPr>
            </w:pPr>
            <w:r w:rsidRPr="003F3DDC">
              <w:rPr>
                <w:sz w:val="17"/>
                <w:szCs w:val="17"/>
                <w:lang w:eastAsia="en-CA"/>
              </w:rPr>
              <w:t> </w:t>
            </w:r>
          </w:p>
        </w:tc>
      </w:tr>
    </w:tbl>
    <w:p w14:paraId="38009393" w14:textId="77777777" w:rsidR="00771380" w:rsidRPr="009C3A21" w:rsidRDefault="00771380" w:rsidP="00D417EB">
      <w:pPr>
        <w:pStyle w:val="Heading1"/>
        <w:numPr>
          <w:ilvl w:val="0"/>
          <w:numId w:val="0"/>
        </w:numPr>
        <w:tabs>
          <w:tab w:val="left" w:pos="720"/>
        </w:tabs>
        <w:spacing w:after="0"/>
        <w:rPr>
          <w:bCs/>
          <w:sz w:val="19"/>
          <w:szCs w:val="19"/>
          <w:lang w:eastAsia="zh-CN"/>
        </w:rPr>
      </w:pPr>
      <w:r w:rsidRPr="009C3A21">
        <w:rPr>
          <w:bCs/>
          <w:sz w:val="19"/>
          <w:szCs w:val="19"/>
          <w:lang w:eastAsia="zh-CN"/>
        </w:rPr>
        <w:t>*</w:t>
      </w:r>
      <w:r w:rsidR="00D417EB" w:rsidRPr="00D417EB">
        <w:rPr>
          <w:bCs/>
          <w:sz w:val="19"/>
          <w:szCs w:val="19"/>
          <w:lang w:eastAsia="zh-CN"/>
        </w:rPr>
        <w:t>阿根廷、巴西、埃及、印度、印度尼西亚、伊朗（伊斯兰共和国）、科威特、马来西亚、墨西哥、尼日利亚、沙特阿拉伯、南非、泰国和土耳其</w:t>
      </w:r>
      <w:r w:rsidR="00D417EB">
        <w:rPr>
          <w:rFonts w:hint="eastAsia"/>
          <w:bCs/>
          <w:sz w:val="19"/>
          <w:szCs w:val="19"/>
          <w:lang w:eastAsia="zh-CN"/>
        </w:rPr>
        <w:t>。</w:t>
      </w:r>
    </w:p>
    <w:p w14:paraId="38009394" w14:textId="77777777" w:rsidR="00771380" w:rsidRPr="009C3A21" w:rsidRDefault="00771380" w:rsidP="00771380">
      <w:pPr>
        <w:rPr>
          <w:lang w:eastAsia="zh-CN"/>
        </w:rPr>
      </w:pPr>
    </w:p>
    <w:p w14:paraId="38009395" w14:textId="77777777" w:rsidR="00771380" w:rsidRPr="00D417EB" w:rsidRDefault="00D417EB" w:rsidP="00D417EB">
      <w:pPr>
        <w:pStyle w:val="Heading1"/>
        <w:rPr>
          <w:sz w:val="24"/>
          <w:szCs w:val="24"/>
          <w:lang w:eastAsia="zh-CN"/>
        </w:rPr>
      </w:pPr>
      <w:r w:rsidRPr="00D417EB">
        <w:rPr>
          <w:sz w:val="24"/>
          <w:szCs w:val="24"/>
          <w:lang w:eastAsia="zh-CN"/>
        </w:rPr>
        <w:t>表</w:t>
      </w:r>
      <w:r w:rsidRPr="00D417EB">
        <w:rPr>
          <w:sz w:val="24"/>
          <w:szCs w:val="24"/>
          <w:lang w:eastAsia="zh-CN"/>
        </w:rPr>
        <w:t>8</w:t>
      </w:r>
      <w:r w:rsidRPr="00D417EB">
        <w:rPr>
          <w:sz w:val="24"/>
          <w:szCs w:val="24"/>
          <w:lang w:eastAsia="zh-CN"/>
        </w:rPr>
        <w:t>展示了</w:t>
      </w:r>
      <w:r w:rsidR="00651A9C">
        <w:rPr>
          <w:sz w:val="24"/>
          <w:szCs w:val="24"/>
          <w:lang w:eastAsia="zh-CN"/>
        </w:rPr>
        <w:t>第</w:t>
      </w:r>
      <w:r w:rsidR="00651A9C">
        <w:rPr>
          <w:sz w:val="24"/>
          <w:szCs w:val="24"/>
          <w:lang w:eastAsia="zh-CN"/>
        </w:rPr>
        <w:t>5</w:t>
      </w:r>
      <w:r w:rsidR="00651A9C">
        <w:rPr>
          <w:sz w:val="24"/>
          <w:szCs w:val="24"/>
          <w:lang w:eastAsia="zh-CN"/>
        </w:rPr>
        <w:t>条</w:t>
      </w:r>
      <w:r w:rsidRPr="00D417EB">
        <w:rPr>
          <w:sz w:val="24"/>
          <w:szCs w:val="24"/>
          <w:lang w:eastAsia="zh-CN"/>
        </w:rPr>
        <w:t>国家三种主要</w:t>
      </w:r>
      <w:r w:rsidRPr="00D417EB">
        <w:rPr>
          <w:sz w:val="24"/>
          <w:szCs w:val="24"/>
          <w:lang w:eastAsia="zh-CN"/>
        </w:rPr>
        <w:t>HCFC</w:t>
      </w:r>
      <w:r w:rsidRPr="00D417EB">
        <w:rPr>
          <w:sz w:val="24"/>
          <w:szCs w:val="24"/>
          <w:lang w:eastAsia="zh-CN"/>
        </w:rPr>
        <w:t>的行业分布情况。分析显示，这些物质的总体消费量持续下降。</w:t>
      </w:r>
    </w:p>
    <w:p w14:paraId="38009396" w14:textId="77777777" w:rsidR="00D417EB" w:rsidRPr="00F67648" w:rsidRDefault="00D417EB" w:rsidP="000A6F17">
      <w:pPr>
        <w:keepNext/>
        <w:keepLines/>
        <w:rPr>
          <w:rFonts w:ascii="SimHei" w:eastAsia="SimHei" w:hAnsi="SimHei"/>
          <w:bCs/>
          <w:lang w:eastAsia="zh-CN"/>
        </w:rPr>
      </w:pPr>
      <w:r w:rsidRPr="00F67648">
        <w:rPr>
          <w:rFonts w:ascii="SimHei" w:eastAsia="SimHei" w:hAnsi="SimHei"/>
          <w:bCs/>
          <w:lang w:eastAsia="zh-CN"/>
        </w:rPr>
        <w:t>表</w:t>
      </w:r>
      <w:r w:rsidRPr="00F67648">
        <w:rPr>
          <w:rFonts w:eastAsia="SimHei"/>
          <w:bCs/>
          <w:lang w:eastAsia="zh-CN"/>
        </w:rPr>
        <w:t>8</w:t>
      </w:r>
      <w:r w:rsidRPr="00F67648">
        <w:rPr>
          <w:rFonts w:ascii="SimHei" w:eastAsia="SimHei" w:hAnsi="SimHei"/>
          <w:bCs/>
          <w:lang w:eastAsia="zh-CN"/>
        </w:rPr>
        <w:t xml:space="preserve">. </w:t>
      </w:r>
      <w:r w:rsidR="00651A9C" w:rsidRPr="00F67648">
        <w:rPr>
          <w:rFonts w:ascii="SimHei" w:eastAsia="SimHei" w:hAnsi="SimHei"/>
          <w:bCs/>
          <w:lang w:eastAsia="zh-CN"/>
        </w:rPr>
        <w:t>第</w:t>
      </w:r>
      <w:r w:rsidR="00651A9C" w:rsidRPr="00F67648">
        <w:rPr>
          <w:rFonts w:eastAsia="SimHei"/>
          <w:bCs/>
          <w:lang w:eastAsia="zh-CN"/>
        </w:rPr>
        <w:t>5</w:t>
      </w:r>
      <w:r w:rsidR="00651A9C" w:rsidRPr="00F67648">
        <w:rPr>
          <w:rFonts w:ascii="SimHei" w:eastAsia="SimHei" w:hAnsi="SimHei"/>
          <w:bCs/>
          <w:lang w:eastAsia="zh-CN"/>
        </w:rPr>
        <w:t>条</w:t>
      </w:r>
      <w:r w:rsidRPr="00F67648">
        <w:rPr>
          <w:rFonts w:ascii="SimHei" w:eastAsia="SimHei" w:hAnsi="SimHei"/>
          <w:bCs/>
          <w:lang w:eastAsia="zh-CN"/>
        </w:rPr>
        <w:t>国家主要</w:t>
      </w:r>
      <w:r w:rsidR="00C57FFC" w:rsidRPr="00F67648">
        <w:rPr>
          <w:rFonts w:ascii="SimHei" w:eastAsia="SimHei" w:hAnsi="SimHei" w:hint="eastAsia"/>
          <w:bCs/>
          <w:lang w:eastAsia="zh-CN"/>
        </w:rPr>
        <w:t>含氢氯氟烃</w:t>
      </w:r>
      <w:r w:rsidRPr="00F67648">
        <w:rPr>
          <w:rFonts w:ascii="SimHei" w:eastAsia="SimHei" w:hAnsi="SimHei"/>
          <w:bCs/>
          <w:lang w:eastAsia="zh-CN"/>
        </w:rPr>
        <w:t>消费的行业分布（以</w:t>
      </w:r>
      <w:r w:rsidRPr="00F67648">
        <w:rPr>
          <w:rFonts w:eastAsia="SimHei"/>
          <w:bCs/>
          <w:lang w:eastAsia="zh-CN"/>
        </w:rPr>
        <w:t>ODP</w:t>
      </w:r>
      <w:r w:rsidRPr="00F67648">
        <w:rPr>
          <w:rFonts w:ascii="SimHei" w:eastAsia="SimHei" w:hAnsi="SimHei"/>
          <w:bCs/>
          <w:lang w:eastAsia="zh-CN"/>
        </w:rPr>
        <w:t>吨计）</w:t>
      </w:r>
    </w:p>
    <w:tbl>
      <w:tblPr>
        <w:tblW w:w="1112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46"/>
        <w:gridCol w:w="847"/>
        <w:gridCol w:w="847"/>
        <w:gridCol w:w="847"/>
        <w:gridCol w:w="847"/>
        <w:gridCol w:w="846"/>
        <w:gridCol w:w="847"/>
        <w:gridCol w:w="933"/>
        <w:gridCol w:w="900"/>
        <w:gridCol w:w="900"/>
        <w:gridCol w:w="900"/>
      </w:tblGrid>
      <w:tr w:rsidR="00457E5E" w:rsidRPr="009C3A21" w14:paraId="380093A3" w14:textId="77777777" w:rsidTr="00632E3B">
        <w:trPr>
          <w:trHeight w:val="111"/>
          <w:tblHeader/>
        </w:trPr>
        <w:tc>
          <w:tcPr>
            <w:tcW w:w="1560" w:type="dxa"/>
            <w:noWrap/>
            <w:hideMark/>
          </w:tcPr>
          <w:p w14:paraId="38009397" w14:textId="77777777" w:rsidR="00457E5E" w:rsidRPr="009C3A21" w:rsidRDefault="00D417EB" w:rsidP="00764EEC">
            <w:pPr>
              <w:rPr>
                <w:b/>
                <w:bCs/>
                <w:sz w:val="18"/>
                <w:szCs w:val="18"/>
                <w:lang w:eastAsia="en-CA"/>
              </w:rPr>
            </w:pPr>
            <w:r>
              <w:rPr>
                <w:rFonts w:hint="eastAsia"/>
                <w:b/>
                <w:bCs/>
                <w:sz w:val="18"/>
                <w:szCs w:val="18"/>
                <w:lang w:eastAsia="zh-CN"/>
              </w:rPr>
              <w:t>行业</w:t>
            </w:r>
          </w:p>
        </w:tc>
        <w:tc>
          <w:tcPr>
            <w:tcW w:w="846" w:type="dxa"/>
            <w:noWrap/>
            <w:hideMark/>
          </w:tcPr>
          <w:p w14:paraId="38009398" w14:textId="77777777" w:rsidR="00457E5E" w:rsidRPr="009C3A21" w:rsidRDefault="00457E5E" w:rsidP="00764EEC">
            <w:pPr>
              <w:jc w:val="center"/>
              <w:rPr>
                <w:b/>
                <w:bCs/>
                <w:sz w:val="18"/>
                <w:szCs w:val="18"/>
                <w:lang w:eastAsia="en-CA"/>
              </w:rPr>
            </w:pPr>
            <w:r w:rsidRPr="009C3A21">
              <w:rPr>
                <w:b/>
                <w:bCs/>
                <w:sz w:val="18"/>
                <w:szCs w:val="18"/>
                <w:lang w:eastAsia="en-CA"/>
              </w:rPr>
              <w:t>2014</w:t>
            </w:r>
          </w:p>
        </w:tc>
        <w:tc>
          <w:tcPr>
            <w:tcW w:w="847" w:type="dxa"/>
            <w:noWrap/>
            <w:hideMark/>
          </w:tcPr>
          <w:p w14:paraId="38009399" w14:textId="77777777" w:rsidR="00457E5E" w:rsidRPr="009C3A21" w:rsidRDefault="00457E5E" w:rsidP="00764EEC">
            <w:pPr>
              <w:jc w:val="center"/>
              <w:rPr>
                <w:b/>
                <w:bCs/>
                <w:sz w:val="18"/>
                <w:szCs w:val="18"/>
                <w:lang w:eastAsia="en-CA"/>
              </w:rPr>
            </w:pPr>
            <w:r w:rsidRPr="009C3A21">
              <w:rPr>
                <w:b/>
                <w:bCs/>
                <w:sz w:val="18"/>
                <w:szCs w:val="18"/>
                <w:lang w:eastAsia="en-CA"/>
              </w:rPr>
              <w:t>2015</w:t>
            </w:r>
          </w:p>
        </w:tc>
        <w:tc>
          <w:tcPr>
            <w:tcW w:w="847" w:type="dxa"/>
            <w:noWrap/>
            <w:hideMark/>
          </w:tcPr>
          <w:p w14:paraId="3800939A" w14:textId="77777777" w:rsidR="00457E5E" w:rsidRPr="009C3A21" w:rsidRDefault="00457E5E" w:rsidP="00764EEC">
            <w:pPr>
              <w:jc w:val="center"/>
              <w:rPr>
                <w:b/>
                <w:bCs/>
                <w:sz w:val="18"/>
                <w:szCs w:val="18"/>
                <w:lang w:eastAsia="en-CA"/>
              </w:rPr>
            </w:pPr>
            <w:r w:rsidRPr="009C3A21">
              <w:rPr>
                <w:b/>
                <w:bCs/>
                <w:sz w:val="18"/>
                <w:szCs w:val="18"/>
                <w:lang w:eastAsia="en-CA"/>
              </w:rPr>
              <w:t>2016</w:t>
            </w:r>
          </w:p>
        </w:tc>
        <w:tc>
          <w:tcPr>
            <w:tcW w:w="847" w:type="dxa"/>
            <w:hideMark/>
          </w:tcPr>
          <w:p w14:paraId="3800939B" w14:textId="77777777" w:rsidR="00457E5E" w:rsidRPr="009C3A21" w:rsidRDefault="00457E5E" w:rsidP="00764EEC">
            <w:pPr>
              <w:jc w:val="center"/>
              <w:rPr>
                <w:b/>
                <w:bCs/>
                <w:sz w:val="18"/>
                <w:szCs w:val="18"/>
                <w:lang w:eastAsia="en-CA"/>
              </w:rPr>
            </w:pPr>
            <w:r w:rsidRPr="009C3A21">
              <w:rPr>
                <w:b/>
                <w:bCs/>
                <w:sz w:val="18"/>
                <w:szCs w:val="18"/>
                <w:lang w:eastAsia="en-CA"/>
              </w:rPr>
              <w:t>2017</w:t>
            </w:r>
          </w:p>
        </w:tc>
        <w:tc>
          <w:tcPr>
            <w:tcW w:w="847" w:type="dxa"/>
            <w:hideMark/>
          </w:tcPr>
          <w:p w14:paraId="3800939C" w14:textId="77777777" w:rsidR="00457E5E" w:rsidRPr="009C3A21" w:rsidRDefault="00457E5E" w:rsidP="00764EEC">
            <w:pPr>
              <w:jc w:val="center"/>
              <w:rPr>
                <w:b/>
                <w:bCs/>
                <w:sz w:val="18"/>
                <w:szCs w:val="18"/>
                <w:lang w:eastAsia="en-CA"/>
              </w:rPr>
            </w:pPr>
            <w:r w:rsidRPr="009C3A21">
              <w:rPr>
                <w:b/>
                <w:bCs/>
                <w:sz w:val="18"/>
                <w:szCs w:val="18"/>
                <w:lang w:eastAsia="en-CA"/>
              </w:rPr>
              <w:t>2018</w:t>
            </w:r>
          </w:p>
        </w:tc>
        <w:tc>
          <w:tcPr>
            <w:tcW w:w="846" w:type="dxa"/>
            <w:hideMark/>
          </w:tcPr>
          <w:p w14:paraId="3800939D" w14:textId="77777777" w:rsidR="00457E5E" w:rsidRPr="009C3A21" w:rsidRDefault="00457E5E" w:rsidP="00764EEC">
            <w:pPr>
              <w:jc w:val="center"/>
              <w:rPr>
                <w:b/>
                <w:bCs/>
                <w:sz w:val="18"/>
                <w:szCs w:val="18"/>
                <w:lang w:eastAsia="en-CA"/>
              </w:rPr>
            </w:pPr>
            <w:r w:rsidRPr="009C3A21">
              <w:rPr>
                <w:b/>
                <w:bCs/>
                <w:sz w:val="18"/>
                <w:szCs w:val="18"/>
                <w:lang w:eastAsia="en-CA"/>
              </w:rPr>
              <w:t>2019</w:t>
            </w:r>
          </w:p>
        </w:tc>
        <w:tc>
          <w:tcPr>
            <w:tcW w:w="847" w:type="dxa"/>
            <w:hideMark/>
          </w:tcPr>
          <w:p w14:paraId="3800939E" w14:textId="77777777" w:rsidR="00457E5E" w:rsidRPr="009C3A21" w:rsidRDefault="00457E5E" w:rsidP="00764EEC">
            <w:pPr>
              <w:jc w:val="center"/>
              <w:rPr>
                <w:b/>
                <w:bCs/>
                <w:sz w:val="18"/>
                <w:szCs w:val="18"/>
                <w:lang w:eastAsia="en-CA"/>
              </w:rPr>
            </w:pPr>
            <w:r w:rsidRPr="009C3A21">
              <w:rPr>
                <w:b/>
                <w:bCs/>
                <w:sz w:val="18"/>
                <w:szCs w:val="18"/>
                <w:lang w:eastAsia="en-CA"/>
              </w:rPr>
              <w:t>2020</w:t>
            </w:r>
          </w:p>
        </w:tc>
        <w:tc>
          <w:tcPr>
            <w:tcW w:w="933" w:type="dxa"/>
            <w:hideMark/>
          </w:tcPr>
          <w:p w14:paraId="3800939F" w14:textId="77777777" w:rsidR="00457E5E" w:rsidRPr="009C3A21" w:rsidRDefault="00457E5E" w:rsidP="00764EEC">
            <w:pPr>
              <w:jc w:val="center"/>
              <w:rPr>
                <w:b/>
                <w:bCs/>
                <w:sz w:val="18"/>
                <w:szCs w:val="18"/>
                <w:lang w:eastAsia="en-CA"/>
              </w:rPr>
            </w:pPr>
            <w:r w:rsidRPr="009C3A21">
              <w:rPr>
                <w:b/>
                <w:bCs/>
                <w:sz w:val="18"/>
                <w:szCs w:val="18"/>
                <w:lang w:eastAsia="en-CA"/>
              </w:rPr>
              <w:t>2021</w:t>
            </w:r>
          </w:p>
        </w:tc>
        <w:tc>
          <w:tcPr>
            <w:tcW w:w="900" w:type="dxa"/>
            <w:hideMark/>
          </w:tcPr>
          <w:p w14:paraId="380093A0" w14:textId="77777777" w:rsidR="00457E5E" w:rsidRPr="009C3A21" w:rsidRDefault="00457E5E" w:rsidP="00764EEC">
            <w:pPr>
              <w:jc w:val="center"/>
              <w:rPr>
                <w:b/>
                <w:bCs/>
                <w:sz w:val="18"/>
                <w:szCs w:val="18"/>
                <w:lang w:eastAsia="en-CA"/>
              </w:rPr>
            </w:pPr>
            <w:r w:rsidRPr="009C3A21">
              <w:rPr>
                <w:b/>
                <w:bCs/>
                <w:sz w:val="18"/>
                <w:szCs w:val="18"/>
                <w:lang w:eastAsia="en-CA"/>
              </w:rPr>
              <w:t>2022</w:t>
            </w:r>
          </w:p>
        </w:tc>
        <w:tc>
          <w:tcPr>
            <w:tcW w:w="900" w:type="dxa"/>
            <w:hideMark/>
          </w:tcPr>
          <w:p w14:paraId="380093A1" w14:textId="77777777" w:rsidR="00457E5E" w:rsidRPr="009C3A21" w:rsidRDefault="00457E5E" w:rsidP="00764EEC">
            <w:pPr>
              <w:jc w:val="center"/>
              <w:rPr>
                <w:b/>
                <w:bCs/>
                <w:sz w:val="18"/>
                <w:szCs w:val="18"/>
                <w:lang w:eastAsia="en-CA"/>
              </w:rPr>
            </w:pPr>
            <w:r w:rsidRPr="009C3A21">
              <w:rPr>
                <w:b/>
                <w:bCs/>
                <w:sz w:val="18"/>
                <w:szCs w:val="18"/>
                <w:lang w:eastAsia="en-CA"/>
              </w:rPr>
              <w:t>2023</w:t>
            </w:r>
          </w:p>
        </w:tc>
        <w:tc>
          <w:tcPr>
            <w:tcW w:w="900" w:type="dxa"/>
          </w:tcPr>
          <w:p w14:paraId="380093A2" w14:textId="77777777" w:rsidR="00457E5E" w:rsidRPr="009C3A21" w:rsidRDefault="00457E5E" w:rsidP="00764EEC">
            <w:pPr>
              <w:jc w:val="center"/>
              <w:rPr>
                <w:b/>
                <w:bCs/>
                <w:sz w:val="18"/>
                <w:szCs w:val="18"/>
                <w:lang w:eastAsia="en-CA"/>
              </w:rPr>
            </w:pPr>
            <w:r w:rsidRPr="009C3A21">
              <w:rPr>
                <w:b/>
                <w:bCs/>
                <w:sz w:val="18"/>
                <w:szCs w:val="18"/>
                <w:lang w:eastAsia="en-CA"/>
              </w:rPr>
              <w:t>2024</w:t>
            </w:r>
          </w:p>
        </w:tc>
      </w:tr>
      <w:tr w:rsidR="00457E5E" w:rsidRPr="009C3A21" w14:paraId="380093A5" w14:textId="77777777" w:rsidTr="00632E3B">
        <w:trPr>
          <w:trHeight w:val="111"/>
        </w:trPr>
        <w:tc>
          <w:tcPr>
            <w:tcW w:w="11120" w:type="dxa"/>
            <w:gridSpan w:val="12"/>
            <w:noWrap/>
          </w:tcPr>
          <w:p w14:paraId="380093A4" w14:textId="77777777" w:rsidR="00457E5E" w:rsidRPr="009C3A21" w:rsidRDefault="00457E5E" w:rsidP="00457E5E">
            <w:pPr>
              <w:jc w:val="left"/>
              <w:rPr>
                <w:b/>
                <w:bCs/>
                <w:sz w:val="18"/>
                <w:szCs w:val="18"/>
                <w:lang w:eastAsia="en-CA"/>
              </w:rPr>
            </w:pPr>
            <w:r w:rsidRPr="009C3A21">
              <w:rPr>
                <w:b/>
                <w:bCs/>
                <w:sz w:val="18"/>
                <w:szCs w:val="18"/>
                <w:lang w:eastAsia="en-CA"/>
              </w:rPr>
              <w:t>HCFC-22 </w:t>
            </w:r>
          </w:p>
        </w:tc>
      </w:tr>
      <w:tr w:rsidR="00D417EB" w:rsidRPr="009C3A21" w14:paraId="380093B2" w14:textId="77777777" w:rsidTr="00632E3B">
        <w:trPr>
          <w:trHeight w:val="44"/>
        </w:trPr>
        <w:tc>
          <w:tcPr>
            <w:tcW w:w="1560" w:type="dxa"/>
            <w:noWrap/>
            <w:hideMark/>
          </w:tcPr>
          <w:p w14:paraId="380093A6" w14:textId="77777777" w:rsidR="00D417EB" w:rsidRPr="009C3A21" w:rsidRDefault="00D417EB" w:rsidP="00D417EB">
            <w:pPr>
              <w:jc w:val="left"/>
              <w:rPr>
                <w:sz w:val="18"/>
                <w:szCs w:val="18"/>
                <w:lang w:eastAsia="en-CA"/>
              </w:rPr>
            </w:pPr>
            <w:r w:rsidRPr="007E6F51">
              <w:rPr>
                <w:sz w:val="17"/>
                <w:szCs w:val="17"/>
                <w:lang w:eastAsia="zh-CN"/>
              </w:rPr>
              <w:t>气雾剂</w:t>
            </w:r>
          </w:p>
        </w:tc>
        <w:tc>
          <w:tcPr>
            <w:tcW w:w="846" w:type="dxa"/>
            <w:noWrap/>
          </w:tcPr>
          <w:p w14:paraId="380093A7" w14:textId="77777777" w:rsidR="00D417EB" w:rsidRPr="009C3A21" w:rsidRDefault="00D417EB" w:rsidP="00D417EB">
            <w:pPr>
              <w:jc w:val="right"/>
              <w:rPr>
                <w:sz w:val="18"/>
                <w:szCs w:val="18"/>
                <w:lang w:eastAsia="en-CA"/>
              </w:rPr>
            </w:pPr>
            <w:r w:rsidRPr="009C3A21">
              <w:rPr>
                <w:sz w:val="18"/>
                <w:szCs w:val="18"/>
                <w:lang w:eastAsia="en-CA"/>
              </w:rPr>
              <w:t>129.5</w:t>
            </w:r>
          </w:p>
        </w:tc>
        <w:tc>
          <w:tcPr>
            <w:tcW w:w="847" w:type="dxa"/>
            <w:noWrap/>
          </w:tcPr>
          <w:p w14:paraId="380093A8" w14:textId="77777777" w:rsidR="00D417EB" w:rsidRPr="009C3A21" w:rsidRDefault="00D417EB" w:rsidP="00D417EB">
            <w:pPr>
              <w:jc w:val="right"/>
              <w:rPr>
                <w:sz w:val="18"/>
                <w:szCs w:val="18"/>
                <w:lang w:eastAsia="en-CA"/>
              </w:rPr>
            </w:pPr>
            <w:r w:rsidRPr="009C3A21">
              <w:rPr>
                <w:sz w:val="18"/>
                <w:szCs w:val="18"/>
                <w:lang w:eastAsia="en-CA"/>
              </w:rPr>
              <w:t>134.2</w:t>
            </w:r>
          </w:p>
        </w:tc>
        <w:tc>
          <w:tcPr>
            <w:tcW w:w="847" w:type="dxa"/>
            <w:noWrap/>
          </w:tcPr>
          <w:p w14:paraId="380093A9" w14:textId="77777777" w:rsidR="00D417EB" w:rsidRPr="009C3A21" w:rsidRDefault="00D417EB" w:rsidP="00D417EB">
            <w:pPr>
              <w:jc w:val="right"/>
              <w:rPr>
                <w:sz w:val="18"/>
                <w:szCs w:val="18"/>
                <w:lang w:eastAsia="en-CA"/>
              </w:rPr>
            </w:pPr>
            <w:r w:rsidRPr="009C3A21">
              <w:rPr>
                <w:sz w:val="18"/>
                <w:szCs w:val="18"/>
                <w:lang w:eastAsia="en-CA"/>
              </w:rPr>
              <w:t>132.0</w:t>
            </w:r>
          </w:p>
        </w:tc>
        <w:tc>
          <w:tcPr>
            <w:tcW w:w="847" w:type="dxa"/>
          </w:tcPr>
          <w:p w14:paraId="380093AA" w14:textId="77777777" w:rsidR="00D417EB" w:rsidRPr="009C3A21" w:rsidRDefault="00D417EB" w:rsidP="00D417EB">
            <w:pPr>
              <w:jc w:val="right"/>
              <w:rPr>
                <w:sz w:val="18"/>
                <w:szCs w:val="18"/>
                <w:lang w:eastAsia="en-CA"/>
              </w:rPr>
            </w:pPr>
            <w:r w:rsidRPr="009C3A21">
              <w:rPr>
                <w:sz w:val="18"/>
                <w:szCs w:val="18"/>
                <w:lang w:eastAsia="en-CA"/>
              </w:rPr>
              <w:t>0.3</w:t>
            </w:r>
            <w:r w:rsidRPr="009C3A21">
              <w:rPr>
                <w:sz w:val="18"/>
                <w:szCs w:val="18"/>
              </w:rPr>
              <w:t>****</w:t>
            </w:r>
          </w:p>
        </w:tc>
        <w:tc>
          <w:tcPr>
            <w:tcW w:w="847" w:type="dxa"/>
          </w:tcPr>
          <w:p w14:paraId="380093AB" w14:textId="77777777" w:rsidR="00D417EB" w:rsidRPr="009C3A21" w:rsidRDefault="00D417EB" w:rsidP="00D417EB">
            <w:pPr>
              <w:jc w:val="right"/>
              <w:rPr>
                <w:sz w:val="18"/>
                <w:szCs w:val="18"/>
                <w:lang w:eastAsia="en-CA"/>
              </w:rPr>
            </w:pPr>
            <w:r w:rsidRPr="009C3A21">
              <w:rPr>
                <w:sz w:val="18"/>
                <w:szCs w:val="18"/>
                <w:lang w:eastAsia="en-CA"/>
              </w:rPr>
              <w:t xml:space="preserve">102.3 </w:t>
            </w:r>
          </w:p>
        </w:tc>
        <w:tc>
          <w:tcPr>
            <w:tcW w:w="846" w:type="dxa"/>
          </w:tcPr>
          <w:p w14:paraId="380093AC" w14:textId="77777777" w:rsidR="00D417EB" w:rsidRPr="009C3A21" w:rsidRDefault="00D417EB" w:rsidP="00D417EB">
            <w:pPr>
              <w:jc w:val="right"/>
              <w:rPr>
                <w:sz w:val="18"/>
                <w:szCs w:val="18"/>
                <w:lang w:eastAsia="en-CA"/>
              </w:rPr>
            </w:pPr>
            <w:r w:rsidRPr="009C3A21">
              <w:rPr>
                <w:sz w:val="18"/>
                <w:szCs w:val="18"/>
                <w:lang w:eastAsia="en-CA"/>
              </w:rPr>
              <w:t>91.1</w:t>
            </w:r>
          </w:p>
        </w:tc>
        <w:tc>
          <w:tcPr>
            <w:tcW w:w="847" w:type="dxa"/>
          </w:tcPr>
          <w:p w14:paraId="380093AD" w14:textId="77777777" w:rsidR="00D417EB" w:rsidRPr="009C3A21" w:rsidRDefault="00D417EB" w:rsidP="00D417EB">
            <w:pPr>
              <w:jc w:val="right"/>
              <w:rPr>
                <w:sz w:val="18"/>
                <w:szCs w:val="18"/>
                <w:lang w:eastAsia="en-CA"/>
              </w:rPr>
            </w:pPr>
          </w:p>
        </w:tc>
        <w:tc>
          <w:tcPr>
            <w:tcW w:w="933" w:type="dxa"/>
            <w:hideMark/>
          </w:tcPr>
          <w:p w14:paraId="380093AE" w14:textId="77777777" w:rsidR="00D417EB" w:rsidRPr="009C3A21" w:rsidRDefault="00D417EB" w:rsidP="00D417EB">
            <w:pPr>
              <w:jc w:val="right"/>
              <w:rPr>
                <w:sz w:val="18"/>
                <w:szCs w:val="18"/>
                <w:lang w:eastAsia="en-CA"/>
              </w:rPr>
            </w:pPr>
            <w:r w:rsidRPr="009C3A21">
              <w:rPr>
                <w:sz w:val="18"/>
                <w:szCs w:val="18"/>
                <w:lang w:eastAsia="en-CA"/>
              </w:rPr>
              <w:t>0.1</w:t>
            </w:r>
          </w:p>
        </w:tc>
        <w:tc>
          <w:tcPr>
            <w:tcW w:w="900" w:type="dxa"/>
          </w:tcPr>
          <w:p w14:paraId="380093AF" w14:textId="77777777" w:rsidR="00D417EB" w:rsidRPr="009C3A21" w:rsidRDefault="00D417EB" w:rsidP="00D417EB">
            <w:pPr>
              <w:jc w:val="right"/>
              <w:rPr>
                <w:sz w:val="18"/>
                <w:szCs w:val="18"/>
                <w:lang w:eastAsia="en-CA"/>
              </w:rPr>
            </w:pPr>
          </w:p>
        </w:tc>
        <w:tc>
          <w:tcPr>
            <w:tcW w:w="900" w:type="dxa"/>
          </w:tcPr>
          <w:p w14:paraId="380093B0" w14:textId="77777777" w:rsidR="00D417EB" w:rsidRPr="009C3A21" w:rsidRDefault="00D417EB" w:rsidP="00D417EB">
            <w:pPr>
              <w:jc w:val="right"/>
              <w:rPr>
                <w:sz w:val="18"/>
                <w:szCs w:val="18"/>
                <w:lang w:eastAsia="en-CA"/>
              </w:rPr>
            </w:pPr>
            <w:r w:rsidRPr="009C3A21">
              <w:rPr>
                <w:sz w:val="18"/>
                <w:szCs w:val="18"/>
                <w:lang w:eastAsia="en-CA"/>
              </w:rPr>
              <w:t>0.0</w:t>
            </w:r>
          </w:p>
        </w:tc>
        <w:tc>
          <w:tcPr>
            <w:tcW w:w="900" w:type="dxa"/>
          </w:tcPr>
          <w:p w14:paraId="380093B1" w14:textId="77777777" w:rsidR="00D417EB" w:rsidRPr="009C3A21" w:rsidRDefault="00D417EB" w:rsidP="00D417EB">
            <w:pPr>
              <w:jc w:val="right"/>
              <w:rPr>
                <w:sz w:val="18"/>
                <w:szCs w:val="18"/>
                <w:lang w:eastAsia="en-CA"/>
              </w:rPr>
            </w:pPr>
            <w:r w:rsidRPr="009C3A21">
              <w:rPr>
                <w:sz w:val="18"/>
                <w:szCs w:val="18"/>
                <w:lang w:eastAsia="en-CA"/>
              </w:rPr>
              <w:t>0.1</w:t>
            </w:r>
          </w:p>
        </w:tc>
      </w:tr>
      <w:tr w:rsidR="00D417EB" w:rsidRPr="009C3A21" w14:paraId="380093BF" w14:textId="77777777" w:rsidTr="00632E3B">
        <w:trPr>
          <w:trHeight w:val="106"/>
        </w:trPr>
        <w:tc>
          <w:tcPr>
            <w:tcW w:w="1560" w:type="dxa"/>
            <w:noWrap/>
            <w:hideMark/>
          </w:tcPr>
          <w:p w14:paraId="380093B3" w14:textId="77777777" w:rsidR="00D417EB" w:rsidRPr="009C3A21" w:rsidRDefault="00D417EB" w:rsidP="00D417EB">
            <w:pPr>
              <w:jc w:val="left"/>
              <w:rPr>
                <w:sz w:val="18"/>
                <w:szCs w:val="18"/>
                <w:lang w:eastAsia="en-CA"/>
              </w:rPr>
            </w:pPr>
            <w:r w:rsidRPr="007E6F51">
              <w:rPr>
                <w:sz w:val="17"/>
                <w:szCs w:val="17"/>
                <w:lang w:eastAsia="zh-CN"/>
              </w:rPr>
              <w:t>泡沫</w:t>
            </w:r>
            <w:r>
              <w:rPr>
                <w:rFonts w:hint="eastAsia"/>
                <w:sz w:val="17"/>
                <w:szCs w:val="17"/>
                <w:lang w:eastAsia="zh-CN"/>
              </w:rPr>
              <w:t>*</w:t>
            </w:r>
          </w:p>
        </w:tc>
        <w:tc>
          <w:tcPr>
            <w:tcW w:w="846" w:type="dxa"/>
            <w:noWrap/>
          </w:tcPr>
          <w:p w14:paraId="380093B4" w14:textId="77777777" w:rsidR="00D417EB" w:rsidRPr="009C3A21" w:rsidRDefault="00D417EB" w:rsidP="00D417EB">
            <w:pPr>
              <w:jc w:val="right"/>
              <w:rPr>
                <w:sz w:val="18"/>
                <w:szCs w:val="18"/>
                <w:lang w:eastAsia="en-CA"/>
              </w:rPr>
            </w:pPr>
            <w:r w:rsidRPr="009C3A21">
              <w:rPr>
                <w:sz w:val="18"/>
                <w:szCs w:val="18"/>
                <w:lang w:eastAsia="en-CA"/>
              </w:rPr>
              <w:t>1,731.9</w:t>
            </w:r>
          </w:p>
        </w:tc>
        <w:tc>
          <w:tcPr>
            <w:tcW w:w="847" w:type="dxa"/>
            <w:noWrap/>
          </w:tcPr>
          <w:p w14:paraId="380093B5" w14:textId="77777777" w:rsidR="00D417EB" w:rsidRPr="009C3A21" w:rsidRDefault="00D417EB" w:rsidP="00D417EB">
            <w:pPr>
              <w:jc w:val="right"/>
              <w:rPr>
                <w:sz w:val="18"/>
                <w:szCs w:val="18"/>
                <w:lang w:eastAsia="en-CA"/>
              </w:rPr>
            </w:pPr>
            <w:r w:rsidRPr="009C3A21">
              <w:rPr>
                <w:sz w:val="18"/>
                <w:szCs w:val="18"/>
                <w:lang w:eastAsia="en-CA"/>
              </w:rPr>
              <w:t>1,177.3</w:t>
            </w:r>
          </w:p>
        </w:tc>
        <w:tc>
          <w:tcPr>
            <w:tcW w:w="847" w:type="dxa"/>
            <w:noWrap/>
          </w:tcPr>
          <w:p w14:paraId="380093B6" w14:textId="77777777" w:rsidR="00D417EB" w:rsidRPr="009C3A21" w:rsidRDefault="00D417EB" w:rsidP="00D417EB">
            <w:pPr>
              <w:jc w:val="right"/>
              <w:rPr>
                <w:sz w:val="18"/>
                <w:szCs w:val="18"/>
                <w:lang w:eastAsia="en-CA"/>
              </w:rPr>
            </w:pPr>
            <w:r w:rsidRPr="009C3A21">
              <w:rPr>
                <w:sz w:val="18"/>
                <w:szCs w:val="18"/>
                <w:lang w:eastAsia="en-CA"/>
              </w:rPr>
              <w:t>1,518.5</w:t>
            </w:r>
          </w:p>
        </w:tc>
        <w:tc>
          <w:tcPr>
            <w:tcW w:w="847" w:type="dxa"/>
          </w:tcPr>
          <w:p w14:paraId="380093B7" w14:textId="77777777" w:rsidR="00D417EB" w:rsidRPr="009C3A21" w:rsidRDefault="00D417EB" w:rsidP="00D417EB">
            <w:pPr>
              <w:jc w:val="right"/>
              <w:rPr>
                <w:sz w:val="18"/>
                <w:szCs w:val="18"/>
                <w:lang w:eastAsia="en-CA"/>
              </w:rPr>
            </w:pPr>
            <w:r w:rsidRPr="009C3A21">
              <w:rPr>
                <w:sz w:val="18"/>
                <w:szCs w:val="18"/>
                <w:lang w:eastAsia="en-CA"/>
              </w:rPr>
              <w:t>1,687.2</w:t>
            </w:r>
          </w:p>
        </w:tc>
        <w:tc>
          <w:tcPr>
            <w:tcW w:w="847" w:type="dxa"/>
          </w:tcPr>
          <w:p w14:paraId="380093B8" w14:textId="77777777" w:rsidR="00D417EB" w:rsidRPr="009C3A21" w:rsidRDefault="00D417EB" w:rsidP="00D417EB">
            <w:pPr>
              <w:jc w:val="right"/>
              <w:rPr>
                <w:sz w:val="18"/>
                <w:szCs w:val="18"/>
                <w:lang w:eastAsia="en-CA"/>
              </w:rPr>
            </w:pPr>
            <w:r w:rsidRPr="009C3A21">
              <w:rPr>
                <w:sz w:val="18"/>
                <w:szCs w:val="18"/>
                <w:lang w:eastAsia="en-CA"/>
              </w:rPr>
              <w:t xml:space="preserve">1,682.3 </w:t>
            </w:r>
          </w:p>
        </w:tc>
        <w:tc>
          <w:tcPr>
            <w:tcW w:w="846" w:type="dxa"/>
          </w:tcPr>
          <w:p w14:paraId="380093B9" w14:textId="77777777" w:rsidR="00D417EB" w:rsidRPr="009C3A21" w:rsidRDefault="00D417EB" w:rsidP="00D417EB">
            <w:pPr>
              <w:jc w:val="right"/>
              <w:rPr>
                <w:sz w:val="18"/>
                <w:szCs w:val="18"/>
                <w:lang w:eastAsia="en-CA"/>
              </w:rPr>
            </w:pPr>
            <w:r w:rsidRPr="009C3A21">
              <w:rPr>
                <w:sz w:val="18"/>
                <w:szCs w:val="18"/>
                <w:lang w:eastAsia="en-CA"/>
              </w:rPr>
              <w:t>1,616.4</w:t>
            </w:r>
          </w:p>
        </w:tc>
        <w:tc>
          <w:tcPr>
            <w:tcW w:w="847" w:type="dxa"/>
          </w:tcPr>
          <w:p w14:paraId="380093BA" w14:textId="77777777" w:rsidR="00D417EB" w:rsidRPr="009C3A21" w:rsidRDefault="00D417EB" w:rsidP="00D417EB">
            <w:pPr>
              <w:jc w:val="right"/>
              <w:rPr>
                <w:sz w:val="18"/>
                <w:szCs w:val="18"/>
                <w:lang w:eastAsia="en-CA"/>
              </w:rPr>
            </w:pPr>
            <w:r w:rsidRPr="009C3A21">
              <w:rPr>
                <w:sz w:val="18"/>
                <w:szCs w:val="18"/>
                <w:lang w:eastAsia="en-CA"/>
              </w:rPr>
              <w:t>1,328.6</w:t>
            </w:r>
          </w:p>
        </w:tc>
        <w:tc>
          <w:tcPr>
            <w:tcW w:w="933" w:type="dxa"/>
          </w:tcPr>
          <w:p w14:paraId="380093BB" w14:textId="77777777" w:rsidR="00D417EB" w:rsidRPr="009C3A21" w:rsidRDefault="00D417EB" w:rsidP="00D417EB">
            <w:pPr>
              <w:jc w:val="right"/>
              <w:rPr>
                <w:sz w:val="18"/>
                <w:szCs w:val="18"/>
                <w:lang w:eastAsia="en-CA"/>
              </w:rPr>
            </w:pPr>
            <w:r w:rsidRPr="009C3A21">
              <w:rPr>
                <w:sz w:val="18"/>
                <w:szCs w:val="18"/>
                <w:lang w:eastAsia="en-CA"/>
              </w:rPr>
              <w:t>1,203.5</w:t>
            </w:r>
          </w:p>
        </w:tc>
        <w:tc>
          <w:tcPr>
            <w:tcW w:w="900" w:type="dxa"/>
          </w:tcPr>
          <w:p w14:paraId="380093BC" w14:textId="77777777" w:rsidR="00D417EB" w:rsidRPr="009C3A21" w:rsidRDefault="00D417EB" w:rsidP="00D417EB">
            <w:pPr>
              <w:jc w:val="right"/>
              <w:rPr>
                <w:sz w:val="18"/>
                <w:szCs w:val="18"/>
                <w:lang w:eastAsia="en-CA"/>
              </w:rPr>
            </w:pPr>
            <w:r w:rsidRPr="009C3A21">
              <w:rPr>
                <w:sz w:val="18"/>
                <w:szCs w:val="18"/>
                <w:lang w:eastAsia="en-CA"/>
              </w:rPr>
              <w:t>1,335.6</w:t>
            </w:r>
          </w:p>
        </w:tc>
        <w:tc>
          <w:tcPr>
            <w:tcW w:w="900" w:type="dxa"/>
          </w:tcPr>
          <w:p w14:paraId="380093BD" w14:textId="77777777" w:rsidR="00D417EB" w:rsidRPr="009C3A21" w:rsidRDefault="00D417EB" w:rsidP="00D417EB">
            <w:pPr>
              <w:jc w:val="right"/>
              <w:rPr>
                <w:sz w:val="18"/>
                <w:szCs w:val="18"/>
                <w:lang w:eastAsia="en-CA"/>
              </w:rPr>
            </w:pPr>
            <w:r w:rsidRPr="009C3A21">
              <w:rPr>
                <w:sz w:val="18"/>
                <w:szCs w:val="18"/>
                <w:lang w:eastAsia="en-CA"/>
              </w:rPr>
              <w:t>611.3</w:t>
            </w:r>
          </w:p>
        </w:tc>
        <w:tc>
          <w:tcPr>
            <w:tcW w:w="900" w:type="dxa"/>
          </w:tcPr>
          <w:p w14:paraId="380093BE" w14:textId="77777777" w:rsidR="00D417EB" w:rsidRPr="009C3A21" w:rsidRDefault="00D417EB" w:rsidP="00D417EB">
            <w:pPr>
              <w:jc w:val="right"/>
              <w:rPr>
                <w:sz w:val="18"/>
                <w:szCs w:val="18"/>
                <w:lang w:eastAsia="en-CA"/>
              </w:rPr>
            </w:pPr>
            <w:r w:rsidRPr="009C3A21">
              <w:rPr>
                <w:sz w:val="18"/>
                <w:szCs w:val="18"/>
                <w:lang w:eastAsia="en-CA"/>
              </w:rPr>
              <w:t>605.0</w:t>
            </w:r>
          </w:p>
        </w:tc>
      </w:tr>
      <w:tr w:rsidR="00D417EB" w:rsidRPr="009C3A21" w14:paraId="380093CC" w14:textId="77777777" w:rsidTr="00632E3B">
        <w:trPr>
          <w:trHeight w:val="50"/>
        </w:trPr>
        <w:tc>
          <w:tcPr>
            <w:tcW w:w="1560" w:type="dxa"/>
            <w:noWrap/>
            <w:hideMark/>
          </w:tcPr>
          <w:p w14:paraId="380093C0" w14:textId="77777777" w:rsidR="00D417EB" w:rsidRPr="009C3A21" w:rsidRDefault="00D417EB" w:rsidP="00D417EB">
            <w:pPr>
              <w:jc w:val="left"/>
              <w:rPr>
                <w:sz w:val="18"/>
                <w:szCs w:val="18"/>
                <w:lang w:eastAsia="en-CA"/>
              </w:rPr>
            </w:pPr>
            <w:r w:rsidRPr="007E6F51">
              <w:rPr>
                <w:sz w:val="17"/>
                <w:szCs w:val="17"/>
                <w:lang w:eastAsia="zh-CN"/>
              </w:rPr>
              <w:t>灭火</w:t>
            </w:r>
          </w:p>
        </w:tc>
        <w:tc>
          <w:tcPr>
            <w:tcW w:w="846" w:type="dxa"/>
            <w:noWrap/>
          </w:tcPr>
          <w:p w14:paraId="380093C1" w14:textId="77777777" w:rsidR="00D417EB" w:rsidRPr="009C3A21" w:rsidRDefault="00D417EB" w:rsidP="00D417EB">
            <w:pPr>
              <w:jc w:val="left"/>
              <w:rPr>
                <w:sz w:val="18"/>
                <w:szCs w:val="18"/>
                <w:lang w:eastAsia="en-CA"/>
              </w:rPr>
            </w:pPr>
            <w:r w:rsidRPr="009C3A21">
              <w:rPr>
                <w:sz w:val="18"/>
                <w:szCs w:val="18"/>
                <w:lang w:eastAsia="en-CA"/>
              </w:rPr>
              <w:t> </w:t>
            </w:r>
          </w:p>
        </w:tc>
        <w:tc>
          <w:tcPr>
            <w:tcW w:w="847" w:type="dxa"/>
            <w:noWrap/>
          </w:tcPr>
          <w:p w14:paraId="380093C2" w14:textId="77777777" w:rsidR="00D417EB" w:rsidRPr="009C3A21" w:rsidRDefault="00D417EB" w:rsidP="00D417EB">
            <w:pPr>
              <w:jc w:val="left"/>
              <w:rPr>
                <w:sz w:val="18"/>
                <w:szCs w:val="18"/>
                <w:lang w:eastAsia="en-CA"/>
              </w:rPr>
            </w:pPr>
            <w:r w:rsidRPr="009C3A21">
              <w:rPr>
                <w:sz w:val="18"/>
                <w:szCs w:val="18"/>
                <w:lang w:eastAsia="en-CA"/>
              </w:rPr>
              <w:t> </w:t>
            </w:r>
          </w:p>
        </w:tc>
        <w:tc>
          <w:tcPr>
            <w:tcW w:w="847" w:type="dxa"/>
            <w:noWrap/>
          </w:tcPr>
          <w:p w14:paraId="380093C3" w14:textId="77777777" w:rsidR="00D417EB" w:rsidRPr="009C3A21" w:rsidRDefault="00D417EB" w:rsidP="00D417EB">
            <w:pPr>
              <w:jc w:val="left"/>
              <w:rPr>
                <w:sz w:val="18"/>
                <w:szCs w:val="18"/>
                <w:lang w:eastAsia="en-CA"/>
              </w:rPr>
            </w:pPr>
            <w:r w:rsidRPr="009C3A21">
              <w:rPr>
                <w:sz w:val="18"/>
                <w:szCs w:val="18"/>
                <w:lang w:eastAsia="en-CA"/>
              </w:rPr>
              <w:t> </w:t>
            </w:r>
          </w:p>
        </w:tc>
        <w:tc>
          <w:tcPr>
            <w:tcW w:w="847" w:type="dxa"/>
          </w:tcPr>
          <w:p w14:paraId="380093C4" w14:textId="77777777" w:rsidR="00D417EB" w:rsidRPr="009C3A21" w:rsidRDefault="00D417EB" w:rsidP="00D417EB">
            <w:pPr>
              <w:jc w:val="left"/>
              <w:rPr>
                <w:sz w:val="18"/>
                <w:szCs w:val="18"/>
                <w:lang w:eastAsia="en-CA"/>
              </w:rPr>
            </w:pPr>
            <w:r w:rsidRPr="009C3A21">
              <w:rPr>
                <w:sz w:val="18"/>
                <w:szCs w:val="18"/>
                <w:lang w:eastAsia="en-CA"/>
              </w:rPr>
              <w:t> </w:t>
            </w:r>
          </w:p>
        </w:tc>
        <w:tc>
          <w:tcPr>
            <w:tcW w:w="847" w:type="dxa"/>
          </w:tcPr>
          <w:p w14:paraId="380093C5" w14:textId="77777777" w:rsidR="00D417EB" w:rsidRPr="009C3A21" w:rsidRDefault="00D417EB" w:rsidP="00D417EB">
            <w:pPr>
              <w:jc w:val="right"/>
              <w:rPr>
                <w:sz w:val="18"/>
                <w:szCs w:val="18"/>
                <w:lang w:eastAsia="en-CA"/>
              </w:rPr>
            </w:pPr>
          </w:p>
        </w:tc>
        <w:tc>
          <w:tcPr>
            <w:tcW w:w="846" w:type="dxa"/>
          </w:tcPr>
          <w:p w14:paraId="380093C6" w14:textId="77777777" w:rsidR="00D417EB" w:rsidRPr="009C3A21" w:rsidRDefault="00D417EB" w:rsidP="00D417EB">
            <w:pPr>
              <w:jc w:val="right"/>
              <w:rPr>
                <w:sz w:val="18"/>
                <w:szCs w:val="18"/>
                <w:lang w:eastAsia="en-CA"/>
              </w:rPr>
            </w:pPr>
          </w:p>
        </w:tc>
        <w:tc>
          <w:tcPr>
            <w:tcW w:w="847" w:type="dxa"/>
          </w:tcPr>
          <w:p w14:paraId="380093C7" w14:textId="77777777" w:rsidR="00D417EB" w:rsidRPr="009C3A21" w:rsidRDefault="00D417EB" w:rsidP="00D417EB">
            <w:pPr>
              <w:jc w:val="right"/>
              <w:rPr>
                <w:sz w:val="18"/>
                <w:szCs w:val="18"/>
                <w:lang w:eastAsia="en-CA"/>
              </w:rPr>
            </w:pPr>
          </w:p>
        </w:tc>
        <w:tc>
          <w:tcPr>
            <w:tcW w:w="933" w:type="dxa"/>
          </w:tcPr>
          <w:p w14:paraId="380093C8" w14:textId="77777777" w:rsidR="00D417EB" w:rsidRPr="009C3A21" w:rsidRDefault="00D417EB" w:rsidP="00D417EB">
            <w:pPr>
              <w:jc w:val="right"/>
              <w:rPr>
                <w:sz w:val="18"/>
                <w:szCs w:val="18"/>
                <w:lang w:eastAsia="en-CA"/>
              </w:rPr>
            </w:pPr>
          </w:p>
        </w:tc>
        <w:tc>
          <w:tcPr>
            <w:tcW w:w="900" w:type="dxa"/>
          </w:tcPr>
          <w:p w14:paraId="380093C9" w14:textId="77777777" w:rsidR="00D417EB" w:rsidRPr="009C3A21" w:rsidRDefault="00D417EB" w:rsidP="00D417EB">
            <w:pPr>
              <w:jc w:val="right"/>
              <w:rPr>
                <w:sz w:val="18"/>
                <w:szCs w:val="18"/>
                <w:lang w:eastAsia="en-CA"/>
              </w:rPr>
            </w:pPr>
          </w:p>
        </w:tc>
        <w:tc>
          <w:tcPr>
            <w:tcW w:w="900" w:type="dxa"/>
          </w:tcPr>
          <w:p w14:paraId="380093CA" w14:textId="77777777" w:rsidR="00D417EB" w:rsidRPr="009C3A21" w:rsidRDefault="00D417EB" w:rsidP="00D417EB">
            <w:pPr>
              <w:jc w:val="right"/>
              <w:rPr>
                <w:sz w:val="18"/>
                <w:szCs w:val="18"/>
                <w:lang w:eastAsia="en-CA"/>
              </w:rPr>
            </w:pPr>
          </w:p>
        </w:tc>
        <w:tc>
          <w:tcPr>
            <w:tcW w:w="900" w:type="dxa"/>
          </w:tcPr>
          <w:p w14:paraId="380093CB" w14:textId="77777777" w:rsidR="00D417EB" w:rsidRPr="009C3A21" w:rsidRDefault="00D417EB" w:rsidP="00D417EB">
            <w:pPr>
              <w:jc w:val="right"/>
              <w:rPr>
                <w:sz w:val="18"/>
                <w:szCs w:val="18"/>
                <w:lang w:eastAsia="en-CA"/>
              </w:rPr>
            </w:pPr>
          </w:p>
        </w:tc>
      </w:tr>
      <w:tr w:rsidR="00D417EB" w:rsidRPr="009C3A21" w14:paraId="380093D9" w14:textId="77777777" w:rsidTr="00632E3B">
        <w:trPr>
          <w:trHeight w:val="252"/>
        </w:trPr>
        <w:tc>
          <w:tcPr>
            <w:tcW w:w="1560" w:type="dxa"/>
            <w:noWrap/>
            <w:hideMark/>
          </w:tcPr>
          <w:p w14:paraId="380093CD" w14:textId="77777777" w:rsidR="00D417EB" w:rsidRPr="009C3A21" w:rsidRDefault="00D417EB" w:rsidP="00D417EB">
            <w:pPr>
              <w:jc w:val="left"/>
              <w:rPr>
                <w:sz w:val="18"/>
                <w:szCs w:val="18"/>
                <w:lang w:eastAsia="en-CA"/>
              </w:rPr>
            </w:pPr>
            <w:r w:rsidRPr="007E6F51">
              <w:rPr>
                <w:sz w:val="17"/>
                <w:szCs w:val="17"/>
                <w:lang w:eastAsia="zh-CN"/>
              </w:rPr>
              <w:t>制冷设备制造</w:t>
            </w:r>
          </w:p>
        </w:tc>
        <w:tc>
          <w:tcPr>
            <w:tcW w:w="846" w:type="dxa"/>
            <w:noWrap/>
          </w:tcPr>
          <w:p w14:paraId="380093CE" w14:textId="77777777" w:rsidR="00D417EB" w:rsidRPr="009C3A21" w:rsidRDefault="00D417EB" w:rsidP="00D417EB">
            <w:pPr>
              <w:jc w:val="right"/>
              <w:rPr>
                <w:sz w:val="18"/>
                <w:szCs w:val="18"/>
                <w:lang w:eastAsia="en-CA"/>
              </w:rPr>
            </w:pPr>
            <w:r w:rsidRPr="009C3A21">
              <w:rPr>
                <w:sz w:val="18"/>
                <w:szCs w:val="18"/>
                <w:lang w:eastAsia="en-CA"/>
              </w:rPr>
              <w:t>7,518.0</w:t>
            </w:r>
          </w:p>
        </w:tc>
        <w:tc>
          <w:tcPr>
            <w:tcW w:w="847" w:type="dxa"/>
            <w:noWrap/>
          </w:tcPr>
          <w:p w14:paraId="380093CF" w14:textId="77777777" w:rsidR="00D417EB" w:rsidRPr="009C3A21" w:rsidRDefault="00D417EB" w:rsidP="00D417EB">
            <w:pPr>
              <w:jc w:val="right"/>
              <w:rPr>
                <w:sz w:val="18"/>
                <w:szCs w:val="18"/>
                <w:lang w:eastAsia="en-CA"/>
              </w:rPr>
            </w:pPr>
            <w:r w:rsidRPr="009C3A21">
              <w:rPr>
                <w:sz w:val="18"/>
                <w:szCs w:val="18"/>
                <w:lang w:eastAsia="en-CA"/>
              </w:rPr>
              <w:t>6,747.4</w:t>
            </w:r>
          </w:p>
        </w:tc>
        <w:tc>
          <w:tcPr>
            <w:tcW w:w="847" w:type="dxa"/>
            <w:noWrap/>
          </w:tcPr>
          <w:p w14:paraId="380093D0" w14:textId="77777777" w:rsidR="00D417EB" w:rsidRPr="009C3A21" w:rsidRDefault="00D417EB" w:rsidP="00D417EB">
            <w:pPr>
              <w:jc w:val="right"/>
              <w:rPr>
                <w:sz w:val="18"/>
                <w:szCs w:val="18"/>
                <w:lang w:eastAsia="en-CA"/>
              </w:rPr>
            </w:pPr>
            <w:r w:rsidRPr="009C3A21">
              <w:rPr>
                <w:sz w:val="18"/>
                <w:szCs w:val="18"/>
                <w:lang w:eastAsia="en-CA"/>
              </w:rPr>
              <w:t>6,590.5</w:t>
            </w:r>
          </w:p>
        </w:tc>
        <w:tc>
          <w:tcPr>
            <w:tcW w:w="847" w:type="dxa"/>
          </w:tcPr>
          <w:p w14:paraId="380093D1" w14:textId="77777777" w:rsidR="00D417EB" w:rsidRPr="009C3A21" w:rsidRDefault="00D417EB" w:rsidP="00D417EB">
            <w:pPr>
              <w:jc w:val="right"/>
              <w:rPr>
                <w:sz w:val="18"/>
                <w:szCs w:val="18"/>
                <w:lang w:eastAsia="en-CA"/>
              </w:rPr>
            </w:pPr>
            <w:r w:rsidRPr="009C3A21">
              <w:rPr>
                <w:sz w:val="18"/>
                <w:szCs w:val="18"/>
                <w:lang w:eastAsia="en-CA"/>
              </w:rPr>
              <w:t>6,330.0</w:t>
            </w:r>
          </w:p>
        </w:tc>
        <w:tc>
          <w:tcPr>
            <w:tcW w:w="847" w:type="dxa"/>
          </w:tcPr>
          <w:p w14:paraId="380093D2" w14:textId="77777777" w:rsidR="00D417EB" w:rsidRPr="009C3A21" w:rsidRDefault="00D417EB" w:rsidP="00D417EB">
            <w:pPr>
              <w:ind w:right="-132"/>
              <w:rPr>
                <w:sz w:val="18"/>
                <w:szCs w:val="18"/>
                <w:lang w:eastAsia="en-CA"/>
              </w:rPr>
            </w:pPr>
            <w:r w:rsidRPr="009C3A21">
              <w:rPr>
                <w:sz w:val="18"/>
                <w:szCs w:val="18"/>
                <w:lang w:eastAsia="en-CA"/>
              </w:rPr>
              <w:t xml:space="preserve">  5,999.3</w:t>
            </w:r>
          </w:p>
        </w:tc>
        <w:tc>
          <w:tcPr>
            <w:tcW w:w="846" w:type="dxa"/>
          </w:tcPr>
          <w:p w14:paraId="380093D3" w14:textId="77777777" w:rsidR="00D417EB" w:rsidRPr="009C3A21" w:rsidRDefault="00D417EB" w:rsidP="00D417EB">
            <w:pPr>
              <w:jc w:val="right"/>
              <w:rPr>
                <w:sz w:val="18"/>
                <w:szCs w:val="18"/>
                <w:lang w:eastAsia="en-CA"/>
              </w:rPr>
            </w:pPr>
            <w:r w:rsidRPr="009C3A21">
              <w:rPr>
                <w:sz w:val="18"/>
                <w:szCs w:val="18"/>
                <w:lang w:eastAsia="en-CA"/>
              </w:rPr>
              <w:t>5,760.2</w:t>
            </w:r>
          </w:p>
        </w:tc>
        <w:tc>
          <w:tcPr>
            <w:tcW w:w="847" w:type="dxa"/>
          </w:tcPr>
          <w:p w14:paraId="380093D4" w14:textId="77777777" w:rsidR="00D417EB" w:rsidRPr="009C3A21" w:rsidRDefault="00D417EB" w:rsidP="00D417EB">
            <w:pPr>
              <w:jc w:val="right"/>
              <w:rPr>
                <w:sz w:val="18"/>
                <w:szCs w:val="18"/>
                <w:lang w:eastAsia="en-CA"/>
              </w:rPr>
            </w:pPr>
            <w:r w:rsidRPr="009C3A21">
              <w:rPr>
                <w:sz w:val="18"/>
                <w:szCs w:val="18"/>
                <w:lang w:eastAsia="en-CA"/>
              </w:rPr>
              <w:t>3,891.5</w:t>
            </w:r>
          </w:p>
        </w:tc>
        <w:tc>
          <w:tcPr>
            <w:tcW w:w="933" w:type="dxa"/>
          </w:tcPr>
          <w:p w14:paraId="380093D5" w14:textId="77777777" w:rsidR="00D417EB" w:rsidRPr="009C3A21" w:rsidRDefault="00D417EB" w:rsidP="00D417EB">
            <w:pPr>
              <w:jc w:val="right"/>
              <w:rPr>
                <w:sz w:val="18"/>
                <w:szCs w:val="18"/>
                <w:lang w:eastAsia="en-CA"/>
              </w:rPr>
            </w:pPr>
            <w:r w:rsidRPr="009C3A21">
              <w:rPr>
                <w:sz w:val="18"/>
                <w:szCs w:val="18"/>
                <w:lang w:eastAsia="en-CA"/>
              </w:rPr>
              <w:t>3,654.7</w:t>
            </w:r>
          </w:p>
        </w:tc>
        <w:tc>
          <w:tcPr>
            <w:tcW w:w="900" w:type="dxa"/>
          </w:tcPr>
          <w:p w14:paraId="380093D6" w14:textId="77777777" w:rsidR="00D417EB" w:rsidRPr="009C3A21" w:rsidRDefault="00D417EB" w:rsidP="00D417EB">
            <w:pPr>
              <w:jc w:val="right"/>
              <w:rPr>
                <w:sz w:val="18"/>
                <w:szCs w:val="18"/>
                <w:lang w:eastAsia="en-CA"/>
              </w:rPr>
            </w:pPr>
            <w:r w:rsidRPr="009C3A21">
              <w:rPr>
                <w:sz w:val="18"/>
                <w:szCs w:val="18"/>
                <w:lang w:eastAsia="en-CA"/>
              </w:rPr>
              <w:t>3,764.7</w:t>
            </w:r>
          </w:p>
        </w:tc>
        <w:tc>
          <w:tcPr>
            <w:tcW w:w="900" w:type="dxa"/>
          </w:tcPr>
          <w:p w14:paraId="380093D7" w14:textId="77777777" w:rsidR="00D417EB" w:rsidRPr="009C3A21" w:rsidRDefault="00D417EB" w:rsidP="00D417EB">
            <w:pPr>
              <w:jc w:val="right"/>
              <w:rPr>
                <w:sz w:val="18"/>
                <w:szCs w:val="18"/>
                <w:lang w:eastAsia="en-CA"/>
              </w:rPr>
            </w:pPr>
            <w:r w:rsidRPr="009C3A21">
              <w:rPr>
                <w:sz w:val="18"/>
                <w:szCs w:val="18"/>
                <w:lang w:eastAsia="en-CA"/>
              </w:rPr>
              <w:t>2,975.3</w:t>
            </w:r>
          </w:p>
        </w:tc>
        <w:tc>
          <w:tcPr>
            <w:tcW w:w="900" w:type="dxa"/>
          </w:tcPr>
          <w:p w14:paraId="380093D8" w14:textId="77777777" w:rsidR="00D417EB" w:rsidRPr="009C3A21" w:rsidRDefault="00D417EB" w:rsidP="00D417EB">
            <w:pPr>
              <w:jc w:val="right"/>
              <w:rPr>
                <w:sz w:val="18"/>
                <w:szCs w:val="18"/>
                <w:lang w:eastAsia="en-CA"/>
              </w:rPr>
            </w:pPr>
            <w:r w:rsidRPr="009C3A21">
              <w:rPr>
                <w:sz w:val="18"/>
                <w:szCs w:val="18"/>
                <w:lang w:eastAsia="en-CA"/>
              </w:rPr>
              <w:t>2,755.8</w:t>
            </w:r>
          </w:p>
        </w:tc>
      </w:tr>
      <w:tr w:rsidR="00D417EB" w:rsidRPr="009C3A21" w14:paraId="380093E6" w14:textId="77777777" w:rsidTr="00632E3B">
        <w:trPr>
          <w:trHeight w:val="252"/>
        </w:trPr>
        <w:tc>
          <w:tcPr>
            <w:tcW w:w="1560" w:type="dxa"/>
            <w:noWrap/>
            <w:hideMark/>
          </w:tcPr>
          <w:p w14:paraId="380093DA" w14:textId="77777777" w:rsidR="00D417EB" w:rsidRPr="009C3A21" w:rsidRDefault="00D417EB" w:rsidP="00D417EB">
            <w:pPr>
              <w:jc w:val="left"/>
              <w:rPr>
                <w:sz w:val="18"/>
                <w:szCs w:val="18"/>
                <w:lang w:eastAsia="en-CA"/>
              </w:rPr>
            </w:pPr>
            <w:r w:rsidRPr="007E6F51">
              <w:rPr>
                <w:sz w:val="17"/>
                <w:szCs w:val="17"/>
                <w:lang w:eastAsia="zh-CN"/>
              </w:rPr>
              <w:t>制冷维修</w:t>
            </w:r>
          </w:p>
        </w:tc>
        <w:tc>
          <w:tcPr>
            <w:tcW w:w="846" w:type="dxa"/>
            <w:noWrap/>
          </w:tcPr>
          <w:p w14:paraId="380093DB" w14:textId="77777777" w:rsidR="00D417EB" w:rsidRPr="009C3A21" w:rsidRDefault="00D417EB" w:rsidP="00D417EB">
            <w:pPr>
              <w:jc w:val="right"/>
              <w:rPr>
                <w:sz w:val="18"/>
                <w:szCs w:val="18"/>
                <w:lang w:eastAsia="en-CA"/>
              </w:rPr>
            </w:pPr>
            <w:r w:rsidRPr="009C3A21">
              <w:rPr>
                <w:sz w:val="18"/>
                <w:szCs w:val="18"/>
                <w:lang w:eastAsia="en-CA"/>
              </w:rPr>
              <w:t>8,019.8</w:t>
            </w:r>
          </w:p>
        </w:tc>
        <w:tc>
          <w:tcPr>
            <w:tcW w:w="847" w:type="dxa"/>
            <w:noWrap/>
          </w:tcPr>
          <w:p w14:paraId="380093DC" w14:textId="77777777" w:rsidR="00D417EB" w:rsidRPr="009C3A21" w:rsidRDefault="00D417EB" w:rsidP="00D417EB">
            <w:pPr>
              <w:jc w:val="right"/>
              <w:rPr>
                <w:sz w:val="18"/>
                <w:szCs w:val="18"/>
                <w:lang w:eastAsia="en-CA"/>
              </w:rPr>
            </w:pPr>
            <w:r w:rsidRPr="009C3A21">
              <w:rPr>
                <w:sz w:val="18"/>
                <w:szCs w:val="18"/>
                <w:lang w:eastAsia="en-CA"/>
              </w:rPr>
              <w:t>7,229.8</w:t>
            </w:r>
          </w:p>
        </w:tc>
        <w:tc>
          <w:tcPr>
            <w:tcW w:w="847" w:type="dxa"/>
            <w:noWrap/>
          </w:tcPr>
          <w:p w14:paraId="380093DD" w14:textId="77777777" w:rsidR="00D417EB" w:rsidRPr="009C3A21" w:rsidRDefault="00D417EB" w:rsidP="00D417EB">
            <w:pPr>
              <w:jc w:val="right"/>
              <w:rPr>
                <w:sz w:val="18"/>
                <w:szCs w:val="18"/>
                <w:lang w:eastAsia="en-CA"/>
              </w:rPr>
            </w:pPr>
            <w:r w:rsidRPr="009C3A21">
              <w:rPr>
                <w:sz w:val="18"/>
                <w:szCs w:val="18"/>
                <w:lang w:eastAsia="en-CA"/>
              </w:rPr>
              <w:t>7,256.1</w:t>
            </w:r>
          </w:p>
        </w:tc>
        <w:tc>
          <w:tcPr>
            <w:tcW w:w="847" w:type="dxa"/>
          </w:tcPr>
          <w:p w14:paraId="380093DE" w14:textId="77777777" w:rsidR="00D417EB" w:rsidRPr="009C3A21" w:rsidRDefault="00D417EB" w:rsidP="00D417EB">
            <w:pPr>
              <w:jc w:val="right"/>
              <w:rPr>
                <w:sz w:val="18"/>
                <w:szCs w:val="18"/>
                <w:lang w:eastAsia="en-CA"/>
              </w:rPr>
            </w:pPr>
            <w:r w:rsidRPr="009C3A21">
              <w:rPr>
                <w:sz w:val="18"/>
                <w:szCs w:val="18"/>
                <w:lang w:eastAsia="en-CA"/>
              </w:rPr>
              <w:t>7,164.9</w:t>
            </w:r>
          </w:p>
        </w:tc>
        <w:tc>
          <w:tcPr>
            <w:tcW w:w="847" w:type="dxa"/>
          </w:tcPr>
          <w:p w14:paraId="380093DF" w14:textId="77777777" w:rsidR="00D417EB" w:rsidRPr="009C3A21" w:rsidRDefault="00D417EB" w:rsidP="00D417EB">
            <w:pPr>
              <w:jc w:val="right"/>
              <w:rPr>
                <w:sz w:val="18"/>
                <w:szCs w:val="18"/>
                <w:lang w:eastAsia="en-CA"/>
              </w:rPr>
            </w:pPr>
            <w:r w:rsidRPr="009C3A21">
              <w:rPr>
                <w:sz w:val="18"/>
                <w:szCs w:val="18"/>
                <w:lang w:eastAsia="en-CA"/>
              </w:rPr>
              <w:t xml:space="preserve">7,413.1 </w:t>
            </w:r>
          </w:p>
        </w:tc>
        <w:tc>
          <w:tcPr>
            <w:tcW w:w="846" w:type="dxa"/>
          </w:tcPr>
          <w:p w14:paraId="380093E0" w14:textId="77777777" w:rsidR="00D417EB" w:rsidRPr="009C3A21" w:rsidRDefault="00D417EB" w:rsidP="00D417EB">
            <w:pPr>
              <w:jc w:val="right"/>
              <w:rPr>
                <w:sz w:val="18"/>
                <w:szCs w:val="18"/>
                <w:lang w:eastAsia="en-CA"/>
              </w:rPr>
            </w:pPr>
            <w:r w:rsidRPr="009C3A21">
              <w:rPr>
                <w:sz w:val="18"/>
                <w:szCs w:val="18"/>
                <w:lang w:eastAsia="en-CA"/>
              </w:rPr>
              <w:t>7,507.1</w:t>
            </w:r>
          </w:p>
        </w:tc>
        <w:tc>
          <w:tcPr>
            <w:tcW w:w="847" w:type="dxa"/>
          </w:tcPr>
          <w:p w14:paraId="380093E1" w14:textId="77777777" w:rsidR="00D417EB" w:rsidRPr="009C3A21" w:rsidRDefault="00D417EB" w:rsidP="00D417EB">
            <w:pPr>
              <w:jc w:val="right"/>
              <w:rPr>
                <w:sz w:val="18"/>
                <w:szCs w:val="18"/>
                <w:lang w:eastAsia="en-CA"/>
              </w:rPr>
            </w:pPr>
            <w:r w:rsidRPr="009C3A21">
              <w:rPr>
                <w:sz w:val="18"/>
                <w:szCs w:val="18"/>
                <w:lang w:eastAsia="en-CA"/>
              </w:rPr>
              <w:t>6,743.9</w:t>
            </w:r>
          </w:p>
        </w:tc>
        <w:tc>
          <w:tcPr>
            <w:tcW w:w="933" w:type="dxa"/>
          </w:tcPr>
          <w:p w14:paraId="380093E2" w14:textId="77777777" w:rsidR="00D417EB" w:rsidRPr="009C3A21" w:rsidRDefault="00D417EB" w:rsidP="00D417EB">
            <w:pPr>
              <w:jc w:val="right"/>
              <w:rPr>
                <w:sz w:val="18"/>
                <w:szCs w:val="18"/>
                <w:lang w:eastAsia="en-CA"/>
              </w:rPr>
            </w:pPr>
            <w:r w:rsidRPr="009C3A21">
              <w:rPr>
                <w:sz w:val="18"/>
                <w:szCs w:val="18"/>
                <w:lang w:eastAsia="en-CA"/>
              </w:rPr>
              <w:t>6,477.4</w:t>
            </w:r>
          </w:p>
        </w:tc>
        <w:tc>
          <w:tcPr>
            <w:tcW w:w="900" w:type="dxa"/>
          </w:tcPr>
          <w:p w14:paraId="380093E3" w14:textId="77777777" w:rsidR="00D417EB" w:rsidRPr="009C3A21" w:rsidRDefault="00D417EB" w:rsidP="00D417EB">
            <w:pPr>
              <w:jc w:val="right"/>
              <w:rPr>
                <w:sz w:val="18"/>
                <w:szCs w:val="18"/>
                <w:lang w:eastAsia="en-CA"/>
              </w:rPr>
            </w:pPr>
            <w:r w:rsidRPr="009C3A21">
              <w:rPr>
                <w:sz w:val="18"/>
                <w:szCs w:val="18"/>
                <w:lang w:eastAsia="en-CA"/>
              </w:rPr>
              <w:t>6,789.2</w:t>
            </w:r>
          </w:p>
        </w:tc>
        <w:tc>
          <w:tcPr>
            <w:tcW w:w="900" w:type="dxa"/>
          </w:tcPr>
          <w:p w14:paraId="380093E4" w14:textId="77777777" w:rsidR="00D417EB" w:rsidRPr="009C3A21" w:rsidRDefault="00D417EB" w:rsidP="00D417EB">
            <w:pPr>
              <w:jc w:val="right"/>
              <w:rPr>
                <w:sz w:val="18"/>
                <w:szCs w:val="18"/>
                <w:lang w:eastAsia="en-CA"/>
              </w:rPr>
            </w:pPr>
            <w:r w:rsidRPr="009C3A21">
              <w:rPr>
                <w:sz w:val="18"/>
                <w:szCs w:val="18"/>
                <w:lang w:eastAsia="en-CA"/>
              </w:rPr>
              <w:t>6,616.7</w:t>
            </w:r>
          </w:p>
        </w:tc>
        <w:tc>
          <w:tcPr>
            <w:tcW w:w="900" w:type="dxa"/>
          </w:tcPr>
          <w:p w14:paraId="380093E5" w14:textId="77777777" w:rsidR="00D417EB" w:rsidRPr="009C3A21" w:rsidRDefault="00D417EB" w:rsidP="00D417EB">
            <w:pPr>
              <w:jc w:val="right"/>
              <w:rPr>
                <w:sz w:val="18"/>
                <w:szCs w:val="18"/>
                <w:lang w:eastAsia="en-CA"/>
              </w:rPr>
            </w:pPr>
            <w:r w:rsidRPr="009C3A21">
              <w:rPr>
                <w:sz w:val="18"/>
                <w:szCs w:val="18"/>
                <w:lang w:eastAsia="en-CA"/>
              </w:rPr>
              <w:t>6,459.0</w:t>
            </w:r>
          </w:p>
        </w:tc>
      </w:tr>
      <w:tr w:rsidR="00D417EB" w:rsidRPr="009C3A21" w14:paraId="380093F3" w14:textId="77777777" w:rsidTr="00632E3B">
        <w:trPr>
          <w:trHeight w:val="50"/>
        </w:trPr>
        <w:tc>
          <w:tcPr>
            <w:tcW w:w="1560" w:type="dxa"/>
            <w:noWrap/>
            <w:hideMark/>
          </w:tcPr>
          <w:p w14:paraId="380093E7" w14:textId="77777777" w:rsidR="00D417EB" w:rsidRPr="009C3A21" w:rsidRDefault="00D417EB" w:rsidP="00D417EB">
            <w:pPr>
              <w:jc w:val="left"/>
              <w:rPr>
                <w:sz w:val="18"/>
                <w:szCs w:val="18"/>
                <w:lang w:eastAsia="en-CA"/>
              </w:rPr>
            </w:pPr>
            <w:r w:rsidRPr="007E6F51">
              <w:rPr>
                <w:sz w:val="17"/>
                <w:szCs w:val="17"/>
                <w:lang w:eastAsia="zh-CN"/>
              </w:rPr>
              <w:t>溶剂</w:t>
            </w:r>
          </w:p>
        </w:tc>
        <w:tc>
          <w:tcPr>
            <w:tcW w:w="846" w:type="dxa"/>
            <w:noWrap/>
          </w:tcPr>
          <w:p w14:paraId="380093E8" w14:textId="77777777" w:rsidR="00D417EB" w:rsidRPr="009C3A21" w:rsidRDefault="00D417EB" w:rsidP="00D417EB">
            <w:pPr>
              <w:jc w:val="right"/>
              <w:rPr>
                <w:sz w:val="18"/>
                <w:szCs w:val="18"/>
                <w:lang w:eastAsia="en-CA"/>
              </w:rPr>
            </w:pPr>
            <w:r w:rsidRPr="009C3A21">
              <w:rPr>
                <w:sz w:val="18"/>
                <w:szCs w:val="18"/>
                <w:lang w:eastAsia="en-CA"/>
              </w:rPr>
              <w:t>0.3</w:t>
            </w:r>
          </w:p>
        </w:tc>
        <w:tc>
          <w:tcPr>
            <w:tcW w:w="847" w:type="dxa"/>
            <w:noWrap/>
          </w:tcPr>
          <w:p w14:paraId="380093E9" w14:textId="77777777" w:rsidR="00D417EB" w:rsidRPr="009C3A21" w:rsidRDefault="00D417EB" w:rsidP="00D417EB">
            <w:pPr>
              <w:jc w:val="right"/>
              <w:rPr>
                <w:sz w:val="18"/>
                <w:szCs w:val="18"/>
                <w:lang w:eastAsia="en-CA"/>
              </w:rPr>
            </w:pPr>
            <w:r w:rsidRPr="009C3A21">
              <w:rPr>
                <w:sz w:val="18"/>
                <w:szCs w:val="18"/>
                <w:lang w:eastAsia="en-CA"/>
              </w:rPr>
              <w:t>0.7</w:t>
            </w:r>
          </w:p>
        </w:tc>
        <w:tc>
          <w:tcPr>
            <w:tcW w:w="847" w:type="dxa"/>
            <w:noWrap/>
          </w:tcPr>
          <w:p w14:paraId="380093EA" w14:textId="77777777" w:rsidR="00D417EB" w:rsidRPr="009C3A21" w:rsidRDefault="00D417EB" w:rsidP="00D417EB">
            <w:pPr>
              <w:jc w:val="right"/>
              <w:rPr>
                <w:sz w:val="18"/>
                <w:szCs w:val="18"/>
                <w:lang w:eastAsia="en-CA"/>
              </w:rPr>
            </w:pPr>
            <w:r w:rsidRPr="009C3A21">
              <w:rPr>
                <w:sz w:val="18"/>
                <w:szCs w:val="18"/>
                <w:lang w:eastAsia="en-CA"/>
              </w:rPr>
              <w:t>0.6</w:t>
            </w:r>
          </w:p>
        </w:tc>
        <w:tc>
          <w:tcPr>
            <w:tcW w:w="847" w:type="dxa"/>
          </w:tcPr>
          <w:p w14:paraId="380093EB" w14:textId="77777777" w:rsidR="00D417EB" w:rsidRPr="009C3A21" w:rsidRDefault="00D417EB" w:rsidP="00D417EB">
            <w:pPr>
              <w:jc w:val="right"/>
              <w:rPr>
                <w:sz w:val="18"/>
                <w:szCs w:val="18"/>
                <w:lang w:eastAsia="en-CA"/>
              </w:rPr>
            </w:pPr>
            <w:r w:rsidRPr="009C3A21">
              <w:rPr>
                <w:sz w:val="18"/>
                <w:szCs w:val="18"/>
                <w:lang w:eastAsia="en-CA"/>
              </w:rPr>
              <w:t>0.4</w:t>
            </w:r>
          </w:p>
        </w:tc>
        <w:tc>
          <w:tcPr>
            <w:tcW w:w="847" w:type="dxa"/>
          </w:tcPr>
          <w:p w14:paraId="380093EC" w14:textId="77777777" w:rsidR="00D417EB" w:rsidRPr="009C3A21" w:rsidRDefault="00D417EB" w:rsidP="00D417EB">
            <w:pPr>
              <w:jc w:val="right"/>
              <w:rPr>
                <w:sz w:val="18"/>
                <w:szCs w:val="18"/>
                <w:lang w:eastAsia="en-CA"/>
              </w:rPr>
            </w:pPr>
            <w:r w:rsidRPr="009C3A21">
              <w:rPr>
                <w:sz w:val="18"/>
                <w:szCs w:val="18"/>
                <w:lang w:eastAsia="en-CA"/>
              </w:rPr>
              <w:t xml:space="preserve">0.4 </w:t>
            </w:r>
          </w:p>
        </w:tc>
        <w:tc>
          <w:tcPr>
            <w:tcW w:w="846" w:type="dxa"/>
          </w:tcPr>
          <w:p w14:paraId="380093ED" w14:textId="77777777" w:rsidR="00D417EB" w:rsidRPr="009C3A21" w:rsidRDefault="00D417EB" w:rsidP="00D417EB">
            <w:pPr>
              <w:jc w:val="right"/>
              <w:rPr>
                <w:sz w:val="18"/>
                <w:szCs w:val="18"/>
                <w:lang w:eastAsia="en-CA"/>
              </w:rPr>
            </w:pPr>
            <w:r w:rsidRPr="009C3A21">
              <w:rPr>
                <w:sz w:val="18"/>
                <w:szCs w:val="18"/>
                <w:lang w:eastAsia="en-CA"/>
              </w:rPr>
              <w:t>0.4</w:t>
            </w:r>
          </w:p>
        </w:tc>
        <w:tc>
          <w:tcPr>
            <w:tcW w:w="847" w:type="dxa"/>
          </w:tcPr>
          <w:p w14:paraId="380093EE" w14:textId="77777777" w:rsidR="00D417EB" w:rsidRPr="009C3A21" w:rsidRDefault="00D417EB" w:rsidP="00D417EB">
            <w:pPr>
              <w:jc w:val="right"/>
              <w:rPr>
                <w:sz w:val="18"/>
                <w:szCs w:val="18"/>
                <w:lang w:eastAsia="en-CA"/>
              </w:rPr>
            </w:pPr>
            <w:r w:rsidRPr="009C3A21">
              <w:rPr>
                <w:sz w:val="18"/>
                <w:szCs w:val="18"/>
                <w:lang w:eastAsia="en-CA"/>
              </w:rPr>
              <w:t>0.1</w:t>
            </w:r>
          </w:p>
        </w:tc>
        <w:tc>
          <w:tcPr>
            <w:tcW w:w="933" w:type="dxa"/>
          </w:tcPr>
          <w:p w14:paraId="380093EF" w14:textId="77777777" w:rsidR="00D417EB" w:rsidRPr="009C3A21" w:rsidRDefault="00D417EB" w:rsidP="00D417EB">
            <w:pPr>
              <w:jc w:val="right"/>
              <w:rPr>
                <w:sz w:val="18"/>
                <w:szCs w:val="18"/>
                <w:lang w:eastAsia="en-CA"/>
              </w:rPr>
            </w:pPr>
            <w:r w:rsidRPr="009C3A21">
              <w:rPr>
                <w:sz w:val="18"/>
                <w:szCs w:val="18"/>
                <w:lang w:eastAsia="en-CA"/>
              </w:rPr>
              <w:t>0.1</w:t>
            </w:r>
          </w:p>
        </w:tc>
        <w:tc>
          <w:tcPr>
            <w:tcW w:w="900" w:type="dxa"/>
          </w:tcPr>
          <w:p w14:paraId="380093F0" w14:textId="77777777" w:rsidR="00D417EB" w:rsidRPr="009C3A21" w:rsidRDefault="00D417EB" w:rsidP="00D417EB">
            <w:pPr>
              <w:jc w:val="right"/>
              <w:rPr>
                <w:sz w:val="18"/>
                <w:szCs w:val="18"/>
                <w:lang w:eastAsia="en-CA"/>
              </w:rPr>
            </w:pPr>
            <w:r w:rsidRPr="009C3A21">
              <w:rPr>
                <w:sz w:val="18"/>
                <w:szCs w:val="18"/>
                <w:lang w:eastAsia="en-CA"/>
              </w:rPr>
              <w:t>0.5</w:t>
            </w:r>
          </w:p>
        </w:tc>
        <w:tc>
          <w:tcPr>
            <w:tcW w:w="900" w:type="dxa"/>
          </w:tcPr>
          <w:p w14:paraId="380093F1" w14:textId="77777777" w:rsidR="00D417EB" w:rsidRPr="009C3A21" w:rsidRDefault="00D417EB" w:rsidP="00D417EB">
            <w:pPr>
              <w:jc w:val="right"/>
              <w:rPr>
                <w:sz w:val="18"/>
                <w:szCs w:val="18"/>
                <w:lang w:eastAsia="en-CA"/>
              </w:rPr>
            </w:pPr>
            <w:r w:rsidRPr="009C3A21">
              <w:rPr>
                <w:sz w:val="18"/>
                <w:szCs w:val="18"/>
                <w:lang w:eastAsia="en-CA"/>
              </w:rPr>
              <w:t>0.2</w:t>
            </w:r>
          </w:p>
        </w:tc>
        <w:tc>
          <w:tcPr>
            <w:tcW w:w="900" w:type="dxa"/>
          </w:tcPr>
          <w:p w14:paraId="380093F2" w14:textId="77777777" w:rsidR="00D417EB" w:rsidRPr="009C3A21" w:rsidRDefault="00D417EB" w:rsidP="00D417EB">
            <w:pPr>
              <w:jc w:val="right"/>
              <w:rPr>
                <w:sz w:val="18"/>
                <w:szCs w:val="18"/>
                <w:lang w:eastAsia="en-CA"/>
              </w:rPr>
            </w:pPr>
          </w:p>
        </w:tc>
      </w:tr>
      <w:tr w:rsidR="00D417EB" w:rsidRPr="009C3A21" w14:paraId="38009400" w14:textId="77777777" w:rsidTr="00632E3B">
        <w:trPr>
          <w:trHeight w:val="57"/>
        </w:trPr>
        <w:tc>
          <w:tcPr>
            <w:tcW w:w="1560" w:type="dxa"/>
            <w:noWrap/>
            <w:hideMark/>
          </w:tcPr>
          <w:p w14:paraId="380093F4" w14:textId="77777777" w:rsidR="00D417EB" w:rsidRPr="009C3A21" w:rsidRDefault="00D417EB" w:rsidP="00D417EB">
            <w:pPr>
              <w:jc w:val="left"/>
              <w:rPr>
                <w:b/>
                <w:bCs/>
                <w:sz w:val="18"/>
                <w:szCs w:val="18"/>
                <w:lang w:eastAsia="zh-CN"/>
              </w:rPr>
            </w:pPr>
            <w:r w:rsidRPr="009C3A21">
              <w:rPr>
                <w:b/>
                <w:bCs/>
                <w:sz w:val="18"/>
                <w:szCs w:val="18"/>
                <w:lang w:eastAsia="en-CA"/>
              </w:rPr>
              <w:t>HCFC-22</w:t>
            </w:r>
            <w:r w:rsidR="008269EF">
              <w:rPr>
                <w:rFonts w:hint="eastAsia"/>
                <w:b/>
                <w:bCs/>
                <w:sz w:val="18"/>
                <w:szCs w:val="18"/>
                <w:lang w:eastAsia="zh-CN"/>
              </w:rPr>
              <w:t xml:space="preserve"> </w:t>
            </w:r>
            <w:r w:rsidR="008269EF">
              <w:rPr>
                <w:rFonts w:hint="eastAsia"/>
                <w:b/>
                <w:bCs/>
                <w:sz w:val="18"/>
                <w:szCs w:val="18"/>
                <w:lang w:eastAsia="zh-CN"/>
              </w:rPr>
              <w:t>共计</w:t>
            </w:r>
          </w:p>
        </w:tc>
        <w:tc>
          <w:tcPr>
            <w:tcW w:w="846" w:type="dxa"/>
            <w:noWrap/>
          </w:tcPr>
          <w:p w14:paraId="380093F5" w14:textId="77777777" w:rsidR="00D417EB" w:rsidRPr="009C3A21" w:rsidRDefault="00D417EB" w:rsidP="00D417EB">
            <w:pPr>
              <w:jc w:val="right"/>
              <w:rPr>
                <w:b/>
                <w:bCs/>
                <w:sz w:val="18"/>
                <w:szCs w:val="18"/>
                <w:lang w:eastAsia="en-CA"/>
              </w:rPr>
            </w:pPr>
            <w:r w:rsidRPr="009C3A21">
              <w:rPr>
                <w:b/>
                <w:bCs/>
                <w:sz w:val="18"/>
                <w:szCs w:val="18"/>
                <w:lang w:eastAsia="en-CA"/>
              </w:rPr>
              <w:t>17,399.4</w:t>
            </w:r>
          </w:p>
        </w:tc>
        <w:tc>
          <w:tcPr>
            <w:tcW w:w="847" w:type="dxa"/>
            <w:noWrap/>
          </w:tcPr>
          <w:p w14:paraId="380093F6" w14:textId="77777777" w:rsidR="00D417EB" w:rsidRPr="009C3A21" w:rsidRDefault="00D417EB" w:rsidP="00D417EB">
            <w:pPr>
              <w:jc w:val="right"/>
              <w:rPr>
                <w:b/>
                <w:bCs/>
                <w:sz w:val="18"/>
                <w:szCs w:val="18"/>
                <w:lang w:eastAsia="en-CA"/>
              </w:rPr>
            </w:pPr>
            <w:r w:rsidRPr="009C3A21">
              <w:rPr>
                <w:b/>
                <w:bCs/>
                <w:sz w:val="18"/>
                <w:szCs w:val="18"/>
                <w:lang w:eastAsia="en-CA"/>
              </w:rPr>
              <w:t>15,289.4</w:t>
            </w:r>
          </w:p>
        </w:tc>
        <w:tc>
          <w:tcPr>
            <w:tcW w:w="847" w:type="dxa"/>
            <w:noWrap/>
          </w:tcPr>
          <w:p w14:paraId="380093F7" w14:textId="77777777" w:rsidR="00D417EB" w:rsidRPr="009C3A21" w:rsidRDefault="00D417EB" w:rsidP="00D417EB">
            <w:pPr>
              <w:jc w:val="right"/>
              <w:rPr>
                <w:b/>
                <w:bCs/>
                <w:sz w:val="18"/>
                <w:szCs w:val="18"/>
                <w:lang w:eastAsia="en-CA"/>
              </w:rPr>
            </w:pPr>
            <w:r w:rsidRPr="009C3A21">
              <w:rPr>
                <w:b/>
                <w:bCs/>
                <w:sz w:val="18"/>
                <w:szCs w:val="18"/>
                <w:lang w:eastAsia="en-CA"/>
              </w:rPr>
              <w:t>15,497.6</w:t>
            </w:r>
          </w:p>
        </w:tc>
        <w:tc>
          <w:tcPr>
            <w:tcW w:w="847" w:type="dxa"/>
            <w:noWrap/>
          </w:tcPr>
          <w:p w14:paraId="380093F8" w14:textId="77777777" w:rsidR="00D417EB" w:rsidRPr="009C3A21" w:rsidRDefault="00D417EB" w:rsidP="00D417EB">
            <w:pPr>
              <w:jc w:val="right"/>
              <w:rPr>
                <w:b/>
                <w:bCs/>
                <w:sz w:val="18"/>
                <w:szCs w:val="18"/>
                <w:lang w:eastAsia="en-CA"/>
              </w:rPr>
            </w:pPr>
            <w:r w:rsidRPr="009C3A21">
              <w:rPr>
                <w:b/>
                <w:bCs/>
                <w:sz w:val="18"/>
                <w:szCs w:val="18"/>
                <w:lang w:eastAsia="en-CA"/>
              </w:rPr>
              <w:t>15,182.9</w:t>
            </w:r>
          </w:p>
        </w:tc>
        <w:tc>
          <w:tcPr>
            <w:tcW w:w="847" w:type="dxa"/>
            <w:noWrap/>
          </w:tcPr>
          <w:p w14:paraId="380093F9" w14:textId="77777777" w:rsidR="00D417EB" w:rsidRPr="009C3A21" w:rsidRDefault="00D417EB" w:rsidP="00D417EB">
            <w:pPr>
              <w:jc w:val="right"/>
              <w:rPr>
                <w:b/>
                <w:bCs/>
                <w:sz w:val="18"/>
                <w:szCs w:val="18"/>
                <w:lang w:eastAsia="en-CA"/>
              </w:rPr>
            </w:pPr>
            <w:r w:rsidRPr="009C3A21">
              <w:rPr>
                <w:b/>
                <w:bCs/>
                <w:sz w:val="18"/>
                <w:szCs w:val="18"/>
                <w:lang w:eastAsia="en-CA"/>
              </w:rPr>
              <w:t>15,197.3</w:t>
            </w:r>
          </w:p>
        </w:tc>
        <w:tc>
          <w:tcPr>
            <w:tcW w:w="846" w:type="dxa"/>
            <w:noWrap/>
          </w:tcPr>
          <w:p w14:paraId="380093FA" w14:textId="77777777" w:rsidR="00D417EB" w:rsidRPr="009C3A21" w:rsidRDefault="00D417EB" w:rsidP="00D417EB">
            <w:pPr>
              <w:jc w:val="right"/>
              <w:rPr>
                <w:b/>
                <w:bCs/>
                <w:sz w:val="18"/>
                <w:szCs w:val="18"/>
                <w:lang w:eastAsia="en-CA"/>
              </w:rPr>
            </w:pPr>
            <w:r w:rsidRPr="009C3A21">
              <w:rPr>
                <w:b/>
                <w:bCs/>
                <w:sz w:val="18"/>
                <w:szCs w:val="18"/>
                <w:lang w:eastAsia="en-CA"/>
              </w:rPr>
              <w:t>14,975.2</w:t>
            </w:r>
          </w:p>
        </w:tc>
        <w:tc>
          <w:tcPr>
            <w:tcW w:w="847" w:type="dxa"/>
            <w:noWrap/>
          </w:tcPr>
          <w:p w14:paraId="380093FB" w14:textId="77777777" w:rsidR="00D417EB" w:rsidRPr="009C3A21" w:rsidRDefault="00D417EB" w:rsidP="00D417EB">
            <w:pPr>
              <w:jc w:val="right"/>
              <w:rPr>
                <w:b/>
                <w:bCs/>
                <w:sz w:val="18"/>
                <w:szCs w:val="18"/>
                <w:lang w:eastAsia="en-CA"/>
              </w:rPr>
            </w:pPr>
            <w:r w:rsidRPr="009C3A21">
              <w:rPr>
                <w:b/>
                <w:bCs/>
                <w:sz w:val="18"/>
                <w:szCs w:val="18"/>
                <w:lang w:eastAsia="en-CA"/>
              </w:rPr>
              <w:t>11,964.2</w:t>
            </w:r>
          </w:p>
        </w:tc>
        <w:tc>
          <w:tcPr>
            <w:tcW w:w="933" w:type="dxa"/>
            <w:noWrap/>
          </w:tcPr>
          <w:p w14:paraId="380093FC" w14:textId="77777777" w:rsidR="00D417EB" w:rsidRPr="009C3A21" w:rsidRDefault="00D417EB" w:rsidP="00D417EB">
            <w:pPr>
              <w:jc w:val="right"/>
              <w:rPr>
                <w:b/>
                <w:bCs/>
                <w:sz w:val="18"/>
                <w:szCs w:val="18"/>
                <w:lang w:eastAsia="en-CA"/>
              </w:rPr>
            </w:pPr>
            <w:r w:rsidRPr="009C3A21">
              <w:rPr>
                <w:b/>
                <w:bCs/>
                <w:sz w:val="18"/>
                <w:szCs w:val="18"/>
                <w:lang w:eastAsia="en-CA"/>
              </w:rPr>
              <w:t>11,335.8</w:t>
            </w:r>
          </w:p>
        </w:tc>
        <w:tc>
          <w:tcPr>
            <w:tcW w:w="900" w:type="dxa"/>
            <w:noWrap/>
          </w:tcPr>
          <w:p w14:paraId="380093FD" w14:textId="77777777" w:rsidR="00D417EB" w:rsidRPr="009C3A21" w:rsidRDefault="00D417EB" w:rsidP="00D417EB">
            <w:pPr>
              <w:jc w:val="right"/>
              <w:rPr>
                <w:b/>
                <w:bCs/>
                <w:sz w:val="18"/>
                <w:szCs w:val="18"/>
                <w:lang w:eastAsia="en-CA"/>
              </w:rPr>
            </w:pPr>
            <w:r w:rsidRPr="009C3A21">
              <w:rPr>
                <w:b/>
                <w:bCs/>
                <w:sz w:val="18"/>
                <w:szCs w:val="18"/>
                <w:lang w:eastAsia="en-CA"/>
              </w:rPr>
              <w:t>11,890.1</w:t>
            </w:r>
          </w:p>
        </w:tc>
        <w:tc>
          <w:tcPr>
            <w:tcW w:w="900" w:type="dxa"/>
            <w:noWrap/>
          </w:tcPr>
          <w:p w14:paraId="380093FE" w14:textId="77777777" w:rsidR="00D417EB" w:rsidRPr="009C3A21" w:rsidRDefault="00D417EB" w:rsidP="00D417EB">
            <w:pPr>
              <w:jc w:val="right"/>
              <w:rPr>
                <w:b/>
                <w:bCs/>
                <w:sz w:val="18"/>
                <w:szCs w:val="18"/>
                <w:lang w:eastAsia="en-CA"/>
              </w:rPr>
            </w:pPr>
            <w:r w:rsidRPr="009C3A21">
              <w:rPr>
                <w:b/>
                <w:bCs/>
                <w:sz w:val="18"/>
                <w:szCs w:val="18"/>
                <w:lang w:eastAsia="en-CA"/>
              </w:rPr>
              <w:t>10,203.5</w:t>
            </w:r>
          </w:p>
        </w:tc>
        <w:tc>
          <w:tcPr>
            <w:tcW w:w="900" w:type="dxa"/>
          </w:tcPr>
          <w:p w14:paraId="380093FF" w14:textId="77777777" w:rsidR="00D417EB" w:rsidRPr="009C3A21" w:rsidRDefault="00D417EB" w:rsidP="00D417EB">
            <w:pPr>
              <w:jc w:val="right"/>
              <w:rPr>
                <w:b/>
                <w:bCs/>
                <w:sz w:val="18"/>
                <w:szCs w:val="18"/>
                <w:lang w:eastAsia="en-CA"/>
              </w:rPr>
            </w:pPr>
            <w:r w:rsidRPr="009C3A21">
              <w:rPr>
                <w:b/>
                <w:bCs/>
                <w:sz w:val="18"/>
                <w:szCs w:val="18"/>
                <w:lang w:eastAsia="en-CA"/>
              </w:rPr>
              <w:t>9,819.9</w:t>
            </w:r>
          </w:p>
        </w:tc>
      </w:tr>
      <w:tr w:rsidR="00D417EB" w:rsidRPr="009C3A21" w14:paraId="38009402" w14:textId="77777777" w:rsidTr="00632E3B">
        <w:trPr>
          <w:trHeight w:val="57"/>
        </w:trPr>
        <w:tc>
          <w:tcPr>
            <w:tcW w:w="11120" w:type="dxa"/>
            <w:gridSpan w:val="12"/>
            <w:noWrap/>
          </w:tcPr>
          <w:p w14:paraId="38009401" w14:textId="77777777" w:rsidR="00D417EB" w:rsidRPr="009C3A21" w:rsidRDefault="00D417EB" w:rsidP="00D417EB">
            <w:pPr>
              <w:jc w:val="left"/>
              <w:rPr>
                <w:b/>
                <w:bCs/>
                <w:sz w:val="18"/>
                <w:szCs w:val="18"/>
                <w:lang w:eastAsia="en-CA"/>
              </w:rPr>
            </w:pPr>
            <w:r w:rsidRPr="009C3A21">
              <w:rPr>
                <w:b/>
                <w:bCs/>
                <w:sz w:val="18"/>
                <w:szCs w:val="18"/>
                <w:lang w:eastAsia="en-CA"/>
              </w:rPr>
              <w:t>HCFC-141b </w:t>
            </w:r>
          </w:p>
        </w:tc>
      </w:tr>
      <w:tr w:rsidR="00D417EB" w:rsidRPr="009C3A21" w14:paraId="3800940F" w14:textId="77777777" w:rsidTr="00632E3B">
        <w:trPr>
          <w:trHeight w:val="50"/>
        </w:trPr>
        <w:tc>
          <w:tcPr>
            <w:tcW w:w="1560" w:type="dxa"/>
            <w:noWrap/>
            <w:hideMark/>
          </w:tcPr>
          <w:p w14:paraId="38009403" w14:textId="77777777" w:rsidR="00D417EB" w:rsidRPr="009C3A21" w:rsidRDefault="00D417EB" w:rsidP="00D417EB">
            <w:pPr>
              <w:jc w:val="left"/>
              <w:rPr>
                <w:sz w:val="18"/>
                <w:szCs w:val="18"/>
                <w:lang w:eastAsia="en-CA"/>
              </w:rPr>
            </w:pPr>
            <w:r w:rsidRPr="007E6F51">
              <w:rPr>
                <w:sz w:val="17"/>
                <w:szCs w:val="17"/>
                <w:lang w:eastAsia="zh-CN"/>
              </w:rPr>
              <w:t>气雾剂</w:t>
            </w:r>
          </w:p>
        </w:tc>
        <w:tc>
          <w:tcPr>
            <w:tcW w:w="846" w:type="dxa"/>
            <w:noWrap/>
          </w:tcPr>
          <w:p w14:paraId="38009404" w14:textId="77777777" w:rsidR="00D417EB" w:rsidRPr="009C3A21" w:rsidRDefault="00D417EB" w:rsidP="00D417EB">
            <w:pPr>
              <w:jc w:val="right"/>
              <w:rPr>
                <w:sz w:val="18"/>
                <w:szCs w:val="18"/>
                <w:lang w:eastAsia="en-CA"/>
              </w:rPr>
            </w:pPr>
            <w:r w:rsidRPr="009C3A21">
              <w:rPr>
                <w:sz w:val="18"/>
                <w:szCs w:val="18"/>
                <w:lang w:eastAsia="en-CA"/>
              </w:rPr>
              <w:t>76.4</w:t>
            </w:r>
          </w:p>
        </w:tc>
        <w:tc>
          <w:tcPr>
            <w:tcW w:w="847" w:type="dxa"/>
            <w:noWrap/>
          </w:tcPr>
          <w:p w14:paraId="38009405" w14:textId="77777777" w:rsidR="00D417EB" w:rsidRPr="009C3A21" w:rsidRDefault="00D417EB" w:rsidP="00D417EB">
            <w:pPr>
              <w:jc w:val="right"/>
              <w:rPr>
                <w:sz w:val="18"/>
                <w:szCs w:val="18"/>
                <w:lang w:eastAsia="en-CA"/>
              </w:rPr>
            </w:pPr>
            <w:r w:rsidRPr="009C3A21">
              <w:rPr>
                <w:sz w:val="18"/>
                <w:szCs w:val="18"/>
                <w:lang w:eastAsia="en-CA"/>
              </w:rPr>
              <w:t>132.0</w:t>
            </w:r>
          </w:p>
        </w:tc>
        <w:tc>
          <w:tcPr>
            <w:tcW w:w="847" w:type="dxa"/>
            <w:noWrap/>
          </w:tcPr>
          <w:p w14:paraId="38009406" w14:textId="77777777" w:rsidR="00D417EB" w:rsidRPr="009C3A21" w:rsidRDefault="00D417EB" w:rsidP="00D417EB">
            <w:pPr>
              <w:jc w:val="right"/>
              <w:rPr>
                <w:sz w:val="18"/>
                <w:szCs w:val="18"/>
                <w:lang w:eastAsia="en-CA"/>
              </w:rPr>
            </w:pPr>
            <w:r w:rsidRPr="009C3A21">
              <w:rPr>
                <w:sz w:val="18"/>
                <w:szCs w:val="18"/>
                <w:lang w:eastAsia="en-CA"/>
              </w:rPr>
              <w:t>99.9</w:t>
            </w:r>
          </w:p>
        </w:tc>
        <w:tc>
          <w:tcPr>
            <w:tcW w:w="847" w:type="dxa"/>
          </w:tcPr>
          <w:p w14:paraId="38009407" w14:textId="77777777" w:rsidR="00D417EB" w:rsidRPr="009C3A21" w:rsidRDefault="00D417EB" w:rsidP="00D417EB">
            <w:pPr>
              <w:jc w:val="right"/>
              <w:rPr>
                <w:sz w:val="18"/>
                <w:szCs w:val="18"/>
                <w:lang w:eastAsia="en-CA"/>
              </w:rPr>
            </w:pPr>
            <w:r w:rsidRPr="009C3A21">
              <w:rPr>
                <w:sz w:val="18"/>
                <w:szCs w:val="18"/>
                <w:lang w:eastAsia="en-CA"/>
              </w:rPr>
              <w:t>5.7</w:t>
            </w:r>
            <w:r w:rsidRPr="009C3A21">
              <w:rPr>
                <w:sz w:val="18"/>
                <w:szCs w:val="18"/>
              </w:rPr>
              <w:t>****</w:t>
            </w:r>
          </w:p>
        </w:tc>
        <w:tc>
          <w:tcPr>
            <w:tcW w:w="847" w:type="dxa"/>
          </w:tcPr>
          <w:p w14:paraId="38009408" w14:textId="77777777" w:rsidR="00D417EB" w:rsidRPr="009C3A21" w:rsidRDefault="00D417EB" w:rsidP="00D417EB">
            <w:pPr>
              <w:jc w:val="right"/>
              <w:rPr>
                <w:sz w:val="18"/>
                <w:szCs w:val="18"/>
                <w:lang w:eastAsia="en-CA"/>
              </w:rPr>
            </w:pPr>
            <w:r w:rsidRPr="009C3A21">
              <w:rPr>
                <w:sz w:val="18"/>
                <w:szCs w:val="18"/>
                <w:lang w:eastAsia="en-CA"/>
              </w:rPr>
              <w:t>78.7</w:t>
            </w:r>
          </w:p>
        </w:tc>
        <w:tc>
          <w:tcPr>
            <w:tcW w:w="846" w:type="dxa"/>
          </w:tcPr>
          <w:p w14:paraId="38009409" w14:textId="77777777" w:rsidR="00D417EB" w:rsidRPr="009C3A21" w:rsidRDefault="00D417EB" w:rsidP="00D417EB">
            <w:pPr>
              <w:jc w:val="right"/>
              <w:rPr>
                <w:sz w:val="18"/>
                <w:szCs w:val="18"/>
                <w:lang w:eastAsia="en-CA"/>
              </w:rPr>
            </w:pPr>
            <w:r w:rsidRPr="009C3A21">
              <w:rPr>
                <w:sz w:val="18"/>
                <w:szCs w:val="18"/>
                <w:lang w:eastAsia="en-CA"/>
              </w:rPr>
              <w:t>80.4</w:t>
            </w:r>
          </w:p>
        </w:tc>
        <w:tc>
          <w:tcPr>
            <w:tcW w:w="847" w:type="dxa"/>
          </w:tcPr>
          <w:p w14:paraId="3800940A" w14:textId="77777777" w:rsidR="00D417EB" w:rsidRPr="009C3A21" w:rsidRDefault="00D417EB" w:rsidP="00D417EB">
            <w:pPr>
              <w:jc w:val="right"/>
              <w:rPr>
                <w:sz w:val="18"/>
                <w:szCs w:val="18"/>
                <w:lang w:eastAsia="en-CA"/>
              </w:rPr>
            </w:pPr>
            <w:r w:rsidRPr="009C3A21">
              <w:rPr>
                <w:sz w:val="18"/>
                <w:szCs w:val="18"/>
                <w:lang w:eastAsia="en-CA"/>
              </w:rPr>
              <w:t>1.1</w:t>
            </w:r>
          </w:p>
        </w:tc>
        <w:tc>
          <w:tcPr>
            <w:tcW w:w="933" w:type="dxa"/>
          </w:tcPr>
          <w:p w14:paraId="3800940B" w14:textId="77777777" w:rsidR="00D417EB" w:rsidRPr="009C3A21" w:rsidRDefault="00D417EB" w:rsidP="00D417EB">
            <w:pPr>
              <w:jc w:val="right"/>
              <w:rPr>
                <w:sz w:val="18"/>
                <w:szCs w:val="18"/>
                <w:lang w:eastAsia="en-CA"/>
              </w:rPr>
            </w:pPr>
            <w:r w:rsidRPr="009C3A21">
              <w:rPr>
                <w:sz w:val="18"/>
                <w:szCs w:val="18"/>
                <w:lang w:eastAsia="en-CA"/>
              </w:rPr>
              <w:t>2.5</w:t>
            </w:r>
          </w:p>
        </w:tc>
        <w:tc>
          <w:tcPr>
            <w:tcW w:w="900" w:type="dxa"/>
          </w:tcPr>
          <w:p w14:paraId="3800940C" w14:textId="77777777" w:rsidR="00D417EB" w:rsidRPr="009C3A21" w:rsidRDefault="00D417EB" w:rsidP="00D417EB">
            <w:pPr>
              <w:jc w:val="right"/>
              <w:rPr>
                <w:sz w:val="18"/>
                <w:szCs w:val="18"/>
                <w:lang w:eastAsia="en-CA"/>
              </w:rPr>
            </w:pPr>
            <w:r w:rsidRPr="009C3A21">
              <w:rPr>
                <w:sz w:val="18"/>
                <w:szCs w:val="18"/>
                <w:lang w:eastAsia="en-CA"/>
              </w:rPr>
              <w:t>2.9</w:t>
            </w:r>
          </w:p>
        </w:tc>
        <w:tc>
          <w:tcPr>
            <w:tcW w:w="900" w:type="dxa"/>
          </w:tcPr>
          <w:p w14:paraId="3800940D" w14:textId="77777777" w:rsidR="00D417EB" w:rsidRPr="009C3A21" w:rsidRDefault="00D417EB" w:rsidP="00D417EB">
            <w:pPr>
              <w:jc w:val="right"/>
              <w:rPr>
                <w:sz w:val="18"/>
                <w:szCs w:val="18"/>
                <w:lang w:eastAsia="en-CA"/>
              </w:rPr>
            </w:pPr>
            <w:r w:rsidRPr="009C3A21">
              <w:rPr>
                <w:sz w:val="18"/>
                <w:szCs w:val="18"/>
                <w:lang w:eastAsia="en-CA"/>
              </w:rPr>
              <w:t>4.8</w:t>
            </w:r>
          </w:p>
        </w:tc>
        <w:tc>
          <w:tcPr>
            <w:tcW w:w="900" w:type="dxa"/>
          </w:tcPr>
          <w:p w14:paraId="3800940E" w14:textId="77777777" w:rsidR="00D417EB" w:rsidRPr="009C3A21" w:rsidRDefault="00D417EB" w:rsidP="00D417EB">
            <w:pPr>
              <w:jc w:val="right"/>
              <w:rPr>
                <w:sz w:val="18"/>
                <w:szCs w:val="18"/>
                <w:lang w:eastAsia="en-CA"/>
              </w:rPr>
            </w:pPr>
            <w:r w:rsidRPr="009C3A21">
              <w:rPr>
                <w:sz w:val="18"/>
                <w:szCs w:val="18"/>
                <w:lang w:eastAsia="en-CA"/>
              </w:rPr>
              <w:t>1.8</w:t>
            </w:r>
          </w:p>
        </w:tc>
      </w:tr>
      <w:tr w:rsidR="00D417EB" w:rsidRPr="009C3A21" w14:paraId="3800941C" w14:textId="77777777" w:rsidTr="00632E3B">
        <w:trPr>
          <w:trHeight w:val="95"/>
        </w:trPr>
        <w:tc>
          <w:tcPr>
            <w:tcW w:w="1560" w:type="dxa"/>
            <w:noWrap/>
            <w:hideMark/>
          </w:tcPr>
          <w:p w14:paraId="38009410" w14:textId="77777777" w:rsidR="00D417EB" w:rsidRPr="009C3A21" w:rsidRDefault="00D417EB" w:rsidP="00D417EB">
            <w:pPr>
              <w:jc w:val="left"/>
              <w:rPr>
                <w:sz w:val="18"/>
                <w:szCs w:val="18"/>
                <w:lang w:eastAsia="en-CA"/>
              </w:rPr>
            </w:pPr>
            <w:r w:rsidRPr="007E6F51">
              <w:rPr>
                <w:sz w:val="17"/>
                <w:szCs w:val="17"/>
                <w:lang w:eastAsia="zh-CN"/>
              </w:rPr>
              <w:t>泡沫</w:t>
            </w:r>
          </w:p>
        </w:tc>
        <w:tc>
          <w:tcPr>
            <w:tcW w:w="846" w:type="dxa"/>
            <w:noWrap/>
          </w:tcPr>
          <w:p w14:paraId="38009411" w14:textId="77777777" w:rsidR="00D417EB" w:rsidRPr="009C3A21" w:rsidRDefault="00D417EB" w:rsidP="00D417EB">
            <w:pPr>
              <w:jc w:val="right"/>
              <w:rPr>
                <w:sz w:val="18"/>
                <w:szCs w:val="18"/>
                <w:lang w:eastAsia="en-CA"/>
              </w:rPr>
            </w:pPr>
            <w:r w:rsidRPr="009C3A21">
              <w:rPr>
                <w:sz w:val="18"/>
                <w:szCs w:val="18"/>
                <w:lang w:eastAsia="en-CA"/>
              </w:rPr>
              <w:t>7,394.0</w:t>
            </w:r>
          </w:p>
        </w:tc>
        <w:tc>
          <w:tcPr>
            <w:tcW w:w="847" w:type="dxa"/>
            <w:noWrap/>
          </w:tcPr>
          <w:p w14:paraId="38009412" w14:textId="77777777" w:rsidR="00D417EB" w:rsidRPr="009C3A21" w:rsidRDefault="00D417EB" w:rsidP="00D417EB">
            <w:pPr>
              <w:jc w:val="right"/>
              <w:rPr>
                <w:sz w:val="18"/>
                <w:szCs w:val="18"/>
                <w:lang w:eastAsia="en-CA"/>
              </w:rPr>
            </w:pPr>
            <w:r w:rsidRPr="009C3A21">
              <w:rPr>
                <w:sz w:val="18"/>
                <w:szCs w:val="18"/>
                <w:lang w:eastAsia="en-CA"/>
              </w:rPr>
              <w:t>5,828.1</w:t>
            </w:r>
          </w:p>
        </w:tc>
        <w:tc>
          <w:tcPr>
            <w:tcW w:w="847" w:type="dxa"/>
            <w:noWrap/>
          </w:tcPr>
          <w:p w14:paraId="38009413" w14:textId="77777777" w:rsidR="00D417EB" w:rsidRPr="009C3A21" w:rsidRDefault="00D417EB" w:rsidP="00D417EB">
            <w:pPr>
              <w:jc w:val="right"/>
              <w:rPr>
                <w:sz w:val="18"/>
                <w:szCs w:val="18"/>
                <w:lang w:eastAsia="en-CA"/>
              </w:rPr>
            </w:pPr>
            <w:r w:rsidRPr="009C3A21">
              <w:rPr>
                <w:sz w:val="18"/>
                <w:szCs w:val="18"/>
                <w:lang w:eastAsia="en-CA"/>
              </w:rPr>
              <w:t>5,522.9</w:t>
            </w:r>
          </w:p>
        </w:tc>
        <w:tc>
          <w:tcPr>
            <w:tcW w:w="847" w:type="dxa"/>
          </w:tcPr>
          <w:p w14:paraId="38009414" w14:textId="77777777" w:rsidR="00D417EB" w:rsidRPr="009C3A21" w:rsidRDefault="00D417EB" w:rsidP="00D417EB">
            <w:pPr>
              <w:jc w:val="right"/>
              <w:rPr>
                <w:sz w:val="18"/>
                <w:szCs w:val="18"/>
                <w:lang w:eastAsia="en-CA"/>
              </w:rPr>
            </w:pPr>
            <w:r w:rsidRPr="009C3A21">
              <w:rPr>
                <w:sz w:val="18"/>
                <w:szCs w:val="18"/>
                <w:lang w:eastAsia="en-CA"/>
              </w:rPr>
              <w:t>5,547.5</w:t>
            </w:r>
          </w:p>
        </w:tc>
        <w:tc>
          <w:tcPr>
            <w:tcW w:w="847" w:type="dxa"/>
          </w:tcPr>
          <w:p w14:paraId="38009415" w14:textId="77777777" w:rsidR="00D417EB" w:rsidRPr="009C3A21" w:rsidRDefault="00D417EB" w:rsidP="00D417EB">
            <w:pPr>
              <w:jc w:val="right"/>
              <w:rPr>
                <w:sz w:val="18"/>
                <w:szCs w:val="18"/>
                <w:lang w:eastAsia="en-CA"/>
              </w:rPr>
            </w:pPr>
            <w:r w:rsidRPr="009C3A21">
              <w:rPr>
                <w:sz w:val="18"/>
                <w:szCs w:val="18"/>
                <w:lang w:eastAsia="en-CA"/>
              </w:rPr>
              <w:t>4,943.4</w:t>
            </w:r>
          </w:p>
        </w:tc>
        <w:tc>
          <w:tcPr>
            <w:tcW w:w="846" w:type="dxa"/>
          </w:tcPr>
          <w:p w14:paraId="38009416" w14:textId="77777777" w:rsidR="00D417EB" w:rsidRPr="009C3A21" w:rsidRDefault="00D417EB" w:rsidP="00D417EB">
            <w:pPr>
              <w:jc w:val="right"/>
              <w:rPr>
                <w:sz w:val="18"/>
                <w:szCs w:val="18"/>
                <w:lang w:eastAsia="en-CA"/>
              </w:rPr>
            </w:pPr>
            <w:r w:rsidRPr="009C3A21">
              <w:rPr>
                <w:sz w:val="18"/>
                <w:szCs w:val="18"/>
                <w:lang w:eastAsia="en-CA"/>
              </w:rPr>
              <w:t>4,816.1</w:t>
            </w:r>
          </w:p>
        </w:tc>
        <w:tc>
          <w:tcPr>
            <w:tcW w:w="847" w:type="dxa"/>
          </w:tcPr>
          <w:p w14:paraId="38009417" w14:textId="77777777" w:rsidR="00D417EB" w:rsidRPr="009C3A21" w:rsidRDefault="00D417EB" w:rsidP="00D417EB">
            <w:pPr>
              <w:jc w:val="right"/>
              <w:rPr>
                <w:sz w:val="18"/>
                <w:szCs w:val="18"/>
                <w:lang w:eastAsia="en-CA"/>
              </w:rPr>
            </w:pPr>
            <w:r w:rsidRPr="009C3A21">
              <w:rPr>
                <w:sz w:val="18"/>
                <w:szCs w:val="18"/>
                <w:lang w:eastAsia="en-CA"/>
              </w:rPr>
              <w:t>3,168.2</w:t>
            </w:r>
          </w:p>
        </w:tc>
        <w:tc>
          <w:tcPr>
            <w:tcW w:w="933" w:type="dxa"/>
          </w:tcPr>
          <w:p w14:paraId="38009418" w14:textId="77777777" w:rsidR="00D417EB" w:rsidRPr="009C3A21" w:rsidRDefault="00D417EB" w:rsidP="00D417EB">
            <w:pPr>
              <w:jc w:val="right"/>
              <w:rPr>
                <w:sz w:val="18"/>
                <w:szCs w:val="18"/>
                <w:lang w:eastAsia="en-CA"/>
              </w:rPr>
            </w:pPr>
            <w:r w:rsidRPr="009C3A21">
              <w:rPr>
                <w:sz w:val="18"/>
                <w:szCs w:val="18"/>
                <w:lang w:eastAsia="en-CA"/>
              </w:rPr>
              <w:t>2,740.1</w:t>
            </w:r>
          </w:p>
        </w:tc>
        <w:tc>
          <w:tcPr>
            <w:tcW w:w="900" w:type="dxa"/>
          </w:tcPr>
          <w:p w14:paraId="38009419" w14:textId="77777777" w:rsidR="00D417EB" w:rsidRPr="009C3A21" w:rsidRDefault="00D417EB" w:rsidP="00D417EB">
            <w:pPr>
              <w:jc w:val="right"/>
              <w:rPr>
                <w:sz w:val="18"/>
                <w:szCs w:val="18"/>
                <w:lang w:eastAsia="en-CA"/>
              </w:rPr>
            </w:pPr>
            <w:r w:rsidRPr="009C3A21">
              <w:rPr>
                <w:sz w:val="18"/>
                <w:szCs w:val="18"/>
                <w:lang w:eastAsia="en-CA"/>
              </w:rPr>
              <w:t>2,968.6</w:t>
            </w:r>
          </w:p>
        </w:tc>
        <w:tc>
          <w:tcPr>
            <w:tcW w:w="900" w:type="dxa"/>
          </w:tcPr>
          <w:p w14:paraId="3800941A" w14:textId="77777777" w:rsidR="00D417EB" w:rsidRPr="009C3A21" w:rsidRDefault="00D417EB" w:rsidP="00D417EB">
            <w:pPr>
              <w:jc w:val="right"/>
              <w:rPr>
                <w:sz w:val="18"/>
                <w:szCs w:val="18"/>
                <w:lang w:eastAsia="en-CA"/>
              </w:rPr>
            </w:pPr>
            <w:r w:rsidRPr="009C3A21">
              <w:rPr>
                <w:sz w:val="18"/>
                <w:szCs w:val="18"/>
                <w:lang w:eastAsia="en-CA"/>
              </w:rPr>
              <w:t>1,073.6</w:t>
            </w:r>
          </w:p>
        </w:tc>
        <w:tc>
          <w:tcPr>
            <w:tcW w:w="900" w:type="dxa"/>
          </w:tcPr>
          <w:p w14:paraId="3800941B" w14:textId="77777777" w:rsidR="00D417EB" w:rsidRPr="009C3A21" w:rsidRDefault="00D417EB" w:rsidP="00D417EB">
            <w:pPr>
              <w:jc w:val="right"/>
              <w:rPr>
                <w:sz w:val="18"/>
                <w:szCs w:val="18"/>
                <w:lang w:eastAsia="en-CA"/>
              </w:rPr>
            </w:pPr>
            <w:r w:rsidRPr="009C3A21">
              <w:rPr>
                <w:sz w:val="18"/>
                <w:szCs w:val="18"/>
                <w:lang w:eastAsia="en-CA"/>
              </w:rPr>
              <w:t>1,099.0</w:t>
            </w:r>
          </w:p>
        </w:tc>
      </w:tr>
      <w:tr w:rsidR="00D417EB" w:rsidRPr="009C3A21" w14:paraId="38009429" w14:textId="77777777" w:rsidTr="00632E3B">
        <w:trPr>
          <w:trHeight w:val="168"/>
        </w:trPr>
        <w:tc>
          <w:tcPr>
            <w:tcW w:w="1560" w:type="dxa"/>
            <w:noWrap/>
            <w:hideMark/>
          </w:tcPr>
          <w:p w14:paraId="3800941D" w14:textId="77777777" w:rsidR="00D417EB" w:rsidRPr="009C3A21" w:rsidRDefault="00D417EB" w:rsidP="00D417EB">
            <w:pPr>
              <w:jc w:val="left"/>
              <w:rPr>
                <w:sz w:val="18"/>
                <w:szCs w:val="18"/>
                <w:lang w:eastAsia="en-CA"/>
              </w:rPr>
            </w:pPr>
            <w:r w:rsidRPr="007E6F51">
              <w:rPr>
                <w:sz w:val="17"/>
                <w:szCs w:val="17"/>
                <w:lang w:eastAsia="zh-CN"/>
              </w:rPr>
              <w:t>灭火</w:t>
            </w:r>
          </w:p>
        </w:tc>
        <w:tc>
          <w:tcPr>
            <w:tcW w:w="846" w:type="dxa"/>
            <w:noWrap/>
          </w:tcPr>
          <w:p w14:paraId="3800941E" w14:textId="77777777" w:rsidR="00D417EB" w:rsidRPr="009C3A21" w:rsidRDefault="00D417EB" w:rsidP="00D417EB">
            <w:pPr>
              <w:jc w:val="right"/>
              <w:rPr>
                <w:sz w:val="18"/>
                <w:szCs w:val="18"/>
                <w:lang w:eastAsia="en-CA"/>
              </w:rPr>
            </w:pPr>
            <w:r w:rsidRPr="009C3A21">
              <w:rPr>
                <w:sz w:val="18"/>
                <w:szCs w:val="18"/>
                <w:lang w:eastAsia="en-CA"/>
              </w:rPr>
              <w:t>7.6</w:t>
            </w:r>
          </w:p>
        </w:tc>
        <w:tc>
          <w:tcPr>
            <w:tcW w:w="847" w:type="dxa"/>
            <w:noWrap/>
          </w:tcPr>
          <w:p w14:paraId="3800941F" w14:textId="77777777" w:rsidR="00D417EB" w:rsidRPr="009C3A21" w:rsidRDefault="00D417EB" w:rsidP="00D417EB">
            <w:pPr>
              <w:jc w:val="right"/>
              <w:rPr>
                <w:sz w:val="18"/>
                <w:szCs w:val="18"/>
                <w:lang w:eastAsia="en-CA"/>
              </w:rPr>
            </w:pPr>
            <w:r w:rsidRPr="009C3A21">
              <w:rPr>
                <w:sz w:val="18"/>
                <w:szCs w:val="18"/>
                <w:lang w:eastAsia="en-CA"/>
              </w:rPr>
              <w:t>9.3</w:t>
            </w:r>
          </w:p>
        </w:tc>
        <w:tc>
          <w:tcPr>
            <w:tcW w:w="847" w:type="dxa"/>
            <w:noWrap/>
          </w:tcPr>
          <w:p w14:paraId="38009420" w14:textId="77777777" w:rsidR="00D417EB" w:rsidRPr="009C3A21" w:rsidRDefault="00D417EB" w:rsidP="00D417EB">
            <w:pPr>
              <w:jc w:val="right"/>
              <w:rPr>
                <w:sz w:val="18"/>
                <w:szCs w:val="18"/>
                <w:lang w:eastAsia="en-CA"/>
              </w:rPr>
            </w:pPr>
            <w:r w:rsidRPr="009C3A21">
              <w:rPr>
                <w:sz w:val="18"/>
                <w:szCs w:val="18"/>
                <w:lang w:eastAsia="en-CA"/>
              </w:rPr>
              <w:t>5.2</w:t>
            </w:r>
          </w:p>
        </w:tc>
        <w:tc>
          <w:tcPr>
            <w:tcW w:w="847" w:type="dxa"/>
          </w:tcPr>
          <w:p w14:paraId="38009421" w14:textId="77777777" w:rsidR="00D417EB" w:rsidRPr="009C3A21" w:rsidRDefault="00D417EB" w:rsidP="00D417EB">
            <w:pPr>
              <w:jc w:val="right"/>
              <w:rPr>
                <w:sz w:val="18"/>
                <w:szCs w:val="18"/>
                <w:lang w:eastAsia="en-CA"/>
              </w:rPr>
            </w:pPr>
            <w:r w:rsidRPr="009C3A21">
              <w:rPr>
                <w:sz w:val="18"/>
                <w:szCs w:val="18"/>
                <w:lang w:eastAsia="en-CA"/>
              </w:rPr>
              <w:t>6.3</w:t>
            </w:r>
          </w:p>
        </w:tc>
        <w:tc>
          <w:tcPr>
            <w:tcW w:w="847" w:type="dxa"/>
          </w:tcPr>
          <w:p w14:paraId="38009422" w14:textId="77777777" w:rsidR="00D417EB" w:rsidRPr="009C3A21" w:rsidRDefault="00D417EB" w:rsidP="00D417EB">
            <w:pPr>
              <w:jc w:val="right"/>
              <w:rPr>
                <w:sz w:val="18"/>
                <w:szCs w:val="18"/>
                <w:lang w:eastAsia="en-CA"/>
              </w:rPr>
            </w:pPr>
            <w:r w:rsidRPr="009C3A21">
              <w:rPr>
                <w:sz w:val="18"/>
                <w:szCs w:val="18"/>
                <w:lang w:eastAsia="en-CA"/>
              </w:rPr>
              <w:t>1.8</w:t>
            </w:r>
          </w:p>
        </w:tc>
        <w:tc>
          <w:tcPr>
            <w:tcW w:w="846" w:type="dxa"/>
          </w:tcPr>
          <w:p w14:paraId="38009423" w14:textId="77777777" w:rsidR="00D417EB" w:rsidRPr="009C3A21" w:rsidRDefault="00D417EB" w:rsidP="00D417EB">
            <w:pPr>
              <w:jc w:val="right"/>
              <w:rPr>
                <w:sz w:val="18"/>
                <w:szCs w:val="18"/>
                <w:lang w:eastAsia="en-CA"/>
              </w:rPr>
            </w:pPr>
            <w:r w:rsidRPr="009C3A21">
              <w:rPr>
                <w:sz w:val="18"/>
                <w:szCs w:val="18"/>
                <w:lang w:eastAsia="en-CA"/>
              </w:rPr>
              <w:t>3.0</w:t>
            </w:r>
          </w:p>
        </w:tc>
        <w:tc>
          <w:tcPr>
            <w:tcW w:w="847" w:type="dxa"/>
          </w:tcPr>
          <w:p w14:paraId="38009424" w14:textId="77777777" w:rsidR="00D417EB" w:rsidRPr="009C3A21" w:rsidRDefault="00D417EB" w:rsidP="00D417EB">
            <w:pPr>
              <w:jc w:val="right"/>
              <w:rPr>
                <w:sz w:val="18"/>
                <w:szCs w:val="18"/>
                <w:lang w:eastAsia="en-CA"/>
              </w:rPr>
            </w:pPr>
            <w:r w:rsidRPr="009C3A21">
              <w:rPr>
                <w:sz w:val="18"/>
                <w:szCs w:val="18"/>
                <w:lang w:eastAsia="en-CA"/>
              </w:rPr>
              <w:t>0.7</w:t>
            </w:r>
          </w:p>
        </w:tc>
        <w:tc>
          <w:tcPr>
            <w:tcW w:w="933" w:type="dxa"/>
          </w:tcPr>
          <w:p w14:paraId="38009425" w14:textId="77777777" w:rsidR="00D417EB" w:rsidRPr="009C3A21" w:rsidRDefault="00D417EB" w:rsidP="00D417EB">
            <w:pPr>
              <w:jc w:val="right"/>
              <w:rPr>
                <w:sz w:val="18"/>
                <w:szCs w:val="18"/>
                <w:lang w:eastAsia="en-CA"/>
              </w:rPr>
            </w:pPr>
            <w:r w:rsidRPr="009C3A21">
              <w:rPr>
                <w:sz w:val="18"/>
                <w:szCs w:val="18"/>
                <w:lang w:eastAsia="en-CA"/>
              </w:rPr>
              <w:t>0.0</w:t>
            </w:r>
          </w:p>
        </w:tc>
        <w:tc>
          <w:tcPr>
            <w:tcW w:w="900" w:type="dxa"/>
          </w:tcPr>
          <w:p w14:paraId="38009426" w14:textId="77777777" w:rsidR="00D417EB" w:rsidRPr="009C3A21" w:rsidRDefault="00D417EB" w:rsidP="00D417EB">
            <w:pPr>
              <w:jc w:val="right"/>
              <w:rPr>
                <w:sz w:val="18"/>
                <w:szCs w:val="18"/>
                <w:lang w:eastAsia="en-CA"/>
              </w:rPr>
            </w:pPr>
            <w:r w:rsidRPr="009C3A21">
              <w:rPr>
                <w:sz w:val="18"/>
                <w:szCs w:val="18"/>
                <w:lang w:eastAsia="en-CA"/>
              </w:rPr>
              <w:t>0.0</w:t>
            </w:r>
          </w:p>
        </w:tc>
        <w:tc>
          <w:tcPr>
            <w:tcW w:w="900" w:type="dxa"/>
          </w:tcPr>
          <w:p w14:paraId="38009427" w14:textId="77777777" w:rsidR="00D417EB" w:rsidRPr="009C3A21" w:rsidRDefault="00D417EB" w:rsidP="00D417EB">
            <w:pPr>
              <w:jc w:val="right"/>
              <w:rPr>
                <w:sz w:val="18"/>
                <w:szCs w:val="18"/>
                <w:lang w:eastAsia="en-CA"/>
              </w:rPr>
            </w:pPr>
          </w:p>
        </w:tc>
        <w:tc>
          <w:tcPr>
            <w:tcW w:w="900" w:type="dxa"/>
          </w:tcPr>
          <w:p w14:paraId="38009428" w14:textId="77777777" w:rsidR="00D417EB" w:rsidRPr="009C3A21" w:rsidRDefault="00D417EB" w:rsidP="00D417EB">
            <w:pPr>
              <w:jc w:val="right"/>
              <w:rPr>
                <w:sz w:val="18"/>
                <w:szCs w:val="18"/>
                <w:lang w:eastAsia="en-CA"/>
              </w:rPr>
            </w:pPr>
            <w:r w:rsidRPr="009C3A21">
              <w:rPr>
                <w:sz w:val="18"/>
                <w:szCs w:val="18"/>
                <w:lang w:eastAsia="en-CA"/>
              </w:rPr>
              <w:t>0.0</w:t>
            </w:r>
          </w:p>
        </w:tc>
      </w:tr>
      <w:tr w:rsidR="00D417EB" w:rsidRPr="009C3A21" w14:paraId="38009436" w14:textId="77777777" w:rsidTr="00632E3B">
        <w:trPr>
          <w:trHeight w:val="252"/>
        </w:trPr>
        <w:tc>
          <w:tcPr>
            <w:tcW w:w="1560" w:type="dxa"/>
            <w:noWrap/>
            <w:hideMark/>
          </w:tcPr>
          <w:p w14:paraId="3800942A" w14:textId="77777777" w:rsidR="00D417EB" w:rsidRPr="009C3A21" w:rsidRDefault="00D417EB" w:rsidP="00D417EB">
            <w:pPr>
              <w:jc w:val="left"/>
              <w:rPr>
                <w:sz w:val="18"/>
                <w:szCs w:val="18"/>
                <w:lang w:eastAsia="en-CA"/>
              </w:rPr>
            </w:pPr>
            <w:r w:rsidRPr="007E6F51">
              <w:rPr>
                <w:sz w:val="17"/>
                <w:szCs w:val="17"/>
                <w:lang w:eastAsia="zh-CN"/>
              </w:rPr>
              <w:t>制冷设备制造</w:t>
            </w:r>
            <w:r>
              <w:rPr>
                <w:rFonts w:hint="eastAsia"/>
                <w:sz w:val="17"/>
                <w:szCs w:val="17"/>
                <w:lang w:eastAsia="zh-CN"/>
              </w:rPr>
              <w:t>**</w:t>
            </w:r>
          </w:p>
        </w:tc>
        <w:tc>
          <w:tcPr>
            <w:tcW w:w="846" w:type="dxa"/>
            <w:noWrap/>
          </w:tcPr>
          <w:p w14:paraId="3800942B" w14:textId="77777777" w:rsidR="00D417EB" w:rsidRPr="009C3A21" w:rsidRDefault="00D417EB" w:rsidP="00D417EB">
            <w:pPr>
              <w:jc w:val="right"/>
              <w:rPr>
                <w:sz w:val="18"/>
                <w:szCs w:val="18"/>
                <w:lang w:eastAsia="en-CA"/>
              </w:rPr>
            </w:pPr>
            <w:r w:rsidRPr="009C3A21">
              <w:rPr>
                <w:sz w:val="18"/>
                <w:szCs w:val="18"/>
                <w:lang w:eastAsia="en-CA"/>
              </w:rPr>
              <w:t>282.9</w:t>
            </w:r>
          </w:p>
        </w:tc>
        <w:tc>
          <w:tcPr>
            <w:tcW w:w="847" w:type="dxa"/>
            <w:noWrap/>
          </w:tcPr>
          <w:p w14:paraId="3800942C" w14:textId="77777777" w:rsidR="00D417EB" w:rsidRPr="009C3A21" w:rsidRDefault="00D417EB" w:rsidP="00D417EB">
            <w:pPr>
              <w:jc w:val="right"/>
              <w:rPr>
                <w:sz w:val="18"/>
                <w:szCs w:val="18"/>
                <w:lang w:eastAsia="en-CA"/>
              </w:rPr>
            </w:pPr>
            <w:r w:rsidRPr="009C3A21">
              <w:rPr>
                <w:sz w:val="18"/>
                <w:szCs w:val="18"/>
                <w:lang w:eastAsia="en-CA"/>
              </w:rPr>
              <w:t>294.2</w:t>
            </w:r>
          </w:p>
        </w:tc>
        <w:tc>
          <w:tcPr>
            <w:tcW w:w="847" w:type="dxa"/>
            <w:noWrap/>
          </w:tcPr>
          <w:p w14:paraId="3800942D" w14:textId="77777777" w:rsidR="00D417EB" w:rsidRPr="009C3A21" w:rsidRDefault="00D417EB" w:rsidP="00D417EB">
            <w:pPr>
              <w:jc w:val="right"/>
              <w:rPr>
                <w:sz w:val="18"/>
                <w:szCs w:val="18"/>
                <w:lang w:eastAsia="en-CA"/>
              </w:rPr>
            </w:pPr>
            <w:r w:rsidRPr="009C3A21">
              <w:rPr>
                <w:sz w:val="18"/>
                <w:szCs w:val="18"/>
                <w:lang w:eastAsia="en-CA"/>
              </w:rPr>
              <w:t>204.8</w:t>
            </w:r>
          </w:p>
        </w:tc>
        <w:tc>
          <w:tcPr>
            <w:tcW w:w="847" w:type="dxa"/>
          </w:tcPr>
          <w:p w14:paraId="3800942E" w14:textId="77777777" w:rsidR="00D417EB" w:rsidRPr="009C3A21" w:rsidRDefault="00D417EB" w:rsidP="00D417EB">
            <w:pPr>
              <w:jc w:val="right"/>
              <w:rPr>
                <w:sz w:val="18"/>
                <w:szCs w:val="18"/>
                <w:lang w:eastAsia="en-CA"/>
              </w:rPr>
            </w:pPr>
            <w:r w:rsidRPr="009C3A21">
              <w:rPr>
                <w:sz w:val="18"/>
                <w:szCs w:val="18"/>
                <w:lang w:eastAsia="en-CA"/>
              </w:rPr>
              <w:t>264.9</w:t>
            </w:r>
          </w:p>
        </w:tc>
        <w:tc>
          <w:tcPr>
            <w:tcW w:w="847" w:type="dxa"/>
          </w:tcPr>
          <w:p w14:paraId="3800942F" w14:textId="77777777" w:rsidR="00D417EB" w:rsidRPr="009C3A21" w:rsidRDefault="00D417EB" w:rsidP="00D417EB">
            <w:pPr>
              <w:jc w:val="right"/>
              <w:rPr>
                <w:sz w:val="18"/>
                <w:szCs w:val="18"/>
                <w:lang w:eastAsia="en-CA"/>
              </w:rPr>
            </w:pPr>
            <w:r w:rsidRPr="009C3A21">
              <w:rPr>
                <w:sz w:val="18"/>
                <w:szCs w:val="18"/>
                <w:lang w:eastAsia="en-CA"/>
              </w:rPr>
              <w:t>255.8</w:t>
            </w:r>
          </w:p>
        </w:tc>
        <w:tc>
          <w:tcPr>
            <w:tcW w:w="846" w:type="dxa"/>
          </w:tcPr>
          <w:p w14:paraId="38009430" w14:textId="77777777" w:rsidR="00D417EB" w:rsidRPr="009C3A21" w:rsidRDefault="00D417EB" w:rsidP="00D417EB">
            <w:pPr>
              <w:jc w:val="right"/>
              <w:rPr>
                <w:sz w:val="18"/>
                <w:szCs w:val="18"/>
                <w:lang w:eastAsia="en-CA"/>
              </w:rPr>
            </w:pPr>
            <w:r w:rsidRPr="009C3A21">
              <w:rPr>
                <w:sz w:val="18"/>
                <w:szCs w:val="18"/>
                <w:lang w:eastAsia="en-CA"/>
              </w:rPr>
              <w:t>159.7</w:t>
            </w:r>
          </w:p>
        </w:tc>
        <w:tc>
          <w:tcPr>
            <w:tcW w:w="847" w:type="dxa"/>
          </w:tcPr>
          <w:p w14:paraId="38009431" w14:textId="77777777" w:rsidR="00D417EB" w:rsidRPr="009C3A21" w:rsidRDefault="00D417EB" w:rsidP="00D417EB">
            <w:pPr>
              <w:jc w:val="right"/>
              <w:rPr>
                <w:sz w:val="18"/>
                <w:szCs w:val="18"/>
                <w:lang w:eastAsia="en-CA"/>
              </w:rPr>
            </w:pPr>
            <w:r w:rsidRPr="009C3A21">
              <w:rPr>
                <w:sz w:val="18"/>
                <w:szCs w:val="18"/>
                <w:lang w:eastAsia="en-CA"/>
              </w:rPr>
              <w:t>125.6</w:t>
            </w:r>
          </w:p>
        </w:tc>
        <w:tc>
          <w:tcPr>
            <w:tcW w:w="933" w:type="dxa"/>
          </w:tcPr>
          <w:p w14:paraId="38009432" w14:textId="77777777" w:rsidR="00D417EB" w:rsidRPr="009C3A21" w:rsidRDefault="00D417EB" w:rsidP="00D417EB">
            <w:pPr>
              <w:jc w:val="right"/>
              <w:rPr>
                <w:sz w:val="18"/>
                <w:szCs w:val="18"/>
                <w:lang w:eastAsia="en-CA"/>
              </w:rPr>
            </w:pPr>
            <w:r w:rsidRPr="009C3A21">
              <w:rPr>
                <w:sz w:val="18"/>
                <w:szCs w:val="18"/>
                <w:lang w:eastAsia="en-CA"/>
              </w:rPr>
              <w:t>40.0</w:t>
            </w:r>
          </w:p>
        </w:tc>
        <w:tc>
          <w:tcPr>
            <w:tcW w:w="900" w:type="dxa"/>
          </w:tcPr>
          <w:p w14:paraId="38009433" w14:textId="77777777" w:rsidR="00D417EB" w:rsidRPr="009C3A21" w:rsidRDefault="00D417EB" w:rsidP="00D417EB">
            <w:pPr>
              <w:jc w:val="right"/>
              <w:rPr>
                <w:sz w:val="18"/>
                <w:szCs w:val="18"/>
                <w:lang w:eastAsia="en-CA"/>
              </w:rPr>
            </w:pPr>
            <w:r w:rsidRPr="009C3A21">
              <w:rPr>
                <w:sz w:val="18"/>
                <w:szCs w:val="18"/>
                <w:lang w:eastAsia="en-CA"/>
              </w:rPr>
              <w:t>39.2</w:t>
            </w:r>
          </w:p>
        </w:tc>
        <w:tc>
          <w:tcPr>
            <w:tcW w:w="900" w:type="dxa"/>
          </w:tcPr>
          <w:p w14:paraId="38009434" w14:textId="77777777" w:rsidR="00D417EB" w:rsidRPr="009C3A21" w:rsidRDefault="00D417EB" w:rsidP="00D417EB">
            <w:pPr>
              <w:jc w:val="right"/>
              <w:rPr>
                <w:sz w:val="18"/>
                <w:szCs w:val="18"/>
                <w:lang w:eastAsia="en-CA"/>
              </w:rPr>
            </w:pPr>
            <w:r w:rsidRPr="009C3A21">
              <w:rPr>
                <w:sz w:val="18"/>
                <w:szCs w:val="18"/>
                <w:lang w:eastAsia="en-CA"/>
              </w:rPr>
              <w:t>25.0</w:t>
            </w:r>
          </w:p>
        </w:tc>
        <w:tc>
          <w:tcPr>
            <w:tcW w:w="900" w:type="dxa"/>
          </w:tcPr>
          <w:p w14:paraId="38009435" w14:textId="77777777" w:rsidR="00D417EB" w:rsidRPr="009C3A21" w:rsidRDefault="00D417EB" w:rsidP="00D417EB">
            <w:pPr>
              <w:jc w:val="right"/>
              <w:rPr>
                <w:sz w:val="18"/>
                <w:szCs w:val="18"/>
                <w:lang w:eastAsia="en-CA"/>
              </w:rPr>
            </w:pPr>
            <w:r w:rsidRPr="009C3A21">
              <w:rPr>
                <w:sz w:val="18"/>
                <w:szCs w:val="18"/>
                <w:lang w:eastAsia="en-CA"/>
              </w:rPr>
              <w:t>4.6</w:t>
            </w:r>
          </w:p>
        </w:tc>
      </w:tr>
      <w:tr w:rsidR="00D417EB" w:rsidRPr="009C3A21" w14:paraId="38009443" w14:textId="77777777" w:rsidTr="00632E3B">
        <w:trPr>
          <w:trHeight w:val="252"/>
        </w:trPr>
        <w:tc>
          <w:tcPr>
            <w:tcW w:w="1560" w:type="dxa"/>
            <w:noWrap/>
            <w:hideMark/>
          </w:tcPr>
          <w:p w14:paraId="38009437" w14:textId="77777777" w:rsidR="00D417EB" w:rsidRPr="009C3A21" w:rsidRDefault="00D417EB" w:rsidP="00D417EB">
            <w:pPr>
              <w:jc w:val="left"/>
              <w:rPr>
                <w:sz w:val="18"/>
                <w:szCs w:val="18"/>
                <w:lang w:eastAsia="en-CA"/>
              </w:rPr>
            </w:pPr>
            <w:r w:rsidRPr="007E6F51">
              <w:rPr>
                <w:sz w:val="17"/>
                <w:szCs w:val="17"/>
                <w:lang w:eastAsia="zh-CN"/>
              </w:rPr>
              <w:t>制冷维修</w:t>
            </w:r>
          </w:p>
        </w:tc>
        <w:tc>
          <w:tcPr>
            <w:tcW w:w="846" w:type="dxa"/>
            <w:noWrap/>
          </w:tcPr>
          <w:p w14:paraId="38009438" w14:textId="77777777" w:rsidR="00D417EB" w:rsidRPr="009C3A21" w:rsidRDefault="00D417EB" w:rsidP="00D417EB">
            <w:pPr>
              <w:jc w:val="right"/>
              <w:rPr>
                <w:sz w:val="18"/>
                <w:szCs w:val="18"/>
                <w:lang w:eastAsia="en-CA"/>
              </w:rPr>
            </w:pPr>
            <w:r w:rsidRPr="009C3A21">
              <w:rPr>
                <w:sz w:val="18"/>
                <w:szCs w:val="18"/>
                <w:lang w:eastAsia="en-CA"/>
              </w:rPr>
              <w:t>66.5</w:t>
            </w:r>
          </w:p>
        </w:tc>
        <w:tc>
          <w:tcPr>
            <w:tcW w:w="847" w:type="dxa"/>
            <w:noWrap/>
          </w:tcPr>
          <w:p w14:paraId="38009439" w14:textId="77777777" w:rsidR="00D417EB" w:rsidRPr="009C3A21" w:rsidRDefault="00D417EB" w:rsidP="00D417EB">
            <w:pPr>
              <w:jc w:val="right"/>
              <w:rPr>
                <w:sz w:val="18"/>
                <w:szCs w:val="18"/>
                <w:lang w:eastAsia="en-CA"/>
              </w:rPr>
            </w:pPr>
            <w:r w:rsidRPr="009C3A21">
              <w:rPr>
                <w:sz w:val="18"/>
                <w:szCs w:val="18"/>
                <w:lang w:eastAsia="en-CA"/>
              </w:rPr>
              <w:t>54.6</w:t>
            </w:r>
          </w:p>
        </w:tc>
        <w:tc>
          <w:tcPr>
            <w:tcW w:w="847" w:type="dxa"/>
            <w:noWrap/>
          </w:tcPr>
          <w:p w14:paraId="3800943A" w14:textId="77777777" w:rsidR="00D417EB" w:rsidRPr="009C3A21" w:rsidRDefault="00D417EB" w:rsidP="00D417EB">
            <w:pPr>
              <w:jc w:val="right"/>
              <w:rPr>
                <w:sz w:val="18"/>
                <w:szCs w:val="18"/>
                <w:lang w:eastAsia="en-CA"/>
              </w:rPr>
            </w:pPr>
            <w:r w:rsidRPr="009C3A21">
              <w:rPr>
                <w:sz w:val="18"/>
                <w:szCs w:val="18"/>
                <w:lang w:eastAsia="en-CA"/>
              </w:rPr>
              <w:t>108.8</w:t>
            </w:r>
          </w:p>
        </w:tc>
        <w:tc>
          <w:tcPr>
            <w:tcW w:w="847" w:type="dxa"/>
          </w:tcPr>
          <w:p w14:paraId="3800943B" w14:textId="77777777" w:rsidR="00D417EB" w:rsidRPr="009C3A21" w:rsidRDefault="00D417EB" w:rsidP="00D417EB">
            <w:pPr>
              <w:jc w:val="right"/>
              <w:rPr>
                <w:sz w:val="18"/>
                <w:szCs w:val="18"/>
                <w:lang w:eastAsia="en-CA"/>
              </w:rPr>
            </w:pPr>
            <w:r w:rsidRPr="009C3A21">
              <w:rPr>
                <w:sz w:val="18"/>
                <w:szCs w:val="18"/>
                <w:lang w:eastAsia="en-CA"/>
              </w:rPr>
              <w:t>37.1</w:t>
            </w:r>
          </w:p>
        </w:tc>
        <w:tc>
          <w:tcPr>
            <w:tcW w:w="847" w:type="dxa"/>
          </w:tcPr>
          <w:p w14:paraId="3800943C" w14:textId="77777777" w:rsidR="00D417EB" w:rsidRPr="009C3A21" w:rsidRDefault="00D417EB" w:rsidP="00D417EB">
            <w:pPr>
              <w:jc w:val="right"/>
              <w:rPr>
                <w:sz w:val="18"/>
                <w:szCs w:val="18"/>
                <w:lang w:eastAsia="en-CA"/>
              </w:rPr>
            </w:pPr>
            <w:r w:rsidRPr="009C3A21">
              <w:rPr>
                <w:sz w:val="18"/>
                <w:szCs w:val="18"/>
                <w:lang w:eastAsia="en-CA"/>
              </w:rPr>
              <w:t>26.4</w:t>
            </w:r>
          </w:p>
        </w:tc>
        <w:tc>
          <w:tcPr>
            <w:tcW w:w="846" w:type="dxa"/>
          </w:tcPr>
          <w:p w14:paraId="3800943D" w14:textId="77777777" w:rsidR="00D417EB" w:rsidRPr="009C3A21" w:rsidRDefault="00D417EB" w:rsidP="00D417EB">
            <w:pPr>
              <w:jc w:val="right"/>
              <w:rPr>
                <w:sz w:val="18"/>
                <w:szCs w:val="18"/>
                <w:lang w:eastAsia="en-CA"/>
              </w:rPr>
            </w:pPr>
            <w:r w:rsidRPr="009C3A21">
              <w:rPr>
                <w:sz w:val="18"/>
                <w:szCs w:val="18"/>
                <w:lang w:eastAsia="en-CA"/>
              </w:rPr>
              <w:t>28.0</w:t>
            </w:r>
          </w:p>
        </w:tc>
        <w:tc>
          <w:tcPr>
            <w:tcW w:w="847" w:type="dxa"/>
          </w:tcPr>
          <w:p w14:paraId="3800943E" w14:textId="77777777" w:rsidR="00D417EB" w:rsidRPr="009C3A21" w:rsidRDefault="00D417EB" w:rsidP="00D417EB">
            <w:pPr>
              <w:jc w:val="right"/>
              <w:rPr>
                <w:sz w:val="18"/>
                <w:szCs w:val="18"/>
                <w:lang w:eastAsia="en-CA"/>
              </w:rPr>
            </w:pPr>
            <w:r w:rsidRPr="009C3A21">
              <w:rPr>
                <w:sz w:val="18"/>
                <w:szCs w:val="18"/>
                <w:lang w:eastAsia="en-CA"/>
              </w:rPr>
              <w:t>21.9</w:t>
            </w:r>
          </w:p>
        </w:tc>
        <w:tc>
          <w:tcPr>
            <w:tcW w:w="933" w:type="dxa"/>
          </w:tcPr>
          <w:p w14:paraId="3800943F" w14:textId="77777777" w:rsidR="00D417EB" w:rsidRPr="009C3A21" w:rsidRDefault="00D417EB" w:rsidP="00D417EB">
            <w:pPr>
              <w:jc w:val="right"/>
              <w:rPr>
                <w:sz w:val="18"/>
                <w:szCs w:val="18"/>
                <w:lang w:eastAsia="en-CA"/>
              </w:rPr>
            </w:pPr>
            <w:r w:rsidRPr="009C3A21">
              <w:rPr>
                <w:sz w:val="18"/>
                <w:szCs w:val="18"/>
                <w:lang w:eastAsia="en-CA"/>
              </w:rPr>
              <w:t>23.9</w:t>
            </w:r>
          </w:p>
        </w:tc>
        <w:tc>
          <w:tcPr>
            <w:tcW w:w="900" w:type="dxa"/>
          </w:tcPr>
          <w:p w14:paraId="38009440" w14:textId="77777777" w:rsidR="00D417EB" w:rsidRPr="009C3A21" w:rsidRDefault="00D417EB" w:rsidP="00D417EB">
            <w:pPr>
              <w:jc w:val="right"/>
              <w:rPr>
                <w:sz w:val="18"/>
                <w:szCs w:val="18"/>
                <w:lang w:eastAsia="en-CA"/>
              </w:rPr>
            </w:pPr>
            <w:r w:rsidRPr="009C3A21">
              <w:rPr>
                <w:sz w:val="18"/>
                <w:szCs w:val="18"/>
                <w:lang w:eastAsia="en-CA"/>
              </w:rPr>
              <w:t>22.5</w:t>
            </w:r>
          </w:p>
        </w:tc>
        <w:tc>
          <w:tcPr>
            <w:tcW w:w="900" w:type="dxa"/>
          </w:tcPr>
          <w:p w14:paraId="38009441" w14:textId="77777777" w:rsidR="00D417EB" w:rsidRPr="009C3A21" w:rsidRDefault="00D417EB" w:rsidP="00D417EB">
            <w:pPr>
              <w:jc w:val="right"/>
              <w:rPr>
                <w:sz w:val="18"/>
                <w:szCs w:val="18"/>
                <w:lang w:eastAsia="en-CA"/>
              </w:rPr>
            </w:pPr>
            <w:r w:rsidRPr="009C3A21">
              <w:rPr>
                <w:sz w:val="18"/>
                <w:szCs w:val="18"/>
                <w:lang w:eastAsia="en-CA"/>
              </w:rPr>
              <w:t>57.7</w:t>
            </w:r>
          </w:p>
        </w:tc>
        <w:tc>
          <w:tcPr>
            <w:tcW w:w="900" w:type="dxa"/>
          </w:tcPr>
          <w:p w14:paraId="38009442" w14:textId="77777777" w:rsidR="00D417EB" w:rsidRPr="009C3A21" w:rsidRDefault="00D417EB" w:rsidP="00D417EB">
            <w:pPr>
              <w:jc w:val="right"/>
              <w:rPr>
                <w:sz w:val="18"/>
                <w:szCs w:val="18"/>
                <w:lang w:eastAsia="en-CA"/>
              </w:rPr>
            </w:pPr>
            <w:r w:rsidRPr="009C3A21">
              <w:rPr>
                <w:sz w:val="18"/>
                <w:szCs w:val="18"/>
                <w:lang w:eastAsia="en-CA"/>
              </w:rPr>
              <w:t>50.8</w:t>
            </w:r>
          </w:p>
        </w:tc>
      </w:tr>
      <w:tr w:rsidR="00D417EB" w:rsidRPr="009C3A21" w14:paraId="38009450" w14:textId="77777777" w:rsidTr="00632E3B">
        <w:trPr>
          <w:trHeight w:val="56"/>
        </w:trPr>
        <w:tc>
          <w:tcPr>
            <w:tcW w:w="1560" w:type="dxa"/>
            <w:noWrap/>
            <w:hideMark/>
          </w:tcPr>
          <w:p w14:paraId="38009444" w14:textId="77777777" w:rsidR="00D417EB" w:rsidRPr="009C3A21" w:rsidRDefault="00D417EB" w:rsidP="00D417EB">
            <w:pPr>
              <w:jc w:val="left"/>
              <w:rPr>
                <w:sz w:val="18"/>
                <w:szCs w:val="18"/>
                <w:lang w:eastAsia="en-CA"/>
              </w:rPr>
            </w:pPr>
            <w:r w:rsidRPr="007E6F51">
              <w:rPr>
                <w:sz w:val="17"/>
                <w:szCs w:val="17"/>
                <w:lang w:eastAsia="zh-CN"/>
              </w:rPr>
              <w:t>溶剂</w:t>
            </w:r>
          </w:p>
        </w:tc>
        <w:tc>
          <w:tcPr>
            <w:tcW w:w="846" w:type="dxa"/>
            <w:noWrap/>
          </w:tcPr>
          <w:p w14:paraId="38009445" w14:textId="77777777" w:rsidR="00D417EB" w:rsidRPr="009C3A21" w:rsidRDefault="00D417EB" w:rsidP="00D417EB">
            <w:pPr>
              <w:jc w:val="right"/>
              <w:rPr>
                <w:sz w:val="18"/>
                <w:szCs w:val="18"/>
                <w:lang w:eastAsia="en-CA"/>
              </w:rPr>
            </w:pPr>
            <w:r w:rsidRPr="009C3A21">
              <w:rPr>
                <w:sz w:val="18"/>
                <w:szCs w:val="18"/>
                <w:lang w:eastAsia="en-CA"/>
              </w:rPr>
              <w:t>521.0</w:t>
            </w:r>
          </w:p>
        </w:tc>
        <w:tc>
          <w:tcPr>
            <w:tcW w:w="847" w:type="dxa"/>
            <w:noWrap/>
          </w:tcPr>
          <w:p w14:paraId="38009446" w14:textId="77777777" w:rsidR="00D417EB" w:rsidRPr="009C3A21" w:rsidRDefault="00D417EB" w:rsidP="00D417EB">
            <w:pPr>
              <w:jc w:val="right"/>
              <w:rPr>
                <w:sz w:val="18"/>
                <w:szCs w:val="18"/>
                <w:lang w:eastAsia="en-CA"/>
              </w:rPr>
            </w:pPr>
            <w:r w:rsidRPr="009C3A21">
              <w:rPr>
                <w:sz w:val="18"/>
                <w:szCs w:val="18"/>
                <w:lang w:eastAsia="en-CA"/>
              </w:rPr>
              <w:t>454.4</w:t>
            </w:r>
          </w:p>
        </w:tc>
        <w:tc>
          <w:tcPr>
            <w:tcW w:w="847" w:type="dxa"/>
            <w:noWrap/>
          </w:tcPr>
          <w:p w14:paraId="38009447" w14:textId="77777777" w:rsidR="00D417EB" w:rsidRPr="009C3A21" w:rsidRDefault="00D417EB" w:rsidP="00D417EB">
            <w:pPr>
              <w:jc w:val="right"/>
              <w:rPr>
                <w:sz w:val="18"/>
                <w:szCs w:val="18"/>
                <w:lang w:eastAsia="en-CA"/>
              </w:rPr>
            </w:pPr>
            <w:r w:rsidRPr="009C3A21">
              <w:rPr>
                <w:sz w:val="18"/>
                <w:szCs w:val="18"/>
                <w:lang w:eastAsia="en-CA"/>
              </w:rPr>
              <w:t>443.3</w:t>
            </w:r>
          </w:p>
        </w:tc>
        <w:tc>
          <w:tcPr>
            <w:tcW w:w="847" w:type="dxa"/>
          </w:tcPr>
          <w:p w14:paraId="38009448" w14:textId="77777777" w:rsidR="00D417EB" w:rsidRPr="009C3A21" w:rsidRDefault="00D417EB" w:rsidP="00D417EB">
            <w:pPr>
              <w:jc w:val="right"/>
              <w:rPr>
                <w:sz w:val="18"/>
                <w:szCs w:val="18"/>
                <w:lang w:eastAsia="en-CA"/>
              </w:rPr>
            </w:pPr>
            <w:r w:rsidRPr="009C3A21">
              <w:rPr>
                <w:sz w:val="18"/>
                <w:szCs w:val="18"/>
                <w:lang w:eastAsia="en-CA"/>
              </w:rPr>
              <w:t>450.8</w:t>
            </w:r>
          </w:p>
        </w:tc>
        <w:tc>
          <w:tcPr>
            <w:tcW w:w="847" w:type="dxa"/>
          </w:tcPr>
          <w:p w14:paraId="38009449" w14:textId="77777777" w:rsidR="00D417EB" w:rsidRPr="009C3A21" w:rsidRDefault="00D417EB" w:rsidP="00D417EB">
            <w:pPr>
              <w:jc w:val="right"/>
              <w:rPr>
                <w:sz w:val="18"/>
                <w:szCs w:val="18"/>
                <w:lang w:eastAsia="en-CA"/>
              </w:rPr>
            </w:pPr>
            <w:r w:rsidRPr="009C3A21">
              <w:rPr>
                <w:sz w:val="18"/>
                <w:szCs w:val="18"/>
                <w:lang w:eastAsia="en-CA"/>
              </w:rPr>
              <w:t>430.0</w:t>
            </w:r>
          </w:p>
        </w:tc>
        <w:tc>
          <w:tcPr>
            <w:tcW w:w="846" w:type="dxa"/>
          </w:tcPr>
          <w:p w14:paraId="3800944A" w14:textId="77777777" w:rsidR="00D417EB" w:rsidRPr="009C3A21" w:rsidRDefault="00D417EB" w:rsidP="00D417EB">
            <w:pPr>
              <w:jc w:val="right"/>
              <w:rPr>
                <w:sz w:val="18"/>
                <w:szCs w:val="18"/>
                <w:lang w:eastAsia="en-CA"/>
              </w:rPr>
            </w:pPr>
            <w:r w:rsidRPr="009C3A21">
              <w:rPr>
                <w:sz w:val="18"/>
                <w:szCs w:val="18"/>
                <w:lang w:eastAsia="en-CA"/>
              </w:rPr>
              <w:t>447.2</w:t>
            </w:r>
          </w:p>
        </w:tc>
        <w:tc>
          <w:tcPr>
            <w:tcW w:w="847" w:type="dxa"/>
          </w:tcPr>
          <w:p w14:paraId="3800944B" w14:textId="77777777" w:rsidR="00D417EB" w:rsidRPr="009C3A21" w:rsidRDefault="00D417EB" w:rsidP="00D417EB">
            <w:pPr>
              <w:jc w:val="right"/>
              <w:rPr>
                <w:sz w:val="18"/>
                <w:szCs w:val="18"/>
                <w:lang w:eastAsia="en-CA"/>
              </w:rPr>
            </w:pPr>
            <w:r w:rsidRPr="009C3A21">
              <w:rPr>
                <w:sz w:val="18"/>
                <w:szCs w:val="18"/>
                <w:lang w:eastAsia="en-CA"/>
              </w:rPr>
              <w:t>383.6</w:t>
            </w:r>
          </w:p>
        </w:tc>
        <w:tc>
          <w:tcPr>
            <w:tcW w:w="933" w:type="dxa"/>
          </w:tcPr>
          <w:p w14:paraId="3800944C" w14:textId="77777777" w:rsidR="00D417EB" w:rsidRPr="009C3A21" w:rsidRDefault="00D417EB" w:rsidP="00D417EB">
            <w:pPr>
              <w:jc w:val="right"/>
              <w:rPr>
                <w:sz w:val="18"/>
                <w:szCs w:val="18"/>
                <w:lang w:eastAsia="en-CA"/>
              </w:rPr>
            </w:pPr>
            <w:r w:rsidRPr="009C3A21">
              <w:rPr>
                <w:sz w:val="18"/>
                <w:szCs w:val="18"/>
                <w:lang w:eastAsia="en-CA"/>
              </w:rPr>
              <w:t>328.7</w:t>
            </w:r>
          </w:p>
        </w:tc>
        <w:tc>
          <w:tcPr>
            <w:tcW w:w="900" w:type="dxa"/>
          </w:tcPr>
          <w:p w14:paraId="3800944D" w14:textId="77777777" w:rsidR="00D417EB" w:rsidRPr="009C3A21" w:rsidRDefault="00D417EB" w:rsidP="00D417EB">
            <w:pPr>
              <w:jc w:val="right"/>
              <w:rPr>
                <w:sz w:val="18"/>
                <w:szCs w:val="18"/>
                <w:lang w:eastAsia="en-CA"/>
              </w:rPr>
            </w:pPr>
            <w:r w:rsidRPr="009C3A21">
              <w:rPr>
                <w:sz w:val="18"/>
                <w:szCs w:val="18"/>
                <w:lang w:eastAsia="en-CA"/>
              </w:rPr>
              <w:t>369.0</w:t>
            </w:r>
          </w:p>
        </w:tc>
        <w:tc>
          <w:tcPr>
            <w:tcW w:w="900" w:type="dxa"/>
          </w:tcPr>
          <w:p w14:paraId="3800944E" w14:textId="77777777" w:rsidR="00D417EB" w:rsidRPr="009C3A21" w:rsidRDefault="00D417EB" w:rsidP="00D417EB">
            <w:pPr>
              <w:jc w:val="right"/>
              <w:rPr>
                <w:sz w:val="18"/>
                <w:szCs w:val="18"/>
                <w:lang w:eastAsia="en-CA"/>
              </w:rPr>
            </w:pPr>
            <w:r w:rsidRPr="009C3A21">
              <w:rPr>
                <w:sz w:val="18"/>
                <w:szCs w:val="18"/>
                <w:lang w:eastAsia="en-CA"/>
              </w:rPr>
              <w:t>167.2</w:t>
            </w:r>
          </w:p>
        </w:tc>
        <w:tc>
          <w:tcPr>
            <w:tcW w:w="900" w:type="dxa"/>
          </w:tcPr>
          <w:p w14:paraId="3800944F" w14:textId="77777777" w:rsidR="00D417EB" w:rsidRPr="009C3A21" w:rsidRDefault="00D417EB" w:rsidP="00D417EB">
            <w:pPr>
              <w:jc w:val="right"/>
              <w:rPr>
                <w:sz w:val="18"/>
                <w:szCs w:val="18"/>
                <w:lang w:eastAsia="en-CA"/>
              </w:rPr>
            </w:pPr>
            <w:r w:rsidRPr="009C3A21">
              <w:rPr>
                <w:sz w:val="18"/>
                <w:szCs w:val="18"/>
                <w:lang w:eastAsia="en-CA"/>
              </w:rPr>
              <w:t>170.0</w:t>
            </w:r>
          </w:p>
        </w:tc>
      </w:tr>
      <w:tr w:rsidR="00D417EB" w:rsidRPr="009C3A21" w14:paraId="3800945D" w14:textId="77777777" w:rsidTr="00632E3B">
        <w:trPr>
          <w:trHeight w:val="50"/>
        </w:trPr>
        <w:tc>
          <w:tcPr>
            <w:tcW w:w="1560" w:type="dxa"/>
            <w:noWrap/>
            <w:hideMark/>
          </w:tcPr>
          <w:p w14:paraId="38009451" w14:textId="77777777" w:rsidR="00D417EB" w:rsidRPr="009C3A21" w:rsidRDefault="00D417EB" w:rsidP="00D417EB">
            <w:pPr>
              <w:ind w:right="-103"/>
              <w:jc w:val="left"/>
              <w:rPr>
                <w:b/>
                <w:bCs/>
                <w:sz w:val="18"/>
                <w:szCs w:val="18"/>
                <w:lang w:eastAsia="en-CA"/>
              </w:rPr>
            </w:pPr>
            <w:r w:rsidRPr="009C3A21">
              <w:rPr>
                <w:b/>
                <w:bCs/>
                <w:sz w:val="18"/>
                <w:szCs w:val="18"/>
                <w:lang w:eastAsia="en-CA"/>
              </w:rPr>
              <w:t>HCFC</w:t>
            </w:r>
            <w:r w:rsidRPr="009C3A21">
              <w:rPr>
                <w:b/>
                <w:bCs/>
                <w:sz w:val="18"/>
                <w:szCs w:val="18"/>
                <w:lang w:eastAsia="en-CA"/>
              </w:rPr>
              <w:noBreakHyphen/>
              <w:t>141b</w:t>
            </w:r>
            <w:r w:rsidR="008269EF">
              <w:rPr>
                <w:rFonts w:hint="eastAsia"/>
                <w:b/>
                <w:bCs/>
                <w:sz w:val="18"/>
                <w:szCs w:val="18"/>
                <w:lang w:eastAsia="zh-CN"/>
              </w:rPr>
              <w:t>共计</w:t>
            </w:r>
          </w:p>
        </w:tc>
        <w:tc>
          <w:tcPr>
            <w:tcW w:w="846" w:type="dxa"/>
            <w:noWrap/>
          </w:tcPr>
          <w:p w14:paraId="38009452" w14:textId="77777777" w:rsidR="00D417EB" w:rsidRPr="009C3A21" w:rsidRDefault="00D417EB" w:rsidP="00D417EB">
            <w:pPr>
              <w:jc w:val="right"/>
              <w:rPr>
                <w:b/>
                <w:bCs/>
                <w:sz w:val="18"/>
                <w:szCs w:val="18"/>
                <w:lang w:eastAsia="en-CA"/>
              </w:rPr>
            </w:pPr>
            <w:r w:rsidRPr="009C3A21">
              <w:rPr>
                <w:b/>
                <w:bCs/>
                <w:sz w:val="18"/>
                <w:szCs w:val="18"/>
                <w:lang w:eastAsia="en-CA"/>
              </w:rPr>
              <w:t>8,348.3</w:t>
            </w:r>
          </w:p>
        </w:tc>
        <w:tc>
          <w:tcPr>
            <w:tcW w:w="847" w:type="dxa"/>
            <w:noWrap/>
          </w:tcPr>
          <w:p w14:paraId="38009453" w14:textId="77777777" w:rsidR="00D417EB" w:rsidRPr="009C3A21" w:rsidRDefault="00D417EB" w:rsidP="00D417EB">
            <w:pPr>
              <w:jc w:val="right"/>
              <w:rPr>
                <w:b/>
                <w:bCs/>
                <w:sz w:val="18"/>
                <w:szCs w:val="18"/>
                <w:lang w:eastAsia="en-CA"/>
              </w:rPr>
            </w:pPr>
            <w:r w:rsidRPr="009C3A21">
              <w:rPr>
                <w:b/>
                <w:bCs/>
                <w:sz w:val="18"/>
                <w:szCs w:val="18"/>
                <w:lang w:eastAsia="en-CA"/>
              </w:rPr>
              <w:t>6,772.5</w:t>
            </w:r>
          </w:p>
        </w:tc>
        <w:tc>
          <w:tcPr>
            <w:tcW w:w="847" w:type="dxa"/>
            <w:noWrap/>
          </w:tcPr>
          <w:p w14:paraId="38009454" w14:textId="77777777" w:rsidR="00D417EB" w:rsidRPr="009C3A21" w:rsidRDefault="00D417EB" w:rsidP="00D417EB">
            <w:pPr>
              <w:jc w:val="right"/>
              <w:rPr>
                <w:b/>
                <w:bCs/>
                <w:sz w:val="18"/>
                <w:szCs w:val="18"/>
                <w:lang w:eastAsia="en-CA"/>
              </w:rPr>
            </w:pPr>
            <w:r w:rsidRPr="009C3A21">
              <w:rPr>
                <w:b/>
                <w:bCs/>
                <w:sz w:val="18"/>
                <w:szCs w:val="18"/>
                <w:lang w:eastAsia="en-CA"/>
              </w:rPr>
              <w:t>6,384.9</w:t>
            </w:r>
          </w:p>
        </w:tc>
        <w:tc>
          <w:tcPr>
            <w:tcW w:w="847" w:type="dxa"/>
            <w:noWrap/>
          </w:tcPr>
          <w:p w14:paraId="38009455" w14:textId="77777777" w:rsidR="00D417EB" w:rsidRPr="009C3A21" w:rsidRDefault="00D417EB" w:rsidP="00D417EB">
            <w:pPr>
              <w:jc w:val="right"/>
              <w:rPr>
                <w:b/>
                <w:bCs/>
                <w:sz w:val="18"/>
                <w:szCs w:val="18"/>
                <w:lang w:eastAsia="en-CA"/>
              </w:rPr>
            </w:pPr>
            <w:r w:rsidRPr="009C3A21">
              <w:rPr>
                <w:b/>
                <w:bCs/>
                <w:sz w:val="18"/>
                <w:szCs w:val="18"/>
                <w:lang w:eastAsia="en-CA"/>
              </w:rPr>
              <w:t>6,312.2</w:t>
            </w:r>
          </w:p>
        </w:tc>
        <w:tc>
          <w:tcPr>
            <w:tcW w:w="847" w:type="dxa"/>
            <w:noWrap/>
          </w:tcPr>
          <w:p w14:paraId="38009456" w14:textId="77777777" w:rsidR="00D417EB" w:rsidRPr="009C3A21" w:rsidRDefault="00D417EB" w:rsidP="00D417EB">
            <w:pPr>
              <w:jc w:val="right"/>
              <w:rPr>
                <w:b/>
                <w:bCs/>
                <w:sz w:val="18"/>
                <w:szCs w:val="18"/>
                <w:lang w:eastAsia="en-CA"/>
              </w:rPr>
            </w:pPr>
            <w:r w:rsidRPr="009C3A21">
              <w:rPr>
                <w:b/>
                <w:bCs/>
                <w:sz w:val="18"/>
                <w:szCs w:val="18"/>
                <w:lang w:eastAsia="en-CA"/>
              </w:rPr>
              <w:t>5,736.0</w:t>
            </w:r>
          </w:p>
        </w:tc>
        <w:tc>
          <w:tcPr>
            <w:tcW w:w="846" w:type="dxa"/>
            <w:noWrap/>
          </w:tcPr>
          <w:p w14:paraId="38009457" w14:textId="77777777" w:rsidR="00D417EB" w:rsidRPr="009C3A21" w:rsidRDefault="00D417EB" w:rsidP="00D417EB">
            <w:pPr>
              <w:jc w:val="right"/>
              <w:rPr>
                <w:b/>
                <w:bCs/>
                <w:sz w:val="18"/>
                <w:szCs w:val="18"/>
                <w:lang w:eastAsia="en-CA"/>
              </w:rPr>
            </w:pPr>
            <w:r w:rsidRPr="009C3A21">
              <w:rPr>
                <w:b/>
                <w:bCs/>
                <w:sz w:val="18"/>
                <w:szCs w:val="18"/>
                <w:lang w:eastAsia="en-CA"/>
              </w:rPr>
              <w:t>5,534.3</w:t>
            </w:r>
          </w:p>
        </w:tc>
        <w:tc>
          <w:tcPr>
            <w:tcW w:w="847" w:type="dxa"/>
            <w:noWrap/>
          </w:tcPr>
          <w:p w14:paraId="38009458" w14:textId="77777777" w:rsidR="00D417EB" w:rsidRPr="009C3A21" w:rsidRDefault="00D417EB" w:rsidP="00D417EB">
            <w:pPr>
              <w:jc w:val="right"/>
              <w:rPr>
                <w:b/>
                <w:bCs/>
                <w:sz w:val="18"/>
                <w:szCs w:val="18"/>
                <w:lang w:eastAsia="en-CA"/>
              </w:rPr>
            </w:pPr>
            <w:r w:rsidRPr="009C3A21">
              <w:rPr>
                <w:b/>
                <w:bCs/>
                <w:sz w:val="18"/>
                <w:szCs w:val="18"/>
                <w:lang w:eastAsia="en-CA"/>
              </w:rPr>
              <w:t>3,701.1</w:t>
            </w:r>
          </w:p>
        </w:tc>
        <w:tc>
          <w:tcPr>
            <w:tcW w:w="933" w:type="dxa"/>
            <w:noWrap/>
          </w:tcPr>
          <w:p w14:paraId="38009459" w14:textId="77777777" w:rsidR="00D417EB" w:rsidRPr="009C3A21" w:rsidRDefault="00D417EB" w:rsidP="00D417EB">
            <w:pPr>
              <w:jc w:val="right"/>
              <w:rPr>
                <w:b/>
                <w:bCs/>
                <w:sz w:val="18"/>
                <w:szCs w:val="18"/>
                <w:lang w:eastAsia="en-CA"/>
              </w:rPr>
            </w:pPr>
            <w:r w:rsidRPr="009C3A21">
              <w:rPr>
                <w:b/>
                <w:bCs/>
                <w:sz w:val="18"/>
                <w:szCs w:val="18"/>
                <w:lang w:eastAsia="en-CA"/>
              </w:rPr>
              <w:t>3,135.2</w:t>
            </w:r>
          </w:p>
        </w:tc>
        <w:tc>
          <w:tcPr>
            <w:tcW w:w="900" w:type="dxa"/>
            <w:noWrap/>
          </w:tcPr>
          <w:p w14:paraId="3800945A" w14:textId="77777777" w:rsidR="00D417EB" w:rsidRPr="009C3A21" w:rsidRDefault="00D417EB" w:rsidP="00D417EB">
            <w:pPr>
              <w:jc w:val="right"/>
              <w:rPr>
                <w:b/>
                <w:bCs/>
                <w:sz w:val="18"/>
                <w:szCs w:val="18"/>
                <w:lang w:eastAsia="en-CA"/>
              </w:rPr>
            </w:pPr>
            <w:r w:rsidRPr="009C3A21">
              <w:rPr>
                <w:b/>
                <w:bCs/>
                <w:sz w:val="18"/>
                <w:szCs w:val="18"/>
                <w:lang w:eastAsia="en-CA"/>
              </w:rPr>
              <w:t>3,402.2</w:t>
            </w:r>
          </w:p>
        </w:tc>
        <w:tc>
          <w:tcPr>
            <w:tcW w:w="900" w:type="dxa"/>
            <w:noWrap/>
          </w:tcPr>
          <w:p w14:paraId="3800945B" w14:textId="77777777" w:rsidR="00D417EB" w:rsidRPr="009C3A21" w:rsidRDefault="00D417EB" w:rsidP="00D417EB">
            <w:pPr>
              <w:jc w:val="right"/>
              <w:rPr>
                <w:b/>
                <w:bCs/>
                <w:sz w:val="18"/>
                <w:szCs w:val="18"/>
                <w:lang w:eastAsia="en-CA"/>
              </w:rPr>
            </w:pPr>
            <w:r w:rsidRPr="009C3A21">
              <w:rPr>
                <w:b/>
                <w:bCs/>
                <w:sz w:val="18"/>
                <w:szCs w:val="18"/>
                <w:lang w:eastAsia="en-CA"/>
              </w:rPr>
              <w:t>1,328.3</w:t>
            </w:r>
          </w:p>
        </w:tc>
        <w:tc>
          <w:tcPr>
            <w:tcW w:w="900" w:type="dxa"/>
          </w:tcPr>
          <w:p w14:paraId="3800945C" w14:textId="77777777" w:rsidR="00D417EB" w:rsidRPr="009C3A21" w:rsidRDefault="00D417EB" w:rsidP="00D417EB">
            <w:pPr>
              <w:jc w:val="right"/>
              <w:rPr>
                <w:b/>
                <w:bCs/>
                <w:sz w:val="18"/>
                <w:szCs w:val="18"/>
                <w:lang w:eastAsia="en-CA"/>
              </w:rPr>
            </w:pPr>
            <w:r w:rsidRPr="009C3A21">
              <w:rPr>
                <w:b/>
                <w:bCs/>
                <w:sz w:val="18"/>
                <w:szCs w:val="18"/>
                <w:lang w:eastAsia="en-CA"/>
              </w:rPr>
              <w:t>1,326.2</w:t>
            </w:r>
          </w:p>
        </w:tc>
      </w:tr>
      <w:tr w:rsidR="00D417EB" w:rsidRPr="009C3A21" w14:paraId="3800945F" w14:textId="77777777" w:rsidTr="00632E3B">
        <w:trPr>
          <w:trHeight w:val="50"/>
        </w:trPr>
        <w:tc>
          <w:tcPr>
            <w:tcW w:w="11120" w:type="dxa"/>
            <w:gridSpan w:val="12"/>
            <w:noWrap/>
          </w:tcPr>
          <w:p w14:paraId="3800945E" w14:textId="77777777" w:rsidR="00D417EB" w:rsidRPr="009C3A21" w:rsidRDefault="00D417EB" w:rsidP="00D417EB">
            <w:pPr>
              <w:jc w:val="left"/>
              <w:rPr>
                <w:b/>
                <w:bCs/>
                <w:sz w:val="18"/>
                <w:szCs w:val="18"/>
                <w:lang w:eastAsia="en-CA"/>
              </w:rPr>
            </w:pPr>
            <w:r w:rsidRPr="009C3A21">
              <w:rPr>
                <w:b/>
                <w:bCs/>
                <w:sz w:val="18"/>
                <w:szCs w:val="18"/>
                <w:lang w:eastAsia="en-CA"/>
              </w:rPr>
              <w:t>HCFC-142b </w:t>
            </w:r>
          </w:p>
        </w:tc>
      </w:tr>
      <w:tr w:rsidR="00D417EB" w:rsidRPr="009C3A21" w14:paraId="3800946C" w14:textId="77777777" w:rsidTr="00632E3B">
        <w:trPr>
          <w:trHeight w:val="136"/>
        </w:trPr>
        <w:tc>
          <w:tcPr>
            <w:tcW w:w="1560" w:type="dxa"/>
            <w:noWrap/>
            <w:hideMark/>
          </w:tcPr>
          <w:p w14:paraId="38009460" w14:textId="77777777" w:rsidR="00D417EB" w:rsidRPr="009C3A21" w:rsidRDefault="00D417EB" w:rsidP="00D417EB">
            <w:pPr>
              <w:jc w:val="left"/>
              <w:rPr>
                <w:sz w:val="18"/>
                <w:szCs w:val="18"/>
                <w:lang w:eastAsia="en-CA"/>
              </w:rPr>
            </w:pPr>
            <w:r w:rsidRPr="007E6F51">
              <w:rPr>
                <w:sz w:val="17"/>
                <w:szCs w:val="17"/>
                <w:lang w:eastAsia="zh-CN"/>
              </w:rPr>
              <w:t>气雾剂</w:t>
            </w:r>
          </w:p>
        </w:tc>
        <w:tc>
          <w:tcPr>
            <w:tcW w:w="846" w:type="dxa"/>
            <w:noWrap/>
          </w:tcPr>
          <w:p w14:paraId="38009461" w14:textId="77777777" w:rsidR="00D417EB" w:rsidRPr="009C3A21" w:rsidRDefault="00D417EB" w:rsidP="00D417EB">
            <w:pPr>
              <w:jc w:val="right"/>
              <w:rPr>
                <w:sz w:val="18"/>
                <w:szCs w:val="18"/>
                <w:lang w:eastAsia="en-CA"/>
              </w:rPr>
            </w:pPr>
            <w:r w:rsidRPr="009C3A21">
              <w:rPr>
                <w:sz w:val="18"/>
                <w:szCs w:val="18"/>
                <w:lang w:eastAsia="en-CA"/>
              </w:rPr>
              <w:t>0.0</w:t>
            </w:r>
          </w:p>
        </w:tc>
        <w:tc>
          <w:tcPr>
            <w:tcW w:w="847" w:type="dxa"/>
            <w:noWrap/>
          </w:tcPr>
          <w:p w14:paraId="38009462" w14:textId="77777777" w:rsidR="00D417EB" w:rsidRPr="009C3A21" w:rsidRDefault="00D417EB" w:rsidP="00D417EB">
            <w:pPr>
              <w:jc w:val="right"/>
              <w:rPr>
                <w:sz w:val="18"/>
                <w:szCs w:val="18"/>
                <w:lang w:eastAsia="en-CA"/>
              </w:rPr>
            </w:pPr>
            <w:r w:rsidRPr="009C3A21">
              <w:rPr>
                <w:sz w:val="18"/>
                <w:szCs w:val="18"/>
                <w:lang w:eastAsia="en-CA"/>
              </w:rPr>
              <w:t>1.8</w:t>
            </w:r>
          </w:p>
        </w:tc>
        <w:tc>
          <w:tcPr>
            <w:tcW w:w="847" w:type="dxa"/>
            <w:noWrap/>
          </w:tcPr>
          <w:p w14:paraId="38009463" w14:textId="77777777" w:rsidR="00D417EB" w:rsidRPr="009C3A21" w:rsidRDefault="00D417EB" w:rsidP="00D417EB">
            <w:pPr>
              <w:jc w:val="right"/>
              <w:rPr>
                <w:sz w:val="18"/>
                <w:szCs w:val="18"/>
                <w:lang w:eastAsia="en-CA"/>
              </w:rPr>
            </w:pPr>
            <w:r w:rsidRPr="009C3A21">
              <w:rPr>
                <w:sz w:val="18"/>
                <w:szCs w:val="18"/>
                <w:lang w:eastAsia="en-CA"/>
              </w:rPr>
              <w:t>0.0</w:t>
            </w:r>
          </w:p>
        </w:tc>
        <w:tc>
          <w:tcPr>
            <w:tcW w:w="847" w:type="dxa"/>
          </w:tcPr>
          <w:p w14:paraId="38009464" w14:textId="77777777" w:rsidR="00D417EB" w:rsidRPr="009C3A21" w:rsidRDefault="00D417EB" w:rsidP="00D417EB">
            <w:pPr>
              <w:jc w:val="right"/>
              <w:rPr>
                <w:sz w:val="18"/>
                <w:szCs w:val="18"/>
                <w:lang w:eastAsia="en-CA"/>
              </w:rPr>
            </w:pPr>
            <w:r w:rsidRPr="009C3A21">
              <w:rPr>
                <w:sz w:val="18"/>
                <w:szCs w:val="18"/>
                <w:lang w:eastAsia="en-CA"/>
              </w:rPr>
              <w:t>0.0</w:t>
            </w:r>
          </w:p>
        </w:tc>
        <w:tc>
          <w:tcPr>
            <w:tcW w:w="847" w:type="dxa"/>
          </w:tcPr>
          <w:p w14:paraId="38009465" w14:textId="77777777" w:rsidR="00D417EB" w:rsidRPr="009C3A21" w:rsidRDefault="00D417EB" w:rsidP="00D417EB">
            <w:pPr>
              <w:jc w:val="right"/>
              <w:rPr>
                <w:sz w:val="18"/>
                <w:szCs w:val="18"/>
                <w:lang w:eastAsia="en-CA"/>
              </w:rPr>
            </w:pPr>
            <w:r w:rsidRPr="009C3A21">
              <w:rPr>
                <w:sz w:val="18"/>
                <w:szCs w:val="18"/>
                <w:lang w:eastAsia="en-CA"/>
              </w:rPr>
              <w:t> </w:t>
            </w:r>
          </w:p>
        </w:tc>
        <w:tc>
          <w:tcPr>
            <w:tcW w:w="846" w:type="dxa"/>
          </w:tcPr>
          <w:p w14:paraId="38009466" w14:textId="77777777" w:rsidR="00D417EB" w:rsidRPr="009C3A21" w:rsidRDefault="00D417EB" w:rsidP="00D417EB">
            <w:pPr>
              <w:jc w:val="right"/>
              <w:rPr>
                <w:sz w:val="18"/>
                <w:szCs w:val="18"/>
                <w:lang w:eastAsia="en-CA"/>
              </w:rPr>
            </w:pPr>
          </w:p>
        </w:tc>
        <w:tc>
          <w:tcPr>
            <w:tcW w:w="847" w:type="dxa"/>
            <w:hideMark/>
          </w:tcPr>
          <w:p w14:paraId="38009467" w14:textId="77777777" w:rsidR="00D417EB" w:rsidRPr="009C3A21" w:rsidRDefault="00D417EB" w:rsidP="00D417EB">
            <w:pPr>
              <w:jc w:val="right"/>
              <w:rPr>
                <w:sz w:val="18"/>
                <w:szCs w:val="18"/>
                <w:lang w:eastAsia="en-CA"/>
              </w:rPr>
            </w:pPr>
          </w:p>
        </w:tc>
        <w:tc>
          <w:tcPr>
            <w:tcW w:w="933" w:type="dxa"/>
            <w:hideMark/>
          </w:tcPr>
          <w:p w14:paraId="38009468" w14:textId="77777777" w:rsidR="00D417EB" w:rsidRPr="009C3A21" w:rsidRDefault="00D417EB" w:rsidP="00D417EB">
            <w:pPr>
              <w:jc w:val="right"/>
              <w:rPr>
                <w:sz w:val="18"/>
                <w:szCs w:val="18"/>
                <w:lang w:eastAsia="en-CA"/>
              </w:rPr>
            </w:pPr>
          </w:p>
        </w:tc>
        <w:tc>
          <w:tcPr>
            <w:tcW w:w="900" w:type="dxa"/>
            <w:hideMark/>
          </w:tcPr>
          <w:p w14:paraId="38009469" w14:textId="77777777" w:rsidR="00D417EB" w:rsidRPr="009C3A21" w:rsidRDefault="00D417EB" w:rsidP="00D417EB">
            <w:pPr>
              <w:jc w:val="right"/>
              <w:rPr>
                <w:sz w:val="18"/>
                <w:szCs w:val="18"/>
                <w:lang w:eastAsia="en-CA"/>
              </w:rPr>
            </w:pPr>
          </w:p>
        </w:tc>
        <w:tc>
          <w:tcPr>
            <w:tcW w:w="900" w:type="dxa"/>
            <w:hideMark/>
          </w:tcPr>
          <w:p w14:paraId="3800946A" w14:textId="77777777" w:rsidR="00D417EB" w:rsidRPr="009C3A21" w:rsidRDefault="00D417EB" w:rsidP="00D417EB">
            <w:pPr>
              <w:jc w:val="right"/>
              <w:rPr>
                <w:sz w:val="18"/>
                <w:szCs w:val="18"/>
                <w:lang w:eastAsia="en-CA"/>
              </w:rPr>
            </w:pPr>
          </w:p>
        </w:tc>
        <w:tc>
          <w:tcPr>
            <w:tcW w:w="900" w:type="dxa"/>
          </w:tcPr>
          <w:p w14:paraId="3800946B" w14:textId="77777777" w:rsidR="00D417EB" w:rsidRPr="009C3A21" w:rsidRDefault="00D417EB" w:rsidP="00D417EB">
            <w:pPr>
              <w:jc w:val="right"/>
              <w:rPr>
                <w:sz w:val="18"/>
                <w:szCs w:val="18"/>
                <w:lang w:eastAsia="en-CA"/>
              </w:rPr>
            </w:pPr>
          </w:p>
        </w:tc>
      </w:tr>
      <w:tr w:rsidR="00D417EB" w:rsidRPr="009C3A21" w14:paraId="38009479" w14:textId="77777777" w:rsidTr="00632E3B">
        <w:trPr>
          <w:trHeight w:val="50"/>
        </w:trPr>
        <w:tc>
          <w:tcPr>
            <w:tcW w:w="1560" w:type="dxa"/>
            <w:noWrap/>
            <w:hideMark/>
          </w:tcPr>
          <w:p w14:paraId="3800946D" w14:textId="77777777" w:rsidR="00D417EB" w:rsidRPr="009C3A21" w:rsidRDefault="00D417EB" w:rsidP="00D417EB">
            <w:pPr>
              <w:jc w:val="left"/>
              <w:rPr>
                <w:sz w:val="18"/>
                <w:szCs w:val="18"/>
                <w:lang w:eastAsia="en-CA"/>
              </w:rPr>
            </w:pPr>
            <w:r w:rsidRPr="007E6F51">
              <w:rPr>
                <w:sz w:val="17"/>
                <w:szCs w:val="17"/>
                <w:lang w:eastAsia="zh-CN"/>
              </w:rPr>
              <w:t>泡沫</w:t>
            </w:r>
            <w:r w:rsidR="00C82B02">
              <w:rPr>
                <w:rFonts w:hint="eastAsia"/>
                <w:sz w:val="17"/>
                <w:szCs w:val="17"/>
                <w:lang w:eastAsia="zh-CN"/>
              </w:rPr>
              <w:t>***</w:t>
            </w:r>
          </w:p>
        </w:tc>
        <w:tc>
          <w:tcPr>
            <w:tcW w:w="846" w:type="dxa"/>
            <w:noWrap/>
          </w:tcPr>
          <w:p w14:paraId="3800946E" w14:textId="77777777" w:rsidR="00D417EB" w:rsidRPr="009C3A21" w:rsidRDefault="00D417EB" w:rsidP="00D417EB">
            <w:pPr>
              <w:jc w:val="right"/>
              <w:rPr>
                <w:sz w:val="18"/>
                <w:szCs w:val="18"/>
                <w:lang w:eastAsia="en-CA"/>
              </w:rPr>
            </w:pPr>
            <w:r w:rsidRPr="009C3A21">
              <w:rPr>
                <w:sz w:val="18"/>
                <w:szCs w:val="18"/>
                <w:lang w:eastAsia="en-CA"/>
              </w:rPr>
              <w:t>686.2</w:t>
            </w:r>
          </w:p>
        </w:tc>
        <w:tc>
          <w:tcPr>
            <w:tcW w:w="847" w:type="dxa"/>
            <w:noWrap/>
          </w:tcPr>
          <w:p w14:paraId="3800946F" w14:textId="77777777" w:rsidR="00D417EB" w:rsidRPr="009C3A21" w:rsidRDefault="00D417EB" w:rsidP="00D417EB">
            <w:pPr>
              <w:jc w:val="right"/>
              <w:rPr>
                <w:sz w:val="18"/>
                <w:szCs w:val="18"/>
                <w:lang w:eastAsia="en-CA"/>
              </w:rPr>
            </w:pPr>
            <w:r w:rsidRPr="009C3A21">
              <w:rPr>
                <w:sz w:val="18"/>
                <w:szCs w:val="18"/>
                <w:lang w:eastAsia="en-CA"/>
              </w:rPr>
              <w:t>773.8</w:t>
            </w:r>
          </w:p>
        </w:tc>
        <w:tc>
          <w:tcPr>
            <w:tcW w:w="847" w:type="dxa"/>
            <w:noWrap/>
          </w:tcPr>
          <w:p w14:paraId="38009470" w14:textId="77777777" w:rsidR="00D417EB" w:rsidRPr="009C3A21" w:rsidRDefault="00D417EB" w:rsidP="00D417EB">
            <w:pPr>
              <w:jc w:val="right"/>
              <w:rPr>
                <w:sz w:val="18"/>
                <w:szCs w:val="18"/>
                <w:lang w:eastAsia="en-CA"/>
              </w:rPr>
            </w:pPr>
            <w:r w:rsidRPr="009C3A21">
              <w:rPr>
                <w:sz w:val="18"/>
                <w:szCs w:val="18"/>
                <w:lang w:eastAsia="en-CA"/>
              </w:rPr>
              <w:t>608.3</w:t>
            </w:r>
          </w:p>
        </w:tc>
        <w:tc>
          <w:tcPr>
            <w:tcW w:w="847" w:type="dxa"/>
          </w:tcPr>
          <w:p w14:paraId="38009471" w14:textId="77777777" w:rsidR="00D417EB" w:rsidRPr="009C3A21" w:rsidRDefault="00D417EB" w:rsidP="00D417EB">
            <w:pPr>
              <w:jc w:val="right"/>
              <w:rPr>
                <w:sz w:val="18"/>
                <w:szCs w:val="18"/>
                <w:lang w:eastAsia="en-CA"/>
              </w:rPr>
            </w:pPr>
            <w:r w:rsidRPr="009C3A21">
              <w:rPr>
                <w:sz w:val="18"/>
                <w:szCs w:val="18"/>
                <w:lang w:eastAsia="en-CA"/>
              </w:rPr>
              <w:t>701.0</w:t>
            </w:r>
          </w:p>
        </w:tc>
        <w:tc>
          <w:tcPr>
            <w:tcW w:w="847" w:type="dxa"/>
          </w:tcPr>
          <w:p w14:paraId="38009472" w14:textId="77777777" w:rsidR="00D417EB" w:rsidRPr="009C3A21" w:rsidRDefault="00D417EB" w:rsidP="00D417EB">
            <w:pPr>
              <w:jc w:val="right"/>
              <w:rPr>
                <w:sz w:val="18"/>
                <w:szCs w:val="18"/>
                <w:lang w:eastAsia="en-CA"/>
              </w:rPr>
            </w:pPr>
            <w:r w:rsidRPr="009C3A21">
              <w:rPr>
                <w:sz w:val="18"/>
                <w:szCs w:val="18"/>
                <w:lang w:eastAsia="en-CA"/>
              </w:rPr>
              <w:t>398.5</w:t>
            </w:r>
          </w:p>
        </w:tc>
        <w:tc>
          <w:tcPr>
            <w:tcW w:w="846" w:type="dxa"/>
          </w:tcPr>
          <w:p w14:paraId="38009473" w14:textId="77777777" w:rsidR="00D417EB" w:rsidRPr="009C3A21" w:rsidRDefault="00D417EB" w:rsidP="00D417EB">
            <w:pPr>
              <w:jc w:val="right"/>
              <w:rPr>
                <w:sz w:val="18"/>
                <w:szCs w:val="18"/>
                <w:lang w:eastAsia="en-CA"/>
              </w:rPr>
            </w:pPr>
            <w:r w:rsidRPr="009C3A21">
              <w:rPr>
                <w:sz w:val="18"/>
                <w:szCs w:val="18"/>
                <w:lang w:eastAsia="en-CA"/>
              </w:rPr>
              <w:t>412.3</w:t>
            </w:r>
          </w:p>
        </w:tc>
        <w:tc>
          <w:tcPr>
            <w:tcW w:w="847" w:type="dxa"/>
          </w:tcPr>
          <w:p w14:paraId="38009474" w14:textId="77777777" w:rsidR="00D417EB" w:rsidRPr="009C3A21" w:rsidRDefault="00D417EB" w:rsidP="00D417EB">
            <w:pPr>
              <w:jc w:val="right"/>
              <w:rPr>
                <w:sz w:val="18"/>
                <w:szCs w:val="18"/>
                <w:lang w:eastAsia="en-CA"/>
              </w:rPr>
            </w:pPr>
            <w:r w:rsidRPr="009C3A21">
              <w:rPr>
                <w:sz w:val="18"/>
                <w:szCs w:val="18"/>
                <w:lang w:eastAsia="en-CA"/>
              </w:rPr>
              <w:t>134.7</w:t>
            </w:r>
          </w:p>
        </w:tc>
        <w:tc>
          <w:tcPr>
            <w:tcW w:w="933" w:type="dxa"/>
          </w:tcPr>
          <w:p w14:paraId="38009475" w14:textId="77777777" w:rsidR="00D417EB" w:rsidRPr="009C3A21" w:rsidRDefault="00D417EB" w:rsidP="00D417EB">
            <w:pPr>
              <w:jc w:val="right"/>
              <w:rPr>
                <w:sz w:val="18"/>
                <w:szCs w:val="18"/>
                <w:lang w:eastAsia="en-CA"/>
              </w:rPr>
            </w:pPr>
            <w:r w:rsidRPr="009C3A21">
              <w:rPr>
                <w:sz w:val="18"/>
                <w:szCs w:val="18"/>
                <w:lang w:eastAsia="en-CA"/>
              </w:rPr>
              <w:t>179.0</w:t>
            </w:r>
          </w:p>
        </w:tc>
        <w:tc>
          <w:tcPr>
            <w:tcW w:w="900" w:type="dxa"/>
          </w:tcPr>
          <w:p w14:paraId="38009476" w14:textId="77777777" w:rsidR="00D417EB" w:rsidRPr="009C3A21" w:rsidRDefault="00D417EB" w:rsidP="00D417EB">
            <w:pPr>
              <w:jc w:val="right"/>
              <w:rPr>
                <w:sz w:val="18"/>
                <w:szCs w:val="18"/>
                <w:lang w:eastAsia="en-CA"/>
              </w:rPr>
            </w:pPr>
            <w:r w:rsidRPr="009C3A21">
              <w:rPr>
                <w:sz w:val="18"/>
                <w:szCs w:val="18"/>
                <w:lang w:eastAsia="en-CA"/>
              </w:rPr>
              <w:t>68.3</w:t>
            </w:r>
          </w:p>
        </w:tc>
        <w:tc>
          <w:tcPr>
            <w:tcW w:w="900" w:type="dxa"/>
          </w:tcPr>
          <w:p w14:paraId="38009477" w14:textId="77777777" w:rsidR="00D417EB" w:rsidRPr="009C3A21" w:rsidRDefault="00D417EB" w:rsidP="00D417EB">
            <w:pPr>
              <w:jc w:val="right"/>
              <w:rPr>
                <w:sz w:val="18"/>
                <w:szCs w:val="18"/>
                <w:lang w:eastAsia="en-CA"/>
              </w:rPr>
            </w:pPr>
            <w:r w:rsidRPr="009C3A21">
              <w:rPr>
                <w:sz w:val="18"/>
                <w:szCs w:val="18"/>
                <w:lang w:eastAsia="en-CA"/>
              </w:rPr>
              <w:t>100.2</w:t>
            </w:r>
          </w:p>
        </w:tc>
        <w:tc>
          <w:tcPr>
            <w:tcW w:w="900" w:type="dxa"/>
          </w:tcPr>
          <w:p w14:paraId="38009478" w14:textId="77777777" w:rsidR="00D417EB" w:rsidRPr="009C3A21" w:rsidRDefault="00D417EB" w:rsidP="00D417EB">
            <w:pPr>
              <w:jc w:val="right"/>
              <w:rPr>
                <w:sz w:val="18"/>
                <w:szCs w:val="18"/>
                <w:lang w:eastAsia="en-CA"/>
              </w:rPr>
            </w:pPr>
            <w:r w:rsidRPr="009C3A21">
              <w:rPr>
                <w:sz w:val="18"/>
                <w:szCs w:val="18"/>
                <w:lang w:eastAsia="en-CA"/>
              </w:rPr>
              <w:t>97.5</w:t>
            </w:r>
          </w:p>
        </w:tc>
      </w:tr>
      <w:tr w:rsidR="00D417EB" w:rsidRPr="009C3A21" w14:paraId="38009486" w14:textId="77777777" w:rsidTr="00632E3B">
        <w:trPr>
          <w:trHeight w:val="117"/>
        </w:trPr>
        <w:tc>
          <w:tcPr>
            <w:tcW w:w="1560" w:type="dxa"/>
            <w:noWrap/>
            <w:hideMark/>
          </w:tcPr>
          <w:p w14:paraId="3800947A" w14:textId="77777777" w:rsidR="00D417EB" w:rsidRPr="009C3A21" w:rsidRDefault="00D417EB" w:rsidP="00D417EB">
            <w:pPr>
              <w:jc w:val="left"/>
              <w:rPr>
                <w:sz w:val="18"/>
                <w:szCs w:val="18"/>
                <w:lang w:eastAsia="en-CA"/>
              </w:rPr>
            </w:pPr>
            <w:r w:rsidRPr="007E6F51">
              <w:rPr>
                <w:sz w:val="17"/>
                <w:szCs w:val="17"/>
                <w:lang w:eastAsia="zh-CN"/>
              </w:rPr>
              <w:t>灭火</w:t>
            </w:r>
          </w:p>
        </w:tc>
        <w:tc>
          <w:tcPr>
            <w:tcW w:w="846" w:type="dxa"/>
            <w:noWrap/>
          </w:tcPr>
          <w:p w14:paraId="3800947B" w14:textId="77777777" w:rsidR="00D417EB" w:rsidRPr="009C3A21" w:rsidRDefault="00D417EB" w:rsidP="00D417EB">
            <w:pPr>
              <w:jc w:val="left"/>
              <w:rPr>
                <w:sz w:val="18"/>
                <w:szCs w:val="18"/>
                <w:lang w:eastAsia="en-CA"/>
              </w:rPr>
            </w:pPr>
            <w:r w:rsidRPr="009C3A21">
              <w:rPr>
                <w:sz w:val="18"/>
                <w:szCs w:val="18"/>
                <w:lang w:eastAsia="en-CA"/>
              </w:rPr>
              <w:t> </w:t>
            </w:r>
          </w:p>
        </w:tc>
        <w:tc>
          <w:tcPr>
            <w:tcW w:w="847" w:type="dxa"/>
            <w:noWrap/>
          </w:tcPr>
          <w:p w14:paraId="3800947C" w14:textId="77777777" w:rsidR="00D417EB" w:rsidRPr="009C3A21" w:rsidRDefault="00D417EB" w:rsidP="00D417EB">
            <w:pPr>
              <w:jc w:val="left"/>
              <w:rPr>
                <w:sz w:val="18"/>
                <w:szCs w:val="18"/>
                <w:lang w:eastAsia="en-CA"/>
              </w:rPr>
            </w:pPr>
            <w:r w:rsidRPr="009C3A21">
              <w:rPr>
                <w:sz w:val="18"/>
                <w:szCs w:val="18"/>
                <w:lang w:eastAsia="en-CA"/>
              </w:rPr>
              <w:t> </w:t>
            </w:r>
          </w:p>
        </w:tc>
        <w:tc>
          <w:tcPr>
            <w:tcW w:w="847" w:type="dxa"/>
            <w:noWrap/>
          </w:tcPr>
          <w:p w14:paraId="3800947D" w14:textId="77777777" w:rsidR="00D417EB" w:rsidRPr="009C3A21" w:rsidRDefault="00D417EB" w:rsidP="00D417EB">
            <w:pPr>
              <w:jc w:val="left"/>
              <w:rPr>
                <w:sz w:val="18"/>
                <w:szCs w:val="18"/>
                <w:lang w:eastAsia="en-CA"/>
              </w:rPr>
            </w:pPr>
            <w:r w:rsidRPr="009C3A21">
              <w:rPr>
                <w:sz w:val="18"/>
                <w:szCs w:val="18"/>
                <w:lang w:eastAsia="en-CA"/>
              </w:rPr>
              <w:t> </w:t>
            </w:r>
          </w:p>
        </w:tc>
        <w:tc>
          <w:tcPr>
            <w:tcW w:w="847" w:type="dxa"/>
          </w:tcPr>
          <w:p w14:paraId="3800947E" w14:textId="77777777" w:rsidR="00D417EB" w:rsidRPr="009C3A21" w:rsidRDefault="00D417EB" w:rsidP="00D417EB">
            <w:pPr>
              <w:jc w:val="left"/>
              <w:rPr>
                <w:sz w:val="18"/>
                <w:szCs w:val="18"/>
                <w:lang w:eastAsia="en-CA"/>
              </w:rPr>
            </w:pPr>
            <w:r w:rsidRPr="009C3A21">
              <w:rPr>
                <w:sz w:val="18"/>
                <w:szCs w:val="18"/>
                <w:lang w:eastAsia="en-CA"/>
              </w:rPr>
              <w:t> </w:t>
            </w:r>
          </w:p>
        </w:tc>
        <w:tc>
          <w:tcPr>
            <w:tcW w:w="847" w:type="dxa"/>
          </w:tcPr>
          <w:p w14:paraId="3800947F" w14:textId="77777777" w:rsidR="00D417EB" w:rsidRPr="009C3A21" w:rsidRDefault="00D417EB" w:rsidP="00D417EB">
            <w:pPr>
              <w:jc w:val="left"/>
              <w:rPr>
                <w:sz w:val="18"/>
                <w:szCs w:val="18"/>
                <w:lang w:eastAsia="en-CA"/>
              </w:rPr>
            </w:pPr>
            <w:r w:rsidRPr="009C3A21">
              <w:rPr>
                <w:sz w:val="18"/>
                <w:szCs w:val="18"/>
                <w:lang w:eastAsia="en-CA"/>
              </w:rPr>
              <w:t> </w:t>
            </w:r>
          </w:p>
        </w:tc>
        <w:tc>
          <w:tcPr>
            <w:tcW w:w="846" w:type="dxa"/>
          </w:tcPr>
          <w:p w14:paraId="38009480" w14:textId="77777777" w:rsidR="00D417EB" w:rsidRPr="009C3A21" w:rsidRDefault="00D417EB" w:rsidP="00D417EB">
            <w:pPr>
              <w:jc w:val="right"/>
              <w:rPr>
                <w:sz w:val="18"/>
                <w:szCs w:val="18"/>
                <w:lang w:eastAsia="en-CA"/>
              </w:rPr>
            </w:pPr>
          </w:p>
        </w:tc>
        <w:tc>
          <w:tcPr>
            <w:tcW w:w="847" w:type="dxa"/>
          </w:tcPr>
          <w:p w14:paraId="38009481" w14:textId="77777777" w:rsidR="00D417EB" w:rsidRPr="009C3A21" w:rsidRDefault="00D417EB" w:rsidP="00D417EB">
            <w:pPr>
              <w:jc w:val="right"/>
              <w:rPr>
                <w:sz w:val="18"/>
                <w:szCs w:val="18"/>
                <w:lang w:eastAsia="en-CA"/>
              </w:rPr>
            </w:pPr>
          </w:p>
        </w:tc>
        <w:tc>
          <w:tcPr>
            <w:tcW w:w="933" w:type="dxa"/>
          </w:tcPr>
          <w:p w14:paraId="38009482" w14:textId="77777777" w:rsidR="00D417EB" w:rsidRPr="009C3A21" w:rsidRDefault="00D417EB" w:rsidP="00D417EB">
            <w:pPr>
              <w:jc w:val="right"/>
              <w:rPr>
                <w:sz w:val="18"/>
                <w:szCs w:val="18"/>
                <w:lang w:eastAsia="en-CA"/>
              </w:rPr>
            </w:pPr>
          </w:p>
        </w:tc>
        <w:tc>
          <w:tcPr>
            <w:tcW w:w="900" w:type="dxa"/>
          </w:tcPr>
          <w:p w14:paraId="38009483" w14:textId="77777777" w:rsidR="00D417EB" w:rsidRPr="009C3A21" w:rsidRDefault="00D417EB" w:rsidP="00D417EB">
            <w:pPr>
              <w:jc w:val="right"/>
              <w:rPr>
                <w:sz w:val="18"/>
                <w:szCs w:val="18"/>
                <w:lang w:eastAsia="en-CA"/>
              </w:rPr>
            </w:pPr>
          </w:p>
        </w:tc>
        <w:tc>
          <w:tcPr>
            <w:tcW w:w="900" w:type="dxa"/>
          </w:tcPr>
          <w:p w14:paraId="38009484" w14:textId="77777777" w:rsidR="00D417EB" w:rsidRPr="009C3A21" w:rsidRDefault="00D417EB" w:rsidP="00D417EB">
            <w:pPr>
              <w:jc w:val="right"/>
              <w:rPr>
                <w:sz w:val="18"/>
                <w:szCs w:val="18"/>
                <w:lang w:eastAsia="en-CA"/>
              </w:rPr>
            </w:pPr>
          </w:p>
        </w:tc>
        <w:tc>
          <w:tcPr>
            <w:tcW w:w="900" w:type="dxa"/>
          </w:tcPr>
          <w:p w14:paraId="38009485" w14:textId="77777777" w:rsidR="00D417EB" w:rsidRPr="009C3A21" w:rsidRDefault="00D417EB" w:rsidP="00D417EB">
            <w:pPr>
              <w:jc w:val="right"/>
              <w:rPr>
                <w:sz w:val="18"/>
                <w:szCs w:val="18"/>
                <w:lang w:eastAsia="en-CA"/>
              </w:rPr>
            </w:pPr>
          </w:p>
        </w:tc>
      </w:tr>
      <w:tr w:rsidR="00D417EB" w:rsidRPr="009C3A21" w14:paraId="38009493" w14:textId="77777777" w:rsidTr="00632E3B">
        <w:trPr>
          <w:trHeight w:val="176"/>
        </w:trPr>
        <w:tc>
          <w:tcPr>
            <w:tcW w:w="1560" w:type="dxa"/>
            <w:noWrap/>
            <w:hideMark/>
          </w:tcPr>
          <w:p w14:paraId="38009487" w14:textId="77777777" w:rsidR="00D417EB" w:rsidRPr="009C3A21" w:rsidRDefault="00D417EB" w:rsidP="00D417EB">
            <w:pPr>
              <w:jc w:val="left"/>
              <w:rPr>
                <w:sz w:val="18"/>
                <w:szCs w:val="18"/>
                <w:lang w:eastAsia="en-CA"/>
              </w:rPr>
            </w:pPr>
            <w:r w:rsidRPr="007E6F51">
              <w:rPr>
                <w:sz w:val="17"/>
                <w:szCs w:val="17"/>
                <w:lang w:eastAsia="zh-CN"/>
              </w:rPr>
              <w:t>制冷设备制造</w:t>
            </w:r>
          </w:p>
        </w:tc>
        <w:tc>
          <w:tcPr>
            <w:tcW w:w="846" w:type="dxa"/>
            <w:noWrap/>
          </w:tcPr>
          <w:p w14:paraId="38009488" w14:textId="77777777" w:rsidR="00D417EB" w:rsidRPr="009C3A21" w:rsidRDefault="00D417EB" w:rsidP="00D417EB">
            <w:pPr>
              <w:jc w:val="right"/>
              <w:rPr>
                <w:sz w:val="18"/>
                <w:szCs w:val="18"/>
                <w:lang w:eastAsia="en-CA"/>
              </w:rPr>
            </w:pPr>
            <w:r w:rsidRPr="009C3A21">
              <w:rPr>
                <w:sz w:val="18"/>
                <w:szCs w:val="18"/>
                <w:lang w:eastAsia="en-CA"/>
              </w:rPr>
              <w:t>8.0</w:t>
            </w:r>
          </w:p>
        </w:tc>
        <w:tc>
          <w:tcPr>
            <w:tcW w:w="847" w:type="dxa"/>
            <w:noWrap/>
          </w:tcPr>
          <w:p w14:paraId="38009489" w14:textId="77777777" w:rsidR="00D417EB" w:rsidRPr="009C3A21" w:rsidRDefault="00D417EB" w:rsidP="00D417EB">
            <w:pPr>
              <w:jc w:val="right"/>
              <w:rPr>
                <w:sz w:val="18"/>
                <w:szCs w:val="18"/>
                <w:lang w:eastAsia="en-CA"/>
              </w:rPr>
            </w:pPr>
            <w:r w:rsidRPr="009C3A21">
              <w:rPr>
                <w:sz w:val="18"/>
                <w:szCs w:val="18"/>
                <w:lang w:eastAsia="en-CA"/>
              </w:rPr>
              <w:t>7.2</w:t>
            </w:r>
          </w:p>
        </w:tc>
        <w:tc>
          <w:tcPr>
            <w:tcW w:w="847" w:type="dxa"/>
            <w:noWrap/>
          </w:tcPr>
          <w:p w14:paraId="3800948A" w14:textId="77777777" w:rsidR="00D417EB" w:rsidRPr="009C3A21" w:rsidRDefault="00D417EB" w:rsidP="00D417EB">
            <w:pPr>
              <w:jc w:val="right"/>
              <w:rPr>
                <w:sz w:val="18"/>
                <w:szCs w:val="18"/>
                <w:lang w:eastAsia="en-CA"/>
              </w:rPr>
            </w:pPr>
            <w:r w:rsidRPr="009C3A21">
              <w:rPr>
                <w:sz w:val="18"/>
                <w:szCs w:val="18"/>
                <w:lang w:eastAsia="en-CA"/>
              </w:rPr>
              <w:t>6.9</w:t>
            </w:r>
          </w:p>
        </w:tc>
        <w:tc>
          <w:tcPr>
            <w:tcW w:w="847" w:type="dxa"/>
          </w:tcPr>
          <w:p w14:paraId="3800948B" w14:textId="77777777" w:rsidR="00D417EB" w:rsidRPr="009C3A21" w:rsidRDefault="00D417EB" w:rsidP="00D417EB">
            <w:pPr>
              <w:jc w:val="right"/>
              <w:rPr>
                <w:sz w:val="18"/>
                <w:szCs w:val="18"/>
                <w:lang w:eastAsia="en-CA"/>
              </w:rPr>
            </w:pPr>
            <w:r w:rsidRPr="009C3A21">
              <w:rPr>
                <w:sz w:val="18"/>
                <w:szCs w:val="18"/>
                <w:lang w:eastAsia="en-CA"/>
              </w:rPr>
              <w:t>6.1</w:t>
            </w:r>
          </w:p>
        </w:tc>
        <w:tc>
          <w:tcPr>
            <w:tcW w:w="847" w:type="dxa"/>
          </w:tcPr>
          <w:p w14:paraId="3800948C" w14:textId="77777777" w:rsidR="00D417EB" w:rsidRPr="009C3A21" w:rsidRDefault="00D417EB" w:rsidP="00D417EB">
            <w:pPr>
              <w:jc w:val="right"/>
              <w:rPr>
                <w:sz w:val="18"/>
                <w:szCs w:val="18"/>
                <w:lang w:eastAsia="en-CA"/>
              </w:rPr>
            </w:pPr>
            <w:r w:rsidRPr="009C3A21">
              <w:rPr>
                <w:sz w:val="18"/>
                <w:szCs w:val="18"/>
                <w:lang w:eastAsia="en-CA"/>
              </w:rPr>
              <w:t>5.9</w:t>
            </w:r>
          </w:p>
        </w:tc>
        <w:tc>
          <w:tcPr>
            <w:tcW w:w="846" w:type="dxa"/>
          </w:tcPr>
          <w:p w14:paraId="3800948D" w14:textId="77777777" w:rsidR="00D417EB" w:rsidRPr="009C3A21" w:rsidRDefault="00D417EB" w:rsidP="00D417EB">
            <w:pPr>
              <w:jc w:val="right"/>
              <w:rPr>
                <w:sz w:val="18"/>
                <w:szCs w:val="18"/>
                <w:lang w:eastAsia="en-CA"/>
              </w:rPr>
            </w:pPr>
            <w:r w:rsidRPr="009C3A21">
              <w:rPr>
                <w:sz w:val="18"/>
                <w:szCs w:val="18"/>
                <w:lang w:eastAsia="en-CA"/>
              </w:rPr>
              <w:t>5.9</w:t>
            </w:r>
          </w:p>
        </w:tc>
        <w:tc>
          <w:tcPr>
            <w:tcW w:w="847" w:type="dxa"/>
          </w:tcPr>
          <w:p w14:paraId="3800948E" w14:textId="77777777" w:rsidR="00D417EB" w:rsidRPr="009C3A21" w:rsidRDefault="00D417EB" w:rsidP="00D417EB">
            <w:pPr>
              <w:jc w:val="right"/>
              <w:rPr>
                <w:sz w:val="18"/>
                <w:szCs w:val="18"/>
                <w:lang w:eastAsia="en-CA"/>
              </w:rPr>
            </w:pPr>
            <w:r w:rsidRPr="009C3A21">
              <w:rPr>
                <w:sz w:val="18"/>
                <w:szCs w:val="18"/>
                <w:lang w:eastAsia="en-CA"/>
              </w:rPr>
              <w:t>4.2</w:t>
            </w:r>
          </w:p>
        </w:tc>
        <w:tc>
          <w:tcPr>
            <w:tcW w:w="933" w:type="dxa"/>
          </w:tcPr>
          <w:p w14:paraId="3800948F" w14:textId="77777777" w:rsidR="00D417EB" w:rsidRPr="009C3A21" w:rsidRDefault="00D417EB" w:rsidP="00D417EB">
            <w:pPr>
              <w:jc w:val="right"/>
              <w:rPr>
                <w:sz w:val="18"/>
                <w:szCs w:val="18"/>
                <w:lang w:eastAsia="en-CA"/>
              </w:rPr>
            </w:pPr>
            <w:r w:rsidRPr="009C3A21">
              <w:rPr>
                <w:sz w:val="18"/>
                <w:szCs w:val="18"/>
                <w:lang w:eastAsia="en-CA"/>
              </w:rPr>
              <w:t>4.2</w:t>
            </w:r>
          </w:p>
        </w:tc>
        <w:tc>
          <w:tcPr>
            <w:tcW w:w="900" w:type="dxa"/>
          </w:tcPr>
          <w:p w14:paraId="38009490" w14:textId="77777777" w:rsidR="00D417EB" w:rsidRPr="009C3A21" w:rsidRDefault="00D417EB" w:rsidP="00D417EB">
            <w:pPr>
              <w:jc w:val="right"/>
              <w:rPr>
                <w:sz w:val="18"/>
                <w:szCs w:val="18"/>
                <w:lang w:eastAsia="en-CA"/>
              </w:rPr>
            </w:pPr>
            <w:r w:rsidRPr="009C3A21">
              <w:rPr>
                <w:sz w:val="18"/>
                <w:szCs w:val="18"/>
                <w:lang w:eastAsia="en-CA"/>
              </w:rPr>
              <w:t>4.3</w:t>
            </w:r>
          </w:p>
        </w:tc>
        <w:tc>
          <w:tcPr>
            <w:tcW w:w="900" w:type="dxa"/>
          </w:tcPr>
          <w:p w14:paraId="38009491" w14:textId="77777777" w:rsidR="00D417EB" w:rsidRPr="009C3A21" w:rsidRDefault="00D417EB" w:rsidP="00D417EB">
            <w:pPr>
              <w:jc w:val="right"/>
              <w:rPr>
                <w:sz w:val="18"/>
                <w:szCs w:val="18"/>
                <w:lang w:eastAsia="en-CA"/>
              </w:rPr>
            </w:pPr>
            <w:r w:rsidRPr="009C3A21">
              <w:rPr>
                <w:sz w:val="18"/>
                <w:szCs w:val="18"/>
                <w:lang w:eastAsia="en-CA"/>
              </w:rPr>
              <w:t>4.2</w:t>
            </w:r>
          </w:p>
        </w:tc>
        <w:tc>
          <w:tcPr>
            <w:tcW w:w="900" w:type="dxa"/>
          </w:tcPr>
          <w:p w14:paraId="38009492" w14:textId="77777777" w:rsidR="00D417EB" w:rsidRPr="009C3A21" w:rsidRDefault="00D417EB" w:rsidP="00D417EB">
            <w:pPr>
              <w:jc w:val="right"/>
              <w:rPr>
                <w:sz w:val="18"/>
                <w:szCs w:val="18"/>
                <w:lang w:eastAsia="en-CA"/>
              </w:rPr>
            </w:pPr>
            <w:r w:rsidRPr="009C3A21">
              <w:rPr>
                <w:sz w:val="18"/>
                <w:szCs w:val="18"/>
                <w:lang w:eastAsia="en-CA"/>
              </w:rPr>
              <w:t>3.6</w:t>
            </w:r>
          </w:p>
        </w:tc>
      </w:tr>
      <w:tr w:rsidR="00D417EB" w:rsidRPr="009C3A21" w14:paraId="380094A0" w14:textId="77777777" w:rsidTr="00632E3B">
        <w:trPr>
          <w:trHeight w:val="252"/>
        </w:trPr>
        <w:tc>
          <w:tcPr>
            <w:tcW w:w="1560" w:type="dxa"/>
            <w:noWrap/>
            <w:hideMark/>
          </w:tcPr>
          <w:p w14:paraId="38009494" w14:textId="77777777" w:rsidR="00D417EB" w:rsidRPr="009C3A21" w:rsidRDefault="00D417EB" w:rsidP="00D417EB">
            <w:pPr>
              <w:jc w:val="left"/>
              <w:rPr>
                <w:sz w:val="18"/>
                <w:szCs w:val="18"/>
                <w:lang w:eastAsia="en-CA"/>
              </w:rPr>
            </w:pPr>
            <w:r w:rsidRPr="007E6F51">
              <w:rPr>
                <w:sz w:val="17"/>
                <w:szCs w:val="17"/>
                <w:lang w:eastAsia="zh-CN"/>
              </w:rPr>
              <w:t>制冷维修</w:t>
            </w:r>
          </w:p>
        </w:tc>
        <w:tc>
          <w:tcPr>
            <w:tcW w:w="846" w:type="dxa"/>
            <w:noWrap/>
          </w:tcPr>
          <w:p w14:paraId="38009495" w14:textId="77777777" w:rsidR="00D417EB" w:rsidRPr="009C3A21" w:rsidRDefault="00D417EB" w:rsidP="00D417EB">
            <w:pPr>
              <w:jc w:val="right"/>
              <w:rPr>
                <w:sz w:val="18"/>
                <w:szCs w:val="18"/>
                <w:lang w:eastAsia="en-CA"/>
              </w:rPr>
            </w:pPr>
            <w:r w:rsidRPr="009C3A21">
              <w:rPr>
                <w:sz w:val="18"/>
                <w:szCs w:val="18"/>
                <w:lang w:eastAsia="en-CA"/>
              </w:rPr>
              <w:t>66.7</w:t>
            </w:r>
          </w:p>
        </w:tc>
        <w:tc>
          <w:tcPr>
            <w:tcW w:w="847" w:type="dxa"/>
            <w:noWrap/>
          </w:tcPr>
          <w:p w14:paraId="38009496" w14:textId="77777777" w:rsidR="00D417EB" w:rsidRPr="009C3A21" w:rsidRDefault="00D417EB" w:rsidP="00D417EB">
            <w:pPr>
              <w:jc w:val="right"/>
              <w:rPr>
                <w:sz w:val="18"/>
                <w:szCs w:val="18"/>
                <w:lang w:eastAsia="en-CA"/>
              </w:rPr>
            </w:pPr>
            <w:r w:rsidRPr="009C3A21">
              <w:rPr>
                <w:sz w:val="18"/>
                <w:szCs w:val="18"/>
                <w:lang w:eastAsia="en-CA"/>
              </w:rPr>
              <w:t>107.9</w:t>
            </w:r>
          </w:p>
        </w:tc>
        <w:tc>
          <w:tcPr>
            <w:tcW w:w="847" w:type="dxa"/>
            <w:noWrap/>
          </w:tcPr>
          <w:p w14:paraId="38009497" w14:textId="77777777" w:rsidR="00D417EB" w:rsidRPr="009C3A21" w:rsidRDefault="00D417EB" w:rsidP="00D417EB">
            <w:pPr>
              <w:jc w:val="right"/>
              <w:rPr>
                <w:sz w:val="18"/>
                <w:szCs w:val="18"/>
                <w:lang w:eastAsia="en-CA"/>
              </w:rPr>
            </w:pPr>
            <w:r w:rsidRPr="009C3A21">
              <w:rPr>
                <w:sz w:val="18"/>
                <w:szCs w:val="18"/>
                <w:lang w:eastAsia="en-CA"/>
              </w:rPr>
              <w:t>110.9</w:t>
            </w:r>
          </w:p>
        </w:tc>
        <w:tc>
          <w:tcPr>
            <w:tcW w:w="847" w:type="dxa"/>
          </w:tcPr>
          <w:p w14:paraId="38009498" w14:textId="77777777" w:rsidR="00D417EB" w:rsidRPr="009C3A21" w:rsidRDefault="00D417EB" w:rsidP="00D417EB">
            <w:pPr>
              <w:jc w:val="right"/>
              <w:rPr>
                <w:sz w:val="18"/>
                <w:szCs w:val="18"/>
                <w:lang w:eastAsia="en-CA"/>
              </w:rPr>
            </w:pPr>
            <w:r w:rsidRPr="009C3A21">
              <w:rPr>
                <w:sz w:val="18"/>
                <w:szCs w:val="18"/>
                <w:lang w:eastAsia="en-CA"/>
              </w:rPr>
              <w:t>67.3</w:t>
            </w:r>
          </w:p>
        </w:tc>
        <w:tc>
          <w:tcPr>
            <w:tcW w:w="847" w:type="dxa"/>
          </w:tcPr>
          <w:p w14:paraId="38009499" w14:textId="77777777" w:rsidR="00D417EB" w:rsidRPr="009C3A21" w:rsidRDefault="00D417EB" w:rsidP="00D417EB">
            <w:pPr>
              <w:jc w:val="right"/>
              <w:rPr>
                <w:sz w:val="18"/>
                <w:szCs w:val="18"/>
                <w:lang w:eastAsia="en-CA"/>
              </w:rPr>
            </w:pPr>
            <w:r w:rsidRPr="009C3A21">
              <w:rPr>
                <w:sz w:val="18"/>
                <w:szCs w:val="18"/>
                <w:lang w:eastAsia="en-CA"/>
              </w:rPr>
              <w:t>25.7</w:t>
            </w:r>
          </w:p>
        </w:tc>
        <w:tc>
          <w:tcPr>
            <w:tcW w:w="846" w:type="dxa"/>
          </w:tcPr>
          <w:p w14:paraId="3800949A" w14:textId="77777777" w:rsidR="00D417EB" w:rsidRPr="009C3A21" w:rsidRDefault="00D417EB" w:rsidP="00D417EB">
            <w:pPr>
              <w:jc w:val="right"/>
              <w:rPr>
                <w:sz w:val="18"/>
                <w:szCs w:val="18"/>
                <w:lang w:eastAsia="en-CA"/>
              </w:rPr>
            </w:pPr>
            <w:r w:rsidRPr="009C3A21">
              <w:rPr>
                <w:sz w:val="18"/>
                <w:szCs w:val="18"/>
                <w:lang w:eastAsia="en-CA"/>
              </w:rPr>
              <w:t>68.5</w:t>
            </w:r>
          </w:p>
        </w:tc>
        <w:tc>
          <w:tcPr>
            <w:tcW w:w="847" w:type="dxa"/>
          </w:tcPr>
          <w:p w14:paraId="3800949B" w14:textId="77777777" w:rsidR="00D417EB" w:rsidRPr="009C3A21" w:rsidRDefault="00D417EB" w:rsidP="00D417EB">
            <w:pPr>
              <w:jc w:val="right"/>
              <w:rPr>
                <w:sz w:val="18"/>
                <w:szCs w:val="18"/>
                <w:lang w:eastAsia="en-CA"/>
              </w:rPr>
            </w:pPr>
            <w:r w:rsidRPr="009C3A21">
              <w:rPr>
                <w:sz w:val="18"/>
                <w:szCs w:val="18"/>
                <w:lang w:eastAsia="en-CA"/>
              </w:rPr>
              <w:t>41.0</w:t>
            </w:r>
          </w:p>
        </w:tc>
        <w:tc>
          <w:tcPr>
            <w:tcW w:w="933" w:type="dxa"/>
          </w:tcPr>
          <w:p w14:paraId="3800949C" w14:textId="77777777" w:rsidR="00D417EB" w:rsidRPr="009C3A21" w:rsidRDefault="00D417EB" w:rsidP="00D417EB">
            <w:pPr>
              <w:jc w:val="right"/>
              <w:rPr>
                <w:sz w:val="18"/>
                <w:szCs w:val="18"/>
                <w:lang w:eastAsia="en-CA"/>
              </w:rPr>
            </w:pPr>
            <w:r w:rsidRPr="009C3A21">
              <w:rPr>
                <w:sz w:val="18"/>
                <w:szCs w:val="18"/>
                <w:lang w:eastAsia="en-CA"/>
              </w:rPr>
              <w:t>135.4</w:t>
            </w:r>
          </w:p>
        </w:tc>
        <w:tc>
          <w:tcPr>
            <w:tcW w:w="900" w:type="dxa"/>
          </w:tcPr>
          <w:p w14:paraId="3800949D" w14:textId="77777777" w:rsidR="00D417EB" w:rsidRPr="009C3A21" w:rsidRDefault="00D417EB" w:rsidP="00D417EB">
            <w:pPr>
              <w:jc w:val="right"/>
              <w:rPr>
                <w:sz w:val="18"/>
                <w:szCs w:val="18"/>
                <w:lang w:eastAsia="en-CA"/>
              </w:rPr>
            </w:pPr>
            <w:r w:rsidRPr="009C3A21">
              <w:rPr>
                <w:sz w:val="18"/>
                <w:szCs w:val="18"/>
                <w:lang w:eastAsia="en-CA"/>
              </w:rPr>
              <w:t>59.3</w:t>
            </w:r>
          </w:p>
        </w:tc>
        <w:tc>
          <w:tcPr>
            <w:tcW w:w="900" w:type="dxa"/>
          </w:tcPr>
          <w:p w14:paraId="3800949E" w14:textId="77777777" w:rsidR="00D417EB" w:rsidRPr="009C3A21" w:rsidRDefault="00D417EB" w:rsidP="00D417EB">
            <w:pPr>
              <w:jc w:val="right"/>
              <w:rPr>
                <w:sz w:val="18"/>
                <w:szCs w:val="18"/>
                <w:lang w:eastAsia="en-CA"/>
              </w:rPr>
            </w:pPr>
            <w:r w:rsidRPr="009C3A21">
              <w:rPr>
                <w:sz w:val="18"/>
                <w:szCs w:val="18"/>
                <w:lang w:eastAsia="en-CA"/>
              </w:rPr>
              <w:t>84.2</w:t>
            </w:r>
          </w:p>
        </w:tc>
        <w:tc>
          <w:tcPr>
            <w:tcW w:w="900" w:type="dxa"/>
          </w:tcPr>
          <w:p w14:paraId="3800949F" w14:textId="77777777" w:rsidR="00D417EB" w:rsidRPr="009C3A21" w:rsidRDefault="00D417EB" w:rsidP="00D417EB">
            <w:pPr>
              <w:jc w:val="right"/>
              <w:rPr>
                <w:sz w:val="18"/>
                <w:szCs w:val="18"/>
                <w:lang w:eastAsia="en-CA"/>
              </w:rPr>
            </w:pPr>
            <w:r w:rsidRPr="009C3A21">
              <w:rPr>
                <w:sz w:val="18"/>
                <w:szCs w:val="18"/>
                <w:lang w:eastAsia="en-CA"/>
              </w:rPr>
              <w:t>130.3</w:t>
            </w:r>
          </w:p>
        </w:tc>
      </w:tr>
      <w:tr w:rsidR="00D417EB" w:rsidRPr="009C3A21" w14:paraId="380094AD" w14:textId="77777777" w:rsidTr="00632E3B">
        <w:trPr>
          <w:trHeight w:val="50"/>
        </w:trPr>
        <w:tc>
          <w:tcPr>
            <w:tcW w:w="1560" w:type="dxa"/>
            <w:noWrap/>
            <w:hideMark/>
          </w:tcPr>
          <w:p w14:paraId="380094A1" w14:textId="77777777" w:rsidR="00D417EB" w:rsidRPr="009C3A21" w:rsidRDefault="00D417EB" w:rsidP="00D417EB">
            <w:pPr>
              <w:jc w:val="left"/>
              <w:rPr>
                <w:sz w:val="18"/>
                <w:szCs w:val="18"/>
                <w:lang w:eastAsia="en-CA"/>
              </w:rPr>
            </w:pPr>
            <w:r w:rsidRPr="007E6F51">
              <w:rPr>
                <w:sz w:val="17"/>
                <w:szCs w:val="17"/>
                <w:lang w:eastAsia="zh-CN"/>
              </w:rPr>
              <w:t>溶剂</w:t>
            </w:r>
          </w:p>
        </w:tc>
        <w:tc>
          <w:tcPr>
            <w:tcW w:w="846" w:type="dxa"/>
            <w:noWrap/>
          </w:tcPr>
          <w:p w14:paraId="380094A2" w14:textId="77777777" w:rsidR="00D417EB" w:rsidRPr="009C3A21" w:rsidRDefault="00D417EB" w:rsidP="00D417EB">
            <w:pPr>
              <w:rPr>
                <w:sz w:val="18"/>
                <w:szCs w:val="18"/>
                <w:lang w:eastAsia="en-CA"/>
              </w:rPr>
            </w:pPr>
            <w:r w:rsidRPr="009C3A21">
              <w:rPr>
                <w:sz w:val="18"/>
                <w:szCs w:val="18"/>
                <w:lang w:eastAsia="en-CA"/>
              </w:rPr>
              <w:t> </w:t>
            </w:r>
          </w:p>
        </w:tc>
        <w:tc>
          <w:tcPr>
            <w:tcW w:w="847" w:type="dxa"/>
            <w:noWrap/>
          </w:tcPr>
          <w:p w14:paraId="380094A3" w14:textId="77777777" w:rsidR="00D417EB" w:rsidRPr="009C3A21" w:rsidRDefault="00D417EB" w:rsidP="00D417EB">
            <w:pPr>
              <w:rPr>
                <w:sz w:val="18"/>
                <w:szCs w:val="18"/>
                <w:lang w:eastAsia="en-CA"/>
              </w:rPr>
            </w:pPr>
            <w:r w:rsidRPr="009C3A21">
              <w:rPr>
                <w:sz w:val="18"/>
                <w:szCs w:val="18"/>
                <w:lang w:eastAsia="en-CA"/>
              </w:rPr>
              <w:t> </w:t>
            </w:r>
          </w:p>
        </w:tc>
        <w:tc>
          <w:tcPr>
            <w:tcW w:w="847" w:type="dxa"/>
            <w:noWrap/>
          </w:tcPr>
          <w:p w14:paraId="380094A4" w14:textId="77777777" w:rsidR="00D417EB" w:rsidRPr="009C3A21" w:rsidRDefault="00D417EB" w:rsidP="00D417EB">
            <w:pPr>
              <w:rPr>
                <w:sz w:val="18"/>
                <w:szCs w:val="18"/>
                <w:lang w:eastAsia="en-CA"/>
              </w:rPr>
            </w:pPr>
            <w:r w:rsidRPr="009C3A21">
              <w:rPr>
                <w:sz w:val="18"/>
                <w:szCs w:val="18"/>
                <w:lang w:eastAsia="en-CA"/>
              </w:rPr>
              <w:t> </w:t>
            </w:r>
          </w:p>
        </w:tc>
        <w:tc>
          <w:tcPr>
            <w:tcW w:w="847" w:type="dxa"/>
          </w:tcPr>
          <w:p w14:paraId="380094A5" w14:textId="77777777" w:rsidR="00D417EB" w:rsidRPr="009C3A21" w:rsidRDefault="00D417EB" w:rsidP="00D417EB">
            <w:pPr>
              <w:jc w:val="right"/>
              <w:rPr>
                <w:sz w:val="18"/>
                <w:szCs w:val="18"/>
                <w:lang w:eastAsia="en-CA"/>
              </w:rPr>
            </w:pPr>
            <w:r w:rsidRPr="009C3A21">
              <w:rPr>
                <w:sz w:val="18"/>
                <w:szCs w:val="18"/>
                <w:lang w:eastAsia="en-CA"/>
              </w:rPr>
              <w:t> </w:t>
            </w:r>
          </w:p>
        </w:tc>
        <w:tc>
          <w:tcPr>
            <w:tcW w:w="847" w:type="dxa"/>
          </w:tcPr>
          <w:p w14:paraId="380094A6" w14:textId="77777777" w:rsidR="00D417EB" w:rsidRPr="009C3A21" w:rsidRDefault="00D417EB" w:rsidP="00D417EB">
            <w:pPr>
              <w:jc w:val="right"/>
              <w:rPr>
                <w:sz w:val="18"/>
                <w:szCs w:val="18"/>
                <w:lang w:eastAsia="en-CA"/>
              </w:rPr>
            </w:pPr>
            <w:r w:rsidRPr="009C3A21">
              <w:rPr>
                <w:sz w:val="18"/>
                <w:szCs w:val="18"/>
                <w:lang w:eastAsia="en-CA"/>
              </w:rPr>
              <w:t> </w:t>
            </w:r>
          </w:p>
        </w:tc>
        <w:tc>
          <w:tcPr>
            <w:tcW w:w="846" w:type="dxa"/>
            <w:vAlign w:val="bottom"/>
          </w:tcPr>
          <w:p w14:paraId="380094A7" w14:textId="77777777" w:rsidR="00D417EB" w:rsidRPr="009C3A21" w:rsidRDefault="00D417EB" w:rsidP="00D417EB">
            <w:pPr>
              <w:rPr>
                <w:sz w:val="18"/>
                <w:szCs w:val="18"/>
                <w:lang w:eastAsia="en-CA"/>
              </w:rPr>
            </w:pPr>
          </w:p>
        </w:tc>
        <w:tc>
          <w:tcPr>
            <w:tcW w:w="847" w:type="dxa"/>
          </w:tcPr>
          <w:p w14:paraId="380094A8" w14:textId="77777777" w:rsidR="00D417EB" w:rsidRPr="009C3A21" w:rsidRDefault="00D417EB" w:rsidP="00D417EB">
            <w:pPr>
              <w:jc w:val="right"/>
              <w:rPr>
                <w:sz w:val="18"/>
                <w:szCs w:val="18"/>
                <w:lang w:eastAsia="en-CA"/>
              </w:rPr>
            </w:pPr>
          </w:p>
        </w:tc>
        <w:tc>
          <w:tcPr>
            <w:tcW w:w="933" w:type="dxa"/>
          </w:tcPr>
          <w:p w14:paraId="380094A9" w14:textId="77777777" w:rsidR="00D417EB" w:rsidRPr="009C3A21" w:rsidRDefault="00D417EB" w:rsidP="00D417EB">
            <w:pPr>
              <w:jc w:val="right"/>
              <w:rPr>
                <w:sz w:val="18"/>
                <w:szCs w:val="18"/>
                <w:lang w:eastAsia="en-CA"/>
              </w:rPr>
            </w:pPr>
          </w:p>
        </w:tc>
        <w:tc>
          <w:tcPr>
            <w:tcW w:w="900" w:type="dxa"/>
          </w:tcPr>
          <w:p w14:paraId="380094AA" w14:textId="77777777" w:rsidR="00D417EB" w:rsidRPr="009C3A21" w:rsidRDefault="00D417EB" w:rsidP="00D417EB">
            <w:pPr>
              <w:jc w:val="right"/>
              <w:rPr>
                <w:sz w:val="18"/>
                <w:szCs w:val="18"/>
                <w:lang w:eastAsia="en-CA"/>
              </w:rPr>
            </w:pPr>
          </w:p>
        </w:tc>
        <w:tc>
          <w:tcPr>
            <w:tcW w:w="900" w:type="dxa"/>
          </w:tcPr>
          <w:p w14:paraId="380094AB" w14:textId="77777777" w:rsidR="00D417EB" w:rsidRPr="009C3A21" w:rsidRDefault="00D417EB" w:rsidP="00D417EB">
            <w:pPr>
              <w:jc w:val="right"/>
              <w:rPr>
                <w:sz w:val="18"/>
                <w:szCs w:val="18"/>
                <w:lang w:eastAsia="en-CA"/>
              </w:rPr>
            </w:pPr>
          </w:p>
        </w:tc>
        <w:tc>
          <w:tcPr>
            <w:tcW w:w="900" w:type="dxa"/>
          </w:tcPr>
          <w:p w14:paraId="380094AC" w14:textId="77777777" w:rsidR="00D417EB" w:rsidRPr="009C3A21" w:rsidRDefault="00D417EB" w:rsidP="00D417EB">
            <w:pPr>
              <w:jc w:val="right"/>
              <w:rPr>
                <w:sz w:val="18"/>
                <w:szCs w:val="18"/>
                <w:lang w:eastAsia="en-CA"/>
              </w:rPr>
            </w:pPr>
          </w:p>
        </w:tc>
      </w:tr>
      <w:tr w:rsidR="00D417EB" w:rsidRPr="009C3A21" w14:paraId="380094BA" w14:textId="77777777" w:rsidTr="00632E3B">
        <w:trPr>
          <w:trHeight w:val="107"/>
        </w:trPr>
        <w:tc>
          <w:tcPr>
            <w:tcW w:w="1560" w:type="dxa"/>
            <w:noWrap/>
            <w:hideMark/>
          </w:tcPr>
          <w:p w14:paraId="380094AE" w14:textId="77777777" w:rsidR="00D417EB" w:rsidRPr="009C3A21" w:rsidRDefault="00D417EB" w:rsidP="00D417EB">
            <w:pPr>
              <w:ind w:right="-103"/>
              <w:jc w:val="left"/>
              <w:rPr>
                <w:b/>
                <w:bCs/>
                <w:sz w:val="18"/>
                <w:szCs w:val="18"/>
                <w:lang w:eastAsia="en-CA"/>
              </w:rPr>
            </w:pPr>
            <w:r w:rsidRPr="009C3A21">
              <w:rPr>
                <w:b/>
                <w:bCs/>
                <w:sz w:val="18"/>
                <w:szCs w:val="18"/>
                <w:lang w:eastAsia="en-CA"/>
              </w:rPr>
              <w:t>HCFC</w:t>
            </w:r>
            <w:r w:rsidRPr="009C3A21">
              <w:rPr>
                <w:b/>
                <w:bCs/>
                <w:sz w:val="18"/>
                <w:szCs w:val="18"/>
                <w:lang w:eastAsia="en-CA"/>
              </w:rPr>
              <w:noBreakHyphen/>
              <w:t>142b</w:t>
            </w:r>
            <w:r w:rsidR="008269EF">
              <w:rPr>
                <w:rFonts w:hint="eastAsia"/>
                <w:b/>
                <w:bCs/>
                <w:sz w:val="18"/>
                <w:szCs w:val="18"/>
                <w:lang w:eastAsia="zh-CN"/>
              </w:rPr>
              <w:t>共计</w:t>
            </w:r>
          </w:p>
        </w:tc>
        <w:tc>
          <w:tcPr>
            <w:tcW w:w="846" w:type="dxa"/>
            <w:noWrap/>
          </w:tcPr>
          <w:p w14:paraId="380094AF" w14:textId="77777777" w:rsidR="00D417EB" w:rsidRPr="009C3A21" w:rsidRDefault="00D417EB" w:rsidP="00D417EB">
            <w:pPr>
              <w:jc w:val="right"/>
              <w:rPr>
                <w:b/>
                <w:bCs/>
                <w:sz w:val="18"/>
                <w:szCs w:val="18"/>
                <w:lang w:eastAsia="en-CA"/>
              </w:rPr>
            </w:pPr>
            <w:r w:rsidRPr="009C3A21">
              <w:rPr>
                <w:b/>
                <w:bCs/>
                <w:sz w:val="18"/>
                <w:szCs w:val="18"/>
                <w:lang w:eastAsia="en-CA"/>
              </w:rPr>
              <w:t>761.0</w:t>
            </w:r>
          </w:p>
        </w:tc>
        <w:tc>
          <w:tcPr>
            <w:tcW w:w="847" w:type="dxa"/>
            <w:noWrap/>
          </w:tcPr>
          <w:p w14:paraId="380094B0" w14:textId="77777777" w:rsidR="00D417EB" w:rsidRPr="009C3A21" w:rsidRDefault="00D417EB" w:rsidP="00D417EB">
            <w:pPr>
              <w:jc w:val="right"/>
              <w:rPr>
                <w:b/>
                <w:bCs/>
                <w:sz w:val="18"/>
                <w:szCs w:val="18"/>
                <w:lang w:eastAsia="en-CA"/>
              </w:rPr>
            </w:pPr>
            <w:r w:rsidRPr="009C3A21">
              <w:rPr>
                <w:b/>
                <w:bCs/>
                <w:sz w:val="18"/>
                <w:szCs w:val="18"/>
                <w:lang w:eastAsia="en-CA"/>
              </w:rPr>
              <w:t>890.8</w:t>
            </w:r>
          </w:p>
        </w:tc>
        <w:tc>
          <w:tcPr>
            <w:tcW w:w="847" w:type="dxa"/>
            <w:noWrap/>
          </w:tcPr>
          <w:p w14:paraId="380094B1" w14:textId="77777777" w:rsidR="00D417EB" w:rsidRPr="009C3A21" w:rsidRDefault="00D417EB" w:rsidP="00D417EB">
            <w:pPr>
              <w:jc w:val="right"/>
              <w:rPr>
                <w:b/>
                <w:bCs/>
                <w:sz w:val="18"/>
                <w:szCs w:val="18"/>
                <w:lang w:eastAsia="en-CA"/>
              </w:rPr>
            </w:pPr>
            <w:r w:rsidRPr="009C3A21">
              <w:rPr>
                <w:b/>
                <w:bCs/>
                <w:sz w:val="18"/>
                <w:szCs w:val="18"/>
                <w:lang w:eastAsia="en-CA"/>
              </w:rPr>
              <w:t>726.2</w:t>
            </w:r>
          </w:p>
        </w:tc>
        <w:tc>
          <w:tcPr>
            <w:tcW w:w="847" w:type="dxa"/>
            <w:noWrap/>
          </w:tcPr>
          <w:p w14:paraId="380094B2" w14:textId="77777777" w:rsidR="00D417EB" w:rsidRPr="009C3A21" w:rsidRDefault="00D417EB" w:rsidP="00D417EB">
            <w:pPr>
              <w:jc w:val="right"/>
              <w:rPr>
                <w:b/>
                <w:bCs/>
                <w:sz w:val="18"/>
                <w:szCs w:val="18"/>
                <w:lang w:eastAsia="en-CA"/>
              </w:rPr>
            </w:pPr>
            <w:r w:rsidRPr="009C3A21">
              <w:rPr>
                <w:b/>
                <w:bCs/>
                <w:sz w:val="18"/>
                <w:szCs w:val="18"/>
                <w:lang w:eastAsia="en-CA"/>
              </w:rPr>
              <w:t>774.3</w:t>
            </w:r>
          </w:p>
        </w:tc>
        <w:tc>
          <w:tcPr>
            <w:tcW w:w="847" w:type="dxa"/>
            <w:noWrap/>
          </w:tcPr>
          <w:p w14:paraId="380094B3" w14:textId="77777777" w:rsidR="00D417EB" w:rsidRPr="009C3A21" w:rsidRDefault="00D417EB" w:rsidP="00D417EB">
            <w:pPr>
              <w:jc w:val="right"/>
              <w:rPr>
                <w:b/>
                <w:bCs/>
                <w:sz w:val="18"/>
                <w:szCs w:val="18"/>
                <w:lang w:eastAsia="en-CA"/>
              </w:rPr>
            </w:pPr>
            <w:r w:rsidRPr="009C3A21">
              <w:rPr>
                <w:b/>
                <w:bCs/>
                <w:sz w:val="18"/>
                <w:szCs w:val="18"/>
                <w:lang w:eastAsia="en-CA"/>
              </w:rPr>
              <w:t>430.1</w:t>
            </w:r>
          </w:p>
        </w:tc>
        <w:tc>
          <w:tcPr>
            <w:tcW w:w="846" w:type="dxa"/>
            <w:noWrap/>
          </w:tcPr>
          <w:p w14:paraId="380094B4" w14:textId="77777777" w:rsidR="00D417EB" w:rsidRPr="009C3A21" w:rsidRDefault="00D417EB" w:rsidP="00D417EB">
            <w:pPr>
              <w:jc w:val="right"/>
              <w:rPr>
                <w:b/>
                <w:bCs/>
                <w:sz w:val="18"/>
                <w:szCs w:val="18"/>
                <w:lang w:eastAsia="en-CA"/>
              </w:rPr>
            </w:pPr>
            <w:r w:rsidRPr="009C3A21">
              <w:rPr>
                <w:b/>
                <w:bCs/>
                <w:sz w:val="18"/>
                <w:szCs w:val="18"/>
                <w:lang w:eastAsia="en-CA"/>
              </w:rPr>
              <w:t>486.7</w:t>
            </w:r>
          </w:p>
        </w:tc>
        <w:tc>
          <w:tcPr>
            <w:tcW w:w="847" w:type="dxa"/>
            <w:noWrap/>
          </w:tcPr>
          <w:p w14:paraId="380094B5" w14:textId="77777777" w:rsidR="00D417EB" w:rsidRPr="009C3A21" w:rsidRDefault="00D417EB" w:rsidP="00D417EB">
            <w:pPr>
              <w:jc w:val="right"/>
              <w:rPr>
                <w:b/>
                <w:bCs/>
                <w:sz w:val="18"/>
                <w:szCs w:val="18"/>
                <w:lang w:eastAsia="en-CA"/>
              </w:rPr>
            </w:pPr>
            <w:r w:rsidRPr="009C3A21">
              <w:rPr>
                <w:b/>
                <w:bCs/>
                <w:sz w:val="18"/>
                <w:szCs w:val="18"/>
                <w:lang w:eastAsia="en-CA"/>
              </w:rPr>
              <w:t>179.9</w:t>
            </w:r>
          </w:p>
        </w:tc>
        <w:tc>
          <w:tcPr>
            <w:tcW w:w="933" w:type="dxa"/>
            <w:noWrap/>
          </w:tcPr>
          <w:p w14:paraId="380094B6" w14:textId="77777777" w:rsidR="00D417EB" w:rsidRPr="009C3A21" w:rsidRDefault="00D417EB" w:rsidP="00D417EB">
            <w:pPr>
              <w:jc w:val="right"/>
              <w:rPr>
                <w:b/>
                <w:bCs/>
                <w:sz w:val="18"/>
                <w:szCs w:val="18"/>
                <w:lang w:eastAsia="en-CA"/>
              </w:rPr>
            </w:pPr>
            <w:r w:rsidRPr="009C3A21">
              <w:rPr>
                <w:b/>
                <w:bCs/>
                <w:sz w:val="18"/>
                <w:szCs w:val="18"/>
                <w:lang w:eastAsia="en-CA"/>
              </w:rPr>
              <w:t>318.6</w:t>
            </w:r>
          </w:p>
        </w:tc>
        <w:tc>
          <w:tcPr>
            <w:tcW w:w="900" w:type="dxa"/>
            <w:noWrap/>
          </w:tcPr>
          <w:p w14:paraId="380094B7" w14:textId="77777777" w:rsidR="00D417EB" w:rsidRPr="009C3A21" w:rsidRDefault="00D417EB" w:rsidP="00D417EB">
            <w:pPr>
              <w:jc w:val="right"/>
              <w:rPr>
                <w:b/>
                <w:bCs/>
                <w:sz w:val="18"/>
                <w:szCs w:val="18"/>
                <w:lang w:eastAsia="en-CA"/>
              </w:rPr>
            </w:pPr>
            <w:r w:rsidRPr="009C3A21">
              <w:rPr>
                <w:b/>
                <w:bCs/>
                <w:sz w:val="18"/>
                <w:szCs w:val="18"/>
                <w:lang w:eastAsia="en-CA"/>
              </w:rPr>
              <w:t>131.9</w:t>
            </w:r>
          </w:p>
        </w:tc>
        <w:tc>
          <w:tcPr>
            <w:tcW w:w="900" w:type="dxa"/>
            <w:noWrap/>
          </w:tcPr>
          <w:p w14:paraId="380094B8" w14:textId="77777777" w:rsidR="00D417EB" w:rsidRPr="009C3A21" w:rsidRDefault="00D417EB" w:rsidP="00D417EB">
            <w:pPr>
              <w:jc w:val="right"/>
              <w:rPr>
                <w:b/>
                <w:bCs/>
                <w:sz w:val="18"/>
                <w:szCs w:val="18"/>
                <w:lang w:eastAsia="en-CA"/>
              </w:rPr>
            </w:pPr>
            <w:r w:rsidRPr="009C3A21">
              <w:rPr>
                <w:b/>
                <w:bCs/>
                <w:sz w:val="18"/>
                <w:szCs w:val="18"/>
                <w:lang w:eastAsia="en-CA"/>
              </w:rPr>
              <w:t>188.6</w:t>
            </w:r>
          </w:p>
        </w:tc>
        <w:tc>
          <w:tcPr>
            <w:tcW w:w="900" w:type="dxa"/>
          </w:tcPr>
          <w:p w14:paraId="380094B9" w14:textId="77777777" w:rsidR="00D417EB" w:rsidRPr="009C3A21" w:rsidRDefault="00D417EB" w:rsidP="00D417EB">
            <w:pPr>
              <w:jc w:val="right"/>
              <w:rPr>
                <w:b/>
                <w:bCs/>
                <w:sz w:val="18"/>
                <w:szCs w:val="18"/>
                <w:lang w:eastAsia="en-CA"/>
              </w:rPr>
            </w:pPr>
            <w:r w:rsidRPr="009C3A21">
              <w:rPr>
                <w:b/>
                <w:bCs/>
                <w:sz w:val="18"/>
                <w:szCs w:val="18"/>
                <w:lang w:eastAsia="en-CA"/>
              </w:rPr>
              <w:t>231.3</w:t>
            </w:r>
          </w:p>
        </w:tc>
      </w:tr>
      <w:tr w:rsidR="00D417EB" w:rsidRPr="009C3A21" w14:paraId="380094C7" w14:textId="77777777" w:rsidTr="00632E3B">
        <w:trPr>
          <w:trHeight w:val="166"/>
        </w:trPr>
        <w:tc>
          <w:tcPr>
            <w:tcW w:w="1560" w:type="dxa"/>
            <w:noWrap/>
            <w:hideMark/>
          </w:tcPr>
          <w:p w14:paraId="380094BB" w14:textId="77777777" w:rsidR="00D417EB" w:rsidRPr="009C3A21" w:rsidRDefault="008269EF" w:rsidP="00D417EB">
            <w:pPr>
              <w:jc w:val="left"/>
              <w:rPr>
                <w:b/>
                <w:bCs/>
                <w:sz w:val="18"/>
                <w:szCs w:val="18"/>
                <w:lang w:eastAsia="en-CA"/>
              </w:rPr>
            </w:pPr>
            <w:r>
              <w:rPr>
                <w:rFonts w:hint="eastAsia"/>
                <w:b/>
                <w:bCs/>
                <w:sz w:val="18"/>
                <w:szCs w:val="18"/>
                <w:lang w:eastAsia="zh-CN"/>
              </w:rPr>
              <w:t>其他</w:t>
            </w:r>
            <w:r w:rsidR="00D417EB" w:rsidRPr="009C3A21">
              <w:rPr>
                <w:b/>
                <w:bCs/>
                <w:sz w:val="18"/>
                <w:szCs w:val="18"/>
                <w:lang w:eastAsia="en-CA"/>
              </w:rPr>
              <w:t>HCFCs</w:t>
            </w:r>
          </w:p>
        </w:tc>
        <w:tc>
          <w:tcPr>
            <w:tcW w:w="846" w:type="dxa"/>
            <w:noWrap/>
          </w:tcPr>
          <w:p w14:paraId="380094BC" w14:textId="77777777" w:rsidR="00D417EB" w:rsidRPr="009C3A21" w:rsidRDefault="00D417EB" w:rsidP="00D417EB">
            <w:pPr>
              <w:jc w:val="right"/>
              <w:rPr>
                <w:sz w:val="18"/>
                <w:szCs w:val="18"/>
                <w:lang w:eastAsia="en-CA"/>
              </w:rPr>
            </w:pPr>
            <w:r w:rsidRPr="009C3A21">
              <w:rPr>
                <w:sz w:val="18"/>
                <w:szCs w:val="18"/>
                <w:lang w:eastAsia="en-CA"/>
              </w:rPr>
              <w:t>717.6</w:t>
            </w:r>
          </w:p>
        </w:tc>
        <w:tc>
          <w:tcPr>
            <w:tcW w:w="847" w:type="dxa"/>
            <w:noWrap/>
          </w:tcPr>
          <w:p w14:paraId="380094BD" w14:textId="77777777" w:rsidR="00D417EB" w:rsidRPr="009C3A21" w:rsidRDefault="00D417EB" w:rsidP="00D417EB">
            <w:pPr>
              <w:jc w:val="right"/>
              <w:rPr>
                <w:sz w:val="18"/>
                <w:szCs w:val="18"/>
                <w:lang w:eastAsia="en-CA"/>
              </w:rPr>
            </w:pPr>
            <w:r w:rsidRPr="009C3A21">
              <w:rPr>
                <w:sz w:val="18"/>
                <w:szCs w:val="18"/>
                <w:lang w:eastAsia="en-CA"/>
              </w:rPr>
              <w:t>747.8</w:t>
            </w:r>
          </w:p>
        </w:tc>
        <w:tc>
          <w:tcPr>
            <w:tcW w:w="847" w:type="dxa"/>
            <w:noWrap/>
          </w:tcPr>
          <w:p w14:paraId="380094BE" w14:textId="77777777" w:rsidR="00D417EB" w:rsidRPr="009C3A21" w:rsidRDefault="00D417EB" w:rsidP="00D417EB">
            <w:pPr>
              <w:jc w:val="right"/>
              <w:rPr>
                <w:sz w:val="18"/>
                <w:szCs w:val="18"/>
                <w:lang w:eastAsia="en-CA"/>
              </w:rPr>
            </w:pPr>
            <w:r w:rsidRPr="009C3A21">
              <w:rPr>
                <w:sz w:val="18"/>
                <w:szCs w:val="18"/>
                <w:lang w:eastAsia="en-CA"/>
              </w:rPr>
              <w:t>773.3</w:t>
            </w:r>
          </w:p>
        </w:tc>
        <w:tc>
          <w:tcPr>
            <w:tcW w:w="847" w:type="dxa"/>
          </w:tcPr>
          <w:p w14:paraId="380094BF" w14:textId="77777777" w:rsidR="00D417EB" w:rsidRPr="009C3A21" w:rsidRDefault="00D417EB" w:rsidP="00D417EB">
            <w:pPr>
              <w:jc w:val="right"/>
              <w:rPr>
                <w:sz w:val="18"/>
                <w:szCs w:val="18"/>
                <w:lang w:eastAsia="en-CA"/>
              </w:rPr>
            </w:pPr>
            <w:r w:rsidRPr="009C3A21">
              <w:rPr>
                <w:sz w:val="18"/>
                <w:szCs w:val="18"/>
                <w:lang w:eastAsia="en-CA"/>
              </w:rPr>
              <w:t>566.8</w:t>
            </w:r>
          </w:p>
        </w:tc>
        <w:tc>
          <w:tcPr>
            <w:tcW w:w="847" w:type="dxa"/>
          </w:tcPr>
          <w:p w14:paraId="380094C0" w14:textId="77777777" w:rsidR="00D417EB" w:rsidRPr="009C3A21" w:rsidRDefault="00D417EB" w:rsidP="00D417EB">
            <w:pPr>
              <w:jc w:val="right"/>
              <w:rPr>
                <w:sz w:val="18"/>
                <w:szCs w:val="18"/>
                <w:lang w:eastAsia="en-CA"/>
              </w:rPr>
            </w:pPr>
            <w:r w:rsidRPr="009C3A21">
              <w:rPr>
                <w:sz w:val="18"/>
                <w:szCs w:val="18"/>
                <w:lang w:eastAsia="en-CA"/>
              </w:rPr>
              <w:t>474.7</w:t>
            </w:r>
          </w:p>
        </w:tc>
        <w:tc>
          <w:tcPr>
            <w:tcW w:w="846" w:type="dxa"/>
            <w:hideMark/>
          </w:tcPr>
          <w:p w14:paraId="380094C1" w14:textId="77777777" w:rsidR="00D417EB" w:rsidRPr="009C3A21" w:rsidRDefault="00D417EB" w:rsidP="00D417EB">
            <w:pPr>
              <w:jc w:val="right"/>
              <w:rPr>
                <w:sz w:val="18"/>
                <w:szCs w:val="18"/>
                <w:lang w:eastAsia="en-CA"/>
              </w:rPr>
            </w:pPr>
            <w:r w:rsidRPr="009C3A21">
              <w:rPr>
                <w:sz w:val="18"/>
                <w:szCs w:val="18"/>
                <w:lang w:eastAsia="en-CA"/>
              </w:rPr>
              <w:t>403.0</w:t>
            </w:r>
          </w:p>
        </w:tc>
        <w:tc>
          <w:tcPr>
            <w:tcW w:w="847" w:type="dxa"/>
          </w:tcPr>
          <w:p w14:paraId="380094C2" w14:textId="77777777" w:rsidR="00D417EB" w:rsidRPr="009C3A21" w:rsidRDefault="00D417EB" w:rsidP="00D417EB">
            <w:pPr>
              <w:jc w:val="right"/>
              <w:rPr>
                <w:sz w:val="18"/>
                <w:szCs w:val="18"/>
                <w:lang w:eastAsia="en-CA"/>
              </w:rPr>
            </w:pPr>
            <w:r w:rsidRPr="009C3A21">
              <w:rPr>
                <w:sz w:val="18"/>
                <w:szCs w:val="18"/>
                <w:lang w:eastAsia="en-CA"/>
              </w:rPr>
              <w:t>364.2</w:t>
            </w:r>
          </w:p>
        </w:tc>
        <w:tc>
          <w:tcPr>
            <w:tcW w:w="933" w:type="dxa"/>
          </w:tcPr>
          <w:p w14:paraId="380094C3" w14:textId="77777777" w:rsidR="00D417EB" w:rsidRPr="009C3A21" w:rsidRDefault="00D417EB" w:rsidP="00D417EB">
            <w:pPr>
              <w:jc w:val="right"/>
              <w:rPr>
                <w:sz w:val="18"/>
                <w:szCs w:val="18"/>
                <w:lang w:eastAsia="en-CA"/>
              </w:rPr>
            </w:pPr>
            <w:r w:rsidRPr="009C3A21">
              <w:rPr>
                <w:sz w:val="18"/>
                <w:szCs w:val="18"/>
                <w:lang w:eastAsia="en-CA"/>
              </w:rPr>
              <w:t>236.2</w:t>
            </w:r>
          </w:p>
        </w:tc>
        <w:tc>
          <w:tcPr>
            <w:tcW w:w="900" w:type="dxa"/>
          </w:tcPr>
          <w:p w14:paraId="380094C4" w14:textId="77777777" w:rsidR="00D417EB" w:rsidRPr="009C3A21" w:rsidRDefault="00D417EB" w:rsidP="00D417EB">
            <w:pPr>
              <w:jc w:val="right"/>
              <w:rPr>
                <w:sz w:val="18"/>
                <w:szCs w:val="18"/>
                <w:lang w:eastAsia="en-CA"/>
              </w:rPr>
            </w:pPr>
            <w:r w:rsidRPr="009C3A21">
              <w:rPr>
                <w:sz w:val="18"/>
                <w:szCs w:val="18"/>
                <w:lang w:eastAsia="en-CA"/>
              </w:rPr>
              <w:t>169.8</w:t>
            </w:r>
          </w:p>
        </w:tc>
        <w:tc>
          <w:tcPr>
            <w:tcW w:w="900" w:type="dxa"/>
          </w:tcPr>
          <w:p w14:paraId="380094C5" w14:textId="77777777" w:rsidR="00D417EB" w:rsidRPr="009C3A21" w:rsidRDefault="00D417EB" w:rsidP="00D417EB">
            <w:pPr>
              <w:jc w:val="right"/>
              <w:rPr>
                <w:sz w:val="18"/>
                <w:szCs w:val="18"/>
                <w:lang w:eastAsia="en-CA"/>
              </w:rPr>
            </w:pPr>
            <w:r w:rsidRPr="009C3A21">
              <w:rPr>
                <w:sz w:val="18"/>
                <w:szCs w:val="18"/>
                <w:lang w:eastAsia="en-CA"/>
              </w:rPr>
              <w:t>160.4</w:t>
            </w:r>
          </w:p>
        </w:tc>
        <w:tc>
          <w:tcPr>
            <w:tcW w:w="900" w:type="dxa"/>
          </w:tcPr>
          <w:p w14:paraId="380094C6" w14:textId="77777777" w:rsidR="00D417EB" w:rsidRPr="009C3A21" w:rsidRDefault="00D417EB" w:rsidP="00D417EB">
            <w:pPr>
              <w:jc w:val="right"/>
              <w:rPr>
                <w:sz w:val="18"/>
                <w:szCs w:val="18"/>
                <w:lang w:eastAsia="en-CA"/>
              </w:rPr>
            </w:pPr>
            <w:r w:rsidRPr="009C3A21">
              <w:rPr>
                <w:sz w:val="18"/>
                <w:szCs w:val="18"/>
                <w:lang w:eastAsia="en-CA"/>
              </w:rPr>
              <w:t>89.4</w:t>
            </w:r>
          </w:p>
        </w:tc>
      </w:tr>
      <w:tr w:rsidR="00D417EB" w:rsidRPr="009C3A21" w14:paraId="380094D4" w14:textId="77777777" w:rsidTr="00632E3B">
        <w:trPr>
          <w:trHeight w:val="50"/>
        </w:trPr>
        <w:tc>
          <w:tcPr>
            <w:tcW w:w="1560" w:type="dxa"/>
            <w:noWrap/>
            <w:hideMark/>
          </w:tcPr>
          <w:p w14:paraId="380094C8" w14:textId="77777777" w:rsidR="00D417EB" w:rsidRPr="009C3A21" w:rsidRDefault="008269EF" w:rsidP="00D417EB">
            <w:pPr>
              <w:jc w:val="left"/>
              <w:rPr>
                <w:b/>
                <w:bCs/>
                <w:sz w:val="18"/>
                <w:szCs w:val="18"/>
                <w:lang w:eastAsia="en-CA"/>
              </w:rPr>
            </w:pPr>
            <w:r>
              <w:rPr>
                <w:rFonts w:hint="eastAsia"/>
                <w:b/>
                <w:bCs/>
                <w:sz w:val="18"/>
                <w:szCs w:val="18"/>
                <w:lang w:eastAsia="zh-CN"/>
              </w:rPr>
              <w:t>总计</w:t>
            </w:r>
          </w:p>
        </w:tc>
        <w:tc>
          <w:tcPr>
            <w:tcW w:w="846" w:type="dxa"/>
            <w:noWrap/>
          </w:tcPr>
          <w:p w14:paraId="380094C9" w14:textId="77777777" w:rsidR="00D417EB" w:rsidRPr="009C3A21" w:rsidRDefault="00D417EB" w:rsidP="00D417EB">
            <w:pPr>
              <w:jc w:val="right"/>
              <w:rPr>
                <w:b/>
                <w:bCs/>
                <w:sz w:val="18"/>
                <w:szCs w:val="18"/>
                <w:lang w:eastAsia="en-CA"/>
              </w:rPr>
            </w:pPr>
            <w:r w:rsidRPr="009C3A21">
              <w:rPr>
                <w:b/>
                <w:bCs/>
                <w:sz w:val="18"/>
                <w:szCs w:val="18"/>
                <w:lang w:eastAsia="en-CA"/>
              </w:rPr>
              <w:t>27,226.3</w:t>
            </w:r>
          </w:p>
        </w:tc>
        <w:tc>
          <w:tcPr>
            <w:tcW w:w="847" w:type="dxa"/>
            <w:noWrap/>
          </w:tcPr>
          <w:p w14:paraId="380094CA" w14:textId="77777777" w:rsidR="00D417EB" w:rsidRPr="009C3A21" w:rsidRDefault="00D417EB" w:rsidP="00D417EB">
            <w:pPr>
              <w:jc w:val="right"/>
              <w:rPr>
                <w:b/>
                <w:bCs/>
                <w:sz w:val="18"/>
                <w:szCs w:val="18"/>
                <w:lang w:eastAsia="en-CA"/>
              </w:rPr>
            </w:pPr>
            <w:r w:rsidRPr="009C3A21">
              <w:rPr>
                <w:b/>
                <w:bCs/>
                <w:sz w:val="18"/>
                <w:szCs w:val="18"/>
                <w:lang w:eastAsia="en-CA"/>
              </w:rPr>
              <w:t>23,700.4</w:t>
            </w:r>
          </w:p>
        </w:tc>
        <w:tc>
          <w:tcPr>
            <w:tcW w:w="847" w:type="dxa"/>
            <w:noWrap/>
          </w:tcPr>
          <w:p w14:paraId="380094CB" w14:textId="77777777" w:rsidR="00D417EB" w:rsidRPr="009C3A21" w:rsidRDefault="00D417EB" w:rsidP="00D417EB">
            <w:pPr>
              <w:jc w:val="right"/>
              <w:rPr>
                <w:b/>
                <w:bCs/>
                <w:sz w:val="18"/>
                <w:szCs w:val="18"/>
                <w:lang w:eastAsia="en-CA"/>
              </w:rPr>
            </w:pPr>
            <w:r w:rsidRPr="009C3A21">
              <w:rPr>
                <w:b/>
                <w:bCs/>
                <w:sz w:val="18"/>
                <w:szCs w:val="18"/>
                <w:lang w:eastAsia="en-CA"/>
              </w:rPr>
              <w:t>23,382.0</w:t>
            </w:r>
          </w:p>
        </w:tc>
        <w:tc>
          <w:tcPr>
            <w:tcW w:w="847" w:type="dxa"/>
            <w:noWrap/>
          </w:tcPr>
          <w:p w14:paraId="380094CC" w14:textId="77777777" w:rsidR="00D417EB" w:rsidRPr="009C3A21" w:rsidRDefault="00D417EB" w:rsidP="00D417EB">
            <w:pPr>
              <w:jc w:val="right"/>
              <w:rPr>
                <w:b/>
                <w:bCs/>
                <w:sz w:val="18"/>
                <w:szCs w:val="18"/>
                <w:lang w:eastAsia="en-CA"/>
              </w:rPr>
            </w:pPr>
            <w:r w:rsidRPr="009C3A21">
              <w:rPr>
                <w:b/>
                <w:bCs/>
                <w:sz w:val="18"/>
                <w:szCs w:val="18"/>
                <w:lang w:eastAsia="en-CA"/>
              </w:rPr>
              <w:t>22,836.3</w:t>
            </w:r>
          </w:p>
        </w:tc>
        <w:tc>
          <w:tcPr>
            <w:tcW w:w="847" w:type="dxa"/>
            <w:noWrap/>
          </w:tcPr>
          <w:p w14:paraId="380094CD" w14:textId="77777777" w:rsidR="00D417EB" w:rsidRPr="009C3A21" w:rsidRDefault="00D417EB" w:rsidP="00D417EB">
            <w:pPr>
              <w:jc w:val="right"/>
              <w:rPr>
                <w:b/>
                <w:bCs/>
                <w:sz w:val="18"/>
                <w:szCs w:val="18"/>
                <w:lang w:eastAsia="en-CA"/>
              </w:rPr>
            </w:pPr>
            <w:r w:rsidRPr="009C3A21">
              <w:rPr>
                <w:b/>
                <w:bCs/>
                <w:sz w:val="18"/>
                <w:szCs w:val="18"/>
                <w:lang w:eastAsia="en-CA"/>
              </w:rPr>
              <w:t>21,838.1</w:t>
            </w:r>
          </w:p>
        </w:tc>
        <w:tc>
          <w:tcPr>
            <w:tcW w:w="846" w:type="dxa"/>
            <w:noWrap/>
          </w:tcPr>
          <w:p w14:paraId="380094CE" w14:textId="77777777" w:rsidR="00D417EB" w:rsidRPr="009C3A21" w:rsidRDefault="00D417EB" w:rsidP="00D417EB">
            <w:pPr>
              <w:jc w:val="right"/>
              <w:rPr>
                <w:b/>
                <w:bCs/>
                <w:sz w:val="18"/>
                <w:szCs w:val="18"/>
                <w:lang w:eastAsia="en-CA"/>
              </w:rPr>
            </w:pPr>
            <w:r w:rsidRPr="009C3A21">
              <w:rPr>
                <w:b/>
                <w:bCs/>
                <w:sz w:val="18"/>
                <w:szCs w:val="18"/>
                <w:lang w:eastAsia="en-CA"/>
              </w:rPr>
              <w:t>21,399.2</w:t>
            </w:r>
          </w:p>
        </w:tc>
        <w:tc>
          <w:tcPr>
            <w:tcW w:w="847" w:type="dxa"/>
            <w:noWrap/>
          </w:tcPr>
          <w:p w14:paraId="380094CF" w14:textId="77777777" w:rsidR="00D417EB" w:rsidRPr="009C3A21" w:rsidRDefault="00D417EB" w:rsidP="00D417EB">
            <w:pPr>
              <w:jc w:val="right"/>
              <w:rPr>
                <w:b/>
                <w:bCs/>
                <w:sz w:val="18"/>
                <w:szCs w:val="18"/>
                <w:lang w:eastAsia="en-CA"/>
              </w:rPr>
            </w:pPr>
            <w:r w:rsidRPr="009C3A21">
              <w:rPr>
                <w:b/>
                <w:bCs/>
                <w:sz w:val="18"/>
                <w:szCs w:val="18"/>
                <w:lang w:eastAsia="en-CA"/>
              </w:rPr>
              <w:t>16,209.4</w:t>
            </w:r>
          </w:p>
        </w:tc>
        <w:tc>
          <w:tcPr>
            <w:tcW w:w="933" w:type="dxa"/>
            <w:noWrap/>
          </w:tcPr>
          <w:p w14:paraId="380094D0" w14:textId="77777777" w:rsidR="00D417EB" w:rsidRPr="009C3A21" w:rsidRDefault="00D417EB" w:rsidP="00D417EB">
            <w:pPr>
              <w:jc w:val="right"/>
              <w:rPr>
                <w:b/>
                <w:bCs/>
                <w:sz w:val="18"/>
                <w:szCs w:val="18"/>
                <w:lang w:eastAsia="en-CA"/>
              </w:rPr>
            </w:pPr>
            <w:r w:rsidRPr="009C3A21">
              <w:rPr>
                <w:b/>
                <w:bCs/>
                <w:sz w:val="18"/>
                <w:szCs w:val="18"/>
                <w:lang w:eastAsia="en-CA"/>
              </w:rPr>
              <w:t>15,025.7</w:t>
            </w:r>
          </w:p>
        </w:tc>
        <w:tc>
          <w:tcPr>
            <w:tcW w:w="900" w:type="dxa"/>
            <w:noWrap/>
          </w:tcPr>
          <w:p w14:paraId="380094D1" w14:textId="77777777" w:rsidR="00D417EB" w:rsidRPr="009C3A21" w:rsidRDefault="00D417EB" w:rsidP="00D417EB">
            <w:pPr>
              <w:jc w:val="right"/>
              <w:rPr>
                <w:b/>
                <w:bCs/>
                <w:sz w:val="18"/>
                <w:szCs w:val="18"/>
                <w:lang w:eastAsia="en-CA"/>
              </w:rPr>
            </w:pPr>
            <w:r w:rsidRPr="009C3A21">
              <w:rPr>
                <w:b/>
                <w:bCs/>
                <w:sz w:val="18"/>
                <w:szCs w:val="18"/>
                <w:lang w:eastAsia="en-CA"/>
              </w:rPr>
              <w:t>15,594.0</w:t>
            </w:r>
          </w:p>
        </w:tc>
        <w:tc>
          <w:tcPr>
            <w:tcW w:w="900" w:type="dxa"/>
            <w:noWrap/>
          </w:tcPr>
          <w:p w14:paraId="380094D2" w14:textId="77777777" w:rsidR="00D417EB" w:rsidRPr="009C3A21" w:rsidRDefault="00D417EB" w:rsidP="00D417EB">
            <w:pPr>
              <w:jc w:val="right"/>
              <w:rPr>
                <w:b/>
                <w:bCs/>
                <w:sz w:val="18"/>
                <w:szCs w:val="18"/>
                <w:lang w:eastAsia="en-CA"/>
              </w:rPr>
            </w:pPr>
            <w:r w:rsidRPr="009C3A21">
              <w:rPr>
                <w:b/>
                <w:bCs/>
                <w:sz w:val="18"/>
                <w:szCs w:val="18"/>
                <w:lang w:eastAsia="en-CA"/>
              </w:rPr>
              <w:t>11,880.9</w:t>
            </w:r>
          </w:p>
        </w:tc>
        <w:tc>
          <w:tcPr>
            <w:tcW w:w="900" w:type="dxa"/>
          </w:tcPr>
          <w:p w14:paraId="380094D3" w14:textId="77777777" w:rsidR="00D417EB" w:rsidRPr="009C3A21" w:rsidRDefault="00D417EB" w:rsidP="00D417EB">
            <w:pPr>
              <w:jc w:val="right"/>
              <w:rPr>
                <w:b/>
                <w:bCs/>
                <w:sz w:val="18"/>
                <w:szCs w:val="18"/>
                <w:lang w:eastAsia="en-CA"/>
              </w:rPr>
            </w:pPr>
            <w:r w:rsidRPr="009C3A21">
              <w:rPr>
                <w:b/>
                <w:bCs/>
                <w:sz w:val="18"/>
                <w:szCs w:val="18"/>
                <w:lang w:eastAsia="en-CA"/>
              </w:rPr>
              <w:t>11,466.8</w:t>
            </w:r>
          </w:p>
        </w:tc>
      </w:tr>
    </w:tbl>
    <w:p w14:paraId="380094D5" w14:textId="77777777" w:rsidR="00771380" w:rsidRPr="009C3A21" w:rsidRDefault="00771380" w:rsidP="008269EF">
      <w:pPr>
        <w:rPr>
          <w:sz w:val="18"/>
          <w:szCs w:val="18"/>
        </w:rPr>
      </w:pPr>
      <w:r w:rsidRPr="009C3A21">
        <w:rPr>
          <w:sz w:val="18"/>
          <w:szCs w:val="18"/>
        </w:rPr>
        <w:t xml:space="preserve">* </w:t>
      </w:r>
      <w:r w:rsidR="008269EF" w:rsidRPr="008269EF">
        <w:rPr>
          <w:sz w:val="18"/>
          <w:szCs w:val="18"/>
        </w:rPr>
        <w:t>用作共发泡剂。</w:t>
      </w:r>
    </w:p>
    <w:p w14:paraId="380094D6" w14:textId="77777777" w:rsidR="008269EF" w:rsidRPr="008269EF" w:rsidRDefault="00771380" w:rsidP="008269EF">
      <w:pPr>
        <w:rPr>
          <w:sz w:val="20"/>
          <w:szCs w:val="20"/>
          <w:lang w:eastAsia="zh-CN"/>
        </w:rPr>
      </w:pPr>
      <w:r w:rsidRPr="009C3A21">
        <w:rPr>
          <w:sz w:val="18"/>
          <w:szCs w:val="18"/>
        </w:rPr>
        <w:t xml:space="preserve">** </w:t>
      </w:r>
      <w:r w:rsidR="008269EF" w:rsidRPr="008269EF">
        <w:rPr>
          <w:rFonts w:hint="eastAsia"/>
          <w:sz w:val="20"/>
          <w:szCs w:val="20"/>
          <w:lang w:eastAsia="zh-CN"/>
        </w:rPr>
        <w:t>用于制冷设备的绝热。</w:t>
      </w:r>
    </w:p>
    <w:p w14:paraId="380094D7" w14:textId="77777777" w:rsidR="00771380" w:rsidRPr="009C3A21" w:rsidRDefault="00771380" w:rsidP="00771380">
      <w:pPr>
        <w:rPr>
          <w:sz w:val="18"/>
          <w:szCs w:val="18"/>
          <w:lang w:eastAsia="zh-CN"/>
        </w:rPr>
      </w:pPr>
      <w:r w:rsidRPr="009C3A21">
        <w:rPr>
          <w:sz w:val="18"/>
          <w:szCs w:val="18"/>
          <w:lang w:eastAsia="zh-CN"/>
        </w:rPr>
        <w:t xml:space="preserve">*** </w:t>
      </w:r>
      <w:r w:rsidR="008269EF" w:rsidRPr="008269EF">
        <w:rPr>
          <w:rFonts w:hint="eastAsia"/>
          <w:sz w:val="20"/>
          <w:szCs w:val="20"/>
          <w:lang w:eastAsia="zh-CN"/>
        </w:rPr>
        <w:t>用于挤塑聚苯乙烯泡沫的生产。</w:t>
      </w:r>
      <w:r w:rsidRPr="009C3A21">
        <w:rPr>
          <w:sz w:val="18"/>
          <w:szCs w:val="18"/>
          <w:lang w:eastAsia="zh-CN"/>
        </w:rPr>
        <w:t xml:space="preserve"> </w:t>
      </w:r>
    </w:p>
    <w:p w14:paraId="380094D8" w14:textId="77777777" w:rsidR="00771380" w:rsidRDefault="00771380" w:rsidP="008269EF">
      <w:pPr>
        <w:rPr>
          <w:lang w:eastAsia="zh-CN"/>
        </w:rPr>
      </w:pPr>
      <w:r w:rsidRPr="009C3A21">
        <w:rPr>
          <w:sz w:val="18"/>
          <w:szCs w:val="18"/>
          <w:lang w:eastAsia="zh-CN"/>
        </w:rPr>
        <w:t xml:space="preserve">**** </w:t>
      </w:r>
      <w:r w:rsidR="008269EF" w:rsidRPr="008269EF">
        <w:rPr>
          <w:rFonts w:hint="eastAsia"/>
          <w:sz w:val="20"/>
          <w:szCs w:val="20"/>
          <w:lang w:eastAsia="zh-CN"/>
        </w:rPr>
        <w:t>2016</w:t>
      </w:r>
      <w:r w:rsidR="008269EF" w:rsidRPr="008269EF">
        <w:rPr>
          <w:rFonts w:hint="eastAsia"/>
          <w:sz w:val="20"/>
          <w:szCs w:val="20"/>
          <w:lang w:eastAsia="zh-CN"/>
        </w:rPr>
        <w:t>年至</w:t>
      </w:r>
      <w:r w:rsidR="008269EF" w:rsidRPr="008269EF">
        <w:rPr>
          <w:rFonts w:hint="eastAsia"/>
          <w:sz w:val="20"/>
          <w:szCs w:val="20"/>
          <w:lang w:eastAsia="zh-CN"/>
        </w:rPr>
        <w:t>2017</w:t>
      </w:r>
      <w:r w:rsidR="008269EF" w:rsidRPr="008269EF">
        <w:rPr>
          <w:rFonts w:hint="eastAsia"/>
          <w:sz w:val="20"/>
          <w:szCs w:val="20"/>
          <w:lang w:eastAsia="zh-CN"/>
        </w:rPr>
        <w:t>年之间的急剧下降是由于一个国家（中国）的消费量减少所致。</w:t>
      </w:r>
    </w:p>
    <w:p w14:paraId="380094D9" w14:textId="77777777" w:rsidR="008269EF" w:rsidRPr="009C3A21" w:rsidRDefault="008269EF" w:rsidP="00771380">
      <w:pPr>
        <w:rPr>
          <w:lang w:eastAsia="zh-CN"/>
        </w:rPr>
      </w:pPr>
    </w:p>
    <w:p w14:paraId="380094DA" w14:textId="126875AE" w:rsidR="00771380" w:rsidRPr="009C3A21" w:rsidRDefault="00E966FA" w:rsidP="00771380">
      <w:pPr>
        <w:keepNext/>
        <w:spacing w:after="240"/>
        <w:rPr>
          <w:b/>
          <w:sz w:val="24"/>
          <w:szCs w:val="24"/>
        </w:rPr>
      </w:pPr>
      <w:r>
        <w:rPr>
          <w:rFonts w:hint="eastAsia"/>
          <w:b/>
          <w:sz w:val="24"/>
          <w:szCs w:val="24"/>
          <w:lang w:eastAsia="zh-CN"/>
        </w:rPr>
        <w:lastRenderedPageBreak/>
        <w:t>三</w:t>
      </w:r>
      <w:r w:rsidR="00771380" w:rsidRPr="009C3A21">
        <w:rPr>
          <w:b/>
          <w:sz w:val="24"/>
          <w:szCs w:val="24"/>
        </w:rPr>
        <w:t>.2</w:t>
      </w:r>
      <w:r w:rsidR="00771380" w:rsidRPr="009C3A21">
        <w:rPr>
          <w:b/>
          <w:sz w:val="24"/>
          <w:szCs w:val="24"/>
        </w:rPr>
        <w:tab/>
      </w:r>
      <w:r w:rsidR="0059697A">
        <w:rPr>
          <w:b/>
          <w:sz w:val="24"/>
          <w:szCs w:val="24"/>
          <w:lang w:eastAsia="zh-CN"/>
        </w:rPr>
        <w:t>氢氟碳化合物</w:t>
      </w:r>
      <w:r w:rsidR="007447BB">
        <w:rPr>
          <w:rFonts w:hint="eastAsia"/>
          <w:b/>
          <w:sz w:val="24"/>
          <w:szCs w:val="24"/>
          <w:lang w:eastAsia="zh-CN"/>
        </w:rPr>
        <w:t>数据</w:t>
      </w:r>
    </w:p>
    <w:p w14:paraId="380094DB" w14:textId="77777777" w:rsidR="007447BB" w:rsidRPr="008808C7" w:rsidRDefault="007447BB" w:rsidP="007447BB">
      <w:pPr>
        <w:pStyle w:val="Heading1"/>
        <w:rPr>
          <w:sz w:val="24"/>
          <w:szCs w:val="24"/>
          <w:lang w:eastAsia="zh-CN"/>
        </w:rPr>
      </w:pPr>
      <w:r w:rsidRPr="008808C7">
        <w:rPr>
          <w:sz w:val="24"/>
          <w:szCs w:val="24"/>
          <w:lang w:eastAsia="zh-CN"/>
        </w:rPr>
        <w:t>本节对</w:t>
      </w:r>
      <w:r w:rsidRPr="008808C7">
        <w:rPr>
          <w:sz w:val="24"/>
          <w:szCs w:val="24"/>
          <w:lang w:eastAsia="zh-CN"/>
        </w:rPr>
        <w:t>119</w:t>
      </w:r>
      <w:r w:rsidRPr="008808C7">
        <w:rPr>
          <w:sz w:val="24"/>
          <w:szCs w:val="24"/>
          <w:lang w:eastAsia="zh-CN"/>
        </w:rPr>
        <w:t>个</w:t>
      </w:r>
      <w:r w:rsidR="00651A9C" w:rsidRPr="008808C7">
        <w:rPr>
          <w:sz w:val="24"/>
          <w:szCs w:val="24"/>
          <w:lang w:eastAsia="zh-CN"/>
        </w:rPr>
        <w:t>第</w:t>
      </w:r>
      <w:r w:rsidR="00651A9C" w:rsidRPr="008808C7">
        <w:rPr>
          <w:sz w:val="24"/>
          <w:szCs w:val="24"/>
          <w:lang w:eastAsia="zh-CN"/>
        </w:rPr>
        <w:t>5</w:t>
      </w:r>
      <w:r w:rsidR="00651A9C" w:rsidRPr="008808C7">
        <w:rPr>
          <w:sz w:val="24"/>
          <w:szCs w:val="24"/>
          <w:lang w:eastAsia="zh-CN"/>
        </w:rPr>
        <w:t>条</w:t>
      </w:r>
      <w:r w:rsidRPr="008808C7">
        <w:rPr>
          <w:sz w:val="24"/>
          <w:szCs w:val="24"/>
          <w:lang w:eastAsia="zh-CN"/>
        </w:rPr>
        <w:t>国家在其</w:t>
      </w:r>
      <w:r w:rsidRPr="008808C7">
        <w:rPr>
          <w:sz w:val="24"/>
          <w:szCs w:val="24"/>
          <w:lang w:eastAsia="zh-CN"/>
        </w:rPr>
        <w:t>2024</w:t>
      </w:r>
      <w:r w:rsidRPr="008808C7">
        <w:rPr>
          <w:sz w:val="24"/>
          <w:szCs w:val="24"/>
          <w:lang w:eastAsia="zh-CN"/>
        </w:rPr>
        <w:t>年</w:t>
      </w:r>
      <w:r w:rsidR="00651A9C" w:rsidRPr="008808C7">
        <w:rPr>
          <w:sz w:val="24"/>
          <w:szCs w:val="24"/>
          <w:lang w:eastAsia="zh-CN"/>
        </w:rPr>
        <w:t>国家方案</w:t>
      </w:r>
      <w:r w:rsidRPr="008808C7">
        <w:rPr>
          <w:sz w:val="24"/>
          <w:szCs w:val="24"/>
          <w:lang w:eastAsia="zh-CN"/>
        </w:rPr>
        <w:t>数据报告中提交的</w:t>
      </w:r>
      <w:r w:rsidRPr="008808C7">
        <w:rPr>
          <w:sz w:val="24"/>
          <w:szCs w:val="24"/>
          <w:lang w:eastAsia="zh-CN"/>
        </w:rPr>
        <w:t>HFC</w:t>
      </w:r>
      <w:r w:rsidRPr="008808C7">
        <w:rPr>
          <w:sz w:val="24"/>
          <w:szCs w:val="24"/>
          <w:lang w:eastAsia="zh-CN"/>
        </w:rPr>
        <w:t>消费情况进行了分析。截至</w:t>
      </w:r>
      <w:r w:rsidRPr="008808C7">
        <w:rPr>
          <w:sz w:val="24"/>
          <w:szCs w:val="24"/>
          <w:lang w:eastAsia="zh-CN"/>
        </w:rPr>
        <w:t>2025</w:t>
      </w:r>
      <w:r w:rsidRPr="008808C7">
        <w:rPr>
          <w:sz w:val="24"/>
          <w:szCs w:val="24"/>
          <w:lang w:eastAsia="zh-CN"/>
        </w:rPr>
        <w:t>年</w:t>
      </w:r>
      <w:r w:rsidRPr="008808C7">
        <w:rPr>
          <w:sz w:val="24"/>
          <w:szCs w:val="24"/>
          <w:lang w:eastAsia="zh-CN"/>
        </w:rPr>
        <w:t>10</w:t>
      </w:r>
      <w:r w:rsidRPr="008808C7">
        <w:rPr>
          <w:sz w:val="24"/>
          <w:szCs w:val="24"/>
          <w:lang w:eastAsia="zh-CN"/>
        </w:rPr>
        <w:t>月</w:t>
      </w:r>
      <w:r w:rsidRPr="008808C7">
        <w:rPr>
          <w:sz w:val="24"/>
          <w:szCs w:val="24"/>
          <w:lang w:eastAsia="zh-CN"/>
        </w:rPr>
        <w:t>9</w:t>
      </w:r>
      <w:r w:rsidRPr="008808C7">
        <w:rPr>
          <w:sz w:val="24"/>
          <w:szCs w:val="24"/>
          <w:lang w:eastAsia="zh-CN"/>
        </w:rPr>
        <w:t>日，</w:t>
      </w:r>
      <w:r w:rsidRPr="008808C7">
        <w:rPr>
          <w:sz w:val="24"/>
          <w:szCs w:val="24"/>
          <w:lang w:eastAsia="zh-CN"/>
        </w:rPr>
        <w:t>135</w:t>
      </w:r>
      <w:r w:rsidRPr="008808C7">
        <w:rPr>
          <w:sz w:val="24"/>
          <w:szCs w:val="24"/>
          <w:lang w:eastAsia="zh-CN"/>
        </w:rPr>
        <w:t>个国家提交了</w:t>
      </w:r>
      <w:r w:rsidRPr="008808C7">
        <w:rPr>
          <w:sz w:val="24"/>
          <w:szCs w:val="24"/>
          <w:lang w:eastAsia="zh-CN"/>
        </w:rPr>
        <w:t>2024</w:t>
      </w:r>
      <w:r w:rsidRPr="008808C7">
        <w:rPr>
          <w:sz w:val="24"/>
          <w:szCs w:val="24"/>
          <w:lang w:eastAsia="zh-CN"/>
        </w:rPr>
        <w:t>年</w:t>
      </w:r>
      <w:r w:rsidR="00651A9C" w:rsidRPr="008808C7">
        <w:rPr>
          <w:sz w:val="24"/>
          <w:szCs w:val="24"/>
          <w:lang w:eastAsia="zh-CN"/>
        </w:rPr>
        <w:t>国家方案</w:t>
      </w:r>
      <w:r w:rsidRPr="008808C7">
        <w:rPr>
          <w:sz w:val="24"/>
          <w:szCs w:val="24"/>
          <w:lang w:eastAsia="zh-CN"/>
        </w:rPr>
        <w:t>数据，其中</w:t>
      </w:r>
      <w:r w:rsidRPr="008808C7">
        <w:rPr>
          <w:sz w:val="24"/>
          <w:szCs w:val="24"/>
          <w:lang w:eastAsia="zh-CN"/>
        </w:rPr>
        <w:t>113</w:t>
      </w:r>
      <w:r w:rsidRPr="008808C7">
        <w:rPr>
          <w:sz w:val="24"/>
          <w:szCs w:val="24"/>
          <w:lang w:eastAsia="zh-CN"/>
        </w:rPr>
        <w:t>个国家已批准《基加利修正案》。在这</w:t>
      </w:r>
      <w:r w:rsidRPr="008808C7">
        <w:rPr>
          <w:sz w:val="24"/>
          <w:szCs w:val="24"/>
          <w:lang w:eastAsia="zh-CN"/>
        </w:rPr>
        <w:t>113</w:t>
      </w:r>
      <w:r w:rsidRPr="008808C7">
        <w:rPr>
          <w:sz w:val="24"/>
          <w:szCs w:val="24"/>
          <w:lang w:eastAsia="zh-CN"/>
        </w:rPr>
        <w:t>个国家中，只有</w:t>
      </w:r>
      <w:r w:rsidRPr="008808C7">
        <w:rPr>
          <w:sz w:val="24"/>
          <w:szCs w:val="24"/>
          <w:lang w:eastAsia="zh-CN"/>
        </w:rPr>
        <w:t>110</w:t>
      </w:r>
      <w:r w:rsidRPr="008808C7">
        <w:rPr>
          <w:sz w:val="24"/>
          <w:szCs w:val="24"/>
          <w:lang w:eastAsia="zh-CN"/>
        </w:rPr>
        <w:t>个国家按时在其</w:t>
      </w:r>
      <w:r w:rsidRPr="008808C7">
        <w:rPr>
          <w:sz w:val="24"/>
          <w:szCs w:val="24"/>
          <w:lang w:eastAsia="zh-CN"/>
        </w:rPr>
        <w:t>2024</w:t>
      </w:r>
      <w:r w:rsidRPr="008808C7">
        <w:rPr>
          <w:sz w:val="24"/>
          <w:szCs w:val="24"/>
          <w:lang w:eastAsia="zh-CN"/>
        </w:rPr>
        <w:t>年</w:t>
      </w:r>
      <w:r w:rsidR="00651A9C" w:rsidRPr="008808C7">
        <w:rPr>
          <w:sz w:val="24"/>
          <w:szCs w:val="24"/>
          <w:lang w:eastAsia="zh-CN"/>
        </w:rPr>
        <w:t>国家方案</w:t>
      </w:r>
      <w:r w:rsidRPr="008808C7">
        <w:rPr>
          <w:sz w:val="24"/>
          <w:szCs w:val="24"/>
          <w:lang w:eastAsia="zh-CN"/>
        </w:rPr>
        <w:t>报告中提供了用于本次分析的</w:t>
      </w:r>
      <w:r w:rsidRPr="008808C7">
        <w:rPr>
          <w:sz w:val="24"/>
          <w:szCs w:val="24"/>
          <w:lang w:eastAsia="zh-CN"/>
        </w:rPr>
        <w:t>HFC</w:t>
      </w:r>
      <w:r w:rsidRPr="008808C7">
        <w:rPr>
          <w:sz w:val="24"/>
          <w:szCs w:val="24"/>
          <w:lang w:eastAsia="zh-CN"/>
        </w:rPr>
        <w:t>数据。此外，有</w:t>
      </w:r>
      <w:r w:rsidRPr="008808C7">
        <w:rPr>
          <w:sz w:val="24"/>
          <w:szCs w:val="24"/>
          <w:lang w:eastAsia="zh-CN"/>
        </w:rPr>
        <w:t>9</w:t>
      </w:r>
      <w:r w:rsidRPr="008808C7">
        <w:rPr>
          <w:sz w:val="24"/>
          <w:szCs w:val="24"/>
          <w:lang w:eastAsia="zh-CN"/>
        </w:rPr>
        <w:t>个尚未批准《基加利修正案》的国家在其</w:t>
      </w:r>
      <w:r w:rsidRPr="008808C7">
        <w:rPr>
          <w:sz w:val="24"/>
          <w:szCs w:val="24"/>
          <w:lang w:eastAsia="zh-CN"/>
        </w:rPr>
        <w:t>2024</w:t>
      </w:r>
      <w:r w:rsidRPr="008808C7">
        <w:rPr>
          <w:sz w:val="24"/>
          <w:szCs w:val="24"/>
          <w:lang w:eastAsia="zh-CN"/>
        </w:rPr>
        <w:t>年</w:t>
      </w:r>
      <w:r w:rsidR="00651A9C" w:rsidRPr="008808C7">
        <w:rPr>
          <w:sz w:val="24"/>
          <w:szCs w:val="24"/>
          <w:lang w:eastAsia="zh-CN"/>
        </w:rPr>
        <w:t>国家方案</w:t>
      </w:r>
      <w:r w:rsidRPr="008808C7">
        <w:rPr>
          <w:sz w:val="24"/>
          <w:szCs w:val="24"/>
          <w:lang w:eastAsia="zh-CN"/>
        </w:rPr>
        <w:t>报告中提供了</w:t>
      </w:r>
      <w:r w:rsidRPr="008808C7">
        <w:rPr>
          <w:sz w:val="24"/>
          <w:szCs w:val="24"/>
          <w:lang w:eastAsia="zh-CN"/>
        </w:rPr>
        <w:t>HFC</w:t>
      </w:r>
      <w:r w:rsidRPr="008808C7">
        <w:rPr>
          <w:sz w:val="24"/>
          <w:szCs w:val="24"/>
          <w:lang w:eastAsia="zh-CN"/>
        </w:rPr>
        <w:t>数据。</w:t>
      </w:r>
    </w:p>
    <w:p w14:paraId="380094DC" w14:textId="77777777" w:rsidR="007447BB" w:rsidRPr="008808C7" w:rsidRDefault="007447BB" w:rsidP="007447BB">
      <w:pPr>
        <w:pStyle w:val="Heading1"/>
        <w:rPr>
          <w:sz w:val="24"/>
          <w:szCs w:val="24"/>
          <w:lang w:eastAsia="zh-CN"/>
        </w:rPr>
      </w:pPr>
      <w:r w:rsidRPr="008808C7">
        <w:rPr>
          <w:sz w:val="24"/>
          <w:szCs w:val="24"/>
          <w:lang w:eastAsia="zh-CN"/>
        </w:rPr>
        <w:t>表</w:t>
      </w:r>
      <w:r w:rsidRPr="008808C7">
        <w:rPr>
          <w:sz w:val="24"/>
          <w:szCs w:val="24"/>
          <w:lang w:eastAsia="zh-CN"/>
        </w:rPr>
        <w:t>9</w:t>
      </w:r>
      <w:r w:rsidRPr="008808C7">
        <w:rPr>
          <w:sz w:val="24"/>
          <w:szCs w:val="24"/>
          <w:lang w:eastAsia="zh-CN"/>
        </w:rPr>
        <w:t>展示了提交</w:t>
      </w:r>
      <w:r w:rsidRPr="008808C7">
        <w:rPr>
          <w:sz w:val="24"/>
          <w:szCs w:val="24"/>
          <w:lang w:eastAsia="zh-CN"/>
        </w:rPr>
        <w:t>2024</w:t>
      </w:r>
      <w:r w:rsidRPr="008808C7">
        <w:rPr>
          <w:sz w:val="24"/>
          <w:szCs w:val="24"/>
          <w:lang w:eastAsia="zh-CN"/>
        </w:rPr>
        <w:t>年</w:t>
      </w:r>
      <w:r w:rsidR="00651A9C" w:rsidRPr="008808C7">
        <w:rPr>
          <w:sz w:val="24"/>
          <w:szCs w:val="24"/>
          <w:lang w:eastAsia="zh-CN"/>
        </w:rPr>
        <w:t>国家方案</w:t>
      </w:r>
      <w:r w:rsidRPr="008808C7">
        <w:rPr>
          <w:sz w:val="24"/>
          <w:szCs w:val="24"/>
          <w:lang w:eastAsia="zh-CN"/>
        </w:rPr>
        <w:t>数据的</w:t>
      </w:r>
      <w:r w:rsidRPr="008808C7">
        <w:rPr>
          <w:sz w:val="24"/>
          <w:szCs w:val="24"/>
          <w:lang w:eastAsia="zh-CN"/>
        </w:rPr>
        <w:t>119</w:t>
      </w:r>
      <w:r w:rsidRPr="008808C7">
        <w:rPr>
          <w:sz w:val="24"/>
          <w:szCs w:val="24"/>
          <w:lang w:eastAsia="zh-CN"/>
        </w:rPr>
        <w:t>个国家的</w:t>
      </w:r>
      <w:r w:rsidRPr="008808C7">
        <w:rPr>
          <w:sz w:val="24"/>
          <w:szCs w:val="24"/>
          <w:lang w:eastAsia="zh-CN"/>
        </w:rPr>
        <w:t>HFC</w:t>
      </w:r>
      <w:r w:rsidRPr="008808C7">
        <w:rPr>
          <w:sz w:val="24"/>
          <w:szCs w:val="24"/>
          <w:lang w:eastAsia="zh-CN"/>
        </w:rPr>
        <w:t>总消费量的行业分布。在这</w:t>
      </w:r>
      <w:r w:rsidRPr="008808C7">
        <w:rPr>
          <w:sz w:val="24"/>
          <w:szCs w:val="24"/>
          <w:lang w:eastAsia="zh-CN"/>
        </w:rPr>
        <w:t>119</w:t>
      </w:r>
      <w:r w:rsidRPr="008808C7">
        <w:rPr>
          <w:sz w:val="24"/>
          <w:szCs w:val="24"/>
          <w:lang w:eastAsia="zh-CN"/>
        </w:rPr>
        <w:t>个国家中</w:t>
      </w:r>
      <w:r w:rsidRPr="008808C7">
        <w:rPr>
          <w:rStyle w:val="FootnoteReference"/>
          <w:sz w:val="24"/>
          <w:szCs w:val="24"/>
        </w:rPr>
        <w:footnoteReference w:id="19"/>
      </w:r>
      <w:r w:rsidRPr="008808C7">
        <w:rPr>
          <w:sz w:val="24"/>
          <w:szCs w:val="24"/>
          <w:lang w:eastAsia="zh-CN"/>
        </w:rPr>
        <w:t>，</w:t>
      </w:r>
      <w:r w:rsidRPr="008808C7">
        <w:rPr>
          <w:sz w:val="24"/>
          <w:szCs w:val="24"/>
          <w:lang w:eastAsia="zh-CN"/>
        </w:rPr>
        <w:t>79</w:t>
      </w:r>
      <w:r w:rsidRPr="008808C7">
        <w:rPr>
          <w:sz w:val="24"/>
          <w:szCs w:val="24"/>
          <w:lang w:eastAsia="zh-CN"/>
        </w:rPr>
        <w:t>个为</w:t>
      </w:r>
      <w:r w:rsidRPr="008808C7">
        <w:rPr>
          <w:sz w:val="24"/>
          <w:szCs w:val="24"/>
          <w:lang w:eastAsia="zh-CN"/>
        </w:rPr>
        <w:t>LVC</w:t>
      </w:r>
      <w:r w:rsidRPr="008808C7">
        <w:rPr>
          <w:sz w:val="24"/>
          <w:szCs w:val="24"/>
          <w:lang w:eastAsia="zh-CN"/>
        </w:rPr>
        <w:t>，其</w:t>
      </w:r>
      <w:r w:rsidRPr="008808C7">
        <w:rPr>
          <w:sz w:val="24"/>
          <w:szCs w:val="24"/>
          <w:lang w:eastAsia="zh-CN"/>
        </w:rPr>
        <w:t>HCFC</w:t>
      </w:r>
      <w:r w:rsidRPr="008808C7">
        <w:rPr>
          <w:sz w:val="24"/>
          <w:szCs w:val="24"/>
          <w:lang w:eastAsia="zh-CN"/>
        </w:rPr>
        <w:t>基准总量占所有低消费国家</w:t>
      </w:r>
      <w:r w:rsidRPr="008808C7">
        <w:rPr>
          <w:sz w:val="24"/>
          <w:szCs w:val="24"/>
          <w:lang w:eastAsia="zh-CN"/>
        </w:rPr>
        <w:t>HCFC</w:t>
      </w:r>
      <w:r w:rsidRPr="008808C7">
        <w:rPr>
          <w:sz w:val="24"/>
          <w:szCs w:val="24"/>
          <w:lang w:eastAsia="zh-CN"/>
        </w:rPr>
        <w:t>基准总量的</w:t>
      </w:r>
      <w:r w:rsidRPr="008808C7">
        <w:rPr>
          <w:sz w:val="24"/>
          <w:szCs w:val="24"/>
          <w:lang w:eastAsia="zh-CN"/>
        </w:rPr>
        <w:t>91.1%</w:t>
      </w:r>
      <w:r w:rsidRPr="008808C7">
        <w:rPr>
          <w:sz w:val="24"/>
          <w:szCs w:val="24"/>
          <w:lang w:eastAsia="zh-CN"/>
        </w:rPr>
        <w:t>；</w:t>
      </w:r>
      <w:r w:rsidRPr="008808C7">
        <w:rPr>
          <w:sz w:val="24"/>
          <w:szCs w:val="24"/>
          <w:lang w:eastAsia="zh-CN"/>
        </w:rPr>
        <w:t>40</w:t>
      </w:r>
      <w:r w:rsidRPr="008808C7">
        <w:rPr>
          <w:sz w:val="24"/>
          <w:szCs w:val="24"/>
          <w:lang w:eastAsia="zh-CN"/>
        </w:rPr>
        <w:t>个为</w:t>
      </w:r>
      <w:r w:rsidRPr="008808C7">
        <w:rPr>
          <w:sz w:val="24"/>
          <w:szCs w:val="24"/>
          <w:lang w:eastAsia="zh-CN"/>
        </w:rPr>
        <w:t>non-LVC</w:t>
      </w:r>
      <w:r w:rsidRPr="008808C7">
        <w:rPr>
          <w:sz w:val="24"/>
          <w:szCs w:val="24"/>
          <w:lang w:eastAsia="zh-CN"/>
        </w:rPr>
        <w:t>，其</w:t>
      </w:r>
      <w:r w:rsidRPr="008808C7">
        <w:rPr>
          <w:sz w:val="24"/>
          <w:szCs w:val="24"/>
          <w:lang w:eastAsia="zh-CN"/>
        </w:rPr>
        <w:t>HCFC</w:t>
      </w:r>
      <w:r w:rsidRPr="008808C7">
        <w:rPr>
          <w:sz w:val="24"/>
          <w:szCs w:val="24"/>
          <w:lang w:eastAsia="zh-CN"/>
        </w:rPr>
        <w:t>基准总量占所有非低消费国家</w:t>
      </w:r>
      <w:r w:rsidRPr="008808C7">
        <w:rPr>
          <w:sz w:val="24"/>
          <w:szCs w:val="24"/>
          <w:lang w:eastAsia="zh-CN"/>
        </w:rPr>
        <w:t>HCFC</w:t>
      </w:r>
      <w:r w:rsidRPr="008808C7">
        <w:rPr>
          <w:sz w:val="24"/>
          <w:szCs w:val="24"/>
          <w:lang w:eastAsia="zh-CN"/>
        </w:rPr>
        <w:t>基准总量的</w:t>
      </w:r>
      <w:r w:rsidRPr="008808C7">
        <w:rPr>
          <w:sz w:val="24"/>
          <w:szCs w:val="24"/>
          <w:lang w:eastAsia="zh-CN"/>
        </w:rPr>
        <w:t>83.2%</w:t>
      </w:r>
      <w:r w:rsidRPr="008808C7">
        <w:rPr>
          <w:sz w:val="24"/>
          <w:szCs w:val="24"/>
          <w:lang w:eastAsia="zh-CN"/>
        </w:rPr>
        <w:t>。</w:t>
      </w:r>
      <w:r w:rsidR="00D06A43" w:rsidRPr="008808C7">
        <w:rPr>
          <w:rFonts w:hint="eastAsia"/>
          <w:sz w:val="24"/>
          <w:szCs w:val="24"/>
          <w:lang w:eastAsia="zh-CN"/>
        </w:rPr>
        <w:t>LVC</w:t>
      </w:r>
      <w:r w:rsidRPr="008808C7">
        <w:rPr>
          <w:sz w:val="24"/>
          <w:szCs w:val="24"/>
          <w:lang w:eastAsia="zh-CN"/>
        </w:rPr>
        <w:t>和</w:t>
      </w:r>
      <w:r w:rsidR="00D06A43" w:rsidRPr="008808C7">
        <w:rPr>
          <w:rFonts w:hint="eastAsia"/>
          <w:sz w:val="24"/>
          <w:szCs w:val="24"/>
          <w:lang w:eastAsia="zh-CN"/>
        </w:rPr>
        <w:t>non-LVC</w:t>
      </w:r>
      <w:r w:rsidRPr="008808C7">
        <w:rPr>
          <w:sz w:val="24"/>
          <w:szCs w:val="24"/>
          <w:lang w:eastAsia="zh-CN"/>
        </w:rPr>
        <w:t>报告的</w:t>
      </w:r>
      <w:r w:rsidRPr="008808C7">
        <w:rPr>
          <w:sz w:val="24"/>
          <w:szCs w:val="24"/>
          <w:lang w:eastAsia="zh-CN"/>
        </w:rPr>
        <w:t>HFC</w:t>
      </w:r>
      <w:r w:rsidRPr="008808C7">
        <w:rPr>
          <w:sz w:val="24"/>
          <w:szCs w:val="24"/>
          <w:lang w:eastAsia="zh-CN"/>
        </w:rPr>
        <w:t>数据分别占</w:t>
      </w:r>
      <w:r w:rsidRPr="008808C7">
        <w:rPr>
          <w:sz w:val="24"/>
          <w:szCs w:val="24"/>
          <w:lang w:eastAsia="zh-CN"/>
        </w:rPr>
        <w:t>2024</w:t>
      </w:r>
      <w:r w:rsidRPr="008808C7">
        <w:rPr>
          <w:sz w:val="24"/>
          <w:szCs w:val="24"/>
          <w:lang w:eastAsia="zh-CN"/>
        </w:rPr>
        <w:t>年报告的</w:t>
      </w:r>
      <w:r w:rsidRPr="008808C7">
        <w:rPr>
          <w:sz w:val="24"/>
          <w:szCs w:val="24"/>
          <w:lang w:eastAsia="zh-CN"/>
        </w:rPr>
        <w:t>HFC</w:t>
      </w:r>
      <w:r w:rsidRPr="008808C7">
        <w:rPr>
          <w:sz w:val="24"/>
          <w:szCs w:val="24"/>
          <w:lang w:eastAsia="zh-CN"/>
        </w:rPr>
        <w:t>总消费量的</w:t>
      </w:r>
      <w:r w:rsidRPr="008808C7">
        <w:rPr>
          <w:sz w:val="24"/>
          <w:szCs w:val="24"/>
          <w:lang w:eastAsia="zh-CN"/>
        </w:rPr>
        <w:t>3%</w:t>
      </w:r>
      <w:r w:rsidRPr="008808C7">
        <w:rPr>
          <w:sz w:val="24"/>
          <w:szCs w:val="24"/>
          <w:lang w:eastAsia="zh-CN"/>
        </w:rPr>
        <w:t>和</w:t>
      </w:r>
      <w:r w:rsidRPr="008808C7">
        <w:rPr>
          <w:sz w:val="24"/>
          <w:szCs w:val="24"/>
          <w:lang w:eastAsia="zh-CN"/>
        </w:rPr>
        <w:t>97%</w:t>
      </w:r>
      <w:r w:rsidRPr="008808C7">
        <w:rPr>
          <w:sz w:val="24"/>
          <w:szCs w:val="24"/>
          <w:lang w:eastAsia="zh-CN"/>
        </w:rPr>
        <w:t>。</w:t>
      </w:r>
    </w:p>
    <w:p w14:paraId="380094DD" w14:textId="17003CDF" w:rsidR="00771380" w:rsidRPr="00F67648" w:rsidRDefault="00D06A43" w:rsidP="00D06A43">
      <w:pPr>
        <w:keepNext/>
        <w:rPr>
          <w:rFonts w:ascii="SimHei" w:eastAsia="SimHei" w:hAnsi="SimHei"/>
          <w:bCs/>
          <w:lang w:eastAsia="zh-CN"/>
        </w:rPr>
      </w:pPr>
      <w:r w:rsidRPr="00F67648">
        <w:rPr>
          <w:rFonts w:ascii="SimHei" w:eastAsia="SimHei" w:hAnsi="SimHei"/>
          <w:bCs/>
          <w:lang w:eastAsia="zh-CN"/>
        </w:rPr>
        <w:t>表</w:t>
      </w:r>
      <w:r w:rsidRPr="00F67648">
        <w:rPr>
          <w:rFonts w:eastAsia="SimHei"/>
          <w:bCs/>
          <w:lang w:eastAsia="zh-CN"/>
        </w:rPr>
        <w:t>9</w:t>
      </w:r>
      <w:r w:rsidRPr="00F67648">
        <w:rPr>
          <w:rFonts w:ascii="SimHei" w:eastAsia="SimHei" w:hAnsi="SimHei"/>
          <w:bCs/>
          <w:lang w:eastAsia="zh-CN"/>
        </w:rPr>
        <w:t xml:space="preserve">. </w:t>
      </w:r>
      <w:r w:rsidRPr="00F67648">
        <w:rPr>
          <w:rFonts w:eastAsia="SimHei"/>
          <w:bCs/>
          <w:lang w:eastAsia="zh-CN"/>
        </w:rPr>
        <w:t>2024</w:t>
      </w:r>
      <w:r w:rsidRPr="00F67648">
        <w:rPr>
          <w:rFonts w:ascii="SimHei" w:eastAsia="SimHei" w:hAnsi="SimHei"/>
          <w:bCs/>
          <w:lang w:eastAsia="zh-CN"/>
        </w:rPr>
        <w:t>年</w:t>
      </w:r>
      <w:r w:rsidR="0059697A" w:rsidRPr="00F67648">
        <w:rPr>
          <w:rFonts w:ascii="SimHei" w:eastAsia="SimHei" w:hAnsi="SimHei"/>
          <w:bCs/>
          <w:lang w:eastAsia="zh-CN"/>
        </w:rPr>
        <w:t>氢氟碳化合物</w:t>
      </w:r>
      <w:r w:rsidRPr="00F67648">
        <w:rPr>
          <w:rFonts w:ascii="SimHei" w:eastAsia="SimHei" w:hAnsi="SimHei"/>
          <w:bCs/>
          <w:lang w:eastAsia="zh-CN"/>
        </w:rPr>
        <w:t>消费的行业分布（公吨）</w:t>
      </w:r>
    </w:p>
    <w:tbl>
      <w:tblPr>
        <w:tblW w:w="10717" w:type="dxa"/>
        <w:tblInd w:w="-572" w:type="dxa"/>
        <w:tblLook w:val="04A0" w:firstRow="1" w:lastRow="0" w:firstColumn="1" w:lastColumn="0" w:noHBand="0" w:noVBand="1"/>
      </w:tblPr>
      <w:tblGrid>
        <w:gridCol w:w="1276"/>
        <w:gridCol w:w="858"/>
        <w:gridCol w:w="858"/>
        <w:gridCol w:w="858"/>
        <w:gridCol w:w="1121"/>
        <w:gridCol w:w="950"/>
        <w:gridCol w:w="1309"/>
        <w:gridCol w:w="936"/>
        <w:gridCol w:w="787"/>
        <w:gridCol w:w="828"/>
        <w:gridCol w:w="936"/>
      </w:tblGrid>
      <w:tr w:rsidR="00DB79E9" w:rsidRPr="009C3A21" w14:paraId="380094E7" w14:textId="77777777" w:rsidTr="00DB79E9">
        <w:trPr>
          <w:trHeight w:val="58"/>
          <w:tblHeader/>
        </w:trPr>
        <w:tc>
          <w:tcPr>
            <w:tcW w:w="1276" w:type="dxa"/>
            <w:vMerge w:val="restart"/>
            <w:tcBorders>
              <w:top w:val="single" w:sz="4" w:space="0" w:color="auto"/>
              <w:left w:val="single" w:sz="4" w:space="0" w:color="auto"/>
              <w:bottom w:val="single" w:sz="4" w:space="0" w:color="auto"/>
              <w:right w:val="single" w:sz="4" w:space="0" w:color="auto"/>
            </w:tcBorders>
            <w:hideMark/>
          </w:tcPr>
          <w:p w14:paraId="380094DE" w14:textId="77777777" w:rsidR="00DB79E9" w:rsidRPr="00D06A43" w:rsidRDefault="00D06A43" w:rsidP="00DB79E9">
            <w:pPr>
              <w:jc w:val="center"/>
              <w:rPr>
                <w:b/>
                <w:bCs/>
                <w:color w:val="000000"/>
                <w:sz w:val="20"/>
                <w:szCs w:val="20"/>
                <w:lang w:eastAsia="en-CA"/>
              </w:rPr>
            </w:pPr>
            <w:r w:rsidRPr="00D06A43">
              <w:rPr>
                <w:rFonts w:hint="eastAsia"/>
                <w:b/>
                <w:bCs/>
                <w:color w:val="000000"/>
                <w:sz w:val="20"/>
                <w:szCs w:val="20"/>
                <w:lang w:eastAsia="zh-CN"/>
              </w:rPr>
              <w:t>氢氟烃</w:t>
            </w:r>
          </w:p>
        </w:tc>
        <w:tc>
          <w:tcPr>
            <w:tcW w:w="858" w:type="dxa"/>
            <w:vMerge w:val="restart"/>
            <w:tcBorders>
              <w:top w:val="single" w:sz="4" w:space="0" w:color="auto"/>
              <w:left w:val="single" w:sz="4" w:space="0" w:color="auto"/>
              <w:bottom w:val="single" w:sz="4" w:space="0" w:color="auto"/>
              <w:right w:val="single" w:sz="4" w:space="0" w:color="auto"/>
            </w:tcBorders>
            <w:hideMark/>
          </w:tcPr>
          <w:p w14:paraId="380094DF" w14:textId="77777777" w:rsidR="00DB79E9" w:rsidRPr="00D06A43" w:rsidRDefault="00D06A43" w:rsidP="00DB79E9">
            <w:pPr>
              <w:jc w:val="center"/>
              <w:rPr>
                <w:b/>
                <w:bCs/>
                <w:color w:val="000000"/>
                <w:sz w:val="20"/>
                <w:szCs w:val="20"/>
                <w:lang w:eastAsia="en-CA"/>
              </w:rPr>
            </w:pPr>
            <w:r w:rsidRPr="00D06A43">
              <w:rPr>
                <w:b/>
                <w:bCs/>
                <w:sz w:val="20"/>
                <w:szCs w:val="20"/>
                <w:lang w:eastAsia="zh-CN"/>
              </w:rPr>
              <w:t>气雾剂</w:t>
            </w:r>
          </w:p>
        </w:tc>
        <w:tc>
          <w:tcPr>
            <w:tcW w:w="858" w:type="dxa"/>
            <w:vMerge w:val="restart"/>
            <w:tcBorders>
              <w:top w:val="single" w:sz="4" w:space="0" w:color="auto"/>
              <w:left w:val="single" w:sz="4" w:space="0" w:color="auto"/>
              <w:bottom w:val="single" w:sz="4" w:space="0" w:color="auto"/>
              <w:right w:val="single" w:sz="4" w:space="0" w:color="auto"/>
            </w:tcBorders>
            <w:hideMark/>
          </w:tcPr>
          <w:p w14:paraId="380094E0" w14:textId="77777777" w:rsidR="00DB79E9" w:rsidRPr="00D06A43" w:rsidRDefault="00D06A43" w:rsidP="00DB79E9">
            <w:pPr>
              <w:ind w:left="-262" w:right="-236"/>
              <w:jc w:val="center"/>
              <w:rPr>
                <w:b/>
                <w:bCs/>
                <w:color w:val="000000"/>
                <w:sz w:val="20"/>
                <w:szCs w:val="20"/>
                <w:lang w:eastAsia="en-CA"/>
              </w:rPr>
            </w:pPr>
            <w:r w:rsidRPr="00D06A43">
              <w:rPr>
                <w:b/>
                <w:bCs/>
                <w:sz w:val="20"/>
                <w:szCs w:val="20"/>
                <w:lang w:eastAsia="zh-CN"/>
              </w:rPr>
              <w:t>泡沫</w:t>
            </w:r>
          </w:p>
        </w:tc>
        <w:tc>
          <w:tcPr>
            <w:tcW w:w="858" w:type="dxa"/>
            <w:vMerge w:val="restart"/>
            <w:tcBorders>
              <w:top w:val="single" w:sz="4" w:space="0" w:color="auto"/>
              <w:left w:val="single" w:sz="4" w:space="0" w:color="auto"/>
              <w:bottom w:val="single" w:sz="4" w:space="0" w:color="auto"/>
              <w:right w:val="single" w:sz="4" w:space="0" w:color="auto"/>
            </w:tcBorders>
            <w:hideMark/>
          </w:tcPr>
          <w:p w14:paraId="380094E1" w14:textId="77777777" w:rsidR="00DB79E9" w:rsidRPr="00D06A43" w:rsidRDefault="00D06A43" w:rsidP="00DB79E9">
            <w:pPr>
              <w:jc w:val="center"/>
              <w:rPr>
                <w:b/>
                <w:bCs/>
                <w:color w:val="000000"/>
                <w:sz w:val="20"/>
                <w:szCs w:val="20"/>
                <w:lang w:eastAsia="en-CA"/>
              </w:rPr>
            </w:pPr>
            <w:r w:rsidRPr="00D06A43">
              <w:rPr>
                <w:b/>
                <w:bCs/>
                <w:sz w:val="20"/>
                <w:szCs w:val="20"/>
                <w:lang w:eastAsia="zh-CN"/>
              </w:rPr>
              <w:t>灭火</w:t>
            </w:r>
          </w:p>
        </w:tc>
        <w:tc>
          <w:tcPr>
            <w:tcW w:w="3380" w:type="dxa"/>
            <w:gridSpan w:val="3"/>
            <w:tcBorders>
              <w:top w:val="single" w:sz="4" w:space="0" w:color="auto"/>
              <w:left w:val="nil"/>
              <w:bottom w:val="single" w:sz="4" w:space="0" w:color="auto"/>
              <w:right w:val="single" w:sz="4" w:space="0" w:color="auto"/>
            </w:tcBorders>
            <w:noWrap/>
            <w:hideMark/>
          </w:tcPr>
          <w:p w14:paraId="380094E2" w14:textId="77777777" w:rsidR="00DB79E9" w:rsidRPr="00D06A43" w:rsidRDefault="00D06A43" w:rsidP="00DB79E9">
            <w:pPr>
              <w:jc w:val="center"/>
              <w:rPr>
                <w:b/>
                <w:bCs/>
                <w:color w:val="000000"/>
                <w:sz w:val="20"/>
                <w:szCs w:val="20"/>
                <w:lang w:eastAsia="en-CA"/>
              </w:rPr>
            </w:pPr>
            <w:r w:rsidRPr="00D06A43">
              <w:rPr>
                <w:b/>
                <w:bCs/>
                <w:sz w:val="20"/>
                <w:szCs w:val="20"/>
                <w:lang w:eastAsia="zh-CN"/>
              </w:rPr>
              <w:t>制冷设备制造</w:t>
            </w:r>
          </w:p>
        </w:tc>
        <w:tc>
          <w:tcPr>
            <w:tcW w:w="936" w:type="dxa"/>
            <w:vMerge w:val="restart"/>
            <w:tcBorders>
              <w:top w:val="single" w:sz="4" w:space="0" w:color="auto"/>
              <w:left w:val="single" w:sz="4" w:space="0" w:color="auto"/>
              <w:right w:val="single" w:sz="4" w:space="0" w:color="auto"/>
            </w:tcBorders>
            <w:hideMark/>
          </w:tcPr>
          <w:p w14:paraId="380094E3" w14:textId="77777777" w:rsidR="00DB79E9" w:rsidRPr="00D06A43" w:rsidRDefault="00D06A43" w:rsidP="00DB79E9">
            <w:pPr>
              <w:jc w:val="center"/>
              <w:rPr>
                <w:b/>
                <w:bCs/>
                <w:color w:val="000000"/>
                <w:sz w:val="20"/>
                <w:szCs w:val="20"/>
                <w:lang w:eastAsia="en-CA"/>
              </w:rPr>
            </w:pPr>
            <w:r w:rsidRPr="00D06A43">
              <w:rPr>
                <w:b/>
                <w:bCs/>
                <w:sz w:val="20"/>
                <w:szCs w:val="20"/>
                <w:lang w:eastAsia="zh-CN"/>
              </w:rPr>
              <w:t>制冷</w:t>
            </w:r>
            <w:r w:rsidRPr="00D06A43">
              <w:rPr>
                <w:rFonts w:hint="eastAsia"/>
                <w:b/>
                <w:bCs/>
                <w:sz w:val="20"/>
                <w:szCs w:val="20"/>
                <w:lang w:eastAsia="zh-CN"/>
              </w:rPr>
              <w:t>维修</w:t>
            </w:r>
          </w:p>
        </w:tc>
        <w:tc>
          <w:tcPr>
            <w:tcW w:w="787" w:type="dxa"/>
            <w:vMerge w:val="restart"/>
            <w:tcBorders>
              <w:top w:val="single" w:sz="4" w:space="0" w:color="auto"/>
              <w:left w:val="single" w:sz="4" w:space="0" w:color="auto"/>
              <w:right w:val="single" w:sz="4" w:space="0" w:color="auto"/>
            </w:tcBorders>
            <w:hideMark/>
          </w:tcPr>
          <w:p w14:paraId="380094E4" w14:textId="77777777" w:rsidR="00DB79E9" w:rsidRPr="00D06A43" w:rsidRDefault="00D06A43" w:rsidP="00DB79E9">
            <w:pPr>
              <w:jc w:val="center"/>
              <w:rPr>
                <w:b/>
                <w:bCs/>
                <w:color w:val="000000"/>
                <w:sz w:val="20"/>
                <w:szCs w:val="20"/>
                <w:lang w:eastAsia="zh-CN"/>
              </w:rPr>
            </w:pPr>
            <w:r w:rsidRPr="00D06A43">
              <w:rPr>
                <w:rFonts w:hint="eastAsia"/>
                <w:b/>
                <w:bCs/>
                <w:color w:val="000000"/>
                <w:sz w:val="20"/>
                <w:szCs w:val="20"/>
                <w:lang w:eastAsia="zh-CN"/>
              </w:rPr>
              <w:t>溶剂</w:t>
            </w:r>
          </w:p>
        </w:tc>
        <w:tc>
          <w:tcPr>
            <w:tcW w:w="828" w:type="dxa"/>
            <w:vMerge w:val="restart"/>
            <w:tcBorders>
              <w:top w:val="single" w:sz="4" w:space="0" w:color="auto"/>
              <w:left w:val="single" w:sz="4" w:space="0" w:color="auto"/>
              <w:right w:val="single" w:sz="4" w:space="0" w:color="auto"/>
            </w:tcBorders>
            <w:hideMark/>
          </w:tcPr>
          <w:p w14:paraId="380094E5" w14:textId="77777777" w:rsidR="00DB79E9" w:rsidRPr="00D06A43" w:rsidRDefault="00D06A43" w:rsidP="00DB79E9">
            <w:pPr>
              <w:jc w:val="center"/>
              <w:rPr>
                <w:b/>
                <w:bCs/>
                <w:color w:val="000000"/>
                <w:sz w:val="20"/>
                <w:szCs w:val="20"/>
                <w:lang w:eastAsia="en-CA"/>
              </w:rPr>
            </w:pPr>
            <w:r w:rsidRPr="00D06A43">
              <w:rPr>
                <w:rFonts w:hint="eastAsia"/>
                <w:b/>
                <w:bCs/>
                <w:color w:val="000000"/>
                <w:sz w:val="20"/>
                <w:szCs w:val="20"/>
                <w:lang w:eastAsia="zh-CN"/>
              </w:rPr>
              <w:t>其它</w:t>
            </w:r>
          </w:p>
        </w:tc>
        <w:tc>
          <w:tcPr>
            <w:tcW w:w="936" w:type="dxa"/>
            <w:vMerge w:val="restart"/>
            <w:tcBorders>
              <w:top w:val="single" w:sz="4" w:space="0" w:color="auto"/>
              <w:left w:val="single" w:sz="4" w:space="0" w:color="auto"/>
              <w:right w:val="single" w:sz="4" w:space="0" w:color="auto"/>
            </w:tcBorders>
            <w:hideMark/>
          </w:tcPr>
          <w:p w14:paraId="380094E6" w14:textId="77777777" w:rsidR="00DB79E9" w:rsidRPr="00D06A43" w:rsidRDefault="00D06A43" w:rsidP="00DB79E9">
            <w:pPr>
              <w:jc w:val="center"/>
              <w:rPr>
                <w:b/>
                <w:bCs/>
                <w:color w:val="000000"/>
                <w:sz w:val="20"/>
                <w:szCs w:val="20"/>
                <w:lang w:eastAsia="en-CA"/>
              </w:rPr>
            </w:pPr>
            <w:r w:rsidRPr="00D06A43">
              <w:rPr>
                <w:rFonts w:hint="eastAsia"/>
                <w:b/>
                <w:bCs/>
                <w:color w:val="000000"/>
                <w:sz w:val="20"/>
                <w:szCs w:val="20"/>
                <w:lang w:eastAsia="zh-CN"/>
              </w:rPr>
              <w:t>总计</w:t>
            </w:r>
            <w:r w:rsidR="00DB79E9" w:rsidRPr="00D06A43">
              <w:rPr>
                <w:b/>
                <w:bCs/>
                <w:color w:val="000000"/>
                <w:sz w:val="20"/>
                <w:szCs w:val="20"/>
                <w:lang w:eastAsia="zh-CN"/>
              </w:rPr>
              <w:t>*</w:t>
            </w:r>
          </w:p>
        </w:tc>
      </w:tr>
      <w:tr w:rsidR="00DB79E9" w:rsidRPr="009C3A21" w14:paraId="380094F4" w14:textId="77777777" w:rsidTr="00DB79E9">
        <w:trPr>
          <w:trHeight w:val="480"/>
          <w:tblHeader/>
        </w:trPr>
        <w:tc>
          <w:tcPr>
            <w:tcW w:w="1276" w:type="dxa"/>
            <w:vMerge/>
            <w:tcBorders>
              <w:top w:val="single" w:sz="4" w:space="0" w:color="auto"/>
              <w:left w:val="single" w:sz="4" w:space="0" w:color="auto"/>
              <w:bottom w:val="single" w:sz="4" w:space="0" w:color="auto"/>
              <w:right w:val="single" w:sz="4" w:space="0" w:color="auto"/>
            </w:tcBorders>
            <w:hideMark/>
          </w:tcPr>
          <w:p w14:paraId="380094E8" w14:textId="77777777" w:rsidR="00DB79E9" w:rsidRPr="009C3A21" w:rsidRDefault="00DB79E9" w:rsidP="00DB79E9">
            <w:pPr>
              <w:jc w:val="left"/>
              <w:rPr>
                <w:b/>
                <w:bCs/>
                <w:color w:val="000000"/>
                <w:sz w:val="18"/>
                <w:szCs w:val="18"/>
                <w:lang w:eastAsia="en-CA"/>
              </w:rPr>
            </w:pPr>
          </w:p>
        </w:tc>
        <w:tc>
          <w:tcPr>
            <w:tcW w:w="858" w:type="dxa"/>
            <w:vMerge/>
            <w:tcBorders>
              <w:top w:val="single" w:sz="4" w:space="0" w:color="auto"/>
              <w:left w:val="single" w:sz="4" w:space="0" w:color="auto"/>
              <w:bottom w:val="single" w:sz="4" w:space="0" w:color="auto"/>
              <w:right w:val="single" w:sz="4" w:space="0" w:color="auto"/>
            </w:tcBorders>
            <w:hideMark/>
          </w:tcPr>
          <w:p w14:paraId="380094E9" w14:textId="77777777" w:rsidR="00DB79E9" w:rsidRPr="009C3A21" w:rsidRDefault="00DB79E9" w:rsidP="00DB79E9">
            <w:pPr>
              <w:jc w:val="left"/>
              <w:rPr>
                <w:b/>
                <w:bCs/>
                <w:color w:val="000000"/>
                <w:sz w:val="18"/>
                <w:szCs w:val="18"/>
                <w:lang w:eastAsia="en-CA"/>
              </w:rPr>
            </w:pPr>
          </w:p>
        </w:tc>
        <w:tc>
          <w:tcPr>
            <w:tcW w:w="858" w:type="dxa"/>
            <w:vMerge/>
            <w:tcBorders>
              <w:top w:val="single" w:sz="4" w:space="0" w:color="auto"/>
              <w:left w:val="single" w:sz="4" w:space="0" w:color="auto"/>
              <w:bottom w:val="single" w:sz="4" w:space="0" w:color="auto"/>
              <w:right w:val="single" w:sz="4" w:space="0" w:color="auto"/>
            </w:tcBorders>
            <w:hideMark/>
          </w:tcPr>
          <w:p w14:paraId="380094EA" w14:textId="77777777" w:rsidR="00DB79E9" w:rsidRPr="009C3A21" w:rsidRDefault="00DB79E9" w:rsidP="00DB79E9">
            <w:pPr>
              <w:jc w:val="left"/>
              <w:rPr>
                <w:b/>
                <w:bCs/>
                <w:color w:val="000000"/>
                <w:sz w:val="18"/>
                <w:szCs w:val="18"/>
                <w:lang w:eastAsia="en-CA"/>
              </w:rPr>
            </w:pPr>
          </w:p>
        </w:tc>
        <w:tc>
          <w:tcPr>
            <w:tcW w:w="858" w:type="dxa"/>
            <w:vMerge/>
            <w:tcBorders>
              <w:top w:val="single" w:sz="4" w:space="0" w:color="auto"/>
              <w:left w:val="single" w:sz="4" w:space="0" w:color="auto"/>
              <w:bottom w:val="single" w:sz="4" w:space="0" w:color="auto"/>
              <w:right w:val="single" w:sz="4" w:space="0" w:color="auto"/>
            </w:tcBorders>
            <w:hideMark/>
          </w:tcPr>
          <w:p w14:paraId="380094EB" w14:textId="77777777" w:rsidR="00DB79E9" w:rsidRPr="009C3A21" w:rsidRDefault="00DB79E9" w:rsidP="00DB79E9">
            <w:pPr>
              <w:jc w:val="left"/>
              <w:rPr>
                <w:b/>
                <w:bCs/>
                <w:color w:val="000000"/>
                <w:sz w:val="18"/>
                <w:szCs w:val="18"/>
                <w:lang w:eastAsia="en-CA"/>
              </w:rPr>
            </w:pPr>
          </w:p>
        </w:tc>
        <w:tc>
          <w:tcPr>
            <w:tcW w:w="1121" w:type="dxa"/>
            <w:tcBorders>
              <w:top w:val="nil"/>
              <w:left w:val="nil"/>
              <w:bottom w:val="single" w:sz="4" w:space="0" w:color="auto"/>
              <w:right w:val="single" w:sz="4" w:space="0" w:color="auto"/>
            </w:tcBorders>
            <w:hideMark/>
          </w:tcPr>
          <w:p w14:paraId="380094EC" w14:textId="77777777" w:rsidR="00DB79E9" w:rsidRPr="00D06A43" w:rsidRDefault="00D06A43" w:rsidP="00DB79E9">
            <w:pPr>
              <w:ind w:left="-135" w:right="-108"/>
              <w:jc w:val="center"/>
              <w:rPr>
                <w:b/>
                <w:bCs/>
                <w:color w:val="000000"/>
                <w:sz w:val="20"/>
                <w:szCs w:val="20"/>
                <w:lang w:eastAsia="en-CA"/>
              </w:rPr>
            </w:pPr>
            <w:r w:rsidRPr="00D06A43">
              <w:rPr>
                <w:b/>
                <w:bCs/>
                <w:sz w:val="20"/>
                <w:szCs w:val="20"/>
                <w:lang w:eastAsia="zh-CN"/>
              </w:rPr>
              <w:t>制冷</w:t>
            </w:r>
          </w:p>
        </w:tc>
        <w:tc>
          <w:tcPr>
            <w:tcW w:w="950" w:type="dxa"/>
            <w:tcBorders>
              <w:top w:val="nil"/>
              <w:left w:val="nil"/>
              <w:bottom w:val="single" w:sz="4" w:space="0" w:color="auto"/>
              <w:right w:val="single" w:sz="4" w:space="0" w:color="auto"/>
            </w:tcBorders>
            <w:hideMark/>
          </w:tcPr>
          <w:p w14:paraId="380094ED" w14:textId="77777777" w:rsidR="00DB79E9" w:rsidRPr="00D06A43" w:rsidRDefault="00D06A43" w:rsidP="00DB79E9">
            <w:pPr>
              <w:jc w:val="center"/>
              <w:rPr>
                <w:b/>
                <w:bCs/>
                <w:color w:val="000000"/>
                <w:sz w:val="20"/>
                <w:szCs w:val="20"/>
                <w:lang w:eastAsia="en-CA"/>
              </w:rPr>
            </w:pPr>
            <w:r w:rsidRPr="00D06A43">
              <w:rPr>
                <w:rFonts w:hint="eastAsia"/>
                <w:b/>
                <w:bCs/>
                <w:color w:val="000000"/>
                <w:sz w:val="20"/>
                <w:szCs w:val="20"/>
                <w:lang w:eastAsia="zh-CN"/>
              </w:rPr>
              <w:t>空调</w:t>
            </w:r>
          </w:p>
        </w:tc>
        <w:tc>
          <w:tcPr>
            <w:tcW w:w="1309" w:type="dxa"/>
            <w:tcBorders>
              <w:top w:val="nil"/>
              <w:left w:val="nil"/>
              <w:bottom w:val="single" w:sz="4" w:space="0" w:color="auto"/>
              <w:right w:val="single" w:sz="4" w:space="0" w:color="auto"/>
            </w:tcBorders>
            <w:hideMark/>
          </w:tcPr>
          <w:p w14:paraId="380094EE" w14:textId="77777777" w:rsidR="00D06A43" w:rsidRPr="00D06A43" w:rsidRDefault="00D06A43" w:rsidP="00D06A43">
            <w:pPr>
              <w:ind w:left="-215" w:right="-111"/>
              <w:jc w:val="center"/>
              <w:rPr>
                <w:b/>
                <w:bCs/>
                <w:color w:val="000000"/>
                <w:sz w:val="20"/>
                <w:szCs w:val="20"/>
                <w:lang w:eastAsia="zh-CN"/>
              </w:rPr>
            </w:pPr>
            <w:r w:rsidRPr="00D06A43">
              <w:rPr>
                <w:b/>
                <w:bCs/>
                <w:color w:val="000000"/>
                <w:sz w:val="20"/>
                <w:szCs w:val="20"/>
                <w:lang w:eastAsia="zh-CN"/>
              </w:rPr>
              <w:t>其他未识别</w:t>
            </w:r>
          </w:p>
          <w:p w14:paraId="380094EF" w14:textId="77777777" w:rsidR="00DB79E9" w:rsidRPr="00D06A43" w:rsidRDefault="00D06A43" w:rsidP="00D06A43">
            <w:pPr>
              <w:ind w:left="-215" w:right="-111"/>
              <w:jc w:val="center"/>
              <w:rPr>
                <w:b/>
                <w:bCs/>
                <w:color w:val="000000"/>
                <w:sz w:val="20"/>
                <w:szCs w:val="20"/>
                <w:lang w:eastAsia="en-CA"/>
              </w:rPr>
            </w:pPr>
            <w:r w:rsidRPr="00D06A43">
              <w:rPr>
                <w:b/>
                <w:bCs/>
                <w:color w:val="000000"/>
                <w:sz w:val="20"/>
                <w:szCs w:val="20"/>
                <w:lang w:eastAsia="zh-CN"/>
              </w:rPr>
              <w:t>的制造业</w:t>
            </w:r>
          </w:p>
        </w:tc>
        <w:tc>
          <w:tcPr>
            <w:tcW w:w="936" w:type="dxa"/>
            <w:vMerge/>
            <w:tcBorders>
              <w:left w:val="single" w:sz="4" w:space="0" w:color="auto"/>
              <w:bottom w:val="single" w:sz="4" w:space="0" w:color="auto"/>
              <w:right w:val="single" w:sz="4" w:space="0" w:color="auto"/>
            </w:tcBorders>
            <w:hideMark/>
          </w:tcPr>
          <w:p w14:paraId="380094F0" w14:textId="77777777" w:rsidR="00DB79E9" w:rsidRPr="009C3A21" w:rsidRDefault="00DB79E9" w:rsidP="00DB79E9">
            <w:pPr>
              <w:jc w:val="left"/>
              <w:rPr>
                <w:b/>
                <w:bCs/>
                <w:color w:val="000000"/>
                <w:sz w:val="18"/>
                <w:szCs w:val="18"/>
                <w:lang w:eastAsia="en-CA"/>
              </w:rPr>
            </w:pPr>
          </w:p>
        </w:tc>
        <w:tc>
          <w:tcPr>
            <w:tcW w:w="787" w:type="dxa"/>
            <w:vMerge/>
            <w:tcBorders>
              <w:left w:val="single" w:sz="4" w:space="0" w:color="auto"/>
              <w:bottom w:val="single" w:sz="4" w:space="0" w:color="auto"/>
              <w:right w:val="single" w:sz="4" w:space="0" w:color="auto"/>
            </w:tcBorders>
            <w:hideMark/>
          </w:tcPr>
          <w:p w14:paraId="380094F1" w14:textId="77777777" w:rsidR="00DB79E9" w:rsidRPr="009C3A21" w:rsidRDefault="00DB79E9" w:rsidP="00DB79E9">
            <w:pPr>
              <w:jc w:val="center"/>
              <w:rPr>
                <w:b/>
                <w:bCs/>
                <w:color w:val="000000"/>
                <w:sz w:val="18"/>
                <w:szCs w:val="18"/>
                <w:lang w:eastAsia="zh-CN"/>
              </w:rPr>
            </w:pPr>
          </w:p>
        </w:tc>
        <w:tc>
          <w:tcPr>
            <w:tcW w:w="828" w:type="dxa"/>
            <w:vMerge/>
            <w:tcBorders>
              <w:left w:val="single" w:sz="4" w:space="0" w:color="auto"/>
              <w:bottom w:val="single" w:sz="4" w:space="0" w:color="auto"/>
              <w:right w:val="single" w:sz="4" w:space="0" w:color="auto"/>
            </w:tcBorders>
            <w:hideMark/>
          </w:tcPr>
          <w:p w14:paraId="380094F2" w14:textId="77777777" w:rsidR="00DB79E9" w:rsidRPr="009C3A21" w:rsidRDefault="00DB79E9" w:rsidP="00DB79E9">
            <w:pPr>
              <w:jc w:val="left"/>
              <w:rPr>
                <w:b/>
                <w:bCs/>
                <w:color w:val="000000"/>
                <w:sz w:val="18"/>
                <w:szCs w:val="18"/>
                <w:lang w:eastAsia="en-CA"/>
              </w:rPr>
            </w:pPr>
          </w:p>
        </w:tc>
        <w:tc>
          <w:tcPr>
            <w:tcW w:w="936" w:type="dxa"/>
            <w:vMerge/>
            <w:tcBorders>
              <w:left w:val="single" w:sz="4" w:space="0" w:color="auto"/>
              <w:bottom w:val="single" w:sz="4" w:space="0" w:color="auto"/>
              <w:right w:val="single" w:sz="4" w:space="0" w:color="auto"/>
            </w:tcBorders>
            <w:hideMark/>
          </w:tcPr>
          <w:p w14:paraId="380094F3" w14:textId="77777777" w:rsidR="00DB79E9" w:rsidRPr="009C3A21" w:rsidRDefault="00DB79E9" w:rsidP="00DB79E9">
            <w:pPr>
              <w:jc w:val="left"/>
              <w:rPr>
                <w:b/>
                <w:bCs/>
                <w:color w:val="000000"/>
                <w:sz w:val="18"/>
                <w:szCs w:val="18"/>
                <w:lang w:eastAsia="en-CA"/>
              </w:rPr>
            </w:pPr>
          </w:p>
        </w:tc>
      </w:tr>
      <w:tr w:rsidR="00DB79E9" w:rsidRPr="009C3A21" w14:paraId="38009500"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4F5"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HFC-125</w:t>
            </w:r>
          </w:p>
        </w:tc>
        <w:tc>
          <w:tcPr>
            <w:tcW w:w="858" w:type="dxa"/>
            <w:tcBorders>
              <w:top w:val="nil"/>
              <w:left w:val="nil"/>
              <w:bottom w:val="single" w:sz="4" w:space="0" w:color="auto"/>
              <w:right w:val="single" w:sz="4" w:space="0" w:color="auto"/>
            </w:tcBorders>
            <w:noWrap/>
            <w:hideMark/>
          </w:tcPr>
          <w:p w14:paraId="380094F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4F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4F8" w14:textId="77777777" w:rsidR="00DB79E9" w:rsidRPr="009C3A21" w:rsidRDefault="00DB79E9" w:rsidP="00DB79E9">
            <w:pPr>
              <w:jc w:val="right"/>
              <w:rPr>
                <w:color w:val="000000"/>
                <w:sz w:val="18"/>
                <w:szCs w:val="18"/>
                <w:lang w:eastAsia="en-CA"/>
              </w:rPr>
            </w:pPr>
            <w:r w:rsidRPr="009C3A21">
              <w:rPr>
                <w:color w:val="000000"/>
                <w:sz w:val="18"/>
                <w:szCs w:val="18"/>
                <w:lang w:eastAsia="en-CA"/>
              </w:rPr>
              <w:t>887.8</w:t>
            </w:r>
          </w:p>
        </w:tc>
        <w:tc>
          <w:tcPr>
            <w:tcW w:w="1121" w:type="dxa"/>
            <w:tcBorders>
              <w:top w:val="nil"/>
              <w:left w:val="nil"/>
              <w:bottom w:val="single" w:sz="4" w:space="0" w:color="auto"/>
              <w:right w:val="single" w:sz="4" w:space="0" w:color="auto"/>
            </w:tcBorders>
            <w:noWrap/>
            <w:hideMark/>
          </w:tcPr>
          <w:p w14:paraId="380094F9" w14:textId="77777777" w:rsidR="00DB79E9" w:rsidRPr="009C3A21" w:rsidRDefault="00DB79E9" w:rsidP="00DB79E9">
            <w:pPr>
              <w:jc w:val="right"/>
              <w:rPr>
                <w:color w:val="000000"/>
                <w:sz w:val="18"/>
                <w:szCs w:val="18"/>
                <w:lang w:eastAsia="en-CA"/>
              </w:rPr>
            </w:pPr>
            <w:r w:rsidRPr="009C3A21">
              <w:rPr>
                <w:color w:val="000000"/>
                <w:sz w:val="18"/>
                <w:szCs w:val="18"/>
                <w:lang w:eastAsia="en-CA"/>
              </w:rPr>
              <w:t>632.0</w:t>
            </w:r>
          </w:p>
        </w:tc>
        <w:tc>
          <w:tcPr>
            <w:tcW w:w="950" w:type="dxa"/>
            <w:tcBorders>
              <w:top w:val="nil"/>
              <w:left w:val="nil"/>
              <w:bottom w:val="single" w:sz="4" w:space="0" w:color="auto"/>
              <w:right w:val="single" w:sz="4" w:space="0" w:color="auto"/>
            </w:tcBorders>
            <w:noWrap/>
            <w:hideMark/>
          </w:tcPr>
          <w:p w14:paraId="380094FA" w14:textId="77777777" w:rsidR="00DB79E9" w:rsidRPr="009C3A21" w:rsidRDefault="00DB79E9" w:rsidP="00DB79E9">
            <w:pPr>
              <w:jc w:val="right"/>
              <w:rPr>
                <w:color w:val="000000"/>
                <w:sz w:val="18"/>
                <w:szCs w:val="18"/>
                <w:lang w:eastAsia="en-CA"/>
              </w:rPr>
            </w:pPr>
            <w:r w:rsidRPr="009C3A21">
              <w:rPr>
                <w:color w:val="000000"/>
                <w:sz w:val="18"/>
                <w:szCs w:val="18"/>
                <w:lang w:eastAsia="en-CA"/>
              </w:rPr>
              <w:t>4,333.7</w:t>
            </w:r>
          </w:p>
        </w:tc>
        <w:tc>
          <w:tcPr>
            <w:tcW w:w="1309" w:type="dxa"/>
            <w:tcBorders>
              <w:top w:val="nil"/>
              <w:left w:val="nil"/>
              <w:bottom w:val="single" w:sz="4" w:space="0" w:color="auto"/>
              <w:right w:val="single" w:sz="4" w:space="0" w:color="auto"/>
            </w:tcBorders>
            <w:noWrap/>
            <w:hideMark/>
          </w:tcPr>
          <w:p w14:paraId="380094F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4FC" w14:textId="77777777" w:rsidR="00DB79E9" w:rsidRPr="009C3A21" w:rsidRDefault="00DB79E9" w:rsidP="00DB79E9">
            <w:pPr>
              <w:jc w:val="right"/>
              <w:rPr>
                <w:color w:val="000000"/>
                <w:sz w:val="18"/>
                <w:szCs w:val="18"/>
                <w:lang w:eastAsia="en-CA"/>
              </w:rPr>
            </w:pPr>
            <w:r w:rsidRPr="009C3A21">
              <w:rPr>
                <w:color w:val="000000"/>
                <w:sz w:val="18"/>
                <w:szCs w:val="18"/>
                <w:lang w:eastAsia="en-CA"/>
              </w:rPr>
              <w:t>4,080.5</w:t>
            </w:r>
          </w:p>
        </w:tc>
        <w:tc>
          <w:tcPr>
            <w:tcW w:w="787" w:type="dxa"/>
            <w:tcBorders>
              <w:top w:val="nil"/>
              <w:left w:val="nil"/>
              <w:bottom w:val="single" w:sz="4" w:space="0" w:color="auto"/>
              <w:right w:val="single" w:sz="4" w:space="0" w:color="auto"/>
            </w:tcBorders>
            <w:noWrap/>
            <w:hideMark/>
          </w:tcPr>
          <w:p w14:paraId="380094F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0.1</w:t>
            </w:r>
          </w:p>
        </w:tc>
        <w:tc>
          <w:tcPr>
            <w:tcW w:w="828" w:type="dxa"/>
            <w:tcBorders>
              <w:top w:val="nil"/>
              <w:left w:val="nil"/>
              <w:bottom w:val="single" w:sz="4" w:space="0" w:color="auto"/>
              <w:right w:val="single" w:sz="4" w:space="0" w:color="auto"/>
            </w:tcBorders>
            <w:noWrap/>
            <w:hideMark/>
          </w:tcPr>
          <w:p w14:paraId="380094FE" w14:textId="77777777" w:rsidR="00DB79E9" w:rsidRPr="009C3A21" w:rsidRDefault="00DB79E9" w:rsidP="00DB79E9">
            <w:pPr>
              <w:jc w:val="right"/>
              <w:rPr>
                <w:color w:val="000000"/>
                <w:sz w:val="18"/>
                <w:szCs w:val="18"/>
                <w:lang w:eastAsia="en-CA"/>
              </w:rPr>
            </w:pPr>
            <w:r w:rsidRPr="009C3A21">
              <w:rPr>
                <w:color w:val="000000"/>
                <w:sz w:val="18"/>
                <w:szCs w:val="18"/>
                <w:lang w:eastAsia="en-CA"/>
              </w:rPr>
              <w:t>1,812.6</w:t>
            </w:r>
          </w:p>
        </w:tc>
        <w:tc>
          <w:tcPr>
            <w:tcW w:w="936" w:type="dxa"/>
            <w:tcBorders>
              <w:top w:val="nil"/>
              <w:left w:val="nil"/>
              <w:bottom w:val="single" w:sz="4" w:space="0" w:color="auto"/>
              <w:right w:val="single" w:sz="4" w:space="0" w:color="auto"/>
            </w:tcBorders>
            <w:noWrap/>
            <w:hideMark/>
          </w:tcPr>
          <w:p w14:paraId="380094FF"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11,746.7</w:t>
            </w:r>
          </w:p>
        </w:tc>
      </w:tr>
      <w:tr w:rsidR="00DB79E9" w:rsidRPr="009C3A21" w14:paraId="3800950C"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501"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HFC-134a</w:t>
            </w:r>
          </w:p>
        </w:tc>
        <w:tc>
          <w:tcPr>
            <w:tcW w:w="858" w:type="dxa"/>
            <w:tcBorders>
              <w:top w:val="nil"/>
              <w:left w:val="nil"/>
              <w:bottom w:val="single" w:sz="4" w:space="0" w:color="auto"/>
              <w:right w:val="single" w:sz="4" w:space="0" w:color="auto"/>
            </w:tcBorders>
            <w:noWrap/>
            <w:hideMark/>
          </w:tcPr>
          <w:p w14:paraId="38009502" w14:textId="77777777" w:rsidR="00DB79E9" w:rsidRPr="009C3A21" w:rsidRDefault="00DB79E9" w:rsidP="00DB79E9">
            <w:pPr>
              <w:jc w:val="right"/>
              <w:rPr>
                <w:color w:val="000000"/>
                <w:sz w:val="18"/>
                <w:szCs w:val="18"/>
                <w:lang w:eastAsia="en-CA"/>
              </w:rPr>
            </w:pPr>
            <w:r w:rsidRPr="009C3A21">
              <w:rPr>
                <w:color w:val="000000"/>
                <w:sz w:val="18"/>
                <w:szCs w:val="18"/>
                <w:lang w:eastAsia="en-CA"/>
              </w:rPr>
              <w:t>8,231.3</w:t>
            </w:r>
          </w:p>
        </w:tc>
        <w:tc>
          <w:tcPr>
            <w:tcW w:w="858" w:type="dxa"/>
            <w:tcBorders>
              <w:top w:val="nil"/>
              <w:left w:val="nil"/>
              <w:bottom w:val="single" w:sz="4" w:space="0" w:color="auto"/>
              <w:right w:val="single" w:sz="4" w:space="0" w:color="auto"/>
            </w:tcBorders>
            <w:noWrap/>
            <w:hideMark/>
          </w:tcPr>
          <w:p w14:paraId="38009503" w14:textId="77777777" w:rsidR="00DB79E9" w:rsidRPr="009C3A21" w:rsidRDefault="00DB79E9" w:rsidP="00DB79E9">
            <w:pPr>
              <w:jc w:val="right"/>
              <w:rPr>
                <w:color w:val="000000"/>
                <w:sz w:val="18"/>
                <w:szCs w:val="18"/>
                <w:lang w:eastAsia="en-CA"/>
              </w:rPr>
            </w:pPr>
            <w:r w:rsidRPr="009C3A21">
              <w:rPr>
                <w:color w:val="000000"/>
                <w:sz w:val="18"/>
                <w:szCs w:val="18"/>
                <w:lang w:eastAsia="en-CA"/>
              </w:rPr>
              <w:t>402.2</w:t>
            </w:r>
          </w:p>
        </w:tc>
        <w:tc>
          <w:tcPr>
            <w:tcW w:w="858" w:type="dxa"/>
            <w:tcBorders>
              <w:top w:val="nil"/>
              <w:left w:val="nil"/>
              <w:bottom w:val="single" w:sz="4" w:space="0" w:color="auto"/>
              <w:right w:val="single" w:sz="4" w:space="0" w:color="auto"/>
            </w:tcBorders>
            <w:noWrap/>
            <w:hideMark/>
          </w:tcPr>
          <w:p w14:paraId="3800950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505" w14:textId="77777777" w:rsidR="00DB79E9" w:rsidRPr="009C3A21" w:rsidRDefault="00DB79E9" w:rsidP="00DB79E9">
            <w:pPr>
              <w:jc w:val="right"/>
              <w:rPr>
                <w:color w:val="000000"/>
                <w:sz w:val="18"/>
                <w:szCs w:val="18"/>
                <w:lang w:eastAsia="en-CA"/>
              </w:rPr>
            </w:pPr>
            <w:r w:rsidRPr="009C3A21">
              <w:rPr>
                <w:color w:val="000000"/>
                <w:sz w:val="18"/>
                <w:szCs w:val="18"/>
                <w:lang w:eastAsia="en-CA"/>
              </w:rPr>
              <w:t>30,161.6</w:t>
            </w:r>
          </w:p>
        </w:tc>
        <w:tc>
          <w:tcPr>
            <w:tcW w:w="950" w:type="dxa"/>
            <w:tcBorders>
              <w:top w:val="nil"/>
              <w:left w:val="nil"/>
              <w:bottom w:val="single" w:sz="4" w:space="0" w:color="auto"/>
              <w:right w:val="single" w:sz="4" w:space="0" w:color="auto"/>
            </w:tcBorders>
            <w:noWrap/>
            <w:hideMark/>
          </w:tcPr>
          <w:p w14:paraId="38009506" w14:textId="77777777" w:rsidR="00DB79E9" w:rsidRPr="009C3A21" w:rsidRDefault="00DB79E9" w:rsidP="00DB79E9">
            <w:pPr>
              <w:jc w:val="right"/>
              <w:rPr>
                <w:color w:val="000000"/>
                <w:sz w:val="18"/>
                <w:szCs w:val="18"/>
                <w:lang w:eastAsia="en-CA"/>
              </w:rPr>
            </w:pPr>
            <w:r w:rsidRPr="009C3A21">
              <w:rPr>
                <w:color w:val="000000"/>
                <w:sz w:val="18"/>
                <w:szCs w:val="18"/>
                <w:lang w:eastAsia="en-CA"/>
              </w:rPr>
              <w:t>32,428.1</w:t>
            </w:r>
          </w:p>
        </w:tc>
        <w:tc>
          <w:tcPr>
            <w:tcW w:w="1309" w:type="dxa"/>
            <w:tcBorders>
              <w:top w:val="nil"/>
              <w:left w:val="nil"/>
              <w:bottom w:val="single" w:sz="4" w:space="0" w:color="auto"/>
              <w:right w:val="single" w:sz="4" w:space="0" w:color="auto"/>
            </w:tcBorders>
            <w:noWrap/>
            <w:hideMark/>
          </w:tcPr>
          <w:p w14:paraId="38009507" w14:textId="77777777" w:rsidR="00DB79E9" w:rsidRPr="009C3A21" w:rsidRDefault="00DB79E9" w:rsidP="00DB79E9">
            <w:pPr>
              <w:jc w:val="right"/>
              <w:rPr>
                <w:color w:val="000000"/>
                <w:sz w:val="18"/>
                <w:szCs w:val="18"/>
                <w:lang w:eastAsia="en-CA"/>
              </w:rPr>
            </w:pPr>
            <w:r w:rsidRPr="009C3A21">
              <w:rPr>
                <w:color w:val="000000"/>
                <w:sz w:val="18"/>
                <w:szCs w:val="18"/>
                <w:lang w:eastAsia="en-CA"/>
              </w:rPr>
              <w:t>2,415.0</w:t>
            </w:r>
          </w:p>
        </w:tc>
        <w:tc>
          <w:tcPr>
            <w:tcW w:w="936" w:type="dxa"/>
            <w:tcBorders>
              <w:top w:val="nil"/>
              <w:left w:val="nil"/>
              <w:bottom w:val="single" w:sz="4" w:space="0" w:color="auto"/>
              <w:right w:val="single" w:sz="4" w:space="0" w:color="auto"/>
            </w:tcBorders>
            <w:noWrap/>
            <w:hideMark/>
          </w:tcPr>
          <w:p w14:paraId="38009508" w14:textId="77777777" w:rsidR="00DB79E9" w:rsidRPr="009C3A21" w:rsidRDefault="00DB79E9" w:rsidP="00DB79E9">
            <w:pPr>
              <w:jc w:val="right"/>
              <w:rPr>
                <w:color w:val="000000"/>
                <w:sz w:val="18"/>
                <w:szCs w:val="18"/>
                <w:lang w:eastAsia="en-CA"/>
              </w:rPr>
            </w:pPr>
            <w:r w:rsidRPr="009C3A21">
              <w:rPr>
                <w:color w:val="000000"/>
                <w:sz w:val="18"/>
                <w:szCs w:val="18"/>
                <w:lang w:eastAsia="en-CA"/>
              </w:rPr>
              <w:t>91,208.7</w:t>
            </w:r>
          </w:p>
        </w:tc>
        <w:tc>
          <w:tcPr>
            <w:tcW w:w="787" w:type="dxa"/>
            <w:tcBorders>
              <w:top w:val="nil"/>
              <w:left w:val="nil"/>
              <w:bottom w:val="single" w:sz="4" w:space="0" w:color="auto"/>
              <w:right w:val="single" w:sz="4" w:space="0" w:color="auto"/>
            </w:tcBorders>
            <w:noWrap/>
            <w:hideMark/>
          </w:tcPr>
          <w:p w14:paraId="3800950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50A" w14:textId="77777777" w:rsidR="00DB79E9" w:rsidRPr="009C3A21" w:rsidRDefault="00DB79E9" w:rsidP="00DB79E9">
            <w:pPr>
              <w:jc w:val="right"/>
              <w:rPr>
                <w:color w:val="000000"/>
                <w:sz w:val="18"/>
                <w:szCs w:val="18"/>
                <w:lang w:eastAsia="en-CA"/>
              </w:rPr>
            </w:pPr>
            <w:r w:rsidRPr="009C3A21">
              <w:rPr>
                <w:color w:val="000000"/>
                <w:sz w:val="18"/>
                <w:szCs w:val="18"/>
                <w:lang w:eastAsia="en-CA"/>
              </w:rPr>
              <w:t>2,120.6</w:t>
            </w:r>
          </w:p>
        </w:tc>
        <w:tc>
          <w:tcPr>
            <w:tcW w:w="936" w:type="dxa"/>
            <w:tcBorders>
              <w:top w:val="nil"/>
              <w:left w:val="nil"/>
              <w:bottom w:val="single" w:sz="4" w:space="0" w:color="auto"/>
              <w:right w:val="single" w:sz="4" w:space="0" w:color="auto"/>
            </w:tcBorders>
            <w:noWrap/>
            <w:hideMark/>
          </w:tcPr>
          <w:p w14:paraId="3800950B" w14:textId="77777777" w:rsidR="00DB79E9" w:rsidRPr="009C3A21" w:rsidRDefault="00DB79E9" w:rsidP="00DB79E9">
            <w:pPr>
              <w:jc w:val="right"/>
              <w:rPr>
                <w:color w:val="000000"/>
                <w:sz w:val="18"/>
                <w:szCs w:val="18"/>
                <w:lang w:eastAsia="en-CA"/>
              </w:rPr>
            </w:pPr>
            <w:r w:rsidRPr="009C3A21">
              <w:rPr>
                <w:color w:val="000000"/>
                <w:sz w:val="18"/>
                <w:szCs w:val="18"/>
                <w:lang w:eastAsia="en-CA"/>
              </w:rPr>
              <w:t>166,972.8</w:t>
            </w:r>
          </w:p>
        </w:tc>
      </w:tr>
      <w:tr w:rsidR="00DB79E9" w:rsidRPr="009C3A21" w14:paraId="38009518"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50D"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HFC-143a</w:t>
            </w:r>
          </w:p>
        </w:tc>
        <w:tc>
          <w:tcPr>
            <w:tcW w:w="858" w:type="dxa"/>
            <w:tcBorders>
              <w:top w:val="nil"/>
              <w:left w:val="nil"/>
              <w:bottom w:val="single" w:sz="4" w:space="0" w:color="auto"/>
              <w:right w:val="single" w:sz="4" w:space="0" w:color="auto"/>
            </w:tcBorders>
            <w:noWrap/>
            <w:hideMark/>
          </w:tcPr>
          <w:p w14:paraId="3800950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0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1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51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512"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11.3</w:t>
            </w:r>
          </w:p>
        </w:tc>
        <w:tc>
          <w:tcPr>
            <w:tcW w:w="1309" w:type="dxa"/>
            <w:tcBorders>
              <w:top w:val="nil"/>
              <w:left w:val="nil"/>
              <w:bottom w:val="single" w:sz="4" w:space="0" w:color="auto"/>
              <w:right w:val="single" w:sz="4" w:space="0" w:color="auto"/>
            </w:tcBorders>
            <w:noWrap/>
            <w:hideMark/>
          </w:tcPr>
          <w:p w14:paraId="38009513" w14:textId="77777777" w:rsidR="00DB79E9" w:rsidRPr="009C3A21" w:rsidRDefault="00DB79E9" w:rsidP="00DB79E9">
            <w:pPr>
              <w:jc w:val="right"/>
              <w:rPr>
                <w:color w:val="000000"/>
                <w:sz w:val="18"/>
                <w:szCs w:val="18"/>
                <w:lang w:eastAsia="en-CA"/>
              </w:rPr>
            </w:pPr>
            <w:r w:rsidRPr="009C3A21">
              <w:rPr>
                <w:color w:val="000000"/>
                <w:sz w:val="18"/>
                <w:szCs w:val="18"/>
                <w:lang w:eastAsia="en-CA"/>
              </w:rPr>
              <w:t>1.9</w:t>
            </w:r>
          </w:p>
        </w:tc>
        <w:tc>
          <w:tcPr>
            <w:tcW w:w="936" w:type="dxa"/>
            <w:tcBorders>
              <w:top w:val="nil"/>
              <w:left w:val="nil"/>
              <w:bottom w:val="single" w:sz="4" w:space="0" w:color="auto"/>
              <w:right w:val="single" w:sz="4" w:space="0" w:color="auto"/>
            </w:tcBorders>
            <w:noWrap/>
            <w:hideMark/>
          </w:tcPr>
          <w:p w14:paraId="38009514" w14:textId="77777777" w:rsidR="00DB79E9" w:rsidRPr="009C3A21" w:rsidRDefault="00DB79E9" w:rsidP="00DB79E9">
            <w:pPr>
              <w:jc w:val="right"/>
              <w:rPr>
                <w:color w:val="000000"/>
                <w:sz w:val="18"/>
                <w:szCs w:val="18"/>
                <w:lang w:eastAsia="en-CA"/>
              </w:rPr>
            </w:pPr>
            <w:r w:rsidRPr="009C3A21">
              <w:rPr>
                <w:color w:val="000000"/>
                <w:sz w:val="18"/>
                <w:szCs w:val="18"/>
                <w:lang w:eastAsia="en-CA"/>
              </w:rPr>
              <w:t>5.2</w:t>
            </w:r>
          </w:p>
        </w:tc>
        <w:tc>
          <w:tcPr>
            <w:tcW w:w="787" w:type="dxa"/>
            <w:tcBorders>
              <w:top w:val="nil"/>
              <w:left w:val="nil"/>
              <w:bottom w:val="single" w:sz="4" w:space="0" w:color="auto"/>
              <w:right w:val="single" w:sz="4" w:space="0" w:color="auto"/>
            </w:tcBorders>
            <w:noWrap/>
            <w:hideMark/>
          </w:tcPr>
          <w:p w14:paraId="3800951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516" w14:textId="77777777" w:rsidR="00DB79E9" w:rsidRPr="009C3A21" w:rsidRDefault="00DB79E9" w:rsidP="00DB79E9">
            <w:pPr>
              <w:jc w:val="right"/>
              <w:rPr>
                <w:color w:val="000000"/>
                <w:sz w:val="18"/>
                <w:szCs w:val="18"/>
                <w:lang w:eastAsia="en-CA"/>
              </w:rPr>
            </w:pPr>
            <w:r w:rsidRPr="009C3A21">
              <w:rPr>
                <w:color w:val="000000"/>
                <w:sz w:val="18"/>
                <w:szCs w:val="18"/>
                <w:lang w:eastAsia="en-CA"/>
              </w:rPr>
              <w:t>816.7</w:t>
            </w:r>
          </w:p>
        </w:tc>
        <w:tc>
          <w:tcPr>
            <w:tcW w:w="936" w:type="dxa"/>
            <w:tcBorders>
              <w:top w:val="nil"/>
              <w:left w:val="nil"/>
              <w:bottom w:val="single" w:sz="4" w:space="0" w:color="auto"/>
              <w:right w:val="single" w:sz="4" w:space="0" w:color="auto"/>
            </w:tcBorders>
            <w:noWrap/>
            <w:hideMark/>
          </w:tcPr>
          <w:p w14:paraId="38009517" w14:textId="77777777" w:rsidR="00DB79E9" w:rsidRPr="009C3A21" w:rsidRDefault="00DB79E9" w:rsidP="00DB79E9">
            <w:pPr>
              <w:jc w:val="right"/>
              <w:rPr>
                <w:color w:val="000000"/>
                <w:sz w:val="18"/>
                <w:szCs w:val="18"/>
                <w:lang w:eastAsia="en-CA"/>
              </w:rPr>
            </w:pPr>
            <w:r w:rsidRPr="009C3A21">
              <w:rPr>
                <w:color w:val="000000"/>
                <w:sz w:val="18"/>
                <w:szCs w:val="18"/>
                <w:lang w:eastAsia="en-CA"/>
              </w:rPr>
              <w:t>835.1</w:t>
            </w:r>
          </w:p>
        </w:tc>
      </w:tr>
      <w:tr w:rsidR="00DB79E9" w:rsidRPr="009C3A21" w14:paraId="38009524" w14:textId="77777777" w:rsidTr="00DB79E9">
        <w:trPr>
          <w:trHeight w:val="86"/>
        </w:trPr>
        <w:tc>
          <w:tcPr>
            <w:tcW w:w="1276" w:type="dxa"/>
            <w:tcBorders>
              <w:top w:val="nil"/>
              <w:left w:val="single" w:sz="4" w:space="0" w:color="auto"/>
              <w:bottom w:val="single" w:sz="4" w:space="0" w:color="auto"/>
              <w:right w:val="single" w:sz="4" w:space="0" w:color="auto"/>
            </w:tcBorders>
            <w:noWrap/>
            <w:hideMark/>
          </w:tcPr>
          <w:p w14:paraId="38009519"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HFC-152a</w:t>
            </w:r>
          </w:p>
        </w:tc>
        <w:tc>
          <w:tcPr>
            <w:tcW w:w="858" w:type="dxa"/>
            <w:tcBorders>
              <w:top w:val="nil"/>
              <w:left w:val="nil"/>
              <w:bottom w:val="single" w:sz="4" w:space="0" w:color="auto"/>
              <w:right w:val="single" w:sz="4" w:space="0" w:color="auto"/>
            </w:tcBorders>
            <w:noWrap/>
            <w:hideMark/>
          </w:tcPr>
          <w:p w14:paraId="3800951A" w14:textId="77777777" w:rsidR="00DB79E9" w:rsidRPr="009C3A21" w:rsidRDefault="00DB79E9" w:rsidP="00DB79E9">
            <w:pPr>
              <w:jc w:val="right"/>
              <w:rPr>
                <w:color w:val="000000"/>
                <w:sz w:val="18"/>
                <w:szCs w:val="18"/>
                <w:lang w:eastAsia="en-CA"/>
              </w:rPr>
            </w:pPr>
            <w:r w:rsidRPr="009C3A21">
              <w:rPr>
                <w:color w:val="000000"/>
                <w:sz w:val="18"/>
                <w:szCs w:val="18"/>
                <w:lang w:eastAsia="en-CA"/>
              </w:rPr>
              <w:t>10,380.8</w:t>
            </w:r>
          </w:p>
        </w:tc>
        <w:tc>
          <w:tcPr>
            <w:tcW w:w="858" w:type="dxa"/>
            <w:tcBorders>
              <w:top w:val="nil"/>
              <w:left w:val="nil"/>
              <w:bottom w:val="single" w:sz="4" w:space="0" w:color="auto"/>
              <w:right w:val="single" w:sz="4" w:space="0" w:color="auto"/>
            </w:tcBorders>
            <w:noWrap/>
            <w:hideMark/>
          </w:tcPr>
          <w:p w14:paraId="3800951B" w14:textId="77777777" w:rsidR="00DB79E9" w:rsidRPr="009C3A21" w:rsidRDefault="00DB79E9" w:rsidP="00DB79E9">
            <w:pPr>
              <w:jc w:val="right"/>
              <w:rPr>
                <w:color w:val="000000"/>
                <w:sz w:val="18"/>
                <w:szCs w:val="18"/>
                <w:lang w:eastAsia="en-CA"/>
              </w:rPr>
            </w:pPr>
            <w:r w:rsidRPr="009C3A21">
              <w:rPr>
                <w:color w:val="000000"/>
                <w:sz w:val="18"/>
                <w:szCs w:val="18"/>
                <w:lang w:eastAsia="en-CA"/>
              </w:rPr>
              <w:t>6,580.3</w:t>
            </w:r>
          </w:p>
        </w:tc>
        <w:tc>
          <w:tcPr>
            <w:tcW w:w="858" w:type="dxa"/>
            <w:tcBorders>
              <w:top w:val="nil"/>
              <w:left w:val="nil"/>
              <w:bottom w:val="single" w:sz="4" w:space="0" w:color="auto"/>
              <w:right w:val="single" w:sz="4" w:space="0" w:color="auto"/>
            </w:tcBorders>
            <w:noWrap/>
            <w:hideMark/>
          </w:tcPr>
          <w:p w14:paraId="3800951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51D" w14:textId="77777777" w:rsidR="00DB79E9" w:rsidRPr="009C3A21" w:rsidRDefault="00DB79E9" w:rsidP="00DB79E9">
            <w:pPr>
              <w:jc w:val="right"/>
              <w:rPr>
                <w:color w:val="000000"/>
                <w:sz w:val="18"/>
                <w:szCs w:val="18"/>
                <w:lang w:eastAsia="en-CA"/>
              </w:rPr>
            </w:pPr>
            <w:r w:rsidRPr="009C3A21">
              <w:rPr>
                <w:color w:val="000000"/>
                <w:sz w:val="18"/>
                <w:szCs w:val="18"/>
                <w:lang w:eastAsia="en-CA"/>
              </w:rPr>
              <w:t>32.0</w:t>
            </w:r>
          </w:p>
        </w:tc>
        <w:tc>
          <w:tcPr>
            <w:tcW w:w="950" w:type="dxa"/>
            <w:tcBorders>
              <w:top w:val="nil"/>
              <w:left w:val="nil"/>
              <w:bottom w:val="single" w:sz="4" w:space="0" w:color="auto"/>
              <w:right w:val="single" w:sz="4" w:space="0" w:color="auto"/>
            </w:tcBorders>
            <w:noWrap/>
            <w:hideMark/>
          </w:tcPr>
          <w:p w14:paraId="3800951E"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113.9</w:t>
            </w:r>
          </w:p>
        </w:tc>
        <w:tc>
          <w:tcPr>
            <w:tcW w:w="1309" w:type="dxa"/>
            <w:tcBorders>
              <w:top w:val="nil"/>
              <w:left w:val="nil"/>
              <w:bottom w:val="single" w:sz="4" w:space="0" w:color="auto"/>
              <w:right w:val="single" w:sz="4" w:space="0" w:color="auto"/>
            </w:tcBorders>
            <w:noWrap/>
            <w:hideMark/>
          </w:tcPr>
          <w:p w14:paraId="3800951F" w14:textId="77777777" w:rsidR="00DB79E9" w:rsidRPr="009C3A21" w:rsidRDefault="00DB79E9" w:rsidP="00DB79E9">
            <w:pPr>
              <w:jc w:val="right"/>
              <w:rPr>
                <w:color w:val="000000"/>
                <w:sz w:val="18"/>
                <w:szCs w:val="18"/>
                <w:lang w:eastAsia="en-CA"/>
              </w:rPr>
            </w:pPr>
            <w:r w:rsidRPr="009C3A21">
              <w:rPr>
                <w:color w:val="000000"/>
                <w:sz w:val="18"/>
                <w:szCs w:val="18"/>
                <w:lang w:eastAsia="en-CA"/>
              </w:rPr>
              <w:t>31.4</w:t>
            </w:r>
          </w:p>
        </w:tc>
        <w:tc>
          <w:tcPr>
            <w:tcW w:w="936" w:type="dxa"/>
            <w:tcBorders>
              <w:top w:val="nil"/>
              <w:left w:val="nil"/>
              <w:bottom w:val="single" w:sz="4" w:space="0" w:color="auto"/>
              <w:right w:val="single" w:sz="4" w:space="0" w:color="auto"/>
            </w:tcBorders>
            <w:noWrap/>
            <w:hideMark/>
          </w:tcPr>
          <w:p w14:paraId="38009520" w14:textId="77777777" w:rsidR="00DB79E9" w:rsidRPr="009C3A21" w:rsidRDefault="00DB79E9" w:rsidP="00DB79E9">
            <w:pPr>
              <w:jc w:val="right"/>
              <w:rPr>
                <w:color w:val="000000"/>
                <w:sz w:val="18"/>
                <w:szCs w:val="18"/>
                <w:lang w:eastAsia="en-CA"/>
              </w:rPr>
            </w:pPr>
            <w:r w:rsidRPr="009C3A21">
              <w:rPr>
                <w:color w:val="000000"/>
                <w:sz w:val="18"/>
                <w:szCs w:val="18"/>
                <w:lang w:eastAsia="en-CA"/>
              </w:rPr>
              <w:t>208.8</w:t>
            </w:r>
          </w:p>
        </w:tc>
        <w:tc>
          <w:tcPr>
            <w:tcW w:w="787" w:type="dxa"/>
            <w:tcBorders>
              <w:top w:val="nil"/>
              <w:left w:val="nil"/>
              <w:bottom w:val="single" w:sz="4" w:space="0" w:color="auto"/>
              <w:right w:val="single" w:sz="4" w:space="0" w:color="auto"/>
            </w:tcBorders>
            <w:noWrap/>
            <w:hideMark/>
          </w:tcPr>
          <w:p w14:paraId="38009521"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1,161.9</w:t>
            </w:r>
          </w:p>
        </w:tc>
        <w:tc>
          <w:tcPr>
            <w:tcW w:w="828" w:type="dxa"/>
            <w:tcBorders>
              <w:top w:val="nil"/>
              <w:left w:val="nil"/>
              <w:bottom w:val="single" w:sz="4" w:space="0" w:color="auto"/>
              <w:right w:val="single" w:sz="4" w:space="0" w:color="auto"/>
            </w:tcBorders>
            <w:noWrap/>
            <w:hideMark/>
          </w:tcPr>
          <w:p w14:paraId="38009522" w14:textId="77777777" w:rsidR="00DB79E9" w:rsidRPr="009C3A21" w:rsidRDefault="00DB79E9" w:rsidP="00DB79E9">
            <w:pPr>
              <w:jc w:val="right"/>
              <w:rPr>
                <w:color w:val="000000"/>
                <w:sz w:val="18"/>
                <w:szCs w:val="18"/>
                <w:lang w:eastAsia="en-CA"/>
              </w:rPr>
            </w:pPr>
            <w:r w:rsidRPr="009C3A21">
              <w:rPr>
                <w:color w:val="000000"/>
                <w:sz w:val="18"/>
                <w:szCs w:val="18"/>
                <w:lang w:eastAsia="en-CA"/>
              </w:rPr>
              <w:t>657.4</w:t>
            </w:r>
          </w:p>
        </w:tc>
        <w:tc>
          <w:tcPr>
            <w:tcW w:w="936" w:type="dxa"/>
            <w:tcBorders>
              <w:top w:val="nil"/>
              <w:left w:val="nil"/>
              <w:bottom w:val="single" w:sz="4" w:space="0" w:color="auto"/>
              <w:right w:val="single" w:sz="4" w:space="0" w:color="auto"/>
            </w:tcBorders>
            <w:noWrap/>
            <w:hideMark/>
          </w:tcPr>
          <w:p w14:paraId="38009523" w14:textId="77777777" w:rsidR="00DB79E9" w:rsidRPr="009C3A21" w:rsidRDefault="00DB79E9" w:rsidP="00DB79E9">
            <w:pPr>
              <w:jc w:val="right"/>
              <w:rPr>
                <w:color w:val="000000"/>
                <w:sz w:val="18"/>
                <w:szCs w:val="18"/>
                <w:lang w:eastAsia="en-CA"/>
              </w:rPr>
            </w:pPr>
            <w:r w:rsidRPr="009C3A21">
              <w:rPr>
                <w:color w:val="000000"/>
                <w:sz w:val="18"/>
                <w:szCs w:val="18"/>
                <w:lang w:eastAsia="en-CA"/>
              </w:rPr>
              <w:t>19,166.4</w:t>
            </w:r>
          </w:p>
        </w:tc>
      </w:tr>
      <w:tr w:rsidR="00DB79E9" w:rsidRPr="009C3A21" w14:paraId="38009530" w14:textId="77777777" w:rsidTr="00DB79E9">
        <w:trPr>
          <w:trHeight w:val="147"/>
        </w:trPr>
        <w:tc>
          <w:tcPr>
            <w:tcW w:w="1276" w:type="dxa"/>
            <w:tcBorders>
              <w:top w:val="nil"/>
              <w:left w:val="single" w:sz="4" w:space="0" w:color="auto"/>
              <w:bottom w:val="single" w:sz="4" w:space="0" w:color="auto"/>
              <w:right w:val="single" w:sz="4" w:space="0" w:color="auto"/>
            </w:tcBorders>
            <w:noWrap/>
            <w:hideMark/>
          </w:tcPr>
          <w:p w14:paraId="38009525"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HFC-227ea</w:t>
            </w:r>
          </w:p>
        </w:tc>
        <w:tc>
          <w:tcPr>
            <w:tcW w:w="858" w:type="dxa"/>
            <w:tcBorders>
              <w:top w:val="nil"/>
              <w:left w:val="nil"/>
              <w:bottom w:val="single" w:sz="4" w:space="0" w:color="auto"/>
              <w:right w:val="single" w:sz="4" w:space="0" w:color="auto"/>
            </w:tcBorders>
            <w:noWrap/>
            <w:hideMark/>
          </w:tcPr>
          <w:p w14:paraId="38009526" w14:textId="77777777" w:rsidR="00DB79E9" w:rsidRPr="009C3A21" w:rsidRDefault="00DB79E9" w:rsidP="00DB79E9">
            <w:pPr>
              <w:jc w:val="right"/>
              <w:rPr>
                <w:color w:val="000000"/>
                <w:sz w:val="18"/>
                <w:szCs w:val="18"/>
                <w:lang w:eastAsia="en-CA"/>
              </w:rPr>
            </w:pPr>
            <w:r w:rsidRPr="009C3A21">
              <w:rPr>
                <w:color w:val="000000"/>
                <w:sz w:val="18"/>
                <w:szCs w:val="18"/>
                <w:lang w:eastAsia="en-CA"/>
              </w:rPr>
              <w:t>443.9</w:t>
            </w:r>
          </w:p>
        </w:tc>
        <w:tc>
          <w:tcPr>
            <w:tcW w:w="858" w:type="dxa"/>
            <w:tcBorders>
              <w:top w:val="nil"/>
              <w:left w:val="nil"/>
              <w:bottom w:val="single" w:sz="4" w:space="0" w:color="auto"/>
              <w:right w:val="single" w:sz="4" w:space="0" w:color="auto"/>
            </w:tcBorders>
            <w:noWrap/>
            <w:hideMark/>
          </w:tcPr>
          <w:p w14:paraId="38009527" w14:textId="77777777" w:rsidR="00DB79E9" w:rsidRPr="009C3A21" w:rsidRDefault="00DB79E9" w:rsidP="00DB79E9">
            <w:pPr>
              <w:jc w:val="right"/>
              <w:rPr>
                <w:color w:val="000000"/>
                <w:sz w:val="18"/>
                <w:szCs w:val="18"/>
                <w:lang w:eastAsia="en-CA"/>
              </w:rPr>
            </w:pPr>
            <w:r w:rsidRPr="009C3A21">
              <w:rPr>
                <w:color w:val="000000"/>
                <w:sz w:val="18"/>
                <w:szCs w:val="18"/>
                <w:lang w:eastAsia="en-CA"/>
              </w:rPr>
              <w:t>5.0</w:t>
            </w:r>
          </w:p>
        </w:tc>
        <w:tc>
          <w:tcPr>
            <w:tcW w:w="858" w:type="dxa"/>
            <w:tcBorders>
              <w:top w:val="nil"/>
              <w:left w:val="nil"/>
              <w:bottom w:val="single" w:sz="4" w:space="0" w:color="auto"/>
              <w:right w:val="single" w:sz="4" w:space="0" w:color="auto"/>
            </w:tcBorders>
            <w:noWrap/>
            <w:hideMark/>
          </w:tcPr>
          <w:p w14:paraId="38009528" w14:textId="77777777" w:rsidR="00DB79E9" w:rsidRPr="009C3A21" w:rsidRDefault="00DB79E9" w:rsidP="00DB79E9">
            <w:pPr>
              <w:jc w:val="right"/>
              <w:rPr>
                <w:color w:val="000000"/>
                <w:sz w:val="18"/>
                <w:szCs w:val="18"/>
                <w:lang w:eastAsia="en-CA"/>
              </w:rPr>
            </w:pPr>
            <w:r w:rsidRPr="009C3A21">
              <w:rPr>
                <w:color w:val="000000"/>
                <w:sz w:val="18"/>
                <w:szCs w:val="18"/>
                <w:lang w:eastAsia="en-CA"/>
              </w:rPr>
              <w:t>25,878.9</w:t>
            </w:r>
          </w:p>
        </w:tc>
        <w:tc>
          <w:tcPr>
            <w:tcW w:w="1121" w:type="dxa"/>
            <w:tcBorders>
              <w:top w:val="nil"/>
              <w:left w:val="nil"/>
              <w:bottom w:val="single" w:sz="4" w:space="0" w:color="auto"/>
              <w:right w:val="single" w:sz="4" w:space="0" w:color="auto"/>
            </w:tcBorders>
            <w:noWrap/>
            <w:hideMark/>
          </w:tcPr>
          <w:p w14:paraId="3800952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52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52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2C" w14:textId="77777777" w:rsidR="00DB79E9" w:rsidRPr="009C3A21" w:rsidRDefault="00DB79E9" w:rsidP="00DB79E9">
            <w:pPr>
              <w:jc w:val="right"/>
              <w:rPr>
                <w:color w:val="000000"/>
                <w:sz w:val="18"/>
                <w:szCs w:val="18"/>
                <w:lang w:eastAsia="en-CA"/>
              </w:rPr>
            </w:pPr>
            <w:r w:rsidRPr="009C3A21">
              <w:rPr>
                <w:color w:val="000000"/>
                <w:sz w:val="18"/>
                <w:szCs w:val="18"/>
                <w:lang w:eastAsia="en-CA"/>
              </w:rPr>
              <w:t>3.2</w:t>
            </w:r>
          </w:p>
        </w:tc>
        <w:tc>
          <w:tcPr>
            <w:tcW w:w="787" w:type="dxa"/>
            <w:tcBorders>
              <w:top w:val="nil"/>
              <w:left w:val="nil"/>
              <w:bottom w:val="single" w:sz="4" w:space="0" w:color="auto"/>
              <w:right w:val="single" w:sz="4" w:space="0" w:color="auto"/>
            </w:tcBorders>
            <w:noWrap/>
            <w:hideMark/>
          </w:tcPr>
          <w:p w14:paraId="3800952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52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2F" w14:textId="77777777" w:rsidR="00DB79E9" w:rsidRPr="009C3A21" w:rsidRDefault="00DB79E9" w:rsidP="00DB79E9">
            <w:pPr>
              <w:jc w:val="right"/>
              <w:rPr>
                <w:color w:val="000000"/>
                <w:sz w:val="18"/>
                <w:szCs w:val="18"/>
                <w:lang w:eastAsia="en-CA"/>
              </w:rPr>
            </w:pPr>
            <w:r w:rsidRPr="009C3A21">
              <w:rPr>
                <w:color w:val="000000"/>
                <w:sz w:val="18"/>
                <w:szCs w:val="18"/>
                <w:lang w:eastAsia="en-CA"/>
              </w:rPr>
              <w:t>26,331.0</w:t>
            </w:r>
          </w:p>
        </w:tc>
      </w:tr>
      <w:tr w:rsidR="00DB79E9" w:rsidRPr="009C3A21" w14:paraId="3800953C" w14:textId="77777777" w:rsidTr="00DB79E9">
        <w:trPr>
          <w:trHeight w:val="78"/>
        </w:trPr>
        <w:tc>
          <w:tcPr>
            <w:tcW w:w="1276" w:type="dxa"/>
            <w:tcBorders>
              <w:top w:val="nil"/>
              <w:left w:val="single" w:sz="4" w:space="0" w:color="auto"/>
              <w:bottom w:val="single" w:sz="4" w:space="0" w:color="auto"/>
              <w:right w:val="single" w:sz="4" w:space="0" w:color="auto"/>
            </w:tcBorders>
            <w:noWrap/>
            <w:hideMark/>
          </w:tcPr>
          <w:p w14:paraId="38009531"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HFC-236ea</w:t>
            </w:r>
          </w:p>
        </w:tc>
        <w:tc>
          <w:tcPr>
            <w:tcW w:w="858" w:type="dxa"/>
            <w:tcBorders>
              <w:top w:val="nil"/>
              <w:left w:val="nil"/>
              <w:bottom w:val="single" w:sz="4" w:space="0" w:color="auto"/>
              <w:right w:val="single" w:sz="4" w:space="0" w:color="auto"/>
            </w:tcBorders>
            <w:noWrap/>
            <w:hideMark/>
          </w:tcPr>
          <w:p w14:paraId="3800953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3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3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53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53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53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3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787" w:type="dxa"/>
            <w:tcBorders>
              <w:top w:val="nil"/>
              <w:left w:val="nil"/>
              <w:bottom w:val="single" w:sz="4" w:space="0" w:color="auto"/>
              <w:right w:val="single" w:sz="4" w:space="0" w:color="auto"/>
            </w:tcBorders>
            <w:noWrap/>
            <w:hideMark/>
          </w:tcPr>
          <w:p w14:paraId="3800953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53A"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117.7</w:t>
            </w:r>
          </w:p>
        </w:tc>
        <w:tc>
          <w:tcPr>
            <w:tcW w:w="936" w:type="dxa"/>
            <w:tcBorders>
              <w:top w:val="nil"/>
              <w:left w:val="nil"/>
              <w:bottom w:val="single" w:sz="4" w:space="0" w:color="auto"/>
              <w:right w:val="single" w:sz="4" w:space="0" w:color="auto"/>
            </w:tcBorders>
            <w:noWrap/>
            <w:hideMark/>
          </w:tcPr>
          <w:p w14:paraId="3800953B"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117.7</w:t>
            </w:r>
          </w:p>
        </w:tc>
      </w:tr>
      <w:tr w:rsidR="00DB79E9" w:rsidRPr="009C3A21" w14:paraId="38009548"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53D"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HFC-236fa</w:t>
            </w:r>
          </w:p>
        </w:tc>
        <w:tc>
          <w:tcPr>
            <w:tcW w:w="858" w:type="dxa"/>
            <w:tcBorders>
              <w:top w:val="nil"/>
              <w:left w:val="nil"/>
              <w:bottom w:val="single" w:sz="4" w:space="0" w:color="auto"/>
              <w:right w:val="single" w:sz="4" w:space="0" w:color="auto"/>
            </w:tcBorders>
            <w:noWrap/>
            <w:hideMark/>
          </w:tcPr>
          <w:p w14:paraId="3800953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3F" w14:textId="77777777" w:rsidR="00DB79E9" w:rsidRPr="009C3A21" w:rsidRDefault="00DB79E9" w:rsidP="00DB79E9">
            <w:pPr>
              <w:jc w:val="right"/>
              <w:rPr>
                <w:color w:val="000000"/>
                <w:sz w:val="18"/>
                <w:szCs w:val="18"/>
                <w:lang w:eastAsia="en-CA"/>
              </w:rPr>
            </w:pPr>
            <w:r w:rsidRPr="009C3A21">
              <w:rPr>
                <w:color w:val="000000"/>
                <w:sz w:val="18"/>
                <w:szCs w:val="18"/>
                <w:lang w:eastAsia="en-CA"/>
              </w:rPr>
              <w:t>2.0</w:t>
            </w:r>
          </w:p>
        </w:tc>
        <w:tc>
          <w:tcPr>
            <w:tcW w:w="858" w:type="dxa"/>
            <w:tcBorders>
              <w:top w:val="nil"/>
              <w:left w:val="nil"/>
              <w:bottom w:val="single" w:sz="4" w:space="0" w:color="auto"/>
              <w:right w:val="single" w:sz="4" w:space="0" w:color="auto"/>
            </w:tcBorders>
            <w:noWrap/>
            <w:hideMark/>
          </w:tcPr>
          <w:p w14:paraId="38009540" w14:textId="77777777" w:rsidR="00DB79E9" w:rsidRPr="009C3A21" w:rsidRDefault="00DB79E9" w:rsidP="00DB79E9">
            <w:pPr>
              <w:jc w:val="right"/>
              <w:rPr>
                <w:color w:val="000000"/>
                <w:sz w:val="18"/>
                <w:szCs w:val="18"/>
                <w:lang w:eastAsia="en-CA"/>
              </w:rPr>
            </w:pPr>
            <w:r w:rsidRPr="009C3A21">
              <w:rPr>
                <w:color w:val="000000"/>
                <w:sz w:val="18"/>
                <w:szCs w:val="18"/>
                <w:lang w:eastAsia="en-CA"/>
              </w:rPr>
              <w:t>326.7</w:t>
            </w:r>
          </w:p>
        </w:tc>
        <w:tc>
          <w:tcPr>
            <w:tcW w:w="1121" w:type="dxa"/>
            <w:tcBorders>
              <w:top w:val="nil"/>
              <w:left w:val="nil"/>
              <w:bottom w:val="single" w:sz="4" w:space="0" w:color="auto"/>
              <w:right w:val="single" w:sz="4" w:space="0" w:color="auto"/>
            </w:tcBorders>
            <w:noWrap/>
            <w:hideMark/>
          </w:tcPr>
          <w:p w14:paraId="3800954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0.3</w:t>
            </w:r>
          </w:p>
        </w:tc>
        <w:tc>
          <w:tcPr>
            <w:tcW w:w="950" w:type="dxa"/>
            <w:tcBorders>
              <w:top w:val="nil"/>
              <w:left w:val="nil"/>
              <w:bottom w:val="single" w:sz="4" w:space="0" w:color="auto"/>
              <w:right w:val="single" w:sz="4" w:space="0" w:color="auto"/>
            </w:tcBorders>
            <w:noWrap/>
            <w:hideMark/>
          </w:tcPr>
          <w:p w14:paraId="3800954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54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4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0.2</w:t>
            </w:r>
          </w:p>
        </w:tc>
        <w:tc>
          <w:tcPr>
            <w:tcW w:w="787" w:type="dxa"/>
            <w:tcBorders>
              <w:top w:val="nil"/>
              <w:left w:val="nil"/>
              <w:bottom w:val="single" w:sz="4" w:space="0" w:color="auto"/>
              <w:right w:val="single" w:sz="4" w:space="0" w:color="auto"/>
            </w:tcBorders>
            <w:noWrap/>
            <w:hideMark/>
          </w:tcPr>
          <w:p w14:paraId="3800954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54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0.2</w:t>
            </w:r>
          </w:p>
        </w:tc>
        <w:tc>
          <w:tcPr>
            <w:tcW w:w="936" w:type="dxa"/>
            <w:tcBorders>
              <w:top w:val="nil"/>
              <w:left w:val="nil"/>
              <w:bottom w:val="single" w:sz="4" w:space="0" w:color="auto"/>
              <w:right w:val="single" w:sz="4" w:space="0" w:color="auto"/>
            </w:tcBorders>
            <w:noWrap/>
            <w:hideMark/>
          </w:tcPr>
          <w:p w14:paraId="38009547" w14:textId="77777777" w:rsidR="00DB79E9" w:rsidRPr="009C3A21" w:rsidRDefault="00DB79E9" w:rsidP="00DB79E9">
            <w:pPr>
              <w:jc w:val="right"/>
              <w:rPr>
                <w:color w:val="000000"/>
                <w:sz w:val="18"/>
                <w:szCs w:val="18"/>
                <w:lang w:eastAsia="en-CA"/>
              </w:rPr>
            </w:pPr>
            <w:r w:rsidRPr="009C3A21">
              <w:rPr>
                <w:color w:val="000000"/>
                <w:sz w:val="18"/>
                <w:szCs w:val="18"/>
                <w:lang w:eastAsia="en-CA"/>
              </w:rPr>
              <w:t>329.4</w:t>
            </w:r>
          </w:p>
        </w:tc>
      </w:tr>
      <w:tr w:rsidR="00DB79E9" w:rsidRPr="009C3A21" w14:paraId="38009554" w14:textId="77777777" w:rsidTr="00DB79E9">
        <w:trPr>
          <w:trHeight w:val="71"/>
        </w:trPr>
        <w:tc>
          <w:tcPr>
            <w:tcW w:w="1276" w:type="dxa"/>
            <w:tcBorders>
              <w:top w:val="nil"/>
              <w:left w:val="single" w:sz="4" w:space="0" w:color="auto"/>
              <w:bottom w:val="single" w:sz="4" w:space="0" w:color="auto"/>
              <w:right w:val="single" w:sz="4" w:space="0" w:color="auto"/>
            </w:tcBorders>
            <w:noWrap/>
            <w:hideMark/>
          </w:tcPr>
          <w:p w14:paraId="38009549"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HFC-245fa</w:t>
            </w:r>
          </w:p>
        </w:tc>
        <w:tc>
          <w:tcPr>
            <w:tcW w:w="858" w:type="dxa"/>
            <w:tcBorders>
              <w:top w:val="nil"/>
              <w:left w:val="nil"/>
              <w:bottom w:val="single" w:sz="4" w:space="0" w:color="auto"/>
              <w:right w:val="single" w:sz="4" w:space="0" w:color="auto"/>
            </w:tcBorders>
            <w:noWrap/>
            <w:hideMark/>
          </w:tcPr>
          <w:p w14:paraId="3800954A" w14:textId="77777777" w:rsidR="00DB79E9" w:rsidRPr="009C3A21" w:rsidRDefault="00DB79E9" w:rsidP="00DB79E9">
            <w:pPr>
              <w:jc w:val="right"/>
              <w:rPr>
                <w:color w:val="000000"/>
                <w:sz w:val="18"/>
                <w:szCs w:val="18"/>
                <w:lang w:eastAsia="en-CA"/>
              </w:rPr>
            </w:pPr>
            <w:r w:rsidRPr="009C3A21">
              <w:rPr>
                <w:color w:val="000000"/>
                <w:sz w:val="18"/>
                <w:szCs w:val="18"/>
                <w:lang w:eastAsia="en-CA"/>
              </w:rPr>
              <w:t>4.5</w:t>
            </w:r>
          </w:p>
        </w:tc>
        <w:tc>
          <w:tcPr>
            <w:tcW w:w="858" w:type="dxa"/>
            <w:tcBorders>
              <w:top w:val="nil"/>
              <w:left w:val="nil"/>
              <w:bottom w:val="single" w:sz="4" w:space="0" w:color="auto"/>
              <w:right w:val="single" w:sz="4" w:space="0" w:color="auto"/>
            </w:tcBorders>
            <w:noWrap/>
            <w:hideMark/>
          </w:tcPr>
          <w:p w14:paraId="3800954B" w14:textId="77777777" w:rsidR="00DB79E9" w:rsidRPr="009C3A21" w:rsidRDefault="00DB79E9" w:rsidP="00DB79E9">
            <w:pPr>
              <w:jc w:val="right"/>
              <w:rPr>
                <w:color w:val="000000"/>
                <w:sz w:val="18"/>
                <w:szCs w:val="18"/>
                <w:lang w:eastAsia="en-CA"/>
              </w:rPr>
            </w:pPr>
            <w:r w:rsidRPr="009C3A21">
              <w:rPr>
                <w:color w:val="000000"/>
                <w:sz w:val="18"/>
                <w:szCs w:val="18"/>
                <w:lang w:eastAsia="en-CA"/>
              </w:rPr>
              <w:t>6,783.5</w:t>
            </w:r>
          </w:p>
        </w:tc>
        <w:tc>
          <w:tcPr>
            <w:tcW w:w="858" w:type="dxa"/>
            <w:tcBorders>
              <w:top w:val="nil"/>
              <w:left w:val="nil"/>
              <w:bottom w:val="single" w:sz="4" w:space="0" w:color="auto"/>
              <w:right w:val="single" w:sz="4" w:space="0" w:color="auto"/>
            </w:tcBorders>
            <w:noWrap/>
            <w:hideMark/>
          </w:tcPr>
          <w:p w14:paraId="3800954C" w14:textId="77777777" w:rsidR="00DB79E9" w:rsidRPr="009C3A21" w:rsidRDefault="00DB79E9" w:rsidP="00DB79E9">
            <w:pPr>
              <w:jc w:val="right"/>
              <w:rPr>
                <w:color w:val="000000"/>
                <w:sz w:val="18"/>
                <w:szCs w:val="18"/>
                <w:lang w:eastAsia="en-CA"/>
              </w:rPr>
            </w:pPr>
            <w:r w:rsidRPr="009C3A21">
              <w:rPr>
                <w:color w:val="000000"/>
                <w:sz w:val="18"/>
                <w:szCs w:val="18"/>
                <w:lang w:eastAsia="en-CA"/>
              </w:rPr>
              <w:t>2.0</w:t>
            </w:r>
          </w:p>
        </w:tc>
        <w:tc>
          <w:tcPr>
            <w:tcW w:w="1121" w:type="dxa"/>
            <w:tcBorders>
              <w:top w:val="nil"/>
              <w:left w:val="nil"/>
              <w:bottom w:val="single" w:sz="4" w:space="0" w:color="auto"/>
              <w:right w:val="single" w:sz="4" w:space="0" w:color="auto"/>
            </w:tcBorders>
            <w:noWrap/>
            <w:hideMark/>
          </w:tcPr>
          <w:p w14:paraId="3800954D" w14:textId="77777777" w:rsidR="00DB79E9" w:rsidRPr="009C3A21" w:rsidRDefault="00DB79E9" w:rsidP="00DB79E9">
            <w:pPr>
              <w:jc w:val="right"/>
              <w:rPr>
                <w:color w:val="000000"/>
                <w:sz w:val="18"/>
                <w:szCs w:val="18"/>
                <w:lang w:eastAsia="en-CA"/>
              </w:rPr>
            </w:pPr>
            <w:r w:rsidRPr="009C3A21">
              <w:rPr>
                <w:color w:val="000000"/>
                <w:sz w:val="18"/>
                <w:szCs w:val="18"/>
                <w:lang w:eastAsia="en-CA"/>
              </w:rPr>
              <w:t>500.0</w:t>
            </w:r>
          </w:p>
        </w:tc>
        <w:tc>
          <w:tcPr>
            <w:tcW w:w="950" w:type="dxa"/>
            <w:tcBorders>
              <w:top w:val="nil"/>
              <w:left w:val="nil"/>
              <w:bottom w:val="single" w:sz="4" w:space="0" w:color="auto"/>
              <w:right w:val="single" w:sz="4" w:space="0" w:color="auto"/>
            </w:tcBorders>
            <w:noWrap/>
            <w:hideMark/>
          </w:tcPr>
          <w:p w14:paraId="3800954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54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50" w14:textId="77777777" w:rsidR="00DB79E9" w:rsidRPr="009C3A21" w:rsidRDefault="00DB79E9" w:rsidP="00DB79E9">
            <w:pPr>
              <w:jc w:val="right"/>
              <w:rPr>
                <w:color w:val="000000"/>
                <w:sz w:val="18"/>
                <w:szCs w:val="18"/>
                <w:lang w:eastAsia="en-CA"/>
              </w:rPr>
            </w:pPr>
            <w:r w:rsidRPr="009C3A21">
              <w:rPr>
                <w:color w:val="000000"/>
                <w:sz w:val="18"/>
                <w:szCs w:val="18"/>
                <w:lang w:eastAsia="en-CA"/>
              </w:rPr>
              <w:t>229.0</w:t>
            </w:r>
          </w:p>
        </w:tc>
        <w:tc>
          <w:tcPr>
            <w:tcW w:w="787" w:type="dxa"/>
            <w:tcBorders>
              <w:top w:val="nil"/>
              <w:left w:val="nil"/>
              <w:bottom w:val="single" w:sz="4" w:space="0" w:color="auto"/>
              <w:right w:val="single" w:sz="4" w:space="0" w:color="auto"/>
            </w:tcBorders>
            <w:noWrap/>
            <w:hideMark/>
          </w:tcPr>
          <w:p w14:paraId="3800955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552" w14:textId="77777777" w:rsidR="00DB79E9" w:rsidRPr="009C3A21" w:rsidRDefault="00DB79E9" w:rsidP="00DB79E9">
            <w:pPr>
              <w:jc w:val="right"/>
              <w:rPr>
                <w:color w:val="000000"/>
                <w:sz w:val="18"/>
                <w:szCs w:val="18"/>
                <w:lang w:eastAsia="en-CA"/>
              </w:rPr>
            </w:pPr>
            <w:r w:rsidRPr="009C3A21">
              <w:rPr>
                <w:color w:val="000000"/>
                <w:sz w:val="18"/>
                <w:szCs w:val="18"/>
                <w:lang w:eastAsia="en-CA"/>
              </w:rPr>
              <w:t>15.4</w:t>
            </w:r>
          </w:p>
        </w:tc>
        <w:tc>
          <w:tcPr>
            <w:tcW w:w="936" w:type="dxa"/>
            <w:tcBorders>
              <w:top w:val="nil"/>
              <w:left w:val="nil"/>
              <w:bottom w:val="single" w:sz="4" w:space="0" w:color="auto"/>
              <w:right w:val="single" w:sz="4" w:space="0" w:color="auto"/>
            </w:tcBorders>
            <w:noWrap/>
            <w:hideMark/>
          </w:tcPr>
          <w:p w14:paraId="38009553" w14:textId="77777777" w:rsidR="00DB79E9" w:rsidRPr="009C3A21" w:rsidRDefault="00DB79E9" w:rsidP="00DB79E9">
            <w:pPr>
              <w:jc w:val="right"/>
              <w:rPr>
                <w:color w:val="000000"/>
                <w:sz w:val="18"/>
                <w:szCs w:val="18"/>
                <w:lang w:eastAsia="en-CA"/>
              </w:rPr>
            </w:pPr>
            <w:r w:rsidRPr="009C3A21">
              <w:rPr>
                <w:color w:val="000000"/>
                <w:sz w:val="18"/>
                <w:szCs w:val="18"/>
                <w:lang w:eastAsia="en-CA"/>
              </w:rPr>
              <w:t>7,534.3</w:t>
            </w:r>
          </w:p>
        </w:tc>
      </w:tr>
      <w:tr w:rsidR="00DB79E9" w:rsidRPr="009C3A21" w14:paraId="38009560"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555"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HFC-32</w:t>
            </w:r>
          </w:p>
        </w:tc>
        <w:tc>
          <w:tcPr>
            <w:tcW w:w="858" w:type="dxa"/>
            <w:tcBorders>
              <w:top w:val="nil"/>
              <w:left w:val="nil"/>
              <w:bottom w:val="single" w:sz="4" w:space="0" w:color="auto"/>
              <w:right w:val="single" w:sz="4" w:space="0" w:color="auto"/>
            </w:tcBorders>
            <w:noWrap/>
            <w:hideMark/>
          </w:tcPr>
          <w:p w14:paraId="3800955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5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5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559" w14:textId="77777777" w:rsidR="00DB79E9" w:rsidRPr="009C3A21" w:rsidRDefault="00DB79E9" w:rsidP="00DB79E9">
            <w:pPr>
              <w:jc w:val="right"/>
              <w:rPr>
                <w:color w:val="000000"/>
                <w:sz w:val="18"/>
                <w:szCs w:val="18"/>
                <w:lang w:eastAsia="en-CA"/>
              </w:rPr>
            </w:pPr>
            <w:r w:rsidRPr="009C3A21">
              <w:rPr>
                <w:color w:val="000000"/>
                <w:sz w:val="18"/>
                <w:szCs w:val="18"/>
                <w:lang w:eastAsia="en-CA"/>
              </w:rPr>
              <w:t>14,294.6</w:t>
            </w:r>
          </w:p>
        </w:tc>
        <w:tc>
          <w:tcPr>
            <w:tcW w:w="950" w:type="dxa"/>
            <w:tcBorders>
              <w:top w:val="nil"/>
              <w:left w:val="nil"/>
              <w:bottom w:val="single" w:sz="4" w:space="0" w:color="auto"/>
              <w:right w:val="single" w:sz="4" w:space="0" w:color="auto"/>
            </w:tcBorders>
            <w:noWrap/>
            <w:hideMark/>
          </w:tcPr>
          <w:p w14:paraId="3800955A" w14:textId="77777777" w:rsidR="00DB79E9" w:rsidRPr="009C3A21" w:rsidRDefault="00DB79E9" w:rsidP="00DB79E9">
            <w:pPr>
              <w:jc w:val="right"/>
              <w:rPr>
                <w:color w:val="000000"/>
                <w:sz w:val="18"/>
                <w:szCs w:val="18"/>
                <w:lang w:eastAsia="en-CA"/>
              </w:rPr>
            </w:pPr>
            <w:r w:rsidRPr="009C3A21">
              <w:rPr>
                <w:color w:val="000000"/>
                <w:sz w:val="18"/>
                <w:szCs w:val="18"/>
                <w:lang w:eastAsia="en-CA"/>
              </w:rPr>
              <w:t>145,151.2</w:t>
            </w:r>
          </w:p>
        </w:tc>
        <w:tc>
          <w:tcPr>
            <w:tcW w:w="1309" w:type="dxa"/>
            <w:tcBorders>
              <w:top w:val="nil"/>
              <w:left w:val="nil"/>
              <w:bottom w:val="single" w:sz="4" w:space="0" w:color="auto"/>
              <w:right w:val="single" w:sz="4" w:space="0" w:color="auto"/>
            </w:tcBorders>
            <w:noWrap/>
            <w:hideMark/>
          </w:tcPr>
          <w:p w14:paraId="3800955B" w14:textId="77777777" w:rsidR="00DB79E9" w:rsidRPr="009C3A21" w:rsidRDefault="00DB79E9" w:rsidP="00DB79E9">
            <w:pPr>
              <w:jc w:val="right"/>
              <w:rPr>
                <w:color w:val="000000"/>
                <w:sz w:val="18"/>
                <w:szCs w:val="18"/>
                <w:lang w:eastAsia="en-CA"/>
              </w:rPr>
            </w:pPr>
            <w:r w:rsidRPr="009C3A21">
              <w:rPr>
                <w:color w:val="000000"/>
                <w:sz w:val="18"/>
                <w:szCs w:val="18"/>
                <w:lang w:eastAsia="en-CA"/>
              </w:rPr>
              <w:t>1,739.8</w:t>
            </w:r>
          </w:p>
        </w:tc>
        <w:tc>
          <w:tcPr>
            <w:tcW w:w="936" w:type="dxa"/>
            <w:tcBorders>
              <w:top w:val="nil"/>
              <w:left w:val="nil"/>
              <w:bottom w:val="single" w:sz="4" w:space="0" w:color="auto"/>
              <w:right w:val="single" w:sz="4" w:space="0" w:color="auto"/>
            </w:tcBorders>
            <w:noWrap/>
            <w:hideMark/>
          </w:tcPr>
          <w:p w14:paraId="3800955C" w14:textId="77777777" w:rsidR="00DB79E9" w:rsidRPr="009C3A21" w:rsidRDefault="00DB79E9" w:rsidP="00DB79E9">
            <w:pPr>
              <w:jc w:val="right"/>
              <w:rPr>
                <w:color w:val="000000"/>
                <w:sz w:val="18"/>
                <w:szCs w:val="18"/>
                <w:lang w:eastAsia="en-CA"/>
              </w:rPr>
            </w:pPr>
            <w:r w:rsidRPr="009C3A21">
              <w:rPr>
                <w:color w:val="000000"/>
                <w:sz w:val="18"/>
                <w:szCs w:val="18"/>
                <w:lang w:eastAsia="en-CA"/>
              </w:rPr>
              <w:t>19,547.7</w:t>
            </w:r>
          </w:p>
        </w:tc>
        <w:tc>
          <w:tcPr>
            <w:tcW w:w="787" w:type="dxa"/>
            <w:tcBorders>
              <w:top w:val="nil"/>
              <w:left w:val="nil"/>
              <w:bottom w:val="single" w:sz="4" w:space="0" w:color="auto"/>
              <w:right w:val="single" w:sz="4" w:space="0" w:color="auto"/>
            </w:tcBorders>
            <w:noWrap/>
            <w:hideMark/>
          </w:tcPr>
          <w:p w14:paraId="3800955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55E" w14:textId="77777777" w:rsidR="00DB79E9" w:rsidRPr="009C3A21" w:rsidRDefault="00DB79E9" w:rsidP="00DB79E9">
            <w:pPr>
              <w:jc w:val="right"/>
              <w:rPr>
                <w:color w:val="000000"/>
                <w:sz w:val="18"/>
                <w:szCs w:val="18"/>
                <w:lang w:eastAsia="en-CA"/>
              </w:rPr>
            </w:pPr>
            <w:r w:rsidRPr="009C3A21">
              <w:rPr>
                <w:color w:val="000000"/>
                <w:sz w:val="18"/>
                <w:szCs w:val="18"/>
                <w:lang w:eastAsia="en-CA"/>
              </w:rPr>
              <w:t>2,035.9</w:t>
            </w:r>
          </w:p>
        </w:tc>
        <w:tc>
          <w:tcPr>
            <w:tcW w:w="936" w:type="dxa"/>
            <w:tcBorders>
              <w:top w:val="nil"/>
              <w:left w:val="nil"/>
              <w:bottom w:val="single" w:sz="4" w:space="0" w:color="auto"/>
              <w:right w:val="single" w:sz="4" w:space="0" w:color="auto"/>
            </w:tcBorders>
            <w:noWrap/>
            <w:hideMark/>
          </w:tcPr>
          <w:p w14:paraId="3800955F" w14:textId="77777777" w:rsidR="00DB79E9" w:rsidRPr="009C3A21" w:rsidRDefault="00DB79E9" w:rsidP="00DB79E9">
            <w:pPr>
              <w:jc w:val="right"/>
              <w:rPr>
                <w:color w:val="000000"/>
                <w:sz w:val="18"/>
                <w:szCs w:val="18"/>
                <w:lang w:eastAsia="en-CA"/>
              </w:rPr>
            </w:pPr>
            <w:r w:rsidRPr="009C3A21">
              <w:rPr>
                <w:color w:val="000000"/>
                <w:sz w:val="18"/>
                <w:szCs w:val="18"/>
                <w:lang w:eastAsia="en-CA"/>
              </w:rPr>
              <w:t>182,775.1</w:t>
            </w:r>
          </w:p>
        </w:tc>
      </w:tr>
      <w:tr w:rsidR="00DB79E9" w:rsidRPr="009C3A21" w14:paraId="3800956C" w14:textId="77777777" w:rsidTr="00DB79E9">
        <w:trPr>
          <w:trHeight w:val="63"/>
        </w:trPr>
        <w:tc>
          <w:tcPr>
            <w:tcW w:w="1276" w:type="dxa"/>
            <w:tcBorders>
              <w:top w:val="nil"/>
              <w:left w:val="single" w:sz="4" w:space="0" w:color="auto"/>
              <w:bottom w:val="single" w:sz="4" w:space="0" w:color="auto"/>
              <w:right w:val="single" w:sz="4" w:space="0" w:color="auto"/>
            </w:tcBorders>
            <w:noWrap/>
            <w:hideMark/>
          </w:tcPr>
          <w:p w14:paraId="38009561"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HFC-365mfc</w:t>
            </w:r>
          </w:p>
        </w:tc>
        <w:tc>
          <w:tcPr>
            <w:tcW w:w="858" w:type="dxa"/>
            <w:tcBorders>
              <w:top w:val="nil"/>
              <w:left w:val="nil"/>
              <w:bottom w:val="single" w:sz="4" w:space="0" w:color="auto"/>
              <w:right w:val="single" w:sz="4" w:space="0" w:color="auto"/>
            </w:tcBorders>
            <w:noWrap/>
            <w:hideMark/>
          </w:tcPr>
          <w:p w14:paraId="3800956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63" w14:textId="77777777" w:rsidR="00DB79E9" w:rsidRPr="009C3A21" w:rsidRDefault="00DB79E9" w:rsidP="00DB79E9">
            <w:pPr>
              <w:jc w:val="right"/>
              <w:rPr>
                <w:color w:val="000000"/>
                <w:sz w:val="18"/>
                <w:szCs w:val="18"/>
                <w:lang w:eastAsia="en-CA"/>
              </w:rPr>
            </w:pPr>
            <w:r w:rsidRPr="009C3A21">
              <w:rPr>
                <w:color w:val="000000"/>
                <w:sz w:val="18"/>
                <w:szCs w:val="18"/>
                <w:lang w:eastAsia="en-CA"/>
              </w:rPr>
              <w:t>538.1</w:t>
            </w:r>
          </w:p>
        </w:tc>
        <w:tc>
          <w:tcPr>
            <w:tcW w:w="858" w:type="dxa"/>
            <w:tcBorders>
              <w:top w:val="nil"/>
              <w:left w:val="nil"/>
              <w:bottom w:val="single" w:sz="4" w:space="0" w:color="auto"/>
              <w:right w:val="single" w:sz="4" w:space="0" w:color="auto"/>
            </w:tcBorders>
            <w:noWrap/>
            <w:hideMark/>
          </w:tcPr>
          <w:p w14:paraId="3800956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56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56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56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6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0.2</w:t>
            </w:r>
          </w:p>
        </w:tc>
        <w:tc>
          <w:tcPr>
            <w:tcW w:w="787" w:type="dxa"/>
            <w:tcBorders>
              <w:top w:val="nil"/>
              <w:left w:val="nil"/>
              <w:bottom w:val="single" w:sz="4" w:space="0" w:color="auto"/>
              <w:right w:val="single" w:sz="4" w:space="0" w:color="auto"/>
            </w:tcBorders>
            <w:noWrap/>
            <w:hideMark/>
          </w:tcPr>
          <w:p w14:paraId="3800956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56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6B" w14:textId="77777777" w:rsidR="00DB79E9" w:rsidRPr="009C3A21" w:rsidRDefault="00DB79E9" w:rsidP="00DB79E9">
            <w:pPr>
              <w:jc w:val="right"/>
              <w:rPr>
                <w:color w:val="000000"/>
                <w:sz w:val="18"/>
                <w:szCs w:val="18"/>
                <w:lang w:eastAsia="en-CA"/>
              </w:rPr>
            </w:pPr>
            <w:r w:rsidRPr="009C3A21">
              <w:rPr>
                <w:color w:val="000000"/>
                <w:sz w:val="18"/>
                <w:szCs w:val="18"/>
                <w:lang w:eastAsia="en-CA"/>
              </w:rPr>
              <w:t>538.3</w:t>
            </w:r>
          </w:p>
        </w:tc>
      </w:tr>
      <w:tr w:rsidR="00DB79E9" w:rsidRPr="009C3A21" w14:paraId="38009578"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56D"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HFC-41</w:t>
            </w:r>
          </w:p>
        </w:tc>
        <w:tc>
          <w:tcPr>
            <w:tcW w:w="858" w:type="dxa"/>
            <w:tcBorders>
              <w:top w:val="nil"/>
              <w:left w:val="nil"/>
              <w:bottom w:val="single" w:sz="4" w:space="0" w:color="auto"/>
              <w:right w:val="single" w:sz="4" w:space="0" w:color="auto"/>
            </w:tcBorders>
            <w:noWrap/>
            <w:hideMark/>
          </w:tcPr>
          <w:p w14:paraId="3800956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6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7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571" w14:textId="77777777" w:rsidR="00DB79E9" w:rsidRPr="009C3A21" w:rsidRDefault="00DB79E9" w:rsidP="00DB79E9">
            <w:pPr>
              <w:jc w:val="right"/>
              <w:rPr>
                <w:color w:val="000000"/>
                <w:sz w:val="18"/>
                <w:szCs w:val="18"/>
                <w:lang w:eastAsia="en-CA"/>
              </w:rPr>
            </w:pPr>
            <w:r w:rsidRPr="009C3A21">
              <w:rPr>
                <w:color w:val="000000"/>
                <w:sz w:val="18"/>
                <w:szCs w:val="18"/>
                <w:lang w:eastAsia="en-CA"/>
              </w:rPr>
              <w:t>1.0</w:t>
            </w:r>
          </w:p>
        </w:tc>
        <w:tc>
          <w:tcPr>
            <w:tcW w:w="950" w:type="dxa"/>
            <w:tcBorders>
              <w:top w:val="nil"/>
              <w:left w:val="nil"/>
              <w:bottom w:val="single" w:sz="4" w:space="0" w:color="auto"/>
              <w:right w:val="single" w:sz="4" w:space="0" w:color="auto"/>
            </w:tcBorders>
            <w:noWrap/>
            <w:hideMark/>
          </w:tcPr>
          <w:p w14:paraId="38009572" w14:textId="77777777" w:rsidR="00DB79E9" w:rsidRPr="009C3A21" w:rsidRDefault="00DB79E9" w:rsidP="00DB79E9">
            <w:pPr>
              <w:jc w:val="right"/>
              <w:rPr>
                <w:color w:val="000000"/>
                <w:sz w:val="18"/>
                <w:szCs w:val="18"/>
                <w:lang w:eastAsia="en-CA"/>
              </w:rPr>
            </w:pPr>
            <w:r w:rsidRPr="009C3A21">
              <w:rPr>
                <w:color w:val="000000"/>
                <w:sz w:val="18"/>
                <w:szCs w:val="18"/>
                <w:lang w:eastAsia="en-CA"/>
              </w:rPr>
              <w:t>1.2</w:t>
            </w:r>
          </w:p>
        </w:tc>
        <w:tc>
          <w:tcPr>
            <w:tcW w:w="1309" w:type="dxa"/>
            <w:tcBorders>
              <w:top w:val="nil"/>
              <w:left w:val="nil"/>
              <w:bottom w:val="single" w:sz="4" w:space="0" w:color="auto"/>
              <w:right w:val="single" w:sz="4" w:space="0" w:color="auto"/>
            </w:tcBorders>
            <w:noWrap/>
            <w:hideMark/>
          </w:tcPr>
          <w:p w14:paraId="3800957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7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787" w:type="dxa"/>
            <w:tcBorders>
              <w:top w:val="nil"/>
              <w:left w:val="nil"/>
              <w:bottom w:val="single" w:sz="4" w:space="0" w:color="auto"/>
              <w:right w:val="single" w:sz="4" w:space="0" w:color="auto"/>
            </w:tcBorders>
            <w:noWrap/>
            <w:hideMark/>
          </w:tcPr>
          <w:p w14:paraId="3800957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576" w14:textId="77777777" w:rsidR="00DB79E9" w:rsidRPr="009C3A21" w:rsidRDefault="00DB79E9" w:rsidP="00DB79E9">
            <w:pPr>
              <w:jc w:val="right"/>
              <w:rPr>
                <w:color w:val="000000"/>
                <w:sz w:val="18"/>
                <w:szCs w:val="18"/>
                <w:lang w:eastAsia="en-CA"/>
              </w:rPr>
            </w:pPr>
            <w:r w:rsidRPr="009C3A21">
              <w:rPr>
                <w:color w:val="000000"/>
                <w:sz w:val="18"/>
                <w:szCs w:val="18"/>
                <w:lang w:eastAsia="en-CA"/>
              </w:rPr>
              <w:t>36.7</w:t>
            </w:r>
          </w:p>
        </w:tc>
        <w:tc>
          <w:tcPr>
            <w:tcW w:w="936" w:type="dxa"/>
            <w:tcBorders>
              <w:top w:val="nil"/>
              <w:left w:val="nil"/>
              <w:bottom w:val="single" w:sz="4" w:space="0" w:color="auto"/>
              <w:right w:val="single" w:sz="4" w:space="0" w:color="auto"/>
            </w:tcBorders>
            <w:noWrap/>
            <w:hideMark/>
          </w:tcPr>
          <w:p w14:paraId="38009577" w14:textId="77777777" w:rsidR="00DB79E9" w:rsidRPr="009C3A21" w:rsidRDefault="00DB79E9" w:rsidP="00DB79E9">
            <w:pPr>
              <w:jc w:val="right"/>
              <w:rPr>
                <w:color w:val="000000"/>
                <w:sz w:val="18"/>
                <w:szCs w:val="18"/>
                <w:lang w:eastAsia="en-CA"/>
              </w:rPr>
            </w:pPr>
            <w:r w:rsidRPr="009C3A21">
              <w:rPr>
                <w:color w:val="000000"/>
                <w:sz w:val="18"/>
                <w:szCs w:val="18"/>
                <w:lang w:eastAsia="en-CA"/>
              </w:rPr>
              <w:t>39.0</w:t>
            </w:r>
          </w:p>
        </w:tc>
      </w:tr>
      <w:tr w:rsidR="00DB79E9" w:rsidRPr="009C3A21" w14:paraId="38009584"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579" w14:textId="77777777" w:rsidR="00DB79E9" w:rsidRPr="009C3A21" w:rsidRDefault="00DB79E9" w:rsidP="00DB79E9">
            <w:pPr>
              <w:ind w:right="-109"/>
              <w:jc w:val="left"/>
              <w:rPr>
                <w:color w:val="000000"/>
                <w:sz w:val="18"/>
                <w:szCs w:val="18"/>
                <w:lang w:eastAsia="en-CA"/>
              </w:rPr>
            </w:pPr>
            <w:r w:rsidRPr="009C3A21">
              <w:rPr>
                <w:color w:val="000000"/>
                <w:sz w:val="18"/>
                <w:szCs w:val="18"/>
                <w:lang w:eastAsia="en-CA"/>
              </w:rPr>
              <w:t>HFC-43-10mee</w:t>
            </w:r>
          </w:p>
        </w:tc>
        <w:tc>
          <w:tcPr>
            <w:tcW w:w="858" w:type="dxa"/>
            <w:tcBorders>
              <w:top w:val="nil"/>
              <w:left w:val="nil"/>
              <w:bottom w:val="single" w:sz="4" w:space="0" w:color="auto"/>
              <w:right w:val="single" w:sz="4" w:space="0" w:color="auto"/>
            </w:tcBorders>
            <w:noWrap/>
            <w:hideMark/>
          </w:tcPr>
          <w:p w14:paraId="3800957A" w14:textId="77777777" w:rsidR="00DB79E9" w:rsidRPr="009C3A21" w:rsidRDefault="00DB79E9" w:rsidP="00DB79E9">
            <w:pPr>
              <w:jc w:val="right"/>
              <w:rPr>
                <w:color w:val="000000"/>
                <w:sz w:val="18"/>
                <w:szCs w:val="18"/>
                <w:lang w:eastAsia="en-CA"/>
              </w:rPr>
            </w:pPr>
            <w:r w:rsidRPr="009C3A21">
              <w:rPr>
                <w:color w:val="000000"/>
                <w:sz w:val="18"/>
                <w:szCs w:val="18"/>
                <w:lang w:eastAsia="en-CA"/>
              </w:rPr>
              <w:t>1.2</w:t>
            </w:r>
          </w:p>
        </w:tc>
        <w:tc>
          <w:tcPr>
            <w:tcW w:w="858" w:type="dxa"/>
            <w:tcBorders>
              <w:top w:val="nil"/>
              <w:left w:val="nil"/>
              <w:bottom w:val="single" w:sz="4" w:space="0" w:color="auto"/>
              <w:right w:val="single" w:sz="4" w:space="0" w:color="auto"/>
            </w:tcBorders>
            <w:noWrap/>
            <w:hideMark/>
          </w:tcPr>
          <w:p w14:paraId="3800957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7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57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57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57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8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787" w:type="dxa"/>
            <w:tcBorders>
              <w:top w:val="nil"/>
              <w:left w:val="nil"/>
              <w:bottom w:val="single" w:sz="4" w:space="0" w:color="auto"/>
              <w:right w:val="single" w:sz="4" w:space="0" w:color="auto"/>
            </w:tcBorders>
            <w:noWrap/>
            <w:hideMark/>
          </w:tcPr>
          <w:p w14:paraId="38009581" w14:textId="77777777" w:rsidR="00DB79E9" w:rsidRPr="009C3A21" w:rsidRDefault="00DB79E9" w:rsidP="00DB79E9">
            <w:pPr>
              <w:jc w:val="right"/>
              <w:rPr>
                <w:color w:val="000000"/>
                <w:sz w:val="18"/>
                <w:szCs w:val="18"/>
                <w:lang w:eastAsia="en-CA"/>
              </w:rPr>
            </w:pPr>
            <w:r w:rsidRPr="009C3A21">
              <w:rPr>
                <w:color w:val="000000"/>
                <w:sz w:val="18"/>
                <w:szCs w:val="18"/>
                <w:lang w:eastAsia="en-CA"/>
              </w:rPr>
              <w:t>55.6</w:t>
            </w:r>
          </w:p>
        </w:tc>
        <w:tc>
          <w:tcPr>
            <w:tcW w:w="828" w:type="dxa"/>
            <w:tcBorders>
              <w:top w:val="nil"/>
              <w:left w:val="nil"/>
              <w:bottom w:val="single" w:sz="4" w:space="0" w:color="auto"/>
              <w:right w:val="single" w:sz="4" w:space="0" w:color="auto"/>
            </w:tcBorders>
            <w:noWrap/>
            <w:hideMark/>
          </w:tcPr>
          <w:p w14:paraId="3800958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83" w14:textId="77777777" w:rsidR="00DB79E9" w:rsidRPr="009C3A21" w:rsidRDefault="00DB79E9" w:rsidP="00DB79E9">
            <w:pPr>
              <w:jc w:val="right"/>
              <w:rPr>
                <w:color w:val="000000"/>
                <w:sz w:val="18"/>
                <w:szCs w:val="18"/>
                <w:lang w:eastAsia="en-CA"/>
              </w:rPr>
            </w:pPr>
            <w:r w:rsidRPr="009C3A21">
              <w:rPr>
                <w:color w:val="000000"/>
                <w:sz w:val="18"/>
                <w:szCs w:val="18"/>
                <w:lang w:eastAsia="en-CA"/>
              </w:rPr>
              <w:t>56.9</w:t>
            </w:r>
          </w:p>
        </w:tc>
      </w:tr>
      <w:tr w:rsidR="00DB79E9" w:rsidRPr="009C3A21" w14:paraId="38009590" w14:textId="77777777" w:rsidTr="00DB79E9">
        <w:trPr>
          <w:trHeight w:val="115"/>
        </w:trPr>
        <w:tc>
          <w:tcPr>
            <w:tcW w:w="1276" w:type="dxa"/>
            <w:tcBorders>
              <w:top w:val="nil"/>
              <w:left w:val="single" w:sz="4" w:space="0" w:color="auto"/>
              <w:bottom w:val="single" w:sz="4" w:space="0" w:color="auto"/>
              <w:right w:val="single" w:sz="4" w:space="0" w:color="auto"/>
            </w:tcBorders>
            <w:noWrap/>
            <w:hideMark/>
          </w:tcPr>
          <w:p w14:paraId="38009585"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HFC-23**</w:t>
            </w:r>
          </w:p>
        </w:tc>
        <w:tc>
          <w:tcPr>
            <w:tcW w:w="858" w:type="dxa"/>
            <w:tcBorders>
              <w:top w:val="nil"/>
              <w:left w:val="nil"/>
              <w:bottom w:val="single" w:sz="4" w:space="0" w:color="auto"/>
              <w:right w:val="single" w:sz="4" w:space="0" w:color="auto"/>
            </w:tcBorders>
            <w:noWrap/>
            <w:hideMark/>
          </w:tcPr>
          <w:p w14:paraId="3800958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8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88" w14:textId="77777777" w:rsidR="00DB79E9" w:rsidRPr="009C3A21" w:rsidRDefault="00DB79E9" w:rsidP="00DB79E9">
            <w:pPr>
              <w:jc w:val="right"/>
              <w:rPr>
                <w:color w:val="000000"/>
                <w:sz w:val="18"/>
                <w:szCs w:val="18"/>
                <w:lang w:eastAsia="en-CA"/>
              </w:rPr>
            </w:pPr>
            <w:r w:rsidRPr="009C3A21">
              <w:rPr>
                <w:color w:val="000000"/>
                <w:sz w:val="18"/>
                <w:szCs w:val="18"/>
                <w:lang w:eastAsia="en-CA"/>
              </w:rPr>
              <w:t>1.8</w:t>
            </w:r>
          </w:p>
        </w:tc>
        <w:tc>
          <w:tcPr>
            <w:tcW w:w="1121" w:type="dxa"/>
            <w:tcBorders>
              <w:top w:val="nil"/>
              <w:left w:val="nil"/>
              <w:bottom w:val="single" w:sz="4" w:space="0" w:color="auto"/>
              <w:right w:val="single" w:sz="4" w:space="0" w:color="auto"/>
            </w:tcBorders>
            <w:noWrap/>
            <w:hideMark/>
          </w:tcPr>
          <w:p w14:paraId="38009589" w14:textId="77777777" w:rsidR="00DB79E9" w:rsidRPr="009C3A21" w:rsidRDefault="00DB79E9" w:rsidP="00DB79E9">
            <w:pPr>
              <w:jc w:val="right"/>
              <w:rPr>
                <w:color w:val="000000"/>
                <w:sz w:val="18"/>
                <w:szCs w:val="18"/>
                <w:lang w:eastAsia="en-CA"/>
              </w:rPr>
            </w:pPr>
            <w:r w:rsidRPr="009C3A21">
              <w:rPr>
                <w:color w:val="000000"/>
                <w:sz w:val="18"/>
                <w:szCs w:val="18"/>
                <w:lang w:eastAsia="en-CA"/>
              </w:rPr>
              <w:t>918.1</w:t>
            </w:r>
          </w:p>
        </w:tc>
        <w:tc>
          <w:tcPr>
            <w:tcW w:w="950" w:type="dxa"/>
            <w:tcBorders>
              <w:top w:val="nil"/>
              <w:left w:val="nil"/>
              <w:bottom w:val="single" w:sz="4" w:space="0" w:color="auto"/>
              <w:right w:val="single" w:sz="4" w:space="0" w:color="auto"/>
            </w:tcBorders>
            <w:noWrap/>
            <w:hideMark/>
          </w:tcPr>
          <w:p w14:paraId="3800958A" w14:textId="77777777" w:rsidR="00DB79E9" w:rsidRPr="009C3A21" w:rsidRDefault="00DB79E9" w:rsidP="00DB79E9">
            <w:pPr>
              <w:jc w:val="right"/>
              <w:rPr>
                <w:color w:val="000000"/>
                <w:sz w:val="18"/>
                <w:szCs w:val="18"/>
                <w:lang w:eastAsia="en-CA"/>
              </w:rPr>
            </w:pPr>
            <w:r w:rsidRPr="009C3A21">
              <w:rPr>
                <w:color w:val="000000"/>
                <w:sz w:val="18"/>
                <w:szCs w:val="18"/>
                <w:lang w:eastAsia="en-CA"/>
              </w:rPr>
              <w:t>8.2</w:t>
            </w:r>
          </w:p>
        </w:tc>
        <w:tc>
          <w:tcPr>
            <w:tcW w:w="1309" w:type="dxa"/>
            <w:tcBorders>
              <w:top w:val="nil"/>
              <w:left w:val="nil"/>
              <w:bottom w:val="single" w:sz="4" w:space="0" w:color="auto"/>
              <w:right w:val="single" w:sz="4" w:space="0" w:color="auto"/>
            </w:tcBorders>
            <w:noWrap/>
            <w:hideMark/>
          </w:tcPr>
          <w:p w14:paraId="3800958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8C" w14:textId="77777777" w:rsidR="00DB79E9" w:rsidRPr="009C3A21" w:rsidRDefault="00DB79E9" w:rsidP="00DB79E9">
            <w:pPr>
              <w:jc w:val="right"/>
              <w:rPr>
                <w:color w:val="000000"/>
                <w:sz w:val="18"/>
                <w:szCs w:val="18"/>
                <w:lang w:eastAsia="en-CA"/>
              </w:rPr>
            </w:pPr>
            <w:r w:rsidRPr="009C3A21">
              <w:rPr>
                <w:color w:val="000000"/>
                <w:sz w:val="18"/>
                <w:szCs w:val="18"/>
                <w:lang w:eastAsia="en-CA"/>
              </w:rPr>
              <w:t>352.4</w:t>
            </w:r>
          </w:p>
        </w:tc>
        <w:tc>
          <w:tcPr>
            <w:tcW w:w="787" w:type="dxa"/>
            <w:tcBorders>
              <w:top w:val="nil"/>
              <w:left w:val="nil"/>
              <w:bottom w:val="single" w:sz="4" w:space="0" w:color="auto"/>
              <w:right w:val="single" w:sz="4" w:space="0" w:color="auto"/>
            </w:tcBorders>
            <w:noWrap/>
            <w:hideMark/>
          </w:tcPr>
          <w:p w14:paraId="3800958D" w14:textId="77777777" w:rsidR="00DB79E9" w:rsidRPr="009C3A21" w:rsidRDefault="00DB79E9" w:rsidP="00DB79E9">
            <w:pPr>
              <w:jc w:val="right"/>
              <w:rPr>
                <w:color w:val="000000"/>
                <w:sz w:val="18"/>
                <w:szCs w:val="18"/>
                <w:lang w:eastAsia="en-CA"/>
              </w:rPr>
            </w:pPr>
            <w:r w:rsidRPr="009C3A21">
              <w:rPr>
                <w:color w:val="000000"/>
                <w:sz w:val="18"/>
                <w:szCs w:val="18"/>
                <w:lang w:eastAsia="en-CA"/>
              </w:rPr>
              <w:t>5.4</w:t>
            </w:r>
          </w:p>
        </w:tc>
        <w:tc>
          <w:tcPr>
            <w:tcW w:w="828" w:type="dxa"/>
            <w:tcBorders>
              <w:top w:val="nil"/>
              <w:left w:val="nil"/>
              <w:bottom w:val="single" w:sz="4" w:space="0" w:color="auto"/>
              <w:right w:val="single" w:sz="4" w:space="0" w:color="auto"/>
            </w:tcBorders>
            <w:noWrap/>
            <w:hideMark/>
          </w:tcPr>
          <w:p w14:paraId="3800958E" w14:textId="77777777" w:rsidR="00DB79E9" w:rsidRPr="009C3A21" w:rsidRDefault="00DB79E9" w:rsidP="00DB79E9">
            <w:pPr>
              <w:jc w:val="right"/>
              <w:rPr>
                <w:color w:val="000000"/>
                <w:sz w:val="18"/>
                <w:szCs w:val="18"/>
                <w:lang w:eastAsia="en-CA"/>
              </w:rPr>
            </w:pPr>
            <w:r w:rsidRPr="009C3A21">
              <w:rPr>
                <w:color w:val="000000"/>
                <w:sz w:val="18"/>
                <w:szCs w:val="18"/>
                <w:lang w:eastAsia="en-CA"/>
              </w:rPr>
              <w:t>295.7</w:t>
            </w:r>
          </w:p>
        </w:tc>
        <w:tc>
          <w:tcPr>
            <w:tcW w:w="936" w:type="dxa"/>
            <w:tcBorders>
              <w:top w:val="nil"/>
              <w:left w:val="nil"/>
              <w:bottom w:val="single" w:sz="4" w:space="0" w:color="auto"/>
              <w:right w:val="single" w:sz="4" w:space="0" w:color="auto"/>
            </w:tcBorders>
            <w:noWrap/>
            <w:hideMark/>
          </w:tcPr>
          <w:p w14:paraId="3800958F" w14:textId="77777777" w:rsidR="00DB79E9" w:rsidRPr="009C3A21" w:rsidRDefault="00DB79E9" w:rsidP="00DB79E9">
            <w:pPr>
              <w:jc w:val="right"/>
              <w:rPr>
                <w:color w:val="000000"/>
                <w:sz w:val="18"/>
                <w:szCs w:val="18"/>
                <w:lang w:eastAsia="en-CA"/>
              </w:rPr>
            </w:pPr>
            <w:r w:rsidRPr="009C3A21">
              <w:rPr>
                <w:color w:val="000000"/>
                <w:sz w:val="18"/>
                <w:szCs w:val="18"/>
                <w:lang w:eastAsia="en-CA"/>
              </w:rPr>
              <w:t>1,581.6</w:t>
            </w:r>
          </w:p>
        </w:tc>
      </w:tr>
      <w:tr w:rsidR="00DB79E9" w:rsidRPr="009C3A21" w14:paraId="3800959C" w14:textId="77777777" w:rsidTr="00DB79E9">
        <w:trPr>
          <w:trHeight w:val="174"/>
        </w:trPr>
        <w:tc>
          <w:tcPr>
            <w:tcW w:w="1276" w:type="dxa"/>
            <w:tcBorders>
              <w:top w:val="nil"/>
              <w:left w:val="single" w:sz="4" w:space="0" w:color="auto"/>
              <w:bottom w:val="single" w:sz="4" w:space="0" w:color="auto"/>
              <w:right w:val="single" w:sz="4" w:space="0" w:color="auto"/>
            </w:tcBorders>
            <w:noWrap/>
            <w:hideMark/>
          </w:tcPr>
          <w:p w14:paraId="38009591"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R-401A </w:t>
            </w:r>
          </w:p>
        </w:tc>
        <w:tc>
          <w:tcPr>
            <w:tcW w:w="858" w:type="dxa"/>
            <w:tcBorders>
              <w:top w:val="nil"/>
              <w:left w:val="nil"/>
              <w:bottom w:val="single" w:sz="4" w:space="0" w:color="auto"/>
              <w:right w:val="single" w:sz="4" w:space="0" w:color="auto"/>
            </w:tcBorders>
            <w:noWrap/>
            <w:hideMark/>
          </w:tcPr>
          <w:p w14:paraId="3800959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9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9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59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59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59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9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0.3</w:t>
            </w:r>
          </w:p>
        </w:tc>
        <w:tc>
          <w:tcPr>
            <w:tcW w:w="787" w:type="dxa"/>
            <w:tcBorders>
              <w:top w:val="nil"/>
              <w:left w:val="nil"/>
              <w:bottom w:val="single" w:sz="4" w:space="0" w:color="auto"/>
              <w:right w:val="single" w:sz="4" w:space="0" w:color="auto"/>
            </w:tcBorders>
            <w:noWrap/>
            <w:hideMark/>
          </w:tcPr>
          <w:p w14:paraId="3800959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59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9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0.3</w:t>
            </w:r>
          </w:p>
        </w:tc>
      </w:tr>
      <w:tr w:rsidR="00DB79E9" w:rsidRPr="009C3A21" w14:paraId="380095A8"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59D"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R-404A </w:t>
            </w:r>
          </w:p>
        </w:tc>
        <w:tc>
          <w:tcPr>
            <w:tcW w:w="858" w:type="dxa"/>
            <w:tcBorders>
              <w:top w:val="nil"/>
              <w:left w:val="nil"/>
              <w:bottom w:val="single" w:sz="4" w:space="0" w:color="auto"/>
              <w:right w:val="single" w:sz="4" w:space="0" w:color="auto"/>
            </w:tcBorders>
            <w:noWrap/>
            <w:hideMark/>
          </w:tcPr>
          <w:p w14:paraId="3800959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9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A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5A1" w14:textId="77777777" w:rsidR="00DB79E9" w:rsidRPr="009C3A21" w:rsidRDefault="00DB79E9" w:rsidP="00DB79E9">
            <w:pPr>
              <w:jc w:val="right"/>
              <w:rPr>
                <w:color w:val="000000"/>
                <w:sz w:val="18"/>
                <w:szCs w:val="18"/>
                <w:lang w:eastAsia="en-CA"/>
              </w:rPr>
            </w:pPr>
            <w:r w:rsidRPr="009C3A21">
              <w:rPr>
                <w:color w:val="000000"/>
                <w:sz w:val="18"/>
                <w:szCs w:val="18"/>
                <w:lang w:eastAsia="en-CA"/>
              </w:rPr>
              <w:t>7,623.0</w:t>
            </w:r>
          </w:p>
        </w:tc>
        <w:tc>
          <w:tcPr>
            <w:tcW w:w="950" w:type="dxa"/>
            <w:tcBorders>
              <w:top w:val="nil"/>
              <w:left w:val="nil"/>
              <w:bottom w:val="single" w:sz="4" w:space="0" w:color="auto"/>
              <w:right w:val="single" w:sz="4" w:space="0" w:color="auto"/>
            </w:tcBorders>
            <w:noWrap/>
            <w:hideMark/>
          </w:tcPr>
          <w:p w14:paraId="380095A2" w14:textId="77777777" w:rsidR="00DB79E9" w:rsidRPr="009C3A21" w:rsidRDefault="00DB79E9" w:rsidP="00DB79E9">
            <w:pPr>
              <w:jc w:val="right"/>
              <w:rPr>
                <w:color w:val="000000"/>
                <w:sz w:val="18"/>
                <w:szCs w:val="18"/>
                <w:lang w:eastAsia="en-CA"/>
              </w:rPr>
            </w:pPr>
            <w:r w:rsidRPr="009C3A21">
              <w:rPr>
                <w:color w:val="000000"/>
                <w:sz w:val="18"/>
                <w:szCs w:val="18"/>
                <w:lang w:eastAsia="en-CA"/>
              </w:rPr>
              <w:t>682.8</w:t>
            </w:r>
          </w:p>
        </w:tc>
        <w:tc>
          <w:tcPr>
            <w:tcW w:w="1309" w:type="dxa"/>
            <w:tcBorders>
              <w:top w:val="nil"/>
              <w:left w:val="nil"/>
              <w:bottom w:val="single" w:sz="4" w:space="0" w:color="auto"/>
              <w:right w:val="single" w:sz="4" w:space="0" w:color="auto"/>
            </w:tcBorders>
            <w:noWrap/>
            <w:hideMark/>
          </w:tcPr>
          <w:p w14:paraId="380095A3" w14:textId="77777777" w:rsidR="00DB79E9" w:rsidRPr="009C3A21" w:rsidRDefault="00DB79E9" w:rsidP="00DB79E9">
            <w:pPr>
              <w:jc w:val="right"/>
              <w:rPr>
                <w:color w:val="000000"/>
                <w:sz w:val="18"/>
                <w:szCs w:val="18"/>
                <w:lang w:eastAsia="en-CA"/>
              </w:rPr>
            </w:pPr>
            <w:r w:rsidRPr="009C3A21">
              <w:rPr>
                <w:color w:val="000000"/>
                <w:sz w:val="18"/>
                <w:szCs w:val="18"/>
                <w:lang w:eastAsia="en-CA"/>
              </w:rPr>
              <w:t>212.9</w:t>
            </w:r>
          </w:p>
        </w:tc>
        <w:tc>
          <w:tcPr>
            <w:tcW w:w="936" w:type="dxa"/>
            <w:tcBorders>
              <w:top w:val="nil"/>
              <w:left w:val="nil"/>
              <w:bottom w:val="single" w:sz="4" w:space="0" w:color="auto"/>
              <w:right w:val="single" w:sz="4" w:space="0" w:color="auto"/>
            </w:tcBorders>
            <w:noWrap/>
            <w:hideMark/>
          </w:tcPr>
          <w:p w14:paraId="380095A4" w14:textId="77777777" w:rsidR="00DB79E9" w:rsidRPr="009C3A21" w:rsidRDefault="00DB79E9" w:rsidP="00DB79E9">
            <w:pPr>
              <w:jc w:val="right"/>
              <w:rPr>
                <w:color w:val="000000"/>
                <w:sz w:val="18"/>
                <w:szCs w:val="18"/>
                <w:lang w:eastAsia="en-CA"/>
              </w:rPr>
            </w:pPr>
            <w:r w:rsidRPr="009C3A21">
              <w:rPr>
                <w:color w:val="000000"/>
                <w:sz w:val="18"/>
                <w:szCs w:val="18"/>
                <w:lang w:eastAsia="en-CA"/>
              </w:rPr>
              <w:t>16,082.9</w:t>
            </w:r>
          </w:p>
        </w:tc>
        <w:tc>
          <w:tcPr>
            <w:tcW w:w="787" w:type="dxa"/>
            <w:tcBorders>
              <w:top w:val="nil"/>
              <w:left w:val="nil"/>
              <w:bottom w:val="single" w:sz="4" w:space="0" w:color="auto"/>
              <w:right w:val="single" w:sz="4" w:space="0" w:color="auto"/>
            </w:tcBorders>
            <w:noWrap/>
            <w:hideMark/>
          </w:tcPr>
          <w:p w14:paraId="380095A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5A6" w14:textId="77777777" w:rsidR="00DB79E9" w:rsidRPr="009C3A21" w:rsidRDefault="00DB79E9" w:rsidP="00DB79E9">
            <w:pPr>
              <w:jc w:val="right"/>
              <w:rPr>
                <w:color w:val="000000"/>
                <w:sz w:val="18"/>
                <w:szCs w:val="18"/>
                <w:lang w:eastAsia="en-CA"/>
              </w:rPr>
            </w:pPr>
            <w:r w:rsidRPr="009C3A21">
              <w:rPr>
                <w:color w:val="000000"/>
                <w:sz w:val="18"/>
                <w:szCs w:val="18"/>
                <w:lang w:eastAsia="en-CA"/>
              </w:rPr>
              <w:t>356.4</w:t>
            </w:r>
          </w:p>
        </w:tc>
        <w:tc>
          <w:tcPr>
            <w:tcW w:w="936" w:type="dxa"/>
            <w:tcBorders>
              <w:top w:val="nil"/>
              <w:left w:val="nil"/>
              <w:bottom w:val="single" w:sz="4" w:space="0" w:color="auto"/>
              <w:right w:val="single" w:sz="4" w:space="0" w:color="auto"/>
            </w:tcBorders>
            <w:noWrap/>
            <w:hideMark/>
          </w:tcPr>
          <w:p w14:paraId="380095A7" w14:textId="77777777" w:rsidR="00DB79E9" w:rsidRPr="009C3A21" w:rsidRDefault="00DB79E9" w:rsidP="00DB79E9">
            <w:pPr>
              <w:jc w:val="right"/>
              <w:rPr>
                <w:color w:val="000000"/>
                <w:sz w:val="18"/>
                <w:szCs w:val="18"/>
                <w:lang w:eastAsia="en-CA"/>
              </w:rPr>
            </w:pPr>
            <w:r w:rsidRPr="009C3A21">
              <w:rPr>
                <w:color w:val="000000"/>
                <w:sz w:val="18"/>
                <w:szCs w:val="18"/>
                <w:lang w:eastAsia="en-CA"/>
              </w:rPr>
              <w:t>24,967.3</w:t>
            </w:r>
          </w:p>
        </w:tc>
      </w:tr>
      <w:tr w:rsidR="00DB79E9" w:rsidRPr="009C3A21" w14:paraId="380095B4"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5A9"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R-406A </w:t>
            </w:r>
          </w:p>
        </w:tc>
        <w:tc>
          <w:tcPr>
            <w:tcW w:w="858" w:type="dxa"/>
            <w:tcBorders>
              <w:top w:val="nil"/>
              <w:left w:val="nil"/>
              <w:bottom w:val="single" w:sz="4" w:space="0" w:color="auto"/>
              <w:right w:val="single" w:sz="4" w:space="0" w:color="auto"/>
            </w:tcBorders>
            <w:noWrap/>
            <w:hideMark/>
          </w:tcPr>
          <w:p w14:paraId="380095A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A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A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5A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5A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5A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B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0.2</w:t>
            </w:r>
          </w:p>
        </w:tc>
        <w:tc>
          <w:tcPr>
            <w:tcW w:w="787" w:type="dxa"/>
            <w:tcBorders>
              <w:top w:val="nil"/>
              <w:left w:val="nil"/>
              <w:bottom w:val="single" w:sz="4" w:space="0" w:color="auto"/>
              <w:right w:val="single" w:sz="4" w:space="0" w:color="auto"/>
            </w:tcBorders>
            <w:noWrap/>
            <w:hideMark/>
          </w:tcPr>
          <w:p w14:paraId="380095B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5B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B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0.2</w:t>
            </w:r>
          </w:p>
        </w:tc>
      </w:tr>
      <w:tr w:rsidR="00DB79E9" w:rsidRPr="009C3A21" w14:paraId="380095C0" w14:textId="77777777" w:rsidTr="00DB79E9">
        <w:trPr>
          <w:trHeight w:val="98"/>
        </w:trPr>
        <w:tc>
          <w:tcPr>
            <w:tcW w:w="1276" w:type="dxa"/>
            <w:tcBorders>
              <w:top w:val="nil"/>
              <w:left w:val="single" w:sz="4" w:space="0" w:color="auto"/>
              <w:bottom w:val="single" w:sz="4" w:space="0" w:color="auto"/>
              <w:right w:val="single" w:sz="4" w:space="0" w:color="auto"/>
            </w:tcBorders>
            <w:noWrap/>
            <w:hideMark/>
          </w:tcPr>
          <w:p w14:paraId="380095B5" w14:textId="77777777" w:rsidR="00DB79E9" w:rsidRPr="009C3A21" w:rsidRDefault="00DB79E9" w:rsidP="00DB79E9">
            <w:pPr>
              <w:jc w:val="left"/>
              <w:rPr>
                <w:color w:val="000000"/>
                <w:sz w:val="18"/>
                <w:szCs w:val="18"/>
                <w:lang w:eastAsia="en-CA"/>
              </w:rPr>
            </w:pPr>
            <w:r w:rsidRPr="009C3A21">
              <w:rPr>
                <w:color w:val="000000"/>
                <w:sz w:val="18"/>
                <w:szCs w:val="18"/>
                <w:lang w:eastAsia="en-CA"/>
              </w:rPr>
              <w:t>R-407A</w:t>
            </w:r>
          </w:p>
        </w:tc>
        <w:tc>
          <w:tcPr>
            <w:tcW w:w="858" w:type="dxa"/>
            <w:tcBorders>
              <w:top w:val="nil"/>
              <w:left w:val="nil"/>
              <w:bottom w:val="single" w:sz="4" w:space="0" w:color="auto"/>
              <w:right w:val="single" w:sz="4" w:space="0" w:color="auto"/>
            </w:tcBorders>
            <w:noWrap/>
            <w:hideMark/>
          </w:tcPr>
          <w:p w14:paraId="380095B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B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B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5B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5BA" w14:textId="77777777" w:rsidR="00DB79E9" w:rsidRPr="009C3A21" w:rsidRDefault="00DB79E9" w:rsidP="00DB79E9">
            <w:pPr>
              <w:jc w:val="right"/>
              <w:rPr>
                <w:color w:val="000000"/>
                <w:sz w:val="18"/>
                <w:szCs w:val="18"/>
                <w:lang w:eastAsia="en-CA"/>
              </w:rPr>
            </w:pPr>
            <w:r w:rsidRPr="009C3A21">
              <w:rPr>
                <w:color w:val="000000"/>
                <w:sz w:val="18"/>
                <w:szCs w:val="18"/>
                <w:lang w:eastAsia="en-CA"/>
              </w:rPr>
              <w:t>3.3</w:t>
            </w:r>
          </w:p>
        </w:tc>
        <w:tc>
          <w:tcPr>
            <w:tcW w:w="1309" w:type="dxa"/>
            <w:tcBorders>
              <w:top w:val="nil"/>
              <w:left w:val="nil"/>
              <w:bottom w:val="single" w:sz="4" w:space="0" w:color="auto"/>
              <w:right w:val="single" w:sz="4" w:space="0" w:color="auto"/>
            </w:tcBorders>
            <w:noWrap/>
            <w:hideMark/>
          </w:tcPr>
          <w:p w14:paraId="380095B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BC" w14:textId="77777777" w:rsidR="00DB79E9" w:rsidRPr="009C3A21" w:rsidRDefault="00DB79E9" w:rsidP="00DB79E9">
            <w:pPr>
              <w:jc w:val="right"/>
              <w:rPr>
                <w:color w:val="000000"/>
                <w:sz w:val="18"/>
                <w:szCs w:val="18"/>
                <w:lang w:eastAsia="en-CA"/>
              </w:rPr>
            </w:pPr>
            <w:r w:rsidRPr="009C3A21">
              <w:rPr>
                <w:color w:val="000000"/>
                <w:sz w:val="18"/>
                <w:szCs w:val="18"/>
                <w:lang w:eastAsia="en-CA"/>
              </w:rPr>
              <w:t>493.0</w:t>
            </w:r>
          </w:p>
        </w:tc>
        <w:tc>
          <w:tcPr>
            <w:tcW w:w="787" w:type="dxa"/>
            <w:tcBorders>
              <w:top w:val="nil"/>
              <w:left w:val="nil"/>
              <w:bottom w:val="single" w:sz="4" w:space="0" w:color="auto"/>
              <w:right w:val="single" w:sz="4" w:space="0" w:color="auto"/>
            </w:tcBorders>
            <w:noWrap/>
            <w:hideMark/>
          </w:tcPr>
          <w:p w14:paraId="380095B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5B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BF" w14:textId="77777777" w:rsidR="00DB79E9" w:rsidRPr="009C3A21" w:rsidRDefault="00DB79E9" w:rsidP="00DB79E9">
            <w:pPr>
              <w:jc w:val="right"/>
              <w:rPr>
                <w:color w:val="000000"/>
                <w:sz w:val="18"/>
                <w:szCs w:val="18"/>
                <w:lang w:eastAsia="en-CA"/>
              </w:rPr>
            </w:pPr>
            <w:r w:rsidRPr="009C3A21">
              <w:rPr>
                <w:color w:val="000000"/>
                <w:sz w:val="18"/>
                <w:szCs w:val="18"/>
                <w:lang w:eastAsia="en-CA"/>
              </w:rPr>
              <w:t>496.3</w:t>
            </w:r>
          </w:p>
        </w:tc>
      </w:tr>
      <w:tr w:rsidR="00DB79E9" w:rsidRPr="009C3A21" w14:paraId="380095CC"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5C1"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R-407C </w:t>
            </w:r>
          </w:p>
        </w:tc>
        <w:tc>
          <w:tcPr>
            <w:tcW w:w="858" w:type="dxa"/>
            <w:tcBorders>
              <w:top w:val="nil"/>
              <w:left w:val="nil"/>
              <w:bottom w:val="single" w:sz="4" w:space="0" w:color="auto"/>
              <w:right w:val="single" w:sz="4" w:space="0" w:color="auto"/>
            </w:tcBorders>
            <w:noWrap/>
            <w:hideMark/>
          </w:tcPr>
          <w:p w14:paraId="380095C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C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C4" w14:textId="77777777" w:rsidR="00DB79E9" w:rsidRPr="009C3A21" w:rsidRDefault="00DB79E9" w:rsidP="00DB79E9">
            <w:pPr>
              <w:jc w:val="right"/>
              <w:rPr>
                <w:color w:val="000000"/>
                <w:sz w:val="18"/>
                <w:szCs w:val="18"/>
                <w:lang w:eastAsia="en-CA"/>
              </w:rPr>
            </w:pPr>
            <w:r w:rsidRPr="009C3A21">
              <w:rPr>
                <w:color w:val="000000"/>
                <w:sz w:val="18"/>
                <w:szCs w:val="18"/>
                <w:lang w:eastAsia="en-CA"/>
              </w:rPr>
              <w:t>9.7</w:t>
            </w:r>
          </w:p>
        </w:tc>
        <w:tc>
          <w:tcPr>
            <w:tcW w:w="1121" w:type="dxa"/>
            <w:tcBorders>
              <w:top w:val="nil"/>
              <w:left w:val="nil"/>
              <w:bottom w:val="single" w:sz="4" w:space="0" w:color="auto"/>
              <w:right w:val="single" w:sz="4" w:space="0" w:color="auto"/>
            </w:tcBorders>
            <w:noWrap/>
            <w:hideMark/>
          </w:tcPr>
          <w:p w14:paraId="380095C5" w14:textId="77777777" w:rsidR="00DB79E9" w:rsidRPr="009C3A21" w:rsidRDefault="00DB79E9" w:rsidP="00DB79E9">
            <w:pPr>
              <w:jc w:val="right"/>
              <w:rPr>
                <w:color w:val="000000"/>
                <w:sz w:val="18"/>
                <w:szCs w:val="18"/>
                <w:lang w:eastAsia="en-CA"/>
              </w:rPr>
            </w:pPr>
            <w:r w:rsidRPr="009C3A21">
              <w:rPr>
                <w:color w:val="000000"/>
                <w:sz w:val="18"/>
                <w:szCs w:val="18"/>
                <w:lang w:eastAsia="en-CA"/>
              </w:rPr>
              <w:t>448.0</w:t>
            </w:r>
          </w:p>
        </w:tc>
        <w:tc>
          <w:tcPr>
            <w:tcW w:w="950" w:type="dxa"/>
            <w:tcBorders>
              <w:top w:val="nil"/>
              <w:left w:val="nil"/>
              <w:bottom w:val="single" w:sz="4" w:space="0" w:color="auto"/>
              <w:right w:val="single" w:sz="4" w:space="0" w:color="auto"/>
            </w:tcBorders>
            <w:noWrap/>
            <w:hideMark/>
          </w:tcPr>
          <w:p w14:paraId="380095C6" w14:textId="77777777" w:rsidR="00DB79E9" w:rsidRPr="009C3A21" w:rsidRDefault="00DB79E9" w:rsidP="00DB79E9">
            <w:pPr>
              <w:jc w:val="right"/>
              <w:rPr>
                <w:color w:val="000000"/>
                <w:sz w:val="18"/>
                <w:szCs w:val="18"/>
                <w:lang w:eastAsia="en-CA"/>
              </w:rPr>
            </w:pPr>
            <w:r w:rsidRPr="009C3A21">
              <w:rPr>
                <w:color w:val="000000"/>
                <w:sz w:val="18"/>
                <w:szCs w:val="18"/>
                <w:lang w:eastAsia="en-CA"/>
              </w:rPr>
              <w:t>943.1</w:t>
            </w:r>
          </w:p>
        </w:tc>
        <w:tc>
          <w:tcPr>
            <w:tcW w:w="1309" w:type="dxa"/>
            <w:tcBorders>
              <w:top w:val="nil"/>
              <w:left w:val="nil"/>
              <w:bottom w:val="single" w:sz="4" w:space="0" w:color="auto"/>
              <w:right w:val="single" w:sz="4" w:space="0" w:color="auto"/>
            </w:tcBorders>
            <w:noWrap/>
            <w:hideMark/>
          </w:tcPr>
          <w:p w14:paraId="380095C7" w14:textId="77777777" w:rsidR="00DB79E9" w:rsidRPr="009C3A21" w:rsidRDefault="00DB79E9" w:rsidP="00DB79E9">
            <w:pPr>
              <w:jc w:val="right"/>
              <w:rPr>
                <w:color w:val="000000"/>
                <w:sz w:val="18"/>
                <w:szCs w:val="18"/>
                <w:lang w:eastAsia="en-CA"/>
              </w:rPr>
            </w:pPr>
            <w:r w:rsidRPr="009C3A21">
              <w:rPr>
                <w:color w:val="000000"/>
                <w:sz w:val="18"/>
                <w:szCs w:val="18"/>
                <w:lang w:eastAsia="en-CA"/>
              </w:rPr>
              <w:t>53.6</w:t>
            </w:r>
          </w:p>
        </w:tc>
        <w:tc>
          <w:tcPr>
            <w:tcW w:w="936" w:type="dxa"/>
            <w:tcBorders>
              <w:top w:val="nil"/>
              <w:left w:val="nil"/>
              <w:bottom w:val="single" w:sz="4" w:space="0" w:color="auto"/>
              <w:right w:val="single" w:sz="4" w:space="0" w:color="auto"/>
            </w:tcBorders>
            <w:noWrap/>
            <w:hideMark/>
          </w:tcPr>
          <w:p w14:paraId="380095C8" w14:textId="77777777" w:rsidR="00DB79E9" w:rsidRPr="009C3A21" w:rsidRDefault="00DB79E9" w:rsidP="00DB79E9">
            <w:pPr>
              <w:jc w:val="right"/>
              <w:rPr>
                <w:color w:val="000000"/>
                <w:sz w:val="18"/>
                <w:szCs w:val="18"/>
                <w:lang w:eastAsia="en-CA"/>
              </w:rPr>
            </w:pPr>
            <w:r w:rsidRPr="009C3A21">
              <w:rPr>
                <w:color w:val="000000"/>
                <w:sz w:val="18"/>
                <w:szCs w:val="18"/>
                <w:lang w:eastAsia="en-CA"/>
              </w:rPr>
              <w:t>6,666.0</w:t>
            </w:r>
          </w:p>
        </w:tc>
        <w:tc>
          <w:tcPr>
            <w:tcW w:w="787" w:type="dxa"/>
            <w:tcBorders>
              <w:top w:val="nil"/>
              <w:left w:val="nil"/>
              <w:bottom w:val="single" w:sz="4" w:space="0" w:color="auto"/>
              <w:right w:val="single" w:sz="4" w:space="0" w:color="auto"/>
            </w:tcBorders>
            <w:noWrap/>
            <w:hideMark/>
          </w:tcPr>
          <w:p w14:paraId="380095C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5CA" w14:textId="77777777" w:rsidR="00DB79E9" w:rsidRPr="009C3A21" w:rsidRDefault="00DB79E9" w:rsidP="00DB79E9">
            <w:pPr>
              <w:jc w:val="right"/>
              <w:rPr>
                <w:color w:val="000000"/>
                <w:sz w:val="18"/>
                <w:szCs w:val="18"/>
                <w:lang w:eastAsia="en-CA"/>
              </w:rPr>
            </w:pPr>
            <w:r w:rsidRPr="009C3A21">
              <w:rPr>
                <w:color w:val="000000"/>
                <w:sz w:val="18"/>
                <w:szCs w:val="18"/>
                <w:lang w:eastAsia="en-CA"/>
              </w:rPr>
              <w:t>155.6</w:t>
            </w:r>
          </w:p>
        </w:tc>
        <w:tc>
          <w:tcPr>
            <w:tcW w:w="936" w:type="dxa"/>
            <w:tcBorders>
              <w:top w:val="nil"/>
              <w:left w:val="nil"/>
              <w:bottom w:val="single" w:sz="4" w:space="0" w:color="auto"/>
              <w:right w:val="single" w:sz="4" w:space="0" w:color="auto"/>
            </w:tcBorders>
            <w:noWrap/>
            <w:hideMark/>
          </w:tcPr>
          <w:p w14:paraId="380095CB" w14:textId="77777777" w:rsidR="00DB79E9" w:rsidRPr="009C3A21" w:rsidRDefault="00DB79E9" w:rsidP="00DB79E9">
            <w:pPr>
              <w:jc w:val="right"/>
              <w:rPr>
                <w:color w:val="000000"/>
                <w:sz w:val="18"/>
                <w:szCs w:val="18"/>
                <w:lang w:eastAsia="en-CA"/>
              </w:rPr>
            </w:pPr>
            <w:r w:rsidRPr="009C3A21">
              <w:rPr>
                <w:color w:val="000000"/>
                <w:sz w:val="18"/>
                <w:szCs w:val="18"/>
                <w:lang w:eastAsia="en-CA"/>
              </w:rPr>
              <w:t>8,277.9</w:t>
            </w:r>
          </w:p>
        </w:tc>
      </w:tr>
      <w:tr w:rsidR="00DB79E9" w:rsidRPr="009C3A21" w14:paraId="380095D8"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5CD"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R-407F </w:t>
            </w:r>
          </w:p>
        </w:tc>
        <w:tc>
          <w:tcPr>
            <w:tcW w:w="858" w:type="dxa"/>
            <w:tcBorders>
              <w:top w:val="nil"/>
              <w:left w:val="nil"/>
              <w:bottom w:val="single" w:sz="4" w:space="0" w:color="auto"/>
              <w:right w:val="single" w:sz="4" w:space="0" w:color="auto"/>
            </w:tcBorders>
            <w:noWrap/>
            <w:hideMark/>
          </w:tcPr>
          <w:p w14:paraId="380095C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C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D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5D1" w14:textId="77777777" w:rsidR="00DB79E9" w:rsidRPr="009C3A21" w:rsidRDefault="00DB79E9" w:rsidP="00DB79E9">
            <w:pPr>
              <w:jc w:val="right"/>
              <w:rPr>
                <w:color w:val="000000"/>
                <w:sz w:val="18"/>
                <w:szCs w:val="18"/>
                <w:lang w:eastAsia="en-CA"/>
              </w:rPr>
            </w:pPr>
            <w:r w:rsidRPr="009C3A21">
              <w:rPr>
                <w:color w:val="000000"/>
                <w:sz w:val="18"/>
                <w:szCs w:val="18"/>
                <w:lang w:eastAsia="en-CA"/>
              </w:rPr>
              <w:t>26.6</w:t>
            </w:r>
          </w:p>
        </w:tc>
        <w:tc>
          <w:tcPr>
            <w:tcW w:w="950" w:type="dxa"/>
            <w:tcBorders>
              <w:top w:val="nil"/>
              <w:left w:val="nil"/>
              <w:bottom w:val="single" w:sz="4" w:space="0" w:color="auto"/>
              <w:right w:val="single" w:sz="4" w:space="0" w:color="auto"/>
            </w:tcBorders>
            <w:noWrap/>
            <w:hideMark/>
          </w:tcPr>
          <w:p w14:paraId="380095D2" w14:textId="77777777" w:rsidR="00DB79E9" w:rsidRPr="009C3A21" w:rsidRDefault="00DB79E9" w:rsidP="00DB79E9">
            <w:pPr>
              <w:jc w:val="right"/>
              <w:rPr>
                <w:color w:val="000000"/>
                <w:sz w:val="18"/>
                <w:szCs w:val="18"/>
                <w:lang w:eastAsia="en-CA"/>
              </w:rPr>
            </w:pPr>
            <w:r w:rsidRPr="009C3A21">
              <w:rPr>
                <w:color w:val="000000"/>
                <w:sz w:val="18"/>
                <w:szCs w:val="18"/>
                <w:lang w:eastAsia="en-CA"/>
              </w:rPr>
              <w:t>92.0</w:t>
            </w:r>
          </w:p>
        </w:tc>
        <w:tc>
          <w:tcPr>
            <w:tcW w:w="1309" w:type="dxa"/>
            <w:tcBorders>
              <w:top w:val="nil"/>
              <w:left w:val="nil"/>
              <w:bottom w:val="single" w:sz="4" w:space="0" w:color="auto"/>
              <w:right w:val="single" w:sz="4" w:space="0" w:color="auto"/>
            </w:tcBorders>
            <w:noWrap/>
            <w:hideMark/>
          </w:tcPr>
          <w:p w14:paraId="380095D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D4" w14:textId="77777777" w:rsidR="00DB79E9" w:rsidRPr="009C3A21" w:rsidRDefault="00DB79E9" w:rsidP="00DB79E9">
            <w:pPr>
              <w:jc w:val="right"/>
              <w:rPr>
                <w:color w:val="000000"/>
                <w:sz w:val="18"/>
                <w:szCs w:val="18"/>
                <w:lang w:eastAsia="en-CA"/>
              </w:rPr>
            </w:pPr>
            <w:r w:rsidRPr="009C3A21">
              <w:rPr>
                <w:color w:val="000000"/>
                <w:sz w:val="18"/>
                <w:szCs w:val="18"/>
                <w:lang w:eastAsia="en-CA"/>
              </w:rPr>
              <w:t>121.5</w:t>
            </w:r>
          </w:p>
        </w:tc>
        <w:tc>
          <w:tcPr>
            <w:tcW w:w="787" w:type="dxa"/>
            <w:tcBorders>
              <w:top w:val="nil"/>
              <w:left w:val="nil"/>
              <w:bottom w:val="single" w:sz="4" w:space="0" w:color="auto"/>
              <w:right w:val="single" w:sz="4" w:space="0" w:color="auto"/>
            </w:tcBorders>
            <w:noWrap/>
            <w:hideMark/>
          </w:tcPr>
          <w:p w14:paraId="380095D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5D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D7" w14:textId="77777777" w:rsidR="00DB79E9" w:rsidRPr="009C3A21" w:rsidRDefault="00DB79E9" w:rsidP="00DB79E9">
            <w:pPr>
              <w:jc w:val="right"/>
              <w:rPr>
                <w:color w:val="000000"/>
                <w:sz w:val="18"/>
                <w:szCs w:val="18"/>
                <w:lang w:eastAsia="en-CA"/>
              </w:rPr>
            </w:pPr>
            <w:r w:rsidRPr="009C3A21">
              <w:rPr>
                <w:color w:val="000000"/>
                <w:sz w:val="18"/>
                <w:szCs w:val="18"/>
                <w:lang w:eastAsia="en-CA"/>
              </w:rPr>
              <w:t>240.1</w:t>
            </w:r>
          </w:p>
        </w:tc>
      </w:tr>
      <w:tr w:rsidR="00DB79E9" w:rsidRPr="009C3A21" w14:paraId="380095E4"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5D9" w14:textId="77777777" w:rsidR="00DB79E9" w:rsidRPr="009C3A21" w:rsidRDefault="00DB79E9" w:rsidP="00DB79E9">
            <w:pPr>
              <w:jc w:val="left"/>
              <w:rPr>
                <w:color w:val="000000"/>
                <w:sz w:val="18"/>
                <w:szCs w:val="18"/>
                <w:lang w:eastAsia="en-CA"/>
              </w:rPr>
            </w:pPr>
            <w:r w:rsidRPr="009C3A21">
              <w:rPr>
                <w:color w:val="000000"/>
                <w:sz w:val="18"/>
                <w:szCs w:val="18"/>
                <w:lang w:eastAsia="en-CA"/>
              </w:rPr>
              <w:t>R-407H</w:t>
            </w:r>
          </w:p>
        </w:tc>
        <w:tc>
          <w:tcPr>
            <w:tcW w:w="858" w:type="dxa"/>
            <w:tcBorders>
              <w:top w:val="nil"/>
              <w:left w:val="nil"/>
              <w:bottom w:val="single" w:sz="4" w:space="0" w:color="auto"/>
              <w:right w:val="single" w:sz="4" w:space="0" w:color="auto"/>
            </w:tcBorders>
            <w:noWrap/>
            <w:hideMark/>
          </w:tcPr>
          <w:p w14:paraId="380095D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D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D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5D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5D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5D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E0" w14:textId="77777777" w:rsidR="00DB79E9" w:rsidRPr="009C3A21" w:rsidRDefault="00DB79E9" w:rsidP="00DB79E9">
            <w:pPr>
              <w:jc w:val="right"/>
              <w:rPr>
                <w:color w:val="000000"/>
                <w:sz w:val="18"/>
                <w:szCs w:val="18"/>
                <w:lang w:eastAsia="en-CA"/>
              </w:rPr>
            </w:pPr>
            <w:r w:rsidRPr="009C3A21">
              <w:rPr>
                <w:color w:val="000000"/>
                <w:sz w:val="18"/>
                <w:szCs w:val="18"/>
                <w:lang w:eastAsia="en-CA"/>
              </w:rPr>
              <w:t>13.0</w:t>
            </w:r>
          </w:p>
        </w:tc>
        <w:tc>
          <w:tcPr>
            <w:tcW w:w="787" w:type="dxa"/>
            <w:tcBorders>
              <w:top w:val="nil"/>
              <w:left w:val="nil"/>
              <w:bottom w:val="single" w:sz="4" w:space="0" w:color="auto"/>
              <w:right w:val="single" w:sz="4" w:space="0" w:color="auto"/>
            </w:tcBorders>
            <w:noWrap/>
            <w:hideMark/>
          </w:tcPr>
          <w:p w14:paraId="380095E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5E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E3" w14:textId="77777777" w:rsidR="00DB79E9" w:rsidRPr="009C3A21" w:rsidRDefault="00DB79E9" w:rsidP="00DB79E9">
            <w:pPr>
              <w:jc w:val="right"/>
              <w:rPr>
                <w:color w:val="000000"/>
                <w:sz w:val="18"/>
                <w:szCs w:val="18"/>
                <w:lang w:eastAsia="en-CA"/>
              </w:rPr>
            </w:pPr>
            <w:r w:rsidRPr="009C3A21">
              <w:rPr>
                <w:color w:val="000000"/>
                <w:sz w:val="18"/>
                <w:szCs w:val="18"/>
                <w:lang w:eastAsia="en-CA"/>
              </w:rPr>
              <w:t>13.0</w:t>
            </w:r>
          </w:p>
        </w:tc>
      </w:tr>
      <w:tr w:rsidR="00DB79E9" w:rsidRPr="009C3A21" w14:paraId="380095F0" w14:textId="77777777" w:rsidTr="00DB79E9">
        <w:trPr>
          <w:trHeight w:val="83"/>
        </w:trPr>
        <w:tc>
          <w:tcPr>
            <w:tcW w:w="1276" w:type="dxa"/>
            <w:tcBorders>
              <w:top w:val="nil"/>
              <w:left w:val="single" w:sz="4" w:space="0" w:color="auto"/>
              <w:bottom w:val="single" w:sz="4" w:space="0" w:color="auto"/>
              <w:right w:val="single" w:sz="4" w:space="0" w:color="auto"/>
            </w:tcBorders>
            <w:noWrap/>
            <w:hideMark/>
          </w:tcPr>
          <w:p w14:paraId="380095E5" w14:textId="77777777" w:rsidR="00DB79E9" w:rsidRPr="009C3A21" w:rsidRDefault="00DB79E9" w:rsidP="00DB79E9">
            <w:pPr>
              <w:jc w:val="left"/>
              <w:rPr>
                <w:color w:val="000000"/>
                <w:sz w:val="18"/>
                <w:szCs w:val="18"/>
                <w:lang w:eastAsia="en-CA"/>
              </w:rPr>
            </w:pPr>
            <w:r w:rsidRPr="009C3A21">
              <w:rPr>
                <w:color w:val="000000"/>
                <w:sz w:val="18"/>
                <w:szCs w:val="18"/>
                <w:lang w:eastAsia="en-CA"/>
              </w:rPr>
              <w:t>R-410A</w:t>
            </w:r>
          </w:p>
        </w:tc>
        <w:tc>
          <w:tcPr>
            <w:tcW w:w="858" w:type="dxa"/>
            <w:tcBorders>
              <w:top w:val="nil"/>
              <w:left w:val="nil"/>
              <w:bottom w:val="single" w:sz="4" w:space="0" w:color="auto"/>
              <w:right w:val="single" w:sz="4" w:space="0" w:color="auto"/>
            </w:tcBorders>
            <w:noWrap/>
            <w:hideMark/>
          </w:tcPr>
          <w:p w14:paraId="380095E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E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E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5E9" w14:textId="77777777" w:rsidR="00DB79E9" w:rsidRPr="009C3A21" w:rsidRDefault="00DB79E9" w:rsidP="00DB79E9">
            <w:pPr>
              <w:jc w:val="right"/>
              <w:rPr>
                <w:color w:val="000000"/>
                <w:sz w:val="18"/>
                <w:szCs w:val="18"/>
                <w:lang w:eastAsia="en-CA"/>
              </w:rPr>
            </w:pPr>
            <w:r w:rsidRPr="009C3A21">
              <w:rPr>
                <w:color w:val="000000"/>
                <w:sz w:val="18"/>
                <w:szCs w:val="18"/>
                <w:lang w:eastAsia="en-CA"/>
              </w:rPr>
              <w:t>43,244.8</w:t>
            </w:r>
          </w:p>
        </w:tc>
        <w:tc>
          <w:tcPr>
            <w:tcW w:w="950" w:type="dxa"/>
            <w:tcBorders>
              <w:top w:val="nil"/>
              <w:left w:val="nil"/>
              <w:bottom w:val="single" w:sz="4" w:space="0" w:color="auto"/>
              <w:right w:val="single" w:sz="4" w:space="0" w:color="auto"/>
            </w:tcBorders>
            <w:noWrap/>
            <w:hideMark/>
          </w:tcPr>
          <w:p w14:paraId="380095EA" w14:textId="77777777" w:rsidR="00DB79E9" w:rsidRPr="009C3A21" w:rsidRDefault="00DB79E9" w:rsidP="00DB79E9">
            <w:pPr>
              <w:jc w:val="right"/>
              <w:rPr>
                <w:color w:val="000000"/>
                <w:sz w:val="18"/>
                <w:szCs w:val="18"/>
                <w:lang w:eastAsia="en-CA"/>
              </w:rPr>
            </w:pPr>
            <w:r w:rsidRPr="009C3A21">
              <w:rPr>
                <w:color w:val="000000"/>
                <w:sz w:val="18"/>
                <w:szCs w:val="18"/>
                <w:lang w:eastAsia="en-CA"/>
              </w:rPr>
              <w:t>52,722.4</w:t>
            </w:r>
          </w:p>
        </w:tc>
        <w:tc>
          <w:tcPr>
            <w:tcW w:w="1309" w:type="dxa"/>
            <w:tcBorders>
              <w:top w:val="nil"/>
              <w:left w:val="nil"/>
              <w:bottom w:val="single" w:sz="4" w:space="0" w:color="auto"/>
              <w:right w:val="single" w:sz="4" w:space="0" w:color="auto"/>
            </w:tcBorders>
            <w:noWrap/>
            <w:hideMark/>
          </w:tcPr>
          <w:p w14:paraId="380095EB" w14:textId="77777777" w:rsidR="00DB79E9" w:rsidRPr="009C3A21" w:rsidRDefault="00DB79E9" w:rsidP="00DB79E9">
            <w:pPr>
              <w:jc w:val="right"/>
              <w:rPr>
                <w:color w:val="000000"/>
                <w:sz w:val="18"/>
                <w:szCs w:val="18"/>
                <w:lang w:eastAsia="en-CA"/>
              </w:rPr>
            </w:pPr>
            <w:r w:rsidRPr="009C3A21">
              <w:rPr>
                <w:color w:val="000000"/>
                <w:sz w:val="18"/>
                <w:szCs w:val="18"/>
                <w:lang w:eastAsia="en-CA"/>
              </w:rPr>
              <w:t>1,080.5</w:t>
            </w:r>
          </w:p>
        </w:tc>
        <w:tc>
          <w:tcPr>
            <w:tcW w:w="936" w:type="dxa"/>
            <w:tcBorders>
              <w:top w:val="nil"/>
              <w:left w:val="nil"/>
              <w:bottom w:val="single" w:sz="4" w:space="0" w:color="auto"/>
              <w:right w:val="single" w:sz="4" w:space="0" w:color="auto"/>
            </w:tcBorders>
            <w:noWrap/>
            <w:hideMark/>
          </w:tcPr>
          <w:p w14:paraId="380095EC" w14:textId="77777777" w:rsidR="00DB79E9" w:rsidRPr="009C3A21" w:rsidRDefault="00DB79E9" w:rsidP="00DB79E9">
            <w:pPr>
              <w:jc w:val="right"/>
              <w:rPr>
                <w:color w:val="000000"/>
                <w:sz w:val="18"/>
                <w:szCs w:val="18"/>
                <w:lang w:eastAsia="en-CA"/>
              </w:rPr>
            </w:pPr>
            <w:r w:rsidRPr="009C3A21">
              <w:rPr>
                <w:color w:val="000000"/>
                <w:sz w:val="18"/>
                <w:szCs w:val="18"/>
                <w:lang w:eastAsia="en-CA"/>
              </w:rPr>
              <w:t>45,963.3</w:t>
            </w:r>
          </w:p>
        </w:tc>
        <w:tc>
          <w:tcPr>
            <w:tcW w:w="787" w:type="dxa"/>
            <w:tcBorders>
              <w:top w:val="nil"/>
              <w:left w:val="nil"/>
              <w:bottom w:val="single" w:sz="4" w:space="0" w:color="auto"/>
              <w:right w:val="single" w:sz="4" w:space="0" w:color="auto"/>
            </w:tcBorders>
            <w:noWrap/>
            <w:hideMark/>
          </w:tcPr>
          <w:p w14:paraId="380095E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5EE" w14:textId="77777777" w:rsidR="00DB79E9" w:rsidRPr="009C3A21" w:rsidRDefault="00DB79E9" w:rsidP="00DB79E9">
            <w:pPr>
              <w:jc w:val="right"/>
              <w:rPr>
                <w:color w:val="000000"/>
                <w:sz w:val="18"/>
                <w:szCs w:val="18"/>
                <w:lang w:eastAsia="en-CA"/>
              </w:rPr>
            </w:pPr>
            <w:r w:rsidRPr="009C3A21">
              <w:rPr>
                <w:color w:val="000000"/>
                <w:sz w:val="18"/>
                <w:szCs w:val="18"/>
                <w:lang w:eastAsia="en-CA"/>
              </w:rPr>
              <w:t>562.0</w:t>
            </w:r>
          </w:p>
        </w:tc>
        <w:tc>
          <w:tcPr>
            <w:tcW w:w="936" w:type="dxa"/>
            <w:tcBorders>
              <w:top w:val="nil"/>
              <w:left w:val="nil"/>
              <w:bottom w:val="single" w:sz="4" w:space="0" w:color="auto"/>
              <w:right w:val="single" w:sz="4" w:space="0" w:color="auto"/>
            </w:tcBorders>
            <w:noWrap/>
            <w:hideMark/>
          </w:tcPr>
          <w:p w14:paraId="380095EF" w14:textId="77777777" w:rsidR="00DB79E9" w:rsidRPr="009C3A21" w:rsidRDefault="00DB79E9" w:rsidP="00DB79E9">
            <w:pPr>
              <w:jc w:val="right"/>
              <w:rPr>
                <w:color w:val="000000"/>
                <w:sz w:val="18"/>
                <w:szCs w:val="18"/>
                <w:lang w:eastAsia="en-CA"/>
              </w:rPr>
            </w:pPr>
            <w:r w:rsidRPr="009C3A21">
              <w:rPr>
                <w:color w:val="000000"/>
                <w:sz w:val="18"/>
                <w:szCs w:val="18"/>
                <w:lang w:eastAsia="en-CA"/>
              </w:rPr>
              <w:t>143,579.7</w:t>
            </w:r>
          </w:p>
        </w:tc>
      </w:tr>
      <w:tr w:rsidR="00DB79E9" w:rsidRPr="009C3A21" w14:paraId="380095FC"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5F1"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R-417A </w:t>
            </w:r>
          </w:p>
        </w:tc>
        <w:tc>
          <w:tcPr>
            <w:tcW w:w="858" w:type="dxa"/>
            <w:tcBorders>
              <w:top w:val="nil"/>
              <w:left w:val="nil"/>
              <w:bottom w:val="single" w:sz="4" w:space="0" w:color="auto"/>
              <w:right w:val="single" w:sz="4" w:space="0" w:color="auto"/>
            </w:tcBorders>
            <w:noWrap/>
            <w:hideMark/>
          </w:tcPr>
          <w:p w14:paraId="380095F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F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F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5F5"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w:t>
            </w:r>
          </w:p>
        </w:tc>
        <w:tc>
          <w:tcPr>
            <w:tcW w:w="950" w:type="dxa"/>
            <w:tcBorders>
              <w:top w:val="nil"/>
              <w:left w:val="nil"/>
              <w:bottom w:val="single" w:sz="4" w:space="0" w:color="auto"/>
              <w:right w:val="single" w:sz="4" w:space="0" w:color="auto"/>
            </w:tcBorders>
            <w:noWrap/>
            <w:hideMark/>
          </w:tcPr>
          <w:p w14:paraId="380095F6" w14:textId="77777777" w:rsidR="00DB79E9" w:rsidRPr="009C3A21" w:rsidRDefault="00DB79E9" w:rsidP="00DB79E9">
            <w:pPr>
              <w:jc w:val="right"/>
              <w:rPr>
                <w:color w:val="000000"/>
                <w:sz w:val="18"/>
                <w:szCs w:val="18"/>
                <w:lang w:eastAsia="en-CA"/>
              </w:rPr>
            </w:pPr>
            <w:r w:rsidRPr="009C3A21">
              <w:rPr>
                <w:color w:val="000000"/>
                <w:sz w:val="18"/>
                <w:szCs w:val="18"/>
                <w:lang w:eastAsia="en-CA"/>
              </w:rPr>
              <w:t>1.5</w:t>
            </w:r>
          </w:p>
        </w:tc>
        <w:tc>
          <w:tcPr>
            <w:tcW w:w="1309" w:type="dxa"/>
            <w:tcBorders>
              <w:top w:val="nil"/>
              <w:left w:val="nil"/>
              <w:bottom w:val="single" w:sz="4" w:space="0" w:color="auto"/>
              <w:right w:val="single" w:sz="4" w:space="0" w:color="auto"/>
            </w:tcBorders>
            <w:noWrap/>
            <w:hideMark/>
          </w:tcPr>
          <w:p w14:paraId="380095F7" w14:textId="77777777" w:rsidR="00DB79E9" w:rsidRPr="009C3A21" w:rsidRDefault="00DB79E9" w:rsidP="00DB79E9">
            <w:pPr>
              <w:jc w:val="right"/>
              <w:rPr>
                <w:color w:val="000000"/>
                <w:sz w:val="18"/>
                <w:szCs w:val="18"/>
                <w:lang w:eastAsia="en-CA"/>
              </w:rPr>
            </w:pPr>
            <w:r w:rsidRPr="009C3A21">
              <w:rPr>
                <w:color w:val="000000"/>
                <w:sz w:val="18"/>
                <w:szCs w:val="18"/>
                <w:lang w:eastAsia="en-CA"/>
              </w:rPr>
              <w:t>9.1</w:t>
            </w:r>
          </w:p>
        </w:tc>
        <w:tc>
          <w:tcPr>
            <w:tcW w:w="936" w:type="dxa"/>
            <w:tcBorders>
              <w:top w:val="nil"/>
              <w:left w:val="nil"/>
              <w:bottom w:val="single" w:sz="4" w:space="0" w:color="auto"/>
              <w:right w:val="single" w:sz="4" w:space="0" w:color="auto"/>
            </w:tcBorders>
            <w:noWrap/>
            <w:hideMark/>
          </w:tcPr>
          <w:p w14:paraId="380095F8" w14:textId="77777777" w:rsidR="00DB79E9" w:rsidRPr="009C3A21" w:rsidRDefault="00DB79E9" w:rsidP="00DB79E9">
            <w:pPr>
              <w:jc w:val="right"/>
              <w:rPr>
                <w:color w:val="000000"/>
                <w:sz w:val="18"/>
                <w:szCs w:val="18"/>
                <w:lang w:eastAsia="en-CA"/>
              </w:rPr>
            </w:pPr>
            <w:r w:rsidRPr="009C3A21">
              <w:rPr>
                <w:color w:val="000000"/>
                <w:sz w:val="18"/>
                <w:szCs w:val="18"/>
                <w:lang w:eastAsia="en-CA"/>
              </w:rPr>
              <w:t>469.2</w:t>
            </w:r>
          </w:p>
        </w:tc>
        <w:tc>
          <w:tcPr>
            <w:tcW w:w="787" w:type="dxa"/>
            <w:tcBorders>
              <w:top w:val="nil"/>
              <w:left w:val="nil"/>
              <w:bottom w:val="single" w:sz="4" w:space="0" w:color="auto"/>
              <w:right w:val="single" w:sz="4" w:space="0" w:color="auto"/>
            </w:tcBorders>
            <w:noWrap/>
            <w:hideMark/>
          </w:tcPr>
          <w:p w14:paraId="380095F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5F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5FB" w14:textId="77777777" w:rsidR="00DB79E9" w:rsidRPr="009C3A21" w:rsidRDefault="00DB79E9" w:rsidP="00DB79E9">
            <w:pPr>
              <w:jc w:val="right"/>
              <w:rPr>
                <w:color w:val="000000"/>
                <w:sz w:val="18"/>
                <w:szCs w:val="18"/>
                <w:lang w:eastAsia="en-CA"/>
              </w:rPr>
            </w:pPr>
            <w:r w:rsidRPr="009C3A21">
              <w:rPr>
                <w:color w:val="000000"/>
                <w:sz w:val="18"/>
                <w:szCs w:val="18"/>
                <w:lang w:eastAsia="en-CA"/>
              </w:rPr>
              <w:t>480.9</w:t>
            </w:r>
          </w:p>
        </w:tc>
      </w:tr>
      <w:tr w:rsidR="00DB79E9" w:rsidRPr="009C3A21" w14:paraId="38009608" w14:textId="77777777" w:rsidTr="002C3E7D">
        <w:trPr>
          <w:trHeight w:val="75"/>
        </w:trPr>
        <w:tc>
          <w:tcPr>
            <w:tcW w:w="1276" w:type="dxa"/>
            <w:tcBorders>
              <w:top w:val="nil"/>
              <w:left w:val="single" w:sz="4" w:space="0" w:color="auto"/>
              <w:bottom w:val="single" w:sz="4" w:space="0" w:color="auto"/>
              <w:right w:val="single" w:sz="4" w:space="0" w:color="auto"/>
            </w:tcBorders>
            <w:noWrap/>
            <w:hideMark/>
          </w:tcPr>
          <w:p w14:paraId="380095FD" w14:textId="77777777" w:rsidR="00DB79E9" w:rsidRPr="009C3A21" w:rsidRDefault="00DB79E9" w:rsidP="00DB79E9">
            <w:pPr>
              <w:jc w:val="left"/>
              <w:rPr>
                <w:color w:val="000000"/>
                <w:sz w:val="18"/>
                <w:szCs w:val="18"/>
                <w:lang w:eastAsia="en-CA"/>
              </w:rPr>
            </w:pPr>
            <w:r w:rsidRPr="009C3A21">
              <w:rPr>
                <w:color w:val="000000"/>
                <w:sz w:val="18"/>
                <w:szCs w:val="18"/>
                <w:lang w:eastAsia="en-CA"/>
              </w:rPr>
              <w:t>R-417B</w:t>
            </w:r>
          </w:p>
        </w:tc>
        <w:tc>
          <w:tcPr>
            <w:tcW w:w="858" w:type="dxa"/>
            <w:tcBorders>
              <w:top w:val="nil"/>
              <w:left w:val="nil"/>
              <w:bottom w:val="single" w:sz="4" w:space="0" w:color="auto"/>
              <w:right w:val="single" w:sz="4" w:space="0" w:color="auto"/>
            </w:tcBorders>
            <w:noWrap/>
            <w:hideMark/>
          </w:tcPr>
          <w:p w14:paraId="380095F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5F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0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0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60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60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04" w14:textId="77777777" w:rsidR="00DB79E9" w:rsidRPr="009C3A21" w:rsidRDefault="00DB79E9" w:rsidP="00DB79E9">
            <w:pPr>
              <w:jc w:val="right"/>
              <w:rPr>
                <w:color w:val="000000"/>
                <w:sz w:val="18"/>
                <w:szCs w:val="18"/>
                <w:lang w:eastAsia="en-CA"/>
              </w:rPr>
            </w:pPr>
            <w:r w:rsidRPr="009C3A21">
              <w:rPr>
                <w:color w:val="000000"/>
                <w:sz w:val="18"/>
                <w:szCs w:val="18"/>
                <w:lang w:eastAsia="en-CA"/>
              </w:rPr>
              <w:t>259.5</w:t>
            </w:r>
          </w:p>
        </w:tc>
        <w:tc>
          <w:tcPr>
            <w:tcW w:w="787" w:type="dxa"/>
            <w:tcBorders>
              <w:top w:val="nil"/>
              <w:left w:val="nil"/>
              <w:bottom w:val="single" w:sz="4" w:space="0" w:color="auto"/>
              <w:right w:val="single" w:sz="4" w:space="0" w:color="auto"/>
            </w:tcBorders>
            <w:noWrap/>
            <w:hideMark/>
          </w:tcPr>
          <w:p w14:paraId="3800960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60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07" w14:textId="77777777" w:rsidR="00DB79E9" w:rsidRPr="009C3A21" w:rsidRDefault="00DB79E9" w:rsidP="00DB79E9">
            <w:pPr>
              <w:jc w:val="right"/>
              <w:rPr>
                <w:color w:val="000000"/>
                <w:sz w:val="18"/>
                <w:szCs w:val="18"/>
                <w:lang w:eastAsia="en-CA"/>
              </w:rPr>
            </w:pPr>
            <w:r w:rsidRPr="009C3A21">
              <w:rPr>
                <w:color w:val="000000"/>
                <w:sz w:val="18"/>
                <w:szCs w:val="18"/>
                <w:lang w:eastAsia="en-CA"/>
              </w:rPr>
              <w:t>259.5</w:t>
            </w:r>
          </w:p>
        </w:tc>
      </w:tr>
      <w:tr w:rsidR="00DB79E9" w:rsidRPr="009C3A21" w14:paraId="38009614"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609"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R-417C </w:t>
            </w:r>
          </w:p>
        </w:tc>
        <w:tc>
          <w:tcPr>
            <w:tcW w:w="858" w:type="dxa"/>
            <w:tcBorders>
              <w:top w:val="nil"/>
              <w:left w:val="nil"/>
              <w:bottom w:val="single" w:sz="4" w:space="0" w:color="auto"/>
              <w:right w:val="single" w:sz="4" w:space="0" w:color="auto"/>
            </w:tcBorders>
            <w:noWrap/>
            <w:hideMark/>
          </w:tcPr>
          <w:p w14:paraId="3800960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0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0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0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60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60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10" w14:textId="77777777" w:rsidR="00DB79E9" w:rsidRPr="009C3A21" w:rsidRDefault="00DB79E9" w:rsidP="00DB79E9">
            <w:pPr>
              <w:jc w:val="right"/>
              <w:rPr>
                <w:color w:val="000000"/>
                <w:sz w:val="18"/>
                <w:szCs w:val="18"/>
                <w:lang w:eastAsia="en-CA"/>
              </w:rPr>
            </w:pPr>
            <w:r w:rsidRPr="009C3A21">
              <w:rPr>
                <w:color w:val="000000"/>
                <w:sz w:val="18"/>
                <w:szCs w:val="18"/>
                <w:lang w:eastAsia="en-CA"/>
              </w:rPr>
              <w:t>16.5</w:t>
            </w:r>
          </w:p>
        </w:tc>
        <w:tc>
          <w:tcPr>
            <w:tcW w:w="787" w:type="dxa"/>
            <w:tcBorders>
              <w:top w:val="nil"/>
              <w:left w:val="nil"/>
              <w:bottom w:val="single" w:sz="4" w:space="0" w:color="auto"/>
              <w:right w:val="single" w:sz="4" w:space="0" w:color="auto"/>
            </w:tcBorders>
            <w:noWrap/>
            <w:hideMark/>
          </w:tcPr>
          <w:p w14:paraId="3800961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61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13" w14:textId="77777777" w:rsidR="00DB79E9" w:rsidRPr="009C3A21" w:rsidRDefault="00DB79E9" w:rsidP="00DB79E9">
            <w:pPr>
              <w:jc w:val="right"/>
              <w:rPr>
                <w:color w:val="000000"/>
                <w:sz w:val="18"/>
                <w:szCs w:val="18"/>
                <w:lang w:eastAsia="en-CA"/>
              </w:rPr>
            </w:pPr>
            <w:r w:rsidRPr="009C3A21">
              <w:rPr>
                <w:color w:val="000000"/>
                <w:sz w:val="18"/>
                <w:szCs w:val="18"/>
                <w:lang w:eastAsia="en-CA"/>
              </w:rPr>
              <w:t>16.5</w:t>
            </w:r>
          </w:p>
        </w:tc>
      </w:tr>
      <w:tr w:rsidR="00DB79E9" w:rsidRPr="009C3A21" w14:paraId="38009620"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615" w14:textId="77777777" w:rsidR="00DB79E9" w:rsidRPr="009C3A21" w:rsidRDefault="00DB79E9" w:rsidP="00DB79E9">
            <w:pPr>
              <w:jc w:val="left"/>
              <w:rPr>
                <w:color w:val="000000"/>
                <w:sz w:val="18"/>
                <w:szCs w:val="18"/>
                <w:lang w:eastAsia="en-CA"/>
              </w:rPr>
            </w:pPr>
            <w:r w:rsidRPr="009C3A21">
              <w:rPr>
                <w:color w:val="000000"/>
                <w:sz w:val="18"/>
                <w:szCs w:val="18"/>
                <w:lang w:eastAsia="en-CA"/>
              </w:rPr>
              <w:t>R-422A</w:t>
            </w:r>
          </w:p>
        </w:tc>
        <w:tc>
          <w:tcPr>
            <w:tcW w:w="858" w:type="dxa"/>
            <w:tcBorders>
              <w:top w:val="nil"/>
              <w:left w:val="nil"/>
              <w:bottom w:val="single" w:sz="4" w:space="0" w:color="auto"/>
              <w:right w:val="single" w:sz="4" w:space="0" w:color="auto"/>
            </w:tcBorders>
            <w:noWrap/>
            <w:hideMark/>
          </w:tcPr>
          <w:p w14:paraId="3800961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1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1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1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0.1</w:t>
            </w:r>
          </w:p>
        </w:tc>
        <w:tc>
          <w:tcPr>
            <w:tcW w:w="950" w:type="dxa"/>
            <w:tcBorders>
              <w:top w:val="nil"/>
              <w:left w:val="nil"/>
              <w:bottom w:val="single" w:sz="4" w:space="0" w:color="auto"/>
              <w:right w:val="single" w:sz="4" w:space="0" w:color="auto"/>
            </w:tcBorders>
            <w:noWrap/>
            <w:hideMark/>
          </w:tcPr>
          <w:p w14:paraId="3800961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61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1C" w14:textId="77777777" w:rsidR="00DB79E9" w:rsidRPr="009C3A21" w:rsidRDefault="00DB79E9" w:rsidP="00DB79E9">
            <w:pPr>
              <w:jc w:val="right"/>
              <w:rPr>
                <w:color w:val="000000"/>
                <w:sz w:val="18"/>
                <w:szCs w:val="18"/>
                <w:lang w:eastAsia="en-CA"/>
              </w:rPr>
            </w:pPr>
            <w:r w:rsidRPr="009C3A21">
              <w:rPr>
                <w:color w:val="000000"/>
                <w:sz w:val="18"/>
                <w:szCs w:val="18"/>
                <w:lang w:eastAsia="en-CA"/>
              </w:rPr>
              <w:t>3.1</w:t>
            </w:r>
          </w:p>
        </w:tc>
        <w:tc>
          <w:tcPr>
            <w:tcW w:w="787" w:type="dxa"/>
            <w:tcBorders>
              <w:top w:val="nil"/>
              <w:left w:val="nil"/>
              <w:bottom w:val="single" w:sz="4" w:space="0" w:color="auto"/>
              <w:right w:val="single" w:sz="4" w:space="0" w:color="auto"/>
            </w:tcBorders>
            <w:noWrap/>
            <w:hideMark/>
          </w:tcPr>
          <w:p w14:paraId="3800961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61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1F" w14:textId="77777777" w:rsidR="00DB79E9" w:rsidRPr="009C3A21" w:rsidRDefault="00DB79E9" w:rsidP="00DB79E9">
            <w:pPr>
              <w:jc w:val="right"/>
              <w:rPr>
                <w:color w:val="000000"/>
                <w:sz w:val="18"/>
                <w:szCs w:val="18"/>
                <w:lang w:eastAsia="en-CA"/>
              </w:rPr>
            </w:pPr>
            <w:r w:rsidRPr="009C3A21">
              <w:rPr>
                <w:color w:val="000000"/>
                <w:sz w:val="18"/>
                <w:szCs w:val="18"/>
                <w:lang w:eastAsia="en-CA"/>
              </w:rPr>
              <w:t>3.2</w:t>
            </w:r>
          </w:p>
        </w:tc>
      </w:tr>
      <w:tr w:rsidR="00DB79E9" w:rsidRPr="009C3A21" w14:paraId="3800962C"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621"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R-422D </w:t>
            </w:r>
          </w:p>
        </w:tc>
        <w:tc>
          <w:tcPr>
            <w:tcW w:w="858" w:type="dxa"/>
            <w:tcBorders>
              <w:top w:val="nil"/>
              <w:left w:val="nil"/>
              <w:bottom w:val="single" w:sz="4" w:space="0" w:color="auto"/>
              <w:right w:val="single" w:sz="4" w:space="0" w:color="auto"/>
            </w:tcBorders>
            <w:noWrap/>
            <w:hideMark/>
          </w:tcPr>
          <w:p w14:paraId="3800962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2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2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2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62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62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28"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111.5</w:t>
            </w:r>
          </w:p>
        </w:tc>
        <w:tc>
          <w:tcPr>
            <w:tcW w:w="787" w:type="dxa"/>
            <w:tcBorders>
              <w:top w:val="nil"/>
              <w:left w:val="nil"/>
              <w:bottom w:val="single" w:sz="4" w:space="0" w:color="auto"/>
              <w:right w:val="single" w:sz="4" w:space="0" w:color="auto"/>
            </w:tcBorders>
            <w:noWrap/>
            <w:hideMark/>
          </w:tcPr>
          <w:p w14:paraId="3800962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62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2B"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111.5</w:t>
            </w:r>
          </w:p>
        </w:tc>
      </w:tr>
      <w:tr w:rsidR="00DB79E9" w:rsidRPr="009C3A21" w14:paraId="38009638"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62D" w14:textId="77777777" w:rsidR="00DB79E9" w:rsidRPr="009C3A21" w:rsidRDefault="00DB79E9" w:rsidP="00DB79E9">
            <w:pPr>
              <w:jc w:val="left"/>
              <w:rPr>
                <w:color w:val="000000"/>
                <w:sz w:val="18"/>
                <w:szCs w:val="18"/>
                <w:lang w:eastAsia="en-CA"/>
              </w:rPr>
            </w:pPr>
            <w:r w:rsidRPr="009C3A21">
              <w:rPr>
                <w:color w:val="000000"/>
                <w:sz w:val="18"/>
                <w:szCs w:val="18"/>
                <w:lang w:eastAsia="en-CA"/>
              </w:rPr>
              <w:t>R-426A</w:t>
            </w:r>
          </w:p>
        </w:tc>
        <w:tc>
          <w:tcPr>
            <w:tcW w:w="858" w:type="dxa"/>
            <w:tcBorders>
              <w:top w:val="nil"/>
              <w:left w:val="nil"/>
              <w:bottom w:val="single" w:sz="4" w:space="0" w:color="auto"/>
              <w:right w:val="single" w:sz="4" w:space="0" w:color="auto"/>
            </w:tcBorders>
            <w:noWrap/>
            <w:hideMark/>
          </w:tcPr>
          <w:p w14:paraId="3800962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2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3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3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63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63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34" w14:textId="77777777" w:rsidR="00DB79E9" w:rsidRPr="009C3A21" w:rsidRDefault="00DB79E9" w:rsidP="00DB79E9">
            <w:pPr>
              <w:jc w:val="right"/>
              <w:rPr>
                <w:color w:val="000000"/>
                <w:sz w:val="18"/>
                <w:szCs w:val="18"/>
                <w:lang w:eastAsia="en-CA"/>
              </w:rPr>
            </w:pPr>
            <w:r w:rsidRPr="009C3A21">
              <w:rPr>
                <w:color w:val="000000"/>
                <w:sz w:val="18"/>
                <w:szCs w:val="18"/>
                <w:lang w:eastAsia="en-CA"/>
              </w:rPr>
              <w:t>2.3</w:t>
            </w:r>
          </w:p>
        </w:tc>
        <w:tc>
          <w:tcPr>
            <w:tcW w:w="787" w:type="dxa"/>
            <w:tcBorders>
              <w:top w:val="nil"/>
              <w:left w:val="nil"/>
              <w:bottom w:val="single" w:sz="4" w:space="0" w:color="auto"/>
              <w:right w:val="single" w:sz="4" w:space="0" w:color="auto"/>
            </w:tcBorders>
            <w:noWrap/>
            <w:hideMark/>
          </w:tcPr>
          <w:p w14:paraId="3800963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63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37" w14:textId="77777777" w:rsidR="00DB79E9" w:rsidRPr="009C3A21" w:rsidRDefault="00DB79E9" w:rsidP="00DB79E9">
            <w:pPr>
              <w:jc w:val="right"/>
              <w:rPr>
                <w:color w:val="000000"/>
                <w:sz w:val="18"/>
                <w:szCs w:val="18"/>
                <w:lang w:eastAsia="en-CA"/>
              </w:rPr>
            </w:pPr>
            <w:r w:rsidRPr="009C3A21">
              <w:rPr>
                <w:color w:val="000000"/>
                <w:sz w:val="18"/>
                <w:szCs w:val="18"/>
                <w:lang w:eastAsia="en-CA"/>
              </w:rPr>
              <w:t>2.3</w:t>
            </w:r>
          </w:p>
        </w:tc>
      </w:tr>
      <w:tr w:rsidR="00DB79E9" w:rsidRPr="009C3A21" w14:paraId="38009644"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639"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R-427A </w:t>
            </w:r>
          </w:p>
        </w:tc>
        <w:tc>
          <w:tcPr>
            <w:tcW w:w="858" w:type="dxa"/>
            <w:tcBorders>
              <w:top w:val="nil"/>
              <w:left w:val="nil"/>
              <w:bottom w:val="single" w:sz="4" w:space="0" w:color="auto"/>
              <w:right w:val="single" w:sz="4" w:space="0" w:color="auto"/>
            </w:tcBorders>
            <w:noWrap/>
            <w:hideMark/>
          </w:tcPr>
          <w:p w14:paraId="3800963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3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3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3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63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63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40" w14:textId="77777777" w:rsidR="00DB79E9" w:rsidRPr="009C3A21" w:rsidRDefault="00DB79E9" w:rsidP="00DB79E9">
            <w:pPr>
              <w:jc w:val="right"/>
              <w:rPr>
                <w:color w:val="000000"/>
                <w:sz w:val="18"/>
                <w:szCs w:val="18"/>
                <w:lang w:eastAsia="en-CA"/>
              </w:rPr>
            </w:pPr>
            <w:r w:rsidRPr="009C3A21">
              <w:rPr>
                <w:color w:val="000000"/>
                <w:sz w:val="18"/>
                <w:szCs w:val="18"/>
                <w:lang w:eastAsia="en-CA"/>
              </w:rPr>
              <w:t>3.4</w:t>
            </w:r>
          </w:p>
        </w:tc>
        <w:tc>
          <w:tcPr>
            <w:tcW w:w="787" w:type="dxa"/>
            <w:tcBorders>
              <w:top w:val="nil"/>
              <w:left w:val="nil"/>
              <w:bottom w:val="single" w:sz="4" w:space="0" w:color="auto"/>
              <w:right w:val="single" w:sz="4" w:space="0" w:color="auto"/>
            </w:tcBorders>
            <w:noWrap/>
            <w:hideMark/>
          </w:tcPr>
          <w:p w14:paraId="3800964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64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43" w14:textId="77777777" w:rsidR="00DB79E9" w:rsidRPr="009C3A21" w:rsidRDefault="00DB79E9" w:rsidP="00DB79E9">
            <w:pPr>
              <w:jc w:val="right"/>
              <w:rPr>
                <w:color w:val="000000"/>
                <w:sz w:val="18"/>
                <w:szCs w:val="18"/>
                <w:lang w:eastAsia="en-CA"/>
              </w:rPr>
            </w:pPr>
            <w:r w:rsidRPr="009C3A21">
              <w:rPr>
                <w:color w:val="000000"/>
                <w:sz w:val="18"/>
                <w:szCs w:val="18"/>
                <w:lang w:eastAsia="en-CA"/>
              </w:rPr>
              <w:t>6.3</w:t>
            </w:r>
          </w:p>
        </w:tc>
      </w:tr>
      <w:tr w:rsidR="00DB79E9" w:rsidRPr="009C3A21" w14:paraId="38009650"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645" w14:textId="77777777" w:rsidR="00DB79E9" w:rsidRPr="009C3A21" w:rsidRDefault="00DB79E9" w:rsidP="00DB79E9">
            <w:pPr>
              <w:jc w:val="left"/>
              <w:rPr>
                <w:color w:val="000000"/>
                <w:sz w:val="18"/>
                <w:szCs w:val="18"/>
                <w:lang w:eastAsia="en-CA"/>
              </w:rPr>
            </w:pPr>
            <w:r w:rsidRPr="009C3A21">
              <w:rPr>
                <w:color w:val="000000"/>
                <w:sz w:val="18"/>
                <w:szCs w:val="18"/>
                <w:lang w:eastAsia="en-CA"/>
              </w:rPr>
              <w:t>R-437A</w:t>
            </w:r>
          </w:p>
        </w:tc>
        <w:tc>
          <w:tcPr>
            <w:tcW w:w="858" w:type="dxa"/>
            <w:tcBorders>
              <w:top w:val="nil"/>
              <w:left w:val="nil"/>
              <w:bottom w:val="single" w:sz="4" w:space="0" w:color="auto"/>
              <w:right w:val="single" w:sz="4" w:space="0" w:color="auto"/>
            </w:tcBorders>
            <w:noWrap/>
            <w:hideMark/>
          </w:tcPr>
          <w:p w14:paraId="3800964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4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4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4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64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64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4C" w14:textId="77777777" w:rsidR="00DB79E9" w:rsidRPr="009C3A21" w:rsidRDefault="00DB79E9" w:rsidP="00DB79E9">
            <w:pPr>
              <w:jc w:val="right"/>
              <w:rPr>
                <w:color w:val="000000"/>
                <w:sz w:val="18"/>
                <w:szCs w:val="18"/>
                <w:lang w:eastAsia="en-CA"/>
              </w:rPr>
            </w:pPr>
            <w:r w:rsidRPr="009C3A21">
              <w:rPr>
                <w:color w:val="000000"/>
                <w:sz w:val="18"/>
                <w:szCs w:val="18"/>
                <w:lang w:eastAsia="en-CA"/>
              </w:rPr>
              <w:t>59.9</w:t>
            </w:r>
          </w:p>
        </w:tc>
        <w:tc>
          <w:tcPr>
            <w:tcW w:w="787" w:type="dxa"/>
            <w:tcBorders>
              <w:top w:val="nil"/>
              <w:left w:val="nil"/>
              <w:bottom w:val="single" w:sz="4" w:space="0" w:color="auto"/>
              <w:right w:val="single" w:sz="4" w:space="0" w:color="auto"/>
            </w:tcBorders>
            <w:noWrap/>
            <w:hideMark/>
          </w:tcPr>
          <w:p w14:paraId="3800964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64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4F" w14:textId="77777777" w:rsidR="00DB79E9" w:rsidRPr="009C3A21" w:rsidRDefault="00DB79E9" w:rsidP="00DB79E9">
            <w:pPr>
              <w:jc w:val="right"/>
              <w:rPr>
                <w:color w:val="000000"/>
                <w:sz w:val="18"/>
                <w:szCs w:val="18"/>
                <w:lang w:eastAsia="en-CA"/>
              </w:rPr>
            </w:pPr>
            <w:r w:rsidRPr="009C3A21">
              <w:rPr>
                <w:color w:val="000000"/>
                <w:sz w:val="18"/>
                <w:szCs w:val="18"/>
                <w:lang w:eastAsia="en-CA"/>
              </w:rPr>
              <w:t>59.9</w:t>
            </w:r>
          </w:p>
        </w:tc>
      </w:tr>
      <w:tr w:rsidR="00DB79E9" w:rsidRPr="009C3A21" w14:paraId="3800965C"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651"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R-438A </w:t>
            </w:r>
          </w:p>
        </w:tc>
        <w:tc>
          <w:tcPr>
            <w:tcW w:w="858" w:type="dxa"/>
            <w:tcBorders>
              <w:top w:val="nil"/>
              <w:left w:val="nil"/>
              <w:bottom w:val="single" w:sz="4" w:space="0" w:color="auto"/>
              <w:right w:val="single" w:sz="4" w:space="0" w:color="auto"/>
            </w:tcBorders>
            <w:noWrap/>
            <w:hideMark/>
          </w:tcPr>
          <w:p w14:paraId="3800965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5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5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5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656" w14:textId="77777777" w:rsidR="00DB79E9" w:rsidRPr="009C3A21" w:rsidRDefault="00DB79E9" w:rsidP="00DB79E9">
            <w:pPr>
              <w:jc w:val="right"/>
              <w:rPr>
                <w:color w:val="000000"/>
                <w:sz w:val="18"/>
                <w:szCs w:val="18"/>
                <w:lang w:eastAsia="en-CA"/>
              </w:rPr>
            </w:pPr>
            <w:r w:rsidRPr="009C3A21">
              <w:rPr>
                <w:color w:val="000000"/>
                <w:sz w:val="18"/>
                <w:szCs w:val="18"/>
                <w:lang w:eastAsia="en-CA"/>
              </w:rPr>
              <w:t>284.4</w:t>
            </w:r>
          </w:p>
        </w:tc>
        <w:tc>
          <w:tcPr>
            <w:tcW w:w="1309" w:type="dxa"/>
            <w:tcBorders>
              <w:top w:val="nil"/>
              <w:left w:val="nil"/>
              <w:bottom w:val="single" w:sz="4" w:space="0" w:color="auto"/>
              <w:right w:val="single" w:sz="4" w:space="0" w:color="auto"/>
            </w:tcBorders>
            <w:noWrap/>
            <w:hideMark/>
          </w:tcPr>
          <w:p w14:paraId="3800965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58" w14:textId="77777777" w:rsidR="00DB79E9" w:rsidRPr="009C3A21" w:rsidRDefault="00DB79E9" w:rsidP="00DB79E9">
            <w:pPr>
              <w:jc w:val="right"/>
              <w:rPr>
                <w:color w:val="000000"/>
                <w:sz w:val="18"/>
                <w:szCs w:val="18"/>
                <w:lang w:eastAsia="en-CA"/>
              </w:rPr>
            </w:pPr>
            <w:r w:rsidRPr="009C3A21">
              <w:rPr>
                <w:color w:val="000000"/>
                <w:sz w:val="18"/>
                <w:szCs w:val="18"/>
                <w:lang w:eastAsia="en-CA"/>
              </w:rPr>
              <w:t>218.6</w:t>
            </w:r>
          </w:p>
        </w:tc>
        <w:tc>
          <w:tcPr>
            <w:tcW w:w="787" w:type="dxa"/>
            <w:tcBorders>
              <w:top w:val="nil"/>
              <w:left w:val="nil"/>
              <w:bottom w:val="single" w:sz="4" w:space="0" w:color="auto"/>
              <w:right w:val="single" w:sz="4" w:space="0" w:color="auto"/>
            </w:tcBorders>
            <w:noWrap/>
            <w:hideMark/>
          </w:tcPr>
          <w:p w14:paraId="3800965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65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5B" w14:textId="77777777" w:rsidR="00DB79E9" w:rsidRPr="009C3A21" w:rsidRDefault="00DB79E9" w:rsidP="00DB79E9">
            <w:pPr>
              <w:jc w:val="right"/>
              <w:rPr>
                <w:color w:val="000000"/>
                <w:sz w:val="18"/>
                <w:szCs w:val="18"/>
                <w:lang w:eastAsia="en-CA"/>
              </w:rPr>
            </w:pPr>
            <w:r w:rsidRPr="009C3A21">
              <w:rPr>
                <w:color w:val="000000"/>
                <w:sz w:val="18"/>
                <w:szCs w:val="18"/>
                <w:lang w:eastAsia="en-CA"/>
              </w:rPr>
              <w:t>503.0</w:t>
            </w:r>
          </w:p>
        </w:tc>
      </w:tr>
      <w:tr w:rsidR="00DB79E9" w:rsidRPr="009C3A21" w14:paraId="38009668"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65D" w14:textId="77777777" w:rsidR="00DB79E9" w:rsidRPr="009C3A21" w:rsidRDefault="00DB79E9" w:rsidP="00DB79E9">
            <w:pPr>
              <w:jc w:val="left"/>
              <w:rPr>
                <w:color w:val="000000"/>
                <w:sz w:val="18"/>
                <w:szCs w:val="18"/>
                <w:lang w:eastAsia="en-CA"/>
              </w:rPr>
            </w:pPr>
            <w:r w:rsidRPr="009C3A21">
              <w:rPr>
                <w:color w:val="000000"/>
                <w:sz w:val="18"/>
                <w:szCs w:val="18"/>
                <w:lang w:eastAsia="en-CA"/>
              </w:rPr>
              <w:t>R-442A</w:t>
            </w:r>
          </w:p>
        </w:tc>
        <w:tc>
          <w:tcPr>
            <w:tcW w:w="858" w:type="dxa"/>
            <w:tcBorders>
              <w:top w:val="nil"/>
              <w:left w:val="nil"/>
              <w:bottom w:val="single" w:sz="4" w:space="0" w:color="auto"/>
              <w:right w:val="single" w:sz="4" w:space="0" w:color="auto"/>
            </w:tcBorders>
            <w:noWrap/>
            <w:hideMark/>
          </w:tcPr>
          <w:p w14:paraId="3800965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5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6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6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66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66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6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787" w:type="dxa"/>
            <w:tcBorders>
              <w:top w:val="nil"/>
              <w:left w:val="nil"/>
              <w:bottom w:val="single" w:sz="4" w:space="0" w:color="auto"/>
              <w:right w:val="single" w:sz="4" w:space="0" w:color="auto"/>
            </w:tcBorders>
            <w:noWrap/>
            <w:hideMark/>
          </w:tcPr>
          <w:p w14:paraId="3800966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66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67" w14:textId="77777777" w:rsidR="00DB79E9" w:rsidRPr="009C3A21" w:rsidRDefault="00DB79E9" w:rsidP="00DB79E9">
            <w:pPr>
              <w:jc w:val="right"/>
              <w:rPr>
                <w:color w:val="000000"/>
                <w:sz w:val="18"/>
                <w:szCs w:val="18"/>
                <w:lang w:eastAsia="en-CA"/>
              </w:rPr>
            </w:pPr>
            <w:r w:rsidRPr="009C3A21">
              <w:rPr>
                <w:color w:val="000000"/>
                <w:sz w:val="18"/>
                <w:szCs w:val="18"/>
                <w:lang w:eastAsia="en-CA"/>
              </w:rPr>
              <w:t>2.7</w:t>
            </w:r>
          </w:p>
        </w:tc>
      </w:tr>
      <w:tr w:rsidR="00DB79E9" w:rsidRPr="009C3A21" w14:paraId="38009674"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669"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R-448A </w:t>
            </w:r>
          </w:p>
        </w:tc>
        <w:tc>
          <w:tcPr>
            <w:tcW w:w="858" w:type="dxa"/>
            <w:tcBorders>
              <w:top w:val="nil"/>
              <w:left w:val="nil"/>
              <w:bottom w:val="single" w:sz="4" w:space="0" w:color="auto"/>
              <w:right w:val="single" w:sz="4" w:space="0" w:color="auto"/>
            </w:tcBorders>
            <w:noWrap/>
            <w:hideMark/>
          </w:tcPr>
          <w:p w14:paraId="3800966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6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6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6D" w14:textId="77777777" w:rsidR="00DB79E9" w:rsidRPr="009C3A21" w:rsidRDefault="00DB79E9" w:rsidP="00DB79E9">
            <w:pPr>
              <w:jc w:val="right"/>
              <w:rPr>
                <w:color w:val="000000"/>
                <w:sz w:val="18"/>
                <w:szCs w:val="18"/>
                <w:lang w:eastAsia="en-CA"/>
              </w:rPr>
            </w:pPr>
            <w:r w:rsidRPr="009C3A21">
              <w:rPr>
                <w:color w:val="000000"/>
                <w:sz w:val="18"/>
                <w:szCs w:val="18"/>
                <w:lang w:eastAsia="en-CA"/>
              </w:rPr>
              <w:t>23.1</w:t>
            </w:r>
          </w:p>
        </w:tc>
        <w:tc>
          <w:tcPr>
            <w:tcW w:w="950" w:type="dxa"/>
            <w:tcBorders>
              <w:top w:val="nil"/>
              <w:left w:val="nil"/>
              <w:bottom w:val="single" w:sz="4" w:space="0" w:color="auto"/>
              <w:right w:val="single" w:sz="4" w:space="0" w:color="auto"/>
            </w:tcBorders>
            <w:noWrap/>
            <w:hideMark/>
          </w:tcPr>
          <w:p w14:paraId="3800966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66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70" w14:textId="77777777" w:rsidR="00DB79E9" w:rsidRPr="009C3A21" w:rsidRDefault="00DB79E9" w:rsidP="00DB79E9">
            <w:pPr>
              <w:jc w:val="right"/>
              <w:rPr>
                <w:color w:val="000000"/>
                <w:sz w:val="18"/>
                <w:szCs w:val="18"/>
                <w:lang w:eastAsia="en-CA"/>
              </w:rPr>
            </w:pPr>
            <w:r w:rsidRPr="009C3A21">
              <w:rPr>
                <w:color w:val="000000"/>
                <w:sz w:val="18"/>
                <w:szCs w:val="18"/>
                <w:lang w:eastAsia="en-CA"/>
              </w:rPr>
              <w:t>109.1</w:t>
            </w:r>
          </w:p>
        </w:tc>
        <w:tc>
          <w:tcPr>
            <w:tcW w:w="787" w:type="dxa"/>
            <w:tcBorders>
              <w:top w:val="nil"/>
              <w:left w:val="nil"/>
              <w:bottom w:val="single" w:sz="4" w:space="0" w:color="auto"/>
              <w:right w:val="single" w:sz="4" w:space="0" w:color="auto"/>
            </w:tcBorders>
            <w:noWrap/>
            <w:hideMark/>
          </w:tcPr>
          <w:p w14:paraId="3800967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67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73" w14:textId="77777777" w:rsidR="00DB79E9" w:rsidRPr="009C3A21" w:rsidRDefault="00DB79E9" w:rsidP="00DB79E9">
            <w:pPr>
              <w:jc w:val="right"/>
              <w:rPr>
                <w:color w:val="000000"/>
                <w:sz w:val="18"/>
                <w:szCs w:val="18"/>
                <w:lang w:eastAsia="en-CA"/>
              </w:rPr>
            </w:pPr>
            <w:r w:rsidRPr="009C3A21">
              <w:rPr>
                <w:color w:val="000000"/>
                <w:sz w:val="18"/>
                <w:szCs w:val="18"/>
                <w:lang w:eastAsia="en-CA"/>
              </w:rPr>
              <w:t>132.2</w:t>
            </w:r>
          </w:p>
        </w:tc>
      </w:tr>
      <w:tr w:rsidR="00DB79E9" w:rsidRPr="009C3A21" w14:paraId="38009680"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675" w14:textId="77777777" w:rsidR="00DB79E9" w:rsidRPr="009C3A21" w:rsidRDefault="00DB79E9" w:rsidP="00DB79E9">
            <w:pPr>
              <w:jc w:val="left"/>
              <w:rPr>
                <w:color w:val="000000"/>
                <w:sz w:val="18"/>
                <w:szCs w:val="18"/>
                <w:lang w:eastAsia="en-CA"/>
              </w:rPr>
            </w:pPr>
            <w:r w:rsidRPr="009C3A21">
              <w:rPr>
                <w:color w:val="000000"/>
                <w:sz w:val="18"/>
                <w:szCs w:val="18"/>
                <w:lang w:eastAsia="en-CA"/>
              </w:rPr>
              <w:t>R-449A</w:t>
            </w:r>
          </w:p>
        </w:tc>
        <w:tc>
          <w:tcPr>
            <w:tcW w:w="858" w:type="dxa"/>
            <w:tcBorders>
              <w:top w:val="nil"/>
              <w:left w:val="nil"/>
              <w:bottom w:val="single" w:sz="4" w:space="0" w:color="auto"/>
              <w:right w:val="single" w:sz="4" w:space="0" w:color="auto"/>
            </w:tcBorders>
            <w:noWrap/>
            <w:hideMark/>
          </w:tcPr>
          <w:p w14:paraId="3800967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7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7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79" w14:textId="77777777" w:rsidR="00DB79E9" w:rsidRPr="009C3A21" w:rsidRDefault="00DB79E9" w:rsidP="00DB79E9">
            <w:pPr>
              <w:jc w:val="right"/>
              <w:rPr>
                <w:color w:val="000000"/>
                <w:sz w:val="18"/>
                <w:szCs w:val="18"/>
                <w:lang w:eastAsia="en-CA"/>
              </w:rPr>
            </w:pPr>
            <w:r w:rsidRPr="009C3A21">
              <w:rPr>
                <w:color w:val="000000"/>
                <w:sz w:val="18"/>
                <w:szCs w:val="18"/>
                <w:lang w:eastAsia="en-CA"/>
              </w:rPr>
              <w:t>17.6</w:t>
            </w:r>
          </w:p>
        </w:tc>
        <w:tc>
          <w:tcPr>
            <w:tcW w:w="950" w:type="dxa"/>
            <w:tcBorders>
              <w:top w:val="nil"/>
              <w:left w:val="nil"/>
              <w:bottom w:val="single" w:sz="4" w:space="0" w:color="auto"/>
              <w:right w:val="single" w:sz="4" w:space="0" w:color="auto"/>
            </w:tcBorders>
            <w:noWrap/>
            <w:hideMark/>
          </w:tcPr>
          <w:p w14:paraId="3800967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67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7C" w14:textId="77777777" w:rsidR="00DB79E9" w:rsidRPr="009C3A21" w:rsidRDefault="00DB79E9" w:rsidP="00DB79E9">
            <w:pPr>
              <w:jc w:val="right"/>
              <w:rPr>
                <w:color w:val="000000"/>
                <w:sz w:val="18"/>
                <w:szCs w:val="18"/>
                <w:lang w:eastAsia="en-CA"/>
              </w:rPr>
            </w:pPr>
            <w:r w:rsidRPr="009C3A21">
              <w:rPr>
                <w:color w:val="000000"/>
                <w:sz w:val="18"/>
                <w:szCs w:val="18"/>
                <w:lang w:eastAsia="en-CA"/>
              </w:rPr>
              <w:t>302.1</w:t>
            </w:r>
          </w:p>
        </w:tc>
        <w:tc>
          <w:tcPr>
            <w:tcW w:w="787" w:type="dxa"/>
            <w:tcBorders>
              <w:top w:val="nil"/>
              <w:left w:val="nil"/>
              <w:bottom w:val="single" w:sz="4" w:space="0" w:color="auto"/>
              <w:right w:val="single" w:sz="4" w:space="0" w:color="auto"/>
            </w:tcBorders>
            <w:noWrap/>
            <w:hideMark/>
          </w:tcPr>
          <w:p w14:paraId="3800967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67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7F" w14:textId="77777777" w:rsidR="00DB79E9" w:rsidRPr="009C3A21" w:rsidRDefault="00DB79E9" w:rsidP="00DB79E9">
            <w:pPr>
              <w:jc w:val="right"/>
              <w:rPr>
                <w:color w:val="000000"/>
                <w:sz w:val="18"/>
                <w:szCs w:val="18"/>
                <w:lang w:eastAsia="en-CA"/>
              </w:rPr>
            </w:pPr>
            <w:r w:rsidRPr="009C3A21">
              <w:rPr>
                <w:color w:val="000000"/>
                <w:sz w:val="18"/>
                <w:szCs w:val="18"/>
                <w:lang w:eastAsia="en-CA"/>
              </w:rPr>
              <w:t>323.1</w:t>
            </w:r>
          </w:p>
        </w:tc>
      </w:tr>
      <w:tr w:rsidR="00DB79E9" w:rsidRPr="009C3A21" w14:paraId="3800968C"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681" w14:textId="77777777" w:rsidR="00DB79E9" w:rsidRPr="009C3A21" w:rsidRDefault="00DB79E9" w:rsidP="00DB79E9">
            <w:pPr>
              <w:jc w:val="left"/>
              <w:rPr>
                <w:color w:val="000000"/>
                <w:sz w:val="18"/>
                <w:szCs w:val="18"/>
                <w:lang w:eastAsia="en-CA"/>
              </w:rPr>
            </w:pPr>
            <w:r w:rsidRPr="009C3A21">
              <w:rPr>
                <w:color w:val="000000"/>
                <w:sz w:val="18"/>
                <w:szCs w:val="18"/>
                <w:lang w:eastAsia="en-CA"/>
              </w:rPr>
              <w:t>R-449C</w:t>
            </w:r>
          </w:p>
        </w:tc>
        <w:tc>
          <w:tcPr>
            <w:tcW w:w="858" w:type="dxa"/>
            <w:tcBorders>
              <w:top w:val="nil"/>
              <w:left w:val="nil"/>
              <w:bottom w:val="single" w:sz="4" w:space="0" w:color="auto"/>
              <w:right w:val="single" w:sz="4" w:space="0" w:color="auto"/>
            </w:tcBorders>
            <w:noWrap/>
            <w:hideMark/>
          </w:tcPr>
          <w:p w14:paraId="3800968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8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8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8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686" w14:textId="77777777" w:rsidR="00DB79E9" w:rsidRPr="009C3A21" w:rsidRDefault="00DB79E9" w:rsidP="00DB79E9">
            <w:pPr>
              <w:jc w:val="right"/>
              <w:rPr>
                <w:color w:val="000000"/>
                <w:sz w:val="18"/>
                <w:szCs w:val="18"/>
                <w:lang w:eastAsia="en-CA"/>
              </w:rPr>
            </w:pPr>
            <w:r w:rsidRPr="009C3A21">
              <w:rPr>
                <w:color w:val="000000"/>
                <w:sz w:val="18"/>
                <w:szCs w:val="18"/>
                <w:lang w:eastAsia="en-CA"/>
              </w:rPr>
              <w:t>1.3</w:t>
            </w:r>
          </w:p>
        </w:tc>
        <w:tc>
          <w:tcPr>
            <w:tcW w:w="1309" w:type="dxa"/>
            <w:tcBorders>
              <w:top w:val="nil"/>
              <w:left w:val="nil"/>
              <w:bottom w:val="single" w:sz="4" w:space="0" w:color="auto"/>
              <w:right w:val="single" w:sz="4" w:space="0" w:color="auto"/>
            </w:tcBorders>
            <w:noWrap/>
            <w:hideMark/>
          </w:tcPr>
          <w:p w14:paraId="3800968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88" w14:textId="77777777" w:rsidR="00DB79E9" w:rsidRPr="009C3A21" w:rsidRDefault="00DB79E9" w:rsidP="00DB79E9">
            <w:pPr>
              <w:jc w:val="right"/>
              <w:rPr>
                <w:color w:val="000000"/>
                <w:sz w:val="18"/>
                <w:szCs w:val="18"/>
                <w:lang w:eastAsia="en-CA"/>
              </w:rPr>
            </w:pPr>
            <w:r w:rsidRPr="009C3A21">
              <w:rPr>
                <w:color w:val="000000"/>
                <w:sz w:val="18"/>
                <w:szCs w:val="18"/>
                <w:lang w:eastAsia="en-CA"/>
              </w:rPr>
              <w:t>7.3</w:t>
            </w:r>
          </w:p>
        </w:tc>
        <w:tc>
          <w:tcPr>
            <w:tcW w:w="787" w:type="dxa"/>
            <w:tcBorders>
              <w:top w:val="nil"/>
              <w:left w:val="nil"/>
              <w:bottom w:val="single" w:sz="4" w:space="0" w:color="auto"/>
              <w:right w:val="single" w:sz="4" w:space="0" w:color="auto"/>
            </w:tcBorders>
            <w:noWrap/>
            <w:hideMark/>
          </w:tcPr>
          <w:p w14:paraId="3800968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68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8B" w14:textId="77777777" w:rsidR="00DB79E9" w:rsidRPr="009C3A21" w:rsidRDefault="00DB79E9" w:rsidP="00DB79E9">
            <w:pPr>
              <w:jc w:val="right"/>
              <w:rPr>
                <w:color w:val="000000"/>
                <w:sz w:val="18"/>
                <w:szCs w:val="18"/>
                <w:lang w:eastAsia="en-CA"/>
              </w:rPr>
            </w:pPr>
            <w:r w:rsidRPr="009C3A21">
              <w:rPr>
                <w:color w:val="000000"/>
                <w:sz w:val="18"/>
                <w:szCs w:val="18"/>
                <w:lang w:eastAsia="en-CA"/>
              </w:rPr>
              <w:t>8.6</w:t>
            </w:r>
          </w:p>
        </w:tc>
      </w:tr>
      <w:tr w:rsidR="00DB79E9" w:rsidRPr="009C3A21" w14:paraId="38009698" w14:textId="77777777" w:rsidTr="00DB79E9">
        <w:trPr>
          <w:trHeight w:val="59"/>
        </w:trPr>
        <w:tc>
          <w:tcPr>
            <w:tcW w:w="1276" w:type="dxa"/>
            <w:tcBorders>
              <w:top w:val="nil"/>
              <w:left w:val="single" w:sz="4" w:space="0" w:color="auto"/>
              <w:bottom w:val="single" w:sz="4" w:space="0" w:color="auto"/>
              <w:right w:val="single" w:sz="4" w:space="0" w:color="auto"/>
            </w:tcBorders>
            <w:noWrap/>
            <w:hideMark/>
          </w:tcPr>
          <w:p w14:paraId="3800968D"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R-452A </w:t>
            </w:r>
          </w:p>
        </w:tc>
        <w:tc>
          <w:tcPr>
            <w:tcW w:w="858" w:type="dxa"/>
            <w:tcBorders>
              <w:top w:val="nil"/>
              <w:left w:val="nil"/>
              <w:bottom w:val="single" w:sz="4" w:space="0" w:color="auto"/>
              <w:right w:val="single" w:sz="4" w:space="0" w:color="auto"/>
            </w:tcBorders>
            <w:noWrap/>
            <w:hideMark/>
          </w:tcPr>
          <w:p w14:paraId="3800968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8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9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91" w14:textId="77777777" w:rsidR="00DB79E9" w:rsidRPr="009C3A21" w:rsidRDefault="00DB79E9" w:rsidP="00DB79E9">
            <w:pPr>
              <w:jc w:val="right"/>
              <w:rPr>
                <w:color w:val="000000"/>
                <w:sz w:val="18"/>
                <w:szCs w:val="18"/>
                <w:lang w:eastAsia="en-CA"/>
              </w:rPr>
            </w:pPr>
            <w:r w:rsidRPr="009C3A21">
              <w:rPr>
                <w:color w:val="000000"/>
                <w:sz w:val="18"/>
                <w:szCs w:val="18"/>
                <w:lang w:eastAsia="en-CA"/>
              </w:rPr>
              <w:t>51.7</w:t>
            </w:r>
          </w:p>
        </w:tc>
        <w:tc>
          <w:tcPr>
            <w:tcW w:w="950" w:type="dxa"/>
            <w:tcBorders>
              <w:top w:val="nil"/>
              <w:left w:val="nil"/>
              <w:bottom w:val="single" w:sz="4" w:space="0" w:color="auto"/>
              <w:right w:val="single" w:sz="4" w:space="0" w:color="auto"/>
            </w:tcBorders>
            <w:noWrap/>
            <w:hideMark/>
          </w:tcPr>
          <w:p w14:paraId="3800969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69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94" w14:textId="77777777" w:rsidR="00DB79E9" w:rsidRPr="009C3A21" w:rsidRDefault="00DB79E9" w:rsidP="00DB79E9">
            <w:pPr>
              <w:jc w:val="right"/>
              <w:rPr>
                <w:color w:val="000000"/>
                <w:sz w:val="18"/>
                <w:szCs w:val="18"/>
                <w:lang w:eastAsia="en-CA"/>
              </w:rPr>
            </w:pPr>
            <w:r w:rsidRPr="009C3A21">
              <w:rPr>
                <w:color w:val="000000"/>
                <w:sz w:val="18"/>
                <w:szCs w:val="18"/>
                <w:lang w:eastAsia="en-CA"/>
              </w:rPr>
              <w:t>71.4</w:t>
            </w:r>
          </w:p>
        </w:tc>
        <w:tc>
          <w:tcPr>
            <w:tcW w:w="787" w:type="dxa"/>
            <w:tcBorders>
              <w:top w:val="nil"/>
              <w:left w:val="nil"/>
              <w:bottom w:val="single" w:sz="4" w:space="0" w:color="auto"/>
              <w:right w:val="single" w:sz="4" w:space="0" w:color="auto"/>
            </w:tcBorders>
            <w:noWrap/>
            <w:hideMark/>
          </w:tcPr>
          <w:p w14:paraId="3800969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69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0.5</w:t>
            </w:r>
          </w:p>
        </w:tc>
        <w:tc>
          <w:tcPr>
            <w:tcW w:w="936" w:type="dxa"/>
            <w:tcBorders>
              <w:top w:val="nil"/>
              <w:left w:val="nil"/>
              <w:bottom w:val="single" w:sz="4" w:space="0" w:color="auto"/>
              <w:right w:val="single" w:sz="4" w:space="0" w:color="auto"/>
            </w:tcBorders>
            <w:noWrap/>
            <w:hideMark/>
          </w:tcPr>
          <w:p w14:paraId="38009697" w14:textId="77777777" w:rsidR="00DB79E9" w:rsidRPr="009C3A21" w:rsidRDefault="00DB79E9" w:rsidP="00DB79E9">
            <w:pPr>
              <w:jc w:val="right"/>
              <w:rPr>
                <w:color w:val="000000"/>
                <w:sz w:val="18"/>
                <w:szCs w:val="18"/>
                <w:lang w:eastAsia="en-CA"/>
              </w:rPr>
            </w:pPr>
            <w:r w:rsidRPr="009C3A21">
              <w:rPr>
                <w:color w:val="000000"/>
                <w:sz w:val="18"/>
                <w:szCs w:val="18"/>
                <w:lang w:eastAsia="en-CA"/>
              </w:rPr>
              <w:t>126.2</w:t>
            </w:r>
          </w:p>
        </w:tc>
      </w:tr>
      <w:tr w:rsidR="00DB79E9" w:rsidRPr="009C3A21" w14:paraId="380096A4"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699" w14:textId="77777777" w:rsidR="00DB79E9" w:rsidRPr="009C3A21" w:rsidRDefault="00DB79E9" w:rsidP="00DB79E9">
            <w:pPr>
              <w:jc w:val="left"/>
              <w:rPr>
                <w:color w:val="000000"/>
                <w:sz w:val="18"/>
                <w:szCs w:val="18"/>
                <w:lang w:eastAsia="en-CA"/>
              </w:rPr>
            </w:pPr>
            <w:r w:rsidRPr="009C3A21">
              <w:rPr>
                <w:color w:val="000000"/>
                <w:sz w:val="18"/>
                <w:szCs w:val="18"/>
                <w:lang w:eastAsia="en-CA"/>
              </w:rPr>
              <w:lastRenderedPageBreak/>
              <w:t xml:space="preserve">R-453A </w:t>
            </w:r>
          </w:p>
        </w:tc>
        <w:tc>
          <w:tcPr>
            <w:tcW w:w="858" w:type="dxa"/>
            <w:tcBorders>
              <w:top w:val="nil"/>
              <w:left w:val="nil"/>
              <w:bottom w:val="single" w:sz="4" w:space="0" w:color="auto"/>
              <w:right w:val="single" w:sz="4" w:space="0" w:color="auto"/>
            </w:tcBorders>
            <w:noWrap/>
            <w:hideMark/>
          </w:tcPr>
          <w:p w14:paraId="3800969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9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9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9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69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69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A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0.2</w:t>
            </w:r>
          </w:p>
        </w:tc>
        <w:tc>
          <w:tcPr>
            <w:tcW w:w="787" w:type="dxa"/>
            <w:tcBorders>
              <w:top w:val="nil"/>
              <w:left w:val="nil"/>
              <w:bottom w:val="single" w:sz="4" w:space="0" w:color="auto"/>
              <w:right w:val="single" w:sz="4" w:space="0" w:color="auto"/>
            </w:tcBorders>
            <w:noWrap/>
            <w:hideMark/>
          </w:tcPr>
          <w:p w14:paraId="380096A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6A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A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0.2</w:t>
            </w:r>
          </w:p>
        </w:tc>
      </w:tr>
      <w:tr w:rsidR="00DB79E9" w:rsidRPr="009C3A21" w14:paraId="380096B0"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6A5"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R-454A </w:t>
            </w:r>
          </w:p>
        </w:tc>
        <w:tc>
          <w:tcPr>
            <w:tcW w:w="858" w:type="dxa"/>
            <w:tcBorders>
              <w:top w:val="nil"/>
              <w:left w:val="nil"/>
              <w:bottom w:val="single" w:sz="4" w:space="0" w:color="auto"/>
              <w:right w:val="single" w:sz="4" w:space="0" w:color="auto"/>
            </w:tcBorders>
            <w:noWrap/>
            <w:hideMark/>
          </w:tcPr>
          <w:p w14:paraId="380096A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A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A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A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6A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6A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AC" w14:textId="77777777" w:rsidR="00DB79E9" w:rsidRPr="009C3A21" w:rsidRDefault="00DB79E9" w:rsidP="00DB79E9">
            <w:pPr>
              <w:jc w:val="right"/>
              <w:rPr>
                <w:color w:val="000000"/>
                <w:sz w:val="18"/>
                <w:szCs w:val="18"/>
                <w:lang w:eastAsia="en-CA"/>
              </w:rPr>
            </w:pPr>
            <w:r w:rsidRPr="009C3A21">
              <w:rPr>
                <w:color w:val="000000"/>
                <w:sz w:val="18"/>
                <w:szCs w:val="18"/>
                <w:lang w:eastAsia="en-CA"/>
              </w:rPr>
              <w:t>1.0</w:t>
            </w:r>
          </w:p>
        </w:tc>
        <w:tc>
          <w:tcPr>
            <w:tcW w:w="787" w:type="dxa"/>
            <w:tcBorders>
              <w:top w:val="nil"/>
              <w:left w:val="nil"/>
              <w:bottom w:val="single" w:sz="4" w:space="0" w:color="auto"/>
              <w:right w:val="single" w:sz="4" w:space="0" w:color="auto"/>
            </w:tcBorders>
            <w:noWrap/>
            <w:hideMark/>
          </w:tcPr>
          <w:p w14:paraId="380096A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6A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AF" w14:textId="77777777" w:rsidR="00DB79E9" w:rsidRPr="009C3A21" w:rsidRDefault="00DB79E9" w:rsidP="00DB79E9">
            <w:pPr>
              <w:jc w:val="right"/>
              <w:rPr>
                <w:color w:val="000000"/>
                <w:sz w:val="18"/>
                <w:szCs w:val="18"/>
                <w:lang w:eastAsia="en-CA"/>
              </w:rPr>
            </w:pPr>
            <w:r w:rsidRPr="009C3A21">
              <w:rPr>
                <w:color w:val="000000"/>
                <w:sz w:val="18"/>
                <w:szCs w:val="18"/>
                <w:lang w:eastAsia="en-CA"/>
              </w:rPr>
              <w:t>1.0</w:t>
            </w:r>
          </w:p>
        </w:tc>
      </w:tr>
      <w:tr w:rsidR="00DB79E9" w:rsidRPr="009C3A21" w14:paraId="380096BC" w14:textId="77777777" w:rsidTr="00DB79E9">
        <w:trPr>
          <w:trHeight w:val="83"/>
        </w:trPr>
        <w:tc>
          <w:tcPr>
            <w:tcW w:w="1276" w:type="dxa"/>
            <w:tcBorders>
              <w:top w:val="nil"/>
              <w:left w:val="single" w:sz="4" w:space="0" w:color="auto"/>
              <w:bottom w:val="single" w:sz="4" w:space="0" w:color="auto"/>
              <w:right w:val="single" w:sz="4" w:space="0" w:color="auto"/>
            </w:tcBorders>
            <w:noWrap/>
            <w:hideMark/>
          </w:tcPr>
          <w:p w14:paraId="380096B1"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R-454B </w:t>
            </w:r>
          </w:p>
        </w:tc>
        <w:tc>
          <w:tcPr>
            <w:tcW w:w="858" w:type="dxa"/>
            <w:tcBorders>
              <w:top w:val="nil"/>
              <w:left w:val="nil"/>
              <w:bottom w:val="single" w:sz="4" w:space="0" w:color="auto"/>
              <w:right w:val="single" w:sz="4" w:space="0" w:color="auto"/>
            </w:tcBorders>
            <w:noWrap/>
            <w:hideMark/>
          </w:tcPr>
          <w:p w14:paraId="380096B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B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B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B5"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11.6</w:t>
            </w:r>
          </w:p>
        </w:tc>
        <w:tc>
          <w:tcPr>
            <w:tcW w:w="950" w:type="dxa"/>
            <w:tcBorders>
              <w:top w:val="nil"/>
              <w:left w:val="nil"/>
              <w:bottom w:val="single" w:sz="4" w:space="0" w:color="auto"/>
              <w:right w:val="single" w:sz="4" w:space="0" w:color="auto"/>
            </w:tcBorders>
            <w:noWrap/>
            <w:hideMark/>
          </w:tcPr>
          <w:p w14:paraId="380096B6" w14:textId="77777777" w:rsidR="00DB79E9" w:rsidRPr="009C3A21" w:rsidRDefault="00DB79E9" w:rsidP="00DB79E9">
            <w:pPr>
              <w:jc w:val="right"/>
              <w:rPr>
                <w:color w:val="000000"/>
                <w:sz w:val="18"/>
                <w:szCs w:val="18"/>
                <w:lang w:eastAsia="en-CA"/>
              </w:rPr>
            </w:pPr>
            <w:r w:rsidRPr="009C3A21">
              <w:rPr>
                <w:color w:val="000000"/>
                <w:sz w:val="18"/>
                <w:szCs w:val="18"/>
                <w:lang w:eastAsia="en-CA"/>
              </w:rPr>
              <w:t>3,665.0</w:t>
            </w:r>
          </w:p>
        </w:tc>
        <w:tc>
          <w:tcPr>
            <w:tcW w:w="1309" w:type="dxa"/>
            <w:tcBorders>
              <w:top w:val="nil"/>
              <w:left w:val="nil"/>
              <w:bottom w:val="single" w:sz="4" w:space="0" w:color="auto"/>
              <w:right w:val="single" w:sz="4" w:space="0" w:color="auto"/>
            </w:tcBorders>
            <w:noWrap/>
            <w:hideMark/>
          </w:tcPr>
          <w:p w14:paraId="380096B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B8" w14:textId="77777777" w:rsidR="00DB79E9" w:rsidRPr="009C3A21" w:rsidRDefault="00DB79E9" w:rsidP="00DB79E9">
            <w:pPr>
              <w:jc w:val="right"/>
              <w:rPr>
                <w:color w:val="000000"/>
                <w:sz w:val="18"/>
                <w:szCs w:val="18"/>
                <w:lang w:eastAsia="en-CA"/>
              </w:rPr>
            </w:pPr>
            <w:r w:rsidRPr="009C3A21">
              <w:rPr>
                <w:color w:val="000000"/>
                <w:sz w:val="18"/>
                <w:szCs w:val="18"/>
                <w:lang w:eastAsia="en-CA"/>
              </w:rPr>
              <w:t>1,579.8</w:t>
            </w:r>
          </w:p>
        </w:tc>
        <w:tc>
          <w:tcPr>
            <w:tcW w:w="787" w:type="dxa"/>
            <w:tcBorders>
              <w:top w:val="nil"/>
              <w:left w:val="nil"/>
              <w:bottom w:val="single" w:sz="4" w:space="0" w:color="auto"/>
              <w:right w:val="single" w:sz="4" w:space="0" w:color="auto"/>
            </w:tcBorders>
            <w:noWrap/>
            <w:hideMark/>
          </w:tcPr>
          <w:p w14:paraId="380096B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6B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BB" w14:textId="77777777" w:rsidR="00DB79E9" w:rsidRPr="009C3A21" w:rsidRDefault="00DB79E9" w:rsidP="00DB79E9">
            <w:pPr>
              <w:jc w:val="right"/>
              <w:rPr>
                <w:color w:val="000000"/>
                <w:sz w:val="18"/>
                <w:szCs w:val="18"/>
                <w:lang w:eastAsia="en-CA"/>
              </w:rPr>
            </w:pPr>
            <w:r w:rsidRPr="009C3A21">
              <w:rPr>
                <w:color w:val="000000"/>
                <w:sz w:val="18"/>
                <w:szCs w:val="18"/>
                <w:lang w:eastAsia="en-CA"/>
              </w:rPr>
              <w:t>5,256.5</w:t>
            </w:r>
          </w:p>
        </w:tc>
      </w:tr>
      <w:tr w:rsidR="00DB79E9" w:rsidRPr="009C3A21" w14:paraId="380096C8"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6BD"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R-454C </w:t>
            </w:r>
          </w:p>
        </w:tc>
        <w:tc>
          <w:tcPr>
            <w:tcW w:w="858" w:type="dxa"/>
            <w:tcBorders>
              <w:top w:val="nil"/>
              <w:left w:val="nil"/>
              <w:bottom w:val="single" w:sz="4" w:space="0" w:color="auto"/>
              <w:right w:val="single" w:sz="4" w:space="0" w:color="auto"/>
            </w:tcBorders>
            <w:noWrap/>
            <w:hideMark/>
          </w:tcPr>
          <w:p w14:paraId="380096B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B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C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C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0.8</w:t>
            </w:r>
          </w:p>
        </w:tc>
        <w:tc>
          <w:tcPr>
            <w:tcW w:w="950" w:type="dxa"/>
            <w:tcBorders>
              <w:top w:val="nil"/>
              <w:left w:val="nil"/>
              <w:bottom w:val="single" w:sz="4" w:space="0" w:color="auto"/>
              <w:right w:val="single" w:sz="4" w:space="0" w:color="auto"/>
            </w:tcBorders>
            <w:noWrap/>
            <w:hideMark/>
          </w:tcPr>
          <w:p w14:paraId="380096C2"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w:t>
            </w:r>
          </w:p>
        </w:tc>
        <w:tc>
          <w:tcPr>
            <w:tcW w:w="1309" w:type="dxa"/>
            <w:tcBorders>
              <w:top w:val="nil"/>
              <w:left w:val="nil"/>
              <w:bottom w:val="single" w:sz="4" w:space="0" w:color="auto"/>
              <w:right w:val="single" w:sz="4" w:space="0" w:color="auto"/>
            </w:tcBorders>
            <w:noWrap/>
            <w:hideMark/>
          </w:tcPr>
          <w:p w14:paraId="380096C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C4" w14:textId="77777777" w:rsidR="00DB79E9" w:rsidRPr="009C3A21" w:rsidRDefault="00DB79E9" w:rsidP="00DB79E9">
            <w:pPr>
              <w:jc w:val="right"/>
              <w:rPr>
                <w:color w:val="000000"/>
                <w:sz w:val="18"/>
                <w:szCs w:val="18"/>
                <w:lang w:eastAsia="en-CA"/>
              </w:rPr>
            </w:pPr>
            <w:r w:rsidRPr="009C3A21">
              <w:rPr>
                <w:color w:val="000000"/>
                <w:sz w:val="18"/>
                <w:szCs w:val="18"/>
                <w:lang w:eastAsia="en-CA"/>
              </w:rPr>
              <w:t>3.5</w:t>
            </w:r>
          </w:p>
        </w:tc>
        <w:tc>
          <w:tcPr>
            <w:tcW w:w="787" w:type="dxa"/>
            <w:tcBorders>
              <w:top w:val="nil"/>
              <w:left w:val="nil"/>
              <w:bottom w:val="single" w:sz="4" w:space="0" w:color="auto"/>
              <w:right w:val="single" w:sz="4" w:space="0" w:color="auto"/>
            </w:tcBorders>
            <w:noWrap/>
            <w:hideMark/>
          </w:tcPr>
          <w:p w14:paraId="380096C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6C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C7" w14:textId="77777777" w:rsidR="00DB79E9" w:rsidRPr="009C3A21" w:rsidRDefault="00DB79E9" w:rsidP="00DB79E9">
            <w:pPr>
              <w:jc w:val="right"/>
              <w:rPr>
                <w:color w:val="000000"/>
                <w:sz w:val="18"/>
                <w:szCs w:val="18"/>
                <w:lang w:eastAsia="en-CA"/>
              </w:rPr>
            </w:pPr>
            <w:r w:rsidRPr="009C3A21">
              <w:rPr>
                <w:color w:val="000000"/>
                <w:sz w:val="18"/>
                <w:szCs w:val="18"/>
                <w:lang w:eastAsia="en-CA"/>
              </w:rPr>
              <w:t>5.4</w:t>
            </w:r>
          </w:p>
        </w:tc>
      </w:tr>
      <w:tr w:rsidR="00DB79E9" w:rsidRPr="009C3A21" w14:paraId="380096D4" w14:textId="77777777" w:rsidTr="00DB79E9">
        <w:trPr>
          <w:trHeight w:val="75"/>
        </w:trPr>
        <w:tc>
          <w:tcPr>
            <w:tcW w:w="1276" w:type="dxa"/>
            <w:tcBorders>
              <w:top w:val="nil"/>
              <w:left w:val="single" w:sz="4" w:space="0" w:color="auto"/>
              <w:bottom w:val="single" w:sz="4" w:space="0" w:color="auto"/>
              <w:right w:val="single" w:sz="4" w:space="0" w:color="auto"/>
            </w:tcBorders>
            <w:noWrap/>
            <w:hideMark/>
          </w:tcPr>
          <w:p w14:paraId="380096C9"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R-455A </w:t>
            </w:r>
          </w:p>
        </w:tc>
        <w:tc>
          <w:tcPr>
            <w:tcW w:w="858" w:type="dxa"/>
            <w:tcBorders>
              <w:top w:val="nil"/>
              <w:left w:val="nil"/>
              <w:bottom w:val="single" w:sz="4" w:space="0" w:color="auto"/>
              <w:right w:val="single" w:sz="4" w:space="0" w:color="auto"/>
            </w:tcBorders>
            <w:noWrap/>
            <w:hideMark/>
          </w:tcPr>
          <w:p w14:paraId="380096C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C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C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C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0.2</w:t>
            </w:r>
          </w:p>
        </w:tc>
        <w:tc>
          <w:tcPr>
            <w:tcW w:w="950" w:type="dxa"/>
            <w:tcBorders>
              <w:top w:val="nil"/>
              <w:left w:val="nil"/>
              <w:bottom w:val="single" w:sz="4" w:space="0" w:color="auto"/>
              <w:right w:val="single" w:sz="4" w:space="0" w:color="auto"/>
            </w:tcBorders>
            <w:noWrap/>
            <w:hideMark/>
          </w:tcPr>
          <w:p w14:paraId="380096C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6C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D0" w14:textId="77777777" w:rsidR="00DB79E9" w:rsidRPr="009C3A21" w:rsidRDefault="00DB79E9" w:rsidP="00DB79E9">
            <w:pPr>
              <w:jc w:val="right"/>
              <w:rPr>
                <w:color w:val="000000"/>
                <w:sz w:val="18"/>
                <w:szCs w:val="18"/>
                <w:lang w:eastAsia="en-CA"/>
              </w:rPr>
            </w:pPr>
            <w:r w:rsidRPr="009C3A21">
              <w:rPr>
                <w:color w:val="000000"/>
                <w:sz w:val="18"/>
                <w:szCs w:val="18"/>
                <w:lang w:eastAsia="en-CA"/>
              </w:rPr>
              <w:t>1.4</w:t>
            </w:r>
          </w:p>
        </w:tc>
        <w:tc>
          <w:tcPr>
            <w:tcW w:w="787" w:type="dxa"/>
            <w:tcBorders>
              <w:top w:val="nil"/>
              <w:left w:val="nil"/>
              <w:bottom w:val="single" w:sz="4" w:space="0" w:color="auto"/>
              <w:right w:val="single" w:sz="4" w:space="0" w:color="auto"/>
            </w:tcBorders>
            <w:noWrap/>
            <w:hideMark/>
          </w:tcPr>
          <w:p w14:paraId="380096D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6D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D3" w14:textId="77777777" w:rsidR="00DB79E9" w:rsidRPr="009C3A21" w:rsidRDefault="00DB79E9" w:rsidP="00DB79E9">
            <w:pPr>
              <w:jc w:val="right"/>
              <w:rPr>
                <w:color w:val="000000"/>
                <w:sz w:val="18"/>
                <w:szCs w:val="18"/>
                <w:lang w:eastAsia="en-CA"/>
              </w:rPr>
            </w:pPr>
            <w:r w:rsidRPr="009C3A21">
              <w:rPr>
                <w:color w:val="000000"/>
                <w:sz w:val="18"/>
                <w:szCs w:val="18"/>
                <w:lang w:eastAsia="en-CA"/>
              </w:rPr>
              <w:t>1.6</w:t>
            </w:r>
          </w:p>
        </w:tc>
      </w:tr>
      <w:tr w:rsidR="00DB79E9" w:rsidRPr="009C3A21" w14:paraId="380096E0"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6D5" w14:textId="77777777" w:rsidR="00DB79E9" w:rsidRPr="009C3A21" w:rsidRDefault="00DB79E9" w:rsidP="00DB79E9">
            <w:pPr>
              <w:jc w:val="left"/>
              <w:rPr>
                <w:color w:val="000000"/>
                <w:sz w:val="18"/>
                <w:szCs w:val="18"/>
                <w:lang w:eastAsia="en-CA"/>
              </w:rPr>
            </w:pPr>
            <w:r w:rsidRPr="009C3A21">
              <w:rPr>
                <w:color w:val="000000"/>
                <w:sz w:val="18"/>
                <w:szCs w:val="18"/>
                <w:lang w:eastAsia="en-CA"/>
              </w:rPr>
              <w:t>R-457A</w:t>
            </w:r>
          </w:p>
        </w:tc>
        <w:tc>
          <w:tcPr>
            <w:tcW w:w="858" w:type="dxa"/>
            <w:tcBorders>
              <w:top w:val="nil"/>
              <w:left w:val="nil"/>
              <w:bottom w:val="single" w:sz="4" w:space="0" w:color="auto"/>
              <w:right w:val="single" w:sz="4" w:space="0" w:color="auto"/>
            </w:tcBorders>
            <w:noWrap/>
            <w:hideMark/>
          </w:tcPr>
          <w:p w14:paraId="380096D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D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D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D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6D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6D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D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0.01</w:t>
            </w:r>
          </w:p>
        </w:tc>
        <w:tc>
          <w:tcPr>
            <w:tcW w:w="787" w:type="dxa"/>
            <w:tcBorders>
              <w:top w:val="nil"/>
              <w:left w:val="nil"/>
              <w:bottom w:val="single" w:sz="4" w:space="0" w:color="auto"/>
              <w:right w:val="single" w:sz="4" w:space="0" w:color="auto"/>
            </w:tcBorders>
            <w:noWrap/>
            <w:hideMark/>
          </w:tcPr>
          <w:p w14:paraId="380096D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6D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D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0.01</w:t>
            </w:r>
          </w:p>
        </w:tc>
      </w:tr>
      <w:tr w:rsidR="00DB79E9" w:rsidRPr="009C3A21" w14:paraId="380096EC"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6E1"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R-463A </w:t>
            </w:r>
          </w:p>
        </w:tc>
        <w:tc>
          <w:tcPr>
            <w:tcW w:w="858" w:type="dxa"/>
            <w:tcBorders>
              <w:top w:val="nil"/>
              <w:left w:val="nil"/>
              <w:bottom w:val="single" w:sz="4" w:space="0" w:color="auto"/>
              <w:right w:val="single" w:sz="4" w:space="0" w:color="auto"/>
            </w:tcBorders>
            <w:noWrap/>
            <w:hideMark/>
          </w:tcPr>
          <w:p w14:paraId="380096E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E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E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E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0.3</w:t>
            </w:r>
          </w:p>
        </w:tc>
        <w:tc>
          <w:tcPr>
            <w:tcW w:w="950" w:type="dxa"/>
            <w:tcBorders>
              <w:top w:val="nil"/>
              <w:left w:val="nil"/>
              <w:bottom w:val="single" w:sz="4" w:space="0" w:color="auto"/>
              <w:right w:val="single" w:sz="4" w:space="0" w:color="auto"/>
            </w:tcBorders>
            <w:noWrap/>
            <w:hideMark/>
          </w:tcPr>
          <w:p w14:paraId="380096E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6E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E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787" w:type="dxa"/>
            <w:tcBorders>
              <w:top w:val="nil"/>
              <w:left w:val="nil"/>
              <w:bottom w:val="single" w:sz="4" w:space="0" w:color="auto"/>
              <w:right w:val="single" w:sz="4" w:space="0" w:color="auto"/>
            </w:tcBorders>
            <w:noWrap/>
            <w:hideMark/>
          </w:tcPr>
          <w:p w14:paraId="380096E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6E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6E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0.3</w:t>
            </w:r>
          </w:p>
        </w:tc>
      </w:tr>
      <w:tr w:rsidR="00DB79E9" w:rsidRPr="009C3A21" w14:paraId="380096F8" w14:textId="77777777" w:rsidTr="00DB79E9">
        <w:trPr>
          <w:trHeight w:val="208"/>
        </w:trPr>
        <w:tc>
          <w:tcPr>
            <w:tcW w:w="1276" w:type="dxa"/>
            <w:tcBorders>
              <w:top w:val="nil"/>
              <w:left w:val="single" w:sz="4" w:space="0" w:color="auto"/>
              <w:bottom w:val="single" w:sz="4" w:space="0" w:color="auto"/>
              <w:right w:val="single" w:sz="4" w:space="0" w:color="auto"/>
            </w:tcBorders>
            <w:noWrap/>
            <w:hideMark/>
          </w:tcPr>
          <w:p w14:paraId="380096ED" w14:textId="77777777" w:rsidR="00DB79E9" w:rsidRPr="009C3A21" w:rsidRDefault="00DB79E9" w:rsidP="00DB79E9">
            <w:pPr>
              <w:jc w:val="left"/>
              <w:rPr>
                <w:color w:val="000000"/>
                <w:sz w:val="18"/>
                <w:szCs w:val="18"/>
                <w:lang w:eastAsia="en-CA"/>
              </w:rPr>
            </w:pPr>
            <w:r w:rsidRPr="009C3A21">
              <w:rPr>
                <w:color w:val="000000"/>
                <w:sz w:val="18"/>
                <w:szCs w:val="18"/>
                <w:lang w:eastAsia="en-CA"/>
              </w:rPr>
              <w:t>R-507A</w:t>
            </w:r>
          </w:p>
        </w:tc>
        <w:tc>
          <w:tcPr>
            <w:tcW w:w="858" w:type="dxa"/>
            <w:tcBorders>
              <w:top w:val="nil"/>
              <w:left w:val="nil"/>
              <w:bottom w:val="single" w:sz="4" w:space="0" w:color="auto"/>
              <w:right w:val="single" w:sz="4" w:space="0" w:color="auto"/>
            </w:tcBorders>
            <w:noWrap/>
            <w:hideMark/>
          </w:tcPr>
          <w:p w14:paraId="380096E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E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F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F1" w14:textId="77777777" w:rsidR="00DB79E9" w:rsidRPr="009C3A21" w:rsidRDefault="00DB79E9" w:rsidP="00DB79E9">
            <w:pPr>
              <w:jc w:val="right"/>
              <w:rPr>
                <w:color w:val="000000"/>
                <w:sz w:val="18"/>
                <w:szCs w:val="18"/>
                <w:lang w:eastAsia="en-CA"/>
              </w:rPr>
            </w:pPr>
            <w:r w:rsidRPr="009C3A21">
              <w:rPr>
                <w:color w:val="000000"/>
                <w:sz w:val="18"/>
                <w:szCs w:val="18"/>
                <w:lang w:eastAsia="en-CA"/>
              </w:rPr>
              <w:t>13,029.5</w:t>
            </w:r>
          </w:p>
        </w:tc>
        <w:tc>
          <w:tcPr>
            <w:tcW w:w="950" w:type="dxa"/>
            <w:tcBorders>
              <w:top w:val="nil"/>
              <w:left w:val="nil"/>
              <w:bottom w:val="single" w:sz="4" w:space="0" w:color="auto"/>
              <w:right w:val="single" w:sz="4" w:space="0" w:color="auto"/>
            </w:tcBorders>
            <w:noWrap/>
            <w:hideMark/>
          </w:tcPr>
          <w:p w14:paraId="380096F2" w14:textId="77777777" w:rsidR="00DB79E9" w:rsidRPr="009C3A21" w:rsidRDefault="00DB79E9" w:rsidP="00DB79E9">
            <w:pPr>
              <w:jc w:val="right"/>
              <w:rPr>
                <w:color w:val="000000"/>
                <w:sz w:val="18"/>
                <w:szCs w:val="18"/>
                <w:lang w:eastAsia="en-CA"/>
              </w:rPr>
            </w:pPr>
            <w:r w:rsidRPr="009C3A21">
              <w:rPr>
                <w:color w:val="000000"/>
                <w:sz w:val="18"/>
                <w:szCs w:val="18"/>
                <w:lang w:eastAsia="en-CA"/>
              </w:rPr>
              <w:t>120.1</w:t>
            </w:r>
          </w:p>
        </w:tc>
        <w:tc>
          <w:tcPr>
            <w:tcW w:w="1309" w:type="dxa"/>
            <w:tcBorders>
              <w:top w:val="nil"/>
              <w:left w:val="nil"/>
              <w:bottom w:val="single" w:sz="4" w:space="0" w:color="auto"/>
              <w:right w:val="single" w:sz="4" w:space="0" w:color="auto"/>
            </w:tcBorders>
            <w:noWrap/>
            <w:hideMark/>
          </w:tcPr>
          <w:p w14:paraId="380096F3" w14:textId="77777777" w:rsidR="00DB79E9" w:rsidRPr="009C3A21" w:rsidRDefault="00DB79E9" w:rsidP="00DB79E9">
            <w:pPr>
              <w:jc w:val="right"/>
              <w:rPr>
                <w:color w:val="000000"/>
                <w:sz w:val="18"/>
                <w:szCs w:val="18"/>
                <w:lang w:eastAsia="en-CA"/>
              </w:rPr>
            </w:pPr>
            <w:r w:rsidRPr="009C3A21">
              <w:rPr>
                <w:color w:val="000000"/>
                <w:sz w:val="18"/>
                <w:szCs w:val="18"/>
                <w:lang w:eastAsia="en-CA"/>
              </w:rPr>
              <w:t>74.1</w:t>
            </w:r>
          </w:p>
        </w:tc>
        <w:tc>
          <w:tcPr>
            <w:tcW w:w="936" w:type="dxa"/>
            <w:tcBorders>
              <w:top w:val="nil"/>
              <w:left w:val="nil"/>
              <w:bottom w:val="single" w:sz="4" w:space="0" w:color="auto"/>
              <w:right w:val="single" w:sz="4" w:space="0" w:color="auto"/>
            </w:tcBorders>
            <w:noWrap/>
            <w:hideMark/>
          </w:tcPr>
          <w:p w14:paraId="380096F4" w14:textId="77777777" w:rsidR="00DB79E9" w:rsidRPr="009C3A21" w:rsidRDefault="00DB79E9" w:rsidP="00DB79E9">
            <w:pPr>
              <w:jc w:val="right"/>
              <w:rPr>
                <w:color w:val="000000"/>
                <w:sz w:val="18"/>
                <w:szCs w:val="18"/>
                <w:lang w:eastAsia="en-CA"/>
              </w:rPr>
            </w:pPr>
            <w:r w:rsidRPr="009C3A21">
              <w:rPr>
                <w:color w:val="000000"/>
                <w:sz w:val="18"/>
                <w:szCs w:val="18"/>
                <w:lang w:eastAsia="en-CA"/>
              </w:rPr>
              <w:t>5,290.4</w:t>
            </w:r>
          </w:p>
        </w:tc>
        <w:tc>
          <w:tcPr>
            <w:tcW w:w="787" w:type="dxa"/>
            <w:tcBorders>
              <w:top w:val="nil"/>
              <w:left w:val="nil"/>
              <w:bottom w:val="single" w:sz="4" w:space="0" w:color="auto"/>
              <w:right w:val="single" w:sz="4" w:space="0" w:color="auto"/>
            </w:tcBorders>
            <w:noWrap/>
            <w:hideMark/>
          </w:tcPr>
          <w:p w14:paraId="380096F5" w14:textId="77777777" w:rsidR="00DB79E9" w:rsidRPr="009C3A21" w:rsidRDefault="00DB79E9" w:rsidP="00DB79E9">
            <w:pPr>
              <w:jc w:val="right"/>
              <w:rPr>
                <w:color w:val="000000"/>
                <w:sz w:val="18"/>
                <w:szCs w:val="18"/>
                <w:lang w:eastAsia="en-CA"/>
              </w:rPr>
            </w:pPr>
            <w:r w:rsidRPr="009C3A21">
              <w:rPr>
                <w:color w:val="000000"/>
                <w:sz w:val="18"/>
                <w:szCs w:val="18"/>
                <w:lang w:eastAsia="en-CA"/>
              </w:rPr>
              <w:t>149.3</w:t>
            </w:r>
          </w:p>
        </w:tc>
        <w:tc>
          <w:tcPr>
            <w:tcW w:w="828" w:type="dxa"/>
            <w:tcBorders>
              <w:top w:val="nil"/>
              <w:left w:val="nil"/>
              <w:bottom w:val="single" w:sz="4" w:space="0" w:color="auto"/>
              <w:right w:val="single" w:sz="4" w:space="0" w:color="auto"/>
            </w:tcBorders>
            <w:noWrap/>
            <w:hideMark/>
          </w:tcPr>
          <w:p w14:paraId="380096F6" w14:textId="77777777" w:rsidR="00DB79E9" w:rsidRPr="009C3A21" w:rsidRDefault="00DB79E9" w:rsidP="00DB79E9">
            <w:pPr>
              <w:jc w:val="right"/>
              <w:rPr>
                <w:color w:val="000000"/>
                <w:sz w:val="18"/>
                <w:szCs w:val="18"/>
                <w:lang w:eastAsia="en-CA"/>
              </w:rPr>
            </w:pPr>
            <w:r w:rsidRPr="009C3A21">
              <w:rPr>
                <w:color w:val="000000"/>
                <w:sz w:val="18"/>
                <w:szCs w:val="18"/>
                <w:lang w:eastAsia="en-CA"/>
              </w:rPr>
              <w:t>233.1</w:t>
            </w:r>
          </w:p>
        </w:tc>
        <w:tc>
          <w:tcPr>
            <w:tcW w:w="936" w:type="dxa"/>
            <w:tcBorders>
              <w:top w:val="nil"/>
              <w:left w:val="nil"/>
              <w:bottom w:val="single" w:sz="4" w:space="0" w:color="auto"/>
              <w:right w:val="single" w:sz="4" w:space="0" w:color="auto"/>
            </w:tcBorders>
            <w:noWrap/>
            <w:hideMark/>
          </w:tcPr>
          <w:p w14:paraId="380096F7" w14:textId="77777777" w:rsidR="00DB79E9" w:rsidRPr="009C3A21" w:rsidRDefault="00DB79E9" w:rsidP="00DB79E9">
            <w:pPr>
              <w:jc w:val="right"/>
              <w:rPr>
                <w:color w:val="000000"/>
                <w:sz w:val="18"/>
                <w:szCs w:val="18"/>
                <w:lang w:eastAsia="en-CA"/>
              </w:rPr>
            </w:pPr>
            <w:r w:rsidRPr="009C3A21">
              <w:rPr>
                <w:color w:val="000000"/>
                <w:sz w:val="18"/>
                <w:szCs w:val="18"/>
                <w:lang w:eastAsia="en-CA"/>
              </w:rPr>
              <w:t>18,896.4</w:t>
            </w:r>
          </w:p>
        </w:tc>
      </w:tr>
      <w:tr w:rsidR="00DB79E9" w:rsidRPr="009C3A21" w14:paraId="38009704" w14:textId="77777777" w:rsidTr="00DB79E9">
        <w:trPr>
          <w:trHeight w:val="113"/>
        </w:trPr>
        <w:tc>
          <w:tcPr>
            <w:tcW w:w="1276" w:type="dxa"/>
            <w:tcBorders>
              <w:top w:val="nil"/>
              <w:left w:val="single" w:sz="4" w:space="0" w:color="auto"/>
              <w:bottom w:val="single" w:sz="4" w:space="0" w:color="auto"/>
              <w:right w:val="single" w:sz="4" w:space="0" w:color="auto"/>
            </w:tcBorders>
            <w:noWrap/>
            <w:hideMark/>
          </w:tcPr>
          <w:p w14:paraId="380096F9" w14:textId="77777777" w:rsidR="00DB79E9" w:rsidRPr="009C3A21" w:rsidRDefault="00DB79E9" w:rsidP="00DB79E9">
            <w:pPr>
              <w:jc w:val="left"/>
              <w:rPr>
                <w:color w:val="000000"/>
                <w:sz w:val="18"/>
                <w:szCs w:val="18"/>
                <w:lang w:eastAsia="en-CA"/>
              </w:rPr>
            </w:pPr>
            <w:r w:rsidRPr="009C3A21">
              <w:rPr>
                <w:color w:val="000000"/>
                <w:sz w:val="18"/>
                <w:szCs w:val="18"/>
                <w:lang w:eastAsia="en-CA"/>
              </w:rPr>
              <w:t>R-507C</w:t>
            </w:r>
          </w:p>
        </w:tc>
        <w:tc>
          <w:tcPr>
            <w:tcW w:w="858" w:type="dxa"/>
            <w:tcBorders>
              <w:top w:val="nil"/>
              <w:left w:val="nil"/>
              <w:bottom w:val="single" w:sz="4" w:space="0" w:color="auto"/>
              <w:right w:val="single" w:sz="4" w:space="0" w:color="auto"/>
            </w:tcBorders>
            <w:noWrap/>
            <w:hideMark/>
          </w:tcPr>
          <w:p w14:paraId="380096F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F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6F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6F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6F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6F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700" w14:textId="77777777" w:rsidR="00DB79E9" w:rsidRPr="009C3A21" w:rsidRDefault="00DB79E9" w:rsidP="00DB79E9">
            <w:pPr>
              <w:jc w:val="right"/>
              <w:rPr>
                <w:color w:val="000000"/>
                <w:sz w:val="18"/>
                <w:szCs w:val="18"/>
                <w:lang w:eastAsia="en-CA"/>
              </w:rPr>
            </w:pPr>
            <w:r w:rsidRPr="009C3A21">
              <w:rPr>
                <w:color w:val="000000"/>
                <w:sz w:val="18"/>
                <w:szCs w:val="18"/>
                <w:lang w:eastAsia="en-CA"/>
              </w:rPr>
              <w:t>14.6</w:t>
            </w:r>
          </w:p>
        </w:tc>
        <w:tc>
          <w:tcPr>
            <w:tcW w:w="787" w:type="dxa"/>
            <w:tcBorders>
              <w:top w:val="nil"/>
              <w:left w:val="nil"/>
              <w:bottom w:val="single" w:sz="4" w:space="0" w:color="auto"/>
              <w:right w:val="single" w:sz="4" w:space="0" w:color="auto"/>
            </w:tcBorders>
            <w:noWrap/>
            <w:hideMark/>
          </w:tcPr>
          <w:p w14:paraId="3800970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70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703" w14:textId="77777777" w:rsidR="00DB79E9" w:rsidRPr="009C3A21" w:rsidRDefault="00DB79E9" w:rsidP="00DB79E9">
            <w:pPr>
              <w:jc w:val="right"/>
              <w:rPr>
                <w:color w:val="000000"/>
                <w:sz w:val="18"/>
                <w:szCs w:val="18"/>
                <w:lang w:eastAsia="en-CA"/>
              </w:rPr>
            </w:pPr>
            <w:r w:rsidRPr="009C3A21">
              <w:rPr>
                <w:color w:val="000000"/>
                <w:sz w:val="18"/>
                <w:szCs w:val="18"/>
                <w:lang w:eastAsia="en-CA"/>
              </w:rPr>
              <w:t>14.6</w:t>
            </w:r>
          </w:p>
        </w:tc>
      </w:tr>
      <w:tr w:rsidR="00DB79E9" w:rsidRPr="009C3A21" w14:paraId="38009710"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705" w14:textId="77777777" w:rsidR="00DB79E9" w:rsidRPr="009C3A21" w:rsidRDefault="00DB79E9" w:rsidP="00DB79E9">
            <w:pPr>
              <w:jc w:val="left"/>
              <w:rPr>
                <w:color w:val="000000"/>
                <w:sz w:val="18"/>
                <w:szCs w:val="18"/>
                <w:lang w:eastAsia="en-CA"/>
              </w:rPr>
            </w:pPr>
            <w:r w:rsidRPr="009C3A21">
              <w:rPr>
                <w:color w:val="000000"/>
                <w:sz w:val="18"/>
                <w:szCs w:val="18"/>
                <w:lang w:eastAsia="en-CA"/>
              </w:rPr>
              <w:t>R-508A</w:t>
            </w:r>
          </w:p>
        </w:tc>
        <w:tc>
          <w:tcPr>
            <w:tcW w:w="858" w:type="dxa"/>
            <w:tcBorders>
              <w:top w:val="nil"/>
              <w:left w:val="nil"/>
              <w:bottom w:val="single" w:sz="4" w:space="0" w:color="auto"/>
              <w:right w:val="single" w:sz="4" w:space="0" w:color="auto"/>
            </w:tcBorders>
            <w:noWrap/>
            <w:hideMark/>
          </w:tcPr>
          <w:p w14:paraId="3800970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70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70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70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70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70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70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0.0003</w:t>
            </w:r>
          </w:p>
        </w:tc>
        <w:tc>
          <w:tcPr>
            <w:tcW w:w="787" w:type="dxa"/>
            <w:tcBorders>
              <w:top w:val="nil"/>
              <w:left w:val="nil"/>
              <w:bottom w:val="single" w:sz="4" w:space="0" w:color="auto"/>
              <w:right w:val="single" w:sz="4" w:space="0" w:color="auto"/>
            </w:tcBorders>
            <w:noWrap/>
            <w:hideMark/>
          </w:tcPr>
          <w:p w14:paraId="3800970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70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70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0.0003</w:t>
            </w:r>
          </w:p>
        </w:tc>
      </w:tr>
      <w:tr w:rsidR="00DB79E9" w:rsidRPr="009C3A21" w14:paraId="3800971C"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711"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R-508B </w:t>
            </w:r>
          </w:p>
        </w:tc>
        <w:tc>
          <w:tcPr>
            <w:tcW w:w="858" w:type="dxa"/>
            <w:tcBorders>
              <w:top w:val="nil"/>
              <w:left w:val="nil"/>
              <w:bottom w:val="single" w:sz="4" w:space="0" w:color="auto"/>
              <w:right w:val="single" w:sz="4" w:space="0" w:color="auto"/>
            </w:tcBorders>
            <w:noWrap/>
            <w:hideMark/>
          </w:tcPr>
          <w:p w14:paraId="3800971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71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71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715" w14:textId="77777777" w:rsidR="00DB79E9" w:rsidRPr="009C3A21" w:rsidRDefault="00DB79E9" w:rsidP="00DB79E9">
            <w:pPr>
              <w:jc w:val="right"/>
              <w:rPr>
                <w:color w:val="000000"/>
                <w:sz w:val="18"/>
                <w:szCs w:val="18"/>
                <w:lang w:eastAsia="en-CA"/>
              </w:rPr>
            </w:pPr>
            <w:r w:rsidRPr="009C3A21">
              <w:rPr>
                <w:color w:val="000000"/>
                <w:sz w:val="18"/>
                <w:szCs w:val="18"/>
                <w:lang w:eastAsia="en-CA"/>
              </w:rPr>
              <w:t>2.1</w:t>
            </w:r>
          </w:p>
        </w:tc>
        <w:tc>
          <w:tcPr>
            <w:tcW w:w="950" w:type="dxa"/>
            <w:tcBorders>
              <w:top w:val="nil"/>
              <w:left w:val="nil"/>
              <w:bottom w:val="single" w:sz="4" w:space="0" w:color="auto"/>
              <w:right w:val="single" w:sz="4" w:space="0" w:color="auto"/>
            </w:tcBorders>
            <w:noWrap/>
            <w:hideMark/>
          </w:tcPr>
          <w:p w14:paraId="38009716" w14:textId="77777777" w:rsidR="00DB79E9" w:rsidRPr="009C3A21" w:rsidRDefault="00DB79E9" w:rsidP="00DB79E9">
            <w:pPr>
              <w:jc w:val="right"/>
              <w:rPr>
                <w:color w:val="000000"/>
                <w:sz w:val="18"/>
                <w:szCs w:val="18"/>
                <w:lang w:eastAsia="en-CA"/>
              </w:rPr>
            </w:pPr>
            <w:r w:rsidRPr="009C3A21">
              <w:rPr>
                <w:color w:val="000000"/>
                <w:sz w:val="18"/>
                <w:szCs w:val="18"/>
                <w:lang w:eastAsia="en-CA"/>
              </w:rPr>
              <w:t>4.9</w:t>
            </w:r>
          </w:p>
        </w:tc>
        <w:tc>
          <w:tcPr>
            <w:tcW w:w="1309" w:type="dxa"/>
            <w:tcBorders>
              <w:top w:val="nil"/>
              <w:left w:val="nil"/>
              <w:bottom w:val="single" w:sz="4" w:space="0" w:color="auto"/>
              <w:right w:val="single" w:sz="4" w:space="0" w:color="auto"/>
            </w:tcBorders>
            <w:noWrap/>
            <w:hideMark/>
          </w:tcPr>
          <w:p w14:paraId="3800971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718" w14:textId="77777777" w:rsidR="00DB79E9" w:rsidRPr="009C3A21" w:rsidRDefault="00DB79E9" w:rsidP="00DB79E9">
            <w:pPr>
              <w:jc w:val="right"/>
              <w:rPr>
                <w:color w:val="000000"/>
                <w:sz w:val="18"/>
                <w:szCs w:val="18"/>
                <w:lang w:eastAsia="en-CA"/>
              </w:rPr>
            </w:pPr>
            <w:r w:rsidRPr="009C3A21">
              <w:rPr>
                <w:color w:val="000000"/>
                <w:sz w:val="18"/>
                <w:szCs w:val="18"/>
                <w:lang w:eastAsia="en-CA"/>
              </w:rPr>
              <w:t>13.1</w:t>
            </w:r>
          </w:p>
        </w:tc>
        <w:tc>
          <w:tcPr>
            <w:tcW w:w="787" w:type="dxa"/>
            <w:tcBorders>
              <w:top w:val="nil"/>
              <w:left w:val="nil"/>
              <w:bottom w:val="single" w:sz="4" w:space="0" w:color="auto"/>
              <w:right w:val="single" w:sz="4" w:space="0" w:color="auto"/>
            </w:tcBorders>
            <w:noWrap/>
            <w:hideMark/>
          </w:tcPr>
          <w:p w14:paraId="3800971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71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71B" w14:textId="77777777" w:rsidR="00DB79E9" w:rsidRPr="009C3A21" w:rsidRDefault="00DB79E9" w:rsidP="00DB79E9">
            <w:pPr>
              <w:jc w:val="right"/>
              <w:rPr>
                <w:color w:val="000000"/>
                <w:sz w:val="18"/>
                <w:szCs w:val="18"/>
                <w:lang w:eastAsia="en-CA"/>
              </w:rPr>
            </w:pPr>
            <w:r w:rsidRPr="009C3A21">
              <w:rPr>
                <w:color w:val="000000"/>
                <w:sz w:val="18"/>
                <w:szCs w:val="18"/>
                <w:lang w:eastAsia="en-CA"/>
              </w:rPr>
              <w:t>20.1</w:t>
            </w:r>
          </w:p>
        </w:tc>
      </w:tr>
      <w:tr w:rsidR="00DB79E9" w:rsidRPr="009C3A21" w14:paraId="38009728"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71D"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R-513A </w:t>
            </w:r>
          </w:p>
        </w:tc>
        <w:tc>
          <w:tcPr>
            <w:tcW w:w="858" w:type="dxa"/>
            <w:tcBorders>
              <w:top w:val="nil"/>
              <w:left w:val="nil"/>
              <w:bottom w:val="single" w:sz="4" w:space="0" w:color="auto"/>
              <w:right w:val="single" w:sz="4" w:space="0" w:color="auto"/>
            </w:tcBorders>
            <w:noWrap/>
            <w:hideMark/>
          </w:tcPr>
          <w:p w14:paraId="3800971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71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0.6</w:t>
            </w:r>
          </w:p>
        </w:tc>
        <w:tc>
          <w:tcPr>
            <w:tcW w:w="858" w:type="dxa"/>
            <w:tcBorders>
              <w:top w:val="nil"/>
              <w:left w:val="nil"/>
              <w:bottom w:val="single" w:sz="4" w:space="0" w:color="auto"/>
              <w:right w:val="single" w:sz="4" w:space="0" w:color="auto"/>
            </w:tcBorders>
            <w:noWrap/>
            <w:hideMark/>
          </w:tcPr>
          <w:p w14:paraId="3800972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721" w14:textId="77777777" w:rsidR="00DB79E9" w:rsidRPr="009C3A21" w:rsidRDefault="00DB79E9" w:rsidP="00DB79E9">
            <w:pPr>
              <w:jc w:val="right"/>
              <w:rPr>
                <w:color w:val="000000"/>
                <w:sz w:val="18"/>
                <w:szCs w:val="18"/>
                <w:lang w:eastAsia="en-CA"/>
              </w:rPr>
            </w:pPr>
            <w:r w:rsidRPr="009C3A21">
              <w:rPr>
                <w:color w:val="000000"/>
                <w:sz w:val="18"/>
                <w:szCs w:val="18"/>
                <w:lang w:eastAsia="en-CA"/>
              </w:rPr>
              <w:t>27.4</w:t>
            </w:r>
          </w:p>
        </w:tc>
        <w:tc>
          <w:tcPr>
            <w:tcW w:w="950" w:type="dxa"/>
            <w:tcBorders>
              <w:top w:val="nil"/>
              <w:left w:val="nil"/>
              <w:bottom w:val="single" w:sz="4" w:space="0" w:color="auto"/>
              <w:right w:val="single" w:sz="4" w:space="0" w:color="auto"/>
            </w:tcBorders>
            <w:noWrap/>
            <w:hideMark/>
          </w:tcPr>
          <w:p w14:paraId="38009722" w14:textId="77777777" w:rsidR="00DB79E9" w:rsidRPr="009C3A21" w:rsidRDefault="00DB79E9" w:rsidP="00DB79E9">
            <w:pPr>
              <w:jc w:val="right"/>
              <w:rPr>
                <w:color w:val="000000"/>
                <w:sz w:val="18"/>
                <w:szCs w:val="18"/>
                <w:lang w:eastAsia="en-CA"/>
              </w:rPr>
            </w:pPr>
            <w:r w:rsidRPr="009C3A21">
              <w:rPr>
                <w:color w:val="000000"/>
                <w:sz w:val="18"/>
                <w:szCs w:val="18"/>
                <w:lang w:eastAsia="en-CA"/>
              </w:rPr>
              <w:t>24.7</w:t>
            </w:r>
          </w:p>
        </w:tc>
        <w:tc>
          <w:tcPr>
            <w:tcW w:w="1309" w:type="dxa"/>
            <w:tcBorders>
              <w:top w:val="nil"/>
              <w:left w:val="nil"/>
              <w:bottom w:val="single" w:sz="4" w:space="0" w:color="auto"/>
              <w:right w:val="single" w:sz="4" w:space="0" w:color="auto"/>
            </w:tcBorders>
            <w:noWrap/>
            <w:hideMark/>
          </w:tcPr>
          <w:p w14:paraId="3800972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0.1</w:t>
            </w:r>
          </w:p>
        </w:tc>
        <w:tc>
          <w:tcPr>
            <w:tcW w:w="936" w:type="dxa"/>
            <w:tcBorders>
              <w:top w:val="nil"/>
              <w:left w:val="nil"/>
              <w:bottom w:val="single" w:sz="4" w:space="0" w:color="auto"/>
              <w:right w:val="single" w:sz="4" w:space="0" w:color="auto"/>
            </w:tcBorders>
            <w:noWrap/>
            <w:hideMark/>
          </w:tcPr>
          <w:p w14:paraId="38009724" w14:textId="77777777" w:rsidR="00DB79E9" w:rsidRPr="009C3A21" w:rsidRDefault="00DB79E9" w:rsidP="00DB79E9">
            <w:pPr>
              <w:jc w:val="right"/>
              <w:rPr>
                <w:color w:val="000000"/>
                <w:sz w:val="18"/>
                <w:szCs w:val="18"/>
                <w:lang w:eastAsia="en-CA"/>
              </w:rPr>
            </w:pPr>
            <w:r w:rsidRPr="009C3A21">
              <w:rPr>
                <w:color w:val="000000"/>
                <w:sz w:val="18"/>
                <w:szCs w:val="18"/>
                <w:lang w:eastAsia="en-CA"/>
              </w:rPr>
              <w:t>802.1</w:t>
            </w:r>
          </w:p>
        </w:tc>
        <w:tc>
          <w:tcPr>
            <w:tcW w:w="787" w:type="dxa"/>
            <w:tcBorders>
              <w:top w:val="nil"/>
              <w:left w:val="nil"/>
              <w:bottom w:val="single" w:sz="4" w:space="0" w:color="auto"/>
              <w:right w:val="single" w:sz="4" w:space="0" w:color="auto"/>
            </w:tcBorders>
            <w:noWrap/>
            <w:hideMark/>
          </w:tcPr>
          <w:p w14:paraId="3800972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72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727" w14:textId="77777777" w:rsidR="00DB79E9" w:rsidRPr="009C3A21" w:rsidRDefault="00DB79E9" w:rsidP="00DB79E9">
            <w:pPr>
              <w:jc w:val="right"/>
              <w:rPr>
                <w:color w:val="000000"/>
                <w:sz w:val="18"/>
                <w:szCs w:val="18"/>
                <w:lang w:eastAsia="en-CA"/>
              </w:rPr>
            </w:pPr>
            <w:r w:rsidRPr="009C3A21">
              <w:rPr>
                <w:color w:val="000000"/>
                <w:sz w:val="18"/>
                <w:szCs w:val="18"/>
                <w:lang w:eastAsia="en-CA"/>
              </w:rPr>
              <w:t>854.9</w:t>
            </w:r>
          </w:p>
        </w:tc>
      </w:tr>
      <w:tr w:rsidR="00DB79E9" w:rsidRPr="009C3A21" w14:paraId="38009734"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729" w14:textId="77777777" w:rsidR="00DB79E9" w:rsidRPr="009C3A21" w:rsidRDefault="00DB79E9" w:rsidP="00DB79E9">
            <w:pPr>
              <w:jc w:val="left"/>
              <w:rPr>
                <w:color w:val="000000"/>
                <w:sz w:val="18"/>
                <w:szCs w:val="18"/>
                <w:lang w:eastAsia="en-CA"/>
              </w:rPr>
            </w:pPr>
            <w:r w:rsidRPr="009C3A21">
              <w:rPr>
                <w:color w:val="000000"/>
                <w:sz w:val="18"/>
                <w:szCs w:val="18"/>
                <w:lang w:eastAsia="en-CA"/>
              </w:rPr>
              <w:t>R-514A</w:t>
            </w:r>
          </w:p>
        </w:tc>
        <w:tc>
          <w:tcPr>
            <w:tcW w:w="858" w:type="dxa"/>
            <w:tcBorders>
              <w:top w:val="nil"/>
              <w:left w:val="nil"/>
              <w:bottom w:val="single" w:sz="4" w:space="0" w:color="auto"/>
              <w:right w:val="single" w:sz="4" w:space="0" w:color="auto"/>
            </w:tcBorders>
            <w:noWrap/>
            <w:hideMark/>
          </w:tcPr>
          <w:p w14:paraId="3800972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72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72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72D" w14:textId="77777777" w:rsidR="00DB79E9" w:rsidRPr="009C3A21" w:rsidRDefault="00DB79E9" w:rsidP="00DB79E9">
            <w:pPr>
              <w:jc w:val="right"/>
              <w:rPr>
                <w:color w:val="000000"/>
                <w:sz w:val="18"/>
                <w:szCs w:val="18"/>
                <w:lang w:eastAsia="en-CA"/>
              </w:rPr>
            </w:pPr>
            <w:r w:rsidRPr="009C3A21">
              <w:rPr>
                <w:color w:val="000000"/>
                <w:sz w:val="18"/>
                <w:szCs w:val="18"/>
                <w:lang w:eastAsia="en-CA"/>
              </w:rPr>
              <w:t>10.9</w:t>
            </w:r>
          </w:p>
        </w:tc>
        <w:tc>
          <w:tcPr>
            <w:tcW w:w="950" w:type="dxa"/>
            <w:tcBorders>
              <w:top w:val="nil"/>
              <w:left w:val="nil"/>
              <w:bottom w:val="single" w:sz="4" w:space="0" w:color="auto"/>
              <w:right w:val="single" w:sz="4" w:space="0" w:color="auto"/>
            </w:tcBorders>
            <w:noWrap/>
            <w:hideMark/>
          </w:tcPr>
          <w:p w14:paraId="3800972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72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730" w14:textId="77777777" w:rsidR="00DB79E9" w:rsidRPr="009C3A21" w:rsidRDefault="00DB79E9" w:rsidP="00DB79E9">
            <w:pPr>
              <w:jc w:val="right"/>
              <w:rPr>
                <w:color w:val="000000"/>
                <w:sz w:val="18"/>
                <w:szCs w:val="18"/>
                <w:lang w:eastAsia="en-CA"/>
              </w:rPr>
            </w:pPr>
            <w:r w:rsidRPr="009C3A21">
              <w:rPr>
                <w:color w:val="000000"/>
                <w:sz w:val="18"/>
                <w:szCs w:val="18"/>
                <w:lang w:eastAsia="en-CA"/>
              </w:rPr>
              <w:t>7.7</w:t>
            </w:r>
          </w:p>
        </w:tc>
        <w:tc>
          <w:tcPr>
            <w:tcW w:w="787" w:type="dxa"/>
            <w:tcBorders>
              <w:top w:val="nil"/>
              <w:left w:val="nil"/>
              <w:bottom w:val="single" w:sz="4" w:space="0" w:color="auto"/>
              <w:right w:val="single" w:sz="4" w:space="0" w:color="auto"/>
            </w:tcBorders>
            <w:noWrap/>
            <w:hideMark/>
          </w:tcPr>
          <w:p w14:paraId="3800973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73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733" w14:textId="77777777" w:rsidR="00DB79E9" w:rsidRPr="009C3A21" w:rsidRDefault="00DB79E9" w:rsidP="00DB79E9">
            <w:pPr>
              <w:jc w:val="right"/>
              <w:rPr>
                <w:color w:val="000000"/>
                <w:sz w:val="18"/>
                <w:szCs w:val="18"/>
                <w:lang w:eastAsia="en-CA"/>
              </w:rPr>
            </w:pPr>
            <w:r w:rsidRPr="009C3A21">
              <w:rPr>
                <w:color w:val="000000"/>
                <w:sz w:val="18"/>
                <w:szCs w:val="18"/>
                <w:lang w:eastAsia="en-CA"/>
              </w:rPr>
              <w:t>18.6</w:t>
            </w:r>
          </w:p>
        </w:tc>
      </w:tr>
      <w:tr w:rsidR="00DB79E9" w:rsidRPr="009C3A21" w14:paraId="38009740"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735" w14:textId="77777777" w:rsidR="00DB79E9" w:rsidRPr="009C3A21" w:rsidRDefault="00DB79E9" w:rsidP="00DB79E9">
            <w:pPr>
              <w:jc w:val="left"/>
              <w:rPr>
                <w:color w:val="000000"/>
                <w:sz w:val="18"/>
                <w:szCs w:val="18"/>
                <w:lang w:eastAsia="en-CA"/>
              </w:rPr>
            </w:pPr>
            <w:r w:rsidRPr="009C3A21">
              <w:rPr>
                <w:color w:val="000000"/>
                <w:sz w:val="18"/>
                <w:szCs w:val="18"/>
                <w:lang w:eastAsia="en-CA"/>
              </w:rPr>
              <w:t>R-515B</w:t>
            </w:r>
          </w:p>
        </w:tc>
        <w:tc>
          <w:tcPr>
            <w:tcW w:w="858" w:type="dxa"/>
            <w:tcBorders>
              <w:top w:val="nil"/>
              <w:left w:val="nil"/>
              <w:bottom w:val="single" w:sz="4" w:space="0" w:color="auto"/>
              <w:right w:val="single" w:sz="4" w:space="0" w:color="auto"/>
            </w:tcBorders>
            <w:noWrap/>
            <w:hideMark/>
          </w:tcPr>
          <w:p w14:paraId="3800973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73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73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73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73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73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73C" w14:textId="77777777" w:rsidR="00DB79E9" w:rsidRPr="009C3A21" w:rsidRDefault="00DB79E9" w:rsidP="00DB79E9">
            <w:pPr>
              <w:jc w:val="right"/>
              <w:rPr>
                <w:color w:val="000000"/>
                <w:sz w:val="18"/>
                <w:szCs w:val="18"/>
                <w:lang w:eastAsia="en-CA"/>
              </w:rPr>
            </w:pPr>
            <w:r w:rsidRPr="009C3A21">
              <w:rPr>
                <w:color w:val="000000"/>
                <w:sz w:val="18"/>
                <w:szCs w:val="18"/>
                <w:lang w:eastAsia="en-CA"/>
              </w:rPr>
              <w:t>2.6</w:t>
            </w:r>
          </w:p>
        </w:tc>
        <w:tc>
          <w:tcPr>
            <w:tcW w:w="787" w:type="dxa"/>
            <w:tcBorders>
              <w:top w:val="nil"/>
              <w:left w:val="nil"/>
              <w:bottom w:val="single" w:sz="4" w:space="0" w:color="auto"/>
              <w:right w:val="single" w:sz="4" w:space="0" w:color="auto"/>
            </w:tcBorders>
            <w:noWrap/>
            <w:hideMark/>
          </w:tcPr>
          <w:p w14:paraId="3800973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73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73F" w14:textId="77777777" w:rsidR="00DB79E9" w:rsidRPr="009C3A21" w:rsidRDefault="00DB79E9" w:rsidP="00DB79E9">
            <w:pPr>
              <w:jc w:val="right"/>
              <w:rPr>
                <w:color w:val="000000"/>
                <w:sz w:val="18"/>
                <w:szCs w:val="18"/>
                <w:lang w:eastAsia="en-CA"/>
              </w:rPr>
            </w:pPr>
            <w:r w:rsidRPr="009C3A21">
              <w:rPr>
                <w:color w:val="000000"/>
                <w:sz w:val="18"/>
                <w:szCs w:val="18"/>
                <w:lang w:eastAsia="en-CA"/>
              </w:rPr>
              <w:t>2.6</w:t>
            </w:r>
          </w:p>
        </w:tc>
      </w:tr>
      <w:tr w:rsidR="00DB79E9" w:rsidRPr="009C3A21" w14:paraId="3800974C" w14:textId="77777777" w:rsidTr="00DB79E9">
        <w:trPr>
          <w:trHeight w:val="240"/>
        </w:trPr>
        <w:tc>
          <w:tcPr>
            <w:tcW w:w="1276" w:type="dxa"/>
            <w:tcBorders>
              <w:top w:val="nil"/>
              <w:left w:val="single" w:sz="4" w:space="0" w:color="auto"/>
              <w:bottom w:val="single" w:sz="4" w:space="0" w:color="auto"/>
              <w:right w:val="single" w:sz="4" w:space="0" w:color="auto"/>
            </w:tcBorders>
            <w:noWrap/>
            <w:hideMark/>
          </w:tcPr>
          <w:p w14:paraId="38009741" w14:textId="77777777" w:rsidR="00DB79E9" w:rsidRPr="009C3A21" w:rsidRDefault="00D06A43" w:rsidP="00DB79E9">
            <w:pPr>
              <w:ind w:right="-109"/>
              <w:jc w:val="left"/>
              <w:rPr>
                <w:color w:val="000000"/>
                <w:sz w:val="18"/>
                <w:szCs w:val="18"/>
                <w:lang w:eastAsia="zh-CN"/>
              </w:rPr>
            </w:pPr>
            <w:r>
              <w:rPr>
                <w:rFonts w:hint="eastAsia"/>
                <w:color w:val="000000"/>
                <w:sz w:val="18"/>
                <w:szCs w:val="18"/>
                <w:lang w:eastAsia="zh-CN"/>
              </w:rPr>
              <w:t>进口预混多元醇中的</w:t>
            </w:r>
            <w:r w:rsidR="00DB79E9" w:rsidRPr="009C3A21">
              <w:rPr>
                <w:color w:val="000000"/>
                <w:sz w:val="18"/>
                <w:szCs w:val="18"/>
                <w:lang w:eastAsia="zh-CN"/>
              </w:rPr>
              <w:t>HFC-245fa</w:t>
            </w:r>
            <w:r>
              <w:rPr>
                <w:rFonts w:hint="eastAsia"/>
                <w:color w:val="000000"/>
                <w:sz w:val="18"/>
                <w:szCs w:val="18"/>
                <w:lang w:eastAsia="zh-CN"/>
              </w:rPr>
              <w:t xml:space="preserve"> </w:t>
            </w:r>
          </w:p>
        </w:tc>
        <w:tc>
          <w:tcPr>
            <w:tcW w:w="858" w:type="dxa"/>
            <w:tcBorders>
              <w:top w:val="nil"/>
              <w:left w:val="nil"/>
              <w:bottom w:val="single" w:sz="4" w:space="0" w:color="auto"/>
              <w:right w:val="single" w:sz="4" w:space="0" w:color="auto"/>
            </w:tcBorders>
            <w:noWrap/>
            <w:hideMark/>
          </w:tcPr>
          <w:p w14:paraId="3800974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743" w14:textId="77777777" w:rsidR="00DB79E9" w:rsidRPr="009C3A21" w:rsidRDefault="00DB79E9" w:rsidP="00DB79E9">
            <w:pPr>
              <w:jc w:val="right"/>
              <w:rPr>
                <w:color w:val="000000"/>
                <w:sz w:val="18"/>
                <w:szCs w:val="18"/>
                <w:lang w:eastAsia="en-CA"/>
              </w:rPr>
            </w:pPr>
            <w:r w:rsidRPr="009C3A21">
              <w:rPr>
                <w:color w:val="000000"/>
                <w:sz w:val="18"/>
                <w:szCs w:val="18"/>
                <w:lang w:eastAsia="en-CA"/>
              </w:rPr>
              <w:t>84.5</w:t>
            </w:r>
          </w:p>
        </w:tc>
        <w:tc>
          <w:tcPr>
            <w:tcW w:w="858" w:type="dxa"/>
            <w:tcBorders>
              <w:top w:val="nil"/>
              <w:left w:val="nil"/>
              <w:bottom w:val="single" w:sz="4" w:space="0" w:color="auto"/>
              <w:right w:val="single" w:sz="4" w:space="0" w:color="auto"/>
            </w:tcBorders>
            <w:noWrap/>
            <w:hideMark/>
          </w:tcPr>
          <w:p w14:paraId="3800974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74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74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74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74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787" w:type="dxa"/>
            <w:tcBorders>
              <w:top w:val="nil"/>
              <w:left w:val="nil"/>
              <w:bottom w:val="single" w:sz="4" w:space="0" w:color="auto"/>
              <w:right w:val="single" w:sz="4" w:space="0" w:color="auto"/>
            </w:tcBorders>
            <w:noWrap/>
            <w:hideMark/>
          </w:tcPr>
          <w:p w14:paraId="3800974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74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74B" w14:textId="77777777" w:rsidR="00DB79E9" w:rsidRPr="009C3A21" w:rsidRDefault="00DB79E9" w:rsidP="00DB79E9">
            <w:pPr>
              <w:jc w:val="right"/>
              <w:rPr>
                <w:color w:val="000000"/>
                <w:sz w:val="18"/>
                <w:szCs w:val="18"/>
                <w:lang w:eastAsia="en-CA"/>
              </w:rPr>
            </w:pPr>
            <w:r w:rsidRPr="009C3A21">
              <w:rPr>
                <w:color w:val="000000"/>
                <w:sz w:val="18"/>
                <w:szCs w:val="18"/>
                <w:lang w:eastAsia="en-CA"/>
              </w:rPr>
              <w:t>84.5</w:t>
            </w:r>
          </w:p>
        </w:tc>
      </w:tr>
      <w:tr w:rsidR="00DB79E9" w:rsidRPr="009C3A21" w14:paraId="38009758" w14:textId="77777777" w:rsidTr="00DB79E9">
        <w:trPr>
          <w:trHeight w:val="240"/>
        </w:trPr>
        <w:tc>
          <w:tcPr>
            <w:tcW w:w="1276" w:type="dxa"/>
            <w:tcBorders>
              <w:top w:val="nil"/>
              <w:left w:val="single" w:sz="4" w:space="0" w:color="auto"/>
              <w:bottom w:val="single" w:sz="4" w:space="0" w:color="auto"/>
              <w:right w:val="single" w:sz="4" w:space="0" w:color="auto"/>
            </w:tcBorders>
            <w:noWrap/>
            <w:hideMark/>
          </w:tcPr>
          <w:p w14:paraId="3800974D" w14:textId="77777777" w:rsidR="00DB79E9" w:rsidRPr="009C3A21" w:rsidRDefault="00D06A43" w:rsidP="00DB79E9">
            <w:pPr>
              <w:ind w:right="-109"/>
              <w:jc w:val="left"/>
              <w:rPr>
                <w:color w:val="000000"/>
                <w:sz w:val="18"/>
                <w:szCs w:val="18"/>
                <w:lang w:eastAsia="zh-CN"/>
              </w:rPr>
            </w:pPr>
            <w:r>
              <w:rPr>
                <w:rFonts w:hint="eastAsia"/>
                <w:color w:val="000000"/>
                <w:sz w:val="18"/>
                <w:szCs w:val="18"/>
                <w:lang w:eastAsia="zh-CN"/>
              </w:rPr>
              <w:t>进口预混多元醇中的</w:t>
            </w:r>
            <w:r w:rsidR="00DB79E9" w:rsidRPr="009C3A21">
              <w:rPr>
                <w:color w:val="000000"/>
                <w:sz w:val="18"/>
                <w:szCs w:val="18"/>
                <w:lang w:eastAsia="zh-CN"/>
              </w:rPr>
              <w:t xml:space="preserve">HFC-365mfc </w:t>
            </w:r>
          </w:p>
        </w:tc>
        <w:tc>
          <w:tcPr>
            <w:tcW w:w="858" w:type="dxa"/>
            <w:tcBorders>
              <w:top w:val="nil"/>
              <w:left w:val="nil"/>
              <w:bottom w:val="single" w:sz="4" w:space="0" w:color="auto"/>
              <w:right w:val="single" w:sz="4" w:space="0" w:color="auto"/>
            </w:tcBorders>
            <w:noWrap/>
            <w:hideMark/>
          </w:tcPr>
          <w:p w14:paraId="3800974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00974F" w14:textId="77777777" w:rsidR="00DB79E9" w:rsidRPr="009C3A21" w:rsidRDefault="00DB79E9" w:rsidP="00DB79E9">
            <w:pPr>
              <w:jc w:val="right"/>
              <w:rPr>
                <w:color w:val="000000"/>
                <w:sz w:val="18"/>
                <w:szCs w:val="18"/>
                <w:lang w:eastAsia="en-CA"/>
              </w:rPr>
            </w:pPr>
            <w:r w:rsidRPr="009C3A21">
              <w:rPr>
                <w:color w:val="000000"/>
                <w:sz w:val="18"/>
                <w:szCs w:val="18"/>
                <w:lang w:eastAsia="en-CA"/>
              </w:rPr>
              <w:t>101.5</w:t>
            </w:r>
          </w:p>
        </w:tc>
        <w:tc>
          <w:tcPr>
            <w:tcW w:w="858" w:type="dxa"/>
            <w:tcBorders>
              <w:top w:val="nil"/>
              <w:left w:val="nil"/>
              <w:bottom w:val="single" w:sz="4" w:space="0" w:color="auto"/>
              <w:right w:val="single" w:sz="4" w:space="0" w:color="auto"/>
            </w:tcBorders>
            <w:noWrap/>
            <w:hideMark/>
          </w:tcPr>
          <w:p w14:paraId="3800975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75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800975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75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75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787" w:type="dxa"/>
            <w:tcBorders>
              <w:top w:val="nil"/>
              <w:left w:val="nil"/>
              <w:bottom w:val="single" w:sz="4" w:space="0" w:color="auto"/>
              <w:right w:val="single" w:sz="4" w:space="0" w:color="auto"/>
            </w:tcBorders>
            <w:noWrap/>
            <w:hideMark/>
          </w:tcPr>
          <w:p w14:paraId="3800975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800975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009757" w14:textId="77777777" w:rsidR="00DB79E9" w:rsidRPr="009C3A21" w:rsidRDefault="00DB79E9" w:rsidP="00DB79E9">
            <w:pPr>
              <w:jc w:val="right"/>
              <w:rPr>
                <w:color w:val="000000"/>
                <w:sz w:val="18"/>
                <w:szCs w:val="18"/>
                <w:lang w:eastAsia="en-CA"/>
              </w:rPr>
            </w:pPr>
            <w:r w:rsidRPr="009C3A21">
              <w:rPr>
                <w:color w:val="000000"/>
                <w:sz w:val="18"/>
                <w:szCs w:val="18"/>
                <w:lang w:eastAsia="en-CA"/>
              </w:rPr>
              <w:t>101.5</w:t>
            </w:r>
          </w:p>
        </w:tc>
      </w:tr>
      <w:tr w:rsidR="00DB79E9" w:rsidRPr="009C3A21" w14:paraId="38009764"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8009759" w14:textId="77777777" w:rsidR="00DB79E9" w:rsidRPr="009C3A21" w:rsidRDefault="00D06A43" w:rsidP="00DB79E9">
            <w:pPr>
              <w:jc w:val="left"/>
              <w:rPr>
                <w:color w:val="000000"/>
                <w:sz w:val="18"/>
                <w:szCs w:val="18"/>
                <w:lang w:eastAsia="en-CA"/>
              </w:rPr>
            </w:pPr>
            <w:r>
              <w:rPr>
                <w:rFonts w:hint="eastAsia"/>
                <w:color w:val="000000"/>
                <w:sz w:val="18"/>
                <w:szCs w:val="18"/>
                <w:lang w:eastAsia="zh-CN"/>
              </w:rPr>
              <w:t>其它</w:t>
            </w:r>
          </w:p>
        </w:tc>
        <w:tc>
          <w:tcPr>
            <w:tcW w:w="858" w:type="dxa"/>
            <w:tcBorders>
              <w:top w:val="nil"/>
              <w:left w:val="nil"/>
              <w:bottom w:val="single" w:sz="4" w:space="0" w:color="auto"/>
              <w:right w:val="single" w:sz="4" w:space="0" w:color="auto"/>
            </w:tcBorders>
            <w:noWrap/>
            <w:hideMark/>
          </w:tcPr>
          <w:p w14:paraId="3800975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0.1</w:t>
            </w:r>
          </w:p>
        </w:tc>
        <w:tc>
          <w:tcPr>
            <w:tcW w:w="858" w:type="dxa"/>
            <w:tcBorders>
              <w:top w:val="nil"/>
              <w:left w:val="nil"/>
              <w:bottom w:val="single" w:sz="4" w:space="0" w:color="auto"/>
              <w:right w:val="single" w:sz="4" w:space="0" w:color="auto"/>
            </w:tcBorders>
            <w:noWrap/>
            <w:hideMark/>
          </w:tcPr>
          <w:p w14:paraId="3800975B" w14:textId="77777777" w:rsidR="00DB79E9" w:rsidRPr="009C3A21" w:rsidRDefault="00DB79E9" w:rsidP="00DB79E9">
            <w:pPr>
              <w:jc w:val="right"/>
              <w:rPr>
                <w:color w:val="000000"/>
                <w:sz w:val="18"/>
                <w:szCs w:val="18"/>
                <w:lang w:eastAsia="en-CA"/>
              </w:rPr>
            </w:pPr>
            <w:r w:rsidRPr="009C3A21">
              <w:rPr>
                <w:color w:val="000000"/>
                <w:sz w:val="18"/>
                <w:szCs w:val="18"/>
                <w:lang w:eastAsia="en-CA"/>
              </w:rPr>
              <w:t>687.5</w:t>
            </w:r>
          </w:p>
        </w:tc>
        <w:tc>
          <w:tcPr>
            <w:tcW w:w="858" w:type="dxa"/>
            <w:tcBorders>
              <w:top w:val="nil"/>
              <w:left w:val="nil"/>
              <w:bottom w:val="single" w:sz="4" w:space="0" w:color="auto"/>
              <w:right w:val="single" w:sz="4" w:space="0" w:color="auto"/>
            </w:tcBorders>
            <w:noWrap/>
            <w:hideMark/>
          </w:tcPr>
          <w:p w14:paraId="3800975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800975D" w14:textId="77777777" w:rsidR="00DB79E9" w:rsidRPr="009C3A21" w:rsidRDefault="00DB79E9" w:rsidP="00DB79E9">
            <w:pPr>
              <w:jc w:val="right"/>
              <w:rPr>
                <w:color w:val="000000"/>
                <w:sz w:val="18"/>
                <w:szCs w:val="18"/>
                <w:lang w:eastAsia="en-CA"/>
              </w:rPr>
            </w:pPr>
            <w:r w:rsidRPr="009C3A21">
              <w:rPr>
                <w:color w:val="000000"/>
                <w:sz w:val="18"/>
                <w:szCs w:val="18"/>
                <w:lang w:eastAsia="en-CA"/>
              </w:rPr>
              <w:t>2.2</w:t>
            </w:r>
          </w:p>
        </w:tc>
        <w:tc>
          <w:tcPr>
            <w:tcW w:w="950" w:type="dxa"/>
            <w:tcBorders>
              <w:top w:val="nil"/>
              <w:left w:val="nil"/>
              <w:bottom w:val="single" w:sz="4" w:space="0" w:color="auto"/>
              <w:right w:val="single" w:sz="4" w:space="0" w:color="auto"/>
            </w:tcBorders>
            <w:noWrap/>
            <w:hideMark/>
          </w:tcPr>
          <w:p w14:paraId="3800975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800975F" w14:textId="77777777" w:rsidR="00DB79E9" w:rsidRPr="009C3A21" w:rsidRDefault="00DB79E9" w:rsidP="00DB79E9">
            <w:pPr>
              <w:jc w:val="right"/>
              <w:rPr>
                <w:color w:val="000000"/>
                <w:sz w:val="18"/>
                <w:szCs w:val="18"/>
                <w:lang w:eastAsia="en-CA"/>
              </w:rPr>
            </w:pPr>
            <w:r w:rsidRPr="009C3A21">
              <w:rPr>
                <w:color w:val="000000"/>
                <w:sz w:val="18"/>
                <w:szCs w:val="18"/>
                <w:lang w:eastAsia="en-CA"/>
              </w:rPr>
              <w:t>21.8</w:t>
            </w:r>
          </w:p>
        </w:tc>
        <w:tc>
          <w:tcPr>
            <w:tcW w:w="936" w:type="dxa"/>
            <w:tcBorders>
              <w:top w:val="nil"/>
              <w:left w:val="nil"/>
              <w:bottom w:val="single" w:sz="4" w:space="0" w:color="auto"/>
              <w:right w:val="single" w:sz="4" w:space="0" w:color="auto"/>
            </w:tcBorders>
            <w:noWrap/>
            <w:hideMark/>
          </w:tcPr>
          <w:p w14:paraId="38009760" w14:textId="77777777" w:rsidR="00DB79E9" w:rsidRPr="009C3A21" w:rsidRDefault="00DB79E9" w:rsidP="00DB79E9">
            <w:pPr>
              <w:jc w:val="right"/>
              <w:rPr>
                <w:color w:val="000000"/>
                <w:sz w:val="18"/>
                <w:szCs w:val="18"/>
                <w:lang w:eastAsia="en-CA"/>
              </w:rPr>
            </w:pPr>
            <w:r w:rsidRPr="009C3A21">
              <w:rPr>
                <w:color w:val="000000"/>
                <w:sz w:val="18"/>
                <w:szCs w:val="18"/>
                <w:lang w:eastAsia="en-CA"/>
              </w:rPr>
              <w:t>21.6</w:t>
            </w:r>
          </w:p>
        </w:tc>
        <w:tc>
          <w:tcPr>
            <w:tcW w:w="787" w:type="dxa"/>
            <w:tcBorders>
              <w:top w:val="nil"/>
              <w:left w:val="nil"/>
              <w:bottom w:val="single" w:sz="4" w:space="0" w:color="auto"/>
              <w:right w:val="single" w:sz="4" w:space="0" w:color="auto"/>
            </w:tcBorders>
            <w:noWrap/>
            <w:hideMark/>
          </w:tcPr>
          <w:p w14:paraId="38009761" w14:textId="77777777" w:rsidR="00DB79E9" w:rsidRPr="009C3A21" w:rsidRDefault="00DB79E9" w:rsidP="00DB79E9">
            <w:pPr>
              <w:jc w:val="right"/>
              <w:rPr>
                <w:color w:val="000000"/>
                <w:sz w:val="18"/>
                <w:szCs w:val="18"/>
                <w:lang w:eastAsia="en-CA"/>
              </w:rPr>
            </w:pPr>
            <w:r w:rsidRPr="009C3A21">
              <w:rPr>
                <w:color w:val="000000"/>
                <w:sz w:val="18"/>
                <w:szCs w:val="18"/>
                <w:lang w:eastAsia="en-CA"/>
              </w:rPr>
              <w:t>7.1</w:t>
            </w:r>
          </w:p>
        </w:tc>
        <w:tc>
          <w:tcPr>
            <w:tcW w:w="828" w:type="dxa"/>
            <w:tcBorders>
              <w:top w:val="nil"/>
              <w:left w:val="nil"/>
              <w:bottom w:val="single" w:sz="4" w:space="0" w:color="auto"/>
              <w:right w:val="single" w:sz="4" w:space="0" w:color="auto"/>
            </w:tcBorders>
            <w:noWrap/>
            <w:hideMark/>
          </w:tcPr>
          <w:p w14:paraId="38009762" w14:textId="77777777" w:rsidR="00DB79E9" w:rsidRPr="009C3A21" w:rsidRDefault="00DB79E9" w:rsidP="00DB79E9">
            <w:pPr>
              <w:jc w:val="right"/>
              <w:rPr>
                <w:color w:val="000000"/>
                <w:sz w:val="18"/>
                <w:szCs w:val="18"/>
                <w:lang w:eastAsia="en-CA"/>
              </w:rPr>
            </w:pPr>
            <w:r w:rsidRPr="009C3A21">
              <w:rPr>
                <w:color w:val="000000"/>
                <w:sz w:val="18"/>
                <w:szCs w:val="18"/>
                <w:lang w:eastAsia="en-CA"/>
              </w:rPr>
              <w:t>6.5</w:t>
            </w:r>
          </w:p>
        </w:tc>
        <w:tc>
          <w:tcPr>
            <w:tcW w:w="936" w:type="dxa"/>
            <w:tcBorders>
              <w:top w:val="nil"/>
              <w:left w:val="nil"/>
              <w:bottom w:val="single" w:sz="4" w:space="0" w:color="auto"/>
              <w:right w:val="single" w:sz="4" w:space="0" w:color="auto"/>
            </w:tcBorders>
            <w:noWrap/>
            <w:hideMark/>
          </w:tcPr>
          <w:p w14:paraId="38009763" w14:textId="77777777" w:rsidR="00DB79E9" w:rsidRPr="009C3A21" w:rsidRDefault="00DB79E9" w:rsidP="00DB79E9">
            <w:pPr>
              <w:jc w:val="right"/>
              <w:rPr>
                <w:color w:val="000000"/>
                <w:sz w:val="18"/>
                <w:szCs w:val="18"/>
                <w:lang w:eastAsia="en-CA"/>
              </w:rPr>
            </w:pPr>
            <w:r w:rsidRPr="009C3A21">
              <w:rPr>
                <w:color w:val="000000"/>
                <w:sz w:val="18"/>
                <w:szCs w:val="18"/>
                <w:lang w:eastAsia="en-CA"/>
              </w:rPr>
              <w:t>746.8</w:t>
            </w:r>
          </w:p>
        </w:tc>
      </w:tr>
      <w:tr w:rsidR="00DB79E9" w:rsidRPr="009C3A21" w14:paraId="38009770" w14:textId="77777777" w:rsidTr="00F255CD">
        <w:trPr>
          <w:trHeight w:val="58"/>
        </w:trPr>
        <w:tc>
          <w:tcPr>
            <w:tcW w:w="1276" w:type="dxa"/>
            <w:tcBorders>
              <w:top w:val="nil"/>
              <w:left w:val="single" w:sz="4" w:space="0" w:color="auto"/>
              <w:bottom w:val="single" w:sz="4" w:space="0" w:color="auto"/>
              <w:right w:val="single" w:sz="4" w:space="0" w:color="auto"/>
            </w:tcBorders>
            <w:noWrap/>
            <w:hideMark/>
          </w:tcPr>
          <w:p w14:paraId="38009765" w14:textId="77777777" w:rsidR="00DB79E9" w:rsidRPr="009C3A21" w:rsidRDefault="00D06A43" w:rsidP="00DB79E9">
            <w:pPr>
              <w:jc w:val="left"/>
              <w:rPr>
                <w:b/>
                <w:bCs/>
                <w:color w:val="000000"/>
                <w:sz w:val="18"/>
                <w:szCs w:val="18"/>
                <w:lang w:eastAsia="en-CA"/>
              </w:rPr>
            </w:pPr>
            <w:r>
              <w:rPr>
                <w:rFonts w:hint="eastAsia"/>
                <w:b/>
                <w:bCs/>
                <w:color w:val="000000"/>
                <w:sz w:val="18"/>
                <w:szCs w:val="18"/>
                <w:lang w:eastAsia="zh-CN"/>
              </w:rPr>
              <w:t>总计</w:t>
            </w:r>
          </w:p>
        </w:tc>
        <w:tc>
          <w:tcPr>
            <w:tcW w:w="858" w:type="dxa"/>
            <w:tcBorders>
              <w:top w:val="nil"/>
              <w:left w:val="nil"/>
              <w:bottom w:val="single" w:sz="4" w:space="0" w:color="auto"/>
              <w:right w:val="single" w:sz="4" w:space="0" w:color="auto"/>
            </w:tcBorders>
            <w:noWrap/>
            <w:hideMark/>
          </w:tcPr>
          <w:p w14:paraId="38009766" w14:textId="77777777" w:rsidR="00DB79E9" w:rsidRPr="009C3A21" w:rsidRDefault="00DB79E9" w:rsidP="00DB79E9">
            <w:pPr>
              <w:jc w:val="right"/>
              <w:rPr>
                <w:b/>
                <w:bCs/>
                <w:color w:val="000000"/>
                <w:sz w:val="18"/>
                <w:szCs w:val="18"/>
                <w:lang w:eastAsia="en-CA"/>
              </w:rPr>
            </w:pPr>
            <w:r w:rsidRPr="009C3A21">
              <w:rPr>
                <w:b/>
                <w:bCs/>
                <w:color w:val="000000"/>
                <w:sz w:val="18"/>
                <w:szCs w:val="18"/>
                <w:lang w:eastAsia="en-CA"/>
              </w:rPr>
              <w:t>19,061.7</w:t>
            </w:r>
          </w:p>
        </w:tc>
        <w:tc>
          <w:tcPr>
            <w:tcW w:w="858" w:type="dxa"/>
            <w:tcBorders>
              <w:top w:val="nil"/>
              <w:left w:val="nil"/>
              <w:bottom w:val="single" w:sz="4" w:space="0" w:color="auto"/>
              <w:right w:val="single" w:sz="4" w:space="0" w:color="auto"/>
            </w:tcBorders>
            <w:noWrap/>
            <w:hideMark/>
          </w:tcPr>
          <w:p w14:paraId="38009767" w14:textId="77777777" w:rsidR="00DB79E9" w:rsidRPr="009C3A21" w:rsidRDefault="00DB79E9" w:rsidP="00DB79E9">
            <w:pPr>
              <w:jc w:val="right"/>
              <w:rPr>
                <w:b/>
                <w:bCs/>
                <w:color w:val="000000"/>
                <w:sz w:val="18"/>
                <w:szCs w:val="18"/>
                <w:lang w:eastAsia="en-CA"/>
              </w:rPr>
            </w:pPr>
            <w:r w:rsidRPr="009C3A21">
              <w:rPr>
                <w:b/>
                <w:bCs/>
                <w:color w:val="000000"/>
                <w:sz w:val="18"/>
                <w:szCs w:val="18"/>
                <w:lang w:eastAsia="en-CA"/>
              </w:rPr>
              <w:t>15,185.1</w:t>
            </w:r>
          </w:p>
        </w:tc>
        <w:tc>
          <w:tcPr>
            <w:tcW w:w="858" w:type="dxa"/>
            <w:tcBorders>
              <w:top w:val="nil"/>
              <w:left w:val="nil"/>
              <w:bottom w:val="single" w:sz="4" w:space="0" w:color="auto"/>
              <w:right w:val="single" w:sz="4" w:space="0" w:color="auto"/>
            </w:tcBorders>
            <w:noWrap/>
            <w:hideMark/>
          </w:tcPr>
          <w:p w14:paraId="38009768" w14:textId="77777777" w:rsidR="00DB79E9" w:rsidRPr="009C3A21" w:rsidRDefault="00DB79E9" w:rsidP="00DB79E9">
            <w:pPr>
              <w:jc w:val="right"/>
              <w:rPr>
                <w:b/>
                <w:bCs/>
                <w:color w:val="000000"/>
                <w:sz w:val="18"/>
                <w:szCs w:val="18"/>
                <w:lang w:eastAsia="en-CA"/>
              </w:rPr>
            </w:pPr>
            <w:r w:rsidRPr="009C3A21">
              <w:rPr>
                <w:b/>
                <w:bCs/>
                <w:color w:val="000000"/>
                <w:sz w:val="18"/>
                <w:szCs w:val="18"/>
                <w:lang w:eastAsia="en-CA"/>
              </w:rPr>
              <w:t>27,106.9</w:t>
            </w:r>
          </w:p>
        </w:tc>
        <w:tc>
          <w:tcPr>
            <w:tcW w:w="1121" w:type="dxa"/>
            <w:tcBorders>
              <w:top w:val="nil"/>
              <w:left w:val="nil"/>
              <w:bottom w:val="single" w:sz="4" w:space="0" w:color="auto"/>
              <w:right w:val="single" w:sz="4" w:space="0" w:color="auto"/>
            </w:tcBorders>
            <w:noWrap/>
            <w:hideMark/>
          </w:tcPr>
          <w:p w14:paraId="38009769" w14:textId="77777777" w:rsidR="00DB79E9" w:rsidRPr="009C3A21" w:rsidRDefault="00DB79E9" w:rsidP="00DB79E9">
            <w:pPr>
              <w:jc w:val="right"/>
              <w:rPr>
                <w:b/>
                <w:bCs/>
                <w:color w:val="000000"/>
                <w:sz w:val="18"/>
                <w:szCs w:val="18"/>
                <w:lang w:eastAsia="en-CA"/>
              </w:rPr>
            </w:pPr>
            <w:r w:rsidRPr="009C3A21">
              <w:rPr>
                <w:b/>
                <w:bCs/>
                <w:color w:val="000000"/>
                <w:sz w:val="18"/>
                <w:szCs w:val="18"/>
                <w:lang w:eastAsia="en-CA"/>
              </w:rPr>
              <w:t>111,060.6</w:t>
            </w:r>
          </w:p>
        </w:tc>
        <w:tc>
          <w:tcPr>
            <w:tcW w:w="950" w:type="dxa"/>
            <w:tcBorders>
              <w:top w:val="nil"/>
              <w:left w:val="nil"/>
              <w:bottom w:val="single" w:sz="4" w:space="0" w:color="auto"/>
              <w:right w:val="single" w:sz="4" w:space="0" w:color="auto"/>
            </w:tcBorders>
            <w:noWrap/>
            <w:hideMark/>
          </w:tcPr>
          <w:p w14:paraId="3800976A" w14:textId="77777777" w:rsidR="00DB79E9" w:rsidRPr="009C3A21" w:rsidRDefault="00DB79E9" w:rsidP="00DB79E9">
            <w:pPr>
              <w:jc w:val="right"/>
              <w:rPr>
                <w:b/>
                <w:bCs/>
                <w:color w:val="000000"/>
                <w:sz w:val="18"/>
                <w:szCs w:val="18"/>
                <w:lang w:eastAsia="en-CA"/>
              </w:rPr>
            </w:pPr>
            <w:r w:rsidRPr="009C3A21">
              <w:rPr>
                <w:b/>
                <w:bCs/>
                <w:color w:val="000000"/>
                <w:sz w:val="18"/>
                <w:szCs w:val="18"/>
                <w:lang w:eastAsia="en-CA"/>
              </w:rPr>
              <w:t>240,594.3</w:t>
            </w:r>
          </w:p>
        </w:tc>
        <w:tc>
          <w:tcPr>
            <w:tcW w:w="1309" w:type="dxa"/>
            <w:tcBorders>
              <w:top w:val="nil"/>
              <w:left w:val="nil"/>
              <w:bottom w:val="single" w:sz="4" w:space="0" w:color="auto"/>
              <w:right w:val="single" w:sz="4" w:space="0" w:color="auto"/>
            </w:tcBorders>
            <w:noWrap/>
            <w:hideMark/>
          </w:tcPr>
          <w:p w14:paraId="3800976B" w14:textId="77777777" w:rsidR="00DB79E9" w:rsidRPr="009C3A21" w:rsidRDefault="00DB79E9" w:rsidP="00DB79E9">
            <w:pPr>
              <w:jc w:val="right"/>
              <w:rPr>
                <w:b/>
                <w:bCs/>
                <w:color w:val="000000"/>
                <w:sz w:val="18"/>
                <w:szCs w:val="18"/>
                <w:lang w:eastAsia="en-CA"/>
              </w:rPr>
            </w:pPr>
            <w:r w:rsidRPr="009C3A21">
              <w:rPr>
                <w:b/>
                <w:bCs/>
                <w:color w:val="000000"/>
                <w:sz w:val="18"/>
                <w:szCs w:val="18"/>
                <w:lang w:eastAsia="en-CA"/>
              </w:rPr>
              <w:t>5,640.2</w:t>
            </w:r>
          </w:p>
        </w:tc>
        <w:tc>
          <w:tcPr>
            <w:tcW w:w="936" w:type="dxa"/>
            <w:tcBorders>
              <w:top w:val="nil"/>
              <w:left w:val="nil"/>
              <w:bottom w:val="single" w:sz="4" w:space="0" w:color="auto"/>
              <w:right w:val="single" w:sz="4" w:space="0" w:color="auto"/>
            </w:tcBorders>
            <w:noWrap/>
            <w:hideMark/>
          </w:tcPr>
          <w:p w14:paraId="3800976C" w14:textId="77777777" w:rsidR="00DB79E9" w:rsidRPr="009C3A21" w:rsidRDefault="00DB79E9" w:rsidP="00DB79E9">
            <w:pPr>
              <w:jc w:val="right"/>
              <w:rPr>
                <w:b/>
                <w:bCs/>
                <w:color w:val="000000"/>
                <w:sz w:val="18"/>
                <w:szCs w:val="18"/>
                <w:lang w:eastAsia="en-CA"/>
              </w:rPr>
            </w:pPr>
            <w:r w:rsidRPr="009C3A21">
              <w:rPr>
                <w:b/>
                <w:bCs/>
                <w:color w:val="000000"/>
                <w:sz w:val="18"/>
                <w:szCs w:val="18"/>
                <w:lang w:eastAsia="en-CA"/>
              </w:rPr>
              <w:t>194,347.8</w:t>
            </w:r>
          </w:p>
        </w:tc>
        <w:tc>
          <w:tcPr>
            <w:tcW w:w="787" w:type="dxa"/>
            <w:tcBorders>
              <w:top w:val="nil"/>
              <w:left w:val="nil"/>
              <w:bottom w:val="single" w:sz="4" w:space="0" w:color="auto"/>
              <w:right w:val="single" w:sz="4" w:space="0" w:color="auto"/>
            </w:tcBorders>
            <w:noWrap/>
            <w:hideMark/>
          </w:tcPr>
          <w:p w14:paraId="3800976D" w14:textId="77777777" w:rsidR="00DB79E9" w:rsidRPr="009C3A21" w:rsidRDefault="00DB79E9" w:rsidP="00DB79E9">
            <w:pPr>
              <w:jc w:val="right"/>
              <w:rPr>
                <w:b/>
                <w:bCs/>
                <w:color w:val="000000"/>
                <w:sz w:val="18"/>
                <w:szCs w:val="18"/>
                <w:lang w:eastAsia="en-CA"/>
              </w:rPr>
            </w:pPr>
            <w:r w:rsidRPr="009C3A21">
              <w:rPr>
                <w:b/>
                <w:bCs/>
                <w:color w:val="000000"/>
                <w:sz w:val="18"/>
                <w:szCs w:val="18"/>
                <w:lang w:eastAsia="en-CA"/>
              </w:rPr>
              <w:t>1,379.3</w:t>
            </w:r>
          </w:p>
        </w:tc>
        <w:tc>
          <w:tcPr>
            <w:tcW w:w="828" w:type="dxa"/>
            <w:tcBorders>
              <w:top w:val="nil"/>
              <w:left w:val="nil"/>
              <w:bottom w:val="single" w:sz="4" w:space="0" w:color="auto"/>
              <w:right w:val="single" w:sz="4" w:space="0" w:color="auto"/>
            </w:tcBorders>
            <w:noWrap/>
            <w:hideMark/>
          </w:tcPr>
          <w:p w14:paraId="3800976E" w14:textId="77777777" w:rsidR="00DB79E9" w:rsidRPr="009C3A21" w:rsidRDefault="00DB79E9" w:rsidP="00DB79E9">
            <w:pPr>
              <w:jc w:val="right"/>
              <w:rPr>
                <w:b/>
                <w:bCs/>
                <w:color w:val="000000"/>
                <w:sz w:val="18"/>
                <w:szCs w:val="18"/>
                <w:lang w:eastAsia="en-CA"/>
              </w:rPr>
            </w:pPr>
            <w:r w:rsidRPr="009C3A21">
              <w:rPr>
                <w:b/>
                <w:bCs/>
                <w:color w:val="000000"/>
                <w:sz w:val="18"/>
                <w:szCs w:val="18"/>
                <w:lang w:eastAsia="en-CA"/>
              </w:rPr>
              <w:t>9,223.2</w:t>
            </w:r>
          </w:p>
        </w:tc>
        <w:tc>
          <w:tcPr>
            <w:tcW w:w="936" w:type="dxa"/>
            <w:tcBorders>
              <w:top w:val="nil"/>
              <w:left w:val="nil"/>
              <w:bottom w:val="single" w:sz="4" w:space="0" w:color="auto"/>
              <w:right w:val="single" w:sz="4" w:space="0" w:color="auto"/>
            </w:tcBorders>
            <w:noWrap/>
            <w:hideMark/>
          </w:tcPr>
          <w:p w14:paraId="3800976F" w14:textId="77777777" w:rsidR="00DB79E9" w:rsidRPr="009C3A21" w:rsidRDefault="00DB79E9" w:rsidP="00DB79E9">
            <w:pPr>
              <w:jc w:val="right"/>
              <w:rPr>
                <w:b/>
                <w:bCs/>
                <w:color w:val="000000"/>
                <w:sz w:val="18"/>
                <w:szCs w:val="18"/>
                <w:lang w:eastAsia="en-CA"/>
              </w:rPr>
            </w:pPr>
            <w:r w:rsidRPr="009C3A21">
              <w:rPr>
                <w:b/>
                <w:bCs/>
                <w:color w:val="000000"/>
                <w:sz w:val="18"/>
                <w:szCs w:val="18"/>
                <w:lang w:eastAsia="en-CA"/>
              </w:rPr>
              <w:t>623,639.6</w:t>
            </w:r>
          </w:p>
        </w:tc>
      </w:tr>
      <w:tr w:rsidR="00F255CD" w:rsidRPr="009C3A21" w14:paraId="3800977C" w14:textId="77777777" w:rsidTr="00F255CD">
        <w:trPr>
          <w:trHeight w:val="58"/>
        </w:trPr>
        <w:tc>
          <w:tcPr>
            <w:tcW w:w="1276" w:type="dxa"/>
            <w:tcBorders>
              <w:top w:val="single" w:sz="4" w:space="0" w:color="auto"/>
              <w:left w:val="single" w:sz="4" w:space="0" w:color="auto"/>
              <w:bottom w:val="single" w:sz="4" w:space="0" w:color="auto"/>
              <w:right w:val="single" w:sz="4" w:space="0" w:color="auto"/>
            </w:tcBorders>
            <w:noWrap/>
          </w:tcPr>
          <w:p w14:paraId="38009771" w14:textId="77777777" w:rsidR="00F255CD" w:rsidRPr="009C3A21" w:rsidRDefault="00F255CD" w:rsidP="00F255CD">
            <w:pPr>
              <w:jc w:val="left"/>
              <w:rPr>
                <w:b/>
                <w:bCs/>
                <w:color w:val="000000"/>
                <w:sz w:val="18"/>
                <w:szCs w:val="18"/>
                <w:lang w:eastAsia="en-CA"/>
              </w:rPr>
            </w:pPr>
            <w:r w:rsidRPr="009C3A21">
              <w:rPr>
                <w:b/>
                <w:bCs/>
                <w:sz w:val="18"/>
                <w:szCs w:val="18"/>
              </w:rPr>
              <w:t>LVC</w:t>
            </w:r>
            <w:r w:rsidRPr="009C3A21">
              <w:rPr>
                <w:b/>
                <w:bCs/>
                <w:sz w:val="18"/>
                <w:szCs w:val="18"/>
                <w:lang w:eastAsia="en-CA"/>
              </w:rPr>
              <w:t>***</w:t>
            </w:r>
          </w:p>
        </w:tc>
        <w:tc>
          <w:tcPr>
            <w:tcW w:w="858" w:type="dxa"/>
            <w:tcBorders>
              <w:top w:val="single" w:sz="4" w:space="0" w:color="auto"/>
              <w:left w:val="nil"/>
              <w:bottom w:val="single" w:sz="4" w:space="0" w:color="auto"/>
              <w:right w:val="single" w:sz="4" w:space="0" w:color="auto"/>
            </w:tcBorders>
            <w:noWrap/>
          </w:tcPr>
          <w:p w14:paraId="38009772" w14:textId="77777777" w:rsidR="00F255CD" w:rsidRPr="009C3A21" w:rsidRDefault="00F255CD" w:rsidP="00F255CD">
            <w:pPr>
              <w:jc w:val="right"/>
              <w:rPr>
                <w:b/>
                <w:bCs/>
                <w:color w:val="000000"/>
                <w:sz w:val="18"/>
                <w:szCs w:val="18"/>
                <w:lang w:eastAsia="en-CA"/>
              </w:rPr>
            </w:pPr>
            <w:r w:rsidRPr="009C3A21">
              <w:rPr>
                <w:b/>
                <w:bCs/>
                <w:color w:val="000000"/>
                <w:sz w:val="18"/>
                <w:szCs w:val="18"/>
              </w:rPr>
              <w:t>58.1</w:t>
            </w:r>
          </w:p>
        </w:tc>
        <w:tc>
          <w:tcPr>
            <w:tcW w:w="858" w:type="dxa"/>
            <w:tcBorders>
              <w:top w:val="single" w:sz="4" w:space="0" w:color="auto"/>
              <w:left w:val="nil"/>
              <w:bottom w:val="single" w:sz="4" w:space="0" w:color="auto"/>
              <w:right w:val="single" w:sz="4" w:space="0" w:color="auto"/>
            </w:tcBorders>
            <w:noWrap/>
          </w:tcPr>
          <w:p w14:paraId="38009773" w14:textId="77777777" w:rsidR="00F255CD" w:rsidRPr="009C3A21" w:rsidRDefault="00F255CD" w:rsidP="00F255CD">
            <w:pPr>
              <w:jc w:val="right"/>
              <w:rPr>
                <w:b/>
                <w:bCs/>
                <w:color w:val="000000"/>
                <w:sz w:val="18"/>
                <w:szCs w:val="18"/>
                <w:lang w:eastAsia="en-CA"/>
              </w:rPr>
            </w:pPr>
            <w:r w:rsidRPr="009C3A21">
              <w:rPr>
                <w:b/>
                <w:bCs/>
                <w:color w:val="000000"/>
                <w:sz w:val="18"/>
                <w:szCs w:val="18"/>
              </w:rPr>
              <w:t>341.2</w:t>
            </w:r>
          </w:p>
        </w:tc>
        <w:tc>
          <w:tcPr>
            <w:tcW w:w="858" w:type="dxa"/>
            <w:tcBorders>
              <w:top w:val="single" w:sz="4" w:space="0" w:color="auto"/>
              <w:left w:val="nil"/>
              <w:bottom w:val="single" w:sz="4" w:space="0" w:color="auto"/>
              <w:right w:val="single" w:sz="4" w:space="0" w:color="auto"/>
            </w:tcBorders>
            <w:noWrap/>
          </w:tcPr>
          <w:p w14:paraId="38009774" w14:textId="77777777" w:rsidR="00F255CD" w:rsidRPr="009C3A21" w:rsidRDefault="00F255CD" w:rsidP="00F255CD">
            <w:pPr>
              <w:jc w:val="right"/>
              <w:rPr>
                <w:b/>
                <w:bCs/>
                <w:color w:val="000000"/>
                <w:sz w:val="18"/>
                <w:szCs w:val="18"/>
                <w:lang w:eastAsia="en-CA"/>
              </w:rPr>
            </w:pPr>
            <w:r w:rsidRPr="009C3A21">
              <w:rPr>
                <w:b/>
                <w:bCs/>
                <w:color w:val="000000"/>
                <w:sz w:val="18"/>
                <w:szCs w:val="18"/>
              </w:rPr>
              <w:t>30.4</w:t>
            </w:r>
          </w:p>
        </w:tc>
        <w:tc>
          <w:tcPr>
            <w:tcW w:w="1121" w:type="dxa"/>
            <w:tcBorders>
              <w:top w:val="single" w:sz="4" w:space="0" w:color="auto"/>
              <w:left w:val="nil"/>
              <w:bottom w:val="single" w:sz="4" w:space="0" w:color="auto"/>
              <w:right w:val="single" w:sz="4" w:space="0" w:color="auto"/>
            </w:tcBorders>
            <w:noWrap/>
          </w:tcPr>
          <w:p w14:paraId="38009775" w14:textId="77777777" w:rsidR="00F255CD" w:rsidRPr="009C3A21" w:rsidRDefault="00F255CD" w:rsidP="00F255CD">
            <w:pPr>
              <w:jc w:val="right"/>
              <w:rPr>
                <w:b/>
                <w:bCs/>
                <w:color w:val="000000"/>
                <w:sz w:val="18"/>
                <w:szCs w:val="18"/>
                <w:lang w:eastAsia="en-CA"/>
              </w:rPr>
            </w:pPr>
            <w:r w:rsidRPr="009C3A21">
              <w:rPr>
                <w:b/>
                <w:bCs/>
                <w:color w:val="000000"/>
                <w:sz w:val="18"/>
                <w:szCs w:val="18"/>
              </w:rPr>
              <w:t>269.7</w:t>
            </w:r>
          </w:p>
        </w:tc>
        <w:tc>
          <w:tcPr>
            <w:tcW w:w="950" w:type="dxa"/>
            <w:tcBorders>
              <w:top w:val="single" w:sz="4" w:space="0" w:color="auto"/>
              <w:left w:val="nil"/>
              <w:bottom w:val="single" w:sz="4" w:space="0" w:color="auto"/>
              <w:right w:val="single" w:sz="4" w:space="0" w:color="auto"/>
            </w:tcBorders>
            <w:noWrap/>
          </w:tcPr>
          <w:p w14:paraId="38009776" w14:textId="77777777" w:rsidR="00F255CD" w:rsidRPr="009C3A21" w:rsidRDefault="00F255CD" w:rsidP="00F255CD">
            <w:pPr>
              <w:jc w:val="right"/>
              <w:rPr>
                <w:b/>
                <w:bCs/>
                <w:color w:val="000000"/>
                <w:sz w:val="18"/>
                <w:szCs w:val="18"/>
                <w:lang w:eastAsia="en-CA"/>
              </w:rPr>
            </w:pPr>
            <w:r w:rsidRPr="009C3A21">
              <w:rPr>
                <w:b/>
                <w:bCs/>
                <w:color w:val="000000"/>
                <w:sz w:val="18"/>
                <w:szCs w:val="18"/>
              </w:rPr>
              <w:t>96.4</w:t>
            </w:r>
          </w:p>
        </w:tc>
        <w:tc>
          <w:tcPr>
            <w:tcW w:w="1309" w:type="dxa"/>
            <w:tcBorders>
              <w:top w:val="single" w:sz="4" w:space="0" w:color="auto"/>
              <w:left w:val="nil"/>
              <w:bottom w:val="single" w:sz="4" w:space="0" w:color="auto"/>
              <w:right w:val="single" w:sz="4" w:space="0" w:color="auto"/>
            </w:tcBorders>
            <w:noWrap/>
          </w:tcPr>
          <w:p w14:paraId="38009777" w14:textId="77777777" w:rsidR="00F255CD" w:rsidRPr="009C3A21" w:rsidRDefault="00F255CD" w:rsidP="00F255CD">
            <w:pPr>
              <w:jc w:val="right"/>
              <w:rPr>
                <w:b/>
                <w:bCs/>
                <w:color w:val="000000"/>
                <w:sz w:val="18"/>
                <w:szCs w:val="18"/>
                <w:lang w:eastAsia="en-CA"/>
              </w:rPr>
            </w:pPr>
            <w:r w:rsidRPr="009C3A21">
              <w:rPr>
                <w:b/>
                <w:bCs/>
                <w:color w:val="000000"/>
                <w:sz w:val="18"/>
                <w:szCs w:val="18"/>
              </w:rPr>
              <w:t>26.8</w:t>
            </w:r>
          </w:p>
        </w:tc>
        <w:tc>
          <w:tcPr>
            <w:tcW w:w="936" w:type="dxa"/>
            <w:tcBorders>
              <w:top w:val="single" w:sz="4" w:space="0" w:color="auto"/>
              <w:left w:val="nil"/>
              <w:bottom w:val="single" w:sz="4" w:space="0" w:color="auto"/>
              <w:right w:val="single" w:sz="4" w:space="0" w:color="auto"/>
            </w:tcBorders>
            <w:noWrap/>
          </w:tcPr>
          <w:p w14:paraId="38009778" w14:textId="77777777" w:rsidR="00F255CD" w:rsidRPr="009C3A21" w:rsidRDefault="00F255CD" w:rsidP="00F255CD">
            <w:pPr>
              <w:jc w:val="right"/>
              <w:rPr>
                <w:b/>
                <w:bCs/>
                <w:color w:val="000000"/>
                <w:sz w:val="18"/>
                <w:szCs w:val="18"/>
                <w:lang w:eastAsia="en-CA"/>
              </w:rPr>
            </w:pPr>
            <w:r w:rsidRPr="009C3A21">
              <w:rPr>
                <w:b/>
                <w:bCs/>
                <w:color w:val="000000"/>
                <w:sz w:val="18"/>
                <w:szCs w:val="18"/>
              </w:rPr>
              <w:t>17,531.8</w:t>
            </w:r>
          </w:p>
        </w:tc>
        <w:tc>
          <w:tcPr>
            <w:tcW w:w="787" w:type="dxa"/>
            <w:tcBorders>
              <w:top w:val="single" w:sz="4" w:space="0" w:color="auto"/>
              <w:left w:val="nil"/>
              <w:bottom w:val="single" w:sz="4" w:space="0" w:color="auto"/>
              <w:right w:val="single" w:sz="4" w:space="0" w:color="auto"/>
            </w:tcBorders>
            <w:noWrap/>
          </w:tcPr>
          <w:p w14:paraId="38009779" w14:textId="77777777" w:rsidR="00F255CD" w:rsidRPr="009C3A21" w:rsidRDefault="00F255CD" w:rsidP="00F255CD">
            <w:pPr>
              <w:jc w:val="right"/>
              <w:rPr>
                <w:b/>
                <w:bCs/>
                <w:color w:val="000000"/>
                <w:sz w:val="18"/>
                <w:szCs w:val="18"/>
                <w:lang w:eastAsia="en-CA"/>
              </w:rPr>
            </w:pPr>
            <w:r w:rsidRPr="009C3A21">
              <w:rPr>
                <w:b/>
                <w:bCs/>
                <w:color w:val="000000"/>
                <w:sz w:val="18"/>
                <w:szCs w:val="18"/>
              </w:rPr>
              <w:t>6.6</w:t>
            </w:r>
          </w:p>
        </w:tc>
        <w:tc>
          <w:tcPr>
            <w:tcW w:w="828" w:type="dxa"/>
            <w:tcBorders>
              <w:top w:val="single" w:sz="4" w:space="0" w:color="auto"/>
              <w:left w:val="nil"/>
              <w:bottom w:val="single" w:sz="4" w:space="0" w:color="auto"/>
              <w:right w:val="single" w:sz="4" w:space="0" w:color="auto"/>
            </w:tcBorders>
            <w:noWrap/>
          </w:tcPr>
          <w:p w14:paraId="3800977A" w14:textId="77777777" w:rsidR="00F255CD" w:rsidRPr="009C3A21" w:rsidRDefault="00F255CD" w:rsidP="00F255CD">
            <w:pPr>
              <w:jc w:val="right"/>
              <w:rPr>
                <w:b/>
                <w:bCs/>
                <w:color w:val="000000"/>
                <w:sz w:val="18"/>
                <w:szCs w:val="18"/>
                <w:lang w:eastAsia="en-CA"/>
              </w:rPr>
            </w:pPr>
            <w:r w:rsidRPr="009C3A21">
              <w:rPr>
                <w:b/>
                <w:bCs/>
                <w:color w:val="000000"/>
                <w:sz w:val="18"/>
                <w:szCs w:val="18"/>
              </w:rPr>
              <w:t>156.7</w:t>
            </w:r>
          </w:p>
        </w:tc>
        <w:tc>
          <w:tcPr>
            <w:tcW w:w="936" w:type="dxa"/>
            <w:tcBorders>
              <w:top w:val="single" w:sz="4" w:space="0" w:color="auto"/>
              <w:left w:val="nil"/>
              <w:bottom w:val="single" w:sz="4" w:space="0" w:color="auto"/>
              <w:right w:val="single" w:sz="4" w:space="0" w:color="auto"/>
            </w:tcBorders>
            <w:noWrap/>
          </w:tcPr>
          <w:p w14:paraId="3800977B" w14:textId="77777777" w:rsidR="00F255CD" w:rsidRPr="009C3A21" w:rsidRDefault="00F255CD" w:rsidP="00F255CD">
            <w:pPr>
              <w:jc w:val="right"/>
              <w:rPr>
                <w:b/>
                <w:bCs/>
                <w:color w:val="000000"/>
                <w:sz w:val="18"/>
                <w:szCs w:val="18"/>
                <w:lang w:eastAsia="en-CA"/>
              </w:rPr>
            </w:pPr>
            <w:r w:rsidRPr="009C3A21">
              <w:rPr>
                <w:b/>
                <w:bCs/>
                <w:color w:val="000000"/>
                <w:sz w:val="18"/>
                <w:szCs w:val="18"/>
              </w:rPr>
              <w:t>18,558.2</w:t>
            </w:r>
          </w:p>
        </w:tc>
      </w:tr>
      <w:tr w:rsidR="00F255CD" w:rsidRPr="009C3A21" w14:paraId="38009788" w14:textId="77777777" w:rsidTr="00DB79E9">
        <w:trPr>
          <w:trHeight w:val="58"/>
        </w:trPr>
        <w:tc>
          <w:tcPr>
            <w:tcW w:w="1276" w:type="dxa"/>
            <w:tcBorders>
              <w:top w:val="nil"/>
              <w:left w:val="single" w:sz="4" w:space="0" w:color="auto"/>
              <w:bottom w:val="single" w:sz="4" w:space="0" w:color="auto"/>
              <w:right w:val="single" w:sz="4" w:space="0" w:color="auto"/>
            </w:tcBorders>
            <w:noWrap/>
          </w:tcPr>
          <w:p w14:paraId="3800977D" w14:textId="77777777" w:rsidR="00F255CD" w:rsidRPr="009C3A21" w:rsidRDefault="00F255CD" w:rsidP="00F255CD">
            <w:pPr>
              <w:jc w:val="left"/>
              <w:rPr>
                <w:b/>
                <w:bCs/>
                <w:color w:val="000000"/>
                <w:sz w:val="18"/>
                <w:szCs w:val="18"/>
                <w:lang w:eastAsia="en-CA"/>
              </w:rPr>
            </w:pPr>
            <w:r w:rsidRPr="009C3A21">
              <w:rPr>
                <w:b/>
                <w:bCs/>
                <w:sz w:val="18"/>
                <w:szCs w:val="18"/>
              </w:rPr>
              <w:t>Non-LVC</w:t>
            </w:r>
            <w:r w:rsidRPr="009C3A21">
              <w:rPr>
                <w:b/>
                <w:bCs/>
                <w:sz w:val="18"/>
                <w:szCs w:val="18"/>
                <w:lang w:eastAsia="en-CA"/>
              </w:rPr>
              <w:t>***</w:t>
            </w:r>
          </w:p>
        </w:tc>
        <w:tc>
          <w:tcPr>
            <w:tcW w:w="858" w:type="dxa"/>
            <w:tcBorders>
              <w:top w:val="nil"/>
              <w:left w:val="nil"/>
              <w:bottom w:val="single" w:sz="4" w:space="0" w:color="auto"/>
              <w:right w:val="single" w:sz="4" w:space="0" w:color="auto"/>
            </w:tcBorders>
            <w:noWrap/>
          </w:tcPr>
          <w:p w14:paraId="3800977E" w14:textId="77777777" w:rsidR="00F255CD" w:rsidRPr="009C3A21" w:rsidRDefault="00F255CD" w:rsidP="00F255CD">
            <w:pPr>
              <w:jc w:val="right"/>
              <w:rPr>
                <w:b/>
                <w:bCs/>
                <w:color w:val="000000"/>
                <w:sz w:val="18"/>
                <w:szCs w:val="18"/>
                <w:lang w:eastAsia="en-CA"/>
              </w:rPr>
            </w:pPr>
            <w:r w:rsidRPr="009C3A21">
              <w:rPr>
                <w:b/>
                <w:bCs/>
                <w:color w:val="000000"/>
                <w:sz w:val="18"/>
                <w:szCs w:val="18"/>
              </w:rPr>
              <w:t>19,003.5</w:t>
            </w:r>
          </w:p>
        </w:tc>
        <w:tc>
          <w:tcPr>
            <w:tcW w:w="858" w:type="dxa"/>
            <w:tcBorders>
              <w:top w:val="nil"/>
              <w:left w:val="nil"/>
              <w:bottom w:val="single" w:sz="4" w:space="0" w:color="auto"/>
              <w:right w:val="single" w:sz="4" w:space="0" w:color="auto"/>
            </w:tcBorders>
            <w:noWrap/>
          </w:tcPr>
          <w:p w14:paraId="3800977F" w14:textId="77777777" w:rsidR="00F255CD" w:rsidRPr="009C3A21" w:rsidRDefault="00F255CD" w:rsidP="00F255CD">
            <w:pPr>
              <w:jc w:val="right"/>
              <w:rPr>
                <w:b/>
                <w:bCs/>
                <w:color w:val="000000"/>
                <w:sz w:val="18"/>
                <w:szCs w:val="18"/>
                <w:lang w:eastAsia="en-CA"/>
              </w:rPr>
            </w:pPr>
            <w:r w:rsidRPr="009C3A21">
              <w:rPr>
                <w:b/>
                <w:bCs/>
                <w:color w:val="000000"/>
                <w:sz w:val="18"/>
                <w:szCs w:val="18"/>
              </w:rPr>
              <w:t>14,843.9</w:t>
            </w:r>
          </w:p>
        </w:tc>
        <w:tc>
          <w:tcPr>
            <w:tcW w:w="858" w:type="dxa"/>
            <w:tcBorders>
              <w:top w:val="nil"/>
              <w:left w:val="nil"/>
              <w:bottom w:val="single" w:sz="4" w:space="0" w:color="auto"/>
              <w:right w:val="single" w:sz="4" w:space="0" w:color="auto"/>
            </w:tcBorders>
            <w:noWrap/>
          </w:tcPr>
          <w:p w14:paraId="38009780" w14:textId="77777777" w:rsidR="00F255CD" w:rsidRPr="009C3A21" w:rsidRDefault="00F255CD" w:rsidP="00F255CD">
            <w:pPr>
              <w:jc w:val="right"/>
              <w:rPr>
                <w:b/>
                <w:bCs/>
                <w:color w:val="000000"/>
                <w:sz w:val="18"/>
                <w:szCs w:val="18"/>
                <w:lang w:eastAsia="en-CA"/>
              </w:rPr>
            </w:pPr>
            <w:r w:rsidRPr="009C3A21">
              <w:rPr>
                <w:b/>
                <w:bCs/>
                <w:color w:val="000000"/>
                <w:sz w:val="18"/>
                <w:szCs w:val="18"/>
              </w:rPr>
              <w:t>27,076.5</w:t>
            </w:r>
          </w:p>
        </w:tc>
        <w:tc>
          <w:tcPr>
            <w:tcW w:w="1121" w:type="dxa"/>
            <w:tcBorders>
              <w:top w:val="nil"/>
              <w:left w:val="nil"/>
              <w:bottom w:val="single" w:sz="4" w:space="0" w:color="auto"/>
              <w:right w:val="single" w:sz="4" w:space="0" w:color="auto"/>
            </w:tcBorders>
            <w:noWrap/>
          </w:tcPr>
          <w:p w14:paraId="38009781" w14:textId="77777777" w:rsidR="00F255CD" w:rsidRPr="009C3A21" w:rsidRDefault="00F255CD" w:rsidP="00F255CD">
            <w:pPr>
              <w:jc w:val="right"/>
              <w:rPr>
                <w:b/>
                <w:bCs/>
                <w:color w:val="000000"/>
                <w:sz w:val="18"/>
                <w:szCs w:val="18"/>
                <w:lang w:eastAsia="en-CA"/>
              </w:rPr>
            </w:pPr>
            <w:r w:rsidRPr="009C3A21">
              <w:rPr>
                <w:b/>
                <w:bCs/>
                <w:color w:val="000000"/>
                <w:sz w:val="18"/>
                <w:szCs w:val="18"/>
              </w:rPr>
              <w:t>110,790.9</w:t>
            </w:r>
          </w:p>
        </w:tc>
        <w:tc>
          <w:tcPr>
            <w:tcW w:w="950" w:type="dxa"/>
            <w:tcBorders>
              <w:top w:val="nil"/>
              <w:left w:val="nil"/>
              <w:bottom w:val="single" w:sz="4" w:space="0" w:color="auto"/>
              <w:right w:val="single" w:sz="4" w:space="0" w:color="auto"/>
            </w:tcBorders>
            <w:noWrap/>
          </w:tcPr>
          <w:p w14:paraId="38009782" w14:textId="77777777" w:rsidR="00F255CD" w:rsidRPr="009C3A21" w:rsidRDefault="00F255CD" w:rsidP="00F255CD">
            <w:pPr>
              <w:jc w:val="right"/>
              <w:rPr>
                <w:b/>
                <w:bCs/>
                <w:color w:val="000000"/>
                <w:sz w:val="18"/>
                <w:szCs w:val="18"/>
                <w:lang w:eastAsia="en-CA"/>
              </w:rPr>
            </w:pPr>
            <w:r w:rsidRPr="009C3A21">
              <w:rPr>
                <w:b/>
                <w:bCs/>
                <w:color w:val="000000"/>
                <w:sz w:val="18"/>
                <w:szCs w:val="18"/>
              </w:rPr>
              <w:t>240,497.9</w:t>
            </w:r>
          </w:p>
        </w:tc>
        <w:tc>
          <w:tcPr>
            <w:tcW w:w="1309" w:type="dxa"/>
            <w:tcBorders>
              <w:top w:val="nil"/>
              <w:left w:val="nil"/>
              <w:bottom w:val="single" w:sz="4" w:space="0" w:color="auto"/>
              <w:right w:val="single" w:sz="4" w:space="0" w:color="auto"/>
            </w:tcBorders>
            <w:noWrap/>
          </w:tcPr>
          <w:p w14:paraId="38009783" w14:textId="77777777" w:rsidR="00F255CD" w:rsidRPr="009C3A21" w:rsidRDefault="00F255CD" w:rsidP="00F255CD">
            <w:pPr>
              <w:jc w:val="right"/>
              <w:rPr>
                <w:b/>
                <w:bCs/>
                <w:color w:val="000000"/>
                <w:sz w:val="18"/>
                <w:szCs w:val="18"/>
                <w:lang w:eastAsia="en-CA"/>
              </w:rPr>
            </w:pPr>
            <w:r w:rsidRPr="009C3A21">
              <w:rPr>
                <w:b/>
                <w:bCs/>
                <w:color w:val="000000"/>
                <w:sz w:val="18"/>
                <w:szCs w:val="18"/>
              </w:rPr>
              <w:t>5,613.4</w:t>
            </w:r>
          </w:p>
        </w:tc>
        <w:tc>
          <w:tcPr>
            <w:tcW w:w="936" w:type="dxa"/>
            <w:tcBorders>
              <w:top w:val="nil"/>
              <w:left w:val="nil"/>
              <w:bottom w:val="single" w:sz="4" w:space="0" w:color="auto"/>
              <w:right w:val="single" w:sz="4" w:space="0" w:color="auto"/>
            </w:tcBorders>
            <w:noWrap/>
          </w:tcPr>
          <w:p w14:paraId="38009784" w14:textId="77777777" w:rsidR="00F255CD" w:rsidRPr="009C3A21" w:rsidRDefault="00F255CD" w:rsidP="00F255CD">
            <w:pPr>
              <w:jc w:val="right"/>
              <w:rPr>
                <w:b/>
                <w:bCs/>
                <w:color w:val="000000"/>
                <w:sz w:val="18"/>
                <w:szCs w:val="18"/>
                <w:lang w:eastAsia="en-CA"/>
              </w:rPr>
            </w:pPr>
            <w:r w:rsidRPr="009C3A21">
              <w:rPr>
                <w:b/>
                <w:bCs/>
                <w:color w:val="000000"/>
                <w:sz w:val="18"/>
                <w:szCs w:val="18"/>
              </w:rPr>
              <w:t>176,816.0</w:t>
            </w:r>
          </w:p>
        </w:tc>
        <w:tc>
          <w:tcPr>
            <w:tcW w:w="787" w:type="dxa"/>
            <w:tcBorders>
              <w:top w:val="nil"/>
              <w:left w:val="nil"/>
              <w:bottom w:val="single" w:sz="4" w:space="0" w:color="auto"/>
              <w:right w:val="single" w:sz="4" w:space="0" w:color="auto"/>
            </w:tcBorders>
            <w:noWrap/>
          </w:tcPr>
          <w:p w14:paraId="38009785" w14:textId="77777777" w:rsidR="00F255CD" w:rsidRPr="009C3A21" w:rsidRDefault="00F255CD" w:rsidP="00F255CD">
            <w:pPr>
              <w:jc w:val="right"/>
              <w:rPr>
                <w:b/>
                <w:bCs/>
                <w:color w:val="000000"/>
                <w:sz w:val="18"/>
                <w:szCs w:val="18"/>
                <w:lang w:eastAsia="en-CA"/>
              </w:rPr>
            </w:pPr>
            <w:r w:rsidRPr="009C3A21">
              <w:rPr>
                <w:b/>
                <w:bCs/>
                <w:color w:val="000000"/>
                <w:sz w:val="18"/>
                <w:szCs w:val="18"/>
              </w:rPr>
              <w:t>1,372.7</w:t>
            </w:r>
          </w:p>
        </w:tc>
        <w:tc>
          <w:tcPr>
            <w:tcW w:w="828" w:type="dxa"/>
            <w:tcBorders>
              <w:top w:val="nil"/>
              <w:left w:val="nil"/>
              <w:bottom w:val="single" w:sz="4" w:space="0" w:color="auto"/>
              <w:right w:val="single" w:sz="4" w:space="0" w:color="auto"/>
            </w:tcBorders>
            <w:noWrap/>
          </w:tcPr>
          <w:p w14:paraId="38009786" w14:textId="77777777" w:rsidR="00F255CD" w:rsidRPr="009C3A21" w:rsidRDefault="00F255CD" w:rsidP="00F255CD">
            <w:pPr>
              <w:jc w:val="right"/>
              <w:rPr>
                <w:b/>
                <w:bCs/>
                <w:color w:val="000000"/>
                <w:sz w:val="18"/>
                <w:szCs w:val="18"/>
                <w:lang w:eastAsia="en-CA"/>
              </w:rPr>
            </w:pPr>
            <w:r w:rsidRPr="009C3A21">
              <w:rPr>
                <w:b/>
                <w:bCs/>
                <w:color w:val="000000"/>
                <w:sz w:val="18"/>
                <w:szCs w:val="18"/>
              </w:rPr>
              <w:t>9,066.4</w:t>
            </w:r>
          </w:p>
        </w:tc>
        <w:tc>
          <w:tcPr>
            <w:tcW w:w="936" w:type="dxa"/>
            <w:tcBorders>
              <w:top w:val="nil"/>
              <w:left w:val="nil"/>
              <w:bottom w:val="single" w:sz="4" w:space="0" w:color="auto"/>
              <w:right w:val="single" w:sz="4" w:space="0" w:color="auto"/>
            </w:tcBorders>
            <w:noWrap/>
          </w:tcPr>
          <w:p w14:paraId="38009787" w14:textId="77777777" w:rsidR="00F255CD" w:rsidRPr="009C3A21" w:rsidRDefault="00F255CD" w:rsidP="00F255CD">
            <w:pPr>
              <w:jc w:val="right"/>
              <w:rPr>
                <w:b/>
                <w:bCs/>
                <w:color w:val="000000"/>
                <w:sz w:val="18"/>
                <w:szCs w:val="18"/>
                <w:lang w:eastAsia="en-CA"/>
              </w:rPr>
            </w:pPr>
            <w:r w:rsidRPr="009C3A21">
              <w:rPr>
                <w:b/>
                <w:bCs/>
                <w:color w:val="000000"/>
                <w:sz w:val="18"/>
                <w:szCs w:val="18"/>
              </w:rPr>
              <w:t>605,081.4</w:t>
            </w:r>
          </w:p>
        </w:tc>
      </w:tr>
    </w:tbl>
    <w:p w14:paraId="38009789" w14:textId="77777777" w:rsidR="00771380" w:rsidRPr="009C3A21" w:rsidRDefault="00771380" w:rsidP="00D06A43">
      <w:pPr>
        <w:rPr>
          <w:sz w:val="19"/>
          <w:szCs w:val="19"/>
          <w:lang w:eastAsia="zh-CN"/>
        </w:rPr>
      </w:pPr>
      <w:r w:rsidRPr="009C3A21">
        <w:rPr>
          <w:sz w:val="18"/>
          <w:szCs w:val="18"/>
          <w:lang w:eastAsia="zh-CN"/>
        </w:rPr>
        <w:t xml:space="preserve">* </w:t>
      </w:r>
      <w:r w:rsidR="00D06A43" w:rsidRPr="00D06A43">
        <w:rPr>
          <w:rFonts w:hint="eastAsia"/>
          <w:sz w:val="18"/>
          <w:szCs w:val="18"/>
          <w:lang w:eastAsia="zh-CN"/>
        </w:rPr>
        <w:t>各行业分项之和可能与总量不一致，因为部分国家仅报告总量而未提供行业分项。</w:t>
      </w:r>
    </w:p>
    <w:p w14:paraId="3800978A" w14:textId="77777777" w:rsidR="00771380" w:rsidRPr="009C3A21" w:rsidRDefault="00771380" w:rsidP="00BA282D">
      <w:pPr>
        <w:rPr>
          <w:sz w:val="18"/>
          <w:szCs w:val="18"/>
          <w:lang w:eastAsia="zh-CN"/>
        </w:rPr>
      </w:pPr>
      <w:r w:rsidRPr="009C3A21">
        <w:rPr>
          <w:sz w:val="18"/>
          <w:szCs w:val="18"/>
          <w:lang w:eastAsia="zh-CN"/>
        </w:rPr>
        <w:t xml:space="preserve">** </w:t>
      </w:r>
      <w:r w:rsidR="00BA282D" w:rsidRPr="00BA282D">
        <w:rPr>
          <w:sz w:val="18"/>
          <w:szCs w:val="18"/>
          <w:lang w:eastAsia="zh-CN"/>
        </w:rPr>
        <w:t>二氟甲烷</w:t>
      </w:r>
      <w:r w:rsidR="00BA282D">
        <w:rPr>
          <w:rFonts w:hint="eastAsia"/>
          <w:sz w:val="18"/>
          <w:szCs w:val="18"/>
          <w:lang w:eastAsia="zh-CN"/>
        </w:rPr>
        <w:t>（</w:t>
      </w:r>
      <w:r w:rsidR="00D06A43" w:rsidRPr="00D06A43">
        <w:rPr>
          <w:sz w:val="18"/>
          <w:szCs w:val="18"/>
          <w:lang w:eastAsia="zh-CN"/>
        </w:rPr>
        <w:t>HFC-23</w:t>
      </w:r>
      <w:r w:rsidR="00BA282D">
        <w:rPr>
          <w:rFonts w:hint="eastAsia"/>
          <w:sz w:val="18"/>
          <w:szCs w:val="18"/>
          <w:lang w:eastAsia="zh-CN"/>
        </w:rPr>
        <w:t>）</w:t>
      </w:r>
      <w:r w:rsidR="00D06A43" w:rsidRPr="00D06A43">
        <w:rPr>
          <w:sz w:val="18"/>
          <w:szCs w:val="18"/>
          <w:lang w:eastAsia="zh-CN"/>
        </w:rPr>
        <w:t>可作为纯物质使用</w:t>
      </w:r>
      <w:r w:rsidR="00D76910">
        <w:rPr>
          <w:rFonts w:hint="eastAsia"/>
          <w:sz w:val="18"/>
          <w:szCs w:val="18"/>
          <w:lang w:eastAsia="zh-CN"/>
        </w:rPr>
        <w:t>；</w:t>
      </w:r>
      <w:r w:rsidR="00D06A43" w:rsidRPr="00D06A43">
        <w:rPr>
          <w:sz w:val="18"/>
          <w:szCs w:val="18"/>
          <w:lang w:eastAsia="zh-CN"/>
        </w:rPr>
        <w:t>也可作为</w:t>
      </w:r>
      <w:r w:rsidR="00D06A43" w:rsidRPr="00D06A43">
        <w:rPr>
          <w:sz w:val="18"/>
          <w:szCs w:val="18"/>
          <w:lang w:eastAsia="zh-CN"/>
        </w:rPr>
        <w:t>R-508B</w:t>
      </w:r>
      <w:r w:rsidR="00D06A43" w:rsidRPr="00D06A43">
        <w:rPr>
          <w:sz w:val="18"/>
          <w:szCs w:val="18"/>
          <w:lang w:eastAsia="zh-CN"/>
        </w:rPr>
        <w:t>混合物的一部分，其中</w:t>
      </w:r>
      <w:r w:rsidR="00D06A43" w:rsidRPr="00D06A43">
        <w:rPr>
          <w:sz w:val="18"/>
          <w:szCs w:val="18"/>
          <w:lang w:eastAsia="zh-CN"/>
        </w:rPr>
        <w:t>HFC-23</w:t>
      </w:r>
      <w:r w:rsidR="00D06A43" w:rsidRPr="00D06A43">
        <w:rPr>
          <w:sz w:val="18"/>
          <w:szCs w:val="18"/>
          <w:lang w:eastAsia="zh-CN"/>
        </w:rPr>
        <w:t>是组成成分之一。</w:t>
      </w:r>
    </w:p>
    <w:p w14:paraId="3800978B" w14:textId="77777777" w:rsidR="00771380" w:rsidRDefault="00771380" w:rsidP="00D76910">
      <w:pPr>
        <w:rPr>
          <w:sz w:val="18"/>
          <w:szCs w:val="18"/>
        </w:rPr>
      </w:pPr>
      <w:r w:rsidRPr="009C3A21">
        <w:rPr>
          <w:sz w:val="18"/>
          <w:szCs w:val="18"/>
        </w:rPr>
        <w:t xml:space="preserve">*** </w:t>
      </w:r>
      <w:r w:rsidR="00D76910" w:rsidRPr="00D76910">
        <w:rPr>
          <w:sz w:val="18"/>
          <w:szCs w:val="18"/>
        </w:rPr>
        <w:t>LVC</w:t>
      </w:r>
      <w:r w:rsidR="00D76910" w:rsidRPr="00D76910">
        <w:rPr>
          <w:sz w:val="18"/>
          <w:szCs w:val="18"/>
        </w:rPr>
        <w:t>和</w:t>
      </w:r>
      <w:r w:rsidR="00D76910" w:rsidRPr="00D76910">
        <w:rPr>
          <w:sz w:val="18"/>
          <w:szCs w:val="18"/>
        </w:rPr>
        <w:t>non-LVC</w:t>
      </w:r>
      <w:r w:rsidR="00D76910" w:rsidRPr="00D76910">
        <w:rPr>
          <w:sz w:val="18"/>
          <w:szCs w:val="18"/>
        </w:rPr>
        <w:t>的分类是基于</w:t>
      </w:r>
      <w:r w:rsidR="00D76910" w:rsidRPr="00D76910">
        <w:rPr>
          <w:sz w:val="18"/>
          <w:szCs w:val="18"/>
        </w:rPr>
        <w:t>HCFC</w:t>
      </w:r>
      <w:r w:rsidR="00D76910" w:rsidRPr="00D76910">
        <w:rPr>
          <w:sz w:val="18"/>
          <w:szCs w:val="18"/>
        </w:rPr>
        <w:t>基准值确定的。</w:t>
      </w:r>
    </w:p>
    <w:p w14:paraId="3800978C" w14:textId="77777777" w:rsidR="00D06A43" w:rsidRDefault="00D06A43" w:rsidP="00771380">
      <w:pPr>
        <w:rPr>
          <w:sz w:val="18"/>
          <w:szCs w:val="18"/>
        </w:rPr>
      </w:pPr>
    </w:p>
    <w:p w14:paraId="3800978D" w14:textId="77777777" w:rsidR="000D1F0F" w:rsidRPr="008808C7" w:rsidRDefault="000D1F0F" w:rsidP="000D1F0F">
      <w:pPr>
        <w:pStyle w:val="Heading1"/>
        <w:rPr>
          <w:sz w:val="24"/>
          <w:szCs w:val="24"/>
          <w:lang w:eastAsia="zh-CN"/>
        </w:rPr>
      </w:pPr>
      <w:r w:rsidRPr="008808C7">
        <w:rPr>
          <w:sz w:val="24"/>
          <w:szCs w:val="24"/>
          <w:lang w:eastAsia="zh-CN"/>
        </w:rPr>
        <w:t>在</w:t>
      </w:r>
      <w:r w:rsidRPr="008808C7">
        <w:rPr>
          <w:sz w:val="24"/>
          <w:szCs w:val="24"/>
          <w:lang w:eastAsia="zh-CN"/>
        </w:rPr>
        <w:t>2024</w:t>
      </w:r>
      <w:r w:rsidRPr="008808C7">
        <w:rPr>
          <w:sz w:val="24"/>
          <w:szCs w:val="24"/>
          <w:lang w:eastAsia="zh-CN"/>
        </w:rPr>
        <w:t>年，</w:t>
      </w:r>
      <w:r w:rsidRPr="008808C7">
        <w:rPr>
          <w:sz w:val="24"/>
          <w:szCs w:val="24"/>
          <w:lang w:eastAsia="zh-CN"/>
        </w:rPr>
        <w:t>HFC</w:t>
      </w:r>
      <w:r w:rsidRPr="008808C7">
        <w:rPr>
          <w:sz w:val="24"/>
          <w:szCs w:val="24"/>
          <w:lang w:eastAsia="zh-CN"/>
        </w:rPr>
        <w:t>消耗量（以公吨计）最大的五个行业分别是：制冷设备制造</w:t>
      </w:r>
      <w:r w:rsidRPr="008808C7">
        <w:rPr>
          <w:sz w:val="24"/>
          <w:szCs w:val="24"/>
          <w:lang w:eastAsia="zh-CN"/>
        </w:rPr>
        <w:t>–</w:t>
      </w:r>
      <w:r w:rsidRPr="008808C7">
        <w:rPr>
          <w:sz w:val="24"/>
          <w:szCs w:val="24"/>
          <w:lang w:eastAsia="zh-CN"/>
        </w:rPr>
        <w:t>空调（</w:t>
      </w:r>
      <w:r w:rsidRPr="008808C7">
        <w:rPr>
          <w:sz w:val="24"/>
          <w:szCs w:val="24"/>
          <w:lang w:eastAsia="zh-CN"/>
        </w:rPr>
        <w:t>AC</w:t>
      </w:r>
      <w:r w:rsidRPr="008808C7">
        <w:rPr>
          <w:sz w:val="24"/>
          <w:szCs w:val="24"/>
          <w:lang w:eastAsia="zh-CN"/>
        </w:rPr>
        <w:t>）（占总量的</w:t>
      </w:r>
      <w:r w:rsidRPr="008808C7">
        <w:rPr>
          <w:sz w:val="24"/>
          <w:szCs w:val="24"/>
          <w:lang w:eastAsia="zh-CN"/>
        </w:rPr>
        <w:t>38.6%</w:t>
      </w:r>
      <w:r w:rsidRPr="008808C7">
        <w:rPr>
          <w:sz w:val="24"/>
          <w:szCs w:val="24"/>
          <w:lang w:eastAsia="zh-CN"/>
        </w:rPr>
        <w:t>）、制冷维修（占</w:t>
      </w:r>
      <w:r w:rsidRPr="008808C7">
        <w:rPr>
          <w:sz w:val="24"/>
          <w:szCs w:val="24"/>
          <w:lang w:eastAsia="zh-CN"/>
        </w:rPr>
        <w:t>31.2%</w:t>
      </w:r>
      <w:r w:rsidRPr="008808C7">
        <w:rPr>
          <w:sz w:val="24"/>
          <w:szCs w:val="24"/>
          <w:lang w:eastAsia="zh-CN"/>
        </w:rPr>
        <w:t>）、制冷设备制造</w:t>
      </w:r>
      <w:r w:rsidRPr="008808C7">
        <w:rPr>
          <w:sz w:val="24"/>
          <w:szCs w:val="24"/>
          <w:lang w:eastAsia="zh-CN"/>
        </w:rPr>
        <w:t>–</w:t>
      </w:r>
      <w:r w:rsidRPr="008808C7">
        <w:rPr>
          <w:sz w:val="24"/>
          <w:szCs w:val="24"/>
          <w:lang w:eastAsia="zh-CN"/>
        </w:rPr>
        <w:t>制冷（占</w:t>
      </w:r>
      <w:r w:rsidRPr="008808C7">
        <w:rPr>
          <w:sz w:val="24"/>
          <w:szCs w:val="24"/>
          <w:lang w:eastAsia="zh-CN"/>
        </w:rPr>
        <w:t>17.8%</w:t>
      </w:r>
      <w:r w:rsidRPr="008808C7">
        <w:rPr>
          <w:sz w:val="24"/>
          <w:szCs w:val="24"/>
          <w:lang w:eastAsia="zh-CN"/>
        </w:rPr>
        <w:t>）、灭火（占</w:t>
      </w:r>
      <w:r w:rsidRPr="008808C7">
        <w:rPr>
          <w:sz w:val="24"/>
          <w:szCs w:val="24"/>
          <w:lang w:eastAsia="zh-CN"/>
        </w:rPr>
        <w:t>4.3%</w:t>
      </w:r>
      <w:r w:rsidRPr="008808C7">
        <w:rPr>
          <w:sz w:val="24"/>
          <w:szCs w:val="24"/>
          <w:lang w:eastAsia="zh-CN"/>
        </w:rPr>
        <w:t>）和气雾剂（占</w:t>
      </w:r>
      <w:r w:rsidRPr="008808C7">
        <w:rPr>
          <w:sz w:val="24"/>
          <w:szCs w:val="24"/>
          <w:lang w:eastAsia="zh-CN"/>
        </w:rPr>
        <w:t>3.1%</w:t>
      </w:r>
      <w:r w:rsidRPr="008808C7">
        <w:rPr>
          <w:sz w:val="24"/>
          <w:szCs w:val="24"/>
          <w:lang w:eastAsia="zh-CN"/>
        </w:rPr>
        <w:t>）。</w:t>
      </w:r>
    </w:p>
    <w:p w14:paraId="3800978E" w14:textId="77777777" w:rsidR="000D1F0F" w:rsidRDefault="000D1F0F" w:rsidP="000D1F0F">
      <w:pPr>
        <w:pStyle w:val="Heading1"/>
        <w:rPr>
          <w:lang w:eastAsia="zh-CN"/>
        </w:rPr>
      </w:pPr>
      <w:r w:rsidRPr="008808C7">
        <w:rPr>
          <w:sz w:val="24"/>
          <w:szCs w:val="24"/>
          <w:lang w:eastAsia="zh-CN"/>
        </w:rPr>
        <w:t>表</w:t>
      </w:r>
      <w:r w:rsidRPr="008808C7">
        <w:rPr>
          <w:sz w:val="24"/>
          <w:szCs w:val="24"/>
          <w:lang w:eastAsia="zh-CN"/>
        </w:rPr>
        <w:t>10</w:t>
      </w:r>
      <w:r w:rsidRPr="008808C7">
        <w:rPr>
          <w:sz w:val="24"/>
          <w:szCs w:val="24"/>
          <w:lang w:eastAsia="zh-CN"/>
        </w:rPr>
        <w:t>展示了</w:t>
      </w:r>
      <w:r w:rsidRPr="008808C7">
        <w:rPr>
          <w:sz w:val="24"/>
          <w:szCs w:val="24"/>
          <w:lang w:eastAsia="zh-CN"/>
        </w:rPr>
        <w:t>HFC</w:t>
      </w:r>
      <w:r w:rsidRPr="008808C7">
        <w:rPr>
          <w:sz w:val="24"/>
          <w:szCs w:val="24"/>
          <w:lang w:eastAsia="zh-CN"/>
        </w:rPr>
        <w:t>总消费量（以二氧化碳当量计）的行业分布。</w:t>
      </w:r>
      <w:r w:rsidRPr="008808C7">
        <w:rPr>
          <w:sz w:val="24"/>
          <w:szCs w:val="24"/>
          <w:lang w:eastAsia="zh-CN"/>
        </w:rPr>
        <w:t>R-410A</w:t>
      </w:r>
      <w:r w:rsidRPr="008808C7">
        <w:rPr>
          <w:sz w:val="24"/>
          <w:szCs w:val="24"/>
          <w:lang w:eastAsia="zh-CN"/>
        </w:rPr>
        <w:t>、</w:t>
      </w:r>
      <w:r w:rsidRPr="008808C7">
        <w:rPr>
          <w:sz w:val="24"/>
          <w:szCs w:val="24"/>
          <w:lang w:eastAsia="zh-CN"/>
        </w:rPr>
        <w:t>HFC-134a</w:t>
      </w:r>
      <w:r w:rsidRPr="008808C7">
        <w:rPr>
          <w:sz w:val="24"/>
          <w:szCs w:val="24"/>
          <w:lang w:eastAsia="zh-CN"/>
        </w:rPr>
        <w:t>、</w:t>
      </w:r>
      <w:r w:rsidRPr="008808C7">
        <w:rPr>
          <w:sz w:val="24"/>
          <w:szCs w:val="24"/>
          <w:lang w:eastAsia="zh-CN"/>
        </w:rPr>
        <w:t>HFC-32</w:t>
      </w:r>
      <w:r w:rsidRPr="008808C7">
        <w:rPr>
          <w:sz w:val="24"/>
          <w:szCs w:val="24"/>
          <w:lang w:eastAsia="zh-CN"/>
        </w:rPr>
        <w:t>、</w:t>
      </w:r>
      <w:r w:rsidRPr="008808C7">
        <w:rPr>
          <w:sz w:val="24"/>
          <w:szCs w:val="24"/>
          <w:lang w:eastAsia="zh-CN"/>
        </w:rPr>
        <w:t>R-404A</w:t>
      </w:r>
      <w:r w:rsidRPr="008808C7">
        <w:rPr>
          <w:sz w:val="24"/>
          <w:szCs w:val="24"/>
          <w:lang w:eastAsia="zh-CN"/>
        </w:rPr>
        <w:t>、</w:t>
      </w:r>
      <w:r w:rsidRPr="008808C7">
        <w:rPr>
          <w:sz w:val="24"/>
          <w:szCs w:val="24"/>
          <w:lang w:eastAsia="zh-CN"/>
        </w:rPr>
        <w:t>HFC-227ea</w:t>
      </w:r>
      <w:r w:rsidRPr="008808C7">
        <w:rPr>
          <w:sz w:val="24"/>
          <w:szCs w:val="24"/>
          <w:lang w:eastAsia="zh-CN"/>
        </w:rPr>
        <w:t>、</w:t>
      </w:r>
      <w:r w:rsidRPr="008808C7">
        <w:rPr>
          <w:sz w:val="24"/>
          <w:szCs w:val="24"/>
          <w:lang w:eastAsia="zh-CN"/>
        </w:rPr>
        <w:t>R-507A</w:t>
      </w:r>
      <w:r w:rsidRPr="008808C7">
        <w:rPr>
          <w:sz w:val="24"/>
          <w:szCs w:val="24"/>
          <w:lang w:eastAsia="zh-CN"/>
        </w:rPr>
        <w:t>和</w:t>
      </w:r>
      <w:r w:rsidRPr="008808C7">
        <w:rPr>
          <w:sz w:val="24"/>
          <w:szCs w:val="24"/>
          <w:lang w:eastAsia="zh-CN"/>
        </w:rPr>
        <w:t>HFC-125</w:t>
      </w:r>
      <w:r w:rsidRPr="008808C7">
        <w:rPr>
          <w:sz w:val="24"/>
          <w:szCs w:val="24"/>
          <w:lang w:eastAsia="zh-CN"/>
        </w:rPr>
        <w:t>占总消费量的</w:t>
      </w:r>
      <w:r w:rsidRPr="008808C7">
        <w:rPr>
          <w:sz w:val="24"/>
          <w:szCs w:val="24"/>
          <w:lang w:eastAsia="zh-CN"/>
        </w:rPr>
        <w:t>93.6%</w:t>
      </w:r>
      <w:r w:rsidRPr="008808C7">
        <w:rPr>
          <w:sz w:val="24"/>
          <w:szCs w:val="24"/>
          <w:lang w:eastAsia="zh-CN"/>
        </w:rPr>
        <w:t>；其中，制冷维修、制冷设备制造</w:t>
      </w:r>
      <w:r w:rsidRPr="008808C7">
        <w:rPr>
          <w:sz w:val="24"/>
          <w:szCs w:val="24"/>
          <w:lang w:eastAsia="zh-CN"/>
        </w:rPr>
        <w:t>–</w:t>
      </w:r>
      <w:r w:rsidRPr="008808C7">
        <w:rPr>
          <w:sz w:val="24"/>
          <w:szCs w:val="24"/>
          <w:lang w:eastAsia="zh-CN"/>
        </w:rPr>
        <w:t>空调和制冷设备制造</w:t>
      </w:r>
      <w:r w:rsidRPr="008808C7">
        <w:rPr>
          <w:sz w:val="24"/>
          <w:szCs w:val="24"/>
          <w:lang w:eastAsia="zh-CN"/>
        </w:rPr>
        <w:t>–</w:t>
      </w:r>
      <w:r w:rsidRPr="008808C7">
        <w:rPr>
          <w:sz w:val="24"/>
          <w:szCs w:val="24"/>
          <w:lang w:eastAsia="zh-CN"/>
        </w:rPr>
        <w:t>制冷分别占总消费量的</w:t>
      </w:r>
      <w:r w:rsidRPr="008808C7">
        <w:rPr>
          <w:sz w:val="24"/>
          <w:szCs w:val="24"/>
          <w:lang w:eastAsia="zh-CN"/>
        </w:rPr>
        <w:t>35.2%</w:t>
      </w:r>
      <w:r w:rsidRPr="008808C7">
        <w:rPr>
          <w:sz w:val="24"/>
          <w:szCs w:val="24"/>
          <w:lang w:eastAsia="zh-CN"/>
        </w:rPr>
        <w:t>、</w:t>
      </w:r>
      <w:r w:rsidRPr="008808C7">
        <w:rPr>
          <w:sz w:val="24"/>
          <w:szCs w:val="24"/>
          <w:lang w:eastAsia="zh-CN"/>
        </w:rPr>
        <w:t>27.0%</w:t>
      </w:r>
      <w:r w:rsidRPr="008808C7">
        <w:rPr>
          <w:sz w:val="24"/>
          <w:szCs w:val="24"/>
          <w:lang w:eastAsia="zh-CN"/>
        </w:rPr>
        <w:t>和</w:t>
      </w:r>
      <w:r w:rsidRPr="008808C7">
        <w:rPr>
          <w:sz w:val="24"/>
          <w:szCs w:val="24"/>
          <w:lang w:eastAsia="zh-CN"/>
        </w:rPr>
        <w:t>23.6%</w:t>
      </w:r>
      <w:r w:rsidRPr="008808C7">
        <w:rPr>
          <w:sz w:val="24"/>
          <w:szCs w:val="24"/>
          <w:lang w:eastAsia="zh-CN"/>
        </w:rPr>
        <w:t>。</w:t>
      </w:r>
    </w:p>
    <w:p w14:paraId="3800978F" w14:textId="53FA81A2" w:rsidR="00771380" w:rsidRPr="00F67648" w:rsidRDefault="000D1F0F" w:rsidP="000D1F0F">
      <w:pPr>
        <w:keepNext/>
        <w:rPr>
          <w:bCs/>
          <w:lang w:eastAsia="zh-CN"/>
        </w:rPr>
      </w:pPr>
      <w:r w:rsidRPr="00F67648">
        <w:rPr>
          <w:rFonts w:ascii="SimHei" w:eastAsia="SimHei" w:hAnsi="SimHei"/>
          <w:bCs/>
          <w:lang w:eastAsia="zh-CN"/>
        </w:rPr>
        <w:t>表</w:t>
      </w:r>
      <w:r w:rsidRPr="00F67648">
        <w:rPr>
          <w:rFonts w:eastAsia="SimHei"/>
          <w:bCs/>
          <w:lang w:eastAsia="zh-CN"/>
        </w:rPr>
        <w:t>10. 2024</w:t>
      </w:r>
      <w:r w:rsidRPr="00F67648">
        <w:rPr>
          <w:rFonts w:ascii="SimHei" w:eastAsia="SimHei" w:hAnsi="SimHei"/>
          <w:bCs/>
          <w:lang w:eastAsia="zh-CN"/>
        </w:rPr>
        <w:t>年</w:t>
      </w:r>
      <w:r w:rsidR="0059697A" w:rsidRPr="00F67648">
        <w:rPr>
          <w:rFonts w:ascii="SimHei" w:eastAsia="SimHei" w:hAnsi="SimHei"/>
          <w:bCs/>
          <w:lang w:eastAsia="zh-CN"/>
        </w:rPr>
        <w:t>氢氟碳化合物</w:t>
      </w:r>
      <w:r w:rsidRPr="00F67648">
        <w:rPr>
          <w:rFonts w:ascii="SimHei" w:eastAsia="SimHei" w:hAnsi="SimHei"/>
          <w:bCs/>
          <w:lang w:eastAsia="zh-CN"/>
        </w:rPr>
        <w:t>消费的行业分布（千吨二氧化碳当量）</w:t>
      </w:r>
    </w:p>
    <w:tbl>
      <w:tblPr>
        <w:tblW w:w="10677" w:type="dxa"/>
        <w:tblInd w:w="-572" w:type="dxa"/>
        <w:tblLayout w:type="fixed"/>
        <w:tblLook w:val="04A0" w:firstRow="1" w:lastRow="0" w:firstColumn="1" w:lastColumn="0" w:noHBand="0" w:noVBand="1"/>
      </w:tblPr>
      <w:tblGrid>
        <w:gridCol w:w="1560"/>
        <w:gridCol w:w="711"/>
        <w:gridCol w:w="706"/>
        <w:gridCol w:w="817"/>
        <w:gridCol w:w="1026"/>
        <w:gridCol w:w="1046"/>
        <w:gridCol w:w="1228"/>
        <w:gridCol w:w="906"/>
        <w:gridCol w:w="795"/>
        <w:gridCol w:w="887"/>
        <w:gridCol w:w="995"/>
      </w:tblGrid>
      <w:tr w:rsidR="005A5CCB" w:rsidRPr="00BA282D" w14:paraId="38009799" w14:textId="77777777" w:rsidTr="00631DDC">
        <w:trPr>
          <w:trHeight w:val="58"/>
          <w:tblHeader/>
        </w:trPr>
        <w:tc>
          <w:tcPr>
            <w:tcW w:w="1560" w:type="dxa"/>
            <w:vMerge w:val="restart"/>
            <w:tcBorders>
              <w:top w:val="single" w:sz="4" w:space="0" w:color="auto"/>
              <w:left w:val="single" w:sz="4" w:space="0" w:color="auto"/>
              <w:bottom w:val="single" w:sz="4" w:space="0" w:color="auto"/>
              <w:right w:val="single" w:sz="4" w:space="0" w:color="auto"/>
            </w:tcBorders>
            <w:tcMar>
              <w:left w:w="57" w:type="dxa"/>
              <w:right w:w="57" w:type="dxa"/>
            </w:tcMar>
            <w:hideMark/>
          </w:tcPr>
          <w:p w14:paraId="38009790" w14:textId="77777777" w:rsidR="005A5CCB" w:rsidRPr="00BA282D" w:rsidRDefault="005A5CCB" w:rsidP="005A5CCB">
            <w:pPr>
              <w:keepNext/>
              <w:jc w:val="center"/>
              <w:rPr>
                <w:b/>
                <w:bCs/>
                <w:sz w:val="18"/>
                <w:szCs w:val="18"/>
                <w:lang w:eastAsia="en-CA"/>
              </w:rPr>
            </w:pPr>
            <w:r w:rsidRPr="00BA282D">
              <w:rPr>
                <w:rFonts w:hint="eastAsia"/>
                <w:b/>
                <w:bCs/>
                <w:color w:val="000000"/>
                <w:sz w:val="18"/>
                <w:szCs w:val="18"/>
                <w:lang w:eastAsia="zh-CN"/>
              </w:rPr>
              <w:t>氢氟烃</w:t>
            </w:r>
          </w:p>
        </w:tc>
        <w:tc>
          <w:tcPr>
            <w:tcW w:w="711" w:type="dxa"/>
            <w:vMerge w:val="restart"/>
            <w:tcBorders>
              <w:top w:val="single" w:sz="4" w:space="0" w:color="auto"/>
              <w:left w:val="single" w:sz="4" w:space="0" w:color="auto"/>
              <w:bottom w:val="single" w:sz="4" w:space="0" w:color="auto"/>
              <w:right w:val="single" w:sz="4" w:space="0" w:color="auto"/>
            </w:tcBorders>
            <w:hideMark/>
          </w:tcPr>
          <w:p w14:paraId="38009791" w14:textId="77777777" w:rsidR="005A5CCB" w:rsidRPr="00BA282D" w:rsidRDefault="005A5CCB" w:rsidP="005A5CCB">
            <w:pPr>
              <w:keepNext/>
              <w:ind w:left="-111" w:right="-151"/>
              <w:jc w:val="center"/>
              <w:rPr>
                <w:b/>
                <w:bCs/>
                <w:sz w:val="18"/>
                <w:szCs w:val="18"/>
                <w:lang w:eastAsia="en-CA"/>
              </w:rPr>
            </w:pPr>
            <w:r w:rsidRPr="00BA282D">
              <w:rPr>
                <w:b/>
                <w:bCs/>
                <w:sz w:val="18"/>
                <w:szCs w:val="18"/>
                <w:lang w:eastAsia="zh-CN"/>
              </w:rPr>
              <w:t>气雾剂</w:t>
            </w:r>
          </w:p>
        </w:tc>
        <w:tc>
          <w:tcPr>
            <w:tcW w:w="706" w:type="dxa"/>
            <w:vMerge w:val="restart"/>
            <w:tcBorders>
              <w:top w:val="single" w:sz="4" w:space="0" w:color="auto"/>
              <w:left w:val="single" w:sz="4" w:space="0" w:color="auto"/>
              <w:bottom w:val="single" w:sz="4" w:space="0" w:color="auto"/>
              <w:right w:val="single" w:sz="4" w:space="0" w:color="auto"/>
            </w:tcBorders>
            <w:hideMark/>
          </w:tcPr>
          <w:p w14:paraId="38009792" w14:textId="77777777" w:rsidR="005A5CCB" w:rsidRPr="00BA282D" w:rsidRDefault="005A5CCB" w:rsidP="005A5CCB">
            <w:pPr>
              <w:keepNext/>
              <w:ind w:left="-111" w:right="-164"/>
              <w:jc w:val="center"/>
              <w:rPr>
                <w:b/>
                <w:bCs/>
                <w:sz w:val="18"/>
                <w:szCs w:val="18"/>
                <w:lang w:eastAsia="en-CA"/>
              </w:rPr>
            </w:pPr>
            <w:r w:rsidRPr="00BA282D">
              <w:rPr>
                <w:b/>
                <w:bCs/>
                <w:sz w:val="18"/>
                <w:szCs w:val="18"/>
                <w:lang w:eastAsia="zh-CN"/>
              </w:rPr>
              <w:t>泡沫</w:t>
            </w:r>
          </w:p>
        </w:tc>
        <w:tc>
          <w:tcPr>
            <w:tcW w:w="817" w:type="dxa"/>
            <w:vMerge w:val="restart"/>
            <w:tcBorders>
              <w:top w:val="single" w:sz="4" w:space="0" w:color="auto"/>
              <w:left w:val="single" w:sz="4" w:space="0" w:color="auto"/>
              <w:bottom w:val="single" w:sz="4" w:space="0" w:color="auto"/>
              <w:right w:val="single" w:sz="4" w:space="0" w:color="auto"/>
            </w:tcBorders>
            <w:hideMark/>
          </w:tcPr>
          <w:p w14:paraId="38009793" w14:textId="77777777" w:rsidR="005A5CCB" w:rsidRPr="00BA282D" w:rsidRDefault="005A5CCB" w:rsidP="005A5CCB">
            <w:pPr>
              <w:keepNext/>
              <w:jc w:val="center"/>
              <w:rPr>
                <w:b/>
                <w:bCs/>
                <w:sz w:val="18"/>
                <w:szCs w:val="18"/>
                <w:lang w:eastAsia="en-CA"/>
              </w:rPr>
            </w:pPr>
            <w:r w:rsidRPr="00BA282D">
              <w:rPr>
                <w:b/>
                <w:bCs/>
                <w:sz w:val="18"/>
                <w:szCs w:val="18"/>
                <w:lang w:eastAsia="zh-CN"/>
              </w:rPr>
              <w:t>灭火</w:t>
            </w:r>
          </w:p>
        </w:tc>
        <w:tc>
          <w:tcPr>
            <w:tcW w:w="3300" w:type="dxa"/>
            <w:gridSpan w:val="3"/>
            <w:tcBorders>
              <w:top w:val="single" w:sz="4" w:space="0" w:color="auto"/>
              <w:left w:val="nil"/>
              <w:bottom w:val="single" w:sz="4" w:space="0" w:color="auto"/>
              <w:right w:val="single" w:sz="4" w:space="0" w:color="auto"/>
            </w:tcBorders>
            <w:noWrap/>
            <w:hideMark/>
          </w:tcPr>
          <w:p w14:paraId="38009794" w14:textId="77777777" w:rsidR="005A5CCB" w:rsidRPr="00BA282D" w:rsidRDefault="005A5CCB" w:rsidP="005A5CCB">
            <w:pPr>
              <w:keepNext/>
              <w:jc w:val="center"/>
              <w:rPr>
                <w:b/>
                <w:bCs/>
                <w:sz w:val="18"/>
                <w:szCs w:val="18"/>
                <w:lang w:eastAsia="en-CA"/>
              </w:rPr>
            </w:pPr>
            <w:r w:rsidRPr="00BA282D">
              <w:rPr>
                <w:b/>
                <w:bCs/>
                <w:sz w:val="18"/>
                <w:szCs w:val="18"/>
                <w:lang w:eastAsia="zh-CN"/>
              </w:rPr>
              <w:t>制冷设备制造</w:t>
            </w:r>
          </w:p>
        </w:tc>
        <w:tc>
          <w:tcPr>
            <w:tcW w:w="906" w:type="dxa"/>
            <w:vMerge w:val="restart"/>
            <w:tcBorders>
              <w:top w:val="single" w:sz="4" w:space="0" w:color="auto"/>
              <w:left w:val="single" w:sz="4" w:space="0" w:color="auto"/>
              <w:right w:val="single" w:sz="4" w:space="0" w:color="auto"/>
            </w:tcBorders>
            <w:hideMark/>
          </w:tcPr>
          <w:p w14:paraId="38009795" w14:textId="77777777" w:rsidR="005A5CCB" w:rsidRPr="00BA282D" w:rsidRDefault="005A5CCB" w:rsidP="005A5CCB">
            <w:pPr>
              <w:keepNext/>
              <w:jc w:val="center"/>
              <w:rPr>
                <w:b/>
                <w:bCs/>
                <w:sz w:val="18"/>
                <w:szCs w:val="18"/>
                <w:lang w:eastAsia="en-CA"/>
              </w:rPr>
            </w:pPr>
            <w:r w:rsidRPr="00BA282D">
              <w:rPr>
                <w:b/>
                <w:bCs/>
                <w:sz w:val="18"/>
                <w:szCs w:val="18"/>
                <w:lang w:eastAsia="zh-CN"/>
              </w:rPr>
              <w:t>制冷</w:t>
            </w:r>
            <w:r w:rsidRPr="00BA282D">
              <w:rPr>
                <w:rFonts w:hint="eastAsia"/>
                <w:b/>
                <w:bCs/>
                <w:sz w:val="18"/>
                <w:szCs w:val="18"/>
                <w:lang w:eastAsia="zh-CN"/>
              </w:rPr>
              <w:t>维修</w:t>
            </w:r>
          </w:p>
        </w:tc>
        <w:tc>
          <w:tcPr>
            <w:tcW w:w="795" w:type="dxa"/>
            <w:vMerge w:val="restart"/>
            <w:tcBorders>
              <w:top w:val="single" w:sz="4" w:space="0" w:color="auto"/>
              <w:left w:val="single" w:sz="4" w:space="0" w:color="auto"/>
              <w:right w:val="single" w:sz="4" w:space="0" w:color="auto"/>
            </w:tcBorders>
            <w:hideMark/>
          </w:tcPr>
          <w:p w14:paraId="38009796" w14:textId="77777777" w:rsidR="005A5CCB" w:rsidRPr="00BA282D" w:rsidRDefault="005A5CCB" w:rsidP="005A5CCB">
            <w:pPr>
              <w:keepNext/>
              <w:jc w:val="center"/>
              <w:rPr>
                <w:b/>
                <w:bCs/>
                <w:sz w:val="18"/>
                <w:szCs w:val="18"/>
                <w:lang w:eastAsia="en-CA"/>
              </w:rPr>
            </w:pPr>
            <w:r w:rsidRPr="00BA282D">
              <w:rPr>
                <w:rFonts w:hint="eastAsia"/>
                <w:b/>
                <w:bCs/>
                <w:color w:val="000000"/>
                <w:sz w:val="18"/>
                <w:szCs w:val="18"/>
                <w:lang w:eastAsia="zh-CN"/>
              </w:rPr>
              <w:t>溶剂</w:t>
            </w:r>
          </w:p>
        </w:tc>
        <w:tc>
          <w:tcPr>
            <w:tcW w:w="887" w:type="dxa"/>
            <w:vMerge w:val="restart"/>
            <w:tcBorders>
              <w:top w:val="single" w:sz="4" w:space="0" w:color="auto"/>
              <w:left w:val="single" w:sz="4" w:space="0" w:color="auto"/>
              <w:right w:val="single" w:sz="4" w:space="0" w:color="auto"/>
            </w:tcBorders>
            <w:hideMark/>
          </w:tcPr>
          <w:p w14:paraId="38009797" w14:textId="77777777" w:rsidR="005A5CCB" w:rsidRPr="00BA282D" w:rsidRDefault="005A5CCB" w:rsidP="005A5CCB">
            <w:pPr>
              <w:keepNext/>
              <w:jc w:val="center"/>
              <w:rPr>
                <w:b/>
                <w:bCs/>
                <w:sz w:val="18"/>
                <w:szCs w:val="18"/>
                <w:lang w:eastAsia="en-CA"/>
              </w:rPr>
            </w:pPr>
            <w:r w:rsidRPr="00BA282D">
              <w:rPr>
                <w:rFonts w:hint="eastAsia"/>
                <w:b/>
                <w:bCs/>
                <w:color w:val="000000"/>
                <w:sz w:val="18"/>
                <w:szCs w:val="18"/>
                <w:lang w:eastAsia="zh-CN"/>
              </w:rPr>
              <w:t>其它</w:t>
            </w:r>
          </w:p>
        </w:tc>
        <w:tc>
          <w:tcPr>
            <w:tcW w:w="995" w:type="dxa"/>
            <w:vMerge w:val="restart"/>
            <w:tcBorders>
              <w:top w:val="single" w:sz="4" w:space="0" w:color="auto"/>
              <w:left w:val="single" w:sz="4" w:space="0" w:color="auto"/>
              <w:right w:val="single" w:sz="4" w:space="0" w:color="auto"/>
            </w:tcBorders>
            <w:hideMark/>
          </w:tcPr>
          <w:p w14:paraId="38009798" w14:textId="77777777" w:rsidR="005A5CCB" w:rsidRPr="00BA282D" w:rsidRDefault="005A5CCB" w:rsidP="005A5CCB">
            <w:pPr>
              <w:keepNext/>
              <w:jc w:val="center"/>
              <w:rPr>
                <w:b/>
                <w:bCs/>
                <w:sz w:val="18"/>
                <w:szCs w:val="18"/>
                <w:lang w:eastAsia="en-CA"/>
              </w:rPr>
            </w:pPr>
            <w:r w:rsidRPr="00BA282D">
              <w:rPr>
                <w:rFonts w:hint="eastAsia"/>
                <w:b/>
                <w:bCs/>
                <w:color w:val="000000"/>
                <w:sz w:val="18"/>
                <w:szCs w:val="18"/>
                <w:lang w:eastAsia="zh-CN"/>
              </w:rPr>
              <w:t>总计</w:t>
            </w:r>
            <w:r w:rsidRPr="00BA282D">
              <w:rPr>
                <w:b/>
                <w:bCs/>
                <w:color w:val="000000"/>
                <w:sz w:val="18"/>
                <w:szCs w:val="18"/>
                <w:lang w:eastAsia="zh-CN"/>
              </w:rPr>
              <w:t>*</w:t>
            </w:r>
          </w:p>
        </w:tc>
      </w:tr>
      <w:tr w:rsidR="005A5CCB" w:rsidRPr="00BA282D" w14:paraId="380097A6" w14:textId="77777777" w:rsidTr="00D01623">
        <w:trPr>
          <w:trHeight w:val="444"/>
          <w:tblHeader/>
        </w:trPr>
        <w:tc>
          <w:tcPr>
            <w:tcW w:w="1560"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800979A" w14:textId="77777777" w:rsidR="005A5CCB" w:rsidRPr="00BA282D" w:rsidRDefault="005A5CCB" w:rsidP="005A5CCB">
            <w:pPr>
              <w:keepNext/>
              <w:jc w:val="left"/>
              <w:rPr>
                <w:b/>
                <w:bCs/>
                <w:sz w:val="18"/>
                <w:szCs w:val="18"/>
                <w:lang w:eastAsia="en-CA"/>
              </w:rPr>
            </w:pPr>
          </w:p>
        </w:tc>
        <w:tc>
          <w:tcPr>
            <w:tcW w:w="711" w:type="dxa"/>
            <w:vMerge/>
            <w:tcBorders>
              <w:top w:val="single" w:sz="4" w:space="0" w:color="auto"/>
              <w:left w:val="single" w:sz="4" w:space="0" w:color="auto"/>
              <w:bottom w:val="single" w:sz="4" w:space="0" w:color="auto"/>
              <w:right w:val="single" w:sz="4" w:space="0" w:color="auto"/>
            </w:tcBorders>
            <w:vAlign w:val="center"/>
            <w:hideMark/>
          </w:tcPr>
          <w:p w14:paraId="3800979B" w14:textId="77777777" w:rsidR="005A5CCB" w:rsidRPr="00BA282D" w:rsidRDefault="005A5CCB" w:rsidP="005A5CCB">
            <w:pPr>
              <w:keepNext/>
              <w:jc w:val="left"/>
              <w:rPr>
                <w:b/>
                <w:bCs/>
                <w:sz w:val="18"/>
                <w:szCs w:val="18"/>
                <w:lang w:eastAsia="en-CA"/>
              </w:rPr>
            </w:pPr>
          </w:p>
        </w:tc>
        <w:tc>
          <w:tcPr>
            <w:tcW w:w="706" w:type="dxa"/>
            <w:vMerge/>
            <w:tcBorders>
              <w:top w:val="single" w:sz="4" w:space="0" w:color="auto"/>
              <w:left w:val="single" w:sz="4" w:space="0" w:color="auto"/>
              <w:bottom w:val="single" w:sz="4" w:space="0" w:color="auto"/>
              <w:right w:val="single" w:sz="4" w:space="0" w:color="auto"/>
            </w:tcBorders>
            <w:vAlign w:val="center"/>
            <w:hideMark/>
          </w:tcPr>
          <w:p w14:paraId="3800979C" w14:textId="77777777" w:rsidR="005A5CCB" w:rsidRPr="00BA282D" w:rsidRDefault="005A5CCB" w:rsidP="005A5CCB">
            <w:pPr>
              <w:keepNext/>
              <w:jc w:val="left"/>
              <w:rPr>
                <w:b/>
                <w:bCs/>
                <w:sz w:val="18"/>
                <w:szCs w:val="18"/>
                <w:lang w:eastAsia="en-CA"/>
              </w:rPr>
            </w:pPr>
          </w:p>
        </w:tc>
        <w:tc>
          <w:tcPr>
            <w:tcW w:w="817" w:type="dxa"/>
            <w:vMerge/>
            <w:tcBorders>
              <w:top w:val="single" w:sz="4" w:space="0" w:color="auto"/>
              <w:left w:val="single" w:sz="4" w:space="0" w:color="auto"/>
              <w:bottom w:val="single" w:sz="4" w:space="0" w:color="auto"/>
              <w:right w:val="single" w:sz="4" w:space="0" w:color="auto"/>
            </w:tcBorders>
            <w:vAlign w:val="center"/>
            <w:hideMark/>
          </w:tcPr>
          <w:p w14:paraId="3800979D" w14:textId="77777777" w:rsidR="005A5CCB" w:rsidRPr="00BA282D" w:rsidRDefault="005A5CCB" w:rsidP="005A5CCB">
            <w:pPr>
              <w:keepNext/>
              <w:jc w:val="left"/>
              <w:rPr>
                <w:b/>
                <w:bCs/>
                <w:sz w:val="18"/>
                <w:szCs w:val="18"/>
                <w:lang w:eastAsia="en-CA"/>
              </w:rPr>
            </w:pPr>
          </w:p>
        </w:tc>
        <w:tc>
          <w:tcPr>
            <w:tcW w:w="1026" w:type="dxa"/>
            <w:tcBorders>
              <w:top w:val="nil"/>
              <w:left w:val="nil"/>
              <w:bottom w:val="single" w:sz="4" w:space="0" w:color="auto"/>
              <w:right w:val="single" w:sz="4" w:space="0" w:color="auto"/>
            </w:tcBorders>
            <w:hideMark/>
          </w:tcPr>
          <w:p w14:paraId="3800979E" w14:textId="77777777" w:rsidR="005A5CCB" w:rsidRPr="00BA282D" w:rsidRDefault="005A5CCB" w:rsidP="005A5CCB">
            <w:pPr>
              <w:keepNext/>
              <w:jc w:val="center"/>
              <w:rPr>
                <w:b/>
                <w:bCs/>
                <w:sz w:val="18"/>
                <w:szCs w:val="18"/>
                <w:lang w:eastAsia="en-CA"/>
              </w:rPr>
            </w:pPr>
            <w:r w:rsidRPr="00BA282D">
              <w:rPr>
                <w:b/>
                <w:bCs/>
                <w:sz w:val="18"/>
                <w:szCs w:val="18"/>
                <w:lang w:eastAsia="zh-CN"/>
              </w:rPr>
              <w:t>制冷</w:t>
            </w:r>
          </w:p>
        </w:tc>
        <w:tc>
          <w:tcPr>
            <w:tcW w:w="1046" w:type="dxa"/>
            <w:tcBorders>
              <w:top w:val="nil"/>
              <w:left w:val="nil"/>
              <w:bottom w:val="single" w:sz="4" w:space="0" w:color="auto"/>
              <w:right w:val="single" w:sz="4" w:space="0" w:color="auto"/>
            </w:tcBorders>
            <w:hideMark/>
          </w:tcPr>
          <w:p w14:paraId="3800979F" w14:textId="77777777" w:rsidR="005A5CCB" w:rsidRPr="00BA282D" w:rsidRDefault="005A5CCB" w:rsidP="005A5CCB">
            <w:pPr>
              <w:keepNext/>
              <w:jc w:val="center"/>
              <w:rPr>
                <w:b/>
                <w:bCs/>
                <w:sz w:val="18"/>
                <w:szCs w:val="18"/>
                <w:lang w:eastAsia="en-CA"/>
              </w:rPr>
            </w:pPr>
            <w:r w:rsidRPr="00BA282D">
              <w:rPr>
                <w:rFonts w:hint="eastAsia"/>
                <w:b/>
                <w:bCs/>
                <w:color w:val="000000"/>
                <w:sz w:val="18"/>
                <w:szCs w:val="18"/>
                <w:lang w:eastAsia="zh-CN"/>
              </w:rPr>
              <w:t>空调</w:t>
            </w:r>
          </w:p>
        </w:tc>
        <w:tc>
          <w:tcPr>
            <w:tcW w:w="1228" w:type="dxa"/>
            <w:tcBorders>
              <w:top w:val="nil"/>
              <w:left w:val="nil"/>
              <w:bottom w:val="single" w:sz="4" w:space="0" w:color="auto"/>
              <w:right w:val="single" w:sz="4" w:space="0" w:color="auto"/>
            </w:tcBorders>
            <w:hideMark/>
          </w:tcPr>
          <w:p w14:paraId="380097A0" w14:textId="77777777" w:rsidR="005A5CCB" w:rsidRPr="00BA282D" w:rsidRDefault="005A5CCB" w:rsidP="005A5CCB">
            <w:pPr>
              <w:ind w:left="-215" w:right="-111"/>
              <w:jc w:val="center"/>
              <w:rPr>
                <w:b/>
                <w:bCs/>
                <w:color w:val="000000"/>
                <w:sz w:val="18"/>
                <w:szCs w:val="18"/>
                <w:lang w:eastAsia="zh-CN"/>
              </w:rPr>
            </w:pPr>
            <w:r w:rsidRPr="00BA282D">
              <w:rPr>
                <w:b/>
                <w:bCs/>
                <w:color w:val="000000"/>
                <w:sz w:val="18"/>
                <w:szCs w:val="18"/>
                <w:lang w:eastAsia="zh-CN"/>
              </w:rPr>
              <w:t>其他未识别</w:t>
            </w:r>
          </w:p>
          <w:p w14:paraId="380097A1" w14:textId="77777777" w:rsidR="005A5CCB" w:rsidRPr="00BA282D" w:rsidRDefault="005A5CCB" w:rsidP="005A5CCB">
            <w:pPr>
              <w:keepNext/>
              <w:ind w:left="-164" w:right="-195"/>
              <w:jc w:val="center"/>
              <w:rPr>
                <w:b/>
                <w:bCs/>
                <w:sz w:val="18"/>
                <w:szCs w:val="18"/>
                <w:lang w:eastAsia="en-CA"/>
              </w:rPr>
            </w:pPr>
            <w:r w:rsidRPr="00BA282D">
              <w:rPr>
                <w:b/>
                <w:bCs/>
                <w:color w:val="000000"/>
                <w:sz w:val="18"/>
                <w:szCs w:val="18"/>
                <w:lang w:eastAsia="zh-CN"/>
              </w:rPr>
              <w:t>的制造业</w:t>
            </w:r>
          </w:p>
        </w:tc>
        <w:tc>
          <w:tcPr>
            <w:tcW w:w="906" w:type="dxa"/>
            <w:vMerge/>
            <w:tcBorders>
              <w:top w:val="single" w:sz="4" w:space="0" w:color="auto"/>
              <w:left w:val="single" w:sz="4" w:space="0" w:color="auto"/>
              <w:bottom w:val="single" w:sz="4" w:space="0" w:color="auto"/>
              <w:right w:val="single" w:sz="4" w:space="0" w:color="auto"/>
            </w:tcBorders>
            <w:vAlign w:val="center"/>
            <w:hideMark/>
          </w:tcPr>
          <w:p w14:paraId="380097A2" w14:textId="77777777" w:rsidR="005A5CCB" w:rsidRPr="00BA282D" w:rsidRDefault="005A5CCB" w:rsidP="005A5CCB">
            <w:pPr>
              <w:keepNext/>
              <w:jc w:val="left"/>
              <w:rPr>
                <w:b/>
                <w:bCs/>
                <w:sz w:val="18"/>
                <w:szCs w:val="18"/>
                <w:lang w:eastAsia="en-CA"/>
              </w:rPr>
            </w:pPr>
          </w:p>
        </w:tc>
        <w:tc>
          <w:tcPr>
            <w:tcW w:w="795" w:type="dxa"/>
            <w:vMerge/>
            <w:tcBorders>
              <w:top w:val="single" w:sz="4" w:space="0" w:color="auto"/>
              <w:left w:val="single" w:sz="4" w:space="0" w:color="auto"/>
              <w:bottom w:val="single" w:sz="4" w:space="0" w:color="auto"/>
              <w:right w:val="single" w:sz="4" w:space="0" w:color="auto"/>
            </w:tcBorders>
            <w:vAlign w:val="center"/>
            <w:hideMark/>
          </w:tcPr>
          <w:p w14:paraId="380097A3" w14:textId="77777777" w:rsidR="005A5CCB" w:rsidRPr="00BA282D" w:rsidRDefault="005A5CCB" w:rsidP="005A5CCB">
            <w:pPr>
              <w:keepNext/>
              <w:jc w:val="left"/>
              <w:rPr>
                <w:b/>
                <w:bCs/>
                <w:sz w:val="18"/>
                <w:szCs w:val="18"/>
                <w:lang w:eastAsia="en-CA"/>
              </w:rPr>
            </w:pPr>
          </w:p>
        </w:tc>
        <w:tc>
          <w:tcPr>
            <w:tcW w:w="887" w:type="dxa"/>
            <w:vMerge/>
            <w:tcBorders>
              <w:top w:val="single" w:sz="4" w:space="0" w:color="auto"/>
              <w:left w:val="single" w:sz="4" w:space="0" w:color="auto"/>
              <w:bottom w:val="single" w:sz="4" w:space="0" w:color="auto"/>
              <w:right w:val="single" w:sz="4" w:space="0" w:color="auto"/>
            </w:tcBorders>
            <w:vAlign w:val="center"/>
            <w:hideMark/>
          </w:tcPr>
          <w:p w14:paraId="380097A4" w14:textId="77777777" w:rsidR="005A5CCB" w:rsidRPr="00BA282D" w:rsidRDefault="005A5CCB" w:rsidP="005A5CCB">
            <w:pPr>
              <w:keepNext/>
              <w:jc w:val="left"/>
              <w:rPr>
                <w:b/>
                <w:bCs/>
                <w:sz w:val="18"/>
                <w:szCs w:val="18"/>
                <w:lang w:eastAsia="en-CA"/>
              </w:rPr>
            </w:pPr>
          </w:p>
        </w:tc>
        <w:tc>
          <w:tcPr>
            <w:tcW w:w="995" w:type="dxa"/>
            <w:vMerge/>
            <w:tcBorders>
              <w:top w:val="single" w:sz="4" w:space="0" w:color="auto"/>
              <w:left w:val="single" w:sz="4" w:space="0" w:color="auto"/>
              <w:bottom w:val="single" w:sz="4" w:space="0" w:color="auto"/>
              <w:right w:val="single" w:sz="4" w:space="0" w:color="auto"/>
            </w:tcBorders>
            <w:vAlign w:val="center"/>
            <w:hideMark/>
          </w:tcPr>
          <w:p w14:paraId="380097A5" w14:textId="77777777" w:rsidR="005A5CCB" w:rsidRPr="00BA282D" w:rsidRDefault="005A5CCB" w:rsidP="005A5CCB">
            <w:pPr>
              <w:keepNext/>
              <w:jc w:val="left"/>
              <w:rPr>
                <w:b/>
                <w:bCs/>
                <w:sz w:val="18"/>
                <w:szCs w:val="18"/>
                <w:lang w:eastAsia="en-CA"/>
              </w:rPr>
            </w:pPr>
          </w:p>
        </w:tc>
      </w:tr>
      <w:tr w:rsidR="005A5CCB" w:rsidRPr="00BA282D" w14:paraId="380097B2"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7A7" w14:textId="77777777" w:rsidR="005A5CCB" w:rsidRPr="00BA282D" w:rsidRDefault="005A5CCB" w:rsidP="005A5CCB">
            <w:pPr>
              <w:keepNext/>
              <w:jc w:val="left"/>
              <w:rPr>
                <w:sz w:val="18"/>
                <w:szCs w:val="18"/>
                <w:lang w:eastAsia="en-CA"/>
              </w:rPr>
            </w:pPr>
            <w:r w:rsidRPr="00BA282D">
              <w:rPr>
                <w:sz w:val="18"/>
                <w:szCs w:val="18"/>
                <w:lang w:eastAsia="en-CA"/>
              </w:rPr>
              <w:t>HFC-125</w:t>
            </w:r>
          </w:p>
        </w:tc>
        <w:tc>
          <w:tcPr>
            <w:tcW w:w="711" w:type="dxa"/>
            <w:tcBorders>
              <w:top w:val="nil"/>
              <w:left w:val="nil"/>
              <w:bottom w:val="single" w:sz="4" w:space="0" w:color="auto"/>
              <w:right w:val="single" w:sz="4" w:space="0" w:color="auto"/>
            </w:tcBorders>
            <w:noWrap/>
            <w:hideMark/>
          </w:tcPr>
          <w:p w14:paraId="380097A8" w14:textId="77777777" w:rsidR="005A5CCB" w:rsidRPr="00BA282D" w:rsidRDefault="005A5CCB" w:rsidP="005A5CCB">
            <w:pPr>
              <w:keepNext/>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7A9" w14:textId="77777777" w:rsidR="005A5CCB" w:rsidRPr="00BA282D" w:rsidRDefault="005A5CCB" w:rsidP="005A5CCB">
            <w:pPr>
              <w:keepNext/>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7AA" w14:textId="77777777" w:rsidR="005A5CCB" w:rsidRPr="00BA282D" w:rsidRDefault="005A5CCB" w:rsidP="005A5CCB">
            <w:pPr>
              <w:keepNext/>
              <w:jc w:val="right"/>
              <w:rPr>
                <w:sz w:val="18"/>
                <w:szCs w:val="18"/>
                <w:lang w:eastAsia="en-CA"/>
              </w:rPr>
            </w:pPr>
            <w:r w:rsidRPr="00BA282D">
              <w:rPr>
                <w:sz w:val="18"/>
                <w:szCs w:val="18"/>
                <w:lang w:eastAsia="en-CA"/>
              </w:rPr>
              <w:t>3,107</w:t>
            </w:r>
          </w:p>
        </w:tc>
        <w:tc>
          <w:tcPr>
            <w:tcW w:w="1026" w:type="dxa"/>
            <w:tcBorders>
              <w:top w:val="nil"/>
              <w:left w:val="nil"/>
              <w:bottom w:val="single" w:sz="4" w:space="0" w:color="auto"/>
              <w:right w:val="single" w:sz="4" w:space="0" w:color="auto"/>
            </w:tcBorders>
            <w:noWrap/>
            <w:hideMark/>
          </w:tcPr>
          <w:p w14:paraId="380097AB" w14:textId="77777777" w:rsidR="005A5CCB" w:rsidRPr="00BA282D" w:rsidRDefault="005A5CCB" w:rsidP="005A5CCB">
            <w:pPr>
              <w:keepNext/>
              <w:jc w:val="right"/>
              <w:rPr>
                <w:sz w:val="18"/>
                <w:szCs w:val="18"/>
                <w:lang w:eastAsia="en-CA"/>
              </w:rPr>
            </w:pPr>
            <w:r w:rsidRPr="00BA282D">
              <w:rPr>
                <w:sz w:val="18"/>
                <w:szCs w:val="18"/>
                <w:lang w:eastAsia="en-CA"/>
              </w:rPr>
              <w:t>2,212</w:t>
            </w:r>
          </w:p>
        </w:tc>
        <w:tc>
          <w:tcPr>
            <w:tcW w:w="1046" w:type="dxa"/>
            <w:tcBorders>
              <w:top w:val="nil"/>
              <w:left w:val="nil"/>
              <w:bottom w:val="single" w:sz="4" w:space="0" w:color="auto"/>
              <w:right w:val="single" w:sz="4" w:space="0" w:color="auto"/>
            </w:tcBorders>
            <w:noWrap/>
            <w:hideMark/>
          </w:tcPr>
          <w:p w14:paraId="380097AC" w14:textId="77777777" w:rsidR="005A5CCB" w:rsidRPr="00BA282D" w:rsidRDefault="005A5CCB" w:rsidP="005A5CCB">
            <w:pPr>
              <w:keepNext/>
              <w:jc w:val="right"/>
              <w:rPr>
                <w:sz w:val="18"/>
                <w:szCs w:val="18"/>
                <w:lang w:eastAsia="en-CA"/>
              </w:rPr>
            </w:pPr>
            <w:r w:rsidRPr="00BA282D">
              <w:rPr>
                <w:sz w:val="18"/>
                <w:szCs w:val="18"/>
                <w:lang w:eastAsia="en-CA"/>
              </w:rPr>
              <w:t>15,168</w:t>
            </w:r>
          </w:p>
        </w:tc>
        <w:tc>
          <w:tcPr>
            <w:tcW w:w="1228" w:type="dxa"/>
            <w:tcBorders>
              <w:top w:val="nil"/>
              <w:left w:val="nil"/>
              <w:bottom w:val="single" w:sz="4" w:space="0" w:color="auto"/>
              <w:right w:val="single" w:sz="4" w:space="0" w:color="auto"/>
            </w:tcBorders>
            <w:noWrap/>
            <w:hideMark/>
          </w:tcPr>
          <w:p w14:paraId="380097AD" w14:textId="77777777" w:rsidR="005A5CCB" w:rsidRPr="00BA282D" w:rsidRDefault="005A5CCB" w:rsidP="005A5CCB">
            <w:pPr>
              <w:keepNext/>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7AE" w14:textId="77777777" w:rsidR="005A5CCB" w:rsidRPr="00BA282D" w:rsidRDefault="005A5CCB" w:rsidP="005A5CCB">
            <w:pPr>
              <w:keepNext/>
              <w:jc w:val="right"/>
              <w:rPr>
                <w:sz w:val="18"/>
                <w:szCs w:val="18"/>
                <w:lang w:eastAsia="en-CA"/>
              </w:rPr>
            </w:pPr>
            <w:r w:rsidRPr="00BA282D">
              <w:rPr>
                <w:sz w:val="18"/>
                <w:szCs w:val="18"/>
                <w:lang w:eastAsia="en-CA"/>
              </w:rPr>
              <w:t>14,282</w:t>
            </w:r>
          </w:p>
        </w:tc>
        <w:tc>
          <w:tcPr>
            <w:tcW w:w="795" w:type="dxa"/>
            <w:tcBorders>
              <w:top w:val="nil"/>
              <w:left w:val="nil"/>
              <w:bottom w:val="single" w:sz="4" w:space="0" w:color="auto"/>
              <w:right w:val="single" w:sz="4" w:space="0" w:color="auto"/>
            </w:tcBorders>
            <w:noWrap/>
            <w:hideMark/>
          </w:tcPr>
          <w:p w14:paraId="380097AF" w14:textId="77777777" w:rsidR="005A5CCB" w:rsidRPr="00BA282D" w:rsidRDefault="005A5CCB" w:rsidP="005A5CCB">
            <w:pPr>
              <w:keepNext/>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7B0" w14:textId="77777777" w:rsidR="005A5CCB" w:rsidRPr="00BA282D" w:rsidRDefault="005A5CCB" w:rsidP="005A5CCB">
            <w:pPr>
              <w:keepNext/>
              <w:jc w:val="right"/>
              <w:rPr>
                <w:sz w:val="18"/>
                <w:szCs w:val="18"/>
                <w:lang w:eastAsia="en-CA"/>
              </w:rPr>
            </w:pPr>
            <w:r w:rsidRPr="00BA282D">
              <w:rPr>
                <w:sz w:val="18"/>
                <w:szCs w:val="18"/>
                <w:lang w:eastAsia="en-CA"/>
              </w:rPr>
              <w:t>6,344</w:t>
            </w:r>
          </w:p>
        </w:tc>
        <w:tc>
          <w:tcPr>
            <w:tcW w:w="995" w:type="dxa"/>
            <w:tcBorders>
              <w:top w:val="nil"/>
              <w:left w:val="nil"/>
              <w:bottom w:val="single" w:sz="4" w:space="0" w:color="auto"/>
              <w:right w:val="single" w:sz="4" w:space="0" w:color="auto"/>
            </w:tcBorders>
            <w:noWrap/>
            <w:hideMark/>
          </w:tcPr>
          <w:p w14:paraId="380097B1" w14:textId="77777777" w:rsidR="005A5CCB" w:rsidRPr="00BA282D" w:rsidRDefault="005A5CCB" w:rsidP="005A5CCB">
            <w:pPr>
              <w:keepNext/>
              <w:jc w:val="right"/>
              <w:rPr>
                <w:sz w:val="18"/>
                <w:szCs w:val="18"/>
                <w:lang w:eastAsia="en-CA"/>
              </w:rPr>
            </w:pPr>
            <w:r w:rsidRPr="00BA282D">
              <w:rPr>
                <w:sz w:val="18"/>
                <w:szCs w:val="18"/>
                <w:lang w:eastAsia="en-CA"/>
              </w:rPr>
              <w:t>41,113</w:t>
            </w:r>
          </w:p>
        </w:tc>
      </w:tr>
      <w:tr w:rsidR="005A5CCB" w:rsidRPr="00BA282D" w14:paraId="380097BE"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7B3" w14:textId="77777777" w:rsidR="005A5CCB" w:rsidRPr="00BA282D" w:rsidRDefault="005A5CCB" w:rsidP="005A5CCB">
            <w:pPr>
              <w:jc w:val="left"/>
              <w:rPr>
                <w:sz w:val="18"/>
                <w:szCs w:val="18"/>
                <w:lang w:eastAsia="en-CA"/>
              </w:rPr>
            </w:pPr>
            <w:r w:rsidRPr="00BA282D">
              <w:rPr>
                <w:sz w:val="18"/>
                <w:szCs w:val="18"/>
                <w:lang w:eastAsia="en-CA"/>
              </w:rPr>
              <w:t>HFC-134a</w:t>
            </w:r>
          </w:p>
        </w:tc>
        <w:tc>
          <w:tcPr>
            <w:tcW w:w="711" w:type="dxa"/>
            <w:tcBorders>
              <w:top w:val="nil"/>
              <w:left w:val="nil"/>
              <w:bottom w:val="single" w:sz="4" w:space="0" w:color="auto"/>
              <w:right w:val="single" w:sz="4" w:space="0" w:color="auto"/>
            </w:tcBorders>
            <w:noWrap/>
            <w:hideMark/>
          </w:tcPr>
          <w:p w14:paraId="380097B4" w14:textId="77777777" w:rsidR="005A5CCB" w:rsidRPr="00BA282D" w:rsidRDefault="005A5CCB" w:rsidP="005A5CCB">
            <w:pPr>
              <w:jc w:val="right"/>
              <w:rPr>
                <w:sz w:val="18"/>
                <w:szCs w:val="18"/>
                <w:lang w:eastAsia="en-CA"/>
              </w:rPr>
            </w:pPr>
            <w:r w:rsidRPr="00BA282D">
              <w:rPr>
                <w:sz w:val="18"/>
                <w:szCs w:val="18"/>
                <w:lang w:eastAsia="en-CA"/>
              </w:rPr>
              <w:t>11,771</w:t>
            </w:r>
          </w:p>
        </w:tc>
        <w:tc>
          <w:tcPr>
            <w:tcW w:w="706" w:type="dxa"/>
            <w:tcBorders>
              <w:top w:val="nil"/>
              <w:left w:val="nil"/>
              <w:bottom w:val="single" w:sz="4" w:space="0" w:color="auto"/>
              <w:right w:val="single" w:sz="4" w:space="0" w:color="auto"/>
            </w:tcBorders>
            <w:noWrap/>
            <w:hideMark/>
          </w:tcPr>
          <w:p w14:paraId="380097B5" w14:textId="77777777" w:rsidR="005A5CCB" w:rsidRPr="00BA282D" w:rsidRDefault="005A5CCB" w:rsidP="005A5CCB">
            <w:pPr>
              <w:jc w:val="right"/>
              <w:rPr>
                <w:sz w:val="18"/>
                <w:szCs w:val="18"/>
                <w:lang w:eastAsia="en-CA"/>
              </w:rPr>
            </w:pPr>
            <w:r w:rsidRPr="00BA282D">
              <w:rPr>
                <w:sz w:val="18"/>
                <w:szCs w:val="18"/>
                <w:lang w:eastAsia="en-CA"/>
              </w:rPr>
              <w:t>575</w:t>
            </w:r>
          </w:p>
        </w:tc>
        <w:tc>
          <w:tcPr>
            <w:tcW w:w="817" w:type="dxa"/>
            <w:tcBorders>
              <w:top w:val="nil"/>
              <w:left w:val="nil"/>
              <w:bottom w:val="single" w:sz="4" w:space="0" w:color="auto"/>
              <w:right w:val="single" w:sz="4" w:space="0" w:color="auto"/>
            </w:tcBorders>
            <w:noWrap/>
            <w:hideMark/>
          </w:tcPr>
          <w:p w14:paraId="380097B6"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7B7" w14:textId="77777777" w:rsidR="005A5CCB" w:rsidRPr="00BA282D" w:rsidRDefault="005A5CCB" w:rsidP="005A5CCB">
            <w:pPr>
              <w:jc w:val="right"/>
              <w:rPr>
                <w:sz w:val="18"/>
                <w:szCs w:val="18"/>
                <w:lang w:eastAsia="en-CA"/>
              </w:rPr>
            </w:pPr>
            <w:r w:rsidRPr="00BA282D">
              <w:rPr>
                <w:sz w:val="18"/>
                <w:szCs w:val="18"/>
                <w:lang w:eastAsia="en-CA"/>
              </w:rPr>
              <w:t>43,131</w:t>
            </w:r>
          </w:p>
        </w:tc>
        <w:tc>
          <w:tcPr>
            <w:tcW w:w="1046" w:type="dxa"/>
            <w:tcBorders>
              <w:top w:val="nil"/>
              <w:left w:val="nil"/>
              <w:bottom w:val="single" w:sz="4" w:space="0" w:color="auto"/>
              <w:right w:val="single" w:sz="4" w:space="0" w:color="auto"/>
            </w:tcBorders>
            <w:noWrap/>
            <w:hideMark/>
          </w:tcPr>
          <w:p w14:paraId="380097B8" w14:textId="77777777" w:rsidR="005A5CCB" w:rsidRPr="00BA282D" w:rsidRDefault="005A5CCB" w:rsidP="005A5CCB">
            <w:pPr>
              <w:jc w:val="right"/>
              <w:rPr>
                <w:sz w:val="18"/>
                <w:szCs w:val="18"/>
                <w:lang w:eastAsia="en-CA"/>
              </w:rPr>
            </w:pPr>
            <w:r w:rsidRPr="00BA282D">
              <w:rPr>
                <w:sz w:val="18"/>
                <w:szCs w:val="18"/>
                <w:lang w:eastAsia="en-CA"/>
              </w:rPr>
              <w:t>46,372</w:t>
            </w:r>
          </w:p>
        </w:tc>
        <w:tc>
          <w:tcPr>
            <w:tcW w:w="1228" w:type="dxa"/>
            <w:tcBorders>
              <w:top w:val="nil"/>
              <w:left w:val="nil"/>
              <w:bottom w:val="single" w:sz="4" w:space="0" w:color="auto"/>
              <w:right w:val="single" w:sz="4" w:space="0" w:color="auto"/>
            </w:tcBorders>
            <w:noWrap/>
            <w:hideMark/>
          </w:tcPr>
          <w:p w14:paraId="380097B9" w14:textId="77777777" w:rsidR="005A5CCB" w:rsidRPr="00BA282D" w:rsidRDefault="005A5CCB" w:rsidP="005A5CCB">
            <w:pPr>
              <w:jc w:val="right"/>
              <w:rPr>
                <w:sz w:val="18"/>
                <w:szCs w:val="18"/>
                <w:lang w:eastAsia="en-CA"/>
              </w:rPr>
            </w:pPr>
            <w:r w:rsidRPr="00BA282D">
              <w:rPr>
                <w:sz w:val="18"/>
                <w:szCs w:val="18"/>
                <w:lang w:eastAsia="en-CA"/>
              </w:rPr>
              <w:t>3,453</w:t>
            </w:r>
          </w:p>
        </w:tc>
        <w:tc>
          <w:tcPr>
            <w:tcW w:w="906" w:type="dxa"/>
            <w:tcBorders>
              <w:top w:val="nil"/>
              <w:left w:val="nil"/>
              <w:bottom w:val="single" w:sz="4" w:space="0" w:color="auto"/>
              <w:right w:val="single" w:sz="4" w:space="0" w:color="auto"/>
            </w:tcBorders>
            <w:noWrap/>
            <w:hideMark/>
          </w:tcPr>
          <w:p w14:paraId="380097BA" w14:textId="77777777" w:rsidR="005A5CCB" w:rsidRPr="00BA282D" w:rsidRDefault="005A5CCB" w:rsidP="005A5CCB">
            <w:pPr>
              <w:jc w:val="right"/>
              <w:rPr>
                <w:sz w:val="18"/>
                <w:szCs w:val="18"/>
                <w:lang w:eastAsia="en-CA"/>
              </w:rPr>
            </w:pPr>
            <w:r w:rsidRPr="00BA282D">
              <w:rPr>
                <w:sz w:val="18"/>
                <w:szCs w:val="18"/>
                <w:lang w:eastAsia="en-CA"/>
              </w:rPr>
              <w:t>130,428</w:t>
            </w:r>
          </w:p>
        </w:tc>
        <w:tc>
          <w:tcPr>
            <w:tcW w:w="795" w:type="dxa"/>
            <w:tcBorders>
              <w:top w:val="nil"/>
              <w:left w:val="nil"/>
              <w:bottom w:val="single" w:sz="4" w:space="0" w:color="auto"/>
              <w:right w:val="single" w:sz="4" w:space="0" w:color="auto"/>
            </w:tcBorders>
            <w:noWrap/>
            <w:hideMark/>
          </w:tcPr>
          <w:p w14:paraId="380097BB"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7BC" w14:textId="77777777" w:rsidR="005A5CCB" w:rsidRPr="00BA282D" w:rsidRDefault="005A5CCB" w:rsidP="005A5CCB">
            <w:pPr>
              <w:jc w:val="right"/>
              <w:rPr>
                <w:sz w:val="18"/>
                <w:szCs w:val="18"/>
                <w:lang w:eastAsia="en-CA"/>
              </w:rPr>
            </w:pPr>
            <w:r w:rsidRPr="00BA282D">
              <w:rPr>
                <w:sz w:val="18"/>
                <w:szCs w:val="18"/>
                <w:lang w:eastAsia="en-CA"/>
              </w:rPr>
              <w:t>3,033</w:t>
            </w:r>
          </w:p>
        </w:tc>
        <w:tc>
          <w:tcPr>
            <w:tcW w:w="995" w:type="dxa"/>
            <w:tcBorders>
              <w:top w:val="nil"/>
              <w:left w:val="nil"/>
              <w:bottom w:val="single" w:sz="4" w:space="0" w:color="auto"/>
              <w:right w:val="single" w:sz="4" w:space="0" w:color="auto"/>
            </w:tcBorders>
            <w:noWrap/>
            <w:hideMark/>
          </w:tcPr>
          <w:p w14:paraId="380097BD" w14:textId="77777777" w:rsidR="005A5CCB" w:rsidRPr="00BA282D" w:rsidRDefault="005A5CCB" w:rsidP="005A5CCB">
            <w:pPr>
              <w:jc w:val="right"/>
              <w:rPr>
                <w:sz w:val="18"/>
                <w:szCs w:val="18"/>
                <w:lang w:eastAsia="en-CA"/>
              </w:rPr>
            </w:pPr>
            <w:r w:rsidRPr="00BA282D">
              <w:rPr>
                <w:sz w:val="18"/>
                <w:szCs w:val="18"/>
                <w:lang w:eastAsia="en-CA"/>
              </w:rPr>
              <w:t>238,771</w:t>
            </w:r>
          </w:p>
        </w:tc>
      </w:tr>
      <w:tr w:rsidR="005A5CCB" w:rsidRPr="00BA282D" w14:paraId="380097CA" w14:textId="77777777" w:rsidTr="00D01623">
        <w:trPr>
          <w:trHeight w:val="77"/>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7BF" w14:textId="77777777" w:rsidR="005A5CCB" w:rsidRPr="00BA282D" w:rsidRDefault="005A5CCB" w:rsidP="005A5CCB">
            <w:pPr>
              <w:jc w:val="left"/>
              <w:rPr>
                <w:sz w:val="18"/>
                <w:szCs w:val="18"/>
                <w:lang w:eastAsia="en-CA"/>
              </w:rPr>
            </w:pPr>
            <w:r w:rsidRPr="00BA282D">
              <w:rPr>
                <w:sz w:val="18"/>
                <w:szCs w:val="18"/>
                <w:lang w:eastAsia="en-CA"/>
              </w:rPr>
              <w:t>HFC-143a</w:t>
            </w:r>
          </w:p>
        </w:tc>
        <w:tc>
          <w:tcPr>
            <w:tcW w:w="711" w:type="dxa"/>
            <w:tcBorders>
              <w:top w:val="nil"/>
              <w:left w:val="nil"/>
              <w:bottom w:val="single" w:sz="4" w:space="0" w:color="auto"/>
              <w:right w:val="single" w:sz="4" w:space="0" w:color="auto"/>
            </w:tcBorders>
            <w:noWrap/>
            <w:hideMark/>
          </w:tcPr>
          <w:p w14:paraId="380097C0"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7C1"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7C2"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7C3"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7C4" w14:textId="77777777" w:rsidR="005A5CCB" w:rsidRPr="00BA282D" w:rsidRDefault="005A5CCB" w:rsidP="005A5CCB">
            <w:pPr>
              <w:jc w:val="right"/>
              <w:rPr>
                <w:sz w:val="18"/>
                <w:szCs w:val="18"/>
                <w:lang w:eastAsia="en-CA"/>
              </w:rPr>
            </w:pPr>
            <w:r w:rsidRPr="00BA282D">
              <w:rPr>
                <w:sz w:val="18"/>
                <w:szCs w:val="18"/>
                <w:lang w:eastAsia="en-CA"/>
              </w:rPr>
              <w:t>51</w:t>
            </w:r>
          </w:p>
        </w:tc>
        <w:tc>
          <w:tcPr>
            <w:tcW w:w="1228" w:type="dxa"/>
            <w:tcBorders>
              <w:top w:val="nil"/>
              <w:left w:val="nil"/>
              <w:bottom w:val="single" w:sz="4" w:space="0" w:color="auto"/>
              <w:right w:val="single" w:sz="4" w:space="0" w:color="auto"/>
            </w:tcBorders>
            <w:noWrap/>
            <w:hideMark/>
          </w:tcPr>
          <w:p w14:paraId="380097C5" w14:textId="77777777" w:rsidR="005A5CCB" w:rsidRPr="00BA282D" w:rsidRDefault="005A5CCB" w:rsidP="005A5CCB">
            <w:pPr>
              <w:jc w:val="right"/>
              <w:rPr>
                <w:sz w:val="18"/>
                <w:szCs w:val="18"/>
                <w:lang w:eastAsia="en-CA"/>
              </w:rPr>
            </w:pPr>
            <w:r w:rsidRPr="00BA282D">
              <w:rPr>
                <w:sz w:val="18"/>
                <w:szCs w:val="18"/>
                <w:lang w:eastAsia="en-CA"/>
              </w:rPr>
              <w:t>8</w:t>
            </w:r>
          </w:p>
        </w:tc>
        <w:tc>
          <w:tcPr>
            <w:tcW w:w="906" w:type="dxa"/>
            <w:tcBorders>
              <w:top w:val="nil"/>
              <w:left w:val="nil"/>
              <w:bottom w:val="single" w:sz="4" w:space="0" w:color="auto"/>
              <w:right w:val="single" w:sz="4" w:space="0" w:color="auto"/>
            </w:tcBorders>
            <w:noWrap/>
            <w:hideMark/>
          </w:tcPr>
          <w:p w14:paraId="380097C6" w14:textId="77777777" w:rsidR="005A5CCB" w:rsidRPr="00BA282D" w:rsidRDefault="005A5CCB" w:rsidP="005A5CCB">
            <w:pPr>
              <w:jc w:val="right"/>
              <w:rPr>
                <w:sz w:val="18"/>
                <w:szCs w:val="18"/>
                <w:lang w:eastAsia="en-CA"/>
              </w:rPr>
            </w:pPr>
            <w:r w:rsidRPr="00BA282D">
              <w:rPr>
                <w:sz w:val="18"/>
                <w:szCs w:val="18"/>
                <w:lang w:eastAsia="en-CA"/>
              </w:rPr>
              <w:t>23</w:t>
            </w:r>
          </w:p>
        </w:tc>
        <w:tc>
          <w:tcPr>
            <w:tcW w:w="795" w:type="dxa"/>
            <w:tcBorders>
              <w:top w:val="nil"/>
              <w:left w:val="nil"/>
              <w:bottom w:val="single" w:sz="4" w:space="0" w:color="auto"/>
              <w:right w:val="single" w:sz="4" w:space="0" w:color="auto"/>
            </w:tcBorders>
            <w:noWrap/>
            <w:hideMark/>
          </w:tcPr>
          <w:p w14:paraId="380097C7"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7C8" w14:textId="77777777" w:rsidR="005A5CCB" w:rsidRPr="00BA282D" w:rsidRDefault="005A5CCB" w:rsidP="005A5CCB">
            <w:pPr>
              <w:jc w:val="right"/>
              <w:rPr>
                <w:sz w:val="18"/>
                <w:szCs w:val="18"/>
                <w:lang w:eastAsia="en-CA"/>
              </w:rPr>
            </w:pPr>
            <w:r w:rsidRPr="00BA282D">
              <w:rPr>
                <w:sz w:val="18"/>
                <w:szCs w:val="18"/>
                <w:lang w:eastAsia="en-CA"/>
              </w:rPr>
              <w:t>3,650</w:t>
            </w:r>
          </w:p>
        </w:tc>
        <w:tc>
          <w:tcPr>
            <w:tcW w:w="995" w:type="dxa"/>
            <w:tcBorders>
              <w:top w:val="nil"/>
              <w:left w:val="nil"/>
              <w:bottom w:val="single" w:sz="4" w:space="0" w:color="auto"/>
              <w:right w:val="single" w:sz="4" w:space="0" w:color="auto"/>
            </w:tcBorders>
            <w:noWrap/>
            <w:hideMark/>
          </w:tcPr>
          <w:p w14:paraId="380097C9" w14:textId="77777777" w:rsidR="005A5CCB" w:rsidRPr="00BA282D" w:rsidRDefault="005A5CCB" w:rsidP="005A5CCB">
            <w:pPr>
              <w:jc w:val="right"/>
              <w:rPr>
                <w:sz w:val="18"/>
                <w:szCs w:val="18"/>
                <w:lang w:eastAsia="en-CA"/>
              </w:rPr>
            </w:pPr>
            <w:r w:rsidRPr="00BA282D">
              <w:rPr>
                <w:sz w:val="18"/>
                <w:szCs w:val="18"/>
                <w:lang w:eastAsia="en-CA"/>
              </w:rPr>
              <w:t>3,733</w:t>
            </w:r>
          </w:p>
        </w:tc>
      </w:tr>
      <w:tr w:rsidR="005A5CCB" w:rsidRPr="00BA282D" w14:paraId="380097D6"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7CB" w14:textId="77777777" w:rsidR="005A5CCB" w:rsidRPr="00BA282D" w:rsidRDefault="005A5CCB" w:rsidP="005A5CCB">
            <w:pPr>
              <w:jc w:val="left"/>
              <w:rPr>
                <w:sz w:val="18"/>
                <w:szCs w:val="18"/>
                <w:lang w:eastAsia="en-CA"/>
              </w:rPr>
            </w:pPr>
            <w:r w:rsidRPr="00BA282D">
              <w:rPr>
                <w:sz w:val="18"/>
                <w:szCs w:val="18"/>
                <w:lang w:eastAsia="en-CA"/>
              </w:rPr>
              <w:t>HFC-152a</w:t>
            </w:r>
          </w:p>
        </w:tc>
        <w:tc>
          <w:tcPr>
            <w:tcW w:w="711" w:type="dxa"/>
            <w:tcBorders>
              <w:top w:val="nil"/>
              <w:left w:val="nil"/>
              <w:bottom w:val="single" w:sz="4" w:space="0" w:color="auto"/>
              <w:right w:val="single" w:sz="4" w:space="0" w:color="auto"/>
            </w:tcBorders>
            <w:noWrap/>
            <w:hideMark/>
          </w:tcPr>
          <w:p w14:paraId="380097CC" w14:textId="77777777" w:rsidR="005A5CCB" w:rsidRPr="00BA282D" w:rsidRDefault="005A5CCB" w:rsidP="005A5CCB">
            <w:pPr>
              <w:jc w:val="right"/>
              <w:rPr>
                <w:sz w:val="18"/>
                <w:szCs w:val="18"/>
                <w:lang w:eastAsia="en-CA"/>
              </w:rPr>
            </w:pPr>
            <w:r w:rsidRPr="00BA282D">
              <w:rPr>
                <w:sz w:val="18"/>
                <w:szCs w:val="18"/>
                <w:lang w:eastAsia="en-CA"/>
              </w:rPr>
              <w:t>1,287</w:t>
            </w:r>
          </w:p>
        </w:tc>
        <w:tc>
          <w:tcPr>
            <w:tcW w:w="706" w:type="dxa"/>
            <w:tcBorders>
              <w:top w:val="nil"/>
              <w:left w:val="nil"/>
              <w:bottom w:val="single" w:sz="4" w:space="0" w:color="auto"/>
              <w:right w:val="single" w:sz="4" w:space="0" w:color="auto"/>
            </w:tcBorders>
            <w:noWrap/>
            <w:hideMark/>
          </w:tcPr>
          <w:p w14:paraId="380097CD" w14:textId="77777777" w:rsidR="005A5CCB" w:rsidRPr="00BA282D" w:rsidRDefault="005A5CCB" w:rsidP="005A5CCB">
            <w:pPr>
              <w:jc w:val="right"/>
              <w:rPr>
                <w:sz w:val="18"/>
                <w:szCs w:val="18"/>
                <w:lang w:eastAsia="en-CA"/>
              </w:rPr>
            </w:pPr>
            <w:r w:rsidRPr="00BA282D">
              <w:rPr>
                <w:sz w:val="18"/>
                <w:szCs w:val="18"/>
                <w:lang w:eastAsia="en-CA"/>
              </w:rPr>
              <w:t>816</w:t>
            </w:r>
          </w:p>
        </w:tc>
        <w:tc>
          <w:tcPr>
            <w:tcW w:w="817" w:type="dxa"/>
            <w:tcBorders>
              <w:top w:val="nil"/>
              <w:left w:val="nil"/>
              <w:bottom w:val="single" w:sz="4" w:space="0" w:color="auto"/>
              <w:right w:val="single" w:sz="4" w:space="0" w:color="auto"/>
            </w:tcBorders>
            <w:noWrap/>
            <w:hideMark/>
          </w:tcPr>
          <w:p w14:paraId="380097CE"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7CF" w14:textId="77777777" w:rsidR="005A5CCB" w:rsidRPr="00BA282D" w:rsidRDefault="005A5CCB" w:rsidP="005A5CCB">
            <w:pPr>
              <w:jc w:val="right"/>
              <w:rPr>
                <w:sz w:val="18"/>
                <w:szCs w:val="18"/>
                <w:lang w:eastAsia="en-CA"/>
              </w:rPr>
            </w:pPr>
            <w:r w:rsidRPr="00BA282D">
              <w:rPr>
                <w:sz w:val="18"/>
                <w:szCs w:val="18"/>
                <w:lang w:eastAsia="en-CA"/>
              </w:rPr>
              <w:t>4</w:t>
            </w:r>
          </w:p>
        </w:tc>
        <w:tc>
          <w:tcPr>
            <w:tcW w:w="1046" w:type="dxa"/>
            <w:tcBorders>
              <w:top w:val="nil"/>
              <w:left w:val="nil"/>
              <w:bottom w:val="single" w:sz="4" w:space="0" w:color="auto"/>
              <w:right w:val="single" w:sz="4" w:space="0" w:color="auto"/>
            </w:tcBorders>
            <w:noWrap/>
            <w:hideMark/>
          </w:tcPr>
          <w:p w14:paraId="380097D0" w14:textId="77777777" w:rsidR="005A5CCB" w:rsidRPr="00BA282D" w:rsidRDefault="005A5CCB" w:rsidP="005A5CCB">
            <w:pPr>
              <w:jc w:val="right"/>
              <w:rPr>
                <w:sz w:val="18"/>
                <w:szCs w:val="18"/>
                <w:lang w:eastAsia="en-CA"/>
              </w:rPr>
            </w:pPr>
            <w:r w:rsidRPr="00BA282D">
              <w:rPr>
                <w:sz w:val="18"/>
                <w:szCs w:val="18"/>
                <w:lang w:eastAsia="en-CA"/>
              </w:rPr>
              <w:t>14</w:t>
            </w:r>
          </w:p>
        </w:tc>
        <w:tc>
          <w:tcPr>
            <w:tcW w:w="1228" w:type="dxa"/>
            <w:tcBorders>
              <w:top w:val="nil"/>
              <w:left w:val="nil"/>
              <w:bottom w:val="single" w:sz="4" w:space="0" w:color="auto"/>
              <w:right w:val="single" w:sz="4" w:space="0" w:color="auto"/>
            </w:tcBorders>
            <w:noWrap/>
            <w:hideMark/>
          </w:tcPr>
          <w:p w14:paraId="380097D1" w14:textId="77777777" w:rsidR="005A5CCB" w:rsidRPr="00BA282D" w:rsidRDefault="005A5CCB" w:rsidP="005A5CCB">
            <w:pPr>
              <w:jc w:val="right"/>
              <w:rPr>
                <w:sz w:val="18"/>
                <w:szCs w:val="18"/>
                <w:lang w:eastAsia="en-CA"/>
              </w:rPr>
            </w:pPr>
            <w:r w:rsidRPr="00BA282D">
              <w:rPr>
                <w:sz w:val="18"/>
                <w:szCs w:val="18"/>
                <w:lang w:eastAsia="en-CA"/>
              </w:rPr>
              <w:t>4</w:t>
            </w:r>
          </w:p>
        </w:tc>
        <w:tc>
          <w:tcPr>
            <w:tcW w:w="906" w:type="dxa"/>
            <w:tcBorders>
              <w:top w:val="nil"/>
              <w:left w:val="nil"/>
              <w:bottom w:val="single" w:sz="4" w:space="0" w:color="auto"/>
              <w:right w:val="single" w:sz="4" w:space="0" w:color="auto"/>
            </w:tcBorders>
            <w:noWrap/>
            <w:hideMark/>
          </w:tcPr>
          <w:p w14:paraId="380097D2" w14:textId="77777777" w:rsidR="005A5CCB" w:rsidRPr="00BA282D" w:rsidRDefault="005A5CCB" w:rsidP="005A5CCB">
            <w:pPr>
              <w:jc w:val="right"/>
              <w:rPr>
                <w:sz w:val="18"/>
                <w:szCs w:val="18"/>
                <w:lang w:eastAsia="en-CA"/>
              </w:rPr>
            </w:pPr>
            <w:r w:rsidRPr="00BA282D">
              <w:rPr>
                <w:sz w:val="18"/>
                <w:szCs w:val="18"/>
                <w:lang w:eastAsia="en-CA"/>
              </w:rPr>
              <w:t>26</w:t>
            </w:r>
          </w:p>
        </w:tc>
        <w:tc>
          <w:tcPr>
            <w:tcW w:w="795" w:type="dxa"/>
            <w:tcBorders>
              <w:top w:val="nil"/>
              <w:left w:val="nil"/>
              <w:bottom w:val="single" w:sz="4" w:space="0" w:color="auto"/>
              <w:right w:val="single" w:sz="4" w:space="0" w:color="auto"/>
            </w:tcBorders>
            <w:noWrap/>
            <w:hideMark/>
          </w:tcPr>
          <w:p w14:paraId="380097D3" w14:textId="77777777" w:rsidR="005A5CCB" w:rsidRPr="00BA282D" w:rsidRDefault="005A5CCB" w:rsidP="005A5CCB">
            <w:pPr>
              <w:jc w:val="right"/>
              <w:rPr>
                <w:sz w:val="18"/>
                <w:szCs w:val="18"/>
                <w:lang w:eastAsia="en-CA"/>
              </w:rPr>
            </w:pPr>
            <w:r w:rsidRPr="00BA282D">
              <w:rPr>
                <w:sz w:val="18"/>
                <w:szCs w:val="18"/>
                <w:lang w:eastAsia="en-CA"/>
              </w:rPr>
              <w:t>144</w:t>
            </w:r>
          </w:p>
        </w:tc>
        <w:tc>
          <w:tcPr>
            <w:tcW w:w="887" w:type="dxa"/>
            <w:tcBorders>
              <w:top w:val="nil"/>
              <w:left w:val="nil"/>
              <w:bottom w:val="single" w:sz="4" w:space="0" w:color="auto"/>
              <w:right w:val="single" w:sz="4" w:space="0" w:color="auto"/>
            </w:tcBorders>
            <w:noWrap/>
            <w:hideMark/>
          </w:tcPr>
          <w:p w14:paraId="380097D4" w14:textId="77777777" w:rsidR="005A5CCB" w:rsidRPr="00BA282D" w:rsidRDefault="005A5CCB" w:rsidP="005A5CCB">
            <w:pPr>
              <w:jc w:val="right"/>
              <w:rPr>
                <w:sz w:val="18"/>
                <w:szCs w:val="18"/>
                <w:lang w:eastAsia="en-CA"/>
              </w:rPr>
            </w:pPr>
            <w:r w:rsidRPr="00BA282D">
              <w:rPr>
                <w:sz w:val="18"/>
                <w:szCs w:val="18"/>
                <w:lang w:eastAsia="en-CA"/>
              </w:rPr>
              <w:t>82</w:t>
            </w:r>
          </w:p>
        </w:tc>
        <w:tc>
          <w:tcPr>
            <w:tcW w:w="995" w:type="dxa"/>
            <w:tcBorders>
              <w:top w:val="nil"/>
              <w:left w:val="nil"/>
              <w:bottom w:val="single" w:sz="4" w:space="0" w:color="auto"/>
              <w:right w:val="single" w:sz="4" w:space="0" w:color="auto"/>
            </w:tcBorders>
            <w:noWrap/>
            <w:hideMark/>
          </w:tcPr>
          <w:p w14:paraId="380097D5" w14:textId="77777777" w:rsidR="005A5CCB" w:rsidRPr="00BA282D" w:rsidRDefault="005A5CCB" w:rsidP="005A5CCB">
            <w:pPr>
              <w:jc w:val="right"/>
              <w:rPr>
                <w:sz w:val="18"/>
                <w:szCs w:val="18"/>
                <w:lang w:eastAsia="en-CA"/>
              </w:rPr>
            </w:pPr>
            <w:r w:rsidRPr="00BA282D">
              <w:rPr>
                <w:sz w:val="18"/>
                <w:szCs w:val="18"/>
                <w:lang w:eastAsia="en-CA"/>
              </w:rPr>
              <w:t>2,377</w:t>
            </w:r>
          </w:p>
        </w:tc>
      </w:tr>
      <w:tr w:rsidR="005A5CCB" w:rsidRPr="00BA282D" w14:paraId="380097E2" w14:textId="77777777" w:rsidTr="00D01623">
        <w:trPr>
          <w:trHeight w:val="6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7D7" w14:textId="77777777" w:rsidR="005A5CCB" w:rsidRPr="00BA282D" w:rsidRDefault="005A5CCB" w:rsidP="005A5CCB">
            <w:pPr>
              <w:jc w:val="left"/>
              <w:rPr>
                <w:sz w:val="18"/>
                <w:szCs w:val="18"/>
                <w:lang w:eastAsia="en-CA"/>
              </w:rPr>
            </w:pPr>
            <w:r w:rsidRPr="00BA282D">
              <w:rPr>
                <w:sz w:val="18"/>
                <w:szCs w:val="18"/>
                <w:lang w:eastAsia="en-CA"/>
              </w:rPr>
              <w:t>HFC-227ea</w:t>
            </w:r>
          </w:p>
        </w:tc>
        <w:tc>
          <w:tcPr>
            <w:tcW w:w="711" w:type="dxa"/>
            <w:tcBorders>
              <w:top w:val="nil"/>
              <w:left w:val="nil"/>
              <w:bottom w:val="single" w:sz="4" w:space="0" w:color="auto"/>
              <w:right w:val="single" w:sz="4" w:space="0" w:color="auto"/>
            </w:tcBorders>
            <w:noWrap/>
            <w:hideMark/>
          </w:tcPr>
          <w:p w14:paraId="380097D8" w14:textId="77777777" w:rsidR="005A5CCB" w:rsidRPr="00BA282D" w:rsidRDefault="005A5CCB" w:rsidP="005A5CCB">
            <w:pPr>
              <w:jc w:val="right"/>
              <w:rPr>
                <w:sz w:val="18"/>
                <w:szCs w:val="18"/>
                <w:lang w:eastAsia="en-CA"/>
              </w:rPr>
            </w:pPr>
            <w:r w:rsidRPr="00BA282D">
              <w:rPr>
                <w:sz w:val="18"/>
                <w:szCs w:val="18"/>
                <w:lang w:eastAsia="en-CA"/>
              </w:rPr>
              <w:t>1,429</w:t>
            </w:r>
          </w:p>
        </w:tc>
        <w:tc>
          <w:tcPr>
            <w:tcW w:w="706" w:type="dxa"/>
            <w:tcBorders>
              <w:top w:val="nil"/>
              <w:left w:val="nil"/>
              <w:bottom w:val="single" w:sz="4" w:space="0" w:color="auto"/>
              <w:right w:val="single" w:sz="4" w:space="0" w:color="auto"/>
            </w:tcBorders>
            <w:noWrap/>
            <w:hideMark/>
          </w:tcPr>
          <w:p w14:paraId="380097D9" w14:textId="77777777" w:rsidR="005A5CCB" w:rsidRPr="00BA282D" w:rsidRDefault="005A5CCB" w:rsidP="005A5CCB">
            <w:pPr>
              <w:jc w:val="right"/>
              <w:rPr>
                <w:sz w:val="18"/>
                <w:szCs w:val="18"/>
                <w:lang w:eastAsia="en-CA"/>
              </w:rPr>
            </w:pPr>
            <w:r w:rsidRPr="00BA282D">
              <w:rPr>
                <w:sz w:val="18"/>
                <w:szCs w:val="18"/>
                <w:lang w:eastAsia="en-CA"/>
              </w:rPr>
              <w:t>16</w:t>
            </w:r>
          </w:p>
        </w:tc>
        <w:tc>
          <w:tcPr>
            <w:tcW w:w="817" w:type="dxa"/>
            <w:tcBorders>
              <w:top w:val="nil"/>
              <w:left w:val="nil"/>
              <w:bottom w:val="single" w:sz="4" w:space="0" w:color="auto"/>
              <w:right w:val="single" w:sz="4" w:space="0" w:color="auto"/>
            </w:tcBorders>
            <w:noWrap/>
            <w:hideMark/>
          </w:tcPr>
          <w:p w14:paraId="380097DA" w14:textId="77777777" w:rsidR="005A5CCB" w:rsidRPr="00BA282D" w:rsidRDefault="005A5CCB" w:rsidP="005A5CCB">
            <w:pPr>
              <w:jc w:val="right"/>
              <w:rPr>
                <w:sz w:val="18"/>
                <w:szCs w:val="18"/>
                <w:lang w:eastAsia="en-CA"/>
              </w:rPr>
            </w:pPr>
            <w:r w:rsidRPr="00BA282D">
              <w:rPr>
                <w:sz w:val="18"/>
                <w:szCs w:val="18"/>
                <w:lang w:eastAsia="en-CA"/>
              </w:rPr>
              <w:t>83,330</w:t>
            </w:r>
          </w:p>
        </w:tc>
        <w:tc>
          <w:tcPr>
            <w:tcW w:w="1026" w:type="dxa"/>
            <w:tcBorders>
              <w:top w:val="nil"/>
              <w:left w:val="nil"/>
              <w:bottom w:val="single" w:sz="4" w:space="0" w:color="auto"/>
              <w:right w:val="single" w:sz="4" w:space="0" w:color="auto"/>
            </w:tcBorders>
            <w:noWrap/>
            <w:hideMark/>
          </w:tcPr>
          <w:p w14:paraId="380097DB"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7DC"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7DD"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7DE" w14:textId="77777777" w:rsidR="005A5CCB" w:rsidRPr="00BA282D" w:rsidRDefault="005A5CCB" w:rsidP="005A5CCB">
            <w:pPr>
              <w:jc w:val="right"/>
              <w:rPr>
                <w:sz w:val="18"/>
                <w:szCs w:val="18"/>
                <w:lang w:eastAsia="en-CA"/>
              </w:rPr>
            </w:pPr>
            <w:r w:rsidRPr="00BA282D">
              <w:rPr>
                <w:sz w:val="18"/>
                <w:szCs w:val="18"/>
                <w:lang w:eastAsia="en-CA"/>
              </w:rPr>
              <w:t>10</w:t>
            </w:r>
          </w:p>
        </w:tc>
        <w:tc>
          <w:tcPr>
            <w:tcW w:w="795" w:type="dxa"/>
            <w:tcBorders>
              <w:top w:val="nil"/>
              <w:left w:val="nil"/>
              <w:bottom w:val="single" w:sz="4" w:space="0" w:color="auto"/>
              <w:right w:val="single" w:sz="4" w:space="0" w:color="auto"/>
            </w:tcBorders>
            <w:noWrap/>
            <w:hideMark/>
          </w:tcPr>
          <w:p w14:paraId="380097DF"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7E0"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7E1" w14:textId="77777777" w:rsidR="005A5CCB" w:rsidRPr="00BA282D" w:rsidRDefault="005A5CCB" w:rsidP="005A5CCB">
            <w:pPr>
              <w:jc w:val="right"/>
              <w:rPr>
                <w:sz w:val="18"/>
                <w:szCs w:val="18"/>
                <w:lang w:eastAsia="en-CA"/>
              </w:rPr>
            </w:pPr>
            <w:r w:rsidRPr="00BA282D">
              <w:rPr>
                <w:sz w:val="18"/>
                <w:szCs w:val="18"/>
                <w:lang w:eastAsia="en-CA"/>
              </w:rPr>
              <w:t>84,786</w:t>
            </w:r>
          </w:p>
        </w:tc>
      </w:tr>
      <w:tr w:rsidR="005A5CCB" w:rsidRPr="00BA282D" w14:paraId="380097EE"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7E3" w14:textId="77777777" w:rsidR="005A5CCB" w:rsidRPr="00BA282D" w:rsidRDefault="005A5CCB" w:rsidP="005A5CCB">
            <w:pPr>
              <w:jc w:val="left"/>
              <w:rPr>
                <w:sz w:val="18"/>
                <w:szCs w:val="18"/>
                <w:lang w:eastAsia="en-CA"/>
              </w:rPr>
            </w:pPr>
            <w:r w:rsidRPr="00BA282D">
              <w:rPr>
                <w:sz w:val="18"/>
                <w:szCs w:val="18"/>
                <w:lang w:eastAsia="en-CA"/>
              </w:rPr>
              <w:t>HFC-236ea</w:t>
            </w:r>
          </w:p>
        </w:tc>
        <w:tc>
          <w:tcPr>
            <w:tcW w:w="711" w:type="dxa"/>
            <w:tcBorders>
              <w:top w:val="nil"/>
              <w:left w:val="nil"/>
              <w:bottom w:val="single" w:sz="4" w:space="0" w:color="auto"/>
              <w:right w:val="single" w:sz="4" w:space="0" w:color="auto"/>
            </w:tcBorders>
            <w:noWrap/>
            <w:hideMark/>
          </w:tcPr>
          <w:p w14:paraId="380097E4"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7E5"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7E6"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7E7"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7E8"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7E9"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7EA" w14:textId="77777777" w:rsidR="005A5CCB" w:rsidRPr="00BA282D" w:rsidRDefault="005A5CCB" w:rsidP="005A5CCB">
            <w:pPr>
              <w:jc w:val="right"/>
              <w:rPr>
                <w:sz w:val="18"/>
                <w:szCs w:val="18"/>
                <w:lang w:eastAsia="en-CA"/>
              </w:rPr>
            </w:pPr>
            <w:r w:rsidRPr="00BA282D">
              <w:rPr>
                <w:sz w:val="18"/>
                <w:szCs w:val="18"/>
                <w:lang w:eastAsia="en-CA"/>
              </w:rPr>
              <w:t>0</w:t>
            </w:r>
          </w:p>
        </w:tc>
        <w:tc>
          <w:tcPr>
            <w:tcW w:w="795" w:type="dxa"/>
            <w:tcBorders>
              <w:top w:val="nil"/>
              <w:left w:val="nil"/>
              <w:bottom w:val="single" w:sz="4" w:space="0" w:color="auto"/>
              <w:right w:val="single" w:sz="4" w:space="0" w:color="auto"/>
            </w:tcBorders>
            <w:noWrap/>
            <w:hideMark/>
          </w:tcPr>
          <w:p w14:paraId="380097EB"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7EC" w14:textId="77777777" w:rsidR="005A5CCB" w:rsidRPr="00BA282D" w:rsidRDefault="005A5CCB" w:rsidP="005A5CCB">
            <w:pPr>
              <w:jc w:val="right"/>
              <w:rPr>
                <w:sz w:val="18"/>
                <w:szCs w:val="18"/>
                <w:lang w:eastAsia="en-CA"/>
              </w:rPr>
            </w:pPr>
            <w:r w:rsidRPr="00BA282D">
              <w:rPr>
                <w:sz w:val="18"/>
                <w:szCs w:val="18"/>
                <w:lang w:eastAsia="en-CA"/>
              </w:rPr>
              <w:t>161</w:t>
            </w:r>
          </w:p>
        </w:tc>
        <w:tc>
          <w:tcPr>
            <w:tcW w:w="995" w:type="dxa"/>
            <w:tcBorders>
              <w:top w:val="nil"/>
              <w:left w:val="nil"/>
              <w:bottom w:val="single" w:sz="4" w:space="0" w:color="auto"/>
              <w:right w:val="single" w:sz="4" w:space="0" w:color="auto"/>
            </w:tcBorders>
            <w:noWrap/>
            <w:hideMark/>
          </w:tcPr>
          <w:p w14:paraId="380097ED" w14:textId="77777777" w:rsidR="005A5CCB" w:rsidRPr="00BA282D" w:rsidRDefault="005A5CCB" w:rsidP="005A5CCB">
            <w:pPr>
              <w:jc w:val="right"/>
              <w:rPr>
                <w:sz w:val="18"/>
                <w:szCs w:val="18"/>
                <w:lang w:eastAsia="en-CA"/>
              </w:rPr>
            </w:pPr>
            <w:r w:rsidRPr="00BA282D">
              <w:rPr>
                <w:sz w:val="18"/>
                <w:szCs w:val="18"/>
                <w:lang w:eastAsia="en-CA"/>
              </w:rPr>
              <w:t>161</w:t>
            </w:r>
          </w:p>
        </w:tc>
      </w:tr>
      <w:tr w:rsidR="005A5CCB" w:rsidRPr="00BA282D" w14:paraId="380097FA" w14:textId="77777777" w:rsidTr="00D01623">
        <w:trPr>
          <w:trHeight w:val="75"/>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7EF" w14:textId="77777777" w:rsidR="005A5CCB" w:rsidRPr="00BA282D" w:rsidRDefault="005A5CCB" w:rsidP="005A5CCB">
            <w:pPr>
              <w:jc w:val="left"/>
              <w:rPr>
                <w:sz w:val="18"/>
                <w:szCs w:val="18"/>
                <w:lang w:eastAsia="en-CA"/>
              </w:rPr>
            </w:pPr>
            <w:r w:rsidRPr="00BA282D">
              <w:rPr>
                <w:sz w:val="18"/>
                <w:szCs w:val="18"/>
                <w:lang w:eastAsia="en-CA"/>
              </w:rPr>
              <w:t>HFC-236fa</w:t>
            </w:r>
          </w:p>
        </w:tc>
        <w:tc>
          <w:tcPr>
            <w:tcW w:w="711" w:type="dxa"/>
            <w:tcBorders>
              <w:top w:val="nil"/>
              <w:left w:val="nil"/>
              <w:bottom w:val="single" w:sz="4" w:space="0" w:color="auto"/>
              <w:right w:val="single" w:sz="4" w:space="0" w:color="auto"/>
            </w:tcBorders>
            <w:noWrap/>
            <w:hideMark/>
          </w:tcPr>
          <w:p w14:paraId="380097F0"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7F1" w14:textId="77777777" w:rsidR="005A5CCB" w:rsidRPr="00BA282D" w:rsidRDefault="005A5CCB" w:rsidP="005A5CCB">
            <w:pPr>
              <w:jc w:val="right"/>
              <w:rPr>
                <w:sz w:val="18"/>
                <w:szCs w:val="18"/>
                <w:lang w:eastAsia="en-CA"/>
              </w:rPr>
            </w:pPr>
            <w:r w:rsidRPr="00BA282D">
              <w:rPr>
                <w:sz w:val="18"/>
                <w:szCs w:val="18"/>
                <w:lang w:eastAsia="en-CA"/>
              </w:rPr>
              <w:t>20</w:t>
            </w:r>
          </w:p>
        </w:tc>
        <w:tc>
          <w:tcPr>
            <w:tcW w:w="817" w:type="dxa"/>
            <w:tcBorders>
              <w:top w:val="nil"/>
              <w:left w:val="nil"/>
              <w:bottom w:val="single" w:sz="4" w:space="0" w:color="auto"/>
              <w:right w:val="single" w:sz="4" w:space="0" w:color="auto"/>
            </w:tcBorders>
            <w:noWrap/>
            <w:hideMark/>
          </w:tcPr>
          <w:p w14:paraId="380097F2" w14:textId="77777777" w:rsidR="005A5CCB" w:rsidRPr="00BA282D" w:rsidRDefault="005A5CCB" w:rsidP="005A5CCB">
            <w:pPr>
              <w:jc w:val="right"/>
              <w:rPr>
                <w:sz w:val="18"/>
                <w:szCs w:val="18"/>
                <w:lang w:eastAsia="en-CA"/>
              </w:rPr>
            </w:pPr>
            <w:r w:rsidRPr="00BA282D">
              <w:rPr>
                <w:sz w:val="18"/>
                <w:szCs w:val="18"/>
                <w:lang w:eastAsia="en-CA"/>
              </w:rPr>
              <w:t>3,205</w:t>
            </w:r>
          </w:p>
        </w:tc>
        <w:tc>
          <w:tcPr>
            <w:tcW w:w="1026" w:type="dxa"/>
            <w:tcBorders>
              <w:top w:val="nil"/>
              <w:left w:val="nil"/>
              <w:bottom w:val="single" w:sz="4" w:space="0" w:color="auto"/>
              <w:right w:val="single" w:sz="4" w:space="0" w:color="auto"/>
            </w:tcBorders>
            <w:noWrap/>
            <w:hideMark/>
          </w:tcPr>
          <w:p w14:paraId="380097F3" w14:textId="77777777" w:rsidR="005A5CCB" w:rsidRPr="00BA282D" w:rsidRDefault="005A5CCB" w:rsidP="005A5CCB">
            <w:pPr>
              <w:jc w:val="right"/>
              <w:rPr>
                <w:sz w:val="18"/>
                <w:szCs w:val="18"/>
                <w:lang w:eastAsia="en-CA"/>
              </w:rPr>
            </w:pPr>
            <w:r w:rsidRPr="00BA282D">
              <w:rPr>
                <w:sz w:val="18"/>
                <w:szCs w:val="18"/>
                <w:lang w:eastAsia="en-CA"/>
              </w:rPr>
              <w:t>3</w:t>
            </w:r>
          </w:p>
        </w:tc>
        <w:tc>
          <w:tcPr>
            <w:tcW w:w="1046" w:type="dxa"/>
            <w:tcBorders>
              <w:top w:val="nil"/>
              <w:left w:val="nil"/>
              <w:bottom w:val="single" w:sz="4" w:space="0" w:color="auto"/>
              <w:right w:val="single" w:sz="4" w:space="0" w:color="auto"/>
            </w:tcBorders>
            <w:noWrap/>
            <w:hideMark/>
          </w:tcPr>
          <w:p w14:paraId="380097F4"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7F5"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7F6" w14:textId="77777777" w:rsidR="005A5CCB" w:rsidRPr="00BA282D" w:rsidRDefault="005A5CCB" w:rsidP="005A5CCB">
            <w:pPr>
              <w:jc w:val="right"/>
              <w:rPr>
                <w:sz w:val="18"/>
                <w:szCs w:val="18"/>
                <w:lang w:eastAsia="en-CA"/>
              </w:rPr>
            </w:pPr>
            <w:r w:rsidRPr="00BA282D">
              <w:rPr>
                <w:sz w:val="18"/>
                <w:szCs w:val="18"/>
                <w:lang w:eastAsia="en-CA"/>
              </w:rPr>
              <w:t>2</w:t>
            </w:r>
          </w:p>
        </w:tc>
        <w:tc>
          <w:tcPr>
            <w:tcW w:w="795" w:type="dxa"/>
            <w:tcBorders>
              <w:top w:val="nil"/>
              <w:left w:val="nil"/>
              <w:bottom w:val="single" w:sz="4" w:space="0" w:color="auto"/>
              <w:right w:val="single" w:sz="4" w:space="0" w:color="auto"/>
            </w:tcBorders>
            <w:noWrap/>
            <w:hideMark/>
          </w:tcPr>
          <w:p w14:paraId="380097F7"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7F8" w14:textId="77777777" w:rsidR="005A5CCB" w:rsidRPr="00BA282D" w:rsidRDefault="005A5CCB" w:rsidP="005A5CCB">
            <w:pPr>
              <w:jc w:val="right"/>
              <w:rPr>
                <w:sz w:val="18"/>
                <w:szCs w:val="18"/>
                <w:lang w:eastAsia="en-CA"/>
              </w:rPr>
            </w:pPr>
            <w:r w:rsidRPr="00BA282D">
              <w:rPr>
                <w:sz w:val="18"/>
                <w:szCs w:val="18"/>
                <w:lang w:eastAsia="en-CA"/>
              </w:rPr>
              <w:t>2</w:t>
            </w:r>
          </w:p>
        </w:tc>
        <w:tc>
          <w:tcPr>
            <w:tcW w:w="995" w:type="dxa"/>
            <w:tcBorders>
              <w:top w:val="nil"/>
              <w:left w:val="nil"/>
              <w:bottom w:val="single" w:sz="4" w:space="0" w:color="auto"/>
              <w:right w:val="single" w:sz="4" w:space="0" w:color="auto"/>
            </w:tcBorders>
            <w:noWrap/>
            <w:hideMark/>
          </w:tcPr>
          <w:p w14:paraId="380097F9" w14:textId="77777777" w:rsidR="005A5CCB" w:rsidRPr="00BA282D" w:rsidRDefault="005A5CCB" w:rsidP="005A5CCB">
            <w:pPr>
              <w:jc w:val="right"/>
              <w:rPr>
                <w:sz w:val="18"/>
                <w:szCs w:val="18"/>
                <w:lang w:eastAsia="en-CA"/>
              </w:rPr>
            </w:pPr>
            <w:r w:rsidRPr="00BA282D">
              <w:rPr>
                <w:sz w:val="18"/>
                <w:szCs w:val="18"/>
                <w:lang w:eastAsia="en-CA"/>
              </w:rPr>
              <w:t>3,232</w:t>
            </w:r>
          </w:p>
        </w:tc>
      </w:tr>
      <w:tr w:rsidR="005A5CCB" w:rsidRPr="00BA282D" w14:paraId="38009806"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7FB" w14:textId="77777777" w:rsidR="005A5CCB" w:rsidRPr="00BA282D" w:rsidRDefault="005A5CCB" w:rsidP="005A5CCB">
            <w:pPr>
              <w:jc w:val="left"/>
              <w:rPr>
                <w:sz w:val="18"/>
                <w:szCs w:val="18"/>
                <w:lang w:eastAsia="en-CA"/>
              </w:rPr>
            </w:pPr>
            <w:r w:rsidRPr="00BA282D">
              <w:rPr>
                <w:sz w:val="18"/>
                <w:szCs w:val="18"/>
                <w:lang w:eastAsia="en-CA"/>
              </w:rPr>
              <w:t>HFC-245fa</w:t>
            </w:r>
          </w:p>
        </w:tc>
        <w:tc>
          <w:tcPr>
            <w:tcW w:w="711" w:type="dxa"/>
            <w:tcBorders>
              <w:top w:val="nil"/>
              <w:left w:val="nil"/>
              <w:bottom w:val="single" w:sz="4" w:space="0" w:color="auto"/>
              <w:right w:val="single" w:sz="4" w:space="0" w:color="auto"/>
            </w:tcBorders>
            <w:noWrap/>
            <w:hideMark/>
          </w:tcPr>
          <w:p w14:paraId="380097FC" w14:textId="77777777" w:rsidR="005A5CCB" w:rsidRPr="00BA282D" w:rsidRDefault="005A5CCB" w:rsidP="005A5CCB">
            <w:pPr>
              <w:jc w:val="right"/>
              <w:rPr>
                <w:sz w:val="18"/>
                <w:szCs w:val="18"/>
                <w:lang w:eastAsia="en-CA"/>
              </w:rPr>
            </w:pPr>
            <w:r w:rsidRPr="00BA282D">
              <w:rPr>
                <w:sz w:val="18"/>
                <w:szCs w:val="18"/>
                <w:lang w:eastAsia="en-CA"/>
              </w:rPr>
              <w:t>5</w:t>
            </w:r>
          </w:p>
        </w:tc>
        <w:tc>
          <w:tcPr>
            <w:tcW w:w="706" w:type="dxa"/>
            <w:tcBorders>
              <w:top w:val="nil"/>
              <w:left w:val="nil"/>
              <w:bottom w:val="single" w:sz="4" w:space="0" w:color="auto"/>
              <w:right w:val="single" w:sz="4" w:space="0" w:color="auto"/>
            </w:tcBorders>
            <w:noWrap/>
            <w:hideMark/>
          </w:tcPr>
          <w:p w14:paraId="380097FD" w14:textId="77777777" w:rsidR="005A5CCB" w:rsidRPr="00BA282D" w:rsidRDefault="005A5CCB" w:rsidP="005A5CCB">
            <w:pPr>
              <w:jc w:val="right"/>
              <w:rPr>
                <w:sz w:val="18"/>
                <w:szCs w:val="18"/>
                <w:lang w:eastAsia="en-CA"/>
              </w:rPr>
            </w:pPr>
            <w:r w:rsidRPr="00BA282D">
              <w:rPr>
                <w:sz w:val="18"/>
                <w:szCs w:val="18"/>
                <w:lang w:eastAsia="en-CA"/>
              </w:rPr>
              <w:t>6,987</w:t>
            </w:r>
          </w:p>
        </w:tc>
        <w:tc>
          <w:tcPr>
            <w:tcW w:w="817" w:type="dxa"/>
            <w:tcBorders>
              <w:top w:val="nil"/>
              <w:left w:val="nil"/>
              <w:bottom w:val="single" w:sz="4" w:space="0" w:color="auto"/>
              <w:right w:val="single" w:sz="4" w:space="0" w:color="auto"/>
            </w:tcBorders>
            <w:noWrap/>
            <w:hideMark/>
          </w:tcPr>
          <w:p w14:paraId="380097FE" w14:textId="77777777" w:rsidR="005A5CCB" w:rsidRPr="00BA282D" w:rsidRDefault="005A5CCB" w:rsidP="005A5CCB">
            <w:pPr>
              <w:jc w:val="right"/>
              <w:rPr>
                <w:sz w:val="18"/>
                <w:szCs w:val="18"/>
                <w:lang w:eastAsia="en-CA"/>
              </w:rPr>
            </w:pPr>
            <w:r w:rsidRPr="00BA282D">
              <w:rPr>
                <w:sz w:val="18"/>
                <w:szCs w:val="18"/>
                <w:lang w:eastAsia="en-CA"/>
              </w:rPr>
              <w:t>2</w:t>
            </w:r>
          </w:p>
        </w:tc>
        <w:tc>
          <w:tcPr>
            <w:tcW w:w="1026" w:type="dxa"/>
            <w:tcBorders>
              <w:top w:val="nil"/>
              <w:left w:val="nil"/>
              <w:bottom w:val="single" w:sz="4" w:space="0" w:color="auto"/>
              <w:right w:val="single" w:sz="4" w:space="0" w:color="auto"/>
            </w:tcBorders>
            <w:noWrap/>
            <w:hideMark/>
          </w:tcPr>
          <w:p w14:paraId="380097FF" w14:textId="77777777" w:rsidR="005A5CCB" w:rsidRPr="00BA282D" w:rsidRDefault="005A5CCB" w:rsidP="005A5CCB">
            <w:pPr>
              <w:jc w:val="right"/>
              <w:rPr>
                <w:sz w:val="18"/>
                <w:szCs w:val="18"/>
                <w:lang w:eastAsia="en-CA"/>
              </w:rPr>
            </w:pPr>
            <w:r w:rsidRPr="00BA282D">
              <w:rPr>
                <w:sz w:val="18"/>
                <w:szCs w:val="18"/>
                <w:lang w:eastAsia="en-CA"/>
              </w:rPr>
              <w:t>515</w:t>
            </w:r>
          </w:p>
        </w:tc>
        <w:tc>
          <w:tcPr>
            <w:tcW w:w="1046" w:type="dxa"/>
            <w:tcBorders>
              <w:top w:val="nil"/>
              <w:left w:val="nil"/>
              <w:bottom w:val="single" w:sz="4" w:space="0" w:color="auto"/>
              <w:right w:val="single" w:sz="4" w:space="0" w:color="auto"/>
            </w:tcBorders>
            <w:noWrap/>
            <w:hideMark/>
          </w:tcPr>
          <w:p w14:paraId="38009800"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801"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802" w14:textId="77777777" w:rsidR="005A5CCB" w:rsidRPr="00BA282D" w:rsidRDefault="005A5CCB" w:rsidP="005A5CCB">
            <w:pPr>
              <w:jc w:val="right"/>
              <w:rPr>
                <w:sz w:val="18"/>
                <w:szCs w:val="18"/>
                <w:lang w:eastAsia="en-CA"/>
              </w:rPr>
            </w:pPr>
            <w:r w:rsidRPr="00BA282D">
              <w:rPr>
                <w:sz w:val="18"/>
                <w:szCs w:val="18"/>
                <w:lang w:eastAsia="en-CA"/>
              </w:rPr>
              <w:t>236</w:t>
            </w:r>
          </w:p>
        </w:tc>
        <w:tc>
          <w:tcPr>
            <w:tcW w:w="795" w:type="dxa"/>
            <w:tcBorders>
              <w:top w:val="nil"/>
              <w:left w:val="nil"/>
              <w:bottom w:val="single" w:sz="4" w:space="0" w:color="auto"/>
              <w:right w:val="single" w:sz="4" w:space="0" w:color="auto"/>
            </w:tcBorders>
            <w:noWrap/>
            <w:hideMark/>
          </w:tcPr>
          <w:p w14:paraId="38009803"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804" w14:textId="77777777" w:rsidR="005A5CCB" w:rsidRPr="00BA282D" w:rsidRDefault="005A5CCB" w:rsidP="005A5CCB">
            <w:pPr>
              <w:jc w:val="right"/>
              <w:rPr>
                <w:sz w:val="18"/>
                <w:szCs w:val="18"/>
                <w:lang w:eastAsia="en-CA"/>
              </w:rPr>
            </w:pPr>
            <w:r w:rsidRPr="00BA282D">
              <w:rPr>
                <w:sz w:val="18"/>
                <w:szCs w:val="18"/>
                <w:lang w:eastAsia="en-CA"/>
              </w:rPr>
              <w:t>16</w:t>
            </w:r>
          </w:p>
        </w:tc>
        <w:tc>
          <w:tcPr>
            <w:tcW w:w="995" w:type="dxa"/>
            <w:tcBorders>
              <w:top w:val="nil"/>
              <w:left w:val="nil"/>
              <w:bottom w:val="single" w:sz="4" w:space="0" w:color="auto"/>
              <w:right w:val="single" w:sz="4" w:space="0" w:color="auto"/>
            </w:tcBorders>
            <w:noWrap/>
            <w:hideMark/>
          </w:tcPr>
          <w:p w14:paraId="38009805" w14:textId="77777777" w:rsidR="005A5CCB" w:rsidRPr="00BA282D" w:rsidRDefault="005A5CCB" w:rsidP="005A5CCB">
            <w:pPr>
              <w:jc w:val="right"/>
              <w:rPr>
                <w:sz w:val="18"/>
                <w:szCs w:val="18"/>
                <w:lang w:eastAsia="en-CA"/>
              </w:rPr>
            </w:pPr>
            <w:r w:rsidRPr="00BA282D">
              <w:rPr>
                <w:sz w:val="18"/>
                <w:szCs w:val="18"/>
                <w:lang w:eastAsia="en-CA"/>
              </w:rPr>
              <w:t>7,760</w:t>
            </w:r>
          </w:p>
        </w:tc>
      </w:tr>
      <w:tr w:rsidR="005A5CCB" w:rsidRPr="00BA282D" w14:paraId="38009812"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07" w14:textId="77777777" w:rsidR="005A5CCB" w:rsidRPr="00BA282D" w:rsidRDefault="005A5CCB" w:rsidP="005A5CCB">
            <w:pPr>
              <w:jc w:val="left"/>
              <w:rPr>
                <w:sz w:val="18"/>
                <w:szCs w:val="18"/>
                <w:lang w:eastAsia="en-CA"/>
              </w:rPr>
            </w:pPr>
            <w:r w:rsidRPr="00BA282D">
              <w:rPr>
                <w:sz w:val="18"/>
                <w:szCs w:val="18"/>
                <w:lang w:eastAsia="en-CA"/>
              </w:rPr>
              <w:t>HFC-32</w:t>
            </w:r>
          </w:p>
        </w:tc>
        <w:tc>
          <w:tcPr>
            <w:tcW w:w="711" w:type="dxa"/>
            <w:tcBorders>
              <w:top w:val="nil"/>
              <w:left w:val="nil"/>
              <w:bottom w:val="single" w:sz="4" w:space="0" w:color="auto"/>
              <w:right w:val="single" w:sz="4" w:space="0" w:color="auto"/>
            </w:tcBorders>
            <w:noWrap/>
            <w:hideMark/>
          </w:tcPr>
          <w:p w14:paraId="38009808"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809"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80A"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80B" w14:textId="77777777" w:rsidR="005A5CCB" w:rsidRPr="00BA282D" w:rsidRDefault="005A5CCB" w:rsidP="005A5CCB">
            <w:pPr>
              <w:jc w:val="right"/>
              <w:rPr>
                <w:sz w:val="18"/>
                <w:szCs w:val="18"/>
                <w:lang w:eastAsia="en-CA"/>
              </w:rPr>
            </w:pPr>
            <w:r w:rsidRPr="00BA282D">
              <w:rPr>
                <w:sz w:val="18"/>
                <w:szCs w:val="18"/>
                <w:lang w:eastAsia="en-CA"/>
              </w:rPr>
              <w:t>9,649</w:t>
            </w:r>
          </w:p>
        </w:tc>
        <w:tc>
          <w:tcPr>
            <w:tcW w:w="1046" w:type="dxa"/>
            <w:tcBorders>
              <w:top w:val="nil"/>
              <w:left w:val="nil"/>
              <w:bottom w:val="single" w:sz="4" w:space="0" w:color="auto"/>
              <w:right w:val="single" w:sz="4" w:space="0" w:color="auto"/>
            </w:tcBorders>
            <w:noWrap/>
            <w:hideMark/>
          </w:tcPr>
          <w:p w14:paraId="3800980C" w14:textId="77777777" w:rsidR="005A5CCB" w:rsidRPr="00BA282D" w:rsidRDefault="005A5CCB" w:rsidP="005A5CCB">
            <w:pPr>
              <w:jc w:val="right"/>
              <w:rPr>
                <w:sz w:val="18"/>
                <w:szCs w:val="18"/>
                <w:lang w:eastAsia="en-CA"/>
              </w:rPr>
            </w:pPr>
            <w:r w:rsidRPr="00BA282D">
              <w:rPr>
                <w:sz w:val="18"/>
                <w:szCs w:val="18"/>
                <w:lang w:eastAsia="en-CA"/>
              </w:rPr>
              <w:t>97,977</w:t>
            </w:r>
          </w:p>
        </w:tc>
        <w:tc>
          <w:tcPr>
            <w:tcW w:w="1228" w:type="dxa"/>
            <w:tcBorders>
              <w:top w:val="nil"/>
              <w:left w:val="nil"/>
              <w:bottom w:val="single" w:sz="4" w:space="0" w:color="auto"/>
              <w:right w:val="single" w:sz="4" w:space="0" w:color="auto"/>
            </w:tcBorders>
            <w:noWrap/>
            <w:hideMark/>
          </w:tcPr>
          <w:p w14:paraId="3800980D" w14:textId="77777777" w:rsidR="005A5CCB" w:rsidRPr="00BA282D" w:rsidRDefault="005A5CCB" w:rsidP="005A5CCB">
            <w:pPr>
              <w:jc w:val="right"/>
              <w:rPr>
                <w:sz w:val="18"/>
                <w:szCs w:val="18"/>
                <w:lang w:eastAsia="en-CA"/>
              </w:rPr>
            </w:pPr>
            <w:r w:rsidRPr="00BA282D">
              <w:rPr>
                <w:sz w:val="18"/>
                <w:szCs w:val="18"/>
                <w:lang w:eastAsia="en-CA"/>
              </w:rPr>
              <w:t>1,174</w:t>
            </w:r>
          </w:p>
        </w:tc>
        <w:tc>
          <w:tcPr>
            <w:tcW w:w="906" w:type="dxa"/>
            <w:tcBorders>
              <w:top w:val="nil"/>
              <w:left w:val="nil"/>
              <w:bottom w:val="single" w:sz="4" w:space="0" w:color="auto"/>
              <w:right w:val="single" w:sz="4" w:space="0" w:color="auto"/>
            </w:tcBorders>
            <w:noWrap/>
            <w:hideMark/>
          </w:tcPr>
          <w:p w14:paraId="3800980E" w14:textId="77777777" w:rsidR="005A5CCB" w:rsidRPr="00BA282D" w:rsidRDefault="005A5CCB" w:rsidP="005A5CCB">
            <w:pPr>
              <w:jc w:val="right"/>
              <w:rPr>
                <w:sz w:val="18"/>
                <w:szCs w:val="18"/>
                <w:lang w:eastAsia="en-CA"/>
              </w:rPr>
            </w:pPr>
            <w:r w:rsidRPr="00BA282D">
              <w:rPr>
                <w:sz w:val="18"/>
                <w:szCs w:val="18"/>
                <w:lang w:eastAsia="en-CA"/>
              </w:rPr>
              <w:t>13,195</w:t>
            </w:r>
          </w:p>
        </w:tc>
        <w:tc>
          <w:tcPr>
            <w:tcW w:w="795" w:type="dxa"/>
            <w:tcBorders>
              <w:top w:val="nil"/>
              <w:left w:val="nil"/>
              <w:bottom w:val="single" w:sz="4" w:space="0" w:color="auto"/>
              <w:right w:val="single" w:sz="4" w:space="0" w:color="auto"/>
            </w:tcBorders>
            <w:noWrap/>
            <w:hideMark/>
          </w:tcPr>
          <w:p w14:paraId="3800980F"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810" w14:textId="77777777" w:rsidR="005A5CCB" w:rsidRPr="00BA282D" w:rsidRDefault="005A5CCB" w:rsidP="005A5CCB">
            <w:pPr>
              <w:jc w:val="right"/>
              <w:rPr>
                <w:sz w:val="18"/>
                <w:szCs w:val="18"/>
                <w:lang w:eastAsia="en-CA"/>
              </w:rPr>
            </w:pPr>
            <w:r w:rsidRPr="00BA282D">
              <w:rPr>
                <w:sz w:val="18"/>
                <w:szCs w:val="18"/>
                <w:lang w:eastAsia="en-CA"/>
              </w:rPr>
              <w:t>1,374</w:t>
            </w:r>
          </w:p>
        </w:tc>
        <w:tc>
          <w:tcPr>
            <w:tcW w:w="995" w:type="dxa"/>
            <w:tcBorders>
              <w:top w:val="nil"/>
              <w:left w:val="nil"/>
              <w:bottom w:val="single" w:sz="4" w:space="0" w:color="auto"/>
              <w:right w:val="single" w:sz="4" w:space="0" w:color="auto"/>
            </w:tcBorders>
            <w:noWrap/>
            <w:hideMark/>
          </w:tcPr>
          <w:p w14:paraId="38009811" w14:textId="77777777" w:rsidR="005A5CCB" w:rsidRPr="00BA282D" w:rsidRDefault="005A5CCB" w:rsidP="005A5CCB">
            <w:pPr>
              <w:jc w:val="right"/>
              <w:rPr>
                <w:sz w:val="18"/>
                <w:szCs w:val="18"/>
                <w:lang w:eastAsia="en-CA"/>
              </w:rPr>
            </w:pPr>
            <w:r w:rsidRPr="00BA282D">
              <w:rPr>
                <w:sz w:val="18"/>
                <w:szCs w:val="18"/>
                <w:lang w:eastAsia="en-CA"/>
              </w:rPr>
              <w:t>123,373</w:t>
            </w:r>
          </w:p>
        </w:tc>
      </w:tr>
      <w:tr w:rsidR="005A5CCB" w:rsidRPr="00BA282D" w14:paraId="3800981E"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13" w14:textId="77777777" w:rsidR="005A5CCB" w:rsidRPr="00BA282D" w:rsidRDefault="005A5CCB" w:rsidP="005A5CCB">
            <w:pPr>
              <w:jc w:val="left"/>
              <w:rPr>
                <w:sz w:val="18"/>
                <w:szCs w:val="18"/>
                <w:lang w:eastAsia="en-CA"/>
              </w:rPr>
            </w:pPr>
            <w:r w:rsidRPr="00BA282D">
              <w:rPr>
                <w:sz w:val="18"/>
                <w:szCs w:val="18"/>
                <w:lang w:eastAsia="en-CA"/>
              </w:rPr>
              <w:t>HFC-365mfc</w:t>
            </w:r>
          </w:p>
        </w:tc>
        <w:tc>
          <w:tcPr>
            <w:tcW w:w="711" w:type="dxa"/>
            <w:tcBorders>
              <w:top w:val="nil"/>
              <w:left w:val="nil"/>
              <w:bottom w:val="single" w:sz="4" w:space="0" w:color="auto"/>
              <w:right w:val="single" w:sz="4" w:space="0" w:color="auto"/>
            </w:tcBorders>
            <w:noWrap/>
            <w:hideMark/>
          </w:tcPr>
          <w:p w14:paraId="38009814"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815" w14:textId="77777777" w:rsidR="005A5CCB" w:rsidRPr="00BA282D" w:rsidRDefault="005A5CCB" w:rsidP="005A5CCB">
            <w:pPr>
              <w:jc w:val="right"/>
              <w:rPr>
                <w:sz w:val="18"/>
                <w:szCs w:val="18"/>
                <w:lang w:eastAsia="en-CA"/>
              </w:rPr>
            </w:pPr>
            <w:r w:rsidRPr="00BA282D">
              <w:rPr>
                <w:sz w:val="18"/>
                <w:szCs w:val="18"/>
                <w:lang w:eastAsia="en-CA"/>
              </w:rPr>
              <w:t>427</w:t>
            </w:r>
          </w:p>
        </w:tc>
        <w:tc>
          <w:tcPr>
            <w:tcW w:w="817" w:type="dxa"/>
            <w:tcBorders>
              <w:top w:val="nil"/>
              <w:left w:val="nil"/>
              <w:bottom w:val="single" w:sz="4" w:space="0" w:color="auto"/>
              <w:right w:val="single" w:sz="4" w:space="0" w:color="auto"/>
            </w:tcBorders>
            <w:noWrap/>
            <w:hideMark/>
          </w:tcPr>
          <w:p w14:paraId="38009816"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817"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818"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819"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81A" w14:textId="77777777" w:rsidR="005A5CCB" w:rsidRPr="00BA282D" w:rsidRDefault="005A5CCB" w:rsidP="005A5CCB">
            <w:pPr>
              <w:jc w:val="right"/>
              <w:rPr>
                <w:sz w:val="18"/>
                <w:szCs w:val="18"/>
                <w:lang w:eastAsia="en-CA"/>
              </w:rPr>
            </w:pPr>
            <w:r w:rsidRPr="00BA282D">
              <w:rPr>
                <w:sz w:val="18"/>
                <w:szCs w:val="18"/>
                <w:lang w:eastAsia="en-CA"/>
              </w:rPr>
              <w:t>0</w:t>
            </w:r>
          </w:p>
        </w:tc>
        <w:tc>
          <w:tcPr>
            <w:tcW w:w="795" w:type="dxa"/>
            <w:tcBorders>
              <w:top w:val="nil"/>
              <w:left w:val="nil"/>
              <w:bottom w:val="single" w:sz="4" w:space="0" w:color="auto"/>
              <w:right w:val="single" w:sz="4" w:space="0" w:color="auto"/>
            </w:tcBorders>
            <w:noWrap/>
            <w:hideMark/>
          </w:tcPr>
          <w:p w14:paraId="3800981B"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81C"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81D" w14:textId="77777777" w:rsidR="005A5CCB" w:rsidRPr="00BA282D" w:rsidRDefault="005A5CCB" w:rsidP="005A5CCB">
            <w:pPr>
              <w:jc w:val="right"/>
              <w:rPr>
                <w:sz w:val="18"/>
                <w:szCs w:val="18"/>
                <w:lang w:eastAsia="en-CA"/>
              </w:rPr>
            </w:pPr>
            <w:r w:rsidRPr="00BA282D">
              <w:rPr>
                <w:sz w:val="18"/>
                <w:szCs w:val="18"/>
                <w:lang w:eastAsia="en-CA"/>
              </w:rPr>
              <w:t>427</w:t>
            </w:r>
          </w:p>
        </w:tc>
      </w:tr>
      <w:tr w:rsidR="005A5CCB" w:rsidRPr="00BA282D" w14:paraId="3800982A" w14:textId="77777777" w:rsidTr="00D01623">
        <w:trPr>
          <w:trHeight w:val="59"/>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1F" w14:textId="77777777" w:rsidR="005A5CCB" w:rsidRPr="00BA282D" w:rsidRDefault="005A5CCB" w:rsidP="005A5CCB">
            <w:pPr>
              <w:jc w:val="left"/>
              <w:rPr>
                <w:sz w:val="18"/>
                <w:szCs w:val="18"/>
                <w:lang w:eastAsia="en-CA"/>
              </w:rPr>
            </w:pPr>
            <w:r w:rsidRPr="00BA282D">
              <w:rPr>
                <w:sz w:val="18"/>
                <w:szCs w:val="18"/>
                <w:lang w:eastAsia="en-CA"/>
              </w:rPr>
              <w:t>HFC-41</w:t>
            </w:r>
          </w:p>
        </w:tc>
        <w:tc>
          <w:tcPr>
            <w:tcW w:w="711" w:type="dxa"/>
            <w:tcBorders>
              <w:top w:val="nil"/>
              <w:left w:val="nil"/>
              <w:bottom w:val="single" w:sz="4" w:space="0" w:color="auto"/>
              <w:right w:val="single" w:sz="4" w:space="0" w:color="auto"/>
            </w:tcBorders>
            <w:noWrap/>
            <w:hideMark/>
          </w:tcPr>
          <w:p w14:paraId="38009820"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821"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822"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823"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824"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825"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826" w14:textId="77777777" w:rsidR="005A5CCB" w:rsidRPr="00BA282D" w:rsidRDefault="005A5CCB" w:rsidP="005A5CCB">
            <w:pPr>
              <w:jc w:val="right"/>
              <w:rPr>
                <w:sz w:val="18"/>
                <w:szCs w:val="18"/>
                <w:lang w:eastAsia="en-CA"/>
              </w:rPr>
            </w:pPr>
            <w:r w:rsidRPr="00BA282D">
              <w:rPr>
                <w:sz w:val="18"/>
                <w:szCs w:val="18"/>
                <w:lang w:eastAsia="en-CA"/>
              </w:rPr>
              <w:t>0</w:t>
            </w:r>
          </w:p>
        </w:tc>
        <w:tc>
          <w:tcPr>
            <w:tcW w:w="795" w:type="dxa"/>
            <w:tcBorders>
              <w:top w:val="nil"/>
              <w:left w:val="nil"/>
              <w:bottom w:val="single" w:sz="4" w:space="0" w:color="auto"/>
              <w:right w:val="single" w:sz="4" w:space="0" w:color="auto"/>
            </w:tcBorders>
            <w:noWrap/>
            <w:hideMark/>
          </w:tcPr>
          <w:p w14:paraId="38009827"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828" w14:textId="77777777" w:rsidR="005A5CCB" w:rsidRPr="00BA282D" w:rsidRDefault="005A5CCB" w:rsidP="005A5CCB">
            <w:pPr>
              <w:jc w:val="right"/>
              <w:rPr>
                <w:sz w:val="18"/>
                <w:szCs w:val="18"/>
                <w:lang w:eastAsia="en-CA"/>
              </w:rPr>
            </w:pPr>
            <w:r w:rsidRPr="00BA282D">
              <w:rPr>
                <w:sz w:val="18"/>
                <w:szCs w:val="18"/>
                <w:lang w:eastAsia="en-CA"/>
              </w:rPr>
              <w:t>3</w:t>
            </w:r>
          </w:p>
        </w:tc>
        <w:tc>
          <w:tcPr>
            <w:tcW w:w="995" w:type="dxa"/>
            <w:tcBorders>
              <w:top w:val="nil"/>
              <w:left w:val="nil"/>
              <w:bottom w:val="single" w:sz="4" w:space="0" w:color="auto"/>
              <w:right w:val="single" w:sz="4" w:space="0" w:color="auto"/>
            </w:tcBorders>
            <w:noWrap/>
            <w:hideMark/>
          </w:tcPr>
          <w:p w14:paraId="38009829" w14:textId="77777777" w:rsidR="005A5CCB" w:rsidRPr="00BA282D" w:rsidRDefault="005A5CCB" w:rsidP="005A5CCB">
            <w:pPr>
              <w:jc w:val="right"/>
              <w:rPr>
                <w:sz w:val="18"/>
                <w:szCs w:val="18"/>
                <w:lang w:eastAsia="en-CA"/>
              </w:rPr>
            </w:pPr>
            <w:r w:rsidRPr="00BA282D">
              <w:rPr>
                <w:sz w:val="18"/>
                <w:szCs w:val="18"/>
                <w:lang w:eastAsia="en-CA"/>
              </w:rPr>
              <w:t>4</w:t>
            </w:r>
          </w:p>
        </w:tc>
      </w:tr>
      <w:tr w:rsidR="005A5CCB" w:rsidRPr="00BA282D" w14:paraId="38009836"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2B" w14:textId="77777777" w:rsidR="005A5CCB" w:rsidRPr="00BA282D" w:rsidRDefault="005A5CCB" w:rsidP="005A5CCB">
            <w:pPr>
              <w:jc w:val="left"/>
              <w:rPr>
                <w:sz w:val="18"/>
                <w:szCs w:val="18"/>
                <w:lang w:eastAsia="en-CA"/>
              </w:rPr>
            </w:pPr>
            <w:r w:rsidRPr="00BA282D">
              <w:rPr>
                <w:sz w:val="18"/>
                <w:szCs w:val="18"/>
                <w:lang w:eastAsia="en-CA"/>
              </w:rPr>
              <w:t>HFC-43-10mee</w:t>
            </w:r>
          </w:p>
        </w:tc>
        <w:tc>
          <w:tcPr>
            <w:tcW w:w="711" w:type="dxa"/>
            <w:tcBorders>
              <w:top w:val="nil"/>
              <w:left w:val="nil"/>
              <w:bottom w:val="single" w:sz="4" w:space="0" w:color="auto"/>
              <w:right w:val="single" w:sz="4" w:space="0" w:color="auto"/>
            </w:tcBorders>
            <w:noWrap/>
            <w:hideMark/>
          </w:tcPr>
          <w:p w14:paraId="3800982C" w14:textId="77777777" w:rsidR="005A5CCB" w:rsidRPr="00BA282D" w:rsidRDefault="005A5CCB" w:rsidP="005A5CCB">
            <w:pPr>
              <w:jc w:val="right"/>
              <w:rPr>
                <w:sz w:val="18"/>
                <w:szCs w:val="18"/>
                <w:lang w:eastAsia="en-CA"/>
              </w:rPr>
            </w:pPr>
            <w:r w:rsidRPr="00BA282D">
              <w:rPr>
                <w:sz w:val="18"/>
                <w:szCs w:val="18"/>
                <w:lang w:eastAsia="en-CA"/>
              </w:rPr>
              <w:t>2</w:t>
            </w:r>
          </w:p>
        </w:tc>
        <w:tc>
          <w:tcPr>
            <w:tcW w:w="706" w:type="dxa"/>
            <w:tcBorders>
              <w:top w:val="nil"/>
              <w:left w:val="nil"/>
              <w:bottom w:val="single" w:sz="4" w:space="0" w:color="auto"/>
              <w:right w:val="single" w:sz="4" w:space="0" w:color="auto"/>
            </w:tcBorders>
            <w:noWrap/>
            <w:hideMark/>
          </w:tcPr>
          <w:p w14:paraId="3800982D"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82E"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82F"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830"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831"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832" w14:textId="77777777" w:rsidR="005A5CCB" w:rsidRPr="00BA282D" w:rsidRDefault="005A5CCB" w:rsidP="005A5CCB">
            <w:pPr>
              <w:jc w:val="right"/>
              <w:rPr>
                <w:sz w:val="18"/>
                <w:szCs w:val="18"/>
                <w:lang w:eastAsia="en-CA"/>
              </w:rPr>
            </w:pPr>
            <w:r w:rsidRPr="00BA282D">
              <w:rPr>
                <w:sz w:val="18"/>
                <w:szCs w:val="18"/>
                <w:lang w:eastAsia="en-CA"/>
              </w:rPr>
              <w:t>0</w:t>
            </w:r>
          </w:p>
        </w:tc>
        <w:tc>
          <w:tcPr>
            <w:tcW w:w="795" w:type="dxa"/>
            <w:tcBorders>
              <w:top w:val="nil"/>
              <w:left w:val="nil"/>
              <w:bottom w:val="single" w:sz="4" w:space="0" w:color="auto"/>
              <w:right w:val="single" w:sz="4" w:space="0" w:color="auto"/>
            </w:tcBorders>
            <w:noWrap/>
            <w:hideMark/>
          </w:tcPr>
          <w:p w14:paraId="38009833" w14:textId="77777777" w:rsidR="005A5CCB" w:rsidRPr="00BA282D" w:rsidRDefault="005A5CCB" w:rsidP="005A5CCB">
            <w:pPr>
              <w:jc w:val="right"/>
              <w:rPr>
                <w:sz w:val="18"/>
                <w:szCs w:val="18"/>
                <w:lang w:eastAsia="en-CA"/>
              </w:rPr>
            </w:pPr>
            <w:r w:rsidRPr="00BA282D">
              <w:rPr>
                <w:sz w:val="18"/>
                <w:szCs w:val="18"/>
                <w:lang w:eastAsia="en-CA"/>
              </w:rPr>
              <w:t>91</w:t>
            </w:r>
          </w:p>
        </w:tc>
        <w:tc>
          <w:tcPr>
            <w:tcW w:w="887" w:type="dxa"/>
            <w:tcBorders>
              <w:top w:val="nil"/>
              <w:left w:val="nil"/>
              <w:bottom w:val="single" w:sz="4" w:space="0" w:color="auto"/>
              <w:right w:val="single" w:sz="4" w:space="0" w:color="auto"/>
            </w:tcBorders>
            <w:noWrap/>
            <w:hideMark/>
          </w:tcPr>
          <w:p w14:paraId="38009834"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835" w14:textId="77777777" w:rsidR="005A5CCB" w:rsidRPr="00BA282D" w:rsidRDefault="005A5CCB" w:rsidP="005A5CCB">
            <w:pPr>
              <w:jc w:val="right"/>
              <w:rPr>
                <w:sz w:val="18"/>
                <w:szCs w:val="18"/>
                <w:lang w:eastAsia="en-CA"/>
              </w:rPr>
            </w:pPr>
            <w:r w:rsidRPr="00BA282D">
              <w:rPr>
                <w:sz w:val="18"/>
                <w:szCs w:val="18"/>
                <w:lang w:eastAsia="en-CA"/>
              </w:rPr>
              <w:t>93</w:t>
            </w:r>
          </w:p>
        </w:tc>
      </w:tr>
      <w:tr w:rsidR="005A5CCB" w:rsidRPr="00BA282D" w14:paraId="38009842"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37" w14:textId="77777777" w:rsidR="005A5CCB" w:rsidRPr="00BA282D" w:rsidRDefault="005A5CCB" w:rsidP="005A5CCB">
            <w:pPr>
              <w:jc w:val="left"/>
              <w:rPr>
                <w:sz w:val="18"/>
                <w:szCs w:val="18"/>
                <w:lang w:eastAsia="en-CA"/>
              </w:rPr>
            </w:pPr>
            <w:r w:rsidRPr="00BA282D">
              <w:rPr>
                <w:sz w:val="18"/>
                <w:szCs w:val="18"/>
                <w:lang w:eastAsia="en-CA"/>
              </w:rPr>
              <w:lastRenderedPageBreak/>
              <w:t>HFC-23**</w:t>
            </w:r>
          </w:p>
        </w:tc>
        <w:tc>
          <w:tcPr>
            <w:tcW w:w="711" w:type="dxa"/>
            <w:tcBorders>
              <w:top w:val="nil"/>
              <w:left w:val="nil"/>
              <w:bottom w:val="single" w:sz="4" w:space="0" w:color="auto"/>
              <w:right w:val="single" w:sz="4" w:space="0" w:color="auto"/>
            </w:tcBorders>
            <w:noWrap/>
            <w:hideMark/>
          </w:tcPr>
          <w:p w14:paraId="38009838"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839"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83A" w14:textId="77777777" w:rsidR="005A5CCB" w:rsidRPr="00BA282D" w:rsidRDefault="005A5CCB" w:rsidP="005A5CCB">
            <w:pPr>
              <w:jc w:val="right"/>
              <w:rPr>
                <w:sz w:val="18"/>
                <w:szCs w:val="18"/>
                <w:lang w:eastAsia="en-CA"/>
              </w:rPr>
            </w:pPr>
            <w:r w:rsidRPr="00BA282D">
              <w:rPr>
                <w:sz w:val="18"/>
                <w:szCs w:val="18"/>
                <w:lang w:eastAsia="en-CA"/>
              </w:rPr>
              <w:t>26</w:t>
            </w:r>
          </w:p>
        </w:tc>
        <w:tc>
          <w:tcPr>
            <w:tcW w:w="1026" w:type="dxa"/>
            <w:tcBorders>
              <w:top w:val="nil"/>
              <w:left w:val="nil"/>
              <w:bottom w:val="single" w:sz="4" w:space="0" w:color="auto"/>
              <w:right w:val="single" w:sz="4" w:space="0" w:color="auto"/>
            </w:tcBorders>
            <w:noWrap/>
            <w:hideMark/>
          </w:tcPr>
          <w:p w14:paraId="3800983B" w14:textId="77777777" w:rsidR="005A5CCB" w:rsidRPr="00BA282D" w:rsidRDefault="005A5CCB" w:rsidP="005A5CCB">
            <w:pPr>
              <w:jc w:val="right"/>
              <w:rPr>
                <w:sz w:val="18"/>
                <w:szCs w:val="18"/>
                <w:lang w:eastAsia="en-CA"/>
              </w:rPr>
            </w:pPr>
            <w:r w:rsidRPr="00BA282D">
              <w:rPr>
                <w:sz w:val="18"/>
                <w:szCs w:val="18"/>
                <w:lang w:eastAsia="en-CA"/>
              </w:rPr>
              <w:t>13,588</w:t>
            </w:r>
          </w:p>
        </w:tc>
        <w:tc>
          <w:tcPr>
            <w:tcW w:w="1046" w:type="dxa"/>
            <w:tcBorders>
              <w:top w:val="nil"/>
              <w:left w:val="nil"/>
              <w:bottom w:val="single" w:sz="4" w:space="0" w:color="auto"/>
              <w:right w:val="single" w:sz="4" w:space="0" w:color="auto"/>
            </w:tcBorders>
            <w:noWrap/>
            <w:hideMark/>
          </w:tcPr>
          <w:p w14:paraId="3800983C" w14:textId="77777777" w:rsidR="005A5CCB" w:rsidRPr="00BA282D" w:rsidRDefault="005A5CCB" w:rsidP="005A5CCB">
            <w:pPr>
              <w:jc w:val="right"/>
              <w:rPr>
                <w:sz w:val="18"/>
                <w:szCs w:val="18"/>
                <w:lang w:eastAsia="en-CA"/>
              </w:rPr>
            </w:pPr>
            <w:r w:rsidRPr="00BA282D">
              <w:rPr>
                <w:sz w:val="18"/>
                <w:szCs w:val="18"/>
                <w:lang w:eastAsia="en-CA"/>
              </w:rPr>
              <w:t>122</w:t>
            </w:r>
          </w:p>
        </w:tc>
        <w:tc>
          <w:tcPr>
            <w:tcW w:w="1228" w:type="dxa"/>
            <w:tcBorders>
              <w:top w:val="nil"/>
              <w:left w:val="nil"/>
              <w:bottom w:val="single" w:sz="4" w:space="0" w:color="auto"/>
              <w:right w:val="single" w:sz="4" w:space="0" w:color="auto"/>
            </w:tcBorders>
            <w:noWrap/>
            <w:hideMark/>
          </w:tcPr>
          <w:p w14:paraId="3800983D"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83E" w14:textId="77777777" w:rsidR="005A5CCB" w:rsidRPr="00BA282D" w:rsidRDefault="005A5CCB" w:rsidP="005A5CCB">
            <w:pPr>
              <w:jc w:val="right"/>
              <w:rPr>
                <w:sz w:val="18"/>
                <w:szCs w:val="18"/>
                <w:lang w:eastAsia="en-CA"/>
              </w:rPr>
            </w:pPr>
            <w:r w:rsidRPr="00BA282D">
              <w:rPr>
                <w:sz w:val="18"/>
                <w:szCs w:val="18"/>
                <w:lang w:eastAsia="en-CA"/>
              </w:rPr>
              <w:t>5,216</w:t>
            </w:r>
          </w:p>
        </w:tc>
        <w:tc>
          <w:tcPr>
            <w:tcW w:w="795" w:type="dxa"/>
            <w:tcBorders>
              <w:top w:val="nil"/>
              <w:left w:val="nil"/>
              <w:bottom w:val="single" w:sz="4" w:space="0" w:color="auto"/>
              <w:right w:val="single" w:sz="4" w:space="0" w:color="auto"/>
            </w:tcBorders>
            <w:noWrap/>
            <w:hideMark/>
          </w:tcPr>
          <w:p w14:paraId="3800983F" w14:textId="77777777" w:rsidR="005A5CCB" w:rsidRPr="00BA282D" w:rsidRDefault="005A5CCB" w:rsidP="005A5CCB">
            <w:pPr>
              <w:jc w:val="right"/>
              <w:rPr>
                <w:sz w:val="18"/>
                <w:szCs w:val="18"/>
                <w:lang w:eastAsia="en-CA"/>
              </w:rPr>
            </w:pPr>
            <w:r w:rsidRPr="00BA282D">
              <w:rPr>
                <w:sz w:val="18"/>
                <w:szCs w:val="18"/>
                <w:lang w:eastAsia="en-CA"/>
              </w:rPr>
              <w:t>80</w:t>
            </w:r>
          </w:p>
        </w:tc>
        <w:tc>
          <w:tcPr>
            <w:tcW w:w="887" w:type="dxa"/>
            <w:tcBorders>
              <w:top w:val="nil"/>
              <w:left w:val="nil"/>
              <w:bottom w:val="single" w:sz="4" w:space="0" w:color="auto"/>
              <w:right w:val="single" w:sz="4" w:space="0" w:color="auto"/>
            </w:tcBorders>
            <w:noWrap/>
            <w:hideMark/>
          </w:tcPr>
          <w:p w14:paraId="38009840" w14:textId="77777777" w:rsidR="005A5CCB" w:rsidRPr="00BA282D" w:rsidRDefault="005A5CCB" w:rsidP="005A5CCB">
            <w:pPr>
              <w:jc w:val="right"/>
              <w:rPr>
                <w:sz w:val="18"/>
                <w:szCs w:val="18"/>
                <w:lang w:eastAsia="en-CA"/>
              </w:rPr>
            </w:pPr>
            <w:r w:rsidRPr="00BA282D">
              <w:rPr>
                <w:sz w:val="18"/>
                <w:szCs w:val="18"/>
                <w:lang w:eastAsia="en-CA"/>
              </w:rPr>
              <w:t>4,377</w:t>
            </w:r>
          </w:p>
        </w:tc>
        <w:tc>
          <w:tcPr>
            <w:tcW w:w="995" w:type="dxa"/>
            <w:tcBorders>
              <w:top w:val="nil"/>
              <w:left w:val="nil"/>
              <w:bottom w:val="single" w:sz="4" w:space="0" w:color="auto"/>
              <w:right w:val="single" w:sz="4" w:space="0" w:color="auto"/>
            </w:tcBorders>
            <w:noWrap/>
            <w:hideMark/>
          </w:tcPr>
          <w:p w14:paraId="38009841" w14:textId="77777777" w:rsidR="005A5CCB" w:rsidRPr="00BA282D" w:rsidRDefault="005A5CCB" w:rsidP="005A5CCB">
            <w:pPr>
              <w:jc w:val="right"/>
              <w:rPr>
                <w:sz w:val="18"/>
                <w:szCs w:val="18"/>
                <w:lang w:eastAsia="en-CA"/>
              </w:rPr>
            </w:pPr>
            <w:r w:rsidRPr="00BA282D">
              <w:rPr>
                <w:sz w:val="18"/>
                <w:szCs w:val="18"/>
                <w:lang w:eastAsia="en-CA"/>
              </w:rPr>
              <w:t>23,408</w:t>
            </w:r>
          </w:p>
        </w:tc>
      </w:tr>
      <w:tr w:rsidR="005A5CCB" w:rsidRPr="00BA282D" w14:paraId="3800984E" w14:textId="77777777" w:rsidTr="00D01623">
        <w:trPr>
          <w:trHeight w:val="240"/>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43" w14:textId="77777777" w:rsidR="005A5CCB" w:rsidRPr="00BA282D" w:rsidRDefault="005A5CCB" w:rsidP="005A5CCB">
            <w:pPr>
              <w:jc w:val="left"/>
              <w:rPr>
                <w:sz w:val="18"/>
                <w:szCs w:val="18"/>
                <w:lang w:eastAsia="en-CA"/>
              </w:rPr>
            </w:pPr>
            <w:r w:rsidRPr="00BA282D">
              <w:rPr>
                <w:sz w:val="18"/>
                <w:szCs w:val="18"/>
                <w:lang w:eastAsia="en-CA"/>
              </w:rPr>
              <w:t xml:space="preserve">R-401A </w:t>
            </w:r>
          </w:p>
        </w:tc>
        <w:tc>
          <w:tcPr>
            <w:tcW w:w="711" w:type="dxa"/>
            <w:tcBorders>
              <w:top w:val="nil"/>
              <w:left w:val="nil"/>
              <w:bottom w:val="single" w:sz="4" w:space="0" w:color="auto"/>
              <w:right w:val="single" w:sz="4" w:space="0" w:color="auto"/>
            </w:tcBorders>
            <w:noWrap/>
            <w:hideMark/>
          </w:tcPr>
          <w:p w14:paraId="38009844"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845"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846"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847"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848"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849"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84A" w14:textId="77777777" w:rsidR="005A5CCB" w:rsidRPr="00BA282D" w:rsidRDefault="005A5CCB" w:rsidP="005A5CCB">
            <w:pPr>
              <w:jc w:val="right"/>
              <w:rPr>
                <w:sz w:val="18"/>
                <w:szCs w:val="18"/>
                <w:lang w:eastAsia="en-CA"/>
              </w:rPr>
            </w:pPr>
            <w:r w:rsidRPr="00BA282D">
              <w:rPr>
                <w:sz w:val="18"/>
                <w:szCs w:val="18"/>
                <w:lang w:eastAsia="en-CA"/>
              </w:rPr>
              <w:t>0</w:t>
            </w:r>
          </w:p>
        </w:tc>
        <w:tc>
          <w:tcPr>
            <w:tcW w:w="795" w:type="dxa"/>
            <w:tcBorders>
              <w:top w:val="nil"/>
              <w:left w:val="nil"/>
              <w:bottom w:val="single" w:sz="4" w:space="0" w:color="auto"/>
              <w:right w:val="single" w:sz="4" w:space="0" w:color="auto"/>
            </w:tcBorders>
            <w:noWrap/>
            <w:hideMark/>
          </w:tcPr>
          <w:p w14:paraId="3800984B"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84C"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84D" w14:textId="77777777" w:rsidR="005A5CCB" w:rsidRPr="00BA282D" w:rsidRDefault="005A5CCB" w:rsidP="005A5CCB">
            <w:pPr>
              <w:jc w:val="right"/>
              <w:rPr>
                <w:sz w:val="18"/>
                <w:szCs w:val="18"/>
                <w:lang w:eastAsia="en-CA"/>
              </w:rPr>
            </w:pPr>
            <w:r w:rsidRPr="00BA282D">
              <w:rPr>
                <w:sz w:val="18"/>
                <w:szCs w:val="18"/>
                <w:lang w:eastAsia="en-CA"/>
              </w:rPr>
              <w:t>0</w:t>
            </w:r>
          </w:p>
        </w:tc>
      </w:tr>
      <w:tr w:rsidR="005A5CCB" w:rsidRPr="00BA282D" w14:paraId="3800985A"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4F" w14:textId="77777777" w:rsidR="005A5CCB" w:rsidRPr="00BA282D" w:rsidRDefault="005A5CCB" w:rsidP="005A5CCB">
            <w:pPr>
              <w:jc w:val="left"/>
              <w:rPr>
                <w:sz w:val="18"/>
                <w:szCs w:val="18"/>
                <w:lang w:eastAsia="en-CA"/>
              </w:rPr>
            </w:pPr>
            <w:r w:rsidRPr="00BA282D">
              <w:rPr>
                <w:sz w:val="18"/>
                <w:szCs w:val="18"/>
                <w:lang w:eastAsia="en-CA"/>
              </w:rPr>
              <w:t xml:space="preserve">R-404A </w:t>
            </w:r>
          </w:p>
        </w:tc>
        <w:tc>
          <w:tcPr>
            <w:tcW w:w="711" w:type="dxa"/>
            <w:tcBorders>
              <w:top w:val="nil"/>
              <w:left w:val="nil"/>
              <w:bottom w:val="single" w:sz="4" w:space="0" w:color="auto"/>
              <w:right w:val="single" w:sz="4" w:space="0" w:color="auto"/>
            </w:tcBorders>
            <w:noWrap/>
            <w:hideMark/>
          </w:tcPr>
          <w:p w14:paraId="38009850"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851"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852"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853" w14:textId="77777777" w:rsidR="005A5CCB" w:rsidRPr="00BA282D" w:rsidRDefault="005A5CCB" w:rsidP="005A5CCB">
            <w:pPr>
              <w:jc w:val="right"/>
              <w:rPr>
                <w:sz w:val="18"/>
                <w:szCs w:val="18"/>
                <w:lang w:eastAsia="en-CA"/>
              </w:rPr>
            </w:pPr>
            <w:r w:rsidRPr="00BA282D">
              <w:rPr>
                <w:sz w:val="18"/>
                <w:szCs w:val="18"/>
                <w:lang w:eastAsia="en-CA"/>
              </w:rPr>
              <w:t>29,895</w:t>
            </w:r>
          </w:p>
        </w:tc>
        <w:tc>
          <w:tcPr>
            <w:tcW w:w="1046" w:type="dxa"/>
            <w:tcBorders>
              <w:top w:val="nil"/>
              <w:left w:val="nil"/>
              <w:bottom w:val="single" w:sz="4" w:space="0" w:color="auto"/>
              <w:right w:val="single" w:sz="4" w:space="0" w:color="auto"/>
            </w:tcBorders>
            <w:noWrap/>
            <w:hideMark/>
          </w:tcPr>
          <w:p w14:paraId="38009854" w14:textId="77777777" w:rsidR="005A5CCB" w:rsidRPr="00BA282D" w:rsidRDefault="005A5CCB" w:rsidP="005A5CCB">
            <w:pPr>
              <w:jc w:val="right"/>
              <w:rPr>
                <w:sz w:val="18"/>
                <w:szCs w:val="18"/>
                <w:lang w:eastAsia="en-CA"/>
              </w:rPr>
            </w:pPr>
            <w:r w:rsidRPr="00BA282D">
              <w:rPr>
                <w:sz w:val="18"/>
                <w:szCs w:val="18"/>
                <w:lang w:eastAsia="en-CA"/>
              </w:rPr>
              <w:t>2,678</w:t>
            </w:r>
          </w:p>
        </w:tc>
        <w:tc>
          <w:tcPr>
            <w:tcW w:w="1228" w:type="dxa"/>
            <w:tcBorders>
              <w:top w:val="nil"/>
              <w:left w:val="nil"/>
              <w:bottom w:val="single" w:sz="4" w:space="0" w:color="auto"/>
              <w:right w:val="single" w:sz="4" w:space="0" w:color="auto"/>
            </w:tcBorders>
            <w:noWrap/>
            <w:hideMark/>
          </w:tcPr>
          <w:p w14:paraId="38009855" w14:textId="77777777" w:rsidR="005A5CCB" w:rsidRPr="00BA282D" w:rsidRDefault="005A5CCB" w:rsidP="005A5CCB">
            <w:pPr>
              <w:jc w:val="right"/>
              <w:rPr>
                <w:sz w:val="18"/>
                <w:szCs w:val="18"/>
                <w:lang w:eastAsia="en-CA"/>
              </w:rPr>
            </w:pPr>
            <w:r w:rsidRPr="00BA282D">
              <w:rPr>
                <w:sz w:val="18"/>
                <w:szCs w:val="18"/>
                <w:lang w:eastAsia="en-CA"/>
              </w:rPr>
              <w:t>835</w:t>
            </w:r>
          </w:p>
        </w:tc>
        <w:tc>
          <w:tcPr>
            <w:tcW w:w="906" w:type="dxa"/>
            <w:tcBorders>
              <w:top w:val="nil"/>
              <w:left w:val="nil"/>
              <w:bottom w:val="single" w:sz="4" w:space="0" w:color="auto"/>
              <w:right w:val="single" w:sz="4" w:space="0" w:color="auto"/>
            </w:tcBorders>
            <w:noWrap/>
            <w:hideMark/>
          </w:tcPr>
          <w:p w14:paraId="38009856" w14:textId="77777777" w:rsidR="005A5CCB" w:rsidRPr="00BA282D" w:rsidRDefault="005A5CCB" w:rsidP="005A5CCB">
            <w:pPr>
              <w:jc w:val="right"/>
              <w:rPr>
                <w:sz w:val="18"/>
                <w:szCs w:val="18"/>
                <w:lang w:eastAsia="en-CA"/>
              </w:rPr>
            </w:pPr>
            <w:r w:rsidRPr="00BA282D">
              <w:rPr>
                <w:sz w:val="18"/>
                <w:szCs w:val="18"/>
                <w:lang w:eastAsia="en-CA"/>
              </w:rPr>
              <w:t>63,071</w:t>
            </w:r>
          </w:p>
        </w:tc>
        <w:tc>
          <w:tcPr>
            <w:tcW w:w="795" w:type="dxa"/>
            <w:tcBorders>
              <w:top w:val="nil"/>
              <w:left w:val="nil"/>
              <w:bottom w:val="single" w:sz="4" w:space="0" w:color="auto"/>
              <w:right w:val="single" w:sz="4" w:space="0" w:color="auto"/>
            </w:tcBorders>
            <w:noWrap/>
            <w:hideMark/>
          </w:tcPr>
          <w:p w14:paraId="38009857"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858" w14:textId="77777777" w:rsidR="005A5CCB" w:rsidRPr="00BA282D" w:rsidRDefault="005A5CCB" w:rsidP="005A5CCB">
            <w:pPr>
              <w:jc w:val="right"/>
              <w:rPr>
                <w:sz w:val="18"/>
                <w:szCs w:val="18"/>
                <w:lang w:eastAsia="en-CA"/>
              </w:rPr>
            </w:pPr>
            <w:r w:rsidRPr="00BA282D">
              <w:rPr>
                <w:sz w:val="18"/>
                <w:szCs w:val="18"/>
                <w:lang w:eastAsia="en-CA"/>
              </w:rPr>
              <w:t>1,398</w:t>
            </w:r>
          </w:p>
        </w:tc>
        <w:tc>
          <w:tcPr>
            <w:tcW w:w="995" w:type="dxa"/>
            <w:tcBorders>
              <w:top w:val="nil"/>
              <w:left w:val="nil"/>
              <w:bottom w:val="single" w:sz="4" w:space="0" w:color="auto"/>
              <w:right w:val="single" w:sz="4" w:space="0" w:color="auto"/>
            </w:tcBorders>
            <w:noWrap/>
            <w:hideMark/>
          </w:tcPr>
          <w:p w14:paraId="38009859" w14:textId="77777777" w:rsidR="005A5CCB" w:rsidRPr="00BA282D" w:rsidRDefault="005A5CCB" w:rsidP="005A5CCB">
            <w:pPr>
              <w:jc w:val="right"/>
              <w:rPr>
                <w:sz w:val="18"/>
                <w:szCs w:val="18"/>
                <w:lang w:eastAsia="en-CA"/>
              </w:rPr>
            </w:pPr>
            <w:r w:rsidRPr="00BA282D">
              <w:rPr>
                <w:sz w:val="18"/>
                <w:szCs w:val="18"/>
                <w:lang w:eastAsia="en-CA"/>
              </w:rPr>
              <w:t>97,912</w:t>
            </w:r>
          </w:p>
        </w:tc>
      </w:tr>
      <w:tr w:rsidR="005A5CCB" w:rsidRPr="00BA282D" w14:paraId="38009866"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5B" w14:textId="77777777" w:rsidR="005A5CCB" w:rsidRPr="00BA282D" w:rsidRDefault="005A5CCB" w:rsidP="005A5CCB">
            <w:pPr>
              <w:jc w:val="left"/>
              <w:rPr>
                <w:sz w:val="18"/>
                <w:szCs w:val="18"/>
                <w:lang w:eastAsia="en-CA"/>
              </w:rPr>
            </w:pPr>
            <w:r w:rsidRPr="00BA282D">
              <w:rPr>
                <w:sz w:val="18"/>
                <w:szCs w:val="18"/>
                <w:lang w:eastAsia="en-CA"/>
              </w:rPr>
              <w:t xml:space="preserve">R-406A </w:t>
            </w:r>
          </w:p>
        </w:tc>
        <w:tc>
          <w:tcPr>
            <w:tcW w:w="711" w:type="dxa"/>
            <w:tcBorders>
              <w:top w:val="nil"/>
              <w:left w:val="nil"/>
              <w:bottom w:val="single" w:sz="4" w:space="0" w:color="auto"/>
              <w:right w:val="single" w:sz="4" w:space="0" w:color="auto"/>
            </w:tcBorders>
            <w:noWrap/>
            <w:hideMark/>
          </w:tcPr>
          <w:p w14:paraId="3800985C"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85D"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85E"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85F"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860"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861"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862" w14:textId="77777777" w:rsidR="005A5CCB" w:rsidRPr="00BA282D" w:rsidRDefault="005A5CCB" w:rsidP="005A5CCB">
            <w:pPr>
              <w:jc w:val="right"/>
              <w:rPr>
                <w:sz w:val="18"/>
                <w:szCs w:val="18"/>
                <w:lang w:eastAsia="en-CA"/>
              </w:rPr>
            </w:pPr>
            <w:r w:rsidRPr="00BA282D">
              <w:rPr>
                <w:sz w:val="18"/>
                <w:szCs w:val="18"/>
                <w:lang w:eastAsia="en-CA"/>
              </w:rPr>
              <w:t>0</w:t>
            </w:r>
          </w:p>
        </w:tc>
        <w:tc>
          <w:tcPr>
            <w:tcW w:w="795" w:type="dxa"/>
            <w:tcBorders>
              <w:top w:val="nil"/>
              <w:left w:val="nil"/>
              <w:bottom w:val="single" w:sz="4" w:space="0" w:color="auto"/>
              <w:right w:val="single" w:sz="4" w:space="0" w:color="auto"/>
            </w:tcBorders>
            <w:noWrap/>
            <w:hideMark/>
          </w:tcPr>
          <w:p w14:paraId="38009863"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864"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865" w14:textId="77777777" w:rsidR="005A5CCB" w:rsidRPr="00BA282D" w:rsidRDefault="005A5CCB" w:rsidP="005A5CCB">
            <w:pPr>
              <w:jc w:val="right"/>
              <w:rPr>
                <w:sz w:val="18"/>
                <w:szCs w:val="18"/>
                <w:lang w:eastAsia="en-CA"/>
              </w:rPr>
            </w:pPr>
            <w:r w:rsidRPr="00BA282D">
              <w:rPr>
                <w:sz w:val="18"/>
                <w:szCs w:val="18"/>
                <w:lang w:eastAsia="en-CA"/>
              </w:rPr>
              <w:t>0</w:t>
            </w:r>
          </w:p>
        </w:tc>
      </w:tr>
      <w:tr w:rsidR="005A5CCB" w:rsidRPr="00BA282D" w14:paraId="38009872"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67" w14:textId="77777777" w:rsidR="005A5CCB" w:rsidRPr="00BA282D" w:rsidRDefault="005A5CCB" w:rsidP="005A5CCB">
            <w:pPr>
              <w:jc w:val="left"/>
              <w:rPr>
                <w:sz w:val="18"/>
                <w:szCs w:val="18"/>
                <w:lang w:eastAsia="en-CA"/>
              </w:rPr>
            </w:pPr>
            <w:r w:rsidRPr="00BA282D">
              <w:rPr>
                <w:sz w:val="18"/>
                <w:szCs w:val="18"/>
                <w:lang w:eastAsia="en-CA"/>
              </w:rPr>
              <w:t xml:space="preserve">R-407A </w:t>
            </w:r>
          </w:p>
        </w:tc>
        <w:tc>
          <w:tcPr>
            <w:tcW w:w="711" w:type="dxa"/>
            <w:tcBorders>
              <w:top w:val="nil"/>
              <w:left w:val="nil"/>
              <w:bottom w:val="single" w:sz="4" w:space="0" w:color="auto"/>
              <w:right w:val="single" w:sz="4" w:space="0" w:color="auto"/>
            </w:tcBorders>
            <w:noWrap/>
            <w:hideMark/>
          </w:tcPr>
          <w:p w14:paraId="38009868"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869"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86A"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86B"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86C" w14:textId="77777777" w:rsidR="005A5CCB" w:rsidRPr="00BA282D" w:rsidRDefault="005A5CCB" w:rsidP="005A5CCB">
            <w:pPr>
              <w:jc w:val="right"/>
              <w:rPr>
                <w:sz w:val="18"/>
                <w:szCs w:val="18"/>
                <w:lang w:eastAsia="en-CA"/>
              </w:rPr>
            </w:pPr>
            <w:r w:rsidRPr="00BA282D">
              <w:rPr>
                <w:sz w:val="18"/>
                <w:szCs w:val="18"/>
                <w:lang w:eastAsia="en-CA"/>
              </w:rPr>
              <w:t>7</w:t>
            </w:r>
          </w:p>
        </w:tc>
        <w:tc>
          <w:tcPr>
            <w:tcW w:w="1228" w:type="dxa"/>
            <w:tcBorders>
              <w:top w:val="nil"/>
              <w:left w:val="nil"/>
              <w:bottom w:val="single" w:sz="4" w:space="0" w:color="auto"/>
              <w:right w:val="single" w:sz="4" w:space="0" w:color="auto"/>
            </w:tcBorders>
            <w:noWrap/>
            <w:hideMark/>
          </w:tcPr>
          <w:p w14:paraId="3800986D"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86E" w14:textId="77777777" w:rsidR="005A5CCB" w:rsidRPr="00BA282D" w:rsidRDefault="005A5CCB" w:rsidP="005A5CCB">
            <w:pPr>
              <w:jc w:val="right"/>
              <w:rPr>
                <w:sz w:val="18"/>
                <w:szCs w:val="18"/>
                <w:lang w:eastAsia="en-CA"/>
              </w:rPr>
            </w:pPr>
            <w:r w:rsidRPr="00BA282D">
              <w:rPr>
                <w:sz w:val="18"/>
                <w:szCs w:val="18"/>
                <w:lang w:eastAsia="en-CA"/>
              </w:rPr>
              <w:t>1,039</w:t>
            </w:r>
          </w:p>
        </w:tc>
        <w:tc>
          <w:tcPr>
            <w:tcW w:w="795" w:type="dxa"/>
            <w:tcBorders>
              <w:top w:val="nil"/>
              <w:left w:val="nil"/>
              <w:bottom w:val="single" w:sz="4" w:space="0" w:color="auto"/>
              <w:right w:val="single" w:sz="4" w:space="0" w:color="auto"/>
            </w:tcBorders>
            <w:noWrap/>
            <w:hideMark/>
          </w:tcPr>
          <w:p w14:paraId="3800986F"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870"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871" w14:textId="77777777" w:rsidR="005A5CCB" w:rsidRPr="00BA282D" w:rsidRDefault="005A5CCB" w:rsidP="005A5CCB">
            <w:pPr>
              <w:jc w:val="right"/>
              <w:rPr>
                <w:sz w:val="18"/>
                <w:szCs w:val="18"/>
                <w:lang w:eastAsia="en-CA"/>
              </w:rPr>
            </w:pPr>
            <w:r w:rsidRPr="00BA282D">
              <w:rPr>
                <w:sz w:val="18"/>
                <w:szCs w:val="18"/>
                <w:lang w:eastAsia="en-CA"/>
              </w:rPr>
              <w:t>1,046</w:t>
            </w:r>
          </w:p>
        </w:tc>
      </w:tr>
      <w:tr w:rsidR="005A5CCB" w:rsidRPr="00BA282D" w14:paraId="3800987E"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73" w14:textId="77777777" w:rsidR="005A5CCB" w:rsidRPr="00BA282D" w:rsidRDefault="005A5CCB" w:rsidP="005A5CCB">
            <w:pPr>
              <w:jc w:val="left"/>
              <w:rPr>
                <w:sz w:val="18"/>
                <w:szCs w:val="18"/>
                <w:lang w:eastAsia="en-CA"/>
              </w:rPr>
            </w:pPr>
            <w:r w:rsidRPr="00BA282D">
              <w:rPr>
                <w:sz w:val="18"/>
                <w:szCs w:val="18"/>
                <w:lang w:eastAsia="en-CA"/>
              </w:rPr>
              <w:t xml:space="preserve">R-407C </w:t>
            </w:r>
          </w:p>
        </w:tc>
        <w:tc>
          <w:tcPr>
            <w:tcW w:w="711" w:type="dxa"/>
            <w:tcBorders>
              <w:top w:val="nil"/>
              <w:left w:val="nil"/>
              <w:bottom w:val="single" w:sz="4" w:space="0" w:color="auto"/>
              <w:right w:val="single" w:sz="4" w:space="0" w:color="auto"/>
            </w:tcBorders>
            <w:noWrap/>
            <w:hideMark/>
          </w:tcPr>
          <w:p w14:paraId="38009874"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875"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876" w14:textId="77777777" w:rsidR="005A5CCB" w:rsidRPr="00BA282D" w:rsidRDefault="005A5CCB" w:rsidP="005A5CCB">
            <w:pPr>
              <w:jc w:val="right"/>
              <w:rPr>
                <w:sz w:val="18"/>
                <w:szCs w:val="18"/>
                <w:lang w:eastAsia="en-CA"/>
              </w:rPr>
            </w:pPr>
            <w:r w:rsidRPr="00BA282D">
              <w:rPr>
                <w:sz w:val="18"/>
                <w:szCs w:val="18"/>
                <w:lang w:eastAsia="en-CA"/>
              </w:rPr>
              <w:t>17</w:t>
            </w:r>
          </w:p>
        </w:tc>
        <w:tc>
          <w:tcPr>
            <w:tcW w:w="1026" w:type="dxa"/>
            <w:tcBorders>
              <w:top w:val="nil"/>
              <w:left w:val="nil"/>
              <w:bottom w:val="single" w:sz="4" w:space="0" w:color="auto"/>
              <w:right w:val="single" w:sz="4" w:space="0" w:color="auto"/>
            </w:tcBorders>
            <w:noWrap/>
            <w:hideMark/>
          </w:tcPr>
          <w:p w14:paraId="38009877" w14:textId="77777777" w:rsidR="005A5CCB" w:rsidRPr="00BA282D" w:rsidRDefault="005A5CCB" w:rsidP="005A5CCB">
            <w:pPr>
              <w:jc w:val="right"/>
              <w:rPr>
                <w:sz w:val="18"/>
                <w:szCs w:val="18"/>
                <w:lang w:eastAsia="en-CA"/>
              </w:rPr>
            </w:pPr>
            <w:r w:rsidRPr="00BA282D">
              <w:rPr>
                <w:sz w:val="18"/>
                <w:szCs w:val="18"/>
                <w:lang w:eastAsia="en-CA"/>
              </w:rPr>
              <w:t>795</w:t>
            </w:r>
          </w:p>
        </w:tc>
        <w:tc>
          <w:tcPr>
            <w:tcW w:w="1046" w:type="dxa"/>
            <w:tcBorders>
              <w:top w:val="nil"/>
              <w:left w:val="nil"/>
              <w:bottom w:val="single" w:sz="4" w:space="0" w:color="auto"/>
              <w:right w:val="single" w:sz="4" w:space="0" w:color="auto"/>
            </w:tcBorders>
            <w:noWrap/>
            <w:hideMark/>
          </w:tcPr>
          <w:p w14:paraId="38009878" w14:textId="77777777" w:rsidR="005A5CCB" w:rsidRPr="00BA282D" w:rsidRDefault="005A5CCB" w:rsidP="005A5CCB">
            <w:pPr>
              <w:jc w:val="right"/>
              <w:rPr>
                <w:sz w:val="18"/>
                <w:szCs w:val="18"/>
                <w:lang w:eastAsia="en-CA"/>
              </w:rPr>
            </w:pPr>
            <w:r w:rsidRPr="00BA282D">
              <w:rPr>
                <w:sz w:val="18"/>
                <w:szCs w:val="18"/>
                <w:lang w:eastAsia="en-CA"/>
              </w:rPr>
              <w:t>1,673</w:t>
            </w:r>
          </w:p>
        </w:tc>
        <w:tc>
          <w:tcPr>
            <w:tcW w:w="1228" w:type="dxa"/>
            <w:tcBorders>
              <w:top w:val="nil"/>
              <w:left w:val="nil"/>
              <w:bottom w:val="single" w:sz="4" w:space="0" w:color="auto"/>
              <w:right w:val="single" w:sz="4" w:space="0" w:color="auto"/>
            </w:tcBorders>
            <w:noWrap/>
            <w:hideMark/>
          </w:tcPr>
          <w:p w14:paraId="38009879" w14:textId="77777777" w:rsidR="005A5CCB" w:rsidRPr="00BA282D" w:rsidRDefault="005A5CCB" w:rsidP="005A5CCB">
            <w:pPr>
              <w:jc w:val="right"/>
              <w:rPr>
                <w:sz w:val="18"/>
                <w:szCs w:val="18"/>
                <w:lang w:eastAsia="en-CA"/>
              </w:rPr>
            </w:pPr>
            <w:r w:rsidRPr="00BA282D">
              <w:rPr>
                <w:sz w:val="18"/>
                <w:szCs w:val="18"/>
                <w:lang w:eastAsia="en-CA"/>
              </w:rPr>
              <w:t>95</w:t>
            </w:r>
          </w:p>
        </w:tc>
        <w:tc>
          <w:tcPr>
            <w:tcW w:w="906" w:type="dxa"/>
            <w:tcBorders>
              <w:top w:val="nil"/>
              <w:left w:val="nil"/>
              <w:bottom w:val="single" w:sz="4" w:space="0" w:color="auto"/>
              <w:right w:val="single" w:sz="4" w:space="0" w:color="auto"/>
            </w:tcBorders>
            <w:noWrap/>
            <w:hideMark/>
          </w:tcPr>
          <w:p w14:paraId="3800987A" w14:textId="77777777" w:rsidR="005A5CCB" w:rsidRPr="00BA282D" w:rsidRDefault="005A5CCB" w:rsidP="005A5CCB">
            <w:pPr>
              <w:jc w:val="right"/>
              <w:rPr>
                <w:sz w:val="18"/>
                <w:szCs w:val="18"/>
                <w:lang w:eastAsia="en-CA"/>
              </w:rPr>
            </w:pPr>
            <w:r w:rsidRPr="00BA282D">
              <w:rPr>
                <w:sz w:val="18"/>
                <w:szCs w:val="18"/>
                <w:lang w:eastAsia="en-CA"/>
              </w:rPr>
              <w:t>11,824</w:t>
            </w:r>
          </w:p>
        </w:tc>
        <w:tc>
          <w:tcPr>
            <w:tcW w:w="795" w:type="dxa"/>
            <w:tcBorders>
              <w:top w:val="nil"/>
              <w:left w:val="nil"/>
              <w:bottom w:val="single" w:sz="4" w:space="0" w:color="auto"/>
              <w:right w:val="single" w:sz="4" w:space="0" w:color="auto"/>
            </w:tcBorders>
            <w:noWrap/>
            <w:hideMark/>
          </w:tcPr>
          <w:p w14:paraId="3800987B"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87C" w14:textId="77777777" w:rsidR="005A5CCB" w:rsidRPr="00BA282D" w:rsidRDefault="005A5CCB" w:rsidP="005A5CCB">
            <w:pPr>
              <w:jc w:val="right"/>
              <w:rPr>
                <w:sz w:val="18"/>
                <w:szCs w:val="18"/>
                <w:lang w:eastAsia="en-CA"/>
              </w:rPr>
            </w:pPr>
            <w:r w:rsidRPr="00BA282D">
              <w:rPr>
                <w:sz w:val="18"/>
                <w:szCs w:val="18"/>
                <w:lang w:eastAsia="en-CA"/>
              </w:rPr>
              <w:t>276</w:t>
            </w:r>
          </w:p>
        </w:tc>
        <w:tc>
          <w:tcPr>
            <w:tcW w:w="995" w:type="dxa"/>
            <w:tcBorders>
              <w:top w:val="nil"/>
              <w:left w:val="nil"/>
              <w:bottom w:val="single" w:sz="4" w:space="0" w:color="auto"/>
              <w:right w:val="single" w:sz="4" w:space="0" w:color="auto"/>
            </w:tcBorders>
            <w:noWrap/>
            <w:hideMark/>
          </w:tcPr>
          <w:p w14:paraId="3800987D" w14:textId="77777777" w:rsidR="005A5CCB" w:rsidRPr="00BA282D" w:rsidRDefault="005A5CCB" w:rsidP="005A5CCB">
            <w:pPr>
              <w:jc w:val="right"/>
              <w:rPr>
                <w:sz w:val="18"/>
                <w:szCs w:val="18"/>
                <w:lang w:eastAsia="en-CA"/>
              </w:rPr>
            </w:pPr>
            <w:r w:rsidRPr="00BA282D">
              <w:rPr>
                <w:sz w:val="18"/>
                <w:szCs w:val="18"/>
                <w:lang w:eastAsia="en-CA"/>
              </w:rPr>
              <w:t>14,684</w:t>
            </w:r>
          </w:p>
        </w:tc>
      </w:tr>
      <w:tr w:rsidR="005A5CCB" w:rsidRPr="00BA282D" w14:paraId="3800988A" w14:textId="77777777" w:rsidTr="00D01623">
        <w:trPr>
          <w:trHeight w:val="75"/>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7F" w14:textId="77777777" w:rsidR="005A5CCB" w:rsidRPr="00BA282D" w:rsidRDefault="005A5CCB" w:rsidP="005A5CCB">
            <w:pPr>
              <w:jc w:val="left"/>
              <w:rPr>
                <w:sz w:val="18"/>
                <w:szCs w:val="18"/>
                <w:lang w:eastAsia="en-CA"/>
              </w:rPr>
            </w:pPr>
            <w:r w:rsidRPr="00BA282D">
              <w:rPr>
                <w:sz w:val="18"/>
                <w:szCs w:val="18"/>
                <w:lang w:eastAsia="en-CA"/>
              </w:rPr>
              <w:t xml:space="preserve">R-407F </w:t>
            </w:r>
          </w:p>
        </w:tc>
        <w:tc>
          <w:tcPr>
            <w:tcW w:w="711" w:type="dxa"/>
            <w:tcBorders>
              <w:top w:val="nil"/>
              <w:left w:val="nil"/>
              <w:bottom w:val="single" w:sz="4" w:space="0" w:color="auto"/>
              <w:right w:val="single" w:sz="4" w:space="0" w:color="auto"/>
            </w:tcBorders>
            <w:noWrap/>
            <w:hideMark/>
          </w:tcPr>
          <w:p w14:paraId="38009880"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881"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882"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883" w14:textId="77777777" w:rsidR="005A5CCB" w:rsidRPr="00BA282D" w:rsidRDefault="005A5CCB" w:rsidP="005A5CCB">
            <w:pPr>
              <w:jc w:val="right"/>
              <w:rPr>
                <w:sz w:val="18"/>
                <w:szCs w:val="18"/>
                <w:lang w:eastAsia="en-CA"/>
              </w:rPr>
            </w:pPr>
            <w:r w:rsidRPr="00BA282D">
              <w:rPr>
                <w:sz w:val="18"/>
                <w:szCs w:val="18"/>
                <w:lang w:eastAsia="en-CA"/>
              </w:rPr>
              <w:t>49</w:t>
            </w:r>
          </w:p>
        </w:tc>
        <w:tc>
          <w:tcPr>
            <w:tcW w:w="1046" w:type="dxa"/>
            <w:tcBorders>
              <w:top w:val="nil"/>
              <w:left w:val="nil"/>
              <w:bottom w:val="single" w:sz="4" w:space="0" w:color="auto"/>
              <w:right w:val="single" w:sz="4" w:space="0" w:color="auto"/>
            </w:tcBorders>
            <w:noWrap/>
            <w:hideMark/>
          </w:tcPr>
          <w:p w14:paraId="38009884" w14:textId="77777777" w:rsidR="005A5CCB" w:rsidRPr="00BA282D" w:rsidRDefault="005A5CCB" w:rsidP="005A5CCB">
            <w:pPr>
              <w:jc w:val="right"/>
              <w:rPr>
                <w:sz w:val="18"/>
                <w:szCs w:val="18"/>
                <w:lang w:eastAsia="en-CA"/>
              </w:rPr>
            </w:pPr>
            <w:r w:rsidRPr="00BA282D">
              <w:rPr>
                <w:sz w:val="18"/>
                <w:szCs w:val="18"/>
                <w:lang w:eastAsia="en-CA"/>
              </w:rPr>
              <w:t>168</w:t>
            </w:r>
          </w:p>
        </w:tc>
        <w:tc>
          <w:tcPr>
            <w:tcW w:w="1228" w:type="dxa"/>
            <w:tcBorders>
              <w:top w:val="nil"/>
              <w:left w:val="nil"/>
              <w:bottom w:val="single" w:sz="4" w:space="0" w:color="auto"/>
              <w:right w:val="single" w:sz="4" w:space="0" w:color="auto"/>
            </w:tcBorders>
            <w:noWrap/>
            <w:hideMark/>
          </w:tcPr>
          <w:p w14:paraId="38009885"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886" w14:textId="77777777" w:rsidR="005A5CCB" w:rsidRPr="00BA282D" w:rsidRDefault="005A5CCB" w:rsidP="005A5CCB">
            <w:pPr>
              <w:jc w:val="right"/>
              <w:rPr>
                <w:sz w:val="18"/>
                <w:szCs w:val="18"/>
                <w:lang w:eastAsia="en-CA"/>
              </w:rPr>
            </w:pPr>
            <w:r w:rsidRPr="00BA282D">
              <w:rPr>
                <w:sz w:val="18"/>
                <w:szCs w:val="18"/>
                <w:lang w:eastAsia="en-CA"/>
              </w:rPr>
              <w:t>222</w:t>
            </w:r>
          </w:p>
        </w:tc>
        <w:tc>
          <w:tcPr>
            <w:tcW w:w="795" w:type="dxa"/>
            <w:tcBorders>
              <w:top w:val="nil"/>
              <w:left w:val="nil"/>
              <w:bottom w:val="single" w:sz="4" w:space="0" w:color="auto"/>
              <w:right w:val="single" w:sz="4" w:space="0" w:color="auto"/>
            </w:tcBorders>
            <w:noWrap/>
            <w:hideMark/>
          </w:tcPr>
          <w:p w14:paraId="38009887"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888"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889" w14:textId="77777777" w:rsidR="005A5CCB" w:rsidRPr="00BA282D" w:rsidRDefault="005A5CCB" w:rsidP="005A5CCB">
            <w:pPr>
              <w:jc w:val="right"/>
              <w:rPr>
                <w:sz w:val="18"/>
                <w:szCs w:val="18"/>
                <w:lang w:eastAsia="en-CA"/>
              </w:rPr>
            </w:pPr>
            <w:r w:rsidRPr="00BA282D">
              <w:rPr>
                <w:sz w:val="18"/>
                <w:szCs w:val="18"/>
                <w:lang w:eastAsia="en-CA"/>
              </w:rPr>
              <w:t>438</w:t>
            </w:r>
          </w:p>
        </w:tc>
      </w:tr>
      <w:tr w:rsidR="005A5CCB" w:rsidRPr="00BA282D" w14:paraId="38009896"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8B" w14:textId="77777777" w:rsidR="005A5CCB" w:rsidRPr="00BA282D" w:rsidRDefault="005A5CCB" w:rsidP="005A5CCB">
            <w:pPr>
              <w:jc w:val="left"/>
              <w:rPr>
                <w:sz w:val="18"/>
                <w:szCs w:val="18"/>
                <w:lang w:eastAsia="en-CA"/>
              </w:rPr>
            </w:pPr>
            <w:r w:rsidRPr="00BA282D">
              <w:rPr>
                <w:sz w:val="18"/>
                <w:szCs w:val="18"/>
                <w:lang w:eastAsia="en-CA"/>
              </w:rPr>
              <w:t xml:space="preserve">R-407H </w:t>
            </w:r>
          </w:p>
        </w:tc>
        <w:tc>
          <w:tcPr>
            <w:tcW w:w="711" w:type="dxa"/>
            <w:tcBorders>
              <w:top w:val="nil"/>
              <w:left w:val="nil"/>
              <w:bottom w:val="single" w:sz="4" w:space="0" w:color="auto"/>
              <w:right w:val="single" w:sz="4" w:space="0" w:color="auto"/>
            </w:tcBorders>
            <w:noWrap/>
            <w:hideMark/>
          </w:tcPr>
          <w:p w14:paraId="3800988C"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88D"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88E"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88F"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890"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891"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892" w14:textId="77777777" w:rsidR="005A5CCB" w:rsidRPr="00BA282D" w:rsidRDefault="005A5CCB" w:rsidP="005A5CCB">
            <w:pPr>
              <w:jc w:val="right"/>
              <w:rPr>
                <w:sz w:val="18"/>
                <w:szCs w:val="18"/>
                <w:lang w:eastAsia="en-CA"/>
              </w:rPr>
            </w:pPr>
            <w:r w:rsidRPr="00BA282D">
              <w:rPr>
                <w:sz w:val="18"/>
                <w:szCs w:val="18"/>
                <w:lang w:eastAsia="en-CA"/>
              </w:rPr>
              <w:t>19</w:t>
            </w:r>
          </w:p>
        </w:tc>
        <w:tc>
          <w:tcPr>
            <w:tcW w:w="795" w:type="dxa"/>
            <w:tcBorders>
              <w:top w:val="nil"/>
              <w:left w:val="nil"/>
              <w:bottom w:val="single" w:sz="4" w:space="0" w:color="auto"/>
              <w:right w:val="single" w:sz="4" w:space="0" w:color="auto"/>
            </w:tcBorders>
            <w:noWrap/>
            <w:hideMark/>
          </w:tcPr>
          <w:p w14:paraId="38009893"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894"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895" w14:textId="77777777" w:rsidR="005A5CCB" w:rsidRPr="00BA282D" w:rsidRDefault="005A5CCB" w:rsidP="005A5CCB">
            <w:pPr>
              <w:jc w:val="right"/>
              <w:rPr>
                <w:sz w:val="18"/>
                <w:szCs w:val="18"/>
                <w:lang w:eastAsia="en-CA"/>
              </w:rPr>
            </w:pPr>
            <w:r w:rsidRPr="00BA282D">
              <w:rPr>
                <w:sz w:val="18"/>
                <w:szCs w:val="18"/>
                <w:lang w:eastAsia="en-CA"/>
              </w:rPr>
              <w:t>19</w:t>
            </w:r>
          </w:p>
        </w:tc>
      </w:tr>
      <w:tr w:rsidR="005A5CCB" w:rsidRPr="00BA282D" w14:paraId="380098A2"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97" w14:textId="77777777" w:rsidR="005A5CCB" w:rsidRPr="00BA282D" w:rsidRDefault="005A5CCB" w:rsidP="005A5CCB">
            <w:pPr>
              <w:jc w:val="left"/>
              <w:rPr>
                <w:sz w:val="18"/>
                <w:szCs w:val="18"/>
                <w:lang w:eastAsia="en-CA"/>
              </w:rPr>
            </w:pPr>
            <w:r w:rsidRPr="00BA282D">
              <w:rPr>
                <w:sz w:val="18"/>
                <w:szCs w:val="18"/>
                <w:lang w:eastAsia="en-CA"/>
              </w:rPr>
              <w:t xml:space="preserve">R-410A </w:t>
            </w:r>
          </w:p>
        </w:tc>
        <w:tc>
          <w:tcPr>
            <w:tcW w:w="711" w:type="dxa"/>
            <w:tcBorders>
              <w:top w:val="nil"/>
              <w:left w:val="nil"/>
              <w:bottom w:val="single" w:sz="4" w:space="0" w:color="auto"/>
              <w:right w:val="single" w:sz="4" w:space="0" w:color="auto"/>
            </w:tcBorders>
            <w:noWrap/>
            <w:hideMark/>
          </w:tcPr>
          <w:p w14:paraId="38009898"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899"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89A"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89B" w14:textId="77777777" w:rsidR="005A5CCB" w:rsidRPr="00BA282D" w:rsidRDefault="005A5CCB" w:rsidP="005A5CCB">
            <w:pPr>
              <w:jc w:val="right"/>
              <w:rPr>
                <w:sz w:val="18"/>
                <w:szCs w:val="18"/>
                <w:lang w:eastAsia="en-CA"/>
              </w:rPr>
            </w:pPr>
            <w:r w:rsidRPr="00BA282D">
              <w:rPr>
                <w:sz w:val="18"/>
                <w:szCs w:val="18"/>
                <w:lang w:eastAsia="en-CA"/>
              </w:rPr>
              <w:t>90,274</w:t>
            </w:r>
          </w:p>
        </w:tc>
        <w:tc>
          <w:tcPr>
            <w:tcW w:w="1046" w:type="dxa"/>
            <w:tcBorders>
              <w:top w:val="nil"/>
              <w:left w:val="nil"/>
              <w:bottom w:val="single" w:sz="4" w:space="0" w:color="auto"/>
              <w:right w:val="single" w:sz="4" w:space="0" w:color="auto"/>
            </w:tcBorders>
            <w:noWrap/>
            <w:hideMark/>
          </w:tcPr>
          <w:p w14:paraId="3800989C" w14:textId="77777777" w:rsidR="005A5CCB" w:rsidRPr="00BA282D" w:rsidRDefault="005A5CCB" w:rsidP="005A5CCB">
            <w:pPr>
              <w:jc w:val="right"/>
              <w:rPr>
                <w:sz w:val="18"/>
                <w:szCs w:val="18"/>
                <w:lang w:eastAsia="en-CA"/>
              </w:rPr>
            </w:pPr>
            <w:r w:rsidRPr="00BA282D">
              <w:rPr>
                <w:sz w:val="18"/>
                <w:szCs w:val="18"/>
                <w:lang w:eastAsia="en-CA"/>
              </w:rPr>
              <w:t>110,058</w:t>
            </w:r>
          </w:p>
        </w:tc>
        <w:tc>
          <w:tcPr>
            <w:tcW w:w="1228" w:type="dxa"/>
            <w:tcBorders>
              <w:top w:val="nil"/>
              <w:left w:val="nil"/>
              <w:bottom w:val="single" w:sz="4" w:space="0" w:color="auto"/>
              <w:right w:val="single" w:sz="4" w:space="0" w:color="auto"/>
            </w:tcBorders>
            <w:noWrap/>
            <w:hideMark/>
          </w:tcPr>
          <w:p w14:paraId="3800989D" w14:textId="77777777" w:rsidR="005A5CCB" w:rsidRPr="00BA282D" w:rsidRDefault="005A5CCB" w:rsidP="005A5CCB">
            <w:pPr>
              <w:jc w:val="right"/>
              <w:rPr>
                <w:sz w:val="18"/>
                <w:szCs w:val="18"/>
                <w:lang w:eastAsia="en-CA"/>
              </w:rPr>
            </w:pPr>
            <w:r w:rsidRPr="00BA282D">
              <w:rPr>
                <w:sz w:val="18"/>
                <w:szCs w:val="18"/>
                <w:lang w:eastAsia="en-CA"/>
              </w:rPr>
              <w:t>2,255</w:t>
            </w:r>
          </w:p>
        </w:tc>
        <w:tc>
          <w:tcPr>
            <w:tcW w:w="906" w:type="dxa"/>
            <w:tcBorders>
              <w:top w:val="nil"/>
              <w:left w:val="nil"/>
              <w:bottom w:val="single" w:sz="4" w:space="0" w:color="auto"/>
              <w:right w:val="single" w:sz="4" w:space="0" w:color="auto"/>
            </w:tcBorders>
            <w:noWrap/>
            <w:hideMark/>
          </w:tcPr>
          <w:p w14:paraId="3800989E" w14:textId="77777777" w:rsidR="005A5CCB" w:rsidRPr="00BA282D" w:rsidRDefault="005A5CCB" w:rsidP="005A5CCB">
            <w:pPr>
              <w:jc w:val="right"/>
              <w:rPr>
                <w:sz w:val="18"/>
                <w:szCs w:val="18"/>
                <w:lang w:eastAsia="en-CA"/>
              </w:rPr>
            </w:pPr>
            <w:r w:rsidRPr="00BA282D">
              <w:rPr>
                <w:sz w:val="18"/>
                <w:szCs w:val="18"/>
                <w:lang w:eastAsia="en-CA"/>
              </w:rPr>
              <w:t>95,948</w:t>
            </w:r>
          </w:p>
        </w:tc>
        <w:tc>
          <w:tcPr>
            <w:tcW w:w="795" w:type="dxa"/>
            <w:tcBorders>
              <w:top w:val="nil"/>
              <w:left w:val="nil"/>
              <w:bottom w:val="single" w:sz="4" w:space="0" w:color="auto"/>
              <w:right w:val="single" w:sz="4" w:space="0" w:color="auto"/>
            </w:tcBorders>
            <w:noWrap/>
            <w:hideMark/>
          </w:tcPr>
          <w:p w14:paraId="3800989F"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8A0" w14:textId="77777777" w:rsidR="005A5CCB" w:rsidRPr="00BA282D" w:rsidRDefault="005A5CCB" w:rsidP="005A5CCB">
            <w:pPr>
              <w:jc w:val="right"/>
              <w:rPr>
                <w:sz w:val="18"/>
                <w:szCs w:val="18"/>
                <w:lang w:eastAsia="en-CA"/>
              </w:rPr>
            </w:pPr>
            <w:r w:rsidRPr="00BA282D">
              <w:rPr>
                <w:sz w:val="18"/>
                <w:szCs w:val="18"/>
                <w:lang w:eastAsia="en-CA"/>
              </w:rPr>
              <w:t>1,173</w:t>
            </w:r>
          </w:p>
        </w:tc>
        <w:tc>
          <w:tcPr>
            <w:tcW w:w="995" w:type="dxa"/>
            <w:tcBorders>
              <w:top w:val="nil"/>
              <w:left w:val="nil"/>
              <w:bottom w:val="single" w:sz="4" w:space="0" w:color="auto"/>
              <w:right w:val="single" w:sz="4" w:space="0" w:color="auto"/>
            </w:tcBorders>
            <w:noWrap/>
            <w:hideMark/>
          </w:tcPr>
          <w:p w14:paraId="380098A1" w14:textId="77777777" w:rsidR="005A5CCB" w:rsidRPr="00BA282D" w:rsidRDefault="005A5CCB" w:rsidP="005A5CCB">
            <w:pPr>
              <w:jc w:val="right"/>
              <w:rPr>
                <w:sz w:val="18"/>
                <w:szCs w:val="18"/>
                <w:lang w:eastAsia="en-CA"/>
              </w:rPr>
            </w:pPr>
            <w:r w:rsidRPr="00BA282D">
              <w:rPr>
                <w:sz w:val="18"/>
                <w:szCs w:val="18"/>
                <w:lang w:eastAsia="en-CA"/>
              </w:rPr>
              <w:t>299,723</w:t>
            </w:r>
          </w:p>
        </w:tc>
      </w:tr>
      <w:tr w:rsidR="005A5CCB" w:rsidRPr="00BA282D" w14:paraId="380098AE" w14:textId="77777777" w:rsidTr="00D01623">
        <w:trPr>
          <w:trHeight w:val="113"/>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A3" w14:textId="77777777" w:rsidR="005A5CCB" w:rsidRPr="00BA282D" w:rsidRDefault="005A5CCB" w:rsidP="005A5CCB">
            <w:pPr>
              <w:jc w:val="left"/>
              <w:rPr>
                <w:sz w:val="18"/>
                <w:szCs w:val="18"/>
                <w:lang w:eastAsia="en-CA"/>
              </w:rPr>
            </w:pPr>
            <w:r w:rsidRPr="00BA282D">
              <w:rPr>
                <w:sz w:val="18"/>
                <w:szCs w:val="18"/>
                <w:lang w:eastAsia="en-CA"/>
              </w:rPr>
              <w:t xml:space="preserve">R-417A </w:t>
            </w:r>
          </w:p>
        </w:tc>
        <w:tc>
          <w:tcPr>
            <w:tcW w:w="711" w:type="dxa"/>
            <w:tcBorders>
              <w:top w:val="nil"/>
              <w:left w:val="nil"/>
              <w:bottom w:val="single" w:sz="4" w:space="0" w:color="auto"/>
              <w:right w:val="single" w:sz="4" w:space="0" w:color="auto"/>
            </w:tcBorders>
            <w:noWrap/>
            <w:hideMark/>
          </w:tcPr>
          <w:p w14:paraId="380098A4"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8A5"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8A6"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8A7" w14:textId="77777777" w:rsidR="005A5CCB" w:rsidRPr="00BA282D" w:rsidRDefault="005A5CCB" w:rsidP="005A5CCB">
            <w:pPr>
              <w:jc w:val="right"/>
              <w:rPr>
                <w:sz w:val="18"/>
                <w:szCs w:val="18"/>
                <w:lang w:eastAsia="en-CA"/>
              </w:rPr>
            </w:pPr>
            <w:r w:rsidRPr="00BA282D">
              <w:rPr>
                <w:sz w:val="18"/>
                <w:szCs w:val="18"/>
                <w:lang w:eastAsia="en-CA"/>
              </w:rPr>
              <w:t>3</w:t>
            </w:r>
          </w:p>
        </w:tc>
        <w:tc>
          <w:tcPr>
            <w:tcW w:w="1046" w:type="dxa"/>
            <w:tcBorders>
              <w:top w:val="nil"/>
              <w:left w:val="nil"/>
              <w:bottom w:val="single" w:sz="4" w:space="0" w:color="auto"/>
              <w:right w:val="single" w:sz="4" w:space="0" w:color="auto"/>
            </w:tcBorders>
            <w:noWrap/>
            <w:hideMark/>
          </w:tcPr>
          <w:p w14:paraId="380098A8" w14:textId="77777777" w:rsidR="005A5CCB" w:rsidRPr="00BA282D" w:rsidRDefault="005A5CCB" w:rsidP="005A5CCB">
            <w:pPr>
              <w:jc w:val="right"/>
              <w:rPr>
                <w:sz w:val="18"/>
                <w:szCs w:val="18"/>
                <w:lang w:eastAsia="en-CA"/>
              </w:rPr>
            </w:pPr>
            <w:r w:rsidRPr="00BA282D">
              <w:rPr>
                <w:sz w:val="18"/>
                <w:szCs w:val="18"/>
                <w:lang w:eastAsia="en-CA"/>
              </w:rPr>
              <w:t>3</w:t>
            </w:r>
          </w:p>
        </w:tc>
        <w:tc>
          <w:tcPr>
            <w:tcW w:w="1228" w:type="dxa"/>
            <w:tcBorders>
              <w:top w:val="nil"/>
              <w:left w:val="nil"/>
              <w:bottom w:val="single" w:sz="4" w:space="0" w:color="auto"/>
              <w:right w:val="single" w:sz="4" w:space="0" w:color="auto"/>
            </w:tcBorders>
            <w:noWrap/>
            <w:hideMark/>
          </w:tcPr>
          <w:p w14:paraId="380098A9" w14:textId="77777777" w:rsidR="005A5CCB" w:rsidRPr="00BA282D" w:rsidRDefault="005A5CCB" w:rsidP="005A5CCB">
            <w:pPr>
              <w:jc w:val="right"/>
              <w:rPr>
                <w:sz w:val="18"/>
                <w:szCs w:val="18"/>
                <w:lang w:eastAsia="en-CA"/>
              </w:rPr>
            </w:pPr>
            <w:r w:rsidRPr="00BA282D">
              <w:rPr>
                <w:sz w:val="18"/>
                <w:szCs w:val="18"/>
                <w:lang w:eastAsia="en-CA"/>
              </w:rPr>
              <w:t>21</w:t>
            </w:r>
          </w:p>
        </w:tc>
        <w:tc>
          <w:tcPr>
            <w:tcW w:w="906" w:type="dxa"/>
            <w:tcBorders>
              <w:top w:val="nil"/>
              <w:left w:val="nil"/>
              <w:bottom w:val="single" w:sz="4" w:space="0" w:color="auto"/>
              <w:right w:val="single" w:sz="4" w:space="0" w:color="auto"/>
            </w:tcBorders>
            <w:noWrap/>
            <w:hideMark/>
          </w:tcPr>
          <w:p w14:paraId="380098AA" w14:textId="77777777" w:rsidR="005A5CCB" w:rsidRPr="00BA282D" w:rsidRDefault="005A5CCB" w:rsidP="005A5CCB">
            <w:pPr>
              <w:jc w:val="right"/>
              <w:rPr>
                <w:sz w:val="18"/>
                <w:szCs w:val="18"/>
                <w:lang w:eastAsia="en-CA"/>
              </w:rPr>
            </w:pPr>
            <w:r w:rsidRPr="00BA282D">
              <w:rPr>
                <w:sz w:val="18"/>
                <w:szCs w:val="18"/>
                <w:lang w:eastAsia="en-CA"/>
              </w:rPr>
              <w:t>1,101</w:t>
            </w:r>
          </w:p>
        </w:tc>
        <w:tc>
          <w:tcPr>
            <w:tcW w:w="795" w:type="dxa"/>
            <w:tcBorders>
              <w:top w:val="nil"/>
              <w:left w:val="nil"/>
              <w:bottom w:val="single" w:sz="4" w:space="0" w:color="auto"/>
              <w:right w:val="single" w:sz="4" w:space="0" w:color="auto"/>
            </w:tcBorders>
            <w:noWrap/>
            <w:hideMark/>
          </w:tcPr>
          <w:p w14:paraId="380098AB"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8AC"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8AD" w14:textId="77777777" w:rsidR="005A5CCB" w:rsidRPr="00BA282D" w:rsidRDefault="005A5CCB" w:rsidP="005A5CCB">
            <w:pPr>
              <w:jc w:val="right"/>
              <w:rPr>
                <w:sz w:val="18"/>
                <w:szCs w:val="18"/>
                <w:lang w:eastAsia="en-CA"/>
              </w:rPr>
            </w:pPr>
            <w:r w:rsidRPr="00BA282D">
              <w:rPr>
                <w:sz w:val="18"/>
                <w:szCs w:val="18"/>
                <w:lang w:eastAsia="en-CA"/>
              </w:rPr>
              <w:t>1,128</w:t>
            </w:r>
          </w:p>
        </w:tc>
      </w:tr>
      <w:tr w:rsidR="005A5CCB" w:rsidRPr="00BA282D" w14:paraId="380098BA"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AF" w14:textId="77777777" w:rsidR="005A5CCB" w:rsidRPr="00BA282D" w:rsidRDefault="005A5CCB" w:rsidP="005A5CCB">
            <w:pPr>
              <w:jc w:val="left"/>
              <w:rPr>
                <w:sz w:val="18"/>
                <w:szCs w:val="18"/>
                <w:lang w:eastAsia="en-CA"/>
              </w:rPr>
            </w:pPr>
            <w:r w:rsidRPr="00BA282D">
              <w:rPr>
                <w:sz w:val="18"/>
                <w:szCs w:val="18"/>
                <w:lang w:eastAsia="en-CA"/>
              </w:rPr>
              <w:t>R-417B</w:t>
            </w:r>
          </w:p>
        </w:tc>
        <w:tc>
          <w:tcPr>
            <w:tcW w:w="711" w:type="dxa"/>
            <w:tcBorders>
              <w:top w:val="nil"/>
              <w:left w:val="nil"/>
              <w:bottom w:val="single" w:sz="4" w:space="0" w:color="auto"/>
              <w:right w:val="single" w:sz="4" w:space="0" w:color="auto"/>
            </w:tcBorders>
            <w:noWrap/>
            <w:hideMark/>
          </w:tcPr>
          <w:p w14:paraId="380098B0"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8B1"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8B2"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8B3"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8B4"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8B5"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8B6" w14:textId="77777777" w:rsidR="005A5CCB" w:rsidRPr="00BA282D" w:rsidRDefault="005A5CCB" w:rsidP="005A5CCB">
            <w:pPr>
              <w:jc w:val="right"/>
              <w:rPr>
                <w:sz w:val="18"/>
                <w:szCs w:val="18"/>
                <w:lang w:eastAsia="en-CA"/>
              </w:rPr>
            </w:pPr>
            <w:r w:rsidRPr="00BA282D">
              <w:rPr>
                <w:sz w:val="18"/>
                <w:szCs w:val="18"/>
                <w:lang w:eastAsia="en-CA"/>
              </w:rPr>
              <w:t>785</w:t>
            </w:r>
          </w:p>
        </w:tc>
        <w:tc>
          <w:tcPr>
            <w:tcW w:w="795" w:type="dxa"/>
            <w:tcBorders>
              <w:top w:val="nil"/>
              <w:left w:val="nil"/>
              <w:bottom w:val="single" w:sz="4" w:space="0" w:color="auto"/>
              <w:right w:val="single" w:sz="4" w:space="0" w:color="auto"/>
            </w:tcBorders>
            <w:noWrap/>
            <w:hideMark/>
          </w:tcPr>
          <w:p w14:paraId="380098B7"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8B8"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8B9" w14:textId="77777777" w:rsidR="005A5CCB" w:rsidRPr="00BA282D" w:rsidRDefault="005A5CCB" w:rsidP="005A5CCB">
            <w:pPr>
              <w:jc w:val="right"/>
              <w:rPr>
                <w:sz w:val="18"/>
                <w:szCs w:val="18"/>
                <w:lang w:eastAsia="en-CA"/>
              </w:rPr>
            </w:pPr>
            <w:r w:rsidRPr="00BA282D">
              <w:rPr>
                <w:sz w:val="18"/>
                <w:szCs w:val="18"/>
                <w:lang w:eastAsia="en-CA"/>
              </w:rPr>
              <w:t>785</w:t>
            </w:r>
          </w:p>
        </w:tc>
      </w:tr>
      <w:tr w:rsidR="005A5CCB" w:rsidRPr="00BA282D" w14:paraId="380098C6"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BB" w14:textId="77777777" w:rsidR="005A5CCB" w:rsidRPr="00BA282D" w:rsidRDefault="005A5CCB" w:rsidP="005A5CCB">
            <w:pPr>
              <w:jc w:val="left"/>
              <w:rPr>
                <w:sz w:val="18"/>
                <w:szCs w:val="18"/>
                <w:lang w:eastAsia="en-CA"/>
              </w:rPr>
            </w:pPr>
            <w:r w:rsidRPr="00BA282D">
              <w:rPr>
                <w:sz w:val="18"/>
                <w:szCs w:val="18"/>
                <w:lang w:eastAsia="en-CA"/>
              </w:rPr>
              <w:t>R-417C</w:t>
            </w:r>
          </w:p>
        </w:tc>
        <w:tc>
          <w:tcPr>
            <w:tcW w:w="711" w:type="dxa"/>
            <w:tcBorders>
              <w:top w:val="nil"/>
              <w:left w:val="nil"/>
              <w:bottom w:val="single" w:sz="4" w:space="0" w:color="auto"/>
              <w:right w:val="single" w:sz="4" w:space="0" w:color="auto"/>
            </w:tcBorders>
            <w:noWrap/>
            <w:hideMark/>
          </w:tcPr>
          <w:p w14:paraId="380098BC"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8BD"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8BE"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8BF"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8C0"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8C1"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8C2" w14:textId="77777777" w:rsidR="005A5CCB" w:rsidRPr="00BA282D" w:rsidRDefault="005A5CCB" w:rsidP="005A5CCB">
            <w:pPr>
              <w:jc w:val="right"/>
              <w:rPr>
                <w:sz w:val="18"/>
                <w:szCs w:val="18"/>
                <w:lang w:eastAsia="en-CA"/>
              </w:rPr>
            </w:pPr>
            <w:r w:rsidRPr="00BA282D">
              <w:rPr>
                <w:sz w:val="18"/>
                <w:szCs w:val="18"/>
                <w:lang w:eastAsia="en-CA"/>
              </w:rPr>
              <w:t>30</w:t>
            </w:r>
          </w:p>
        </w:tc>
        <w:tc>
          <w:tcPr>
            <w:tcW w:w="795" w:type="dxa"/>
            <w:tcBorders>
              <w:top w:val="nil"/>
              <w:left w:val="nil"/>
              <w:bottom w:val="single" w:sz="4" w:space="0" w:color="auto"/>
              <w:right w:val="single" w:sz="4" w:space="0" w:color="auto"/>
            </w:tcBorders>
            <w:noWrap/>
            <w:hideMark/>
          </w:tcPr>
          <w:p w14:paraId="380098C3"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8C4"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8C5" w14:textId="77777777" w:rsidR="005A5CCB" w:rsidRPr="00BA282D" w:rsidRDefault="005A5CCB" w:rsidP="005A5CCB">
            <w:pPr>
              <w:jc w:val="right"/>
              <w:rPr>
                <w:sz w:val="18"/>
                <w:szCs w:val="18"/>
                <w:lang w:eastAsia="en-CA"/>
              </w:rPr>
            </w:pPr>
            <w:r w:rsidRPr="00BA282D">
              <w:rPr>
                <w:sz w:val="18"/>
                <w:szCs w:val="18"/>
                <w:lang w:eastAsia="en-CA"/>
              </w:rPr>
              <w:t>30</w:t>
            </w:r>
          </w:p>
        </w:tc>
      </w:tr>
      <w:tr w:rsidR="005A5CCB" w:rsidRPr="00BA282D" w14:paraId="380098D2"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C7" w14:textId="77777777" w:rsidR="005A5CCB" w:rsidRPr="00BA282D" w:rsidRDefault="005A5CCB" w:rsidP="005A5CCB">
            <w:pPr>
              <w:jc w:val="left"/>
              <w:rPr>
                <w:sz w:val="18"/>
                <w:szCs w:val="18"/>
                <w:lang w:eastAsia="en-CA"/>
              </w:rPr>
            </w:pPr>
            <w:r w:rsidRPr="00BA282D">
              <w:rPr>
                <w:sz w:val="18"/>
                <w:szCs w:val="18"/>
                <w:lang w:eastAsia="en-CA"/>
              </w:rPr>
              <w:t>R-422A</w:t>
            </w:r>
          </w:p>
        </w:tc>
        <w:tc>
          <w:tcPr>
            <w:tcW w:w="711" w:type="dxa"/>
            <w:tcBorders>
              <w:top w:val="nil"/>
              <w:left w:val="nil"/>
              <w:bottom w:val="single" w:sz="4" w:space="0" w:color="auto"/>
              <w:right w:val="single" w:sz="4" w:space="0" w:color="auto"/>
            </w:tcBorders>
            <w:noWrap/>
            <w:hideMark/>
          </w:tcPr>
          <w:p w14:paraId="380098C8"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8C9"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8CA"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8CB"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8CC"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8CD"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8CE" w14:textId="77777777" w:rsidR="005A5CCB" w:rsidRPr="00BA282D" w:rsidRDefault="005A5CCB" w:rsidP="005A5CCB">
            <w:pPr>
              <w:jc w:val="right"/>
              <w:rPr>
                <w:sz w:val="18"/>
                <w:szCs w:val="18"/>
                <w:lang w:eastAsia="en-CA"/>
              </w:rPr>
            </w:pPr>
            <w:r w:rsidRPr="00BA282D">
              <w:rPr>
                <w:sz w:val="18"/>
                <w:szCs w:val="18"/>
                <w:lang w:eastAsia="en-CA"/>
              </w:rPr>
              <w:t>10</w:t>
            </w:r>
          </w:p>
        </w:tc>
        <w:tc>
          <w:tcPr>
            <w:tcW w:w="795" w:type="dxa"/>
            <w:tcBorders>
              <w:top w:val="nil"/>
              <w:left w:val="nil"/>
              <w:bottom w:val="single" w:sz="4" w:space="0" w:color="auto"/>
              <w:right w:val="single" w:sz="4" w:space="0" w:color="auto"/>
            </w:tcBorders>
            <w:noWrap/>
            <w:hideMark/>
          </w:tcPr>
          <w:p w14:paraId="380098CF"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8D0"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8D1" w14:textId="77777777" w:rsidR="005A5CCB" w:rsidRPr="00BA282D" w:rsidRDefault="005A5CCB" w:rsidP="005A5CCB">
            <w:pPr>
              <w:jc w:val="right"/>
              <w:rPr>
                <w:sz w:val="18"/>
                <w:szCs w:val="18"/>
                <w:lang w:eastAsia="en-CA"/>
              </w:rPr>
            </w:pPr>
            <w:r w:rsidRPr="00BA282D">
              <w:rPr>
                <w:sz w:val="18"/>
                <w:szCs w:val="18"/>
                <w:lang w:eastAsia="en-CA"/>
              </w:rPr>
              <w:t>10</w:t>
            </w:r>
          </w:p>
        </w:tc>
      </w:tr>
      <w:tr w:rsidR="005A5CCB" w:rsidRPr="00BA282D" w14:paraId="380098DE"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D3" w14:textId="77777777" w:rsidR="005A5CCB" w:rsidRPr="00BA282D" w:rsidRDefault="005A5CCB" w:rsidP="005A5CCB">
            <w:pPr>
              <w:jc w:val="left"/>
              <w:rPr>
                <w:sz w:val="18"/>
                <w:szCs w:val="18"/>
                <w:lang w:eastAsia="en-CA"/>
              </w:rPr>
            </w:pPr>
            <w:r w:rsidRPr="00BA282D">
              <w:rPr>
                <w:sz w:val="18"/>
                <w:szCs w:val="18"/>
                <w:lang w:eastAsia="en-CA"/>
              </w:rPr>
              <w:t>R-422D</w:t>
            </w:r>
          </w:p>
        </w:tc>
        <w:tc>
          <w:tcPr>
            <w:tcW w:w="711" w:type="dxa"/>
            <w:tcBorders>
              <w:top w:val="nil"/>
              <w:left w:val="nil"/>
              <w:bottom w:val="single" w:sz="4" w:space="0" w:color="auto"/>
              <w:right w:val="single" w:sz="4" w:space="0" w:color="auto"/>
            </w:tcBorders>
            <w:noWrap/>
            <w:hideMark/>
          </w:tcPr>
          <w:p w14:paraId="380098D4"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8D5"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8D6"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8D7"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8D8"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8D9"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8DA" w14:textId="77777777" w:rsidR="005A5CCB" w:rsidRPr="00BA282D" w:rsidRDefault="005A5CCB" w:rsidP="005A5CCB">
            <w:pPr>
              <w:jc w:val="right"/>
              <w:rPr>
                <w:sz w:val="18"/>
                <w:szCs w:val="18"/>
                <w:lang w:eastAsia="en-CA"/>
              </w:rPr>
            </w:pPr>
            <w:r w:rsidRPr="00BA282D">
              <w:rPr>
                <w:sz w:val="18"/>
                <w:szCs w:val="18"/>
                <w:lang w:eastAsia="en-CA"/>
              </w:rPr>
              <w:t>304</w:t>
            </w:r>
          </w:p>
        </w:tc>
        <w:tc>
          <w:tcPr>
            <w:tcW w:w="795" w:type="dxa"/>
            <w:tcBorders>
              <w:top w:val="nil"/>
              <w:left w:val="nil"/>
              <w:bottom w:val="single" w:sz="4" w:space="0" w:color="auto"/>
              <w:right w:val="single" w:sz="4" w:space="0" w:color="auto"/>
            </w:tcBorders>
            <w:noWrap/>
            <w:hideMark/>
          </w:tcPr>
          <w:p w14:paraId="380098DB"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8DC"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8DD" w14:textId="77777777" w:rsidR="005A5CCB" w:rsidRPr="00BA282D" w:rsidRDefault="005A5CCB" w:rsidP="005A5CCB">
            <w:pPr>
              <w:jc w:val="right"/>
              <w:rPr>
                <w:sz w:val="18"/>
                <w:szCs w:val="18"/>
                <w:lang w:eastAsia="en-CA"/>
              </w:rPr>
            </w:pPr>
            <w:r w:rsidRPr="00BA282D">
              <w:rPr>
                <w:sz w:val="18"/>
                <w:szCs w:val="18"/>
                <w:lang w:eastAsia="en-CA"/>
              </w:rPr>
              <w:t>304</w:t>
            </w:r>
          </w:p>
        </w:tc>
      </w:tr>
      <w:tr w:rsidR="005A5CCB" w:rsidRPr="00BA282D" w14:paraId="380098EA"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DF" w14:textId="77777777" w:rsidR="005A5CCB" w:rsidRPr="00BA282D" w:rsidRDefault="005A5CCB" w:rsidP="005A5CCB">
            <w:pPr>
              <w:jc w:val="left"/>
              <w:rPr>
                <w:sz w:val="18"/>
                <w:szCs w:val="18"/>
                <w:lang w:eastAsia="en-CA"/>
              </w:rPr>
            </w:pPr>
            <w:r w:rsidRPr="00BA282D">
              <w:rPr>
                <w:sz w:val="18"/>
                <w:szCs w:val="18"/>
                <w:lang w:eastAsia="en-CA"/>
              </w:rPr>
              <w:t>R-426A</w:t>
            </w:r>
          </w:p>
        </w:tc>
        <w:tc>
          <w:tcPr>
            <w:tcW w:w="711" w:type="dxa"/>
            <w:tcBorders>
              <w:top w:val="nil"/>
              <w:left w:val="nil"/>
              <w:bottom w:val="single" w:sz="4" w:space="0" w:color="auto"/>
              <w:right w:val="single" w:sz="4" w:space="0" w:color="auto"/>
            </w:tcBorders>
            <w:noWrap/>
            <w:hideMark/>
          </w:tcPr>
          <w:p w14:paraId="380098E0"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8E1"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8E2"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8E3"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8E4"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8E5"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8E6" w14:textId="77777777" w:rsidR="005A5CCB" w:rsidRPr="00BA282D" w:rsidRDefault="005A5CCB" w:rsidP="005A5CCB">
            <w:pPr>
              <w:jc w:val="right"/>
              <w:rPr>
                <w:sz w:val="18"/>
                <w:szCs w:val="18"/>
                <w:lang w:eastAsia="en-CA"/>
              </w:rPr>
            </w:pPr>
            <w:r w:rsidRPr="00BA282D">
              <w:rPr>
                <w:sz w:val="18"/>
                <w:szCs w:val="18"/>
                <w:lang w:eastAsia="en-CA"/>
              </w:rPr>
              <w:t>3</w:t>
            </w:r>
          </w:p>
        </w:tc>
        <w:tc>
          <w:tcPr>
            <w:tcW w:w="795" w:type="dxa"/>
            <w:tcBorders>
              <w:top w:val="nil"/>
              <w:left w:val="nil"/>
              <w:bottom w:val="single" w:sz="4" w:space="0" w:color="auto"/>
              <w:right w:val="single" w:sz="4" w:space="0" w:color="auto"/>
            </w:tcBorders>
            <w:noWrap/>
            <w:hideMark/>
          </w:tcPr>
          <w:p w14:paraId="380098E7"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8E8"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8E9" w14:textId="77777777" w:rsidR="005A5CCB" w:rsidRPr="00BA282D" w:rsidRDefault="005A5CCB" w:rsidP="005A5CCB">
            <w:pPr>
              <w:jc w:val="right"/>
              <w:rPr>
                <w:sz w:val="18"/>
                <w:szCs w:val="18"/>
                <w:lang w:eastAsia="en-CA"/>
              </w:rPr>
            </w:pPr>
            <w:r w:rsidRPr="00BA282D">
              <w:rPr>
                <w:sz w:val="18"/>
                <w:szCs w:val="18"/>
                <w:lang w:eastAsia="en-CA"/>
              </w:rPr>
              <w:t>3</w:t>
            </w:r>
          </w:p>
        </w:tc>
      </w:tr>
      <w:tr w:rsidR="005A5CCB" w:rsidRPr="00BA282D" w14:paraId="380098F6"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EB" w14:textId="77777777" w:rsidR="005A5CCB" w:rsidRPr="00BA282D" w:rsidRDefault="005A5CCB" w:rsidP="005A5CCB">
            <w:pPr>
              <w:jc w:val="left"/>
              <w:rPr>
                <w:sz w:val="18"/>
                <w:szCs w:val="18"/>
                <w:lang w:eastAsia="en-CA"/>
              </w:rPr>
            </w:pPr>
            <w:r w:rsidRPr="00BA282D">
              <w:rPr>
                <w:sz w:val="18"/>
                <w:szCs w:val="18"/>
                <w:lang w:eastAsia="en-CA"/>
              </w:rPr>
              <w:t xml:space="preserve">R-427A </w:t>
            </w:r>
          </w:p>
        </w:tc>
        <w:tc>
          <w:tcPr>
            <w:tcW w:w="711" w:type="dxa"/>
            <w:tcBorders>
              <w:top w:val="nil"/>
              <w:left w:val="nil"/>
              <w:bottom w:val="single" w:sz="4" w:space="0" w:color="auto"/>
              <w:right w:val="single" w:sz="4" w:space="0" w:color="auto"/>
            </w:tcBorders>
            <w:noWrap/>
            <w:hideMark/>
          </w:tcPr>
          <w:p w14:paraId="380098EC"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8ED"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8EE"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8EF"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8F0"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8F1"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8F2" w14:textId="77777777" w:rsidR="005A5CCB" w:rsidRPr="00BA282D" w:rsidRDefault="005A5CCB" w:rsidP="005A5CCB">
            <w:pPr>
              <w:jc w:val="right"/>
              <w:rPr>
                <w:sz w:val="18"/>
                <w:szCs w:val="18"/>
                <w:lang w:eastAsia="en-CA"/>
              </w:rPr>
            </w:pPr>
            <w:r w:rsidRPr="00BA282D">
              <w:rPr>
                <w:sz w:val="18"/>
                <w:szCs w:val="18"/>
                <w:lang w:eastAsia="en-CA"/>
              </w:rPr>
              <w:t>7</w:t>
            </w:r>
          </w:p>
        </w:tc>
        <w:tc>
          <w:tcPr>
            <w:tcW w:w="795" w:type="dxa"/>
            <w:tcBorders>
              <w:top w:val="nil"/>
              <w:left w:val="nil"/>
              <w:bottom w:val="single" w:sz="4" w:space="0" w:color="auto"/>
              <w:right w:val="single" w:sz="4" w:space="0" w:color="auto"/>
            </w:tcBorders>
            <w:noWrap/>
            <w:hideMark/>
          </w:tcPr>
          <w:p w14:paraId="380098F3"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8F4"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8F5" w14:textId="77777777" w:rsidR="005A5CCB" w:rsidRPr="00BA282D" w:rsidRDefault="005A5CCB" w:rsidP="005A5CCB">
            <w:pPr>
              <w:jc w:val="right"/>
              <w:rPr>
                <w:sz w:val="18"/>
                <w:szCs w:val="18"/>
                <w:lang w:eastAsia="en-CA"/>
              </w:rPr>
            </w:pPr>
            <w:r w:rsidRPr="00BA282D">
              <w:rPr>
                <w:sz w:val="18"/>
                <w:szCs w:val="18"/>
                <w:lang w:eastAsia="en-CA"/>
              </w:rPr>
              <w:t>13</w:t>
            </w:r>
          </w:p>
        </w:tc>
      </w:tr>
      <w:tr w:rsidR="005A5CCB" w:rsidRPr="00BA282D" w14:paraId="38009902"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8F7" w14:textId="77777777" w:rsidR="005A5CCB" w:rsidRPr="00BA282D" w:rsidRDefault="005A5CCB" w:rsidP="005A5CCB">
            <w:pPr>
              <w:jc w:val="left"/>
              <w:rPr>
                <w:sz w:val="18"/>
                <w:szCs w:val="18"/>
                <w:lang w:eastAsia="en-CA"/>
              </w:rPr>
            </w:pPr>
            <w:r w:rsidRPr="00BA282D">
              <w:rPr>
                <w:sz w:val="18"/>
                <w:szCs w:val="18"/>
                <w:lang w:eastAsia="en-CA"/>
              </w:rPr>
              <w:t>R-437A</w:t>
            </w:r>
          </w:p>
        </w:tc>
        <w:tc>
          <w:tcPr>
            <w:tcW w:w="711" w:type="dxa"/>
            <w:tcBorders>
              <w:top w:val="nil"/>
              <w:left w:val="nil"/>
              <w:bottom w:val="single" w:sz="4" w:space="0" w:color="auto"/>
              <w:right w:val="single" w:sz="4" w:space="0" w:color="auto"/>
            </w:tcBorders>
            <w:noWrap/>
            <w:hideMark/>
          </w:tcPr>
          <w:p w14:paraId="380098F8"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8F9"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8FA"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8FB"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8FC"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8FD"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8FE" w14:textId="77777777" w:rsidR="005A5CCB" w:rsidRPr="00BA282D" w:rsidRDefault="005A5CCB" w:rsidP="005A5CCB">
            <w:pPr>
              <w:jc w:val="right"/>
              <w:rPr>
                <w:sz w:val="18"/>
                <w:szCs w:val="18"/>
                <w:lang w:eastAsia="en-CA"/>
              </w:rPr>
            </w:pPr>
            <w:r w:rsidRPr="00BA282D">
              <w:rPr>
                <w:sz w:val="18"/>
                <w:szCs w:val="18"/>
                <w:lang w:eastAsia="en-CA"/>
              </w:rPr>
              <w:t>108</w:t>
            </w:r>
          </w:p>
        </w:tc>
        <w:tc>
          <w:tcPr>
            <w:tcW w:w="795" w:type="dxa"/>
            <w:tcBorders>
              <w:top w:val="nil"/>
              <w:left w:val="nil"/>
              <w:bottom w:val="single" w:sz="4" w:space="0" w:color="auto"/>
              <w:right w:val="single" w:sz="4" w:space="0" w:color="auto"/>
            </w:tcBorders>
            <w:noWrap/>
            <w:hideMark/>
          </w:tcPr>
          <w:p w14:paraId="380098FF"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00"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901" w14:textId="77777777" w:rsidR="005A5CCB" w:rsidRPr="00BA282D" w:rsidRDefault="005A5CCB" w:rsidP="005A5CCB">
            <w:pPr>
              <w:jc w:val="right"/>
              <w:rPr>
                <w:sz w:val="18"/>
                <w:szCs w:val="18"/>
                <w:lang w:eastAsia="en-CA"/>
              </w:rPr>
            </w:pPr>
            <w:r w:rsidRPr="00BA282D">
              <w:rPr>
                <w:sz w:val="18"/>
                <w:szCs w:val="18"/>
                <w:lang w:eastAsia="en-CA"/>
              </w:rPr>
              <w:t>108</w:t>
            </w:r>
          </w:p>
        </w:tc>
      </w:tr>
      <w:tr w:rsidR="005A5CCB" w:rsidRPr="00BA282D" w14:paraId="3800990E"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03" w14:textId="77777777" w:rsidR="005A5CCB" w:rsidRPr="00BA282D" w:rsidRDefault="005A5CCB" w:rsidP="005A5CCB">
            <w:pPr>
              <w:jc w:val="left"/>
              <w:rPr>
                <w:sz w:val="18"/>
                <w:szCs w:val="18"/>
                <w:lang w:eastAsia="en-CA"/>
              </w:rPr>
            </w:pPr>
            <w:r w:rsidRPr="00BA282D">
              <w:rPr>
                <w:sz w:val="18"/>
                <w:szCs w:val="18"/>
                <w:lang w:eastAsia="en-CA"/>
              </w:rPr>
              <w:t>R-438A</w:t>
            </w:r>
          </w:p>
        </w:tc>
        <w:tc>
          <w:tcPr>
            <w:tcW w:w="711" w:type="dxa"/>
            <w:tcBorders>
              <w:top w:val="nil"/>
              <w:left w:val="nil"/>
              <w:bottom w:val="single" w:sz="4" w:space="0" w:color="auto"/>
              <w:right w:val="single" w:sz="4" w:space="0" w:color="auto"/>
            </w:tcBorders>
            <w:noWrap/>
            <w:hideMark/>
          </w:tcPr>
          <w:p w14:paraId="38009904"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05"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906"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07"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908" w14:textId="77777777" w:rsidR="005A5CCB" w:rsidRPr="00BA282D" w:rsidRDefault="005A5CCB" w:rsidP="005A5CCB">
            <w:pPr>
              <w:jc w:val="right"/>
              <w:rPr>
                <w:sz w:val="18"/>
                <w:szCs w:val="18"/>
                <w:lang w:eastAsia="en-CA"/>
              </w:rPr>
            </w:pPr>
            <w:r w:rsidRPr="00BA282D">
              <w:rPr>
                <w:sz w:val="18"/>
                <w:szCs w:val="18"/>
                <w:lang w:eastAsia="en-CA"/>
              </w:rPr>
              <w:t>644</w:t>
            </w:r>
          </w:p>
        </w:tc>
        <w:tc>
          <w:tcPr>
            <w:tcW w:w="1228" w:type="dxa"/>
            <w:tcBorders>
              <w:top w:val="nil"/>
              <w:left w:val="nil"/>
              <w:bottom w:val="single" w:sz="4" w:space="0" w:color="auto"/>
              <w:right w:val="single" w:sz="4" w:space="0" w:color="auto"/>
            </w:tcBorders>
            <w:noWrap/>
            <w:hideMark/>
          </w:tcPr>
          <w:p w14:paraId="38009909"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90A" w14:textId="77777777" w:rsidR="005A5CCB" w:rsidRPr="00BA282D" w:rsidRDefault="005A5CCB" w:rsidP="005A5CCB">
            <w:pPr>
              <w:jc w:val="right"/>
              <w:rPr>
                <w:sz w:val="18"/>
                <w:szCs w:val="18"/>
                <w:lang w:eastAsia="en-CA"/>
              </w:rPr>
            </w:pPr>
            <w:r w:rsidRPr="00BA282D">
              <w:rPr>
                <w:sz w:val="18"/>
                <w:szCs w:val="18"/>
                <w:lang w:eastAsia="en-CA"/>
              </w:rPr>
              <w:t>495</w:t>
            </w:r>
          </w:p>
        </w:tc>
        <w:tc>
          <w:tcPr>
            <w:tcW w:w="795" w:type="dxa"/>
            <w:tcBorders>
              <w:top w:val="nil"/>
              <w:left w:val="nil"/>
              <w:bottom w:val="single" w:sz="4" w:space="0" w:color="auto"/>
              <w:right w:val="single" w:sz="4" w:space="0" w:color="auto"/>
            </w:tcBorders>
            <w:noWrap/>
            <w:hideMark/>
          </w:tcPr>
          <w:p w14:paraId="3800990B"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0C"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90D" w14:textId="77777777" w:rsidR="005A5CCB" w:rsidRPr="00BA282D" w:rsidRDefault="005A5CCB" w:rsidP="005A5CCB">
            <w:pPr>
              <w:jc w:val="right"/>
              <w:rPr>
                <w:sz w:val="18"/>
                <w:szCs w:val="18"/>
                <w:lang w:eastAsia="en-CA"/>
              </w:rPr>
            </w:pPr>
            <w:r w:rsidRPr="00BA282D">
              <w:rPr>
                <w:sz w:val="18"/>
                <w:szCs w:val="18"/>
                <w:lang w:eastAsia="en-CA"/>
              </w:rPr>
              <w:t>1,139</w:t>
            </w:r>
          </w:p>
        </w:tc>
      </w:tr>
      <w:tr w:rsidR="005A5CCB" w:rsidRPr="00BA282D" w14:paraId="3800991A"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0F" w14:textId="77777777" w:rsidR="005A5CCB" w:rsidRPr="00BA282D" w:rsidRDefault="005A5CCB" w:rsidP="005A5CCB">
            <w:pPr>
              <w:jc w:val="left"/>
              <w:rPr>
                <w:sz w:val="18"/>
                <w:szCs w:val="18"/>
                <w:lang w:eastAsia="en-CA"/>
              </w:rPr>
            </w:pPr>
            <w:r w:rsidRPr="00BA282D">
              <w:rPr>
                <w:sz w:val="18"/>
                <w:szCs w:val="18"/>
                <w:lang w:eastAsia="en-CA"/>
              </w:rPr>
              <w:t xml:space="preserve">R-442A </w:t>
            </w:r>
          </w:p>
        </w:tc>
        <w:tc>
          <w:tcPr>
            <w:tcW w:w="711" w:type="dxa"/>
            <w:tcBorders>
              <w:top w:val="nil"/>
              <w:left w:val="nil"/>
              <w:bottom w:val="single" w:sz="4" w:space="0" w:color="auto"/>
              <w:right w:val="single" w:sz="4" w:space="0" w:color="auto"/>
            </w:tcBorders>
            <w:noWrap/>
            <w:hideMark/>
          </w:tcPr>
          <w:p w14:paraId="38009910"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11"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912"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13"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914"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915"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916" w14:textId="77777777" w:rsidR="005A5CCB" w:rsidRPr="00BA282D" w:rsidRDefault="005A5CCB" w:rsidP="005A5CCB">
            <w:pPr>
              <w:jc w:val="right"/>
              <w:rPr>
                <w:sz w:val="18"/>
                <w:szCs w:val="18"/>
                <w:lang w:eastAsia="en-CA"/>
              </w:rPr>
            </w:pPr>
            <w:r w:rsidRPr="00BA282D">
              <w:rPr>
                <w:sz w:val="18"/>
                <w:szCs w:val="18"/>
                <w:lang w:eastAsia="en-CA"/>
              </w:rPr>
              <w:t>0</w:t>
            </w:r>
          </w:p>
        </w:tc>
        <w:tc>
          <w:tcPr>
            <w:tcW w:w="795" w:type="dxa"/>
            <w:tcBorders>
              <w:top w:val="nil"/>
              <w:left w:val="nil"/>
              <w:bottom w:val="single" w:sz="4" w:space="0" w:color="auto"/>
              <w:right w:val="single" w:sz="4" w:space="0" w:color="auto"/>
            </w:tcBorders>
            <w:noWrap/>
            <w:hideMark/>
          </w:tcPr>
          <w:p w14:paraId="38009917"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18"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919" w14:textId="77777777" w:rsidR="005A5CCB" w:rsidRPr="00BA282D" w:rsidRDefault="005A5CCB" w:rsidP="005A5CCB">
            <w:pPr>
              <w:jc w:val="right"/>
              <w:rPr>
                <w:sz w:val="18"/>
                <w:szCs w:val="18"/>
                <w:lang w:eastAsia="en-CA"/>
              </w:rPr>
            </w:pPr>
            <w:r w:rsidRPr="00BA282D">
              <w:rPr>
                <w:sz w:val="18"/>
                <w:szCs w:val="18"/>
                <w:lang w:eastAsia="en-CA"/>
              </w:rPr>
              <w:t>5</w:t>
            </w:r>
          </w:p>
        </w:tc>
      </w:tr>
      <w:tr w:rsidR="005A5CCB" w:rsidRPr="00BA282D" w14:paraId="38009926" w14:textId="77777777" w:rsidTr="00D01623">
        <w:trPr>
          <w:trHeight w:val="87"/>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1B" w14:textId="77777777" w:rsidR="005A5CCB" w:rsidRPr="00BA282D" w:rsidRDefault="005A5CCB" w:rsidP="005A5CCB">
            <w:pPr>
              <w:jc w:val="left"/>
              <w:rPr>
                <w:sz w:val="18"/>
                <w:szCs w:val="18"/>
                <w:lang w:eastAsia="en-CA"/>
              </w:rPr>
            </w:pPr>
            <w:r w:rsidRPr="00BA282D">
              <w:rPr>
                <w:sz w:val="18"/>
                <w:szCs w:val="18"/>
                <w:lang w:eastAsia="en-CA"/>
              </w:rPr>
              <w:t xml:space="preserve">R-448A </w:t>
            </w:r>
          </w:p>
        </w:tc>
        <w:tc>
          <w:tcPr>
            <w:tcW w:w="711" w:type="dxa"/>
            <w:tcBorders>
              <w:top w:val="nil"/>
              <w:left w:val="nil"/>
              <w:bottom w:val="single" w:sz="4" w:space="0" w:color="auto"/>
              <w:right w:val="single" w:sz="4" w:space="0" w:color="auto"/>
            </w:tcBorders>
            <w:noWrap/>
            <w:hideMark/>
          </w:tcPr>
          <w:p w14:paraId="3800991C"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1D"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91E"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1F" w14:textId="77777777" w:rsidR="005A5CCB" w:rsidRPr="00BA282D" w:rsidRDefault="005A5CCB" w:rsidP="005A5CCB">
            <w:pPr>
              <w:jc w:val="right"/>
              <w:rPr>
                <w:sz w:val="18"/>
                <w:szCs w:val="18"/>
                <w:lang w:eastAsia="en-CA"/>
              </w:rPr>
            </w:pPr>
            <w:r w:rsidRPr="00BA282D">
              <w:rPr>
                <w:sz w:val="18"/>
                <w:szCs w:val="18"/>
                <w:lang w:eastAsia="en-CA"/>
              </w:rPr>
              <w:t>32</w:t>
            </w:r>
          </w:p>
        </w:tc>
        <w:tc>
          <w:tcPr>
            <w:tcW w:w="1046" w:type="dxa"/>
            <w:tcBorders>
              <w:top w:val="nil"/>
              <w:left w:val="nil"/>
              <w:bottom w:val="single" w:sz="4" w:space="0" w:color="auto"/>
              <w:right w:val="single" w:sz="4" w:space="0" w:color="auto"/>
            </w:tcBorders>
            <w:noWrap/>
            <w:hideMark/>
          </w:tcPr>
          <w:p w14:paraId="38009920"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921"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922" w14:textId="77777777" w:rsidR="005A5CCB" w:rsidRPr="00BA282D" w:rsidRDefault="005A5CCB" w:rsidP="005A5CCB">
            <w:pPr>
              <w:jc w:val="right"/>
              <w:rPr>
                <w:sz w:val="18"/>
                <w:szCs w:val="18"/>
                <w:lang w:eastAsia="en-CA"/>
              </w:rPr>
            </w:pPr>
            <w:r w:rsidRPr="00BA282D">
              <w:rPr>
                <w:sz w:val="18"/>
                <w:szCs w:val="18"/>
                <w:lang w:eastAsia="en-CA"/>
              </w:rPr>
              <w:t>151</w:t>
            </w:r>
          </w:p>
        </w:tc>
        <w:tc>
          <w:tcPr>
            <w:tcW w:w="795" w:type="dxa"/>
            <w:tcBorders>
              <w:top w:val="nil"/>
              <w:left w:val="nil"/>
              <w:bottom w:val="single" w:sz="4" w:space="0" w:color="auto"/>
              <w:right w:val="single" w:sz="4" w:space="0" w:color="auto"/>
            </w:tcBorders>
            <w:noWrap/>
            <w:hideMark/>
          </w:tcPr>
          <w:p w14:paraId="38009923"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24"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925" w14:textId="77777777" w:rsidR="005A5CCB" w:rsidRPr="00BA282D" w:rsidRDefault="005A5CCB" w:rsidP="005A5CCB">
            <w:pPr>
              <w:jc w:val="right"/>
              <w:rPr>
                <w:sz w:val="18"/>
                <w:szCs w:val="18"/>
                <w:lang w:eastAsia="en-CA"/>
              </w:rPr>
            </w:pPr>
            <w:r w:rsidRPr="00BA282D">
              <w:rPr>
                <w:sz w:val="18"/>
                <w:szCs w:val="18"/>
                <w:lang w:eastAsia="en-CA"/>
              </w:rPr>
              <w:t>183</w:t>
            </w:r>
          </w:p>
        </w:tc>
      </w:tr>
      <w:tr w:rsidR="005A5CCB" w:rsidRPr="00BA282D" w14:paraId="38009932"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27" w14:textId="77777777" w:rsidR="005A5CCB" w:rsidRPr="00BA282D" w:rsidRDefault="005A5CCB" w:rsidP="005A5CCB">
            <w:pPr>
              <w:jc w:val="left"/>
              <w:rPr>
                <w:sz w:val="18"/>
                <w:szCs w:val="18"/>
                <w:lang w:eastAsia="en-CA"/>
              </w:rPr>
            </w:pPr>
            <w:r w:rsidRPr="00BA282D">
              <w:rPr>
                <w:sz w:val="18"/>
                <w:szCs w:val="18"/>
                <w:lang w:eastAsia="en-CA"/>
              </w:rPr>
              <w:t xml:space="preserve">R-449A </w:t>
            </w:r>
          </w:p>
        </w:tc>
        <w:tc>
          <w:tcPr>
            <w:tcW w:w="711" w:type="dxa"/>
            <w:tcBorders>
              <w:top w:val="nil"/>
              <w:left w:val="nil"/>
              <w:bottom w:val="single" w:sz="4" w:space="0" w:color="auto"/>
              <w:right w:val="single" w:sz="4" w:space="0" w:color="auto"/>
            </w:tcBorders>
            <w:noWrap/>
            <w:hideMark/>
          </w:tcPr>
          <w:p w14:paraId="38009928"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29"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92A"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2B" w14:textId="77777777" w:rsidR="005A5CCB" w:rsidRPr="00BA282D" w:rsidRDefault="005A5CCB" w:rsidP="005A5CCB">
            <w:pPr>
              <w:jc w:val="right"/>
              <w:rPr>
                <w:sz w:val="18"/>
                <w:szCs w:val="18"/>
                <w:lang w:eastAsia="en-CA"/>
              </w:rPr>
            </w:pPr>
            <w:r w:rsidRPr="00BA282D">
              <w:rPr>
                <w:sz w:val="18"/>
                <w:szCs w:val="18"/>
                <w:lang w:eastAsia="en-CA"/>
              </w:rPr>
              <w:t>25</w:t>
            </w:r>
          </w:p>
        </w:tc>
        <w:tc>
          <w:tcPr>
            <w:tcW w:w="1046" w:type="dxa"/>
            <w:tcBorders>
              <w:top w:val="nil"/>
              <w:left w:val="nil"/>
              <w:bottom w:val="single" w:sz="4" w:space="0" w:color="auto"/>
              <w:right w:val="single" w:sz="4" w:space="0" w:color="auto"/>
            </w:tcBorders>
            <w:noWrap/>
            <w:hideMark/>
          </w:tcPr>
          <w:p w14:paraId="3800992C"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92D"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92E" w14:textId="77777777" w:rsidR="005A5CCB" w:rsidRPr="00BA282D" w:rsidRDefault="005A5CCB" w:rsidP="005A5CCB">
            <w:pPr>
              <w:jc w:val="right"/>
              <w:rPr>
                <w:sz w:val="18"/>
                <w:szCs w:val="18"/>
                <w:lang w:eastAsia="en-CA"/>
              </w:rPr>
            </w:pPr>
            <w:r w:rsidRPr="00BA282D">
              <w:rPr>
                <w:sz w:val="18"/>
                <w:szCs w:val="18"/>
                <w:lang w:eastAsia="en-CA"/>
              </w:rPr>
              <w:t>422</w:t>
            </w:r>
          </w:p>
        </w:tc>
        <w:tc>
          <w:tcPr>
            <w:tcW w:w="795" w:type="dxa"/>
            <w:tcBorders>
              <w:top w:val="nil"/>
              <w:left w:val="nil"/>
              <w:bottom w:val="single" w:sz="4" w:space="0" w:color="auto"/>
              <w:right w:val="single" w:sz="4" w:space="0" w:color="auto"/>
            </w:tcBorders>
            <w:noWrap/>
            <w:hideMark/>
          </w:tcPr>
          <w:p w14:paraId="3800992F"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30"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931" w14:textId="77777777" w:rsidR="005A5CCB" w:rsidRPr="00BA282D" w:rsidRDefault="005A5CCB" w:rsidP="005A5CCB">
            <w:pPr>
              <w:jc w:val="right"/>
              <w:rPr>
                <w:sz w:val="18"/>
                <w:szCs w:val="18"/>
                <w:lang w:eastAsia="en-CA"/>
              </w:rPr>
            </w:pPr>
            <w:r w:rsidRPr="00BA282D">
              <w:rPr>
                <w:sz w:val="18"/>
                <w:szCs w:val="18"/>
                <w:lang w:eastAsia="en-CA"/>
              </w:rPr>
              <w:t>451</w:t>
            </w:r>
          </w:p>
        </w:tc>
      </w:tr>
      <w:tr w:rsidR="005A5CCB" w:rsidRPr="00BA282D" w14:paraId="3800993E" w14:textId="77777777" w:rsidTr="00D01623">
        <w:trPr>
          <w:trHeight w:val="64"/>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33" w14:textId="77777777" w:rsidR="005A5CCB" w:rsidRPr="00BA282D" w:rsidRDefault="005A5CCB" w:rsidP="005A5CCB">
            <w:pPr>
              <w:jc w:val="left"/>
              <w:rPr>
                <w:sz w:val="18"/>
                <w:szCs w:val="18"/>
                <w:lang w:eastAsia="en-CA"/>
              </w:rPr>
            </w:pPr>
            <w:r w:rsidRPr="00BA282D">
              <w:rPr>
                <w:sz w:val="18"/>
                <w:szCs w:val="18"/>
                <w:lang w:eastAsia="en-CA"/>
              </w:rPr>
              <w:t xml:space="preserve">R-449C </w:t>
            </w:r>
          </w:p>
        </w:tc>
        <w:tc>
          <w:tcPr>
            <w:tcW w:w="711" w:type="dxa"/>
            <w:tcBorders>
              <w:top w:val="nil"/>
              <w:left w:val="nil"/>
              <w:bottom w:val="single" w:sz="4" w:space="0" w:color="auto"/>
              <w:right w:val="single" w:sz="4" w:space="0" w:color="auto"/>
            </w:tcBorders>
            <w:noWrap/>
            <w:hideMark/>
          </w:tcPr>
          <w:p w14:paraId="38009934"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35"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936"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37"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938" w14:textId="77777777" w:rsidR="005A5CCB" w:rsidRPr="00BA282D" w:rsidRDefault="005A5CCB" w:rsidP="005A5CCB">
            <w:pPr>
              <w:jc w:val="right"/>
              <w:rPr>
                <w:sz w:val="18"/>
                <w:szCs w:val="18"/>
                <w:lang w:eastAsia="en-CA"/>
              </w:rPr>
            </w:pPr>
            <w:r w:rsidRPr="00BA282D">
              <w:rPr>
                <w:sz w:val="18"/>
                <w:szCs w:val="18"/>
                <w:lang w:eastAsia="en-CA"/>
              </w:rPr>
              <w:t>2</w:t>
            </w:r>
          </w:p>
        </w:tc>
        <w:tc>
          <w:tcPr>
            <w:tcW w:w="1228" w:type="dxa"/>
            <w:tcBorders>
              <w:top w:val="nil"/>
              <w:left w:val="nil"/>
              <w:bottom w:val="single" w:sz="4" w:space="0" w:color="auto"/>
              <w:right w:val="single" w:sz="4" w:space="0" w:color="auto"/>
            </w:tcBorders>
            <w:noWrap/>
            <w:hideMark/>
          </w:tcPr>
          <w:p w14:paraId="38009939"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93A" w14:textId="77777777" w:rsidR="005A5CCB" w:rsidRPr="00BA282D" w:rsidRDefault="005A5CCB" w:rsidP="005A5CCB">
            <w:pPr>
              <w:jc w:val="right"/>
              <w:rPr>
                <w:sz w:val="18"/>
                <w:szCs w:val="18"/>
                <w:lang w:eastAsia="en-CA"/>
              </w:rPr>
            </w:pPr>
            <w:r w:rsidRPr="00BA282D">
              <w:rPr>
                <w:sz w:val="18"/>
                <w:szCs w:val="18"/>
                <w:lang w:eastAsia="en-CA"/>
              </w:rPr>
              <w:t>9</w:t>
            </w:r>
          </w:p>
        </w:tc>
        <w:tc>
          <w:tcPr>
            <w:tcW w:w="795" w:type="dxa"/>
            <w:tcBorders>
              <w:top w:val="nil"/>
              <w:left w:val="nil"/>
              <w:bottom w:val="single" w:sz="4" w:space="0" w:color="auto"/>
              <w:right w:val="single" w:sz="4" w:space="0" w:color="auto"/>
            </w:tcBorders>
            <w:noWrap/>
            <w:hideMark/>
          </w:tcPr>
          <w:p w14:paraId="3800993B"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3C"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93D" w14:textId="77777777" w:rsidR="005A5CCB" w:rsidRPr="00BA282D" w:rsidRDefault="005A5CCB" w:rsidP="005A5CCB">
            <w:pPr>
              <w:jc w:val="right"/>
              <w:rPr>
                <w:sz w:val="18"/>
                <w:szCs w:val="18"/>
                <w:lang w:eastAsia="en-CA"/>
              </w:rPr>
            </w:pPr>
            <w:r w:rsidRPr="00BA282D">
              <w:rPr>
                <w:sz w:val="18"/>
                <w:szCs w:val="18"/>
                <w:lang w:eastAsia="en-CA"/>
              </w:rPr>
              <w:t>11</w:t>
            </w:r>
          </w:p>
        </w:tc>
      </w:tr>
      <w:tr w:rsidR="005A5CCB" w:rsidRPr="00BA282D" w14:paraId="3800994A"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3F" w14:textId="77777777" w:rsidR="005A5CCB" w:rsidRPr="00BA282D" w:rsidRDefault="005A5CCB" w:rsidP="005A5CCB">
            <w:pPr>
              <w:jc w:val="left"/>
              <w:rPr>
                <w:sz w:val="18"/>
                <w:szCs w:val="18"/>
                <w:lang w:eastAsia="en-CA"/>
              </w:rPr>
            </w:pPr>
            <w:r w:rsidRPr="00BA282D">
              <w:rPr>
                <w:sz w:val="18"/>
                <w:szCs w:val="18"/>
                <w:lang w:eastAsia="en-CA"/>
              </w:rPr>
              <w:t xml:space="preserve">R-452A </w:t>
            </w:r>
          </w:p>
        </w:tc>
        <w:tc>
          <w:tcPr>
            <w:tcW w:w="711" w:type="dxa"/>
            <w:tcBorders>
              <w:top w:val="nil"/>
              <w:left w:val="nil"/>
              <w:bottom w:val="single" w:sz="4" w:space="0" w:color="auto"/>
              <w:right w:val="single" w:sz="4" w:space="0" w:color="auto"/>
            </w:tcBorders>
            <w:noWrap/>
            <w:hideMark/>
          </w:tcPr>
          <w:p w14:paraId="38009940"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41"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942"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43" w14:textId="77777777" w:rsidR="005A5CCB" w:rsidRPr="00BA282D" w:rsidRDefault="005A5CCB" w:rsidP="005A5CCB">
            <w:pPr>
              <w:jc w:val="right"/>
              <w:rPr>
                <w:sz w:val="18"/>
                <w:szCs w:val="18"/>
                <w:lang w:eastAsia="en-CA"/>
              </w:rPr>
            </w:pPr>
            <w:r w:rsidRPr="00BA282D">
              <w:rPr>
                <w:sz w:val="18"/>
                <w:szCs w:val="18"/>
                <w:lang w:eastAsia="en-CA"/>
              </w:rPr>
              <w:t>111</w:t>
            </w:r>
          </w:p>
        </w:tc>
        <w:tc>
          <w:tcPr>
            <w:tcW w:w="1046" w:type="dxa"/>
            <w:tcBorders>
              <w:top w:val="nil"/>
              <w:left w:val="nil"/>
              <w:bottom w:val="single" w:sz="4" w:space="0" w:color="auto"/>
              <w:right w:val="single" w:sz="4" w:space="0" w:color="auto"/>
            </w:tcBorders>
            <w:noWrap/>
            <w:hideMark/>
          </w:tcPr>
          <w:p w14:paraId="38009944"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945"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946" w14:textId="77777777" w:rsidR="005A5CCB" w:rsidRPr="00BA282D" w:rsidRDefault="005A5CCB" w:rsidP="005A5CCB">
            <w:pPr>
              <w:jc w:val="right"/>
              <w:rPr>
                <w:sz w:val="18"/>
                <w:szCs w:val="18"/>
                <w:lang w:eastAsia="en-CA"/>
              </w:rPr>
            </w:pPr>
            <w:r w:rsidRPr="00BA282D">
              <w:rPr>
                <w:sz w:val="18"/>
                <w:szCs w:val="18"/>
                <w:lang w:eastAsia="en-CA"/>
              </w:rPr>
              <w:t>153</w:t>
            </w:r>
          </w:p>
        </w:tc>
        <w:tc>
          <w:tcPr>
            <w:tcW w:w="795" w:type="dxa"/>
            <w:tcBorders>
              <w:top w:val="nil"/>
              <w:left w:val="nil"/>
              <w:bottom w:val="single" w:sz="4" w:space="0" w:color="auto"/>
              <w:right w:val="single" w:sz="4" w:space="0" w:color="auto"/>
            </w:tcBorders>
            <w:noWrap/>
            <w:hideMark/>
          </w:tcPr>
          <w:p w14:paraId="38009947"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48" w14:textId="77777777" w:rsidR="005A5CCB" w:rsidRPr="00BA282D" w:rsidRDefault="005A5CCB" w:rsidP="005A5CCB">
            <w:pPr>
              <w:jc w:val="right"/>
              <w:rPr>
                <w:sz w:val="18"/>
                <w:szCs w:val="18"/>
                <w:lang w:eastAsia="en-CA"/>
              </w:rPr>
            </w:pPr>
            <w:r w:rsidRPr="00BA282D">
              <w:rPr>
                <w:sz w:val="18"/>
                <w:szCs w:val="18"/>
                <w:lang w:eastAsia="en-CA"/>
              </w:rPr>
              <w:t>1</w:t>
            </w:r>
          </w:p>
        </w:tc>
        <w:tc>
          <w:tcPr>
            <w:tcW w:w="995" w:type="dxa"/>
            <w:tcBorders>
              <w:top w:val="nil"/>
              <w:left w:val="nil"/>
              <w:bottom w:val="single" w:sz="4" w:space="0" w:color="auto"/>
              <w:right w:val="single" w:sz="4" w:space="0" w:color="auto"/>
            </w:tcBorders>
            <w:noWrap/>
            <w:hideMark/>
          </w:tcPr>
          <w:p w14:paraId="38009949" w14:textId="77777777" w:rsidR="005A5CCB" w:rsidRPr="00BA282D" w:rsidRDefault="005A5CCB" w:rsidP="005A5CCB">
            <w:pPr>
              <w:jc w:val="right"/>
              <w:rPr>
                <w:sz w:val="18"/>
                <w:szCs w:val="18"/>
                <w:lang w:eastAsia="en-CA"/>
              </w:rPr>
            </w:pPr>
            <w:r w:rsidRPr="00BA282D">
              <w:rPr>
                <w:sz w:val="18"/>
                <w:szCs w:val="18"/>
                <w:lang w:eastAsia="en-CA"/>
              </w:rPr>
              <w:t>270</w:t>
            </w:r>
          </w:p>
        </w:tc>
      </w:tr>
      <w:tr w:rsidR="005A5CCB" w:rsidRPr="00BA282D" w14:paraId="38009956"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4B" w14:textId="77777777" w:rsidR="005A5CCB" w:rsidRPr="00BA282D" w:rsidRDefault="005A5CCB" w:rsidP="005A5CCB">
            <w:pPr>
              <w:jc w:val="left"/>
              <w:rPr>
                <w:sz w:val="18"/>
                <w:szCs w:val="18"/>
                <w:lang w:eastAsia="en-CA"/>
              </w:rPr>
            </w:pPr>
            <w:r w:rsidRPr="00BA282D">
              <w:rPr>
                <w:sz w:val="18"/>
                <w:szCs w:val="18"/>
                <w:lang w:eastAsia="en-CA"/>
              </w:rPr>
              <w:t>R-453A</w:t>
            </w:r>
          </w:p>
        </w:tc>
        <w:tc>
          <w:tcPr>
            <w:tcW w:w="711" w:type="dxa"/>
            <w:tcBorders>
              <w:top w:val="nil"/>
              <w:left w:val="nil"/>
              <w:bottom w:val="single" w:sz="4" w:space="0" w:color="auto"/>
              <w:right w:val="single" w:sz="4" w:space="0" w:color="auto"/>
            </w:tcBorders>
            <w:noWrap/>
            <w:hideMark/>
          </w:tcPr>
          <w:p w14:paraId="3800994C"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4D"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94E"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4F"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950"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951"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952" w14:textId="77777777" w:rsidR="005A5CCB" w:rsidRPr="00BA282D" w:rsidRDefault="005A5CCB" w:rsidP="005A5CCB">
            <w:pPr>
              <w:jc w:val="right"/>
              <w:rPr>
                <w:sz w:val="18"/>
                <w:szCs w:val="18"/>
                <w:lang w:eastAsia="en-CA"/>
              </w:rPr>
            </w:pPr>
            <w:r w:rsidRPr="00BA282D">
              <w:rPr>
                <w:sz w:val="18"/>
                <w:szCs w:val="18"/>
                <w:lang w:eastAsia="en-CA"/>
              </w:rPr>
              <w:t>0</w:t>
            </w:r>
          </w:p>
        </w:tc>
        <w:tc>
          <w:tcPr>
            <w:tcW w:w="795" w:type="dxa"/>
            <w:tcBorders>
              <w:top w:val="nil"/>
              <w:left w:val="nil"/>
              <w:bottom w:val="single" w:sz="4" w:space="0" w:color="auto"/>
              <w:right w:val="single" w:sz="4" w:space="0" w:color="auto"/>
            </w:tcBorders>
            <w:noWrap/>
            <w:hideMark/>
          </w:tcPr>
          <w:p w14:paraId="38009953"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54"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955" w14:textId="77777777" w:rsidR="005A5CCB" w:rsidRPr="00BA282D" w:rsidRDefault="005A5CCB" w:rsidP="005A5CCB">
            <w:pPr>
              <w:jc w:val="right"/>
              <w:rPr>
                <w:sz w:val="18"/>
                <w:szCs w:val="18"/>
                <w:lang w:eastAsia="en-CA"/>
              </w:rPr>
            </w:pPr>
            <w:r w:rsidRPr="00BA282D">
              <w:rPr>
                <w:sz w:val="18"/>
                <w:szCs w:val="18"/>
                <w:lang w:eastAsia="en-CA"/>
              </w:rPr>
              <w:t>0</w:t>
            </w:r>
          </w:p>
        </w:tc>
      </w:tr>
      <w:tr w:rsidR="005A5CCB" w:rsidRPr="00BA282D" w14:paraId="38009962"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57" w14:textId="77777777" w:rsidR="005A5CCB" w:rsidRPr="00BA282D" w:rsidRDefault="005A5CCB" w:rsidP="005A5CCB">
            <w:pPr>
              <w:jc w:val="left"/>
              <w:rPr>
                <w:sz w:val="18"/>
                <w:szCs w:val="18"/>
                <w:lang w:eastAsia="en-CA"/>
              </w:rPr>
            </w:pPr>
            <w:r w:rsidRPr="00BA282D">
              <w:rPr>
                <w:sz w:val="18"/>
                <w:szCs w:val="18"/>
                <w:lang w:eastAsia="en-CA"/>
              </w:rPr>
              <w:t>R-454A</w:t>
            </w:r>
          </w:p>
        </w:tc>
        <w:tc>
          <w:tcPr>
            <w:tcW w:w="711" w:type="dxa"/>
            <w:tcBorders>
              <w:top w:val="nil"/>
              <w:left w:val="nil"/>
              <w:bottom w:val="single" w:sz="4" w:space="0" w:color="auto"/>
              <w:right w:val="single" w:sz="4" w:space="0" w:color="auto"/>
            </w:tcBorders>
            <w:noWrap/>
            <w:hideMark/>
          </w:tcPr>
          <w:p w14:paraId="38009958"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59"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95A"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5B"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95C"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95D"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95E" w14:textId="77777777" w:rsidR="005A5CCB" w:rsidRPr="00BA282D" w:rsidRDefault="005A5CCB" w:rsidP="005A5CCB">
            <w:pPr>
              <w:jc w:val="right"/>
              <w:rPr>
                <w:sz w:val="18"/>
                <w:szCs w:val="18"/>
                <w:lang w:eastAsia="en-CA"/>
              </w:rPr>
            </w:pPr>
            <w:r w:rsidRPr="00BA282D">
              <w:rPr>
                <w:sz w:val="18"/>
                <w:szCs w:val="18"/>
                <w:lang w:eastAsia="en-CA"/>
              </w:rPr>
              <w:t>0</w:t>
            </w:r>
          </w:p>
        </w:tc>
        <w:tc>
          <w:tcPr>
            <w:tcW w:w="795" w:type="dxa"/>
            <w:tcBorders>
              <w:top w:val="nil"/>
              <w:left w:val="nil"/>
              <w:bottom w:val="single" w:sz="4" w:space="0" w:color="auto"/>
              <w:right w:val="single" w:sz="4" w:space="0" w:color="auto"/>
            </w:tcBorders>
            <w:noWrap/>
            <w:hideMark/>
          </w:tcPr>
          <w:p w14:paraId="3800995F"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60"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961" w14:textId="77777777" w:rsidR="005A5CCB" w:rsidRPr="00BA282D" w:rsidRDefault="005A5CCB" w:rsidP="005A5CCB">
            <w:pPr>
              <w:jc w:val="right"/>
              <w:rPr>
                <w:sz w:val="18"/>
                <w:szCs w:val="18"/>
                <w:lang w:eastAsia="en-CA"/>
              </w:rPr>
            </w:pPr>
            <w:r w:rsidRPr="00BA282D">
              <w:rPr>
                <w:sz w:val="18"/>
                <w:szCs w:val="18"/>
                <w:lang w:eastAsia="en-CA"/>
              </w:rPr>
              <w:t>0</w:t>
            </w:r>
          </w:p>
        </w:tc>
      </w:tr>
      <w:tr w:rsidR="005A5CCB" w:rsidRPr="00BA282D" w14:paraId="3800996E"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63" w14:textId="77777777" w:rsidR="005A5CCB" w:rsidRPr="00BA282D" w:rsidRDefault="005A5CCB" w:rsidP="005A5CCB">
            <w:pPr>
              <w:jc w:val="left"/>
              <w:rPr>
                <w:sz w:val="18"/>
                <w:szCs w:val="18"/>
                <w:lang w:eastAsia="en-CA"/>
              </w:rPr>
            </w:pPr>
            <w:r w:rsidRPr="00BA282D">
              <w:rPr>
                <w:sz w:val="18"/>
                <w:szCs w:val="18"/>
                <w:lang w:eastAsia="en-CA"/>
              </w:rPr>
              <w:t xml:space="preserve">R-454B </w:t>
            </w:r>
          </w:p>
        </w:tc>
        <w:tc>
          <w:tcPr>
            <w:tcW w:w="711" w:type="dxa"/>
            <w:tcBorders>
              <w:top w:val="nil"/>
              <w:left w:val="nil"/>
              <w:bottom w:val="single" w:sz="4" w:space="0" w:color="auto"/>
              <w:right w:val="single" w:sz="4" w:space="0" w:color="auto"/>
            </w:tcBorders>
            <w:noWrap/>
            <w:hideMark/>
          </w:tcPr>
          <w:p w14:paraId="38009964"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65"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966"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67" w14:textId="77777777" w:rsidR="005A5CCB" w:rsidRPr="00BA282D" w:rsidRDefault="005A5CCB" w:rsidP="005A5CCB">
            <w:pPr>
              <w:jc w:val="right"/>
              <w:rPr>
                <w:sz w:val="18"/>
                <w:szCs w:val="18"/>
                <w:lang w:eastAsia="en-CA"/>
              </w:rPr>
            </w:pPr>
            <w:r w:rsidRPr="00BA282D">
              <w:rPr>
                <w:sz w:val="18"/>
                <w:szCs w:val="18"/>
                <w:lang w:eastAsia="en-CA"/>
              </w:rPr>
              <w:t>5</w:t>
            </w:r>
          </w:p>
        </w:tc>
        <w:tc>
          <w:tcPr>
            <w:tcW w:w="1046" w:type="dxa"/>
            <w:tcBorders>
              <w:top w:val="nil"/>
              <w:left w:val="nil"/>
              <w:bottom w:val="single" w:sz="4" w:space="0" w:color="auto"/>
              <w:right w:val="single" w:sz="4" w:space="0" w:color="auto"/>
            </w:tcBorders>
            <w:noWrap/>
            <w:hideMark/>
          </w:tcPr>
          <w:p w14:paraId="38009968" w14:textId="77777777" w:rsidR="005A5CCB" w:rsidRPr="00BA282D" w:rsidRDefault="005A5CCB" w:rsidP="005A5CCB">
            <w:pPr>
              <w:jc w:val="right"/>
              <w:rPr>
                <w:sz w:val="18"/>
                <w:szCs w:val="18"/>
                <w:lang w:eastAsia="en-CA"/>
              </w:rPr>
            </w:pPr>
            <w:r w:rsidRPr="00BA282D">
              <w:rPr>
                <w:sz w:val="18"/>
                <w:szCs w:val="18"/>
                <w:lang w:eastAsia="en-CA"/>
              </w:rPr>
              <w:t>1,705</w:t>
            </w:r>
          </w:p>
        </w:tc>
        <w:tc>
          <w:tcPr>
            <w:tcW w:w="1228" w:type="dxa"/>
            <w:tcBorders>
              <w:top w:val="nil"/>
              <w:left w:val="nil"/>
              <w:bottom w:val="single" w:sz="4" w:space="0" w:color="auto"/>
              <w:right w:val="single" w:sz="4" w:space="0" w:color="auto"/>
            </w:tcBorders>
            <w:noWrap/>
            <w:hideMark/>
          </w:tcPr>
          <w:p w14:paraId="38009969"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96A" w14:textId="77777777" w:rsidR="005A5CCB" w:rsidRPr="00BA282D" w:rsidRDefault="005A5CCB" w:rsidP="005A5CCB">
            <w:pPr>
              <w:jc w:val="right"/>
              <w:rPr>
                <w:sz w:val="18"/>
                <w:szCs w:val="18"/>
                <w:lang w:eastAsia="en-CA"/>
              </w:rPr>
            </w:pPr>
            <w:r w:rsidRPr="00BA282D">
              <w:rPr>
                <w:sz w:val="18"/>
                <w:szCs w:val="18"/>
                <w:lang w:eastAsia="en-CA"/>
              </w:rPr>
              <w:t>735</w:t>
            </w:r>
          </w:p>
        </w:tc>
        <w:tc>
          <w:tcPr>
            <w:tcW w:w="795" w:type="dxa"/>
            <w:tcBorders>
              <w:top w:val="nil"/>
              <w:left w:val="nil"/>
              <w:bottom w:val="single" w:sz="4" w:space="0" w:color="auto"/>
              <w:right w:val="single" w:sz="4" w:space="0" w:color="auto"/>
            </w:tcBorders>
            <w:noWrap/>
            <w:hideMark/>
          </w:tcPr>
          <w:p w14:paraId="3800996B"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6C"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96D" w14:textId="77777777" w:rsidR="005A5CCB" w:rsidRPr="00BA282D" w:rsidRDefault="005A5CCB" w:rsidP="005A5CCB">
            <w:pPr>
              <w:jc w:val="right"/>
              <w:rPr>
                <w:sz w:val="18"/>
                <w:szCs w:val="18"/>
                <w:lang w:eastAsia="en-CA"/>
              </w:rPr>
            </w:pPr>
            <w:r w:rsidRPr="00BA282D">
              <w:rPr>
                <w:sz w:val="18"/>
                <w:szCs w:val="18"/>
                <w:lang w:eastAsia="en-CA"/>
              </w:rPr>
              <w:t>2,445</w:t>
            </w:r>
          </w:p>
        </w:tc>
      </w:tr>
      <w:tr w:rsidR="005A5CCB" w:rsidRPr="00BA282D" w14:paraId="3800997A"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6F" w14:textId="77777777" w:rsidR="005A5CCB" w:rsidRPr="00BA282D" w:rsidRDefault="005A5CCB" w:rsidP="005A5CCB">
            <w:pPr>
              <w:jc w:val="left"/>
              <w:rPr>
                <w:sz w:val="18"/>
                <w:szCs w:val="18"/>
                <w:lang w:eastAsia="en-CA"/>
              </w:rPr>
            </w:pPr>
            <w:r w:rsidRPr="00BA282D">
              <w:rPr>
                <w:sz w:val="18"/>
                <w:szCs w:val="18"/>
                <w:lang w:eastAsia="en-CA"/>
              </w:rPr>
              <w:t xml:space="preserve">R-454C </w:t>
            </w:r>
          </w:p>
        </w:tc>
        <w:tc>
          <w:tcPr>
            <w:tcW w:w="711" w:type="dxa"/>
            <w:tcBorders>
              <w:top w:val="nil"/>
              <w:left w:val="nil"/>
              <w:bottom w:val="single" w:sz="4" w:space="0" w:color="auto"/>
              <w:right w:val="single" w:sz="4" w:space="0" w:color="auto"/>
            </w:tcBorders>
            <w:noWrap/>
            <w:hideMark/>
          </w:tcPr>
          <w:p w14:paraId="38009970"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71"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972"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73"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974"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975"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976" w14:textId="77777777" w:rsidR="005A5CCB" w:rsidRPr="00BA282D" w:rsidRDefault="005A5CCB" w:rsidP="005A5CCB">
            <w:pPr>
              <w:jc w:val="right"/>
              <w:rPr>
                <w:sz w:val="18"/>
                <w:szCs w:val="18"/>
                <w:lang w:eastAsia="en-CA"/>
              </w:rPr>
            </w:pPr>
            <w:r w:rsidRPr="00BA282D">
              <w:rPr>
                <w:sz w:val="18"/>
                <w:szCs w:val="18"/>
                <w:lang w:eastAsia="en-CA"/>
              </w:rPr>
              <w:t>1</w:t>
            </w:r>
          </w:p>
        </w:tc>
        <w:tc>
          <w:tcPr>
            <w:tcW w:w="795" w:type="dxa"/>
            <w:tcBorders>
              <w:top w:val="nil"/>
              <w:left w:val="nil"/>
              <w:bottom w:val="single" w:sz="4" w:space="0" w:color="auto"/>
              <w:right w:val="single" w:sz="4" w:space="0" w:color="auto"/>
            </w:tcBorders>
            <w:noWrap/>
            <w:hideMark/>
          </w:tcPr>
          <w:p w14:paraId="38009977"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78"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979" w14:textId="77777777" w:rsidR="005A5CCB" w:rsidRPr="00BA282D" w:rsidRDefault="005A5CCB" w:rsidP="005A5CCB">
            <w:pPr>
              <w:jc w:val="right"/>
              <w:rPr>
                <w:sz w:val="18"/>
                <w:szCs w:val="18"/>
                <w:lang w:eastAsia="en-CA"/>
              </w:rPr>
            </w:pPr>
            <w:r w:rsidRPr="00BA282D">
              <w:rPr>
                <w:sz w:val="18"/>
                <w:szCs w:val="18"/>
                <w:lang w:eastAsia="en-CA"/>
              </w:rPr>
              <w:t>1</w:t>
            </w:r>
          </w:p>
        </w:tc>
      </w:tr>
      <w:tr w:rsidR="005A5CCB" w:rsidRPr="00BA282D" w14:paraId="38009986"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7B" w14:textId="77777777" w:rsidR="005A5CCB" w:rsidRPr="00BA282D" w:rsidRDefault="005A5CCB" w:rsidP="005A5CCB">
            <w:pPr>
              <w:jc w:val="left"/>
              <w:rPr>
                <w:sz w:val="18"/>
                <w:szCs w:val="18"/>
                <w:lang w:eastAsia="en-CA"/>
              </w:rPr>
            </w:pPr>
            <w:r w:rsidRPr="00BA282D">
              <w:rPr>
                <w:sz w:val="18"/>
                <w:szCs w:val="18"/>
                <w:lang w:eastAsia="en-CA"/>
              </w:rPr>
              <w:t>R-455A</w:t>
            </w:r>
          </w:p>
        </w:tc>
        <w:tc>
          <w:tcPr>
            <w:tcW w:w="711" w:type="dxa"/>
            <w:tcBorders>
              <w:top w:val="nil"/>
              <w:left w:val="nil"/>
              <w:bottom w:val="single" w:sz="4" w:space="0" w:color="auto"/>
              <w:right w:val="single" w:sz="4" w:space="0" w:color="auto"/>
            </w:tcBorders>
            <w:noWrap/>
            <w:hideMark/>
          </w:tcPr>
          <w:p w14:paraId="3800997C"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7D"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97E"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7F"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980"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981"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982" w14:textId="77777777" w:rsidR="005A5CCB" w:rsidRPr="00BA282D" w:rsidRDefault="005A5CCB" w:rsidP="005A5CCB">
            <w:pPr>
              <w:jc w:val="right"/>
              <w:rPr>
                <w:sz w:val="18"/>
                <w:szCs w:val="18"/>
                <w:lang w:eastAsia="en-CA"/>
              </w:rPr>
            </w:pPr>
            <w:r w:rsidRPr="00BA282D">
              <w:rPr>
                <w:sz w:val="18"/>
                <w:szCs w:val="18"/>
                <w:lang w:eastAsia="en-CA"/>
              </w:rPr>
              <w:t>0</w:t>
            </w:r>
          </w:p>
        </w:tc>
        <w:tc>
          <w:tcPr>
            <w:tcW w:w="795" w:type="dxa"/>
            <w:tcBorders>
              <w:top w:val="nil"/>
              <w:left w:val="nil"/>
              <w:bottom w:val="single" w:sz="4" w:space="0" w:color="auto"/>
              <w:right w:val="single" w:sz="4" w:space="0" w:color="auto"/>
            </w:tcBorders>
            <w:noWrap/>
            <w:hideMark/>
          </w:tcPr>
          <w:p w14:paraId="38009983"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84"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985" w14:textId="77777777" w:rsidR="005A5CCB" w:rsidRPr="00BA282D" w:rsidRDefault="005A5CCB" w:rsidP="005A5CCB">
            <w:pPr>
              <w:jc w:val="right"/>
              <w:rPr>
                <w:sz w:val="18"/>
                <w:szCs w:val="18"/>
                <w:lang w:eastAsia="en-CA"/>
              </w:rPr>
            </w:pPr>
            <w:r w:rsidRPr="00BA282D">
              <w:rPr>
                <w:sz w:val="18"/>
                <w:szCs w:val="18"/>
                <w:lang w:eastAsia="en-CA"/>
              </w:rPr>
              <w:t>0</w:t>
            </w:r>
          </w:p>
        </w:tc>
      </w:tr>
      <w:tr w:rsidR="005A5CCB" w:rsidRPr="00BA282D" w14:paraId="38009992"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87" w14:textId="77777777" w:rsidR="005A5CCB" w:rsidRPr="00BA282D" w:rsidRDefault="005A5CCB" w:rsidP="005A5CCB">
            <w:pPr>
              <w:jc w:val="left"/>
              <w:rPr>
                <w:sz w:val="18"/>
                <w:szCs w:val="18"/>
                <w:lang w:eastAsia="en-CA"/>
              </w:rPr>
            </w:pPr>
            <w:r w:rsidRPr="00BA282D">
              <w:rPr>
                <w:sz w:val="18"/>
                <w:szCs w:val="18"/>
                <w:lang w:eastAsia="en-CA"/>
              </w:rPr>
              <w:t>R-457A</w:t>
            </w:r>
          </w:p>
        </w:tc>
        <w:tc>
          <w:tcPr>
            <w:tcW w:w="711" w:type="dxa"/>
            <w:tcBorders>
              <w:top w:val="nil"/>
              <w:left w:val="nil"/>
              <w:bottom w:val="single" w:sz="4" w:space="0" w:color="auto"/>
              <w:right w:val="single" w:sz="4" w:space="0" w:color="auto"/>
            </w:tcBorders>
            <w:noWrap/>
            <w:hideMark/>
          </w:tcPr>
          <w:p w14:paraId="38009988"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89"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98A"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8B"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98C"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98D"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98E" w14:textId="77777777" w:rsidR="005A5CCB" w:rsidRPr="00BA282D" w:rsidRDefault="005A5CCB" w:rsidP="005A5CCB">
            <w:pPr>
              <w:jc w:val="right"/>
              <w:rPr>
                <w:sz w:val="18"/>
                <w:szCs w:val="18"/>
                <w:lang w:eastAsia="en-CA"/>
              </w:rPr>
            </w:pPr>
            <w:r w:rsidRPr="00BA282D">
              <w:rPr>
                <w:sz w:val="18"/>
                <w:szCs w:val="18"/>
                <w:lang w:eastAsia="en-CA"/>
              </w:rPr>
              <w:t>0</w:t>
            </w:r>
          </w:p>
        </w:tc>
        <w:tc>
          <w:tcPr>
            <w:tcW w:w="795" w:type="dxa"/>
            <w:tcBorders>
              <w:top w:val="nil"/>
              <w:left w:val="nil"/>
              <w:bottom w:val="single" w:sz="4" w:space="0" w:color="auto"/>
              <w:right w:val="single" w:sz="4" w:space="0" w:color="auto"/>
            </w:tcBorders>
            <w:noWrap/>
            <w:hideMark/>
          </w:tcPr>
          <w:p w14:paraId="3800998F"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90"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991" w14:textId="77777777" w:rsidR="005A5CCB" w:rsidRPr="00BA282D" w:rsidRDefault="005A5CCB" w:rsidP="005A5CCB">
            <w:pPr>
              <w:jc w:val="right"/>
              <w:rPr>
                <w:sz w:val="18"/>
                <w:szCs w:val="18"/>
                <w:lang w:eastAsia="en-CA"/>
              </w:rPr>
            </w:pPr>
            <w:r w:rsidRPr="00BA282D">
              <w:rPr>
                <w:sz w:val="18"/>
                <w:szCs w:val="18"/>
                <w:lang w:eastAsia="en-CA"/>
              </w:rPr>
              <w:t>0</w:t>
            </w:r>
          </w:p>
        </w:tc>
      </w:tr>
      <w:tr w:rsidR="005A5CCB" w:rsidRPr="00BA282D" w14:paraId="3800999E"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93" w14:textId="77777777" w:rsidR="005A5CCB" w:rsidRPr="00BA282D" w:rsidRDefault="005A5CCB" w:rsidP="005A5CCB">
            <w:pPr>
              <w:jc w:val="left"/>
              <w:rPr>
                <w:sz w:val="18"/>
                <w:szCs w:val="18"/>
                <w:lang w:eastAsia="en-CA"/>
              </w:rPr>
            </w:pPr>
            <w:r w:rsidRPr="00BA282D">
              <w:rPr>
                <w:sz w:val="18"/>
                <w:szCs w:val="18"/>
                <w:lang w:eastAsia="en-CA"/>
              </w:rPr>
              <w:t xml:space="preserve">R-463A </w:t>
            </w:r>
          </w:p>
        </w:tc>
        <w:tc>
          <w:tcPr>
            <w:tcW w:w="711" w:type="dxa"/>
            <w:tcBorders>
              <w:top w:val="nil"/>
              <w:left w:val="nil"/>
              <w:bottom w:val="single" w:sz="4" w:space="0" w:color="auto"/>
              <w:right w:val="single" w:sz="4" w:space="0" w:color="auto"/>
            </w:tcBorders>
            <w:noWrap/>
            <w:hideMark/>
          </w:tcPr>
          <w:p w14:paraId="38009994"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95"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996"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97"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998"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999"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99A" w14:textId="77777777" w:rsidR="005A5CCB" w:rsidRPr="00BA282D" w:rsidRDefault="005A5CCB" w:rsidP="005A5CCB">
            <w:pPr>
              <w:jc w:val="right"/>
              <w:rPr>
                <w:sz w:val="18"/>
                <w:szCs w:val="18"/>
                <w:lang w:eastAsia="en-CA"/>
              </w:rPr>
            </w:pPr>
            <w:r w:rsidRPr="00BA282D">
              <w:rPr>
                <w:sz w:val="18"/>
                <w:szCs w:val="18"/>
                <w:lang w:eastAsia="en-CA"/>
              </w:rPr>
              <w:t>0</w:t>
            </w:r>
          </w:p>
        </w:tc>
        <w:tc>
          <w:tcPr>
            <w:tcW w:w="795" w:type="dxa"/>
            <w:tcBorders>
              <w:top w:val="nil"/>
              <w:left w:val="nil"/>
              <w:bottom w:val="single" w:sz="4" w:space="0" w:color="auto"/>
              <w:right w:val="single" w:sz="4" w:space="0" w:color="auto"/>
            </w:tcBorders>
            <w:noWrap/>
            <w:hideMark/>
          </w:tcPr>
          <w:p w14:paraId="3800999B"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9C"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99D" w14:textId="77777777" w:rsidR="005A5CCB" w:rsidRPr="00BA282D" w:rsidRDefault="005A5CCB" w:rsidP="005A5CCB">
            <w:pPr>
              <w:jc w:val="right"/>
              <w:rPr>
                <w:sz w:val="18"/>
                <w:szCs w:val="18"/>
                <w:lang w:eastAsia="en-CA"/>
              </w:rPr>
            </w:pPr>
            <w:r w:rsidRPr="00BA282D">
              <w:rPr>
                <w:sz w:val="18"/>
                <w:szCs w:val="18"/>
                <w:lang w:eastAsia="en-CA"/>
              </w:rPr>
              <w:t>0</w:t>
            </w:r>
          </w:p>
        </w:tc>
      </w:tr>
      <w:tr w:rsidR="005A5CCB" w:rsidRPr="00BA282D" w14:paraId="380099AA"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9F" w14:textId="77777777" w:rsidR="005A5CCB" w:rsidRPr="00BA282D" w:rsidRDefault="005A5CCB" w:rsidP="005A5CCB">
            <w:pPr>
              <w:jc w:val="left"/>
              <w:rPr>
                <w:sz w:val="18"/>
                <w:szCs w:val="18"/>
                <w:lang w:eastAsia="en-CA"/>
              </w:rPr>
            </w:pPr>
            <w:r w:rsidRPr="00BA282D">
              <w:rPr>
                <w:sz w:val="18"/>
                <w:szCs w:val="18"/>
                <w:lang w:eastAsia="en-CA"/>
              </w:rPr>
              <w:t xml:space="preserve">R-507A </w:t>
            </w:r>
          </w:p>
        </w:tc>
        <w:tc>
          <w:tcPr>
            <w:tcW w:w="711" w:type="dxa"/>
            <w:tcBorders>
              <w:top w:val="nil"/>
              <w:left w:val="nil"/>
              <w:bottom w:val="single" w:sz="4" w:space="0" w:color="auto"/>
              <w:right w:val="single" w:sz="4" w:space="0" w:color="auto"/>
            </w:tcBorders>
            <w:noWrap/>
            <w:hideMark/>
          </w:tcPr>
          <w:p w14:paraId="380099A0"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A1"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9A2"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A3" w14:textId="77777777" w:rsidR="005A5CCB" w:rsidRPr="00BA282D" w:rsidRDefault="005A5CCB" w:rsidP="005A5CCB">
            <w:pPr>
              <w:jc w:val="right"/>
              <w:rPr>
                <w:sz w:val="18"/>
                <w:szCs w:val="18"/>
                <w:lang w:eastAsia="en-CA"/>
              </w:rPr>
            </w:pPr>
            <w:r w:rsidRPr="00BA282D">
              <w:rPr>
                <w:sz w:val="18"/>
                <w:szCs w:val="18"/>
                <w:lang w:eastAsia="en-CA"/>
              </w:rPr>
              <w:t>51,922</w:t>
            </w:r>
          </w:p>
        </w:tc>
        <w:tc>
          <w:tcPr>
            <w:tcW w:w="1046" w:type="dxa"/>
            <w:tcBorders>
              <w:top w:val="nil"/>
              <w:left w:val="nil"/>
              <w:bottom w:val="single" w:sz="4" w:space="0" w:color="auto"/>
              <w:right w:val="single" w:sz="4" w:space="0" w:color="auto"/>
            </w:tcBorders>
            <w:noWrap/>
            <w:hideMark/>
          </w:tcPr>
          <w:p w14:paraId="380099A4" w14:textId="77777777" w:rsidR="005A5CCB" w:rsidRPr="00BA282D" w:rsidRDefault="005A5CCB" w:rsidP="005A5CCB">
            <w:pPr>
              <w:jc w:val="right"/>
              <w:rPr>
                <w:sz w:val="18"/>
                <w:szCs w:val="18"/>
                <w:lang w:eastAsia="en-CA"/>
              </w:rPr>
            </w:pPr>
            <w:r w:rsidRPr="00BA282D">
              <w:rPr>
                <w:sz w:val="18"/>
                <w:szCs w:val="18"/>
                <w:lang w:eastAsia="en-CA"/>
              </w:rPr>
              <w:t>479</w:t>
            </w:r>
          </w:p>
        </w:tc>
        <w:tc>
          <w:tcPr>
            <w:tcW w:w="1228" w:type="dxa"/>
            <w:tcBorders>
              <w:top w:val="nil"/>
              <w:left w:val="nil"/>
              <w:bottom w:val="single" w:sz="4" w:space="0" w:color="auto"/>
              <w:right w:val="single" w:sz="4" w:space="0" w:color="auto"/>
            </w:tcBorders>
            <w:noWrap/>
            <w:hideMark/>
          </w:tcPr>
          <w:p w14:paraId="380099A5" w14:textId="77777777" w:rsidR="005A5CCB" w:rsidRPr="00BA282D" w:rsidRDefault="005A5CCB" w:rsidP="005A5CCB">
            <w:pPr>
              <w:jc w:val="right"/>
              <w:rPr>
                <w:sz w:val="18"/>
                <w:szCs w:val="18"/>
                <w:lang w:eastAsia="en-CA"/>
              </w:rPr>
            </w:pPr>
            <w:r w:rsidRPr="00BA282D">
              <w:rPr>
                <w:sz w:val="18"/>
                <w:szCs w:val="18"/>
                <w:lang w:eastAsia="en-CA"/>
              </w:rPr>
              <w:t>295</w:t>
            </w:r>
          </w:p>
        </w:tc>
        <w:tc>
          <w:tcPr>
            <w:tcW w:w="906" w:type="dxa"/>
            <w:tcBorders>
              <w:top w:val="nil"/>
              <w:left w:val="nil"/>
              <w:bottom w:val="single" w:sz="4" w:space="0" w:color="auto"/>
              <w:right w:val="single" w:sz="4" w:space="0" w:color="auto"/>
            </w:tcBorders>
            <w:noWrap/>
            <w:hideMark/>
          </w:tcPr>
          <w:p w14:paraId="380099A6" w14:textId="77777777" w:rsidR="005A5CCB" w:rsidRPr="00BA282D" w:rsidRDefault="005A5CCB" w:rsidP="005A5CCB">
            <w:pPr>
              <w:jc w:val="right"/>
              <w:rPr>
                <w:sz w:val="18"/>
                <w:szCs w:val="18"/>
                <w:lang w:eastAsia="en-CA"/>
              </w:rPr>
            </w:pPr>
            <w:r w:rsidRPr="00BA282D">
              <w:rPr>
                <w:sz w:val="18"/>
                <w:szCs w:val="18"/>
                <w:lang w:eastAsia="en-CA"/>
              </w:rPr>
              <w:t>21,082</w:t>
            </w:r>
          </w:p>
        </w:tc>
        <w:tc>
          <w:tcPr>
            <w:tcW w:w="795" w:type="dxa"/>
            <w:tcBorders>
              <w:top w:val="nil"/>
              <w:left w:val="nil"/>
              <w:bottom w:val="single" w:sz="4" w:space="0" w:color="auto"/>
              <w:right w:val="single" w:sz="4" w:space="0" w:color="auto"/>
            </w:tcBorders>
            <w:noWrap/>
            <w:hideMark/>
          </w:tcPr>
          <w:p w14:paraId="380099A7" w14:textId="77777777" w:rsidR="005A5CCB" w:rsidRPr="00BA282D" w:rsidRDefault="005A5CCB" w:rsidP="005A5CCB">
            <w:pPr>
              <w:jc w:val="right"/>
              <w:rPr>
                <w:sz w:val="18"/>
                <w:szCs w:val="18"/>
                <w:lang w:eastAsia="en-CA"/>
              </w:rPr>
            </w:pPr>
            <w:r w:rsidRPr="00BA282D">
              <w:rPr>
                <w:sz w:val="18"/>
                <w:szCs w:val="18"/>
                <w:lang w:eastAsia="en-CA"/>
              </w:rPr>
              <w:t>595</w:t>
            </w:r>
          </w:p>
        </w:tc>
        <w:tc>
          <w:tcPr>
            <w:tcW w:w="887" w:type="dxa"/>
            <w:tcBorders>
              <w:top w:val="nil"/>
              <w:left w:val="nil"/>
              <w:bottom w:val="single" w:sz="4" w:space="0" w:color="auto"/>
              <w:right w:val="single" w:sz="4" w:space="0" w:color="auto"/>
            </w:tcBorders>
            <w:noWrap/>
            <w:hideMark/>
          </w:tcPr>
          <w:p w14:paraId="380099A8" w14:textId="77777777" w:rsidR="005A5CCB" w:rsidRPr="00BA282D" w:rsidRDefault="005A5CCB" w:rsidP="005A5CCB">
            <w:pPr>
              <w:jc w:val="right"/>
              <w:rPr>
                <w:sz w:val="18"/>
                <w:szCs w:val="18"/>
                <w:lang w:eastAsia="en-CA"/>
              </w:rPr>
            </w:pPr>
            <w:r w:rsidRPr="00BA282D">
              <w:rPr>
                <w:sz w:val="18"/>
                <w:szCs w:val="18"/>
                <w:lang w:eastAsia="en-CA"/>
              </w:rPr>
              <w:t>929</w:t>
            </w:r>
          </w:p>
        </w:tc>
        <w:tc>
          <w:tcPr>
            <w:tcW w:w="995" w:type="dxa"/>
            <w:tcBorders>
              <w:top w:val="nil"/>
              <w:left w:val="nil"/>
              <w:bottom w:val="single" w:sz="4" w:space="0" w:color="auto"/>
              <w:right w:val="single" w:sz="4" w:space="0" w:color="auto"/>
            </w:tcBorders>
            <w:noWrap/>
            <w:hideMark/>
          </w:tcPr>
          <w:p w14:paraId="380099A9" w14:textId="77777777" w:rsidR="005A5CCB" w:rsidRPr="00BA282D" w:rsidRDefault="005A5CCB" w:rsidP="005A5CCB">
            <w:pPr>
              <w:jc w:val="right"/>
              <w:rPr>
                <w:sz w:val="18"/>
                <w:szCs w:val="18"/>
                <w:lang w:eastAsia="en-CA"/>
              </w:rPr>
            </w:pPr>
            <w:r w:rsidRPr="00BA282D">
              <w:rPr>
                <w:sz w:val="18"/>
                <w:szCs w:val="18"/>
                <w:lang w:eastAsia="en-CA"/>
              </w:rPr>
              <w:t>75,302</w:t>
            </w:r>
          </w:p>
        </w:tc>
      </w:tr>
      <w:tr w:rsidR="005A5CCB" w:rsidRPr="00BA282D" w14:paraId="380099B6"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AB" w14:textId="77777777" w:rsidR="005A5CCB" w:rsidRPr="00BA282D" w:rsidRDefault="005A5CCB" w:rsidP="005A5CCB">
            <w:pPr>
              <w:jc w:val="left"/>
              <w:rPr>
                <w:sz w:val="18"/>
                <w:szCs w:val="18"/>
                <w:lang w:eastAsia="en-CA"/>
              </w:rPr>
            </w:pPr>
            <w:r w:rsidRPr="00BA282D">
              <w:rPr>
                <w:sz w:val="18"/>
                <w:szCs w:val="18"/>
                <w:lang w:eastAsia="en-CA"/>
              </w:rPr>
              <w:t>R-507C</w:t>
            </w:r>
          </w:p>
        </w:tc>
        <w:tc>
          <w:tcPr>
            <w:tcW w:w="711" w:type="dxa"/>
            <w:tcBorders>
              <w:top w:val="nil"/>
              <w:left w:val="nil"/>
              <w:bottom w:val="single" w:sz="4" w:space="0" w:color="auto"/>
              <w:right w:val="single" w:sz="4" w:space="0" w:color="auto"/>
            </w:tcBorders>
            <w:noWrap/>
            <w:hideMark/>
          </w:tcPr>
          <w:p w14:paraId="380099AC"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AD"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9AE"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AF"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9B0"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9B1"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9B2" w14:textId="77777777" w:rsidR="005A5CCB" w:rsidRPr="00BA282D" w:rsidRDefault="005A5CCB" w:rsidP="005A5CCB">
            <w:pPr>
              <w:jc w:val="right"/>
              <w:rPr>
                <w:sz w:val="18"/>
                <w:szCs w:val="18"/>
                <w:lang w:eastAsia="en-CA"/>
              </w:rPr>
            </w:pPr>
            <w:r w:rsidRPr="00BA282D">
              <w:rPr>
                <w:sz w:val="18"/>
                <w:szCs w:val="18"/>
                <w:lang w:eastAsia="en-CA"/>
              </w:rPr>
              <w:t>58</w:t>
            </w:r>
          </w:p>
        </w:tc>
        <w:tc>
          <w:tcPr>
            <w:tcW w:w="795" w:type="dxa"/>
            <w:tcBorders>
              <w:top w:val="nil"/>
              <w:left w:val="nil"/>
              <w:bottom w:val="single" w:sz="4" w:space="0" w:color="auto"/>
              <w:right w:val="single" w:sz="4" w:space="0" w:color="auto"/>
            </w:tcBorders>
            <w:noWrap/>
            <w:hideMark/>
          </w:tcPr>
          <w:p w14:paraId="380099B3"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B4"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9B5" w14:textId="77777777" w:rsidR="005A5CCB" w:rsidRPr="00BA282D" w:rsidRDefault="005A5CCB" w:rsidP="005A5CCB">
            <w:pPr>
              <w:jc w:val="right"/>
              <w:rPr>
                <w:sz w:val="18"/>
                <w:szCs w:val="18"/>
                <w:lang w:eastAsia="en-CA"/>
              </w:rPr>
            </w:pPr>
            <w:r w:rsidRPr="00BA282D">
              <w:rPr>
                <w:sz w:val="18"/>
                <w:szCs w:val="18"/>
                <w:lang w:eastAsia="en-CA"/>
              </w:rPr>
              <w:t>58</w:t>
            </w:r>
          </w:p>
        </w:tc>
      </w:tr>
      <w:tr w:rsidR="005A5CCB" w:rsidRPr="00BA282D" w14:paraId="380099C2"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B7" w14:textId="77777777" w:rsidR="005A5CCB" w:rsidRPr="00BA282D" w:rsidRDefault="005A5CCB" w:rsidP="005A5CCB">
            <w:pPr>
              <w:jc w:val="left"/>
              <w:rPr>
                <w:sz w:val="18"/>
                <w:szCs w:val="18"/>
                <w:lang w:eastAsia="en-CA"/>
              </w:rPr>
            </w:pPr>
            <w:r w:rsidRPr="00BA282D">
              <w:rPr>
                <w:sz w:val="18"/>
                <w:szCs w:val="18"/>
                <w:lang w:eastAsia="en-CA"/>
              </w:rPr>
              <w:t>R-508A</w:t>
            </w:r>
          </w:p>
        </w:tc>
        <w:tc>
          <w:tcPr>
            <w:tcW w:w="711" w:type="dxa"/>
            <w:tcBorders>
              <w:top w:val="nil"/>
              <w:left w:val="nil"/>
              <w:bottom w:val="single" w:sz="4" w:space="0" w:color="auto"/>
              <w:right w:val="single" w:sz="4" w:space="0" w:color="auto"/>
            </w:tcBorders>
            <w:noWrap/>
            <w:hideMark/>
          </w:tcPr>
          <w:p w14:paraId="380099B8"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B9"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9BA"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BB"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9BC"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9BD"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9BE" w14:textId="77777777" w:rsidR="005A5CCB" w:rsidRPr="00BA282D" w:rsidRDefault="005A5CCB" w:rsidP="005A5CCB">
            <w:pPr>
              <w:jc w:val="right"/>
              <w:rPr>
                <w:sz w:val="18"/>
                <w:szCs w:val="18"/>
                <w:lang w:eastAsia="en-CA"/>
              </w:rPr>
            </w:pPr>
            <w:r w:rsidRPr="00BA282D">
              <w:rPr>
                <w:sz w:val="18"/>
                <w:szCs w:val="18"/>
                <w:lang w:eastAsia="en-CA"/>
              </w:rPr>
              <w:t>0</w:t>
            </w:r>
          </w:p>
        </w:tc>
        <w:tc>
          <w:tcPr>
            <w:tcW w:w="795" w:type="dxa"/>
            <w:tcBorders>
              <w:top w:val="nil"/>
              <w:left w:val="nil"/>
              <w:bottom w:val="single" w:sz="4" w:space="0" w:color="auto"/>
              <w:right w:val="single" w:sz="4" w:space="0" w:color="auto"/>
            </w:tcBorders>
            <w:noWrap/>
            <w:hideMark/>
          </w:tcPr>
          <w:p w14:paraId="380099BF"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C0"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9C1" w14:textId="77777777" w:rsidR="005A5CCB" w:rsidRPr="00BA282D" w:rsidRDefault="005A5CCB" w:rsidP="005A5CCB">
            <w:pPr>
              <w:jc w:val="right"/>
              <w:rPr>
                <w:sz w:val="18"/>
                <w:szCs w:val="18"/>
                <w:lang w:eastAsia="en-CA"/>
              </w:rPr>
            </w:pPr>
            <w:r w:rsidRPr="00BA282D">
              <w:rPr>
                <w:sz w:val="18"/>
                <w:szCs w:val="18"/>
                <w:lang w:eastAsia="en-CA"/>
              </w:rPr>
              <w:t>0</w:t>
            </w:r>
          </w:p>
        </w:tc>
      </w:tr>
      <w:tr w:rsidR="005A5CCB" w:rsidRPr="00BA282D" w14:paraId="380099CE"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C3" w14:textId="77777777" w:rsidR="005A5CCB" w:rsidRPr="00BA282D" w:rsidRDefault="005A5CCB" w:rsidP="005A5CCB">
            <w:pPr>
              <w:jc w:val="left"/>
              <w:rPr>
                <w:sz w:val="18"/>
                <w:szCs w:val="18"/>
                <w:lang w:eastAsia="en-CA"/>
              </w:rPr>
            </w:pPr>
            <w:r w:rsidRPr="00BA282D">
              <w:rPr>
                <w:sz w:val="18"/>
                <w:szCs w:val="18"/>
                <w:lang w:eastAsia="en-CA"/>
              </w:rPr>
              <w:t>R-508B</w:t>
            </w:r>
          </w:p>
        </w:tc>
        <w:tc>
          <w:tcPr>
            <w:tcW w:w="711" w:type="dxa"/>
            <w:tcBorders>
              <w:top w:val="nil"/>
              <w:left w:val="nil"/>
              <w:bottom w:val="single" w:sz="4" w:space="0" w:color="auto"/>
              <w:right w:val="single" w:sz="4" w:space="0" w:color="auto"/>
            </w:tcBorders>
            <w:noWrap/>
            <w:hideMark/>
          </w:tcPr>
          <w:p w14:paraId="380099C4"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C5"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9C6"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C7" w14:textId="77777777" w:rsidR="005A5CCB" w:rsidRPr="00BA282D" w:rsidRDefault="005A5CCB" w:rsidP="005A5CCB">
            <w:pPr>
              <w:jc w:val="right"/>
              <w:rPr>
                <w:sz w:val="18"/>
                <w:szCs w:val="18"/>
                <w:lang w:eastAsia="en-CA"/>
              </w:rPr>
            </w:pPr>
            <w:r w:rsidRPr="00BA282D">
              <w:rPr>
                <w:sz w:val="18"/>
                <w:szCs w:val="18"/>
                <w:lang w:eastAsia="en-CA"/>
              </w:rPr>
              <w:t>14</w:t>
            </w:r>
          </w:p>
        </w:tc>
        <w:tc>
          <w:tcPr>
            <w:tcW w:w="1046" w:type="dxa"/>
            <w:tcBorders>
              <w:top w:val="nil"/>
              <w:left w:val="nil"/>
              <w:bottom w:val="single" w:sz="4" w:space="0" w:color="auto"/>
              <w:right w:val="single" w:sz="4" w:space="0" w:color="auto"/>
            </w:tcBorders>
            <w:noWrap/>
            <w:hideMark/>
          </w:tcPr>
          <w:p w14:paraId="380099C8" w14:textId="77777777" w:rsidR="005A5CCB" w:rsidRPr="00BA282D" w:rsidRDefault="005A5CCB" w:rsidP="005A5CCB">
            <w:pPr>
              <w:jc w:val="right"/>
              <w:rPr>
                <w:sz w:val="18"/>
                <w:szCs w:val="18"/>
                <w:lang w:eastAsia="en-CA"/>
              </w:rPr>
            </w:pPr>
            <w:r w:rsidRPr="00BA282D">
              <w:rPr>
                <w:sz w:val="18"/>
                <w:szCs w:val="18"/>
                <w:lang w:eastAsia="en-CA"/>
              </w:rPr>
              <w:t>33</w:t>
            </w:r>
          </w:p>
        </w:tc>
        <w:tc>
          <w:tcPr>
            <w:tcW w:w="1228" w:type="dxa"/>
            <w:tcBorders>
              <w:top w:val="nil"/>
              <w:left w:val="nil"/>
              <w:bottom w:val="single" w:sz="4" w:space="0" w:color="auto"/>
              <w:right w:val="single" w:sz="4" w:space="0" w:color="auto"/>
            </w:tcBorders>
            <w:noWrap/>
            <w:hideMark/>
          </w:tcPr>
          <w:p w14:paraId="380099C9"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9CA" w14:textId="77777777" w:rsidR="005A5CCB" w:rsidRPr="00BA282D" w:rsidRDefault="005A5CCB" w:rsidP="005A5CCB">
            <w:pPr>
              <w:jc w:val="right"/>
              <w:rPr>
                <w:sz w:val="18"/>
                <w:szCs w:val="18"/>
                <w:lang w:eastAsia="en-CA"/>
              </w:rPr>
            </w:pPr>
            <w:r w:rsidRPr="00BA282D">
              <w:rPr>
                <w:sz w:val="18"/>
                <w:szCs w:val="18"/>
                <w:lang w:eastAsia="en-CA"/>
              </w:rPr>
              <w:t>89</w:t>
            </w:r>
          </w:p>
        </w:tc>
        <w:tc>
          <w:tcPr>
            <w:tcW w:w="795" w:type="dxa"/>
            <w:tcBorders>
              <w:top w:val="nil"/>
              <w:left w:val="nil"/>
              <w:bottom w:val="single" w:sz="4" w:space="0" w:color="auto"/>
              <w:right w:val="single" w:sz="4" w:space="0" w:color="auto"/>
            </w:tcBorders>
            <w:noWrap/>
            <w:hideMark/>
          </w:tcPr>
          <w:p w14:paraId="380099CB"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CC"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9CD" w14:textId="77777777" w:rsidR="005A5CCB" w:rsidRPr="00BA282D" w:rsidRDefault="005A5CCB" w:rsidP="005A5CCB">
            <w:pPr>
              <w:jc w:val="right"/>
              <w:rPr>
                <w:sz w:val="18"/>
                <w:szCs w:val="18"/>
                <w:lang w:eastAsia="en-CA"/>
              </w:rPr>
            </w:pPr>
            <w:r w:rsidRPr="00BA282D">
              <w:rPr>
                <w:sz w:val="18"/>
                <w:szCs w:val="18"/>
                <w:lang w:eastAsia="en-CA"/>
              </w:rPr>
              <w:t>137</w:t>
            </w:r>
          </w:p>
        </w:tc>
      </w:tr>
      <w:tr w:rsidR="005A5CCB" w:rsidRPr="00BA282D" w14:paraId="380099DA"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CF" w14:textId="77777777" w:rsidR="005A5CCB" w:rsidRPr="00BA282D" w:rsidRDefault="005A5CCB" w:rsidP="005A5CCB">
            <w:pPr>
              <w:jc w:val="left"/>
              <w:rPr>
                <w:sz w:val="18"/>
                <w:szCs w:val="18"/>
                <w:lang w:eastAsia="en-CA"/>
              </w:rPr>
            </w:pPr>
            <w:r w:rsidRPr="00BA282D">
              <w:rPr>
                <w:sz w:val="18"/>
                <w:szCs w:val="18"/>
                <w:lang w:eastAsia="en-CA"/>
              </w:rPr>
              <w:t>R-513A</w:t>
            </w:r>
          </w:p>
        </w:tc>
        <w:tc>
          <w:tcPr>
            <w:tcW w:w="711" w:type="dxa"/>
            <w:tcBorders>
              <w:top w:val="nil"/>
              <w:left w:val="nil"/>
              <w:bottom w:val="single" w:sz="4" w:space="0" w:color="auto"/>
              <w:right w:val="single" w:sz="4" w:space="0" w:color="auto"/>
            </w:tcBorders>
            <w:noWrap/>
            <w:hideMark/>
          </w:tcPr>
          <w:p w14:paraId="380099D0"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D1"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9D2"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D3" w14:textId="77777777" w:rsidR="005A5CCB" w:rsidRPr="00BA282D" w:rsidRDefault="005A5CCB" w:rsidP="005A5CCB">
            <w:pPr>
              <w:jc w:val="right"/>
              <w:rPr>
                <w:sz w:val="18"/>
                <w:szCs w:val="18"/>
                <w:lang w:eastAsia="en-CA"/>
              </w:rPr>
            </w:pPr>
            <w:r w:rsidRPr="00BA282D">
              <w:rPr>
                <w:sz w:val="18"/>
                <w:szCs w:val="18"/>
                <w:lang w:eastAsia="en-CA"/>
              </w:rPr>
              <w:t>17</w:t>
            </w:r>
          </w:p>
        </w:tc>
        <w:tc>
          <w:tcPr>
            <w:tcW w:w="1046" w:type="dxa"/>
            <w:tcBorders>
              <w:top w:val="nil"/>
              <w:left w:val="nil"/>
              <w:bottom w:val="single" w:sz="4" w:space="0" w:color="auto"/>
              <w:right w:val="single" w:sz="4" w:space="0" w:color="auto"/>
            </w:tcBorders>
            <w:noWrap/>
            <w:hideMark/>
          </w:tcPr>
          <w:p w14:paraId="380099D4" w14:textId="77777777" w:rsidR="005A5CCB" w:rsidRPr="00BA282D" w:rsidRDefault="005A5CCB" w:rsidP="005A5CCB">
            <w:pPr>
              <w:jc w:val="right"/>
              <w:rPr>
                <w:sz w:val="18"/>
                <w:szCs w:val="18"/>
                <w:lang w:eastAsia="en-CA"/>
              </w:rPr>
            </w:pPr>
            <w:r w:rsidRPr="00BA282D">
              <w:rPr>
                <w:sz w:val="18"/>
                <w:szCs w:val="18"/>
                <w:lang w:eastAsia="en-CA"/>
              </w:rPr>
              <w:t>16</w:t>
            </w:r>
          </w:p>
        </w:tc>
        <w:tc>
          <w:tcPr>
            <w:tcW w:w="1228" w:type="dxa"/>
            <w:tcBorders>
              <w:top w:val="nil"/>
              <w:left w:val="nil"/>
              <w:bottom w:val="single" w:sz="4" w:space="0" w:color="auto"/>
              <w:right w:val="single" w:sz="4" w:space="0" w:color="auto"/>
            </w:tcBorders>
            <w:noWrap/>
            <w:hideMark/>
          </w:tcPr>
          <w:p w14:paraId="380099D5"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9D6" w14:textId="77777777" w:rsidR="005A5CCB" w:rsidRPr="00BA282D" w:rsidRDefault="005A5CCB" w:rsidP="005A5CCB">
            <w:pPr>
              <w:jc w:val="right"/>
              <w:rPr>
                <w:sz w:val="18"/>
                <w:szCs w:val="18"/>
                <w:lang w:eastAsia="en-CA"/>
              </w:rPr>
            </w:pPr>
            <w:r w:rsidRPr="00BA282D">
              <w:rPr>
                <w:sz w:val="18"/>
                <w:szCs w:val="18"/>
                <w:lang w:eastAsia="en-CA"/>
              </w:rPr>
              <w:t>505</w:t>
            </w:r>
          </w:p>
        </w:tc>
        <w:tc>
          <w:tcPr>
            <w:tcW w:w="795" w:type="dxa"/>
            <w:tcBorders>
              <w:top w:val="nil"/>
              <w:left w:val="nil"/>
              <w:bottom w:val="single" w:sz="4" w:space="0" w:color="auto"/>
              <w:right w:val="single" w:sz="4" w:space="0" w:color="auto"/>
            </w:tcBorders>
            <w:noWrap/>
            <w:hideMark/>
          </w:tcPr>
          <w:p w14:paraId="380099D7"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D8"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9D9" w14:textId="77777777" w:rsidR="005A5CCB" w:rsidRPr="00BA282D" w:rsidRDefault="005A5CCB" w:rsidP="005A5CCB">
            <w:pPr>
              <w:jc w:val="right"/>
              <w:rPr>
                <w:sz w:val="18"/>
                <w:szCs w:val="18"/>
                <w:lang w:eastAsia="en-CA"/>
              </w:rPr>
            </w:pPr>
            <w:r w:rsidRPr="00BA282D">
              <w:rPr>
                <w:sz w:val="18"/>
                <w:szCs w:val="18"/>
                <w:lang w:eastAsia="en-CA"/>
              </w:rPr>
              <w:t>538</w:t>
            </w:r>
          </w:p>
        </w:tc>
      </w:tr>
      <w:tr w:rsidR="005A5CCB" w:rsidRPr="00BA282D" w14:paraId="380099E6"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DB" w14:textId="77777777" w:rsidR="005A5CCB" w:rsidRPr="00BA282D" w:rsidRDefault="005A5CCB" w:rsidP="005A5CCB">
            <w:pPr>
              <w:jc w:val="left"/>
              <w:rPr>
                <w:color w:val="000000"/>
                <w:sz w:val="18"/>
                <w:szCs w:val="18"/>
                <w:lang w:eastAsia="en-CA"/>
              </w:rPr>
            </w:pPr>
            <w:r w:rsidRPr="00BA282D">
              <w:rPr>
                <w:color w:val="000000"/>
                <w:sz w:val="18"/>
                <w:szCs w:val="18"/>
                <w:lang w:eastAsia="en-CA"/>
              </w:rPr>
              <w:t>R-514A</w:t>
            </w:r>
          </w:p>
        </w:tc>
        <w:tc>
          <w:tcPr>
            <w:tcW w:w="711" w:type="dxa"/>
            <w:tcBorders>
              <w:top w:val="nil"/>
              <w:left w:val="nil"/>
              <w:bottom w:val="single" w:sz="4" w:space="0" w:color="auto"/>
              <w:right w:val="single" w:sz="4" w:space="0" w:color="auto"/>
            </w:tcBorders>
            <w:noWrap/>
            <w:hideMark/>
          </w:tcPr>
          <w:p w14:paraId="380099DC"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DD"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9DE"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DF"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9E0"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9E1"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9E2" w14:textId="77777777" w:rsidR="005A5CCB" w:rsidRPr="00BA282D" w:rsidRDefault="005A5CCB" w:rsidP="005A5CCB">
            <w:pPr>
              <w:jc w:val="right"/>
              <w:rPr>
                <w:sz w:val="18"/>
                <w:szCs w:val="18"/>
                <w:lang w:eastAsia="en-CA"/>
              </w:rPr>
            </w:pPr>
            <w:r w:rsidRPr="00BA282D">
              <w:rPr>
                <w:sz w:val="18"/>
                <w:szCs w:val="18"/>
                <w:lang w:eastAsia="en-CA"/>
              </w:rPr>
              <w:t>0</w:t>
            </w:r>
          </w:p>
        </w:tc>
        <w:tc>
          <w:tcPr>
            <w:tcW w:w="795" w:type="dxa"/>
            <w:tcBorders>
              <w:top w:val="nil"/>
              <w:left w:val="nil"/>
              <w:bottom w:val="single" w:sz="4" w:space="0" w:color="auto"/>
              <w:right w:val="single" w:sz="4" w:space="0" w:color="auto"/>
            </w:tcBorders>
            <w:noWrap/>
            <w:hideMark/>
          </w:tcPr>
          <w:p w14:paraId="380099E3"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E4"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9E5" w14:textId="77777777" w:rsidR="005A5CCB" w:rsidRPr="00BA282D" w:rsidRDefault="005A5CCB" w:rsidP="005A5CCB">
            <w:pPr>
              <w:jc w:val="right"/>
              <w:rPr>
                <w:sz w:val="18"/>
                <w:szCs w:val="18"/>
                <w:lang w:eastAsia="en-CA"/>
              </w:rPr>
            </w:pPr>
            <w:r w:rsidRPr="00BA282D">
              <w:rPr>
                <w:sz w:val="18"/>
                <w:szCs w:val="18"/>
                <w:lang w:eastAsia="en-CA"/>
              </w:rPr>
              <w:t>0</w:t>
            </w:r>
          </w:p>
        </w:tc>
      </w:tr>
      <w:tr w:rsidR="005A5CCB" w:rsidRPr="00BA282D" w14:paraId="380099F2" w14:textId="77777777" w:rsidTr="00D01623">
        <w:trPr>
          <w:trHeight w:val="69"/>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E7" w14:textId="77777777" w:rsidR="005A5CCB" w:rsidRPr="00BA282D" w:rsidRDefault="005A5CCB" w:rsidP="005A5CCB">
            <w:pPr>
              <w:jc w:val="left"/>
              <w:rPr>
                <w:sz w:val="18"/>
                <w:szCs w:val="18"/>
                <w:lang w:eastAsia="en-CA"/>
              </w:rPr>
            </w:pPr>
            <w:r w:rsidRPr="00BA282D">
              <w:rPr>
                <w:sz w:val="18"/>
                <w:szCs w:val="18"/>
                <w:lang w:eastAsia="en-CA"/>
              </w:rPr>
              <w:t xml:space="preserve">R-515B </w:t>
            </w:r>
          </w:p>
        </w:tc>
        <w:tc>
          <w:tcPr>
            <w:tcW w:w="711" w:type="dxa"/>
            <w:tcBorders>
              <w:top w:val="nil"/>
              <w:left w:val="nil"/>
              <w:bottom w:val="single" w:sz="4" w:space="0" w:color="auto"/>
              <w:right w:val="single" w:sz="4" w:space="0" w:color="auto"/>
            </w:tcBorders>
            <w:noWrap/>
            <w:hideMark/>
          </w:tcPr>
          <w:p w14:paraId="380099E8"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E9" w14:textId="77777777" w:rsidR="005A5CCB" w:rsidRPr="00BA282D" w:rsidRDefault="005A5CCB" w:rsidP="005A5CCB">
            <w:pPr>
              <w:jc w:val="right"/>
              <w:rPr>
                <w:sz w:val="18"/>
                <w:szCs w:val="18"/>
                <w:lang w:eastAsia="en-CA"/>
              </w:rPr>
            </w:pPr>
            <w:r w:rsidRPr="00BA282D">
              <w:rPr>
                <w:sz w:val="18"/>
                <w:szCs w:val="18"/>
                <w:lang w:eastAsia="en-CA"/>
              </w:rPr>
              <w:t>0</w:t>
            </w:r>
          </w:p>
        </w:tc>
        <w:tc>
          <w:tcPr>
            <w:tcW w:w="817" w:type="dxa"/>
            <w:tcBorders>
              <w:top w:val="nil"/>
              <w:left w:val="nil"/>
              <w:bottom w:val="single" w:sz="4" w:space="0" w:color="auto"/>
              <w:right w:val="single" w:sz="4" w:space="0" w:color="auto"/>
            </w:tcBorders>
            <w:noWrap/>
            <w:hideMark/>
          </w:tcPr>
          <w:p w14:paraId="380099EA"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EB"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9EC"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9ED"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9EE" w14:textId="77777777" w:rsidR="005A5CCB" w:rsidRPr="00BA282D" w:rsidRDefault="005A5CCB" w:rsidP="005A5CCB">
            <w:pPr>
              <w:jc w:val="right"/>
              <w:rPr>
                <w:sz w:val="18"/>
                <w:szCs w:val="18"/>
                <w:lang w:eastAsia="en-CA"/>
              </w:rPr>
            </w:pPr>
            <w:r w:rsidRPr="00BA282D">
              <w:rPr>
                <w:sz w:val="18"/>
                <w:szCs w:val="18"/>
                <w:lang w:eastAsia="en-CA"/>
              </w:rPr>
              <w:t>1</w:t>
            </w:r>
          </w:p>
        </w:tc>
        <w:tc>
          <w:tcPr>
            <w:tcW w:w="795" w:type="dxa"/>
            <w:tcBorders>
              <w:top w:val="nil"/>
              <w:left w:val="nil"/>
              <w:bottom w:val="single" w:sz="4" w:space="0" w:color="auto"/>
              <w:right w:val="single" w:sz="4" w:space="0" w:color="auto"/>
            </w:tcBorders>
            <w:noWrap/>
            <w:hideMark/>
          </w:tcPr>
          <w:p w14:paraId="380099EF"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F0"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9F1" w14:textId="77777777" w:rsidR="005A5CCB" w:rsidRPr="00BA282D" w:rsidRDefault="005A5CCB" w:rsidP="005A5CCB">
            <w:pPr>
              <w:jc w:val="right"/>
              <w:rPr>
                <w:sz w:val="18"/>
                <w:szCs w:val="18"/>
                <w:lang w:eastAsia="en-CA"/>
              </w:rPr>
            </w:pPr>
            <w:r w:rsidRPr="00BA282D">
              <w:rPr>
                <w:sz w:val="18"/>
                <w:szCs w:val="18"/>
                <w:lang w:eastAsia="en-CA"/>
              </w:rPr>
              <w:t>1</w:t>
            </w:r>
          </w:p>
        </w:tc>
      </w:tr>
      <w:tr w:rsidR="005A5CCB" w:rsidRPr="00BA282D" w14:paraId="380099FE" w14:textId="77777777" w:rsidTr="00D01623">
        <w:trPr>
          <w:trHeight w:val="240"/>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F3" w14:textId="77777777" w:rsidR="005A5CCB" w:rsidRPr="00BA282D" w:rsidRDefault="00BA282D" w:rsidP="005A5CCB">
            <w:pPr>
              <w:jc w:val="left"/>
              <w:rPr>
                <w:sz w:val="18"/>
                <w:szCs w:val="18"/>
                <w:lang w:eastAsia="zh-CN"/>
              </w:rPr>
            </w:pPr>
            <w:r w:rsidRPr="00BA282D">
              <w:rPr>
                <w:rFonts w:hint="eastAsia"/>
                <w:sz w:val="18"/>
                <w:szCs w:val="18"/>
                <w:lang w:eastAsia="zh-CN"/>
              </w:rPr>
              <w:t>进口预混多元醇中的</w:t>
            </w:r>
            <w:r w:rsidRPr="00BA282D">
              <w:rPr>
                <w:sz w:val="18"/>
                <w:szCs w:val="18"/>
                <w:lang w:eastAsia="zh-CN"/>
              </w:rPr>
              <w:t>HFC-245fa</w:t>
            </w:r>
          </w:p>
        </w:tc>
        <w:tc>
          <w:tcPr>
            <w:tcW w:w="711" w:type="dxa"/>
            <w:tcBorders>
              <w:top w:val="nil"/>
              <w:left w:val="nil"/>
              <w:bottom w:val="single" w:sz="4" w:space="0" w:color="auto"/>
              <w:right w:val="single" w:sz="4" w:space="0" w:color="auto"/>
            </w:tcBorders>
            <w:noWrap/>
            <w:hideMark/>
          </w:tcPr>
          <w:p w14:paraId="380099F4"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9F5" w14:textId="77777777" w:rsidR="005A5CCB" w:rsidRPr="00BA282D" w:rsidRDefault="005A5CCB" w:rsidP="005A5CCB">
            <w:pPr>
              <w:jc w:val="right"/>
              <w:rPr>
                <w:sz w:val="18"/>
                <w:szCs w:val="18"/>
                <w:lang w:eastAsia="en-CA"/>
              </w:rPr>
            </w:pPr>
            <w:r w:rsidRPr="00BA282D">
              <w:rPr>
                <w:sz w:val="18"/>
                <w:szCs w:val="18"/>
                <w:lang w:eastAsia="en-CA"/>
              </w:rPr>
              <w:t>87</w:t>
            </w:r>
          </w:p>
        </w:tc>
        <w:tc>
          <w:tcPr>
            <w:tcW w:w="817" w:type="dxa"/>
            <w:tcBorders>
              <w:top w:val="nil"/>
              <w:left w:val="nil"/>
              <w:bottom w:val="single" w:sz="4" w:space="0" w:color="auto"/>
              <w:right w:val="single" w:sz="4" w:space="0" w:color="auto"/>
            </w:tcBorders>
            <w:noWrap/>
            <w:hideMark/>
          </w:tcPr>
          <w:p w14:paraId="380099F6"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9F7"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9F8"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9F9"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9FA" w14:textId="77777777" w:rsidR="005A5CCB" w:rsidRPr="00BA282D" w:rsidRDefault="005A5CCB" w:rsidP="005A5CCB">
            <w:pPr>
              <w:jc w:val="right"/>
              <w:rPr>
                <w:sz w:val="18"/>
                <w:szCs w:val="18"/>
                <w:lang w:eastAsia="en-CA"/>
              </w:rPr>
            </w:pPr>
            <w:r w:rsidRPr="00BA282D">
              <w:rPr>
                <w:sz w:val="18"/>
                <w:szCs w:val="18"/>
                <w:lang w:eastAsia="en-CA"/>
              </w:rPr>
              <w:t>0</w:t>
            </w:r>
          </w:p>
        </w:tc>
        <w:tc>
          <w:tcPr>
            <w:tcW w:w="795" w:type="dxa"/>
            <w:tcBorders>
              <w:top w:val="nil"/>
              <w:left w:val="nil"/>
              <w:bottom w:val="single" w:sz="4" w:space="0" w:color="auto"/>
              <w:right w:val="single" w:sz="4" w:space="0" w:color="auto"/>
            </w:tcBorders>
            <w:noWrap/>
            <w:hideMark/>
          </w:tcPr>
          <w:p w14:paraId="380099FB"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9FC"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9FD" w14:textId="77777777" w:rsidR="005A5CCB" w:rsidRPr="00BA282D" w:rsidRDefault="005A5CCB" w:rsidP="005A5CCB">
            <w:pPr>
              <w:jc w:val="right"/>
              <w:rPr>
                <w:sz w:val="18"/>
                <w:szCs w:val="18"/>
                <w:lang w:eastAsia="en-CA"/>
              </w:rPr>
            </w:pPr>
            <w:r w:rsidRPr="00BA282D">
              <w:rPr>
                <w:sz w:val="18"/>
                <w:szCs w:val="18"/>
                <w:lang w:eastAsia="en-CA"/>
              </w:rPr>
              <w:t>87</w:t>
            </w:r>
          </w:p>
        </w:tc>
      </w:tr>
      <w:tr w:rsidR="005A5CCB" w:rsidRPr="00BA282D" w14:paraId="38009A0A" w14:textId="77777777" w:rsidTr="00D01623">
        <w:trPr>
          <w:trHeight w:val="240"/>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9FF" w14:textId="77777777" w:rsidR="005A5CCB" w:rsidRPr="00BA282D" w:rsidRDefault="00BA282D" w:rsidP="005A5CCB">
            <w:pPr>
              <w:jc w:val="left"/>
              <w:rPr>
                <w:sz w:val="18"/>
                <w:szCs w:val="18"/>
                <w:lang w:eastAsia="zh-CN"/>
              </w:rPr>
            </w:pPr>
            <w:r w:rsidRPr="00BA282D">
              <w:rPr>
                <w:rFonts w:hint="eastAsia"/>
                <w:sz w:val="18"/>
                <w:szCs w:val="18"/>
                <w:lang w:eastAsia="zh-CN"/>
              </w:rPr>
              <w:t>进口预混多元醇中的</w:t>
            </w:r>
            <w:r w:rsidR="005A5CCB" w:rsidRPr="00BA282D">
              <w:rPr>
                <w:sz w:val="18"/>
                <w:szCs w:val="18"/>
                <w:lang w:eastAsia="zh-CN"/>
              </w:rPr>
              <w:t xml:space="preserve">HFC-365mfc </w:t>
            </w:r>
          </w:p>
        </w:tc>
        <w:tc>
          <w:tcPr>
            <w:tcW w:w="711" w:type="dxa"/>
            <w:tcBorders>
              <w:top w:val="nil"/>
              <w:left w:val="nil"/>
              <w:bottom w:val="single" w:sz="4" w:space="0" w:color="auto"/>
              <w:right w:val="single" w:sz="4" w:space="0" w:color="auto"/>
            </w:tcBorders>
            <w:noWrap/>
            <w:hideMark/>
          </w:tcPr>
          <w:p w14:paraId="38009A00"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A01" w14:textId="77777777" w:rsidR="005A5CCB" w:rsidRPr="00BA282D" w:rsidRDefault="005A5CCB" w:rsidP="005A5CCB">
            <w:pPr>
              <w:jc w:val="right"/>
              <w:rPr>
                <w:sz w:val="18"/>
                <w:szCs w:val="18"/>
                <w:lang w:eastAsia="en-CA"/>
              </w:rPr>
            </w:pPr>
            <w:r w:rsidRPr="00BA282D">
              <w:rPr>
                <w:sz w:val="18"/>
                <w:szCs w:val="18"/>
                <w:lang w:eastAsia="en-CA"/>
              </w:rPr>
              <w:t>81</w:t>
            </w:r>
          </w:p>
        </w:tc>
        <w:tc>
          <w:tcPr>
            <w:tcW w:w="817" w:type="dxa"/>
            <w:tcBorders>
              <w:top w:val="nil"/>
              <w:left w:val="nil"/>
              <w:bottom w:val="single" w:sz="4" w:space="0" w:color="auto"/>
              <w:right w:val="single" w:sz="4" w:space="0" w:color="auto"/>
            </w:tcBorders>
            <w:noWrap/>
            <w:hideMark/>
          </w:tcPr>
          <w:p w14:paraId="38009A02"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A03" w14:textId="77777777" w:rsidR="005A5CCB" w:rsidRPr="00BA282D" w:rsidRDefault="005A5CCB" w:rsidP="005A5CCB">
            <w:pPr>
              <w:jc w:val="right"/>
              <w:rPr>
                <w:sz w:val="18"/>
                <w:szCs w:val="18"/>
                <w:lang w:eastAsia="en-CA"/>
              </w:rPr>
            </w:pPr>
            <w:r w:rsidRPr="00BA282D">
              <w:rPr>
                <w:sz w:val="18"/>
                <w:szCs w:val="18"/>
                <w:lang w:eastAsia="en-CA"/>
              </w:rPr>
              <w:t>0</w:t>
            </w:r>
          </w:p>
        </w:tc>
        <w:tc>
          <w:tcPr>
            <w:tcW w:w="1046" w:type="dxa"/>
            <w:tcBorders>
              <w:top w:val="nil"/>
              <w:left w:val="nil"/>
              <w:bottom w:val="single" w:sz="4" w:space="0" w:color="auto"/>
              <w:right w:val="single" w:sz="4" w:space="0" w:color="auto"/>
            </w:tcBorders>
            <w:noWrap/>
            <w:hideMark/>
          </w:tcPr>
          <w:p w14:paraId="38009A04"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A05" w14:textId="77777777" w:rsidR="005A5CCB" w:rsidRPr="00BA282D" w:rsidRDefault="005A5CCB" w:rsidP="005A5CCB">
            <w:pPr>
              <w:jc w:val="right"/>
              <w:rPr>
                <w:sz w:val="18"/>
                <w:szCs w:val="18"/>
                <w:lang w:eastAsia="en-CA"/>
              </w:rPr>
            </w:pPr>
            <w:r w:rsidRPr="00BA282D">
              <w:rPr>
                <w:sz w:val="18"/>
                <w:szCs w:val="18"/>
                <w:lang w:eastAsia="en-CA"/>
              </w:rPr>
              <w:t>0</w:t>
            </w:r>
          </w:p>
        </w:tc>
        <w:tc>
          <w:tcPr>
            <w:tcW w:w="906" w:type="dxa"/>
            <w:tcBorders>
              <w:top w:val="nil"/>
              <w:left w:val="nil"/>
              <w:bottom w:val="single" w:sz="4" w:space="0" w:color="auto"/>
              <w:right w:val="single" w:sz="4" w:space="0" w:color="auto"/>
            </w:tcBorders>
            <w:noWrap/>
            <w:hideMark/>
          </w:tcPr>
          <w:p w14:paraId="38009A06" w14:textId="77777777" w:rsidR="005A5CCB" w:rsidRPr="00BA282D" w:rsidRDefault="005A5CCB" w:rsidP="005A5CCB">
            <w:pPr>
              <w:jc w:val="right"/>
              <w:rPr>
                <w:sz w:val="18"/>
                <w:szCs w:val="18"/>
                <w:lang w:eastAsia="en-CA"/>
              </w:rPr>
            </w:pPr>
            <w:r w:rsidRPr="00BA282D">
              <w:rPr>
                <w:sz w:val="18"/>
                <w:szCs w:val="18"/>
                <w:lang w:eastAsia="en-CA"/>
              </w:rPr>
              <w:t>0</w:t>
            </w:r>
          </w:p>
        </w:tc>
        <w:tc>
          <w:tcPr>
            <w:tcW w:w="795" w:type="dxa"/>
            <w:tcBorders>
              <w:top w:val="nil"/>
              <w:left w:val="nil"/>
              <w:bottom w:val="single" w:sz="4" w:space="0" w:color="auto"/>
              <w:right w:val="single" w:sz="4" w:space="0" w:color="auto"/>
            </w:tcBorders>
            <w:noWrap/>
            <w:hideMark/>
          </w:tcPr>
          <w:p w14:paraId="38009A07" w14:textId="77777777" w:rsidR="005A5CCB" w:rsidRPr="00BA282D" w:rsidRDefault="005A5CCB" w:rsidP="005A5CCB">
            <w:pPr>
              <w:jc w:val="right"/>
              <w:rPr>
                <w:sz w:val="18"/>
                <w:szCs w:val="18"/>
                <w:lang w:eastAsia="en-CA"/>
              </w:rPr>
            </w:pPr>
            <w:r w:rsidRPr="00BA282D">
              <w:rPr>
                <w:sz w:val="18"/>
                <w:szCs w:val="18"/>
                <w:lang w:eastAsia="en-CA"/>
              </w:rPr>
              <w:t>0</w:t>
            </w:r>
          </w:p>
        </w:tc>
        <w:tc>
          <w:tcPr>
            <w:tcW w:w="887" w:type="dxa"/>
            <w:tcBorders>
              <w:top w:val="nil"/>
              <w:left w:val="nil"/>
              <w:bottom w:val="single" w:sz="4" w:space="0" w:color="auto"/>
              <w:right w:val="single" w:sz="4" w:space="0" w:color="auto"/>
            </w:tcBorders>
            <w:noWrap/>
            <w:hideMark/>
          </w:tcPr>
          <w:p w14:paraId="38009A08" w14:textId="77777777" w:rsidR="005A5CCB" w:rsidRPr="00BA282D" w:rsidRDefault="005A5CCB" w:rsidP="005A5CCB">
            <w:pPr>
              <w:jc w:val="right"/>
              <w:rPr>
                <w:sz w:val="18"/>
                <w:szCs w:val="18"/>
                <w:lang w:eastAsia="en-CA"/>
              </w:rPr>
            </w:pPr>
            <w:r w:rsidRPr="00BA282D">
              <w:rPr>
                <w:sz w:val="18"/>
                <w:szCs w:val="18"/>
                <w:lang w:eastAsia="en-CA"/>
              </w:rPr>
              <w:t>0</w:t>
            </w:r>
          </w:p>
        </w:tc>
        <w:tc>
          <w:tcPr>
            <w:tcW w:w="995" w:type="dxa"/>
            <w:tcBorders>
              <w:top w:val="nil"/>
              <w:left w:val="nil"/>
              <w:bottom w:val="single" w:sz="4" w:space="0" w:color="auto"/>
              <w:right w:val="single" w:sz="4" w:space="0" w:color="auto"/>
            </w:tcBorders>
            <w:noWrap/>
            <w:hideMark/>
          </w:tcPr>
          <w:p w14:paraId="38009A09" w14:textId="77777777" w:rsidR="005A5CCB" w:rsidRPr="00BA282D" w:rsidRDefault="005A5CCB" w:rsidP="005A5CCB">
            <w:pPr>
              <w:jc w:val="right"/>
              <w:rPr>
                <w:sz w:val="18"/>
                <w:szCs w:val="18"/>
                <w:lang w:eastAsia="en-CA"/>
              </w:rPr>
            </w:pPr>
            <w:r w:rsidRPr="00BA282D">
              <w:rPr>
                <w:sz w:val="18"/>
                <w:szCs w:val="18"/>
                <w:lang w:eastAsia="en-CA"/>
              </w:rPr>
              <w:t>81</w:t>
            </w:r>
          </w:p>
        </w:tc>
      </w:tr>
      <w:tr w:rsidR="005A5CCB" w:rsidRPr="00BA282D" w14:paraId="38009A16"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A0B" w14:textId="77777777" w:rsidR="005A5CCB" w:rsidRPr="00BA282D" w:rsidRDefault="00BA282D" w:rsidP="005A5CCB">
            <w:pPr>
              <w:jc w:val="left"/>
              <w:rPr>
                <w:sz w:val="18"/>
                <w:szCs w:val="18"/>
                <w:lang w:eastAsia="en-CA"/>
              </w:rPr>
            </w:pPr>
            <w:r w:rsidRPr="00BA282D">
              <w:rPr>
                <w:rFonts w:hint="eastAsia"/>
                <w:sz w:val="18"/>
                <w:szCs w:val="18"/>
                <w:lang w:eastAsia="zh-CN"/>
              </w:rPr>
              <w:t>其它</w:t>
            </w:r>
          </w:p>
        </w:tc>
        <w:tc>
          <w:tcPr>
            <w:tcW w:w="711" w:type="dxa"/>
            <w:tcBorders>
              <w:top w:val="nil"/>
              <w:left w:val="nil"/>
              <w:bottom w:val="single" w:sz="4" w:space="0" w:color="auto"/>
              <w:right w:val="single" w:sz="4" w:space="0" w:color="auto"/>
            </w:tcBorders>
            <w:noWrap/>
            <w:hideMark/>
          </w:tcPr>
          <w:p w14:paraId="38009A0C" w14:textId="77777777" w:rsidR="005A5CCB" w:rsidRPr="00BA282D" w:rsidRDefault="005A5CCB" w:rsidP="005A5CCB">
            <w:pPr>
              <w:jc w:val="right"/>
              <w:rPr>
                <w:sz w:val="18"/>
                <w:szCs w:val="18"/>
                <w:lang w:eastAsia="en-CA"/>
              </w:rPr>
            </w:pPr>
            <w:r w:rsidRPr="00BA282D">
              <w:rPr>
                <w:sz w:val="18"/>
                <w:szCs w:val="18"/>
                <w:lang w:eastAsia="en-CA"/>
              </w:rPr>
              <w:t>0</w:t>
            </w:r>
          </w:p>
        </w:tc>
        <w:tc>
          <w:tcPr>
            <w:tcW w:w="706" w:type="dxa"/>
            <w:tcBorders>
              <w:top w:val="nil"/>
              <w:left w:val="nil"/>
              <w:bottom w:val="single" w:sz="4" w:space="0" w:color="auto"/>
              <w:right w:val="single" w:sz="4" w:space="0" w:color="auto"/>
            </w:tcBorders>
            <w:noWrap/>
            <w:hideMark/>
          </w:tcPr>
          <w:p w14:paraId="38009A0D" w14:textId="77777777" w:rsidR="005A5CCB" w:rsidRPr="00BA282D" w:rsidRDefault="005A5CCB" w:rsidP="005A5CCB">
            <w:pPr>
              <w:jc w:val="right"/>
              <w:rPr>
                <w:sz w:val="18"/>
                <w:szCs w:val="18"/>
                <w:lang w:eastAsia="en-CA"/>
              </w:rPr>
            </w:pPr>
            <w:r w:rsidRPr="00BA282D">
              <w:rPr>
                <w:sz w:val="18"/>
                <w:szCs w:val="18"/>
                <w:lang w:eastAsia="en-CA"/>
              </w:rPr>
              <w:t>562</w:t>
            </w:r>
          </w:p>
        </w:tc>
        <w:tc>
          <w:tcPr>
            <w:tcW w:w="817" w:type="dxa"/>
            <w:tcBorders>
              <w:top w:val="nil"/>
              <w:left w:val="nil"/>
              <w:bottom w:val="single" w:sz="4" w:space="0" w:color="auto"/>
              <w:right w:val="single" w:sz="4" w:space="0" w:color="auto"/>
            </w:tcBorders>
            <w:noWrap/>
            <w:hideMark/>
          </w:tcPr>
          <w:p w14:paraId="38009A0E" w14:textId="77777777" w:rsidR="005A5CCB" w:rsidRPr="00BA282D" w:rsidRDefault="005A5CCB" w:rsidP="005A5CCB">
            <w:pPr>
              <w:jc w:val="right"/>
              <w:rPr>
                <w:sz w:val="18"/>
                <w:szCs w:val="18"/>
                <w:lang w:eastAsia="en-CA"/>
              </w:rPr>
            </w:pPr>
            <w:r w:rsidRPr="00BA282D">
              <w:rPr>
                <w:sz w:val="18"/>
                <w:szCs w:val="18"/>
                <w:lang w:eastAsia="en-CA"/>
              </w:rPr>
              <w:t>0</w:t>
            </w:r>
          </w:p>
        </w:tc>
        <w:tc>
          <w:tcPr>
            <w:tcW w:w="1026" w:type="dxa"/>
            <w:tcBorders>
              <w:top w:val="nil"/>
              <w:left w:val="nil"/>
              <w:bottom w:val="single" w:sz="4" w:space="0" w:color="auto"/>
              <w:right w:val="single" w:sz="4" w:space="0" w:color="auto"/>
            </w:tcBorders>
            <w:noWrap/>
            <w:hideMark/>
          </w:tcPr>
          <w:p w14:paraId="38009A0F" w14:textId="77777777" w:rsidR="005A5CCB" w:rsidRPr="00BA282D" w:rsidRDefault="005A5CCB" w:rsidP="005A5CCB">
            <w:pPr>
              <w:jc w:val="right"/>
              <w:rPr>
                <w:sz w:val="18"/>
                <w:szCs w:val="18"/>
                <w:lang w:eastAsia="en-CA"/>
              </w:rPr>
            </w:pPr>
            <w:r w:rsidRPr="00BA282D">
              <w:rPr>
                <w:sz w:val="18"/>
                <w:szCs w:val="18"/>
                <w:lang w:eastAsia="en-CA"/>
              </w:rPr>
              <w:t>2</w:t>
            </w:r>
          </w:p>
        </w:tc>
        <w:tc>
          <w:tcPr>
            <w:tcW w:w="1046" w:type="dxa"/>
            <w:tcBorders>
              <w:top w:val="nil"/>
              <w:left w:val="nil"/>
              <w:bottom w:val="single" w:sz="4" w:space="0" w:color="auto"/>
              <w:right w:val="single" w:sz="4" w:space="0" w:color="auto"/>
            </w:tcBorders>
            <w:noWrap/>
            <w:hideMark/>
          </w:tcPr>
          <w:p w14:paraId="38009A10" w14:textId="77777777" w:rsidR="005A5CCB" w:rsidRPr="00BA282D" w:rsidRDefault="005A5CCB" w:rsidP="005A5CCB">
            <w:pPr>
              <w:jc w:val="right"/>
              <w:rPr>
                <w:sz w:val="18"/>
                <w:szCs w:val="18"/>
                <w:lang w:eastAsia="en-CA"/>
              </w:rPr>
            </w:pPr>
            <w:r w:rsidRPr="00BA282D">
              <w:rPr>
                <w:sz w:val="18"/>
                <w:szCs w:val="18"/>
                <w:lang w:eastAsia="en-CA"/>
              </w:rPr>
              <w:t>0</w:t>
            </w:r>
          </w:p>
        </w:tc>
        <w:tc>
          <w:tcPr>
            <w:tcW w:w="1228" w:type="dxa"/>
            <w:tcBorders>
              <w:top w:val="nil"/>
              <w:left w:val="nil"/>
              <w:bottom w:val="single" w:sz="4" w:space="0" w:color="auto"/>
              <w:right w:val="single" w:sz="4" w:space="0" w:color="auto"/>
            </w:tcBorders>
            <w:noWrap/>
            <w:hideMark/>
          </w:tcPr>
          <w:p w14:paraId="38009A11" w14:textId="77777777" w:rsidR="005A5CCB" w:rsidRPr="00BA282D" w:rsidRDefault="005A5CCB" w:rsidP="005A5CCB">
            <w:pPr>
              <w:jc w:val="right"/>
              <w:rPr>
                <w:sz w:val="18"/>
                <w:szCs w:val="18"/>
                <w:lang w:eastAsia="en-CA"/>
              </w:rPr>
            </w:pPr>
            <w:r w:rsidRPr="00BA282D">
              <w:rPr>
                <w:sz w:val="18"/>
                <w:szCs w:val="18"/>
                <w:lang w:eastAsia="en-CA"/>
              </w:rPr>
              <w:t>55</w:t>
            </w:r>
          </w:p>
        </w:tc>
        <w:tc>
          <w:tcPr>
            <w:tcW w:w="906" w:type="dxa"/>
            <w:tcBorders>
              <w:top w:val="nil"/>
              <w:left w:val="nil"/>
              <w:bottom w:val="single" w:sz="4" w:space="0" w:color="auto"/>
              <w:right w:val="single" w:sz="4" w:space="0" w:color="auto"/>
            </w:tcBorders>
            <w:noWrap/>
            <w:hideMark/>
          </w:tcPr>
          <w:p w14:paraId="38009A12" w14:textId="77777777" w:rsidR="005A5CCB" w:rsidRPr="00BA282D" w:rsidRDefault="005A5CCB" w:rsidP="005A5CCB">
            <w:pPr>
              <w:jc w:val="right"/>
              <w:rPr>
                <w:sz w:val="18"/>
                <w:szCs w:val="18"/>
                <w:lang w:eastAsia="en-CA"/>
              </w:rPr>
            </w:pPr>
            <w:r w:rsidRPr="00BA282D">
              <w:rPr>
                <w:sz w:val="18"/>
                <w:szCs w:val="18"/>
                <w:lang w:eastAsia="en-CA"/>
              </w:rPr>
              <w:t>40</w:t>
            </w:r>
          </w:p>
        </w:tc>
        <w:tc>
          <w:tcPr>
            <w:tcW w:w="795" w:type="dxa"/>
            <w:tcBorders>
              <w:top w:val="nil"/>
              <w:left w:val="nil"/>
              <w:bottom w:val="single" w:sz="4" w:space="0" w:color="auto"/>
              <w:right w:val="single" w:sz="4" w:space="0" w:color="auto"/>
            </w:tcBorders>
            <w:noWrap/>
            <w:hideMark/>
          </w:tcPr>
          <w:p w14:paraId="38009A13" w14:textId="77777777" w:rsidR="005A5CCB" w:rsidRPr="00BA282D" w:rsidRDefault="005A5CCB" w:rsidP="005A5CCB">
            <w:pPr>
              <w:jc w:val="right"/>
              <w:rPr>
                <w:sz w:val="18"/>
                <w:szCs w:val="18"/>
                <w:lang w:eastAsia="en-CA"/>
              </w:rPr>
            </w:pPr>
            <w:r w:rsidRPr="00BA282D">
              <w:rPr>
                <w:sz w:val="18"/>
                <w:szCs w:val="18"/>
                <w:lang w:eastAsia="en-CA"/>
              </w:rPr>
              <w:t>7</w:t>
            </w:r>
          </w:p>
        </w:tc>
        <w:tc>
          <w:tcPr>
            <w:tcW w:w="887" w:type="dxa"/>
            <w:tcBorders>
              <w:top w:val="nil"/>
              <w:left w:val="nil"/>
              <w:bottom w:val="single" w:sz="4" w:space="0" w:color="auto"/>
              <w:right w:val="single" w:sz="4" w:space="0" w:color="auto"/>
            </w:tcBorders>
            <w:noWrap/>
            <w:hideMark/>
          </w:tcPr>
          <w:p w14:paraId="38009A14" w14:textId="77777777" w:rsidR="005A5CCB" w:rsidRPr="00BA282D" w:rsidRDefault="005A5CCB" w:rsidP="005A5CCB">
            <w:pPr>
              <w:jc w:val="right"/>
              <w:rPr>
                <w:sz w:val="18"/>
                <w:szCs w:val="18"/>
                <w:lang w:eastAsia="en-CA"/>
              </w:rPr>
            </w:pPr>
            <w:r w:rsidRPr="00BA282D">
              <w:rPr>
                <w:sz w:val="18"/>
                <w:szCs w:val="18"/>
                <w:lang w:eastAsia="en-CA"/>
              </w:rPr>
              <w:t>6</w:t>
            </w:r>
          </w:p>
        </w:tc>
        <w:tc>
          <w:tcPr>
            <w:tcW w:w="995" w:type="dxa"/>
            <w:tcBorders>
              <w:top w:val="nil"/>
              <w:left w:val="nil"/>
              <w:bottom w:val="single" w:sz="4" w:space="0" w:color="auto"/>
              <w:right w:val="single" w:sz="4" w:space="0" w:color="auto"/>
            </w:tcBorders>
            <w:noWrap/>
            <w:hideMark/>
          </w:tcPr>
          <w:p w14:paraId="38009A15" w14:textId="77777777" w:rsidR="005A5CCB" w:rsidRPr="00BA282D" w:rsidRDefault="005A5CCB" w:rsidP="005A5CCB">
            <w:pPr>
              <w:jc w:val="right"/>
              <w:rPr>
                <w:sz w:val="18"/>
                <w:szCs w:val="18"/>
                <w:lang w:eastAsia="en-CA"/>
              </w:rPr>
            </w:pPr>
            <w:r w:rsidRPr="00BA282D">
              <w:rPr>
                <w:sz w:val="18"/>
                <w:szCs w:val="18"/>
                <w:lang w:eastAsia="en-CA"/>
              </w:rPr>
              <w:t>672</w:t>
            </w:r>
          </w:p>
        </w:tc>
      </w:tr>
      <w:tr w:rsidR="005A5CCB" w:rsidRPr="00BA282D" w14:paraId="38009A22"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009A17" w14:textId="77777777" w:rsidR="005A5CCB" w:rsidRPr="00BA282D" w:rsidRDefault="00BA282D" w:rsidP="005A5CCB">
            <w:pPr>
              <w:jc w:val="left"/>
              <w:rPr>
                <w:b/>
                <w:bCs/>
                <w:sz w:val="18"/>
                <w:szCs w:val="18"/>
                <w:lang w:eastAsia="en-CA"/>
              </w:rPr>
            </w:pPr>
            <w:r w:rsidRPr="00BA282D">
              <w:rPr>
                <w:rFonts w:hint="eastAsia"/>
                <w:b/>
                <w:bCs/>
                <w:sz w:val="18"/>
                <w:szCs w:val="18"/>
                <w:lang w:eastAsia="zh-CN"/>
              </w:rPr>
              <w:t>总计</w:t>
            </w:r>
          </w:p>
        </w:tc>
        <w:tc>
          <w:tcPr>
            <w:tcW w:w="711" w:type="dxa"/>
            <w:tcBorders>
              <w:top w:val="nil"/>
              <w:left w:val="nil"/>
              <w:bottom w:val="single" w:sz="4" w:space="0" w:color="auto"/>
              <w:right w:val="single" w:sz="4" w:space="0" w:color="auto"/>
            </w:tcBorders>
            <w:noWrap/>
            <w:hideMark/>
          </w:tcPr>
          <w:p w14:paraId="38009A18" w14:textId="77777777" w:rsidR="005A5CCB" w:rsidRPr="00BA282D" w:rsidRDefault="005A5CCB" w:rsidP="005A5CCB">
            <w:pPr>
              <w:jc w:val="right"/>
              <w:rPr>
                <w:b/>
                <w:bCs/>
                <w:sz w:val="18"/>
                <w:szCs w:val="18"/>
                <w:lang w:eastAsia="en-CA"/>
              </w:rPr>
            </w:pPr>
            <w:r w:rsidRPr="00BA282D">
              <w:rPr>
                <w:b/>
                <w:bCs/>
                <w:sz w:val="18"/>
                <w:szCs w:val="18"/>
                <w:lang w:eastAsia="en-CA"/>
              </w:rPr>
              <w:t>14,494</w:t>
            </w:r>
          </w:p>
        </w:tc>
        <w:tc>
          <w:tcPr>
            <w:tcW w:w="706" w:type="dxa"/>
            <w:tcBorders>
              <w:top w:val="nil"/>
              <w:left w:val="nil"/>
              <w:bottom w:val="single" w:sz="4" w:space="0" w:color="auto"/>
              <w:right w:val="single" w:sz="4" w:space="0" w:color="auto"/>
            </w:tcBorders>
            <w:noWrap/>
            <w:hideMark/>
          </w:tcPr>
          <w:p w14:paraId="38009A19" w14:textId="77777777" w:rsidR="005A5CCB" w:rsidRPr="00BA282D" w:rsidRDefault="005A5CCB" w:rsidP="005A5CCB">
            <w:pPr>
              <w:jc w:val="right"/>
              <w:rPr>
                <w:b/>
                <w:bCs/>
                <w:sz w:val="18"/>
                <w:szCs w:val="18"/>
                <w:lang w:eastAsia="en-CA"/>
              </w:rPr>
            </w:pPr>
            <w:r w:rsidRPr="00BA282D">
              <w:rPr>
                <w:b/>
                <w:bCs/>
                <w:sz w:val="18"/>
                <w:szCs w:val="18"/>
                <w:lang w:eastAsia="en-CA"/>
              </w:rPr>
              <w:t>9,571</w:t>
            </w:r>
          </w:p>
        </w:tc>
        <w:tc>
          <w:tcPr>
            <w:tcW w:w="817" w:type="dxa"/>
            <w:tcBorders>
              <w:top w:val="nil"/>
              <w:left w:val="nil"/>
              <w:bottom w:val="single" w:sz="4" w:space="0" w:color="auto"/>
              <w:right w:val="single" w:sz="4" w:space="0" w:color="auto"/>
            </w:tcBorders>
            <w:noWrap/>
            <w:hideMark/>
          </w:tcPr>
          <w:p w14:paraId="38009A1A" w14:textId="77777777" w:rsidR="005A5CCB" w:rsidRPr="00BA282D" w:rsidRDefault="005A5CCB" w:rsidP="005A5CCB">
            <w:pPr>
              <w:jc w:val="right"/>
              <w:rPr>
                <w:b/>
                <w:bCs/>
                <w:sz w:val="18"/>
                <w:szCs w:val="18"/>
                <w:lang w:eastAsia="en-CA"/>
              </w:rPr>
            </w:pPr>
            <w:r w:rsidRPr="00BA282D">
              <w:rPr>
                <w:b/>
                <w:bCs/>
                <w:sz w:val="18"/>
                <w:szCs w:val="18"/>
                <w:lang w:eastAsia="en-CA"/>
              </w:rPr>
              <w:t>89,688</w:t>
            </w:r>
          </w:p>
        </w:tc>
        <w:tc>
          <w:tcPr>
            <w:tcW w:w="1026" w:type="dxa"/>
            <w:tcBorders>
              <w:top w:val="nil"/>
              <w:left w:val="nil"/>
              <w:bottom w:val="single" w:sz="4" w:space="0" w:color="auto"/>
              <w:right w:val="single" w:sz="4" w:space="0" w:color="auto"/>
            </w:tcBorders>
            <w:noWrap/>
            <w:hideMark/>
          </w:tcPr>
          <w:p w14:paraId="38009A1B" w14:textId="77777777" w:rsidR="005A5CCB" w:rsidRPr="00BA282D" w:rsidRDefault="005A5CCB" w:rsidP="005A5CCB">
            <w:pPr>
              <w:jc w:val="right"/>
              <w:rPr>
                <w:b/>
                <w:bCs/>
                <w:sz w:val="18"/>
                <w:szCs w:val="18"/>
                <w:lang w:eastAsia="en-CA"/>
              </w:rPr>
            </w:pPr>
            <w:r w:rsidRPr="00BA282D">
              <w:rPr>
                <w:b/>
                <w:bCs/>
                <w:sz w:val="18"/>
                <w:szCs w:val="18"/>
                <w:lang w:eastAsia="en-CA"/>
              </w:rPr>
              <w:t>242,245</w:t>
            </w:r>
          </w:p>
        </w:tc>
        <w:tc>
          <w:tcPr>
            <w:tcW w:w="1046" w:type="dxa"/>
            <w:tcBorders>
              <w:top w:val="nil"/>
              <w:left w:val="nil"/>
              <w:bottom w:val="single" w:sz="4" w:space="0" w:color="auto"/>
              <w:right w:val="single" w:sz="4" w:space="0" w:color="auto"/>
            </w:tcBorders>
            <w:noWrap/>
            <w:hideMark/>
          </w:tcPr>
          <w:p w14:paraId="38009A1C" w14:textId="77777777" w:rsidR="005A5CCB" w:rsidRPr="00BA282D" w:rsidRDefault="005A5CCB" w:rsidP="005A5CCB">
            <w:pPr>
              <w:jc w:val="right"/>
              <w:rPr>
                <w:b/>
                <w:bCs/>
                <w:sz w:val="18"/>
                <w:szCs w:val="18"/>
                <w:lang w:eastAsia="en-CA"/>
              </w:rPr>
            </w:pPr>
            <w:r w:rsidRPr="00BA282D">
              <w:rPr>
                <w:b/>
                <w:bCs/>
                <w:sz w:val="18"/>
                <w:szCs w:val="18"/>
                <w:lang w:eastAsia="en-CA"/>
              </w:rPr>
              <w:t>277,169</w:t>
            </w:r>
          </w:p>
        </w:tc>
        <w:tc>
          <w:tcPr>
            <w:tcW w:w="1228" w:type="dxa"/>
            <w:tcBorders>
              <w:top w:val="nil"/>
              <w:left w:val="nil"/>
              <w:bottom w:val="single" w:sz="4" w:space="0" w:color="auto"/>
              <w:right w:val="single" w:sz="4" w:space="0" w:color="auto"/>
            </w:tcBorders>
            <w:noWrap/>
            <w:hideMark/>
          </w:tcPr>
          <w:p w14:paraId="38009A1D" w14:textId="77777777" w:rsidR="005A5CCB" w:rsidRPr="00BA282D" w:rsidRDefault="005A5CCB" w:rsidP="005A5CCB">
            <w:pPr>
              <w:jc w:val="right"/>
              <w:rPr>
                <w:b/>
                <w:bCs/>
                <w:sz w:val="18"/>
                <w:szCs w:val="18"/>
                <w:lang w:eastAsia="en-CA"/>
              </w:rPr>
            </w:pPr>
            <w:r w:rsidRPr="00BA282D">
              <w:rPr>
                <w:b/>
                <w:bCs/>
                <w:sz w:val="18"/>
                <w:szCs w:val="18"/>
                <w:lang w:eastAsia="en-CA"/>
              </w:rPr>
              <w:t>8,197</w:t>
            </w:r>
          </w:p>
        </w:tc>
        <w:tc>
          <w:tcPr>
            <w:tcW w:w="906" w:type="dxa"/>
            <w:tcBorders>
              <w:top w:val="nil"/>
              <w:left w:val="nil"/>
              <w:bottom w:val="single" w:sz="4" w:space="0" w:color="auto"/>
              <w:right w:val="single" w:sz="4" w:space="0" w:color="auto"/>
            </w:tcBorders>
            <w:noWrap/>
            <w:hideMark/>
          </w:tcPr>
          <w:p w14:paraId="38009A1E" w14:textId="77777777" w:rsidR="005A5CCB" w:rsidRPr="00BA282D" w:rsidRDefault="005A5CCB" w:rsidP="005A5CCB">
            <w:pPr>
              <w:jc w:val="right"/>
              <w:rPr>
                <w:b/>
                <w:bCs/>
                <w:sz w:val="18"/>
                <w:szCs w:val="18"/>
                <w:lang w:eastAsia="en-CA"/>
              </w:rPr>
            </w:pPr>
            <w:r w:rsidRPr="00BA282D">
              <w:rPr>
                <w:b/>
                <w:bCs/>
                <w:sz w:val="18"/>
                <w:szCs w:val="18"/>
                <w:lang w:eastAsia="en-CA"/>
              </w:rPr>
              <w:t>361,631</w:t>
            </w:r>
          </w:p>
        </w:tc>
        <w:tc>
          <w:tcPr>
            <w:tcW w:w="795" w:type="dxa"/>
            <w:tcBorders>
              <w:top w:val="nil"/>
              <w:left w:val="nil"/>
              <w:bottom w:val="single" w:sz="4" w:space="0" w:color="auto"/>
              <w:right w:val="single" w:sz="4" w:space="0" w:color="auto"/>
            </w:tcBorders>
            <w:noWrap/>
            <w:hideMark/>
          </w:tcPr>
          <w:p w14:paraId="38009A1F" w14:textId="77777777" w:rsidR="005A5CCB" w:rsidRPr="00BA282D" w:rsidRDefault="005A5CCB" w:rsidP="005A5CCB">
            <w:pPr>
              <w:jc w:val="right"/>
              <w:rPr>
                <w:b/>
                <w:bCs/>
                <w:sz w:val="18"/>
                <w:szCs w:val="18"/>
                <w:lang w:eastAsia="en-CA"/>
              </w:rPr>
            </w:pPr>
            <w:r w:rsidRPr="00BA282D">
              <w:rPr>
                <w:b/>
                <w:bCs/>
                <w:sz w:val="18"/>
                <w:szCs w:val="18"/>
                <w:lang w:eastAsia="en-CA"/>
              </w:rPr>
              <w:t>917</w:t>
            </w:r>
          </w:p>
        </w:tc>
        <w:tc>
          <w:tcPr>
            <w:tcW w:w="887" w:type="dxa"/>
            <w:tcBorders>
              <w:top w:val="nil"/>
              <w:left w:val="nil"/>
              <w:bottom w:val="single" w:sz="4" w:space="0" w:color="auto"/>
              <w:right w:val="single" w:sz="4" w:space="0" w:color="auto"/>
            </w:tcBorders>
            <w:noWrap/>
            <w:hideMark/>
          </w:tcPr>
          <w:p w14:paraId="38009A20" w14:textId="77777777" w:rsidR="005A5CCB" w:rsidRPr="00BA282D" w:rsidRDefault="005A5CCB" w:rsidP="005A5CCB">
            <w:pPr>
              <w:jc w:val="right"/>
              <w:rPr>
                <w:b/>
                <w:bCs/>
                <w:sz w:val="18"/>
                <w:szCs w:val="18"/>
                <w:lang w:eastAsia="en-CA"/>
              </w:rPr>
            </w:pPr>
            <w:r w:rsidRPr="00BA282D">
              <w:rPr>
                <w:b/>
                <w:bCs/>
                <w:sz w:val="18"/>
                <w:szCs w:val="18"/>
                <w:lang w:eastAsia="en-CA"/>
              </w:rPr>
              <w:t>22,826</w:t>
            </w:r>
          </w:p>
        </w:tc>
        <w:tc>
          <w:tcPr>
            <w:tcW w:w="995" w:type="dxa"/>
            <w:tcBorders>
              <w:top w:val="nil"/>
              <w:left w:val="nil"/>
              <w:bottom w:val="single" w:sz="4" w:space="0" w:color="auto"/>
              <w:right w:val="single" w:sz="4" w:space="0" w:color="auto"/>
            </w:tcBorders>
            <w:noWrap/>
            <w:hideMark/>
          </w:tcPr>
          <w:p w14:paraId="38009A21" w14:textId="77777777" w:rsidR="005A5CCB" w:rsidRPr="00BA282D" w:rsidRDefault="005A5CCB" w:rsidP="005A5CCB">
            <w:pPr>
              <w:jc w:val="right"/>
              <w:rPr>
                <w:b/>
                <w:bCs/>
                <w:sz w:val="18"/>
                <w:szCs w:val="18"/>
                <w:lang w:eastAsia="en-CA"/>
              </w:rPr>
            </w:pPr>
            <w:r w:rsidRPr="00BA282D">
              <w:rPr>
                <w:b/>
                <w:bCs/>
                <w:sz w:val="18"/>
                <w:szCs w:val="18"/>
                <w:lang w:eastAsia="en-CA"/>
              </w:rPr>
              <w:t>1,026,824</w:t>
            </w:r>
          </w:p>
        </w:tc>
      </w:tr>
    </w:tbl>
    <w:p w14:paraId="38009A23" w14:textId="77777777" w:rsidR="005A5CCB" w:rsidRPr="005A5CCB" w:rsidRDefault="00771380" w:rsidP="005A5CCB">
      <w:pPr>
        <w:rPr>
          <w:sz w:val="20"/>
          <w:szCs w:val="20"/>
          <w:lang w:eastAsia="zh-CN"/>
        </w:rPr>
      </w:pPr>
      <w:bookmarkStart w:id="8" w:name="_Hlk84965854"/>
      <w:r w:rsidRPr="009C3A21">
        <w:rPr>
          <w:sz w:val="18"/>
          <w:szCs w:val="18"/>
          <w:lang w:eastAsia="zh-CN"/>
        </w:rPr>
        <w:t xml:space="preserve">* </w:t>
      </w:r>
      <w:r w:rsidR="005A5CCB" w:rsidRPr="005A5CCB">
        <w:rPr>
          <w:rFonts w:hint="eastAsia"/>
          <w:sz w:val="20"/>
          <w:szCs w:val="20"/>
          <w:lang w:eastAsia="zh-CN"/>
        </w:rPr>
        <w:t>各行业分项之和可能与总量不一致，因为部分国家仅报告总量而未提供行业分项。</w:t>
      </w:r>
    </w:p>
    <w:p w14:paraId="38009A24" w14:textId="77777777" w:rsidR="00771380" w:rsidRPr="005A5CCB" w:rsidRDefault="00771380" w:rsidP="00771380">
      <w:pPr>
        <w:rPr>
          <w:sz w:val="20"/>
          <w:szCs w:val="20"/>
          <w:lang w:eastAsia="zh-CN"/>
        </w:rPr>
      </w:pPr>
      <w:r w:rsidRPr="005A5CCB">
        <w:rPr>
          <w:sz w:val="20"/>
          <w:szCs w:val="20"/>
          <w:lang w:eastAsia="zh-CN"/>
        </w:rPr>
        <w:t xml:space="preserve">** </w:t>
      </w:r>
      <w:r w:rsidR="005A5CCB" w:rsidRPr="005A5CCB">
        <w:rPr>
          <w:sz w:val="20"/>
          <w:szCs w:val="20"/>
          <w:lang w:eastAsia="zh-CN"/>
        </w:rPr>
        <w:t>HFC-23</w:t>
      </w:r>
      <w:r w:rsidR="005A5CCB" w:rsidRPr="005A5CCB">
        <w:rPr>
          <w:sz w:val="20"/>
          <w:szCs w:val="20"/>
          <w:lang w:eastAsia="zh-CN"/>
        </w:rPr>
        <w:t>可作为纯物质使用</w:t>
      </w:r>
      <w:r w:rsidR="005A5CCB" w:rsidRPr="005A5CCB">
        <w:rPr>
          <w:rFonts w:hint="eastAsia"/>
          <w:sz w:val="20"/>
          <w:szCs w:val="20"/>
          <w:lang w:eastAsia="zh-CN"/>
        </w:rPr>
        <w:t>；</w:t>
      </w:r>
      <w:r w:rsidR="005A5CCB" w:rsidRPr="005A5CCB">
        <w:rPr>
          <w:sz w:val="20"/>
          <w:szCs w:val="20"/>
          <w:lang w:eastAsia="zh-CN"/>
        </w:rPr>
        <w:t>也可作为</w:t>
      </w:r>
      <w:r w:rsidR="005A5CCB" w:rsidRPr="005A5CCB">
        <w:rPr>
          <w:sz w:val="20"/>
          <w:szCs w:val="20"/>
          <w:lang w:eastAsia="zh-CN"/>
        </w:rPr>
        <w:t>R-508B</w:t>
      </w:r>
      <w:r w:rsidR="005A5CCB" w:rsidRPr="005A5CCB">
        <w:rPr>
          <w:sz w:val="20"/>
          <w:szCs w:val="20"/>
          <w:lang w:eastAsia="zh-CN"/>
        </w:rPr>
        <w:t>混合物的一部分，其中</w:t>
      </w:r>
      <w:r w:rsidR="005A5CCB" w:rsidRPr="005A5CCB">
        <w:rPr>
          <w:sz w:val="20"/>
          <w:szCs w:val="20"/>
          <w:lang w:eastAsia="zh-CN"/>
        </w:rPr>
        <w:t>HFC-23</w:t>
      </w:r>
      <w:r w:rsidR="005A5CCB" w:rsidRPr="005A5CCB">
        <w:rPr>
          <w:sz w:val="20"/>
          <w:szCs w:val="20"/>
          <w:lang w:eastAsia="zh-CN"/>
        </w:rPr>
        <w:t>是组成成分之一</w:t>
      </w:r>
      <w:r w:rsidR="005A5CCB" w:rsidRPr="005A5CCB">
        <w:rPr>
          <w:rFonts w:hint="eastAsia"/>
          <w:sz w:val="20"/>
          <w:szCs w:val="20"/>
          <w:lang w:eastAsia="zh-CN"/>
        </w:rPr>
        <w:t>。</w:t>
      </w:r>
    </w:p>
    <w:bookmarkEnd w:id="8"/>
    <w:p w14:paraId="38009A25" w14:textId="77777777" w:rsidR="00771380" w:rsidRPr="009C3A21" w:rsidRDefault="00771380" w:rsidP="00771380">
      <w:pPr>
        <w:rPr>
          <w:lang w:eastAsia="zh-CN"/>
        </w:rPr>
      </w:pPr>
    </w:p>
    <w:p w14:paraId="38009A26" w14:textId="77777777" w:rsidR="005A5CCB" w:rsidRPr="008808C7" w:rsidRDefault="005A5CCB" w:rsidP="005A5CCB">
      <w:pPr>
        <w:pStyle w:val="Heading1"/>
        <w:rPr>
          <w:sz w:val="24"/>
          <w:szCs w:val="24"/>
        </w:rPr>
      </w:pPr>
      <w:r w:rsidRPr="008808C7">
        <w:rPr>
          <w:sz w:val="24"/>
          <w:szCs w:val="24"/>
        </w:rPr>
        <w:t>在</w:t>
      </w:r>
      <w:r w:rsidRPr="008808C7">
        <w:rPr>
          <w:sz w:val="24"/>
          <w:szCs w:val="24"/>
        </w:rPr>
        <w:t>2024</w:t>
      </w:r>
      <w:r w:rsidRPr="008808C7">
        <w:rPr>
          <w:sz w:val="24"/>
          <w:szCs w:val="24"/>
        </w:rPr>
        <w:t>年，以二氧化碳当量</w:t>
      </w:r>
      <w:r w:rsidR="00BA282D" w:rsidRPr="008808C7">
        <w:rPr>
          <w:rFonts w:hint="eastAsia"/>
          <w:sz w:val="24"/>
          <w:szCs w:val="24"/>
          <w:lang w:eastAsia="zh-CN"/>
        </w:rPr>
        <w:t>吨</w:t>
      </w:r>
      <w:r w:rsidRPr="008808C7">
        <w:rPr>
          <w:sz w:val="24"/>
          <w:szCs w:val="24"/>
        </w:rPr>
        <w:t>计，</w:t>
      </w:r>
      <w:r w:rsidRPr="008808C7">
        <w:rPr>
          <w:sz w:val="24"/>
          <w:szCs w:val="24"/>
        </w:rPr>
        <w:t>LVC</w:t>
      </w:r>
      <w:r w:rsidRPr="008808C7">
        <w:rPr>
          <w:sz w:val="24"/>
          <w:szCs w:val="24"/>
        </w:rPr>
        <w:t>最常使用的</w:t>
      </w:r>
      <w:r w:rsidRPr="008808C7">
        <w:rPr>
          <w:sz w:val="24"/>
          <w:szCs w:val="24"/>
        </w:rPr>
        <w:t>HFC</w:t>
      </w:r>
      <w:r w:rsidRPr="008808C7">
        <w:rPr>
          <w:sz w:val="24"/>
          <w:szCs w:val="24"/>
        </w:rPr>
        <w:t>（包括混合物）为：</w:t>
      </w:r>
      <w:r w:rsidRPr="008808C7">
        <w:rPr>
          <w:sz w:val="24"/>
          <w:szCs w:val="24"/>
        </w:rPr>
        <w:t>HFC-134a</w:t>
      </w:r>
      <w:r w:rsidRPr="008808C7">
        <w:rPr>
          <w:sz w:val="24"/>
          <w:szCs w:val="24"/>
        </w:rPr>
        <w:t>（占总量的</w:t>
      </w:r>
      <w:r w:rsidRPr="008808C7">
        <w:rPr>
          <w:sz w:val="24"/>
          <w:szCs w:val="24"/>
        </w:rPr>
        <w:t>31.1%</w:t>
      </w:r>
      <w:r w:rsidRPr="008808C7">
        <w:rPr>
          <w:sz w:val="24"/>
          <w:szCs w:val="24"/>
        </w:rPr>
        <w:t>）、</w:t>
      </w:r>
      <w:r w:rsidRPr="008808C7">
        <w:rPr>
          <w:sz w:val="24"/>
          <w:szCs w:val="24"/>
        </w:rPr>
        <w:t>R-404A</w:t>
      </w:r>
      <w:r w:rsidRPr="008808C7">
        <w:rPr>
          <w:sz w:val="24"/>
          <w:szCs w:val="24"/>
        </w:rPr>
        <w:t>（</w:t>
      </w:r>
      <w:r w:rsidRPr="008808C7">
        <w:rPr>
          <w:sz w:val="24"/>
          <w:szCs w:val="24"/>
        </w:rPr>
        <w:t>25.2%</w:t>
      </w:r>
      <w:r w:rsidRPr="008808C7">
        <w:rPr>
          <w:sz w:val="24"/>
          <w:szCs w:val="24"/>
        </w:rPr>
        <w:t>）、</w:t>
      </w:r>
      <w:r w:rsidRPr="008808C7">
        <w:rPr>
          <w:sz w:val="24"/>
          <w:szCs w:val="24"/>
        </w:rPr>
        <w:t>R-410A</w:t>
      </w:r>
      <w:r w:rsidRPr="008808C7">
        <w:rPr>
          <w:sz w:val="24"/>
          <w:szCs w:val="24"/>
        </w:rPr>
        <w:t>（</w:t>
      </w:r>
      <w:r w:rsidRPr="008808C7">
        <w:rPr>
          <w:sz w:val="24"/>
          <w:szCs w:val="24"/>
        </w:rPr>
        <w:t>22.1%</w:t>
      </w:r>
      <w:r w:rsidRPr="008808C7">
        <w:rPr>
          <w:sz w:val="24"/>
          <w:szCs w:val="24"/>
        </w:rPr>
        <w:t>）、</w:t>
      </w:r>
      <w:r w:rsidRPr="008808C7">
        <w:rPr>
          <w:sz w:val="24"/>
          <w:szCs w:val="24"/>
        </w:rPr>
        <w:t>R-507A</w:t>
      </w:r>
      <w:r w:rsidRPr="008808C7">
        <w:rPr>
          <w:sz w:val="24"/>
          <w:szCs w:val="24"/>
        </w:rPr>
        <w:t>（</w:t>
      </w:r>
      <w:r w:rsidRPr="008808C7">
        <w:rPr>
          <w:sz w:val="24"/>
          <w:szCs w:val="24"/>
        </w:rPr>
        <w:t>9.5%</w:t>
      </w:r>
      <w:r w:rsidRPr="008808C7">
        <w:rPr>
          <w:sz w:val="24"/>
          <w:szCs w:val="24"/>
        </w:rPr>
        <w:t>）、</w:t>
      </w:r>
      <w:r w:rsidRPr="008808C7">
        <w:rPr>
          <w:sz w:val="24"/>
          <w:szCs w:val="24"/>
        </w:rPr>
        <w:t>R-407C</w:t>
      </w:r>
      <w:r w:rsidRPr="008808C7">
        <w:rPr>
          <w:sz w:val="24"/>
          <w:szCs w:val="24"/>
        </w:rPr>
        <w:t>（</w:t>
      </w:r>
      <w:r w:rsidRPr="008808C7">
        <w:rPr>
          <w:sz w:val="24"/>
          <w:szCs w:val="24"/>
        </w:rPr>
        <w:t>6.1%</w:t>
      </w:r>
      <w:r w:rsidRPr="008808C7">
        <w:rPr>
          <w:sz w:val="24"/>
          <w:szCs w:val="24"/>
        </w:rPr>
        <w:t>）和</w:t>
      </w:r>
      <w:r w:rsidRPr="008808C7">
        <w:rPr>
          <w:sz w:val="24"/>
          <w:szCs w:val="24"/>
        </w:rPr>
        <w:t>R-407A</w:t>
      </w:r>
      <w:r w:rsidRPr="008808C7">
        <w:rPr>
          <w:sz w:val="24"/>
          <w:szCs w:val="24"/>
        </w:rPr>
        <w:t>（</w:t>
      </w:r>
      <w:r w:rsidRPr="008808C7">
        <w:rPr>
          <w:sz w:val="24"/>
          <w:szCs w:val="24"/>
        </w:rPr>
        <w:t>1.9%</w:t>
      </w:r>
      <w:r w:rsidRPr="008808C7">
        <w:rPr>
          <w:sz w:val="24"/>
          <w:szCs w:val="24"/>
        </w:rPr>
        <w:t>）；</w:t>
      </w:r>
      <w:r w:rsidRPr="008808C7">
        <w:rPr>
          <w:rFonts w:hint="eastAsia"/>
          <w:sz w:val="24"/>
          <w:szCs w:val="24"/>
          <w:lang w:eastAsia="zh-CN"/>
        </w:rPr>
        <w:t>non-LVC</w:t>
      </w:r>
      <w:r w:rsidRPr="008808C7">
        <w:rPr>
          <w:rStyle w:val="FootnoteReference"/>
          <w:sz w:val="24"/>
          <w:szCs w:val="24"/>
        </w:rPr>
        <w:footnoteReference w:id="20"/>
      </w:r>
      <w:r w:rsidRPr="008808C7">
        <w:rPr>
          <w:sz w:val="24"/>
          <w:szCs w:val="24"/>
        </w:rPr>
        <w:t>最常使用的</w:t>
      </w:r>
      <w:r w:rsidRPr="008808C7">
        <w:rPr>
          <w:sz w:val="24"/>
          <w:szCs w:val="24"/>
        </w:rPr>
        <w:t>HFCs</w:t>
      </w:r>
      <w:r w:rsidRPr="008808C7">
        <w:rPr>
          <w:sz w:val="24"/>
          <w:szCs w:val="24"/>
        </w:rPr>
        <w:t>为：</w:t>
      </w:r>
      <w:r w:rsidRPr="008808C7">
        <w:rPr>
          <w:sz w:val="24"/>
          <w:szCs w:val="24"/>
        </w:rPr>
        <w:t>R-410A</w:t>
      </w:r>
      <w:r w:rsidRPr="008808C7">
        <w:rPr>
          <w:sz w:val="24"/>
          <w:szCs w:val="24"/>
        </w:rPr>
        <w:t>（</w:t>
      </w:r>
      <w:r w:rsidRPr="008808C7">
        <w:rPr>
          <w:sz w:val="24"/>
          <w:szCs w:val="24"/>
        </w:rPr>
        <w:t>29.5%</w:t>
      </w:r>
      <w:r w:rsidRPr="008808C7">
        <w:rPr>
          <w:sz w:val="24"/>
          <w:szCs w:val="24"/>
        </w:rPr>
        <w:t>）、</w:t>
      </w:r>
      <w:r w:rsidRPr="008808C7">
        <w:rPr>
          <w:sz w:val="24"/>
          <w:szCs w:val="24"/>
        </w:rPr>
        <w:t>HFC-134a</w:t>
      </w:r>
      <w:r w:rsidRPr="008808C7">
        <w:rPr>
          <w:sz w:val="24"/>
          <w:szCs w:val="24"/>
        </w:rPr>
        <w:t>（</w:t>
      </w:r>
      <w:r w:rsidRPr="008808C7">
        <w:rPr>
          <w:sz w:val="24"/>
          <w:szCs w:val="24"/>
        </w:rPr>
        <w:t>23.0%</w:t>
      </w:r>
      <w:r w:rsidRPr="008808C7">
        <w:rPr>
          <w:sz w:val="24"/>
          <w:szCs w:val="24"/>
        </w:rPr>
        <w:t>）、</w:t>
      </w:r>
      <w:r w:rsidRPr="008808C7">
        <w:rPr>
          <w:sz w:val="24"/>
          <w:szCs w:val="24"/>
        </w:rPr>
        <w:t>HFC-32</w:t>
      </w:r>
      <w:r w:rsidRPr="008808C7">
        <w:rPr>
          <w:sz w:val="24"/>
          <w:szCs w:val="24"/>
        </w:rPr>
        <w:t>（</w:t>
      </w:r>
      <w:r w:rsidRPr="008808C7">
        <w:rPr>
          <w:sz w:val="24"/>
          <w:szCs w:val="24"/>
        </w:rPr>
        <w:t>12.4%</w:t>
      </w:r>
      <w:r w:rsidRPr="008808C7">
        <w:rPr>
          <w:sz w:val="24"/>
          <w:szCs w:val="24"/>
        </w:rPr>
        <w:t>）、</w:t>
      </w:r>
      <w:r w:rsidRPr="008808C7">
        <w:rPr>
          <w:sz w:val="24"/>
          <w:szCs w:val="24"/>
        </w:rPr>
        <w:t>R-404A</w:t>
      </w:r>
      <w:r w:rsidRPr="008808C7">
        <w:rPr>
          <w:sz w:val="24"/>
          <w:szCs w:val="24"/>
        </w:rPr>
        <w:t>（</w:t>
      </w:r>
      <w:r w:rsidRPr="008808C7">
        <w:rPr>
          <w:sz w:val="24"/>
          <w:szCs w:val="24"/>
        </w:rPr>
        <w:t>8.9%</w:t>
      </w:r>
      <w:r w:rsidRPr="008808C7">
        <w:rPr>
          <w:sz w:val="24"/>
          <w:szCs w:val="24"/>
        </w:rPr>
        <w:t>）、</w:t>
      </w:r>
      <w:r w:rsidRPr="008808C7">
        <w:rPr>
          <w:sz w:val="24"/>
          <w:szCs w:val="24"/>
        </w:rPr>
        <w:t>HFC-227ea</w:t>
      </w:r>
      <w:r w:rsidRPr="008808C7">
        <w:rPr>
          <w:sz w:val="24"/>
          <w:szCs w:val="24"/>
        </w:rPr>
        <w:t>（</w:t>
      </w:r>
      <w:r w:rsidRPr="008808C7">
        <w:rPr>
          <w:sz w:val="24"/>
          <w:szCs w:val="24"/>
        </w:rPr>
        <w:t>8.6%</w:t>
      </w:r>
      <w:r w:rsidRPr="008808C7">
        <w:rPr>
          <w:sz w:val="24"/>
          <w:szCs w:val="24"/>
        </w:rPr>
        <w:t>）和</w:t>
      </w:r>
      <w:r w:rsidRPr="008808C7">
        <w:rPr>
          <w:sz w:val="24"/>
          <w:szCs w:val="24"/>
        </w:rPr>
        <w:t>R-507A</w:t>
      </w:r>
      <w:r w:rsidRPr="008808C7">
        <w:rPr>
          <w:sz w:val="24"/>
          <w:szCs w:val="24"/>
        </w:rPr>
        <w:t>（</w:t>
      </w:r>
      <w:r w:rsidRPr="008808C7">
        <w:rPr>
          <w:sz w:val="24"/>
          <w:szCs w:val="24"/>
        </w:rPr>
        <w:t>7.3%</w:t>
      </w:r>
      <w:r w:rsidRPr="008808C7">
        <w:rPr>
          <w:sz w:val="24"/>
          <w:szCs w:val="24"/>
        </w:rPr>
        <w:t>）。</w:t>
      </w:r>
    </w:p>
    <w:p w14:paraId="38009A27" w14:textId="77777777" w:rsidR="005A5CCB" w:rsidRPr="008808C7" w:rsidRDefault="005A5CCB" w:rsidP="005A5CCB">
      <w:pPr>
        <w:pStyle w:val="Heading1"/>
        <w:rPr>
          <w:sz w:val="24"/>
          <w:szCs w:val="24"/>
          <w:lang w:eastAsia="zh-CN"/>
        </w:rPr>
      </w:pPr>
      <w:r w:rsidRPr="008808C7">
        <w:rPr>
          <w:sz w:val="24"/>
          <w:szCs w:val="24"/>
          <w:lang w:eastAsia="zh-CN"/>
        </w:rPr>
        <w:lastRenderedPageBreak/>
        <w:t>此外，</w:t>
      </w:r>
      <w:r w:rsidRPr="008808C7">
        <w:rPr>
          <w:sz w:val="24"/>
          <w:szCs w:val="24"/>
          <w:lang w:eastAsia="zh-CN"/>
        </w:rPr>
        <w:t>17</w:t>
      </w:r>
      <w:r w:rsidRPr="008808C7">
        <w:rPr>
          <w:sz w:val="24"/>
          <w:szCs w:val="24"/>
          <w:lang w:eastAsia="zh-CN"/>
        </w:rPr>
        <w:t>个国家报告了用于灭火、制冷设备制造、制冷维修、溶剂及其他行业的</w:t>
      </w:r>
      <w:r w:rsidRPr="008808C7">
        <w:rPr>
          <w:sz w:val="24"/>
          <w:szCs w:val="24"/>
          <w:lang w:eastAsia="zh-CN"/>
        </w:rPr>
        <w:t>HFC-23</w:t>
      </w:r>
      <w:r w:rsidRPr="008808C7">
        <w:rPr>
          <w:sz w:val="24"/>
          <w:szCs w:val="24"/>
          <w:lang w:eastAsia="zh-CN"/>
        </w:rPr>
        <w:t>总消费量为</w:t>
      </w:r>
      <w:r w:rsidRPr="008808C7">
        <w:rPr>
          <w:sz w:val="24"/>
          <w:szCs w:val="24"/>
          <w:lang w:eastAsia="zh-CN"/>
        </w:rPr>
        <w:t>1,581.62</w:t>
      </w:r>
      <w:r w:rsidRPr="008808C7">
        <w:rPr>
          <w:sz w:val="24"/>
          <w:szCs w:val="24"/>
          <w:lang w:eastAsia="zh-CN"/>
        </w:rPr>
        <w:t>公吨。这些国家为：巴西、中国、埃及、萨尔瓦多、厄立特里亚、印度、印度尼西亚、马来西亚、马尔代夫、墨西哥、菲律宾、塞舌尔、斯里兰卡、苏里南、泰国、土耳其和越南。</w:t>
      </w:r>
    </w:p>
    <w:p w14:paraId="38009A28" w14:textId="77777777" w:rsidR="005A5CCB" w:rsidRPr="008808C7" w:rsidRDefault="005A5CCB" w:rsidP="005A5CCB">
      <w:pPr>
        <w:pStyle w:val="Heading1"/>
        <w:rPr>
          <w:sz w:val="24"/>
          <w:szCs w:val="24"/>
          <w:lang w:eastAsia="zh-CN"/>
        </w:rPr>
      </w:pPr>
      <w:r w:rsidRPr="008808C7">
        <w:rPr>
          <w:sz w:val="24"/>
          <w:szCs w:val="24"/>
          <w:lang w:eastAsia="zh-CN"/>
        </w:rPr>
        <w:t>根据第</w:t>
      </w:r>
      <w:r w:rsidRPr="008808C7">
        <w:rPr>
          <w:sz w:val="24"/>
          <w:szCs w:val="24"/>
          <w:lang w:eastAsia="zh-CN"/>
        </w:rPr>
        <w:t>94/3(b)</w:t>
      </w:r>
      <w:r w:rsidRPr="008808C7">
        <w:rPr>
          <w:sz w:val="24"/>
          <w:szCs w:val="24"/>
          <w:lang w:eastAsia="zh-CN"/>
        </w:rPr>
        <w:t>号决定，秘书处向一</w:t>
      </w:r>
      <w:r w:rsidRPr="008808C7">
        <w:rPr>
          <w:rFonts w:hint="eastAsia"/>
          <w:sz w:val="24"/>
          <w:szCs w:val="24"/>
          <w:lang w:eastAsia="zh-CN"/>
        </w:rPr>
        <w:t>个</w:t>
      </w:r>
      <w:r w:rsidRPr="008808C7">
        <w:rPr>
          <w:sz w:val="24"/>
          <w:szCs w:val="24"/>
          <w:lang w:eastAsia="zh-CN"/>
        </w:rPr>
        <w:t>提交了</w:t>
      </w:r>
      <w:r w:rsidRPr="008808C7">
        <w:rPr>
          <w:sz w:val="24"/>
          <w:szCs w:val="24"/>
          <w:lang w:eastAsia="zh-CN"/>
        </w:rPr>
        <w:t>“HFC-23</w:t>
      </w:r>
      <w:r w:rsidRPr="008808C7">
        <w:rPr>
          <w:sz w:val="24"/>
          <w:szCs w:val="24"/>
          <w:lang w:eastAsia="zh-CN"/>
        </w:rPr>
        <w:t>（用途）</w:t>
      </w:r>
      <w:r w:rsidRPr="008808C7">
        <w:rPr>
          <w:sz w:val="24"/>
          <w:szCs w:val="24"/>
          <w:lang w:eastAsia="zh-CN"/>
        </w:rPr>
        <w:t>”</w:t>
      </w:r>
      <w:r w:rsidRPr="008808C7">
        <w:rPr>
          <w:sz w:val="24"/>
          <w:szCs w:val="24"/>
          <w:lang w:eastAsia="zh-CN"/>
        </w:rPr>
        <w:t>为</w:t>
      </w:r>
      <w:r w:rsidRPr="008808C7">
        <w:rPr>
          <w:sz w:val="24"/>
          <w:szCs w:val="24"/>
          <w:lang w:eastAsia="zh-CN"/>
        </w:rPr>
        <w:t>“</w:t>
      </w:r>
      <w:r w:rsidRPr="008808C7">
        <w:rPr>
          <w:sz w:val="24"/>
          <w:szCs w:val="24"/>
          <w:lang w:eastAsia="zh-CN"/>
        </w:rPr>
        <w:t>其他</w:t>
      </w:r>
      <w:r w:rsidRPr="008808C7">
        <w:rPr>
          <w:sz w:val="24"/>
          <w:szCs w:val="24"/>
          <w:lang w:eastAsia="zh-CN"/>
        </w:rPr>
        <w:t>”</w:t>
      </w:r>
      <w:r w:rsidRPr="008808C7">
        <w:rPr>
          <w:sz w:val="24"/>
          <w:szCs w:val="24"/>
          <w:lang w:eastAsia="zh-CN"/>
        </w:rPr>
        <w:t>的国家请求相关信息。然而，截至目前，尚</w:t>
      </w:r>
      <w:r w:rsidRPr="008808C7">
        <w:rPr>
          <w:rFonts w:hint="eastAsia"/>
          <w:sz w:val="24"/>
          <w:szCs w:val="24"/>
          <w:lang w:eastAsia="zh-CN"/>
        </w:rPr>
        <w:t>未</w:t>
      </w:r>
      <w:r w:rsidR="000B5582" w:rsidRPr="008808C7">
        <w:rPr>
          <w:rFonts w:hint="eastAsia"/>
          <w:sz w:val="24"/>
          <w:szCs w:val="24"/>
          <w:lang w:eastAsia="zh-CN"/>
        </w:rPr>
        <w:t>有</w:t>
      </w:r>
      <w:r w:rsidR="000B5582" w:rsidRPr="008808C7">
        <w:rPr>
          <w:sz w:val="24"/>
          <w:szCs w:val="24"/>
          <w:lang w:eastAsia="zh-CN"/>
        </w:rPr>
        <w:t>该国家</w:t>
      </w:r>
      <w:r w:rsidRPr="008808C7">
        <w:rPr>
          <w:sz w:val="24"/>
          <w:szCs w:val="24"/>
          <w:lang w:eastAsia="zh-CN"/>
        </w:rPr>
        <w:t>关于</w:t>
      </w:r>
      <w:r w:rsidRPr="008808C7">
        <w:rPr>
          <w:sz w:val="24"/>
          <w:szCs w:val="24"/>
          <w:lang w:eastAsia="zh-CN"/>
        </w:rPr>
        <w:t>HFC-23</w:t>
      </w:r>
      <w:r w:rsidRPr="008808C7">
        <w:rPr>
          <w:sz w:val="24"/>
          <w:szCs w:val="24"/>
          <w:lang w:eastAsia="zh-CN"/>
        </w:rPr>
        <w:t>使用详情的信息。</w:t>
      </w:r>
    </w:p>
    <w:p w14:paraId="38009A29" w14:textId="77777777" w:rsidR="000B5582" w:rsidRPr="008808C7" w:rsidRDefault="000B5582" w:rsidP="000B5582">
      <w:pPr>
        <w:pStyle w:val="Heading1"/>
        <w:rPr>
          <w:sz w:val="24"/>
          <w:szCs w:val="24"/>
          <w:lang w:eastAsia="zh-CN"/>
        </w:rPr>
      </w:pPr>
      <w:r w:rsidRPr="008808C7">
        <w:rPr>
          <w:sz w:val="24"/>
          <w:szCs w:val="24"/>
          <w:lang w:eastAsia="zh-CN"/>
        </w:rPr>
        <w:t>四个国家（阿根廷、中国、印度和墨西哥）在</w:t>
      </w:r>
      <w:r w:rsidRPr="008808C7">
        <w:rPr>
          <w:sz w:val="24"/>
          <w:szCs w:val="24"/>
          <w:lang w:eastAsia="zh-CN"/>
        </w:rPr>
        <w:t>2024</w:t>
      </w:r>
      <w:r w:rsidRPr="008808C7">
        <w:rPr>
          <w:sz w:val="24"/>
          <w:szCs w:val="24"/>
          <w:lang w:eastAsia="zh-CN"/>
        </w:rPr>
        <w:t>年</w:t>
      </w:r>
      <w:r w:rsidR="00651A9C" w:rsidRPr="008808C7">
        <w:rPr>
          <w:sz w:val="24"/>
          <w:szCs w:val="24"/>
          <w:lang w:eastAsia="zh-CN"/>
        </w:rPr>
        <w:t>国家方案</w:t>
      </w:r>
      <w:r w:rsidRPr="008808C7">
        <w:rPr>
          <w:sz w:val="24"/>
          <w:szCs w:val="24"/>
          <w:lang w:eastAsia="zh-CN"/>
        </w:rPr>
        <w:t>数据报告中报告了</w:t>
      </w:r>
      <w:r w:rsidRPr="008808C7">
        <w:rPr>
          <w:sz w:val="24"/>
          <w:szCs w:val="24"/>
          <w:lang w:eastAsia="zh-CN"/>
        </w:rPr>
        <w:t>HFC-23</w:t>
      </w:r>
      <w:r w:rsidRPr="008808C7">
        <w:rPr>
          <w:sz w:val="24"/>
          <w:szCs w:val="24"/>
          <w:lang w:eastAsia="zh-CN"/>
        </w:rPr>
        <w:t>的生成量，总计</w:t>
      </w:r>
      <w:r w:rsidRPr="008808C7">
        <w:rPr>
          <w:sz w:val="24"/>
          <w:szCs w:val="24"/>
          <w:lang w:eastAsia="zh-CN"/>
        </w:rPr>
        <w:t>2,919.4</w:t>
      </w:r>
      <w:r w:rsidRPr="008808C7">
        <w:rPr>
          <w:sz w:val="24"/>
          <w:szCs w:val="24"/>
          <w:lang w:eastAsia="zh-CN"/>
        </w:rPr>
        <w:t>公吨。关于</w:t>
      </w:r>
      <w:r w:rsidRPr="008808C7">
        <w:rPr>
          <w:sz w:val="24"/>
          <w:szCs w:val="24"/>
          <w:lang w:eastAsia="zh-CN"/>
        </w:rPr>
        <w:t>2024</w:t>
      </w:r>
      <w:r w:rsidRPr="008808C7">
        <w:rPr>
          <w:sz w:val="24"/>
          <w:szCs w:val="24"/>
          <w:lang w:eastAsia="zh-CN"/>
        </w:rPr>
        <w:t>年</w:t>
      </w:r>
      <w:r w:rsidRPr="008808C7">
        <w:rPr>
          <w:sz w:val="24"/>
          <w:szCs w:val="24"/>
          <w:lang w:eastAsia="zh-CN"/>
        </w:rPr>
        <w:t>HFC-23</w:t>
      </w:r>
      <w:r w:rsidRPr="008808C7">
        <w:rPr>
          <w:sz w:val="24"/>
          <w:szCs w:val="24"/>
          <w:lang w:eastAsia="zh-CN"/>
        </w:rPr>
        <w:t>副产物排放量，阿根廷、印度和墨西哥报告为零，而中国报告为</w:t>
      </w:r>
      <w:r w:rsidRPr="008808C7">
        <w:rPr>
          <w:sz w:val="24"/>
          <w:szCs w:val="24"/>
          <w:lang w:eastAsia="zh-CN"/>
        </w:rPr>
        <w:t>937.8</w:t>
      </w:r>
      <w:r w:rsidRPr="008808C7">
        <w:rPr>
          <w:sz w:val="24"/>
          <w:szCs w:val="24"/>
          <w:lang w:eastAsia="zh-CN"/>
        </w:rPr>
        <w:t>公吨。</w:t>
      </w:r>
    </w:p>
    <w:p w14:paraId="38009A2A" w14:textId="1947CCE0" w:rsidR="00771380" w:rsidRPr="009C3A21" w:rsidRDefault="00E966FA" w:rsidP="00E3547E">
      <w:pPr>
        <w:pStyle w:val="Heading1"/>
        <w:keepNext/>
        <w:keepLines/>
        <w:numPr>
          <w:ilvl w:val="0"/>
          <w:numId w:val="0"/>
        </w:numPr>
        <w:tabs>
          <w:tab w:val="left" w:pos="720"/>
        </w:tabs>
        <w:spacing w:before="240"/>
        <w:rPr>
          <w:b/>
          <w:sz w:val="24"/>
          <w:szCs w:val="24"/>
          <w:lang w:eastAsia="zh-CN"/>
        </w:rPr>
      </w:pPr>
      <w:r>
        <w:rPr>
          <w:rFonts w:hint="eastAsia"/>
          <w:b/>
          <w:sz w:val="24"/>
          <w:szCs w:val="24"/>
          <w:lang w:eastAsia="zh-CN"/>
        </w:rPr>
        <w:t>三</w:t>
      </w:r>
      <w:r w:rsidR="00771380" w:rsidRPr="00383FEC">
        <w:rPr>
          <w:b/>
          <w:sz w:val="24"/>
          <w:szCs w:val="24"/>
          <w:lang w:eastAsia="zh-CN"/>
        </w:rPr>
        <w:t>.3</w:t>
      </w:r>
      <w:r w:rsidR="00771380" w:rsidRPr="00383FEC">
        <w:rPr>
          <w:b/>
          <w:sz w:val="24"/>
          <w:szCs w:val="24"/>
          <w:lang w:eastAsia="zh-CN"/>
        </w:rPr>
        <w:tab/>
      </w:r>
      <w:bookmarkStart w:id="9" w:name="_Hlk211952528"/>
      <w:r w:rsidR="00E3547E">
        <w:rPr>
          <w:rFonts w:hint="eastAsia"/>
          <w:b/>
          <w:sz w:val="24"/>
          <w:szCs w:val="24"/>
          <w:lang w:eastAsia="zh-CN"/>
        </w:rPr>
        <w:t>含氢氯氟烃</w:t>
      </w:r>
      <w:bookmarkEnd w:id="9"/>
      <w:r w:rsidR="00E3547E">
        <w:rPr>
          <w:rFonts w:hint="eastAsia"/>
          <w:b/>
          <w:sz w:val="24"/>
          <w:szCs w:val="24"/>
          <w:lang w:eastAsia="zh-CN"/>
        </w:rPr>
        <w:t>、</w:t>
      </w:r>
      <w:r w:rsidR="0059697A">
        <w:rPr>
          <w:b/>
          <w:sz w:val="24"/>
          <w:szCs w:val="24"/>
          <w:lang w:eastAsia="zh-CN"/>
        </w:rPr>
        <w:t>氢氟碳化合物</w:t>
      </w:r>
      <w:r w:rsidR="00E3547E" w:rsidRPr="00E3547E">
        <w:rPr>
          <w:b/>
          <w:sz w:val="24"/>
          <w:szCs w:val="24"/>
          <w:lang w:eastAsia="zh-CN"/>
        </w:rPr>
        <w:t>及替代品的价格</w:t>
      </w:r>
      <w:r w:rsidR="00771380" w:rsidRPr="009C3A21">
        <w:rPr>
          <w:b/>
          <w:sz w:val="24"/>
          <w:szCs w:val="24"/>
          <w:lang w:eastAsia="zh-CN"/>
        </w:rPr>
        <w:t xml:space="preserve"> </w:t>
      </w:r>
    </w:p>
    <w:p w14:paraId="38009A2B" w14:textId="77777777" w:rsidR="0010161A" w:rsidRDefault="0010161A" w:rsidP="0010161A">
      <w:pPr>
        <w:pStyle w:val="Heading1"/>
        <w:rPr>
          <w:lang w:eastAsia="zh-CN"/>
        </w:rPr>
      </w:pPr>
      <w:r>
        <w:rPr>
          <w:rFonts w:hint="eastAsia"/>
          <w:sz w:val="24"/>
          <w:szCs w:val="24"/>
          <w:lang w:eastAsia="zh-CN"/>
        </w:rPr>
        <w:t>表</w:t>
      </w:r>
      <w:r>
        <w:rPr>
          <w:rFonts w:hint="eastAsia"/>
          <w:sz w:val="24"/>
          <w:szCs w:val="24"/>
          <w:lang w:eastAsia="zh-CN"/>
        </w:rPr>
        <w:t>11</w:t>
      </w:r>
      <w:r>
        <w:rPr>
          <w:rFonts w:hint="eastAsia"/>
          <w:sz w:val="24"/>
          <w:szCs w:val="24"/>
          <w:lang w:eastAsia="zh-CN"/>
        </w:rPr>
        <w:t>列出了</w:t>
      </w:r>
      <w:bookmarkStart w:id="10" w:name="OLE_LINK15"/>
      <w:bookmarkStart w:id="11" w:name="OLE_LINK16"/>
      <w:r>
        <w:rPr>
          <w:rFonts w:hint="eastAsia"/>
          <w:sz w:val="24"/>
          <w:szCs w:val="24"/>
          <w:lang w:eastAsia="zh-CN"/>
        </w:rPr>
        <w:t>2018</w:t>
      </w:r>
      <w:r>
        <w:rPr>
          <w:rFonts w:hint="eastAsia"/>
          <w:sz w:val="24"/>
          <w:szCs w:val="24"/>
          <w:lang w:eastAsia="zh-CN"/>
        </w:rPr>
        <w:t>年</w:t>
      </w:r>
      <w:bookmarkEnd w:id="10"/>
      <w:bookmarkEnd w:id="11"/>
      <w:r>
        <w:rPr>
          <w:rFonts w:hint="eastAsia"/>
          <w:sz w:val="24"/>
          <w:szCs w:val="24"/>
          <w:lang w:eastAsia="zh-CN"/>
        </w:rPr>
        <w:t>以来</w:t>
      </w:r>
      <w:r w:rsidR="00651A9C">
        <w:rPr>
          <w:rFonts w:hint="eastAsia"/>
          <w:sz w:val="24"/>
          <w:szCs w:val="24"/>
          <w:lang w:eastAsia="zh-CN"/>
        </w:rPr>
        <w:t>第</w:t>
      </w:r>
      <w:r w:rsidR="00651A9C">
        <w:rPr>
          <w:rFonts w:hint="eastAsia"/>
          <w:sz w:val="24"/>
          <w:szCs w:val="24"/>
          <w:lang w:eastAsia="zh-CN"/>
        </w:rPr>
        <w:t>5</w:t>
      </w:r>
      <w:r w:rsidR="00651A9C">
        <w:rPr>
          <w:rFonts w:hint="eastAsia"/>
          <w:sz w:val="24"/>
          <w:szCs w:val="24"/>
          <w:lang w:eastAsia="zh-CN"/>
        </w:rPr>
        <w:t>条</w:t>
      </w:r>
      <w:r>
        <w:rPr>
          <w:rFonts w:hint="eastAsia"/>
          <w:sz w:val="24"/>
          <w:szCs w:val="24"/>
          <w:lang w:eastAsia="zh-CN"/>
        </w:rPr>
        <w:t>国家报告的</w:t>
      </w:r>
      <w:r w:rsidR="00383FEC">
        <w:rPr>
          <w:sz w:val="24"/>
          <w:szCs w:val="24"/>
          <w:lang w:eastAsia="zh-CN"/>
        </w:rPr>
        <w:t>HCFC</w:t>
      </w:r>
      <w:r>
        <w:rPr>
          <w:rFonts w:hint="eastAsia"/>
          <w:sz w:val="24"/>
          <w:szCs w:val="24"/>
          <w:lang w:eastAsia="zh-CN"/>
        </w:rPr>
        <w:t>、</w:t>
      </w:r>
      <w:r w:rsidR="00383FEC">
        <w:rPr>
          <w:sz w:val="24"/>
          <w:szCs w:val="24"/>
          <w:lang w:eastAsia="zh-CN"/>
        </w:rPr>
        <w:t>HFC</w:t>
      </w:r>
      <w:r>
        <w:rPr>
          <w:rFonts w:hint="eastAsia"/>
          <w:sz w:val="24"/>
          <w:szCs w:val="24"/>
          <w:lang w:eastAsia="zh-CN"/>
        </w:rPr>
        <w:t>和替代品的平均价格</w:t>
      </w:r>
      <w:r w:rsidRPr="009C3A21">
        <w:rPr>
          <w:vertAlign w:val="superscript"/>
        </w:rPr>
        <w:footnoteReference w:id="21"/>
      </w:r>
      <w:r w:rsidRPr="009C3A21">
        <w:rPr>
          <w:lang w:eastAsia="zh-CN"/>
        </w:rPr>
        <w:t xml:space="preserve"> </w:t>
      </w:r>
      <w:r>
        <w:rPr>
          <w:rFonts w:hint="eastAsia"/>
          <w:sz w:val="24"/>
          <w:szCs w:val="24"/>
          <w:lang w:eastAsia="zh-CN"/>
        </w:rPr>
        <w:t>。平均价格主要来自零</w:t>
      </w:r>
      <w:bookmarkStart w:id="20" w:name="OLE_LINK17"/>
      <w:bookmarkStart w:id="21" w:name="OLE_LINK18"/>
      <w:r>
        <w:rPr>
          <w:rFonts w:hint="eastAsia"/>
          <w:sz w:val="24"/>
          <w:szCs w:val="24"/>
          <w:lang w:eastAsia="zh-CN"/>
        </w:rPr>
        <w:t>售商</w:t>
      </w:r>
      <w:bookmarkEnd w:id="20"/>
      <w:bookmarkEnd w:id="21"/>
      <w:r>
        <w:rPr>
          <w:rFonts w:hint="eastAsia"/>
          <w:sz w:val="24"/>
          <w:szCs w:val="24"/>
          <w:lang w:eastAsia="zh-CN"/>
        </w:rPr>
        <w:t>和供应商，其中可能包含税金和运费。但是，项目提案中的价格数据是离岸价格（</w:t>
      </w:r>
      <w:r w:rsidRPr="009C3A21">
        <w:rPr>
          <w:lang w:eastAsia="zh-CN"/>
        </w:rPr>
        <w:t>FOB</w:t>
      </w:r>
      <w:r>
        <w:rPr>
          <w:rFonts w:hint="eastAsia"/>
          <w:lang w:eastAsia="zh-CN"/>
        </w:rPr>
        <w:t>）</w:t>
      </w:r>
      <w:r w:rsidRPr="009C3A21">
        <w:rPr>
          <w:vertAlign w:val="superscript"/>
        </w:rPr>
        <w:footnoteReference w:id="22"/>
      </w:r>
      <w:r>
        <w:rPr>
          <w:lang w:eastAsia="zh-CN"/>
        </w:rPr>
        <w:t xml:space="preserve"> </w:t>
      </w:r>
      <w:r>
        <w:rPr>
          <w:rFonts w:hint="eastAsia"/>
          <w:lang w:eastAsia="zh-CN"/>
        </w:rPr>
        <w:t>，</w:t>
      </w:r>
      <w:r>
        <w:rPr>
          <w:rFonts w:hint="eastAsia"/>
          <w:sz w:val="24"/>
          <w:szCs w:val="24"/>
          <w:lang w:eastAsia="zh-CN"/>
        </w:rPr>
        <w:t>通常来自</w:t>
      </w:r>
      <w:r w:rsidR="00793CFB">
        <w:rPr>
          <w:rFonts w:hint="eastAsia"/>
          <w:sz w:val="24"/>
          <w:szCs w:val="24"/>
          <w:lang w:eastAsia="zh-CN"/>
        </w:rPr>
        <w:t>进</w:t>
      </w:r>
      <w:r>
        <w:rPr>
          <w:rFonts w:hint="eastAsia"/>
          <w:sz w:val="24"/>
          <w:szCs w:val="24"/>
          <w:lang w:eastAsia="zh-CN"/>
        </w:rPr>
        <w:t>口商。</w:t>
      </w:r>
      <w:r w:rsidR="00793CFB">
        <w:rPr>
          <w:rFonts w:hint="eastAsia"/>
          <w:sz w:val="24"/>
          <w:szCs w:val="24"/>
          <w:lang w:eastAsia="zh-CN"/>
        </w:rPr>
        <w:t xml:space="preserve">  </w:t>
      </w:r>
      <w:r w:rsidRPr="009C3A21">
        <w:rPr>
          <w:lang w:eastAsia="zh-CN"/>
        </w:rPr>
        <w:t xml:space="preserve"> </w:t>
      </w:r>
    </w:p>
    <w:p w14:paraId="38009A2C" w14:textId="6751A567" w:rsidR="00383FEC" w:rsidRPr="003D30D2" w:rsidRDefault="00383FEC" w:rsidP="00E3547E">
      <w:pPr>
        <w:keepNext/>
        <w:rPr>
          <w:rFonts w:ascii="SimHei" w:eastAsia="SimHei" w:hAnsi="SimHei"/>
          <w:bCs/>
          <w:sz w:val="24"/>
          <w:szCs w:val="24"/>
          <w:lang w:eastAsia="zh-CN"/>
        </w:rPr>
      </w:pPr>
      <w:r w:rsidRPr="00F67648">
        <w:rPr>
          <w:rFonts w:ascii="SimHei" w:eastAsia="SimHei" w:hAnsi="SimHei" w:hint="eastAsia"/>
          <w:bCs/>
          <w:lang w:eastAsia="zh-CN"/>
        </w:rPr>
        <w:t>表</w:t>
      </w:r>
      <w:r w:rsidRPr="00F67648">
        <w:rPr>
          <w:rFonts w:eastAsia="SimHei"/>
          <w:bCs/>
          <w:lang w:eastAsia="zh-CN"/>
        </w:rPr>
        <w:t>11</w:t>
      </w:r>
      <w:r w:rsidRPr="00F67648">
        <w:rPr>
          <w:rFonts w:ascii="SimHei" w:eastAsia="SimHei" w:hAnsi="SimHei"/>
          <w:bCs/>
          <w:lang w:eastAsia="zh-CN"/>
        </w:rPr>
        <w:t>.</w:t>
      </w:r>
      <w:bookmarkStart w:id="22" w:name="OLE_LINK21"/>
      <w:bookmarkStart w:id="23" w:name="OLE_LINK22"/>
      <w:r w:rsidR="00E3547E" w:rsidRPr="00F67648">
        <w:rPr>
          <w:rFonts w:ascii="SimHei" w:eastAsia="SimHei" w:hAnsi="SimHei"/>
          <w:bCs/>
          <w:lang w:eastAsia="zh-CN"/>
        </w:rPr>
        <w:t>含氢</w:t>
      </w:r>
      <w:r w:rsidR="00E3547E" w:rsidRPr="00F67648">
        <w:rPr>
          <w:rFonts w:ascii="SimHei" w:eastAsia="SimHei" w:hAnsi="SimHei" w:hint="eastAsia"/>
          <w:bCs/>
          <w:lang w:eastAsia="zh-CN"/>
        </w:rPr>
        <w:t>氯氟烃</w:t>
      </w:r>
      <w:r w:rsidRPr="00F67648">
        <w:rPr>
          <w:rFonts w:ascii="SimHei" w:eastAsia="SimHei" w:hAnsi="SimHei" w:hint="eastAsia"/>
          <w:bCs/>
          <w:lang w:eastAsia="zh-CN"/>
        </w:rPr>
        <w:t>、</w:t>
      </w:r>
      <w:r w:rsidR="0059697A" w:rsidRPr="00F67648">
        <w:rPr>
          <w:rFonts w:ascii="SimHei" w:eastAsia="SimHei" w:hAnsi="SimHei"/>
          <w:bCs/>
          <w:lang w:eastAsia="zh-CN"/>
        </w:rPr>
        <w:t>氢氟碳化合物</w:t>
      </w:r>
      <w:r w:rsidRPr="00F67648">
        <w:rPr>
          <w:rFonts w:ascii="SimHei" w:eastAsia="SimHei" w:hAnsi="SimHei" w:hint="eastAsia"/>
          <w:bCs/>
          <w:lang w:eastAsia="zh-CN"/>
        </w:rPr>
        <w:t>和替代品的价格</w:t>
      </w:r>
      <w:bookmarkEnd w:id="22"/>
      <w:bookmarkEnd w:id="23"/>
      <w:r w:rsidRPr="003D30D2">
        <w:rPr>
          <w:rStyle w:val="FootnoteReference"/>
          <w:rFonts w:ascii="SimHei" w:eastAsia="SimHei" w:hAnsi="SimHei"/>
          <w:bCs/>
          <w:sz w:val="24"/>
          <w:szCs w:val="24"/>
        </w:rPr>
        <w:footnoteReference w:id="23"/>
      </w:r>
      <w:r w:rsidRPr="003D30D2">
        <w:rPr>
          <w:rFonts w:ascii="SimHei" w:eastAsia="SimHei" w:hAnsi="SimHei"/>
          <w:bCs/>
          <w:sz w:val="24"/>
          <w:szCs w:val="24"/>
          <w:lang w:eastAsia="zh-CN"/>
        </w:rPr>
        <w:t xml:space="preserve"> </w:t>
      </w:r>
    </w:p>
    <w:tbl>
      <w:tblPr>
        <w:tblW w:w="9923" w:type="dxa"/>
        <w:tblInd w:w="-147" w:type="dxa"/>
        <w:tblLayout w:type="fixed"/>
        <w:tblLook w:val="04A0" w:firstRow="1" w:lastRow="0" w:firstColumn="1" w:lastColumn="0" w:noHBand="0" w:noVBand="1"/>
      </w:tblPr>
      <w:tblGrid>
        <w:gridCol w:w="1276"/>
        <w:gridCol w:w="708"/>
        <w:gridCol w:w="709"/>
        <w:gridCol w:w="709"/>
        <w:gridCol w:w="709"/>
        <w:gridCol w:w="851"/>
        <w:gridCol w:w="709"/>
        <w:gridCol w:w="850"/>
        <w:gridCol w:w="2552"/>
        <w:gridCol w:w="850"/>
      </w:tblGrid>
      <w:tr w:rsidR="00383FEC" w:rsidRPr="007A5F5A" w14:paraId="38009A32" w14:textId="77777777" w:rsidTr="007A5F5A">
        <w:trPr>
          <w:trHeight w:val="68"/>
          <w:tblHeader/>
        </w:trPr>
        <w:tc>
          <w:tcPr>
            <w:tcW w:w="1276" w:type="dxa"/>
            <w:vMerge w:val="restar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38009A2D" w14:textId="77777777" w:rsidR="00383FEC" w:rsidRPr="007A5F5A" w:rsidRDefault="00383FEC" w:rsidP="00383FEC">
            <w:pPr>
              <w:jc w:val="center"/>
              <w:rPr>
                <w:b/>
                <w:bCs/>
                <w:sz w:val="18"/>
                <w:szCs w:val="18"/>
                <w:lang w:eastAsia="zh-CN"/>
              </w:rPr>
            </w:pPr>
            <w:r w:rsidRPr="007A5F5A">
              <w:rPr>
                <w:rFonts w:hint="eastAsia"/>
                <w:b/>
                <w:bCs/>
                <w:sz w:val="18"/>
                <w:szCs w:val="18"/>
                <w:lang w:eastAsia="zh-CN"/>
              </w:rPr>
              <w:t>物质</w:t>
            </w:r>
          </w:p>
        </w:tc>
        <w:tc>
          <w:tcPr>
            <w:tcW w:w="5245" w:type="dxa"/>
            <w:gridSpan w:val="7"/>
            <w:tcBorders>
              <w:top w:val="single" w:sz="4" w:space="0" w:color="auto"/>
              <w:left w:val="nil"/>
              <w:bottom w:val="single" w:sz="4" w:space="0" w:color="auto"/>
              <w:right w:val="single" w:sz="4" w:space="0" w:color="auto"/>
            </w:tcBorders>
            <w:hideMark/>
          </w:tcPr>
          <w:p w14:paraId="38009A2E" w14:textId="77777777" w:rsidR="00383FEC" w:rsidRPr="007A5F5A" w:rsidRDefault="00383FEC" w:rsidP="007A5F5A">
            <w:pPr>
              <w:jc w:val="center"/>
              <w:rPr>
                <w:b/>
                <w:bCs/>
                <w:sz w:val="18"/>
                <w:szCs w:val="18"/>
                <w:lang w:eastAsia="zh-CN"/>
              </w:rPr>
            </w:pPr>
            <w:r w:rsidRPr="007A5F5A">
              <w:rPr>
                <w:b/>
                <w:bCs/>
                <w:sz w:val="18"/>
                <w:szCs w:val="18"/>
                <w:lang w:eastAsia="zh-CN"/>
              </w:rPr>
              <w:t> </w:t>
            </w:r>
            <w:r w:rsidRPr="007A5F5A">
              <w:rPr>
                <w:rFonts w:hint="eastAsia"/>
                <w:b/>
                <w:bCs/>
                <w:sz w:val="18"/>
                <w:szCs w:val="18"/>
                <w:lang w:eastAsia="zh-CN"/>
              </w:rPr>
              <w:t>平均价格</w:t>
            </w:r>
            <w:r w:rsidRPr="007A5F5A">
              <w:rPr>
                <w:b/>
                <w:bCs/>
                <w:sz w:val="18"/>
                <w:szCs w:val="18"/>
                <w:lang w:eastAsia="zh-CN"/>
              </w:rPr>
              <w:t xml:space="preserve"> (</w:t>
            </w:r>
            <w:r w:rsidRPr="007A5F5A">
              <w:rPr>
                <w:rFonts w:hint="eastAsia"/>
                <w:b/>
                <w:bCs/>
                <w:sz w:val="18"/>
                <w:szCs w:val="18"/>
                <w:lang w:eastAsia="zh-CN"/>
              </w:rPr>
              <w:t>美元</w:t>
            </w:r>
            <w:r w:rsidRPr="007A5F5A">
              <w:rPr>
                <w:b/>
                <w:bCs/>
                <w:sz w:val="18"/>
                <w:szCs w:val="18"/>
                <w:lang w:eastAsia="zh-CN"/>
              </w:rPr>
              <w:t>/</w:t>
            </w:r>
            <w:r w:rsidRPr="007A5F5A">
              <w:rPr>
                <w:rFonts w:hint="eastAsia"/>
                <w:b/>
                <w:bCs/>
                <w:sz w:val="18"/>
                <w:szCs w:val="18"/>
                <w:lang w:eastAsia="zh-CN"/>
              </w:rPr>
              <w:t>公斤</w:t>
            </w:r>
            <w:r w:rsidRPr="007A5F5A">
              <w:rPr>
                <w:b/>
                <w:bCs/>
                <w:sz w:val="18"/>
                <w:szCs w:val="18"/>
                <w:lang w:eastAsia="zh-CN"/>
              </w:rPr>
              <w:t>)*</w:t>
            </w:r>
          </w:p>
        </w:tc>
        <w:tc>
          <w:tcPr>
            <w:tcW w:w="2552" w:type="dxa"/>
            <w:tcBorders>
              <w:top w:val="single" w:sz="4" w:space="0" w:color="auto"/>
              <w:left w:val="single" w:sz="4" w:space="0" w:color="auto"/>
              <w:bottom w:val="single" w:sz="4" w:space="0" w:color="auto"/>
              <w:right w:val="single" w:sz="4" w:space="0" w:color="auto"/>
            </w:tcBorders>
            <w:hideMark/>
          </w:tcPr>
          <w:p w14:paraId="38009A2F" w14:textId="77777777" w:rsidR="007A5F5A" w:rsidRPr="007A5F5A" w:rsidRDefault="00383FEC" w:rsidP="00974FFE">
            <w:pPr>
              <w:jc w:val="center"/>
              <w:rPr>
                <w:b/>
                <w:bCs/>
                <w:sz w:val="18"/>
                <w:szCs w:val="18"/>
                <w:lang w:eastAsia="zh-CN"/>
              </w:rPr>
            </w:pPr>
            <w:r w:rsidRPr="007A5F5A">
              <w:rPr>
                <w:b/>
                <w:bCs/>
                <w:sz w:val="18"/>
                <w:szCs w:val="18"/>
                <w:lang w:eastAsia="zh-CN"/>
              </w:rPr>
              <w:t>2024</w:t>
            </w:r>
            <w:r w:rsidRPr="007A5F5A">
              <w:rPr>
                <w:rFonts w:hint="eastAsia"/>
                <w:b/>
                <w:bCs/>
                <w:sz w:val="18"/>
                <w:szCs w:val="18"/>
                <w:lang w:eastAsia="zh-CN"/>
              </w:rPr>
              <w:t>年价格范围</w:t>
            </w:r>
            <w:r w:rsidR="00E3547E" w:rsidRPr="007A5F5A">
              <w:rPr>
                <w:rFonts w:hint="eastAsia"/>
                <w:b/>
                <w:bCs/>
                <w:sz w:val="18"/>
                <w:szCs w:val="18"/>
                <w:lang w:eastAsia="zh-CN"/>
              </w:rPr>
              <w:t xml:space="preserve"> </w:t>
            </w:r>
          </w:p>
          <w:p w14:paraId="38009A30" w14:textId="77777777" w:rsidR="00383FEC" w:rsidRPr="007A5F5A" w:rsidRDefault="00383FEC" w:rsidP="00974FFE">
            <w:pPr>
              <w:jc w:val="center"/>
              <w:rPr>
                <w:b/>
                <w:bCs/>
                <w:sz w:val="18"/>
                <w:szCs w:val="18"/>
                <w:lang w:eastAsia="zh-CN"/>
              </w:rPr>
            </w:pPr>
            <w:r w:rsidRPr="007A5F5A">
              <w:rPr>
                <w:b/>
                <w:bCs/>
                <w:sz w:val="18"/>
                <w:szCs w:val="18"/>
                <w:lang w:eastAsia="zh-CN"/>
              </w:rPr>
              <w:t>(</w:t>
            </w:r>
            <w:r w:rsidRPr="007A5F5A">
              <w:rPr>
                <w:rFonts w:hint="eastAsia"/>
                <w:b/>
                <w:bCs/>
                <w:sz w:val="18"/>
                <w:szCs w:val="18"/>
                <w:lang w:eastAsia="zh-CN"/>
              </w:rPr>
              <w:t>美元</w:t>
            </w:r>
            <w:r w:rsidRPr="007A5F5A">
              <w:rPr>
                <w:b/>
                <w:bCs/>
                <w:sz w:val="18"/>
                <w:szCs w:val="18"/>
                <w:lang w:eastAsia="zh-CN"/>
              </w:rPr>
              <w:t>/</w:t>
            </w:r>
            <w:r w:rsidRPr="007A5F5A">
              <w:rPr>
                <w:rFonts w:hint="eastAsia"/>
                <w:b/>
                <w:bCs/>
                <w:sz w:val="18"/>
                <w:szCs w:val="18"/>
                <w:lang w:eastAsia="zh-CN"/>
              </w:rPr>
              <w:t>公斤</w:t>
            </w:r>
            <w:r w:rsidRPr="007A5F5A">
              <w:rPr>
                <w:b/>
                <w:bCs/>
                <w:sz w:val="18"/>
                <w:szCs w:val="18"/>
                <w:lang w:eastAsia="zh-CN"/>
              </w:rPr>
              <w:t xml:space="preserve">) </w:t>
            </w:r>
          </w:p>
        </w:tc>
        <w:tc>
          <w:tcPr>
            <w:tcW w:w="850" w:type="dxa"/>
            <w:tcBorders>
              <w:top w:val="single" w:sz="4" w:space="0" w:color="auto"/>
              <w:left w:val="single" w:sz="4" w:space="0" w:color="auto"/>
              <w:bottom w:val="single" w:sz="4" w:space="0" w:color="auto"/>
              <w:right w:val="single" w:sz="4" w:space="0" w:color="auto"/>
            </w:tcBorders>
            <w:hideMark/>
          </w:tcPr>
          <w:p w14:paraId="38009A31" w14:textId="77777777" w:rsidR="00383FEC" w:rsidRPr="007A5F5A" w:rsidRDefault="00383FEC" w:rsidP="00974FFE">
            <w:pPr>
              <w:ind w:left="-103" w:right="-104"/>
              <w:jc w:val="center"/>
              <w:rPr>
                <w:b/>
                <w:bCs/>
                <w:sz w:val="18"/>
                <w:szCs w:val="18"/>
                <w:lang w:eastAsia="zh-CN"/>
              </w:rPr>
            </w:pPr>
            <w:r w:rsidRPr="007A5F5A">
              <w:rPr>
                <w:rFonts w:hint="eastAsia"/>
                <w:b/>
                <w:bCs/>
                <w:sz w:val="18"/>
                <w:szCs w:val="18"/>
                <w:lang w:eastAsia="zh-CN"/>
              </w:rPr>
              <w:t>国家</w:t>
            </w:r>
            <w:r w:rsidRPr="007A5F5A">
              <w:rPr>
                <w:b/>
                <w:bCs/>
                <w:sz w:val="18"/>
                <w:szCs w:val="18"/>
                <w:lang w:eastAsia="zh-CN"/>
              </w:rPr>
              <w:t xml:space="preserve"> (2024)**</w:t>
            </w:r>
          </w:p>
        </w:tc>
      </w:tr>
      <w:tr w:rsidR="00383FEC" w:rsidRPr="007A5F5A" w14:paraId="38009A3D" w14:textId="77777777" w:rsidTr="007A5F5A">
        <w:trPr>
          <w:trHeight w:val="44"/>
          <w:tblHeader/>
        </w:trPr>
        <w:tc>
          <w:tcPr>
            <w:tcW w:w="1276"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8009A33" w14:textId="77777777" w:rsidR="00383FEC" w:rsidRPr="007A5F5A" w:rsidRDefault="00383FEC" w:rsidP="00974FFE">
            <w:pPr>
              <w:jc w:val="left"/>
              <w:rPr>
                <w:b/>
                <w:bCs/>
                <w:sz w:val="18"/>
                <w:szCs w:val="18"/>
                <w:lang w:eastAsia="zh-CN"/>
              </w:rPr>
            </w:pPr>
          </w:p>
        </w:tc>
        <w:tc>
          <w:tcPr>
            <w:tcW w:w="708" w:type="dxa"/>
            <w:tcBorders>
              <w:top w:val="nil"/>
              <w:left w:val="nil"/>
              <w:bottom w:val="single" w:sz="4" w:space="0" w:color="auto"/>
              <w:right w:val="single" w:sz="4" w:space="0" w:color="auto"/>
            </w:tcBorders>
            <w:hideMark/>
          </w:tcPr>
          <w:p w14:paraId="38009A34" w14:textId="77777777" w:rsidR="00383FEC" w:rsidRPr="007A5F5A" w:rsidRDefault="00383FEC" w:rsidP="00974FFE">
            <w:pPr>
              <w:jc w:val="center"/>
              <w:rPr>
                <w:b/>
                <w:bCs/>
                <w:sz w:val="18"/>
                <w:szCs w:val="18"/>
                <w:lang w:eastAsia="zh-CN"/>
              </w:rPr>
            </w:pPr>
            <w:r w:rsidRPr="007A5F5A">
              <w:rPr>
                <w:b/>
                <w:bCs/>
                <w:sz w:val="18"/>
                <w:szCs w:val="18"/>
                <w:lang w:eastAsia="zh-CN"/>
              </w:rPr>
              <w:t>2018</w:t>
            </w:r>
          </w:p>
        </w:tc>
        <w:tc>
          <w:tcPr>
            <w:tcW w:w="709" w:type="dxa"/>
            <w:tcBorders>
              <w:top w:val="nil"/>
              <w:left w:val="nil"/>
              <w:bottom w:val="single" w:sz="4" w:space="0" w:color="auto"/>
              <w:right w:val="single" w:sz="4" w:space="0" w:color="auto"/>
            </w:tcBorders>
            <w:hideMark/>
          </w:tcPr>
          <w:p w14:paraId="38009A35" w14:textId="77777777" w:rsidR="00383FEC" w:rsidRPr="007A5F5A" w:rsidRDefault="00383FEC" w:rsidP="00974FFE">
            <w:pPr>
              <w:jc w:val="center"/>
              <w:rPr>
                <w:b/>
                <w:bCs/>
                <w:sz w:val="18"/>
                <w:szCs w:val="18"/>
                <w:lang w:eastAsia="zh-CN"/>
              </w:rPr>
            </w:pPr>
            <w:r w:rsidRPr="007A5F5A">
              <w:rPr>
                <w:b/>
                <w:bCs/>
                <w:sz w:val="18"/>
                <w:szCs w:val="18"/>
                <w:lang w:eastAsia="zh-CN"/>
              </w:rPr>
              <w:t>2019</w:t>
            </w:r>
          </w:p>
        </w:tc>
        <w:tc>
          <w:tcPr>
            <w:tcW w:w="709" w:type="dxa"/>
            <w:tcBorders>
              <w:top w:val="nil"/>
              <w:left w:val="nil"/>
              <w:bottom w:val="single" w:sz="4" w:space="0" w:color="auto"/>
              <w:right w:val="single" w:sz="4" w:space="0" w:color="auto"/>
            </w:tcBorders>
            <w:hideMark/>
          </w:tcPr>
          <w:p w14:paraId="38009A36" w14:textId="77777777" w:rsidR="00383FEC" w:rsidRPr="007A5F5A" w:rsidRDefault="00383FEC" w:rsidP="00974FFE">
            <w:pPr>
              <w:jc w:val="center"/>
              <w:rPr>
                <w:b/>
                <w:bCs/>
                <w:sz w:val="18"/>
                <w:szCs w:val="18"/>
                <w:lang w:eastAsia="zh-CN"/>
              </w:rPr>
            </w:pPr>
            <w:r w:rsidRPr="007A5F5A">
              <w:rPr>
                <w:b/>
                <w:bCs/>
                <w:sz w:val="18"/>
                <w:szCs w:val="18"/>
                <w:lang w:eastAsia="zh-CN"/>
              </w:rPr>
              <w:t>2020</w:t>
            </w:r>
          </w:p>
        </w:tc>
        <w:tc>
          <w:tcPr>
            <w:tcW w:w="709" w:type="dxa"/>
            <w:tcBorders>
              <w:top w:val="nil"/>
              <w:left w:val="nil"/>
              <w:bottom w:val="single" w:sz="4" w:space="0" w:color="auto"/>
              <w:right w:val="single" w:sz="4" w:space="0" w:color="auto"/>
            </w:tcBorders>
            <w:hideMark/>
          </w:tcPr>
          <w:p w14:paraId="38009A37" w14:textId="77777777" w:rsidR="00383FEC" w:rsidRPr="007A5F5A" w:rsidRDefault="00383FEC" w:rsidP="00974FFE">
            <w:pPr>
              <w:jc w:val="center"/>
              <w:rPr>
                <w:b/>
                <w:bCs/>
                <w:sz w:val="18"/>
                <w:szCs w:val="18"/>
                <w:lang w:eastAsia="zh-CN"/>
              </w:rPr>
            </w:pPr>
            <w:r w:rsidRPr="007A5F5A">
              <w:rPr>
                <w:b/>
                <w:bCs/>
                <w:sz w:val="18"/>
                <w:szCs w:val="18"/>
                <w:lang w:eastAsia="zh-CN"/>
              </w:rPr>
              <w:t>2021</w:t>
            </w:r>
          </w:p>
        </w:tc>
        <w:tc>
          <w:tcPr>
            <w:tcW w:w="851" w:type="dxa"/>
            <w:tcBorders>
              <w:top w:val="nil"/>
              <w:left w:val="nil"/>
              <w:bottom w:val="single" w:sz="4" w:space="0" w:color="auto"/>
              <w:right w:val="single" w:sz="4" w:space="0" w:color="auto"/>
            </w:tcBorders>
            <w:hideMark/>
          </w:tcPr>
          <w:p w14:paraId="38009A38" w14:textId="77777777" w:rsidR="00383FEC" w:rsidRPr="007A5F5A" w:rsidRDefault="00383FEC" w:rsidP="00974FFE">
            <w:pPr>
              <w:jc w:val="center"/>
              <w:rPr>
                <w:b/>
                <w:bCs/>
                <w:sz w:val="18"/>
                <w:szCs w:val="18"/>
                <w:lang w:eastAsia="zh-CN"/>
              </w:rPr>
            </w:pPr>
            <w:r w:rsidRPr="007A5F5A">
              <w:rPr>
                <w:b/>
                <w:bCs/>
                <w:sz w:val="18"/>
                <w:szCs w:val="18"/>
                <w:lang w:eastAsia="zh-CN"/>
              </w:rPr>
              <w:t>2022</w:t>
            </w:r>
          </w:p>
        </w:tc>
        <w:tc>
          <w:tcPr>
            <w:tcW w:w="709" w:type="dxa"/>
            <w:tcBorders>
              <w:top w:val="nil"/>
              <w:left w:val="nil"/>
              <w:bottom w:val="single" w:sz="4" w:space="0" w:color="auto"/>
              <w:right w:val="single" w:sz="4" w:space="0" w:color="auto"/>
            </w:tcBorders>
            <w:hideMark/>
          </w:tcPr>
          <w:p w14:paraId="38009A39" w14:textId="77777777" w:rsidR="00383FEC" w:rsidRPr="007A5F5A" w:rsidRDefault="00383FEC" w:rsidP="00974FFE">
            <w:pPr>
              <w:jc w:val="center"/>
              <w:rPr>
                <w:b/>
                <w:bCs/>
                <w:sz w:val="18"/>
                <w:szCs w:val="18"/>
                <w:lang w:eastAsia="zh-CN"/>
              </w:rPr>
            </w:pPr>
            <w:r w:rsidRPr="007A5F5A">
              <w:rPr>
                <w:b/>
                <w:bCs/>
                <w:sz w:val="18"/>
                <w:szCs w:val="18"/>
                <w:lang w:eastAsia="zh-CN"/>
              </w:rPr>
              <w:t>2023</w:t>
            </w:r>
          </w:p>
        </w:tc>
        <w:tc>
          <w:tcPr>
            <w:tcW w:w="850" w:type="dxa"/>
            <w:tcBorders>
              <w:top w:val="nil"/>
              <w:left w:val="nil"/>
              <w:bottom w:val="single" w:sz="4" w:space="0" w:color="auto"/>
              <w:right w:val="single" w:sz="4" w:space="0" w:color="auto"/>
            </w:tcBorders>
            <w:hideMark/>
          </w:tcPr>
          <w:p w14:paraId="38009A3A" w14:textId="77777777" w:rsidR="00383FEC" w:rsidRPr="007A5F5A" w:rsidRDefault="00383FEC" w:rsidP="00974FFE">
            <w:pPr>
              <w:jc w:val="center"/>
              <w:rPr>
                <w:b/>
                <w:bCs/>
                <w:sz w:val="18"/>
                <w:szCs w:val="18"/>
                <w:lang w:eastAsia="zh-CN"/>
              </w:rPr>
            </w:pPr>
            <w:r w:rsidRPr="007A5F5A">
              <w:rPr>
                <w:b/>
                <w:bCs/>
                <w:sz w:val="18"/>
                <w:szCs w:val="18"/>
                <w:lang w:eastAsia="zh-CN"/>
              </w:rPr>
              <w:t>2024</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8009A3B" w14:textId="77777777" w:rsidR="00383FEC" w:rsidRPr="007A5F5A" w:rsidRDefault="00383FEC" w:rsidP="00974FFE">
            <w:pPr>
              <w:jc w:val="left"/>
              <w:rPr>
                <w:b/>
                <w:bCs/>
                <w:sz w:val="18"/>
                <w:szCs w:val="18"/>
                <w:lang w:eastAsia="zh-CN"/>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38009A3C" w14:textId="77777777" w:rsidR="00383FEC" w:rsidRPr="007A5F5A" w:rsidRDefault="00383FEC" w:rsidP="00974FFE">
            <w:pPr>
              <w:jc w:val="left"/>
              <w:rPr>
                <w:b/>
                <w:bCs/>
                <w:sz w:val="18"/>
                <w:szCs w:val="18"/>
                <w:lang w:eastAsia="zh-CN"/>
              </w:rPr>
            </w:pPr>
          </w:p>
        </w:tc>
      </w:tr>
      <w:tr w:rsidR="00383FEC" w:rsidRPr="007A5F5A" w14:paraId="38009A48" w14:textId="77777777" w:rsidTr="007A5F5A">
        <w:trPr>
          <w:trHeight w:val="316"/>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A3E" w14:textId="77777777" w:rsidR="00383FEC" w:rsidRPr="007A5F5A" w:rsidRDefault="00383FEC" w:rsidP="00974FFE">
            <w:pPr>
              <w:rPr>
                <w:sz w:val="18"/>
                <w:szCs w:val="18"/>
                <w:lang w:eastAsia="zh-CN"/>
              </w:rPr>
            </w:pPr>
            <w:r w:rsidRPr="007A5F5A">
              <w:rPr>
                <w:sz w:val="18"/>
                <w:szCs w:val="18"/>
                <w:lang w:eastAsia="zh-CN"/>
              </w:rPr>
              <w:t>HCFC-22</w:t>
            </w:r>
          </w:p>
        </w:tc>
        <w:tc>
          <w:tcPr>
            <w:tcW w:w="708" w:type="dxa"/>
            <w:tcBorders>
              <w:top w:val="nil"/>
              <w:left w:val="nil"/>
              <w:bottom w:val="single" w:sz="4" w:space="0" w:color="auto"/>
              <w:right w:val="single" w:sz="4" w:space="0" w:color="auto"/>
            </w:tcBorders>
            <w:hideMark/>
          </w:tcPr>
          <w:p w14:paraId="38009A3F" w14:textId="77777777" w:rsidR="00383FEC" w:rsidRPr="007A5F5A" w:rsidRDefault="00383FEC" w:rsidP="00974FFE">
            <w:pPr>
              <w:jc w:val="right"/>
              <w:rPr>
                <w:sz w:val="18"/>
                <w:szCs w:val="18"/>
                <w:lang w:eastAsia="zh-CN"/>
              </w:rPr>
            </w:pPr>
            <w:r w:rsidRPr="007A5F5A">
              <w:rPr>
                <w:sz w:val="18"/>
                <w:szCs w:val="18"/>
                <w:lang w:eastAsia="zh-CN"/>
              </w:rPr>
              <w:t>10.19</w:t>
            </w:r>
          </w:p>
        </w:tc>
        <w:tc>
          <w:tcPr>
            <w:tcW w:w="709" w:type="dxa"/>
            <w:tcBorders>
              <w:top w:val="nil"/>
              <w:left w:val="nil"/>
              <w:bottom w:val="single" w:sz="4" w:space="0" w:color="auto"/>
              <w:right w:val="single" w:sz="4" w:space="0" w:color="auto"/>
            </w:tcBorders>
            <w:hideMark/>
          </w:tcPr>
          <w:p w14:paraId="38009A40" w14:textId="77777777" w:rsidR="00383FEC" w:rsidRPr="007A5F5A" w:rsidRDefault="00383FEC" w:rsidP="00974FFE">
            <w:pPr>
              <w:jc w:val="right"/>
              <w:rPr>
                <w:sz w:val="18"/>
                <w:szCs w:val="18"/>
                <w:lang w:eastAsia="zh-CN"/>
              </w:rPr>
            </w:pPr>
            <w:r w:rsidRPr="007A5F5A">
              <w:rPr>
                <w:sz w:val="18"/>
                <w:szCs w:val="18"/>
                <w:lang w:eastAsia="zh-CN"/>
              </w:rPr>
              <w:t>9.62</w:t>
            </w:r>
          </w:p>
        </w:tc>
        <w:tc>
          <w:tcPr>
            <w:tcW w:w="709" w:type="dxa"/>
            <w:tcBorders>
              <w:top w:val="nil"/>
              <w:left w:val="nil"/>
              <w:bottom w:val="single" w:sz="4" w:space="0" w:color="auto"/>
              <w:right w:val="single" w:sz="4" w:space="0" w:color="auto"/>
            </w:tcBorders>
            <w:hideMark/>
          </w:tcPr>
          <w:p w14:paraId="38009A41" w14:textId="77777777" w:rsidR="00383FEC" w:rsidRPr="007A5F5A" w:rsidRDefault="00383FEC" w:rsidP="00974FFE">
            <w:pPr>
              <w:jc w:val="right"/>
              <w:rPr>
                <w:sz w:val="18"/>
                <w:szCs w:val="18"/>
                <w:lang w:eastAsia="zh-CN"/>
              </w:rPr>
            </w:pPr>
            <w:r w:rsidRPr="007A5F5A">
              <w:rPr>
                <w:sz w:val="18"/>
                <w:szCs w:val="18"/>
                <w:lang w:eastAsia="zh-CN"/>
              </w:rPr>
              <w:t>10.66</w:t>
            </w:r>
          </w:p>
        </w:tc>
        <w:tc>
          <w:tcPr>
            <w:tcW w:w="709" w:type="dxa"/>
            <w:tcBorders>
              <w:top w:val="nil"/>
              <w:left w:val="nil"/>
              <w:bottom w:val="single" w:sz="4" w:space="0" w:color="auto"/>
              <w:right w:val="single" w:sz="4" w:space="0" w:color="auto"/>
            </w:tcBorders>
            <w:hideMark/>
          </w:tcPr>
          <w:p w14:paraId="38009A42" w14:textId="77777777" w:rsidR="00383FEC" w:rsidRPr="007A5F5A" w:rsidRDefault="00383FEC" w:rsidP="00974FFE">
            <w:pPr>
              <w:jc w:val="right"/>
              <w:rPr>
                <w:sz w:val="18"/>
                <w:szCs w:val="18"/>
                <w:lang w:eastAsia="zh-CN"/>
              </w:rPr>
            </w:pPr>
            <w:r w:rsidRPr="007A5F5A">
              <w:rPr>
                <w:sz w:val="18"/>
                <w:szCs w:val="18"/>
                <w:lang w:eastAsia="zh-CN"/>
              </w:rPr>
              <w:t>10.80</w:t>
            </w:r>
          </w:p>
        </w:tc>
        <w:tc>
          <w:tcPr>
            <w:tcW w:w="851" w:type="dxa"/>
            <w:tcBorders>
              <w:top w:val="nil"/>
              <w:left w:val="nil"/>
              <w:bottom w:val="single" w:sz="4" w:space="0" w:color="auto"/>
              <w:right w:val="single" w:sz="4" w:space="0" w:color="auto"/>
            </w:tcBorders>
            <w:hideMark/>
          </w:tcPr>
          <w:p w14:paraId="38009A43" w14:textId="77777777" w:rsidR="00383FEC" w:rsidRPr="007A5F5A" w:rsidRDefault="00383FEC" w:rsidP="00974FFE">
            <w:pPr>
              <w:jc w:val="right"/>
              <w:rPr>
                <w:sz w:val="18"/>
                <w:szCs w:val="18"/>
                <w:lang w:eastAsia="zh-CN"/>
              </w:rPr>
            </w:pPr>
            <w:r w:rsidRPr="007A5F5A">
              <w:rPr>
                <w:sz w:val="18"/>
                <w:szCs w:val="18"/>
                <w:lang w:eastAsia="zh-CN"/>
              </w:rPr>
              <w:t>10.58</w:t>
            </w:r>
          </w:p>
        </w:tc>
        <w:tc>
          <w:tcPr>
            <w:tcW w:w="709" w:type="dxa"/>
            <w:tcBorders>
              <w:top w:val="nil"/>
              <w:left w:val="nil"/>
              <w:bottom w:val="single" w:sz="4" w:space="0" w:color="auto"/>
              <w:right w:val="single" w:sz="4" w:space="0" w:color="auto"/>
            </w:tcBorders>
            <w:hideMark/>
          </w:tcPr>
          <w:p w14:paraId="38009A44" w14:textId="77777777" w:rsidR="00383FEC" w:rsidRPr="007A5F5A" w:rsidRDefault="00383FEC" w:rsidP="00974FFE">
            <w:pPr>
              <w:jc w:val="right"/>
              <w:rPr>
                <w:sz w:val="18"/>
                <w:szCs w:val="18"/>
                <w:lang w:eastAsia="zh-CN"/>
              </w:rPr>
            </w:pPr>
            <w:r w:rsidRPr="007A5F5A">
              <w:rPr>
                <w:sz w:val="18"/>
                <w:szCs w:val="18"/>
                <w:lang w:eastAsia="zh-CN"/>
              </w:rPr>
              <w:t>15.43</w:t>
            </w:r>
          </w:p>
        </w:tc>
        <w:tc>
          <w:tcPr>
            <w:tcW w:w="850" w:type="dxa"/>
            <w:tcBorders>
              <w:top w:val="nil"/>
              <w:left w:val="nil"/>
              <w:bottom w:val="single" w:sz="4" w:space="0" w:color="auto"/>
              <w:right w:val="single" w:sz="4" w:space="0" w:color="auto"/>
            </w:tcBorders>
            <w:hideMark/>
          </w:tcPr>
          <w:p w14:paraId="38009A45" w14:textId="77777777" w:rsidR="00383FEC" w:rsidRPr="007A5F5A" w:rsidRDefault="00383FEC" w:rsidP="00974FFE">
            <w:pPr>
              <w:jc w:val="right"/>
              <w:rPr>
                <w:sz w:val="18"/>
                <w:szCs w:val="18"/>
                <w:lang w:eastAsia="zh-CN"/>
              </w:rPr>
            </w:pPr>
            <w:r w:rsidRPr="007A5F5A">
              <w:rPr>
                <w:sz w:val="18"/>
                <w:szCs w:val="18"/>
                <w:lang w:eastAsia="zh-CN"/>
              </w:rPr>
              <w:t>13.21</w:t>
            </w:r>
          </w:p>
        </w:tc>
        <w:tc>
          <w:tcPr>
            <w:tcW w:w="2552" w:type="dxa"/>
            <w:tcBorders>
              <w:top w:val="nil"/>
              <w:left w:val="nil"/>
              <w:bottom w:val="single" w:sz="4" w:space="0" w:color="auto"/>
              <w:right w:val="single" w:sz="4" w:space="0" w:color="auto"/>
            </w:tcBorders>
            <w:hideMark/>
          </w:tcPr>
          <w:p w14:paraId="38009A46" w14:textId="77777777" w:rsidR="00383FEC" w:rsidRPr="007A5F5A" w:rsidRDefault="00383FEC" w:rsidP="00974FFE">
            <w:pPr>
              <w:jc w:val="left"/>
              <w:rPr>
                <w:sz w:val="18"/>
                <w:szCs w:val="18"/>
                <w:lang w:eastAsia="zh-CN"/>
              </w:rPr>
            </w:pPr>
            <w:r w:rsidRPr="007A5F5A">
              <w:rPr>
                <w:sz w:val="18"/>
                <w:szCs w:val="18"/>
                <w:lang w:eastAsia="zh-CN"/>
              </w:rPr>
              <w:t>2.10 (</w:t>
            </w:r>
            <w:r w:rsidRPr="007A5F5A">
              <w:rPr>
                <w:rFonts w:hint="eastAsia"/>
                <w:sz w:val="18"/>
                <w:szCs w:val="18"/>
                <w:lang w:eastAsia="zh-CN"/>
              </w:rPr>
              <w:t>毛里塔尼亚</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170.00 (</w:t>
            </w:r>
            <w:r w:rsidRPr="007A5F5A">
              <w:rPr>
                <w:rFonts w:hint="eastAsia"/>
                <w:sz w:val="18"/>
                <w:szCs w:val="18"/>
                <w:lang w:eastAsia="zh-CN"/>
              </w:rPr>
              <w:t>所罗门群岛</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A47" w14:textId="77777777" w:rsidR="00383FEC" w:rsidRPr="007A5F5A" w:rsidRDefault="00383FEC" w:rsidP="00974FFE">
            <w:pPr>
              <w:jc w:val="center"/>
              <w:rPr>
                <w:sz w:val="18"/>
                <w:szCs w:val="18"/>
                <w:lang w:eastAsia="zh-CN"/>
              </w:rPr>
            </w:pPr>
            <w:r w:rsidRPr="007A5F5A">
              <w:rPr>
                <w:sz w:val="18"/>
                <w:szCs w:val="18"/>
                <w:lang w:eastAsia="zh-CN"/>
              </w:rPr>
              <w:t>107</w:t>
            </w:r>
          </w:p>
        </w:tc>
      </w:tr>
      <w:tr w:rsidR="00383FEC" w:rsidRPr="007A5F5A" w14:paraId="38009A53" w14:textId="77777777" w:rsidTr="007A5F5A">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A49" w14:textId="77777777" w:rsidR="00383FEC" w:rsidRPr="007A5F5A" w:rsidRDefault="00383FEC" w:rsidP="00974FFE">
            <w:pPr>
              <w:rPr>
                <w:sz w:val="18"/>
                <w:szCs w:val="18"/>
                <w:lang w:eastAsia="zh-CN"/>
              </w:rPr>
            </w:pPr>
            <w:r w:rsidRPr="007A5F5A">
              <w:rPr>
                <w:sz w:val="18"/>
                <w:szCs w:val="18"/>
                <w:lang w:eastAsia="zh-CN"/>
              </w:rPr>
              <w:t>HCFC-141b</w:t>
            </w:r>
          </w:p>
        </w:tc>
        <w:tc>
          <w:tcPr>
            <w:tcW w:w="708" w:type="dxa"/>
            <w:tcBorders>
              <w:top w:val="nil"/>
              <w:left w:val="nil"/>
              <w:bottom w:val="single" w:sz="4" w:space="0" w:color="auto"/>
              <w:right w:val="single" w:sz="4" w:space="0" w:color="auto"/>
            </w:tcBorders>
            <w:hideMark/>
          </w:tcPr>
          <w:p w14:paraId="38009A4A" w14:textId="77777777" w:rsidR="00383FEC" w:rsidRPr="007A5F5A" w:rsidRDefault="00383FEC" w:rsidP="00974FFE">
            <w:pPr>
              <w:jc w:val="right"/>
              <w:rPr>
                <w:sz w:val="18"/>
                <w:szCs w:val="18"/>
                <w:lang w:eastAsia="zh-CN"/>
              </w:rPr>
            </w:pPr>
            <w:r w:rsidRPr="007A5F5A">
              <w:rPr>
                <w:sz w:val="18"/>
                <w:szCs w:val="18"/>
                <w:lang w:eastAsia="zh-CN"/>
              </w:rPr>
              <w:t>10.83</w:t>
            </w:r>
          </w:p>
        </w:tc>
        <w:tc>
          <w:tcPr>
            <w:tcW w:w="709" w:type="dxa"/>
            <w:tcBorders>
              <w:top w:val="nil"/>
              <w:left w:val="nil"/>
              <w:bottom w:val="single" w:sz="4" w:space="0" w:color="auto"/>
              <w:right w:val="single" w:sz="4" w:space="0" w:color="auto"/>
            </w:tcBorders>
            <w:hideMark/>
          </w:tcPr>
          <w:p w14:paraId="38009A4B" w14:textId="77777777" w:rsidR="00383FEC" w:rsidRPr="007A5F5A" w:rsidRDefault="00383FEC" w:rsidP="00974FFE">
            <w:pPr>
              <w:jc w:val="right"/>
              <w:rPr>
                <w:sz w:val="18"/>
                <w:szCs w:val="18"/>
                <w:lang w:eastAsia="zh-CN"/>
              </w:rPr>
            </w:pPr>
            <w:r w:rsidRPr="007A5F5A">
              <w:rPr>
                <w:sz w:val="18"/>
                <w:szCs w:val="18"/>
                <w:lang w:eastAsia="zh-CN"/>
              </w:rPr>
              <w:t>8.68</w:t>
            </w:r>
          </w:p>
        </w:tc>
        <w:tc>
          <w:tcPr>
            <w:tcW w:w="709" w:type="dxa"/>
            <w:tcBorders>
              <w:top w:val="nil"/>
              <w:left w:val="nil"/>
              <w:bottom w:val="single" w:sz="4" w:space="0" w:color="auto"/>
              <w:right w:val="single" w:sz="4" w:space="0" w:color="auto"/>
            </w:tcBorders>
            <w:hideMark/>
          </w:tcPr>
          <w:p w14:paraId="38009A4C" w14:textId="77777777" w:rsidR="00383FEC" w:rsidRPr="007A5F5A" w:rsidRDefault="00383FEC" w:rsidP="00974FFE">
            <w:pPr>
              <w:jc w:val="right"/>
              <w:rPr>
                <w:sz w:val="18"/>
                <w:szCs w:val="18"/>
                <w:lang w:eastAsia="zh-CN"/>
              </w:rPr>
            </w:pPr>
            <w:r w:rsidRPr="007A5F5A">
              <w:rPr>
                <w:sz w:val="18"/>
                <w:szCs w:val="18"/>
                <w:lang w:eastAsia="zh-CN"/>
              </w:rPr>
              <w:t>12.85</w:t>
            </w:r>
          </w:p>
        </w:tc>
        <w:tc>
          <w:tcPr>
            <w:tcW w:w="709" w:type="dxa"/>
            <w:tcBorders>
              <w:top w:val="nil"/>
              <w:left w:val="nil"/>
              <w:bottom w:val="single" w:sz="4" w:space="0" w:color="auto"/>
              <w:right w:val="single" w:sz="4" w:space="0" w:color="auto"/>
            </w:tcBorders>
            <w:hideMark/>
          </w:tcPr>
          <w:p w14:paraId="38009A4D" w14:textId="77777777" w:rsidR="00383FEC" w:rsidRPr="007A5F5A" w:rsidRDefault="00383FEC" w:rsidP="00974FFE">
            <w:pPr>
              <w:jc w:val="right"/>
              <w:rPr>
                <w:sz w:val="18"/>
                <w:szCs w:val="18"/>
                <w:lang w:eastAsia="zh-CN"/>
              </w:rPr>
            </w:pPr>
            <w:r w:rsidRPr="007A5F5A">
              <w:rPr>
                <w:sz w:val="18"/>
                <w:szCs w:val="18"/>
                <w:lang w:eastAsia="zh-CN"/>
              </w:rPr>
              <w:t>8.42</w:t>
            </w:r>
          </w:p>
        </w:tc>
        <w:tc>
          <w:tcPr>
            <w:tcW w:w="851" w:type="dxa"/>
            <w:tcBorders>
              <w:top w:val="nil"/>
              <w:left w:val="nil"/>
              <w:bottom w:val="single" w:sz="4" w:space="0" w:color="auto"/>
              <w:right w:val="single" w:sz="4" w:space="0" w:color="auto"/>
            </w:tcBorders>
            <w:hideMark/>
          </w:tcPr>
          <w:p w14:paraId="38009A4E" w14:textId="77777777" w:rsidR="00383FEC" w:rsidRPr="007A5F5A" w:rsidRDefault="00383FEC" w:rsidP="00974FFE">
            <w:pPr>
              <w:jc w:val="right"/>
              <w:rPr>
                <w:sz w:val="18"/>
                <w:szCs w:val="18"/>
                <w:lang w:eastAsia="zh-CN"/>
              </w:rPr>
            </w:pPr>
            <w:r w:rsidRPr="007A5F5A">
              <w:rPr>
                <w:sz w:val="18"/>
                <w:szCs w:val="18"/>
                <w:lang w:eastAsia="zh-CN"/>
              </w:rPr>
              <w:t>9.11</w:t>
            </w:r>
          </w:p>
        </w:tc>
        <w:tc>
          <w:tcPr>
            <w:tcW w:w="709" w:type="dxa"/>
            <w:tcBorders>
              <w:top w:val="nil"/>
              <w:left w:val="nil"/>
              <w:bottom w:val="single" w:sz="4" w:space="0" w:color="auto"/>
              <w:right w:val="single" w:sz="4" w:space="0" w:color="auto"/>
            </w:tcBorders>
            <w:hideMark/>
          </w:tcPr>
          <w:p w14:paraId="38009A4F" w14:textId="77777777" w:rsidR="00383FEC" w:rsidRPr="007A5F5A" w:rsidRDefault="00383FEC" w:rsidP="00974FFE">
            <w:pPr>
              <w:jc w:val="right"/>
              <w:rPr>
                <w:sz w:val="18"/>
                <w:szCs w:val="18"/>
                <w:lang w:eastAsia="zh-CN"/>
              </w:rPr>
            </w:pPr>
            <w:r w:rsidRPr="007A5F5A">
              <w:rPr>
                <w:sz w:val="18"/>
                <w:szCs w:val="18"/>
                <w:lang w:eastAsia="zh-CN"/>
              </w:rPr>
              <w:t>12.15</w:t>
            </w:r>
          </w:p>
        </w:tc>
        <w:tc>
          <w:tcPr>
            <w:tcW w:w="850" w:type="dxa"/>
            <w:tcBorders>
              <w:top w:val="nil"/>
              <w:left w:val="nil"/>
              <w:bottom w:val="single" w:sz="4" w:space="0" w:color="auto"/>
              <w:right w:val="single" w:sz="4" w:space="0" w:color="auto"/>
            </w:tcBorders>
            <w:hideMark/>
          </w:tcPr>
          <w:p w14:paraId="38009A50" w14:textId="77777777" w:rsidR="00383FEC" w:rsidRPr="007A5F5A" w:rsidRDefault="00383FEC" w:rsidP="00974FFE">
            <w:pPr>
              <w:jc w:val="right"/>
              <w:rPr>
                <w:sz w:val="18"/>
                <w:szCs w:val="18"/>
                <w:lang w:eastAsia="zh-CN"/>
              </w:rPr>
            </w:pPr>
            <w:r w:rsidRPr="007A5F5A">
              <w:rPr>
                <w:sz w:val="18"/>
                <w:szCs w:val="18"/>
                <w:lang w:eastAsia="zh-CN"/>
              </w:rPr>
              <w:t>8.47</w:t>
            </w:r>
          </w:p>
        </w:tc>
        <w:tc>
          <w:tcPr>
            <w:tcW w:w="2552" w:type="dxa"/>
            <w:tcBorders>
              <w:top w:val="nil"/>
              <w:left w:val="nil"/>
              <w:bottom w:val="single" w:sz="4" w:space="0" w:color="auto"/>
              <w:right w:val="single" w:sz="4" w:space="0" w:color="auto"/>
            </w:tcBorders>
            <w:hideMark/>
          </w:tcPr>
          <w:p w14:paraId="38009A51" w14:textId="77777777" w:rsidR="00383FEC" w:rsidRPr="007A5F5A" w:rsidRDefault="00383FEC" w:rsidP="00974FFE">
            <w:pPr>
              <w:jc w:val="left"/>
              <w:rPr>
                <w:sz w:val="18"/>
                <w:szCs w:val="18"/>
                <w:lang w:eastAsia="zh-CN"/>
              </w:rPr>
            </w:pPr>
            <w:r w:rsidRPr="007A5F5A">
              <w:rPr>
                <w:sz w:val="18"/>
                <w:szCs w:val="18"/>
                <w:lang w:eastAsia="zh-CN"/>
              </w:rPr>
              <w:t>2.51 (</w:t>
            </w:r>
            <w:r w:rsidRPr="007A5F5A">
              <w:rPr>
                <w:rFonts w:hint="eastAsia"/>
                <w:sz w:val="18"/>
                <w:szCs w:val="18"/>
                <w:lang w:eastAsia="zh-CN"/>
              </w:rPr>
              <w:t>中国</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25.00 (</w:t>
            </w:r>
            <w:r w:rsidRPr="007A5F5A">
              <w:rPr>
                <w:rFonts w:hint="eastAsia"/>
                <w:sz w:val="18"/>
                <w:szCs w:val="18"/>
                <w:lang w:eastAsia="zh-CN"/>
              </w:rPr>
              <w:t>塞内加尔</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A52" w14:textId="77777777" w:rsidR="00383FEC" w:rsidRPr="007A5F5A" w:rsidRDefault="00383FEC" w:rsidP="00974FFE">
            <w:pPr>
              <w:jc w:val="center"/>
              <w:rPr>
                <w:sz w:val="18"/>
                <w:szCs w:val="18"/>
                <w:lang w:eastAsia="zh-CN"/>
              </w:rPr>
            </w:pPr>
            <w:r w:rsidRPr="007A5F5A">
              <w:rPr>
                <w:sz w:val="18"/>
                <w:szCs w:val="18"/>
                <w:lang w:eastAsia="zh-CN"/>
              </w:rPr>
              <w:t>14</w:t>
            </w:r>
          </w:p>
        </w:tc>
      </w:tr>
      <w:tr w:rsidR="00383FEC" w:rsidRPr="007A5F5A" w14:paraId="38009A5E" w14:textId="77777777" w:rsidTr="007A5F5A">
        <w:trPr>
          <w:trHeight w:val="25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A54" w14:textId="77777777" w:rsidR="00383FEC" w:rsidRPr="007A5F5A" w:rsidRDefault="00383FEC" w:rsidP="00974FFE">
            <w:pPr>
              <w:jc w:val="left"/>
              <w:rPr>
                <w:sz w:val="18"/>
                <w:szCs w:val="18"/>
                <w:lang w:eastAsia="zh-CN"/>
              </w:rPr>
            </w:pPr>
            <w:r w:rsidRPr="007A5F5A">
              <w:rPr>
                <w:rFonts w:hint="eastAsia"/>
                <w:sz w:val="18"/>
                <w:szCs w:val="18"/>
                <w:lang w:eastAsia="zh-CN"/>
              </w:rPr>
              <w:t>进口预混多元醇中的</w:t>
            </w:r>
            <w:r w:rsidRPr="007A5F5A">
              <w:rPr>
                <w:sz w:val="18"/>
                <w:szCs w:val="18"/>
                <w:lang w:eastAsia="zh-CN"/>
              </w:rPr>
              <w:t xml:space="preserve">HCFC-141b </w:t>
            </w:r>
          </w:p>
        </w:tc>
        <w:tc>
          <w:tcPr>
            <w:tcW w:w="708" w:type="dxa"/>
            <w:tcBorders>
              <w:top w:val="nil"/>
              <w:left w:val="nil"/>
              <w:bottom w:val="single" w:sz="4" w:space="0" w:color="auto"/>
              <w:right w:val="single" w:sz="4" w:space="0" w:color="auto"/>
            </w:tcBorders>
            <w:hideMark/>
          </w:tcPr>
          <w:p w14:paraId="38009A55" w14:textId="77777777" w:rsidR="00383FEC" w:rsidRPr="007A5F5A" w:rsidRDefault="00383FEC" w:rsidP="00974FFE">
            <w:pPr>
              <w:jc w:val="right"/>
              <w:rPr>
                <w:sz w:val="18"/>
                <w:szCs w:val="18"/>
                <w:lang w:eastAsia="zh-CN"/>
              </w:rPr>
            </w:pPr>
            <w:r w:rsidRPr="007A5F5A">
              <w:rPr>
                <w:sz w:val="18"/>
                <w:szCs w:val="18"/>
                <w:lang w:eastAsia="zh-CN"/>
              </w:rPr>
              <w:t>5.21</w:t>
            </w:r>
          </w:p>
        </w:tc>
        <w:tc>
          <w:tcPr>
            <w:tcW w:w="709" w:type="dxa"/>
            <w:tcBorders>
              <w:top w:val="nil"/>
              <w:left w:val="nil"/>
              <w:bottom w:val="single" w:sz="4" w:space="0" w:color="auto"/>
              <w:right w:val="single" w:sz="4" w:space="0" w:color="auto"/>
            </w:tcBorders>
            <w:hideMark/>
          </w:tcPr>
          <w:p w14:paraId="38009A56" w14:textId="77777777" w:rsidR="00383FEC" w:rsidRPr="007A5F5A" w:rsidRDefault="00383FEC" w:rsidP="00974FFE">
            <w:pPr>
              <w:jc w:val="right"/>
              <w:rPr>
                <w:sz w:val="18"/>
                <w:szCs w:val="18"/>
                <w:lang w:eastAsia="zh-CN"/>
              </w:rPr>
            </w:pPr>
            <w:r w:rsidRPr="007A5F5A">
              <w:rPr>
                <w:sz w:val="18"/>
                <w:szCs w:val="18"/>
                <w:lang w:eastAsia="zh-CN"/>
              </w:rPr>
              <w:t>4.87</w:t>
            </w:r>
          </w:p>
        </w:tc>
        <w:tc>
          <w:tcPr>
            <w:tcW w:w="709" w:type="dxa"/>
            <w:tcBorders>
              <w:top w:val="nil"/>
              <w:left w:val="nil"/>
              <w:bottom w:val="single" w:sz="4" w:space="0" w:color="auto"/>
              <w:right w:val="single" w:sz="4" w:space="0" w:color="auto"/>
            </w:tcBorders>
            <w:hideMark/>
          </w:tcPr>
          <w:p w14:paraId="38009A57" w14:textId="77777777" w:rsidR="00383FEC" w:rsidRPr="007A5F5A" w:rsidRDefault="00383FEC" w:rsidP="00974FFE">
            <w:pPr>
              <w:jc w:val="right"/>
              <w:rPr>
                <w:sz w:val="18"/>
                <w:szCs w:val="18"/>
                <w:lang w:eastAsia="zh-CN"/>
              </w:rPr>
            </w:pPr>
            <w:r w:rsidRPr="007A5F5A">
              <w:rPr>
                <w:sz w:val="18"/>
                <w:szCs w:val="18"/>
                <w:lang w:eastAsia="zh-CN"/>
              </w:rPr>
              <w:t>5.73</w:t>
            </w:r>
          </w:p>
        </w:tc>
        <w:tc>
          <w:tcPr>
            <w:tcW w:w="709" w:type="dxa"/>
            <w:tcBorders>
              <w:top w:val="nil"/>
              <w:left w:val="nil"/>
              <w:bottom w:val="single" w:sz="4" w:space="0" w:color="auto"/>
              <w:right w:val="single" w:sz="4" w:space="0" w:color="auto"/>
            </w:tcBorders>
            <w:hideMark/>
          </w:tcPr>
          <w:p w14:paraId="38009A58" w14:textId="77777777" w:rsidR="00383FEC" w:rsidRPr="007A5F5A" w:rsidRDefault="00383FEC" w:rsidP="00974FFE">
            <w:pPr>
              <w:jc w:val="right"/>
              <w:rPr>
                <w:sz w:val="18"/>
                <w:szCs w:val="18"/>
                <w:lang w:eastAsia="zh-CN"/>
              </w:rPr>
            </w:pPr>
            <w:r w:rsidRPr="007A5F5A">
              <w:rPr>
                <w:sz w:val="18"/>
                <w:szCs w:val="18"/>
                <w:lang w:eastAsia="zh-CN"/>
              </w:rPr>
              <w:t>5.48</w:t>
            </w:r>
          </w:p>
        </w:tc>
        <w:tc>
          <w:tcPr>
            <w:tcW w:w="851" w:type="dxa"/>
            <w:tcBorders>
              <w:top w:val="nil"/>
              <w:left w:val="nil"/>
              <w:bottom w:val="single" w:sz="4" w:space="0" w:color="auto"/>
              <w:right w:val="single" w:sz="4" w:space="0" w:color="auto"/>
            </w:tcBorders>
            <w:hideMark/>
          </w:tcPr>
          <w:p w14:paraId="38009A59" w14:textId="77777777" w:rsidR="00383FEC" w:rsidRPr="007A5F5A" w:rsidRDefault="00383FEC" w:rsidP="00974FFE">
            <w:pPr>
              <w:jc w:val="right"/>
              <w:rPr>
                <w:sz w:val="18"/>
                <w:szCs w:val="18"/>
                <w:lang w:eastAsia="zh-CN"/>
              </w:rPr>
            </w:pPr>
            <w:r w:rsidRPr="007A5F5A">
              <w:rPr>
                <w:sz w:val="18"/>
                <w:szCs w:val="18"/>
                <w:lang w:eastAsia="zh-CN"/>
              </w:rPr>
              <w:t>6.54</w:t>
            </w:r>
          </w:p>
        </w:tc>
        <w:tc>
          <w:tcPr>
            <w:tcW w:w="709" w:type="dxa"/>
            <w:tcBorders>
              <w:top w:val="nil"/>
              <w:left w:val="nil"/>
              <w:bottom w:val="single" w:sz="4" w:space="0" w:color="auto"/>
              <w:right w:val="single" w:sz="4" w:space="0" w:color="auto"/>
            </w:tcBorders>
            <w:hideMark/>
          </w:tcPr>
          <w:p w14:paraId="38009A5A" w14:textId="77777777" w:rsidR="00383FEC" w:rsidRPr="007A5F5A" w:rsidRDefault="00383FEC" w:rsidP="00974FFE">
            <w:pPr>
              <w:jc w:val="right"/>
              <w:rPr>
                <w:sz w:val="18"/>
                <w:szCs w:val="18"/>
                <w:lang w:eastAsia="zh-CN"/>
              </w:rPr>
            </w:pPr>
            <w:r w:rsidRPr="007A5F5A">
              <w:rPr>
                <w:sz w:val="18"/>
                <w:szCs w:val="18"/>
                <w:lang w:eastAsia="zh-CN"/>
              </w:rPr>
              <w:t>8.80</w:t>
            </w:r>
          </w:p>
        </w:tc>
        <w:tc>
          <w:tcPr>
            <w:tcW w:w="850" w:type="dxa"/>
            <w:tcBorders>
              <w:top w:val="nil"/>
              <w:left w:val="nil"/>
              <w:bottom w:val="single" w:sz="4" w:space="0" w:color="auto"/>
              <w:right w:val="single" w:sz="4" w:space="0" w:color="auto"/>
            </w:tcBorders>
            <w:hideMark/>
          </w:tcPr>
          <w:p w14:paraId="38009A5B" w14:textId="77777777" w:rsidR="00383FEC" w:rsidRPr="007A5F5A" w:rsidRDefault="00383FEC" w:rsidP="00974FFE">
            <w:pPr>
              <w:jc w:val="right"/>
              <w:rPr>
                <w:sz w:val="18"/>
                <w:szCs w:val="18"/>
                <w:lang w:eastAsia="zh-CN"/>
              </w:rPr>
            </w:pPr>
            <w:r w:rsidRPr="007A5F5A">
              <w:rPr>
                <w:sz w:val="18"/>
                <w:szCs w:val="18"/>
                <w:lang w:eastAsia="zh-CN"/>
              </w:rPr>
              <w:t>10.15</w:t>
            </w:r>
          </w:p>
        </w:tc>
        <w:tc>
          <w:tcPr>
            <w:tcW w:w="2552" w:type="dxa"/>
            <w:tcBorders>
              <w:top w:val="nil"/>
              <w:left w:val="nil"/>
              <w:bottom w:val="single" w:sz="4" w:space="0" w:color="auto"/>
              <w:right w:val="single" w:sz="4" w:space="0" w:color="auto"/>
            </w:tcBorders>
            <w:hideMark/>
          </w:tcPr>
          <w:p w14:paraId="38009A5C" w14:textId="77777777" w:rsidR="00383FEC" w:rsidRPr="007A5F5A" w:rsidRDefault="00383FEC" w:rsidP="00974FFE">
            <w:pPr>
              <w:jc w:val="left"/>
              <w:rPr>
                <w:sz w:val="18"/>
                <w:szCs w:val="18"/>
                <w:lang w:eastAsia="zh-CN"/>
              </w:rPr>
            </w:pPr>
            <w:r w:rsidRPr="007A5F5A">
              <w:rPr>
                <w:sz w:val="18"/>
                <w:szCs w:val="18"/>
                <w:lang w:eastAsia="zh-CN"/>
              </w:rPr>
              <w:t>7.00 (</w:t>
            </w:r>
            <w:r w:rsidRPr="007A5F5A">
              <w:rPr>
                <w:rFonts w:hint="eastAsia"/>
                <w:sz w:val="18"/>
                <w:szCs w:val="18"/>
                <w:lang w:eastAsia="zh-CN"/>
              </w:rPr>
              <w:t>孟加拉国</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13.30 (</w:t>
            </w:r>
            <w:r w:rsidRPr="007A5F5A">
              <w:rPr>
                <w:rFonts w:hint="eastAsia"/>
                <w:sz w:val="18"/>
                <w:szCs w:val="18"/>
                <w:lang w:eastAsia="zh-CN"/>
              </w:rPr>
              <w:t>也门</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A5D" w14:textId="77777777" w:rsidR="00383FEC" w:rsidRPr="007A5F5A" w:rsidRDefault="00383FEC" w:rsidP="00974FFE">
            <w:pPr>
              <w:jc w:val="center"/>
              <w:rPr>
                <w:sz w:val="18"/>
                <w:szCs w:val="18"/>
                <w:lang w:eastAsia="zh-CN"/>
              </w:rPr>
            </w:pPr>
            <w:r w:rsidRPr="007A5F5A">
              <w:rPr>
                <w:sz w:val="18"/>
                <w:szCs w:val="18"/>
                <w:lang w:eastAsia="zh-CN"/>
              </w:rPr>
              <w:t>2</w:t>
            </w:r>
          </w:p>
        </w:tc>
      </w:tr>
      <w:tr w:rsidR="00383FEC" w:rsidRPr="007A5F5A" w14:paraId="38009A69" w14:textId="77777777" w:rsidTr="007A5F5A">
        <w:trPr>
          <w:trHeight w:val="133"/>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A5F" w14:textId="77777777" w:rsidR="00383FEC" w:rsidRPr="007A5F5A" w:rsidRDefault="00383FEC" w:rsidP="00974FFE">
            <w:pPr>
              <w:rPr>
                <w:sz w:val="18"/>
                <w:szCs w:val="18"/>
                <w:lang w:eastAsia="zh-CN"/>
              </w:rPr>
            </w:pPr>
            <w:r w:rsidRPr="007A5F5A">
              <w:rPr>
                <w:sz w:val="18"/>
                <w:szCs w:val="18"/>
                <w:lang w:eastAsia="zh-CN"/>
              </w:rPr>
              <w:t>HCFC-142b</w:t>
            </w:r>
          </w:p>
        </w:tc>
        <w:tc>
          <w:tcPr>
            <w:tcW w:w="708" w:type="dxa"/>
            <w:tcBorders>
              <w:top w:val="nil"/>
              <w:left w:val="nil"/>
              <w:bottom w:val="single" w:sz="4" w:space="0" w:color="auto"/>
              <w:right w:val="single" w:sz="4" w:space="0" w:color="auto"/>
            </w:tcBorders>
            <w:hideMark/>
          </w:tcPr>
          <w:p w14:paraId="38009A60" w14:textId="77777777" w:rsidR="00383FEC" w:rsidRPr="007A5F5A" w:rsidRDefault="00383FEC" w:rsidP="00974FFE">
            <w:pPr>
              <w:jc w:val="right"/>
              <w:rPr>
                <w:sz w:val="18"/>
                <w:szCs w:val="18"/>
                <w:lang w:eastAsia="zh-CN"/>
              </w:rPr>
            </w:pPr>
            <w:r w:rsidRPr="007A5F5A">
              <w:rPr>
                <w:sz w:val="18"/>
                <w:szCs w:val="18"/>
                <w:lang w:eastAsia="zh-CN"/>
              </w:rPr>
              <w:t>5.65</w:t>
            </w:r>
          </w:p>
        </w:tc>
        <w:tc>
          <w:tcPr>
            <w:tcW w:w="709" w:type="dxa"/>
            <w:tcBorders>
              <w:top w:val="nil"/>
              <w:left w:val="nil"/>
              <w:bottom w:val="single" w:sz="4" w:space="0" w:color="auto"/>
              <w:right w:val="single" w:sz="4" w:space="0" w:color="auto"/>
            </w:tcBorders>
            <w:hideMark/>
          </w:tcPr>
          <w:p w14:paraId="38009A61" w14:textId="77777777" w:rsidR="00383FEC" w:rsidRPr="007A5F5A" w:rsidRDefault="00383FEC" w:rsidP="00974FFE">
            <w:pPr>
              <w:jc w:val="right"/>
              <w:rPr>
                <w:sz w:val="18"/>
                <w:szCs w:val="18"/>
                <w:lang w:eastAsia="zh-CN"/>
              </w:rPr>
            </w:pPr>
            <w:r w:rsidRPr="007A5F5A">
              <w:rPr>
                <w:sz w:val="18"/>
                <w:szCs w:val="18"/>
                <w:lang w:eastAsia="zh-CN"/>
              </w:rPr>
              <w:t>6.04</w:t>
            </w:r>
          </w:p>
        </w:tc>
        <w:tc>
          <w:tcPr>
            <w:tcW w:w="709" w:type="dxa"/>
            <w:tcBorders>
              <w:top w:val="nil"/>
              <w:left w:val="nil"/>
              <w:bottom w:val="single" w:sz="4" w:space="0" w:color="auto"/>
              <w:right w:val="single" w:sz="4" w:space="0" w:color="auto"/>
            </w:tcBorders>
            <w:hideMark/>
          </w:tcPr>
          <w:p w14:paraId="38009A62" w14:textId="77777777" w:rsidR="00383FEC" w:rsidRPr="007A5F5A" w:rsidRDefault="00383FEC" w:rsidP="00974FFE">
            <w:pPr>
              <w:jc w:val="right"/>
              <w:rPr>
                <w:sz w:val="18"/>
                <w:szCs w:val="18"/>
                <w:lang w:eastAsia="zh-CN"/>
              </w:rPr>
            </w:pPr>
            <w:r w:rsidRPr="007A5F5A">
              <w:rPr>
                <w:sz w:val="18"/>
                <w:szCs w:val="18"/>
                <w:lang w:eastAsia="zh-CN"/>
              </w:rPr>
              <w:t>5.08</w:t>
            </w:r>
          </w:p>
        </w:tc>
        <w:tc>
          <w:tcPr>
            <w:tcW w:w="709" w:type="dxa"/>
            <w:tcBorders>
              <w:top w:val="nil"/>
              <w:left w:val="nil"/>
              <w:bottom w:val="single" w:sz="4" w:space="0" w:color="auto"/>
              <w:right w:val="single" w:sz="4" w:space="0" w:color="auto"/>
            </w:tcBorders>
            <w:hideMark/>
          </w:tcPr>
          <w:p w14:paraId="38009A63" w14:textId="77777777" w:rsidR="00383FEC" w:rsidRPr="007A5F5A" w:rsidRDefault="00383FEC" w:rsidP="00974FFE">
            <w:pPr>
              <w:jc w:val="right"/>
              <w:rPr>
                <w:sz w:val="18"/>
                <w:szCs w:val="18"/>
                <w:lang w:eastAsia="zh-CN"/>
              </w:rPr>
            </w:pPr>
            <w:r w:rsidRPr="007A5F5A">
              <w:rPr>
                <w:sz w:val="18"/>
                <w:szCs w:val="18"/>
                <w:lang w:eastAsia="zh-CN"/>
              </w:rPr>
              <w:t>7.12</w:t>
            </w:r>
          </w:p>
        </w:tc>
        <w:tc>
          <w:tcPr>
            <w:tcW w:w="851" w:type="dxa"/>
            <w:tcBorders>
              <w:top w:val="nil"/>
              <w:left w:val="nil"/>
              <w:bottom w:val="single" w:sz="4" w:space="0" w:color="auto"/>
              <w:right w:val="single" w:sz="4" w:space="0" w:color="auto"/>
            </w:tcBorders>
            <w:hideMark/>
          </w:tcPr>
          <w:p w14:paraId="38009A64" w14:textId="77777777" w:rsidR="00383FEC" w:rsidRPr="007A5F5A" w:rsidRDefault="00383FEC" w:rsidP="00974FFE">
            <w:pPr>
              <w:jc w:val="right"/>
              <w:rPr>
                <w:sz w:val="18"/>
                <w:szCs w:val="18"/>
                <w:lang w:eastAsia="zh-CN"/>
              </w:rPr>
            </w:pPr>
            <w:r w:rsidRPr="007A5F5A">
              <w:rPr>
                <w:sz w:val="18"/>
                <w:szCs w:val="18"/>
                <w:lang w:eastAsia="zh-CN"/>
              </w:rPr>
              <w:t>12.06</w:t>
            </w:r>
          </w:p>
        </w:tc>
        <w:tc>
          <w:tcPr>
            <w:tcW w:w="709" w:type="dxa"/>
            <w:tcBorders>
              <w:top w:val="nil"/>
              <w:left w:val="nil"/>
              <w:bottom w:val="single" w:sz="4" w:space="0" w:color="auto"/>
              <w:right w:val="single" w:sz="4" w:space="0" w:color="auto"/>
            </w:tcBorders>
            <w:hideMark/>
          </w:tcPr>
          <w:p w14:paraId="38009A65" w14:textId="77777777" w:rsidR="00383FEC" w:rsidRPr="007A5F5A" w:rsidRDefault="00383FEC" w:rsidP="00974FFE">
            <w:pPr>
              <w:jc w:val="right"/>
              <w:rPr>
                <w:sz w:val="18"/>
                <w:szCs w:val="18"/>
                <w:lang w:eastAsia="zh-CN"/>
              </w:rPr>
            </w:pPr>
            <w:r w:rsidRPr="007A5F5A">
              <w:rPr>
                <w:sz w:val="18"/>
                <w:szCs w:val="18"/>
                <w:lang w:eastAsia="zh-CN"/>
              </w:rPr>
              <w:t>4.57</w:t>
            </w:r>
          </w:p>
        </w:tc>
        <w:tc>
          <w:tcPr>
            <w:tcW w:w="850" w:type="dxa"/>
            <w:tcBorders>
              <w:top w:val="nil"/>
              <w:left w:val="nil"/>
              <w:bottom w:val="single" w:sz="4" w:space="0" w:color="auto"/>
              <w:right w:val="single" w:sz="4" w:space="0" w:color="auto"/>
            </w:tcBorders>
            <w:hideMark/>
          </w:tcPr>
          <w:p w14:paraId="38009A66" w14:textId="77777777" w:rsidR="00383FEC" w:rsidRPr="007A5F5A" w:rsidRDefault="00383FEC" w:rsidP="00974FFE">
            <w:pPr>
              <w:jc w:val="right"/>
              <w:rPr>
                <w:sz w:val="18"/>
                <w:szCs w:val="18"/>
                <w:lang w:eastAsia="zh-CN"/>
              </w:rPr>
            </w:pPr>
            <w:r w:rsidRPr="007A5F5A">
              <w:rPr>
                <w:sz w:val="18"/>
                <w:szCs w:val="18"/>
                <w:lang w:eastAsia="zh-CN"/>
              </w:rPr>
              <w:t>1.94</w:t>
            </w:r>
          </w:p>
        </w:tc>
        <w:tc>
          <w:tcPr>
            <w:tcW w:w="2552" w:type="dxa"/>
            <w:tcBorders>
              <w:top w:val="nil"/>
              <w:left w:val="nil"/>
              <w:bottom w:val="single" w:sz="4" w:space="0" w:color="auto"/>
              <w:right w:val="single" w:sz="4" w:space="0" w:color="auto"/>
            </w:tcBorders>
            <w:hideMark/>
          </w:tcPr>
          <w:p w14:paraId="38009A67" w14:textId="77777777" w:rsidR="00383FEC" w:rsidRPr="007A5F5A" w:rsidRDefault="00383FEC" w:rsidP="00974FFE">
            <w:pPr>
              <w:jc w:val="left"/>
              <w:rPr>
                <w:sz w:val="18"/>
                <w:szCs w:val="18"/>
                <w:lang w:eastAsia="zh-CN"/>
              </w:rPr>
            </w:pPr>
            <w:r w:rsidRPr="007A5F5A">
              <w:rPr>
                <w:sz w:val="18"/>
                <w:szCs w:val="18"/>
                <w:lang w:eastAsia="zh-CN"/>
              </w:rPr>
              <w:t>1.94 (</w:t>
            </w:r>
            <w:r w:rsidRPr="007A5F5A">
              <w:rPr>
                <w:rFonts w:hint="eastAsia"/>
                <w:sz w:val="18"/>
                <w:szCs w:val="18"/>
                <w:lang w:eastAsia="zh-CN"/>
              </w:rPr>
              <w:t>中国</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A68" w14:textId="77777777" w:rsidR="00383FEC" w:rsidRPr="007A5F5A" w:rsidRDefault="00383FEC" w:rsidP="00974FFE">
            <w:pPr>
              <w:jc w:val="center"/>
              <w:rPr>
                <w:sz w:val="18"/>
                <w:szCs w:val="18"/>
                <w:lang w:eastAsia="zh-CN"/>
              </w:rPr>
            </w:pPr>
            <w:r w:rsidRPr="007A5F5A">
              <w:rPr>
                <w:sz w:val="18"/>
                <w:szCs w:val="18"/>
                <w:lang w:eastAsia="zh-CN"/>
              </w:rPr>
              <w:t>1</w:t>
            </w:r>
          </w:p>
        </w:tc>
      </w:tr>
      <w:tr w:rsidR="00383FEC" w:rsidRPr="007A5F5A" w14:paraId="38009A74" w14:textId="77777777" w:rsidTr="007A5F5A">
        <w:trPr>
          <w:trHeight w:val="150"/>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A6A" w14:textId="77777777" w:rsidR="00383FEC" w:rsidRPr="007A5F5A" w:rsidRDefault="00383FEC" w:rsidP="00974FFE">
            <w:pPr>
              <w:rPr>
                <w:sz w:val="18"/>
                <w:szCs w:val="18"/>
                <w:lang w:eastAsia="zh-CN"/>
              </w:rPr>
            </w:pPr>
            <w:r w:rsidRPr="007A5F5A">
              <w:rPr>
                <w:sz w:val="18"/>
                <w:szCs w:val="18"/>
                <w:lang w:eastAsia="zh-CN"/>
              </w:rPr>
              <w:t>HCFC-123</w:t>
            </w:r>
          </w:p>
        </w:tc>
        <w:tc>
          <w:tcPr>
            <w:tcW w:w="708" w:type="dxa"/>
            <w:tcBorders>
              <w:top w:val="nil"/>
              <w:left w:val="nil"/>
              <w:bottom w:val="single" w:sz="4" w:space="0" w:color="auto"/>
              <w:right w:val="single" w:sz="4" w:space="0" w:color="auto"/>
            </w:tcBorders>
            <w:hideMark/>
          </w:tcPr>
          <w:p w14:paraId="38009A6B" w14:textId="77777777" w:rsidR="00383FEC" w:rsidRPr="007A5F5A" w:rsidRDefault="00383FEC" w:rsidP="00974FFE">
            <w:pPr>
              <w:jc w:val="right"/>
              <w:rPr>
                <w:sz w:val="18"/>
                <w:szCs w:val="18"/>
                <w:lang w:eastAsia="zh-CN"/>
              </w:rPr>
            </w:pPr>
            <w:r w:rsidRPr="007A5F5A">
              <w:rPr>
                <w:sz w:val="18"/>
                <w:szCs w:val="18"/>
                <w:lang w:eastAsia="zh-CN"/>
              </w:rPr>
              <w:t>16.50</w:t>
            </w:r>
          </w:p>
        </w:tc>
        <w:tc>
          <w:tcPr>
            <w:tcW w:w="709" w:type="dxa"/>
            <w:tcBorders>
              <w:top w:val="nil"/>
              <w:left w:val="nil"/>
              <w:bottom w:val="single" w:sz="4" w:space="0" w:color="auto"/>
              <w:right w:val="single" w:sz="4" w:space="0" w:color="auto"/>
            </w:tcBorders>
            <w:hideMark/>
          </w:tcPr>
          <w:p w14:paraId="38009A6C" w14:textId="77777777" w:rsidR="00383FEC" w:rsidRPr="007A5F5A" w:rsidRDefault="00383FEC" w:rsidP="00974FFE">
            <w:pPr>
              <w:jc w:val="right"/>
              <w:rPr>
                <w:sz w:val="18"/>
                <w:szCs w:val="18"/>
                <w:lang w:eastAsia="zh-CN"/>
              </w:rPr>
            </w:pPr>
            <w:r w:rsidRPr="007A5F5A">
              <w:rPr>
                <w:sz w:val="18"/>
                <w:szCs w:val="18"/>
                <w:lang w:eastAsia="zh-CN"/>
              </w:rPr>
              <w:t>15.53</w:t>
            </w:r>
          </w:p>
        </w:tc>
        <w:tc>
          <w:tcPr>
            <w:tcW w:w="709" w:type="dxa"/>
            <w:tcBorders>
              <w:top w:val="nil"/>
              <w:left w:val="nil"/>
              <w:bottom w:val="single" w:sz="4" w:space="0" w:color="auto"/>
              <w:right w:val="single" w:sz="4" w:space="0" w:color="auto"/>
            </w:tcBorders>
            <w:hideMark/>
          </w:tcPr>
          <w:p w14:paraId="38009A6D" w14:textId="77777777" w:rsidR="00383FEC" w:rsidRPr="007A5F5A" w:rsidRDefault="00383FEC" w:rsidP="00974FFE">
            <w:pPr>
              <w:jc w:val="right"/>
              <w:rPr>
                <w:sz w:val="18"/>
                <w:szCs w:val="18"/>
                <w:lang w:eastAsia="zh-CN"/>
              </w:rPr>
            </w:pPr>
            <w:r w:rsidRPr="007A5F5A">
              <w:rPr>
                <w:sz w:val="18"/>
                <w:szCs w:val="18"/>
                <w:lang w:eastAsia="zh-CN"/>
              </w:rPr>
              <w:t>20.65</w:t>
            </w:r>
          </w:p>
        </w:tc>
        <w:tc>
          <w:tcPr>
            <w:tcW w:w="709" w:type="dxa"/>
            <w:tcBorders>
              <w:top w:val="nil"/>
              <w:left w:val="nil"/>
              <w:bottom w:val="single" w:sz="4" w:space="0" w:color="auto"/>
              <w:right w:val="single" w:sz="4" w:space="0" w:color="auto"/>
            </w:tcBorders>
            <w:hideMark/>
          </w:tcPr>
          <w:p w14:paraId="38009A6E" w14:textId="77777777" w:rsidR="00383FEC" w:rsidRPr="007A5F5A" w:rsidRDefault="00383FEC" w:rsidP="00974FFE">
            <w:pPr>
              <w:jc w:val="right"/>
              <w:rPr>
                <w:sz w:val="18"/>
                <w:szCs w:val="18"/>
                <w:lang w:eastAsia="zh-CN"/>
              </w:rPr>
            </w:pPr>
            <w:r w:rsidRPr="007A5F5A">
              <w:rPr>
                <w:sz w:val="18"/>
                <w:szCs w:val="18"/>
                <w:lang w:eastAsia="zh-CN"/>
              </w:rPr>
              <w:t>21.71</w:t>
            </w:r>
          </w:p>
        </w:tc>
        <w:tc>
          <w:tcPr>
            <w:tcW w:w="851" w:type="dxa"/>
            <w:tcBorders>
              <w:top w:val="nil"/>
              <w:left w:val="nil"/>
              <w:bottom w:val="single" w:sz="4" w:space="0" w:color="auto"/>
              <w:right w:val="single" w:sz="4" w:space="0" w:color="auto"/>
            </w:tcBorders>
            <w:hideMark/>
          </w:tcPr>
          <w:p w14:paraId="38009A6F" w14:textId="77777777" w:rsidR="00383FEC" w:rsidRPr="007A5F5A" w:rsidRDefault="00383FEC" w:rsidP="00974FFE">
            <w:pPr>
              <w:jc w:val="right"/>
              <w:rPr>
                <w:sz w:val="18"/>
                <w:szCs w:val="18"/>
                <w:lang w:eastAsia="zh-CN"/>
              </w:rPr>
            </w:pPr>
            <w:r w:rsidRPr="007A5F5A">
              <w:rPr>
                <w:sz w:val="18"/>
                <w:szCs w:val="18"/>
                <w:lang w:eastAsia="zh-CN"/>
              </w:rPr>
              <w:t>24.14</w:t>
            </w:r>
          </w:p>
        </w:tc>
        <w:tc>
          <w:tcPr>
            <w:tcW w:w="709" w:type="dxa"/>
            <w:tcBorders>
              <w:top w:val="nil"/>
              <w:left w:val="nil"/>
              <w:bottom w:val="single" w:sz="4" w:space="0" w:color="auto"/>
              <w:right w:val="single" w:sz="4" w:space="0" w:color="auto"/>
            </w:tcBorders>
            <w:hideMark/>
          </w:tcPr>
          <w:p w14:paraId="38009A70" w14:textId="77777777" w:rsidR="00383FEC" w:rsidRPr="007A5F5A" w:rsidRDefault="00383FEC" w:rsidP="00974FFE">
            <w:pPr>
              <w:jc w:val="right"/>
              <w:rPr>
                <w:sz w:val="18"/>
                <w:szCs w:val="18"/>
                <w:lang w:eastAsia="zh-CN"/>
              </w:rPr>
            </w:pPr>
            <w:r w:rsidRPr="007A5F5A">
              <w:rPr>
                <w:sz w:val="18"/>
                <w:szCs w:val="18"/>
                <w:lang w:eastAsia="zh-CN"/>
              </w:rPr>
              <w:t>23.55</w:t>
            </w:r>
          </w:p>
        </w:tc>
        <w:tc>
          <w:tcPr>
            <w:tcW w:w="850" w:type="dxa"/>
            <w:tcBorders>
              <w:top w:val="nil"/>
              <w:left w:val="nil"/>
              <w:bottom w:val="single" w:sz="4" w:space="0" w:color="auto"/>
              <w:right w:val="single" w:sz="4" w:space="0" w:color="auto"/>
            </w:tcBorders>
            <w:hideMark/>
          </w:tcPr>
          <w:p w14:paraId="38009A71" w14:textId="77777777" w:rsidR="00383FEC" w:rsidRPr="007A5F5A" w:rsidRDefault="00383FEC" w:rsidP="00974FFE">
            <w:pPr>
              <w:jc w:val="right"/>
              <w:rPr>
                <w:sz w:val="18"/>
                <w:szCs w:val="18"/>
                <w:lang w:eastAsia="zh-CN"/>
              </w:rPr>
            </w:pPr>
            <w:r w:rsidRPr="007A5F5A">
              <w:rPr>
                <w:sz w:val="18"/>
                <w:szCs w:val="18"/>
                <w:lang w:eastAsia="zh-CN"/>
              </w:rPr>
              <w:t>26.15</w:t>
            </w:r>
          </w:p>
        </w:tc>
        <w:tc>
          <w:tcPr>
            <w:tcW w:w="2552" w:type="dxa"/>
            <w:tcBorders>
              <w:top w:val="nil"/>
              <w:left w:val="nil"/>
              <w:bottom w:val="single" w:sz="4" w:space="0" w:color="auto"/>
              <w:right w:val="single" w:sz="4" w:space="0" w:color="auto"/>
            </w:tcBorders>
            <w:hideMark/>
          </w:tcPr>
          <w:p w14:paraId="38009A72" w14:textId="77777777" w:rsidR="00383FEC" w:rsidRPr="007A5F5A" w:rsidRDefault="00383FEC" w:rsidP="00974FFE">
            <w:pPr>
              <w:jc w:val="left"/>
              <w:rPr>
                <w:sz w:val="18"/>
                <w:szCs w:val="18"/>
                <w:lang w:eastAsia="zh-CN"/>
              </w:rPr>
            </w:pPr>
            <w:r w:rsidRPr="007A5F5A">
              <w:rPr>
                <w:sz w:val="18"/>
                <w:szCs w:val="18"/>
                <w:lang w:eastAsia="zh-CN"/>
              </w:rPr>
              <w:t>3.55 (</w:t>
            </w:r>
            <w:r w:rsidRPr="007A5F5A">
              <w:rPr>
                <w:rFonts w:hint="eastAsia"/>
                <w:sz w:val="18"/>
                <w:szCs w:val="18"/>
                <w:lang w:eastAsia="zh-CN"/>
              </w:rPr>
              <w:t>泰国</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 xml:space="preserve"> 68.24 (</w:t>
            </w:r>
            <w:r w:rsidRPr="007A5F5A">
              <w:rPr>
                <w:rFonts w:hint="eastAsia"/>
                <w:sz w:val="18"/>
                <w:szCs w:val="18"/>
                <w:lang w:eastAsia="zh-CN"/>
              </w:rPr>
              <w:t>多民族玻利维亚国</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A73" w14:textId="77777777" w:rsidR="00383FEC" w:rsidRPr="007A5F5A" w:rsidRDefault="00383FEC" w:rsidP="00974FFE">
            <w:pPr>
              <w:jc w:val="center"/>
              <w:rPr>
                <w:sz w:val="18"/>
                <w:szCs w:val="18"/>
                <w:lang w:eastAsia="zh-CN"/>
              </w:rPr>
            </w:pPr>
            <w:r w:rsidRPr="007A5F5A">
              <w:rPr>
                <w:sz w:val="18"/>
                <w:szCs w:val="18"/>
                <w:lang w:eastAsia="zh-CN"/>
              </w:rPr>
              <w:t>11</w:t>
            </w:r>
          </w:p>
        </w:tc>
      </w:tr>
      <w:tr w:rsidR="00383FEC" w:rsidRPr="007A5F5A" w14:paraId="38009A7F" w14:textId="77777777" w:rsidTr="007A5F5A">
        <w:trPr>
          <w:trHeight w:val="156"/>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A75" w14:textId="77777777" w:rsidR="00383FEC" w:rsidRPr="007A5F5A" w:rsidRDefault="00383FEC" w:rsidP="00974FFE">
            <w:pPr>
              <w:rPr>
                <w:sz w:val="18"/>
                <w:szCs w:val="18"/>
                <w:lang w:eastAsia="zh-CN"/>
              </w:rPr>
            </w:pPr>
            <w:r w:rsidRPr="007A5F5A">
              <w:rPr>
                <w:sz w:val="18"/>
                <w:szCs w:val="18"/>
                <w:lang w:eastAsia="zh-CN"/>
              </w:rPr>
              <w:t>HCFC-124</w:t>
            </w:r>
          </w:p>
        </w:tc>
        <w:tc>
          <w:tcPr>
            <w:tcW w:w="708" w:type="dxa"/>
            <w:tcBorders>
              <w:top w:val="nil"/>
              <w:left w:val="nil"/>
              <w:bottom w:val="single" w:sz="4" w:space="0" w:color="auto"/>
              <w:right w:val="single" w:sz="4" w:space="0" w:color="auto"/>
            </w:tcBorders>
            <w:hideMark/>
          </w:tcPr>
          <w:p w14:paraId="38009A76" w14:textId="77777777" w:rsidR="00383FEC" w:rsidRPr="007A5F5A" w:rsidRDefault="00383FEC" w:rsidP="00974FFE">
            <w:pPr>
              <w:jc w:val="right"/>
              <w:rPr>
                <w:sz w:val="18"/>
                <w:szCs w:val="18"/>
                <w:lang w:eastAsia="zh-CN"/>
              </w:rPr>
            </w:pPr>
            <w:r w:rsidRPr="007A5F5A">
              <w:rPr>
                <w:sz w:val="18"/>
                <w:szCs w:val="18"/>
                <w:lang w:eastAsia="zh-CN"/>
              </w:rPr>
              <w:t>16.55</w:t>
            </w:r>
          </w:p>
        </w:tc>
        <w:tc>
          <w:tcPr>
            <w:tcW w:w="709" w:type="dxa"/>
            <w:tcBorders>
              <w:top w:val="nil"/>
              <w:left w:val="nil"/>
              <w:bottom w:val="single" w:sz="4" w:space="0" w:color="auto"/>
              <w:right w:val="single" w:sz="4" w:space="0" w:color="auto"/>
            </w:tcBorders>
            <w:hideMark/>
          </w:tcPr>
          <w:p w14:paraId="38009A77" w14:textId="77777777" w:rsidR="00383FEC" w:rsidRPr="007A5F5A" w:rsidRDefault="00383FEC" w:rsidP="00974FFE">
            <w:pPr>
              <w:jc w:val="right"/>
              <w:rPr>
                <w:sz w:val="18"/>
                <w:szCs w:val="18"/>
                <w:lang w:eastAsia="zh-CN"/>
              </w:rPr>
            </w:pPr>
            <w:r w:rsidRPr="007A5F5A">
              <w:rPr>
                <w:sz w:val="18"/>
                <w:szCs w:val="18"/>
                <w:lang w:eastAsia="zh-CN"/>
              </w:rPr>
              <w:t>20.22</w:t>
            </w:r>
          </w:p>
        </w:tc>
        <w:tc>
          <w:tcPr>
            <w:tcW w:w="709" w:type="dxa"/>
            <w:tcBorders>
              <w:top w:val="nil"/>
              <w:left w:val="nil"/>
              <w:bottom w:val="single" w:sz="4" w:space="0" w:color="auto"/>
              <w:right w:val="single" w:sz="4" w:space="0" w:color="auto"/>
            </w:tcBorders>
            <w:hideMark/>
          </w:tcPr>
          <w:p w14:paraId="38009A78" w14:textId="77777777" w:rsidR="00383FEC" w:rsidRPr="007A5F5A" w:rsidRDefault="00383FEC" w:rsidP="00974FFE">
            <w:pPr>
              <w:jc w:val="right"/>
              <w:rPr>
                <w:sz w:val="18"/>
                <w:szCs w:val="18"/>
                <w:lang w:eastAsia="zh-CN"/>
              </w:rPr>
            </w:pPr>
            <w:r w:rsidRPr="007A5F5A">
              <w:rPr>
                <w:sz w:val="18"/>
                <w:szCs w:val="18"/>
                <w:lang w:eastAsia="zh-CN"/>
              </w:rPr>
              <w:t>17.69</w:t>
            </w:r>
          </w:p>
        </w:tc>
        <w:tc>
          <w:tcPr>
            <w:tcW w:w="709" w:type="dxa"/>
            <w:tcBorders>
              <w:top w:val="nil"/>
              <w:left w:val="nil"/>
              <w:bottom w:val="single" w:sz="4" w:space="0" w:color="auto"/>
              <w:right w:val="single" w:sz="4" w:space="0" w:color="auto"/>
            </w:tcBorders>
            <w:hideMark/>
          </w:tcPr>
          <w:p w14:paraId="38009A79" w14:textId="77777777" w:rsidR="00383FEC" w:rsidRPr="007A5F5A" w:rsidRDefault="00383FEC" w:rsidP="00974FFE">
            <w:pPr>
              <w:jc w:val="right"/>
              <w:rPr>
                <w:sz w:val="18"/>
                <w:szCs w:val="18"/>
                <w:lang w:eastAsia="zh-CN"/>
              </w:rPr>
            </w:pPr>
            <w:r w:rsidRPr="007A5F5A">
              <w:rPr>
                <w:sz w:val="18"/>
                <w:szCs w:val="18"/>
                <w:lang w:eastAsia="zh-CN"/>
              </w:rPr>
              <w:t>26.76</w:t>
            </w:r>
          </w:p>
        </w:tc>
        <w:tc>
          <w:tcPr>
            <w:tcW w:w="851" w:type="dxa"/>
            <w:tcBorders>
              <w:top w:val="nil"/>
              <w:left w:val="nil"/>
              <w:bottom w:val="single" w:sz="4" w:space="0" w:color="auto"/>
              <w:right w:val="single" w:sz="4" w:space="0" w:color="auto"/>
            </w:tcBorders>
            <w:hideMark/>
          </w:tcPr>
          <w:p w14:paraId="38009A7A" w14:textId="77777777" w:rsidR="00383FEC" w:rsidRPr="007A5F5A" w:rsidRDefault="00383FEC" w:rsidP="00974FFE">
            <w:pPr>
              <w:jc w:val="right"/>
              <w:rPr>
                <w:sz w:val="18"/>
                <w:szCs w:val="18"/>
                <w:lang w:eastAsia="zh-CN"/>
              </w:rPr>
            </w:pPr>
            <w:r w:rsidRPr="007A5F5A">
              <w:rPr>
                <w:sz w:val="18"/>
                <w:szCs w:val="18"/>
                <w:lang w:eastAsia="zh-CN"/>
              </w:rPr>
              <w:t>16.72</w:t>
            </w:r>
          </w:p>
        </w:tc>
        <w:tc>
          <w:tcPr>
            <w:tcW w:w="709" w:type="dxa"/>
            <w:tcBorders>
              <w:top w:val="nil"/>
              <w:left w:val="nil"/>
              <w:bottom w:val="single" w:sz="4" w:space="0" w:color="auto"/>
              <w:right w:val="single" w:sz="4" w:space="0" w:color="auto"/>
            </w:tcBorders>
            <w:hideMark/>
          </w:tcPr>
          <w:p w14:paraId="38009A7B" w14:textId="77777777" w:rsidR="00383FEC" w:rsidRPr="007A5F5A" w:rsidRDefault="00383FEC" w:rsidP="00974FFE">
            <w:pPr>
              <w:jc w:val="right"/>
              <w:rPr>
                <w:sz w:val="18"/>
                <w:szCs w:val="18"/>
                <w:lang w:eastAsia="zh-CN"/>
              </w:rPr>
            </w:pPr>
            <w:r w:rsidRPr="007A5F5A">
              <w:rPr>
                <w:sz w:val="18"/>
                <w:szCs w:val="18"/>
                <w:lang w:eastAsia="zh-CN"/>
              </w:rPr>
              <w:t>14.56</w:t>
            </w:r>
          </w:p>
        </w:tc>
        <w:tc>
          <w:tcPr>
            <w:tcW w:w="850" w:type="dxa"/>
            <w:tcBorders>
              <w:top w:val="nil"/>
              <w:left w:val="nil"/>
              <w:bottom w:val="single" w:sz="4" w:space="0" w:color="auto"/>
              <w:right w:val="single" w:sz="4" w:space="0" w:color="auto"/>
            </w:tcBorders>
            <w:hideMark/>
          </w:tcPr>
          <w:p w14:paraId="38009A7C" w14:textId="77777777" w:rsidR="00383FEC" w:rsidRPr="007A5F5A" w:rsidRDefault="00383FEC" w:rsidP="00974FFE">
            <w:pPr>
              <w:jc w:val="right"/>
              <w:rPr>
                <w:sz w:val="18"/>
                <w:szCs w:val="18"/>
                <w:lang w:eastAsia="zh-CN"/>
              </w:rPr>
            </w:pPr>
            <w:r w:rsidRPr="007A5F5A">
              <w:rPr>
                <w:sz w:val="18"/>
                <w:szCs w:val="18"/>
                <w:lang w:eastAsia="zh-CN"/>
              </w:rPr>
              <w:t xml:space="preserve"> </w:t>
            </w:r>
            <w:r w:rsidR="00E01B94" w:rsidRPr="007A5F5A">
              <w:rPr>
                <w:sz w:val="18"/>
                <w:szCs w:val="18"/>
                <w:lang w:eastAsia="zh-CN"/>
              </w:rPr>
              <w:t>不详</w:t>
            </w:r>
          </w:p>
        </w:tc>
        <w:tc>
          <w:tcPr>
            <w:tcW w:w="2552" w:type="dxa"/>
            <w:tcBorders>
              <w:top w:val="nil"/>
              <w:left w:val="nil"/>
              <w:bottom w:val="single" w:sz="4" w:space="0" w:color="auto"/>
              <w:right w:val="single" w:sz="4" w:space="0" w:color="auto"/>
            </w:tcBorders>
            <w:hideMark/>
          </w:tcPr>
          <w:p w14:paraId="38009A7D" w14:textId="77777777" w:rsidR="00383FEC" w:rsidRPr="007A5F5A" w:rsidRDefault="00383FEC" w:rsidP="00974FFE">
            <w:pPr>
              <w:jc w:val="left"/>
              <w:rPr>
                <w:sz w:val="18"/>
                <w:szCs w:val="18"/>
                <w:lang w:eastAsia="zh-CN"/>
              </w:rPr>
            </w:pPr>
            <w:r w:rsidRPr="007A5F5A">
              <w:rPr>
                <w:rFonts w:hint="eastAsia"/>
                <w:sz w:val="18"/>
                <w:szCs w:val="18"/>
                <w:lang w:eastAsia="zh-CN"/>
              </w:rPr>
              <w:t>不详</w:t>
            </w:r>
          </w:p>
        </w:tc>
        <w:tc>
          <w:tcPr>
            <w:tcW w:w="850" w:type="dxa"/>
            <w:tcBorders>
              <w:top w:val="nil"/>
              <w:left w:val="nil"/>
              <w:bottom w:val="single" w:sz="4" w:space="0" w:color="auto"/>
              <w:right w:val="single" w:sz="4" w:space="0" w:color="auto"/>
            </w:tcBorders>
            <w:hideMark/>
          </w:tcPr>
          <w:p w14:paraId="38009A7E" w14:textId="77777777" w:rsidR="00383FEC" w:rsidRPr="007A5F5A" w:rsidRDefault="00383FEC" w:rsidP="00974FFE">
            <w:pPr>
              <w:jc w:val="center"/>
              <w:rPr>
                <w:sz w:val="18"/>
                <w:szCs w:val="18"/>
                <w:lang w:eastAsia="zh-CN"/>
              </w:rPr>
            </w:pPr>
            <w:r w:rsidRPr="007A5F5A">
              <w:rPr>
                <w:rFonts w:hint="eastAsia"/>
                <w:sz w:val="18"/>
                <w:szCs w:val="18"/>
                <w:lang w:eastAsia="zh-CN"/>
              </w:rPr>
              <w:t>不详</w:t>
            </w:r>
          </w:p>
        </w:tc>
      </w:tr>
      <w:tr w:rsidR="00383FEC" w:rsidRPr="007A5F5A" w14:paraId="38009A8A" w14:textId="77777777" w:rsidTr="007A5F5A">
        <w:trPr>
          <w:trHeight w:val="130"/>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A80" w14:textId="77777777" w:rsidR="00383FEC" w:rsidRPr="007A5F5A" w:rsidRDefault="00383FEC" w:rsidP="00974FFE">
            <w:pPr>
              <w:rPr>
                <w:sz w:val="18"/>
                <w:szCs w:val="18"/>
                <w:lang w:eastAsia="zh-CN"/>
              </w:rPr>
            </w:pPr>
            <w:r w:rsidRPr="007A5F5A">
              <w:rPr>
                <w:sz w:val="18"/>
                <w:szCs w:val="18"/>
                <w:lang w:eastAsia="zh-CN"/>
              </w:rPr>
              <w:t>HCFC-225</w:t>
            </w:r>
          </w:p>
        </w:tc>
        <w:tc>
          <w:tcPr>
            <w:tcW w:w="708" w:type="dxa"/>
            <w:tcBorders>
              <w:top w:val="nil"/>
              <w:left w:val="nil"/>
              <w:bottom w:val="single" w:sz="4" w:space="0" w:color="auto"/>
              <w:right w:val="single" w:sz="4" w:space="0" w:color="auto"/>
            </w:tcBorders>
            <w:hideMark/>
          </w:tcPr>
          <w:p w14:paraId="38009A81" w14:textId="77777777" w:rsidR="00383FEC" w:rsidRPr="007A5F5A" w:rsidRDefault="00383FEC" w:rsidP="00974FFE">
            <w:pPr>
              <w:jc w:val="right"/>
              <w:rPr>
                <w:sz w:val="18"/>
                <w:szCs w:val="18"/>
                <w:lang w:eastAsia="zh-CN"/>
              </w:rPr>
            </w:pPr>
            <w:r w:rsidRPr="007A5F5A">
              <w:rPr>
                <w:sz w:val="18"/>
                <w:szCs w:val="18"/>
                <w:lang w:eastAsia="zh-CN"/>
              </w:rPr>
              <w:t>22.26</w:t>
            </w:r>
          </w:p>
        </w:tc>
        <w:tc>
          <w:tcPr>
            <w:tcW w:w="709" w:type="dxa"/>
            <w:tcBorders>
              <w:top w:val="nil"/>
              <w:left w:val="nil"/>
              <w:bottom w:val="single" w:sz="4" w:space="0" w:color="auto"/>
              <w:right w:val="single" w:sz="4" w:space="0" w:color="auto"/>
            </w:tcBorders>
            <w:hideMark/>
          </w:tcPr>
          <w:p w14:paraId="38009A82" w14:textId="77777777" w:rsidR="00383FEC" w:rsidRPr="007A5F5A" w:rsidRDefault="00383FEC" w:rsidP="00974FFE">
            <w:pPr>
              <w:jc w:val="right"/>
              <w:rPr>
                <w:sz w:val="18"/>
                <w:szCs w:val="18"/>
                <w:lang w:eastAsia="zh-CN"/>
              </w:rPr>
            </w:pPr>
            <w:r w:rsidRPr="007A5F5A">
              <w:rPr>
                <w:sz w:val="18"/>
                <w:szCs w:val="18"/>
                <w:lang w:eastAsia="zh-CN"/>
              </w:rPr>
              <w:t>20.32</w:t>
            </w:r>
          </w:p>
        </w:tc>
        <w:tc>
          <w:tcPr>
            <w:tcW w:w="709" w:type="dxa"/>
            <w:tcBorders>
              <w:top w:val="nil"/>
              <w:left w:val="nil"/>
              <w:bottom w:val="single" w:sz="4" w:space="0" w:color="auto"/>
              <w:right w:val="single" w:sz="4" w:space="0" w:color="auto"/>
            </w:tcBorders>
            <w:hideMark/>
          </w:tcPr>
          <w:p w14:paraId="38009A83" w14:textId="77777777" w:rsidR="00383FEC" w:rsidRPr="007A5F5A" w:rsidRDefault="00383FEC" w:rsidP="00974FFE">
            <w:pPr>
              <w:jc w:val="right"/>
              <w:rPr>
                <w:sz w:val="18"/>
                <w:szCs w:val="18"/>
                <w:lang w:eastAsia="zh-CN"/>
              </w:rPr>
            </w:pPr>
            <w:r w:rsidRPr="007A5F5A">
              <w:rPr>
                <w:rFonts w:hint="eastAsia"/>
                <w:sz w:val="18"/>
                <w:szCs w:val="18"/>
                <w:lang w:eastAsia="zh-CN"/>
              </w:rPr>
              <w:t>不详</w:t>
            </w:r>
          </w:p>
        </w:tc>
        <w:tc>
          <w:tcPr>
            <w:tcW w:w="709" w:type="dxa"/>
            <w:tcBorders>
              <w:top w:val="nil"/>
              <w:left w:val="nil"/>
              <w:bottom w:val="single" w:sz="4" w:space="0" w:color="auto"/>
              <w:right w:val="single" w:sz="4" w:space="0" w:color="auto"/>
            </w:tcBorders>
            <w:hideMark/>
          </w:tcPr>
          <w:p w14:paraId="38009A84" w14:textId="77777777" w:rsidR="00383FEC" w:rsidRPr="007A5F5A" w:rsidRDefault="00383FEC" w:rsidP="00974FFE">
            <w:pPr>
              <w:jc w:val="right"/>
              <w:rPr>
                <w:sz w:val="18"/>
                <w:szCs w:val="18"/>
                <w:lang w:eastAsia="zh-CN"/>
              </w:rPr>
            </w:pPr>
            <w:r w:rsidRPr="007A5F5A">
              <w:rPr>
                <w:sz w:val="18"/>
                <w:szCs w:val="18"/>
                <w:lang w:eastAsia="zh-CN"/>
              </w:rPr>
              <w:t>10.60</w:t>
            </w:r>
          </w:p>
        </w:tc>
        <w:tc>
          <w:tcPr>
            <w:tcW w:w="851" w:type="dxa"/>
            <w:tcBorders>
              <w:top w:val="nil"/>
              <w:left w:val="nil"/>
              <w:bottom w:val="single" w:sz="4" w:space="0" w:color="auto"/>
              <w:right w:val="single" w:sz="4" w:space="0" w:color="auto"/>
            </w:tcBorders>
            <w:hideMark/>
          </w:tcPr>
          <w:p w14:paraId="38009A85" w14:textId="77777777" w:rsidR="00383FEC" w:rsidRPr="007A5F5A" w:rsidRDefault="00383FEC" w:rsidP="00974FFE">
            <w:pPr>
              <w:jc w:val="right"/>
              <w:rPr>
                <w:sz w:val="18"/>
                <w:szCs w:val="18"/>
                <w:lang w:eastAsia="zh-CN"/>
              </w:rPr>
            </w:pPr>
            <w:r w:rsidRPr="007A5F5A">
              <w:rPr>
                <w:sz w:val="18"/>
                <w:szCs w:val="18"/>
                <w:lang w:eastAsia="zh-CN"/>
              </w:rPr>
              <w:t xml:space="preserve"> </w:t>
            </w:r>
            <w:r w:rsidRPr="007A5F5A">
              <w:rPr>
                <w:rFonts w:hint="eastAsia"/>
                <w:sz w:val="18"/>
                <w:szCs w:val="18"/>
                <w:lang w:eastAsia="zh-CN"/>
              </w:rPr>
              <w:t>不详</w:t>
            </w:r>
          </w:p>
        </w:tc>
        <w:tc>
          <w:tcPr>
            <w:tcW w:w="709" w:type="dxa"/>
            <w:tcBorders>
              <w:top w:val="nil"/>
              <w:left w:val="nil"/>
              <w:bottom w:val="single" w:sz="4" w:space="0" w:color="auto"/>
              <w:right w:val="single" w:sz="4" w:space="0" w:color="auto"/>
            </w:tcBorders>
            <w:hideMark/>
          </w:tcPr>
          <w:p w14:paraId="38009A86" w14:textId="77777777" w:rsidR="00383FEC" w:rsidRPr="007A5F5A" w:rsidRDefault="00383FEC" w:rsidP="00974FFE">
            <w:pPr>
              <w:jc w:val="right"/>
              <w:rPr>
                <w:color w:val="000000" w:themeColor="text1"/>
                <w:sz w:val="18"/>
                <w:szCs w:val="18"/>
                <w:lang w:eastAsia="zh-CN"/>
              </w:rPr>
            </w:pPr>
            <w:r w:rsidRPr="007A5F5A">
              <w:rPr>
                <w:rFonts w:hint="eastAsia"/>
                <w:color w:val="000000" w:themeColor="text1"/>
                <w:sz w:val="18"/>
                <w:szCs w:val="18"/>
                <w:lang w:eastAsia="zh-CN"/>
              </w:rPr>
              <w:t>不详</w:t>
            </w:r>
          </w:p>
        </w:tc>
        <w:tc>
          <w:tcPr>
            <w:tcW w:w="850" w:type="dxa"/>
            <w:tcBorders>
              <w:top w:val="nil"/>
              <w:left w:val="nil"/>
              <w:bottom w:val="single" w:sz="4" w:space="0" w:color="auto"/>
              <w:right w:val="single" w:sz="4" w:space="0" w:color="auto"/>
            </w:tcBorders>
            <w:hideMark/>
          </w:tcPr>
          <w:p w14:paraId="38009A87" w14:textId="77777777" w:rsidR="00383FEC" w:rsidRPr="007A5F5A" w:rsidRDefault="00E01B94" w:rsidP="00974FFE">
            <w:pPr>
              <w:jc w:val="right"/>
              <w:rPr>
                <w:color w:val="000000" w:themeColor="text1"/>
                <w:sz w:val="18"/>
                <w:szCs w:val="18"/>
                <w:lang w:eastAsia="zh-CN"/>
              </w:rPr>
            </w:pPr>
            <w:r w:rsidRPr="007A5F5A">
              <w:rPr>
                <w:color w:val="000000" w:themeColor="text1"/>
                <w:sz w:val="18"/>
                <w:szCs w:val="18"/>
                <w:lang w:eastAsia="zh-CN"/>
              </w:rPr>
              <w:t>不详</w:t>
            </w:r>
          </w:p>
        </w:tc>
        <w:tc>
          <w:tcPr>
            <w:tcW w:w="2552" w:type="dxa"/>
            <w:tcBorders>
              <w:top w:val="nil"/>
              <w:left w:val="nil"/>
              <w:bottom w:val="single" w:sz="4" w:space="0" w:color="auto"/>
              <w:right w:val="single" w:sz="4" w:space="0" w:color="auto"/>
            </w:tcBorders>
            <w:hideMark/>
          </w:tcPr>
          <w:p w14:paraId="38009A88" w14:textId="77777777" w:rsidR="00383FEC" w:rsidRPr="007A5F5A" w:rsidRDefault="00383FEC" w:rsidP="00974FFE">
            <w:pPr>
              <w:jc w:val="left"/>
              <w:rPr>
                <w:sz w:val="18"/>
                <w:szCs w:val="18"/>
                <w:lang w:eastAsia="zh-CN"/>
              </w:rPr>
            </w:pPr>
            <w:r w:rsidRPr="007A5F5A">
              <w:rPr>
                <w:rFonts w:hint="eastAsia"/>
                <w:sz w:val="18"/>
                <w:szCs w:val="18"/>
                <w:lang w:eastAsia="zh-CN"/>
              </w:rPr>
              <w:t>不详</w:t>
            </w:r>
          </w:p>
        </w:tc>
        <w:tc>
          <w:tcPr>
            <w:tcW w:w="850" w:type="dxa"/>
            <w:tcBorders>
              <w:top w:val="nil"/>
              <w:left w:val="nil"/>
              <w:bottom w:val="single" w:sz="4" w:space="0" w:color="auto"/>
              <w:right w:val="single" w:sz="4" w:space="0" w:color="auto"/>
            </w:tcBorders>
            <w:hideMark/>
          </w:tcPr>
          <w:p w14:paraId="38009A89" w14:textId="77777777" w:rsidR="00383FEC" w:rsidRPr="007A5F5A" w:rsidRDefault="00383FEC" w:rsidP="00974FFE">
            <w:pPr>
              <w:jc w:val="center"/>
              <w:rPr>
                <w:sz w:val="18"/>
                <w:szCs w:val="18"/>
                <w:lang w:eastAsia="zh-CN"/>
              </w:rPr>
            </w:pPr>
            <w:r w:rsidRPr="007A5F5A">
              <w:rPr>
                <w:rFonts w:hint="eastAsia"/>
                <w:sz w:val="18"/>
                <w:szCs w:val="18"/>
                <w:lang w:eastAsia="zh-CN"/>
              </w:rPr>
              <w:t>不详</w:t>
            </w:r>
          </w:p>
        </w:tc>
      </w:tr>
      <w:tr w:rsidR="00383FEC" w:rsidRPr="007A5F5A" w14:paraId="38009A95" w14:textId="77777777" w:rsidTr="007A5F5A">
        <w:trPr>
          <w:trHeight w:val="49"/>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A8B" w14:textId="77777777" w:rsidR="00383FEC" w:rsidRPr="007A5F5A" w:rsidRDefault="00383FEC" w:rsidP="00974FFE">
            <w:pPr>
              <w:rPr>
                <w:sz w:val="18"/>
                <w:szCs w:val="18"/>
                <w:lang w:eastAsia="zh-CN"/>
              </w:rPr>
            </w:pPr>
            <w:r w:rsidRPr="007A5F5A">
              <w:rPr>
                <w:sz w:val="18"/>
                <w:szCs w:val="18"/>
                <w:lang w:eastAsia="zh-CN"/>
              </w:rPr>
              <w:t>HCFC-225ca</w:t>
            </w:r>
          </w:p>
        </w:tc>
        <w:tc>
          <w:tcPr>
            <w:tcW w:w="708" w:type="dxa"/>
            <w:tcBorders>
              <w:top w:val="nil"/>
              <w:left w:val="nil"/>
              <w:bottom w:val="single" w:sz="4" w:space="0" w:color="auto"/>
              <w:right w:val="single" w:sz="4" w:space="0" w:color="auto"/>
            </w:tcBorders>
            <w:hideMark/>
          </w:tcPr>
          <w:p w14:paraId="38009A8C" w14:textId="77777777" w:rsidR="00383FEC" w:rsidRPr="007A5F5A" w:rsidRDefault="00383FEC" w:rsidP="00974FFE">
            <w:pPr>
              <w:jc w:val="right"/>
              <w:rPr>
                <w:sz w:val="18"/>
                <w:szCs w:val="18"/>
                <w:lang w:eastAsia="zh-CN"/>
              </w:rPr>
            </w:pPr>
            <w:r w:rsidRPr="007A5F5A">
              <w:rPr>
                <w:sz w:val="18"/>
                <w:szCs w:val="18"/>
                <w:lang w:eastAsia="zh-CN"/>
              </w:rPr>
              <w:t>38.07</w:t>
            </w:r>
          </w:p>
        </w:tc>
        <w:tc>
          <w:tcPr>
            <w:tcW w:w="709" w:type="dxa"/>
            <w:tcBorders>
              <w:top w:val="nil"/>
              <w:left w:val="nil"/>
              <w:bottom w:val="single" w:sz="4" w:space="0" w:color="auto"/>
              <w:right w:val="single" w:sz="4" w:space="0" w:color="auto"/>
            </w:tcBorders>
            <w:hideMark/>
          </w:tcPr>
          <w:p w14:paraId="38009A8D" w14:textId="77777777" w:rsidR="00383FEC" w:rsidRPr="007A5F5A" w:rsidRDefault="00383FEC" w:rsidP="00974FFE">
            <w:pPr>
              <w:jc w:val="right"/>
              <w:rPr>
                <w:sz w:val="18"/>
                <w:szCs w:val="18"/>
                <w:lang w:eastAsia="zh-CN"/>
              </w:rPr>
            </w:pPr>
            <w:r w:rsidRPr="007A5F5A">
              <w:rPr>
                <w:sz w:val="18"/>
                <w:szCs w:val="18"/>
                <w:lang w:eastAsia="zh-CN"/>
              </w:rPr>
              <w:t>36.00</w:t>
            </w:r>
          </w:p>
        </w:tc>
        <w:tc>
          <w:tcPr>
            <w:tcW w:w="709" w:type="dxa"/>
            <w:tcBorders>
              <w:top w:val="nil"/>
              <w:left w:val="nil"/>
              <w:bottom w:val="single" w:sz="4" w:space="0" w:color="auto"/>
              <w:right w:val="single" w:sz="4" w:space="0" w:color="auto"/>
            </w:tcBorders>
            <w:hideMark/>
          </w:tcPr>
          <w:p w14:paraId="38009A8E" w14:textId="77777777" w:rsidR="00383FEC" w:rsidRPr="007A5F5A" w:rsidRDefault="00383FEC" w:rsidP="00974FFE">
            <w:pPr>
              <w:jc w:val="right"/>
              <w:rPr>
                <w:sz w:val="18"/>
                <w:szCs w:val="18"/>
                <w:lang w:eastAsia="zh-CN"/>
              </w:rPr>
            </w:pPr>
            <w:r w:rsidRPr="007A5F5A">
              <w:rPr>
                <w:sz w:val="18"/>
                <w:szCs w:val="18"/>
                <w:lang w:eastAsia="zh-CN"/>
              </w:rPr>
              <w:t>36.00</w:t>
            </w:r>
          </w:p>
        </w:tc>
        <w:tc>
          <w:tcPr>
            <w:tcW w:w="709" w:type="dxa"/>
            <w:tcBorders>
              <w:top w:val="nil"/>
              <w:left w:val="nil"/>
              <w:bottom w:val="single" w:sz="4" w:space="0" w:color="auto"/>
              <w:right w:val="single" w:sz="4" w:space="0" w:color="auto"/>
            </w:tcBorders>
            <w:hideMark/>
          </w:tcPr>
          <w:p w14:paraId="38009A8F" w14:textId="77777777" w:rsidR="00383FEC" w:rsidRPr="007A5F5A" w:rsidRDefault="00383FEC" w:rsidP="00974FFE">
            <w:pPr>
              <w:jc w:val="right"/>
              <w:rPr>
                <w:sz w:val="18"/>
                <w:szCs w:val="18"/>
                <w:lang w:eastAsia="zh-CN"/>
              </w:rPr>
            </w:pPr>
            <w:r w:rsidRPr="007A5F5A">
              <w:rPr>
                <w:sz w:val="18"/>
                <w:szCs w:val="18"/>
                <w:lang w:eastAsia="zh-CN"/>
              </w:rPr>
              <w:t>36.00</w:t>
            </w:r>
          </w:p>
        </w:tc>
        <w:tc>
          <w:tcPr>
            <w:tcW w:w="851" w:type="dxa"/>
            <w:tcBorders>
              <w:top w:val="nil"/>
              <w:left w:val="nil"/>
              <w:bottom w:val="single" w:sz="4" w:space="0" w:color="auto"/>
              <w:right w:val="single" w:sz="4" w:space="0" w:color="auto"/>
            </w:tcBorders>
            <w:hideMark/>
          </w:tcPr>
          <w:p w14:paraId="38009A90" w14:textId="77777777" w:rsidR="00383FEC" w:rsidRPr="007A5F5A" w:rsidRDefault="00383FEC" w:rsidP="00974FFE">
            <w:pPr>
              <w:jc w:val="right"/>
              <w:rPr>
                <w:sz w:val="18"/>
                <w:szCs w:val="18"/>
                <w:lang w:eastAsia="zh-CN"/>
              </w:rPr>
            </w:pPr>
            <w:r w:rsidRPr="007A5F5A">
              <w:rPr>
                <w:sz w:val="18"/>
                <w:szCs w:val="18"/>
                <w:lang w:eastAsia="zh-CN"/>
              </w:rPr>
              <w:t xml:space="preserve"> </w:t>
            </w:r>
            <w:r w:rsidR="00E01B94"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A91" w14:textId="77777777" w:rsidR="00383FEC" w:rsidRPr="007A5F5A" w:rsidRDefault="00E01B94" w:rsidP="00974FFE">
            <w:pPr>
              <w:jc w:val="righ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A92" w14:textId="77777777" w:rsidR="00383FEC" w:rsidRPr="007A5F5A" w:rsidRDefault="00E01B94" w:rsidP="00974FFE">
            <w:pPr>
              <w:jc w:val="right"/>
              <w:rPr>
                <w:sz w:val="18"/>
                <w:szCs w:val="18"/>
                <w:lang w:eastAsia="zh-CN"/>
              </w:rPr>
            </w:pPr>
            <w:r w:rsidRPr="007A5F5A">
              <w:rPr>
                <w:sz w:val="18"/>
                <w:szCs w:val="18"/>
                <w:lang w:eastAsia="zh-CN"/>
              </w:rPr>
              <w:t>不详</w:t>
            </w:r>
          </w:p>
        </w:tc>
        <w:tc>
          <w:tcPr>
            <w:tcW w:w="2552" w:type="dxa"/>
            <w:tcBorders>
              <w:top w:val="nil"/>
              <w:left w:val="nil"/>
              <w:bottom w:val="single" w:sz="4" w:space="0" w:color="auto"/>
              <w:right w:val="single" w:sz="4" w:space="0" w:color="auto"/>
            </w:tcBorders>
            <w:hideMark/>
          </w:tcPr>
          <w:p w14:paraId="38009A93" w14:textId="77777777" w:rsidR="00383FEC" w:rsidRPr="007A5F5A" w:rsidRDefault="00E01B94" w:rsidP="00974FFE">
            <w:pPr>
              <w:jc w:val="lef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A94" w14:textId="77777777" w:rsidR="00383FEC" w:rsidRPr="007A5F5A" w:rsidRDefault="00E01B94" w:rsidP="00974FFE">
            <w:pPr>
              <w:jc w:val="center"/>
              <w:rPr>
                <w:sz w:val="18"/>
                <w:szCs w:val="18"/>
                <w:lang w:eastAsia="zh-CN"/>
              </w:rPr>
            </w:pPr>
            <w:r w:rsidRPr="007A5F5A">
              <w:rPr>
                <w:sz w:val="18"/>
                <w:szCs w:val="18"/>
                <w:lang w:eastAsia="zh-CN"/>
              </w:rPr>
              <w:t>不详</w:t>
            </w:r>
          </w:p>
        </w:tc>
      </w:tr>
      <w:tr w:rsidR="00383FEC" w:rsidRPr="007A5F5A" w14:paraId="38009AA0" w14:textId="77777777" w:rsidTr="007A5F5A">
        <w:trPr>
          <w:trHeight w:val="108"/>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A96" w14:textId="77777777" w:rsidR="00383FEC" w:rsidRPr="007A5F5A" w:rsidRDefault="00383FEC" w:rsidP="00974FFE">
            <w:pPr>
              <w:rPr>
                <w:sz w:val="18"/>
                <w:szCs w:val="18"/>
                <w:lang w:eastAsia="zh-CN"/>
              </w:rPr>
            </w:pPr>
            <w:r w:rsidRPr="007A5F5A">
              <w:rPr>
                <w:sz w:val="18"/>
                <w:szCs w:val="18"/>
                <w:lang w:eastAsia="zh-CN"/>
              </w:rPr>
              <w:t>HCFC-225cb</w:t>
            </w:r>
          </w:p>
        </w:tc>
        <w:tc>
          <w:tcPr>
            <w:tcW w:w="708" w:type="dxa"/>
            <w:tcBorders>
              <w:top w:val="nil"/>
              <w:left w:val="nil"/>
              <w:bottom w:val="single" w:sz="4" w:space="0" w:color="auto"/>
              <w:right w:val="single" w:sz="4" w:space="0" w:color="auto"/>
            </w:tcBorders>
            <w:hideMark/>
          </w:tcPr>
          <w:p w14:paraId="38009A97" w14:textId="77777777" w:rsidR="00383FEC" w:rsidRPr="007A5F5A" w:rsidRDefault="00E01B94" w:rsidP="00974FFE">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A98" w14:textId="77777777" w:rsidR="00383FEC" w:rsidRPr="007A5F5A" w:rsidRDefault="00383FEC" w:rsidP="00974FFE">
            <w:pPr>
              <w:jc w:val="right"/>
              <w:rPr>
                <w:sz w:val="18"/>
                <w:szCs w:val="18"/>
                <w:lang w:eastAsia="zh-CN"/>
              </w:rPr>
            </w:pPr>
            <w:r w:rsidRPr="007A5F5A">
              <w:rPr>
                <w:sz w:val="18"/>
                <w:szCs w:val="18"/>
                <w:lang w:eastAsia="zh-CN"/>
              </w:rPr>
              <w:t>36.00</w:t>
            </w:r>
          </w:p>
        </w:tc>
        <w:tc>
          <w:tcPr>
            <w:tcW w:w="709" w:type="dxa"/>
            <w:tcBorders>
              <w:top w:val="nil"/>
              <w:left w:val="nil"/>
              <w:bottom w:val="single" w:sz="4" w:space="0" w:color="auto"/>
              <w:right w:val="single" w:sz="4" w:space="0" w:color="auto"/>
            </w:tcBorders>
            <w:hideMark/>
          </w:tcPr>
          <w:p w14:paraId="38009A99" w14:textId="77777777" w:rsidR="00383FEC" w:rsidRPr="007A5F5A" w:rsidRDefault="00383FEC" w:rsidP="00974FFE">
            <w:pPr>
              <w:jc w:val="right"/>
              <w:rPr>
                <w:sz w:val="18"/>
                <w:szCs w:val="18"/>
                <w:lang w:eastAsia="zh-CN"/>
              </w:rPr>
            </w:pPr>
            <w:r w:rsidRPr="007A5F5A">
              <w:rPr>
                <w:sz w:val="18"/>
                <w:szCs w:val="18"/>
                <w:lang w:eastAsia="zh-CN"/>
              </w:rPr>
              <w:t>36.00</w:t>
            </w:r>
          </w:p>
        </w:tc>
        <w:tc>
          <w:tcPr>
            <w:tcW w:w="709" w:type="dxa"/>
            <w:tcBorders>
              <w:top w:val="nil"/>
              <w:left w:val="nil"/>
              <w:bottom w:val="single" w:sz="4" w:space="0" w:color="auto"/>
              <w:right w:val="single" w:sz="4" w:space="0" w:color="auto"/>
            </w:tcBorders>
            <w:hideMark/>
          </w:tcPr>
          <w:p w14:paraId="38009A9A" w14:textId="77777777" w:rsidR="00383FEC" w:rsidRPr="007A5F5A" w:rsidRDefault="00383FEC" w:rsidP="00974FFE">
            <w:pPr>
              <w:jc w:val="right"/>
              <w:rPr>
                <w:sz w:val="18"/>
                <w:szCs w:val="18"/>
                <w:lang w:eastAsia="zh-CN"/>
              </w:rPr>
            </w:pPr>
            <w:r w:rsidRPr="007A5F5A">
              <w:rPr>
                <w:sz w:val="18"/>
                <w:szCs w:val="18"/>
                <w:lang w:eastAsia="zh-CN"/>
              </w:rPr>
              <w:t>36.00</w:t>
            </w:r>
          </w:p>
        </w:tc>
        <w:tc>
          <w:tcPr>
            <w:tcW w:w="851" w:type="dxa"/>
            <w:tcBorders>
              <w:top w:val="nil"/>
              <w:left w:val="nil"/>
              <w:bottom w:val="single" w:sz="4" w:space="0" w:color="auto"/>
              <w:right w:val="single" w:sz="4" w:space="0" w:color="auto"/>
            </w:tcBorders>
            <w:hideMark/>
          </w:tcPr>
          <w:p w14:paraId="38009A9B" w14:textId="77777777" w:rsidR="00383FEC" w:rsidRPr="007A5F5A" w:rsidRDefault="00383FEC" w:rsidP="00974FFE">
            <w:pPr>
              <w:jc w:val="right"/>
              <w:rPr>
                <w:sz w:val="18"/>
                <w:szCs w:val="18"/>
                <w:lang w:eastAsia="zh-CN"/>
              </w:rPr>
            </w:pPr>
            <w:r w:rsidRPr="007A5F5A">
              <w:rPr>
                <w:sz w:val="18"/>
                <w:szCs w:val="18"/>
                <w:lang w:eastAsia="zh-CN"/>
              </w:rPr>
              <w:t xml:space="preserve"> </w:t>
            </w:r>
            <w:r w:rsidR="00E01B94"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A9C" w14:textId="77777777" w:rsidR="00383FEC" w:rsidRPr="007A5F5A" w:rsidRDefault="00E01B94" w:rsidP="00974FFE">
            <w:pPr>
              <w:jc w:val="righ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A9D" w14:textId="77777777" w:rsidR="00383FEC" w:rsidRPr="007A5F5A" w:rsidRDefault="00E01B94" w:rsidP="00974FFE">
            <w:pPr>
              <w:jc w:val="right"/>
              <w:rPr>
                <w:sz w:val="18"/>
                <w:szCs w:val="18"/>
                <w:lang w:eastAsia="zh-CN"/>
              </w:rPr>
            </w:pPr>
            <w:r w:rsidRPr="007A5F5A">
              <w:rPr>
                <w:sz w:val="18"/>
                <w:szCs w:val="18"/>
                <w:lang w:eastAsia="zh-CN"/>
              </w:rPr>
              <w:t>不详</w:t>
            </w:r>
          </w:p>
        </w:tc>
        <w:tc>
          <w:tcPr>
            <w:tcW w:w="2552" w:type="dxa"/>
            <w:tcBorders>
              <w:top w:val="nil"/>
              <w:left w:val="nil"/>
              <w:bottom w:val="single" w:sz="4" w:space="0" w:color="auto"/>
              <w:right w:val="single" w:sz="4" w:space="0" w:color="auto"/>
            </w:tcBorders>
            <w:hideMark/>
          </w:tcPr>
          <w:p w14:paraId="38009A9E" w14:textId="77777777" w:rsidR="00383FEC" w:rsidRPr="007A5F5A" w:rsidRDefault="00E01B94" w:rsidP="00974FFE">
            <w:pPr>
              <w:jc w:val="lef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A9F" w14:textId="77777777" w:rsidR="00383FEC" w:rsidRPr="007A5F5A" w:rsidRDefault="00E01B94" w:rsidP="00974FFE">
            <w:pPr>
              <w:jc w:val="center"/>
              <w:rPr>
                <w:sz w:val="18"/>
                <w:szCs w:val="18"/>
                <w:lang w:eastAsia="zh-CN"/>
              </w:rPr>
            </w:pPr>
            <w:r w:rsidRPr="007A5F5A">
              <w:rPr>
                <w:sz w:val="18"/>
                <w:szCs w:val="18"/>
                <w:lang w:eastAsia="zh-CN"/>
              </w:rPr>
              <w:t>不详</w:t>
            </w:r>
          </w:p>
        </w:tc>
      </w:tr>
      <w:tr w:rsidR="00383FEC" w:rsidRPr="007A5F5A" w14:paraId="38009AAB" w14:textId="77777777" w:rsidTr="007A5F5A">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AA1" w14:textId="77777777" w:rsidR="00383FEC" w:rsidRPr="007A5F5A" w:rsidRDefault="00383FEC" w:rsidP="00974FFE">
            <w:pPr>
              <w:rPr>
                <w:sz w:val="18"/>
                <w:szCs w:val="18"/>
                <w:lang w:eastAsia="zh-CN"/>
              </w:rPr>
            </w:pPr>
            <w:r w:rsidRPr="007A5F5A">
              <w:rPr>
                <w:sz w:val="18"/>
                <w:szCs w:val="18"/>
                <w:lang w:eastAsia="zh-CN"/>
              </w:rPr>
              <w:t>HFC-125</w:t>
            </w:r>
          </w:p>
        </w:tc>
        <w:tc>
          <w:tcPr>
            <w:tcW w:w="708" w:type="dxa"/>
            <w:tcBorders>
              <w:top w:val="nil"/>
              <w:left w:val="nil"/>
              <w:bottom w:val="single" w:sz="4" w:space="0" w:color="auto"/>
              <w:right w:val="single" w:sz="4" w:space="0" w:color="auto"/>
            </w:tcBorders>
            <w:hideMark/>
          </w:tcPr>
          <w:p w14:paraId="38009AA2" w14:textId="77777777" w:rsidR="00383FEC" w:rsidRPr="007A5F5A" w:rsidRDefault="00E01B94" w:rsidP="00974FFE">
            <w:pPr>
              <w:jc w:val="right"/>
              <w:rPr>
                <w:sz w:val="18"/>
                <w:szCs w:val="18"/>
                <w:lang w:eastAsia="zh-CN"/>
              </w:rPr>
            </w:pPr>
            <w:r w:rsidRPr="007A5F5A">
              <w:rPr>
                <w:sz w:val="18"/>
                <w:szCs w:val="18"/>
                <w:lang w:val="en-GB" w:eastAsia="zh-CN"/>
              </w:rPr>
              <w:t>不详</w:t>
            </w:r>
          </w:p>
        </w:tc>
        <w:tc>
          <w:tcPr>
            <w:tcW w:w="709" w:type="dxa"/>
            <w:tcBorders>
              <w:top w:val="nil"/>
              <w:left w:val="nil"/>
              <w:bottom w:val="single" w:sz="4" w:space="0" w:color="auto"/>
              <w:right w:val="single" w:sz="4" w:space="0" w:color="auto"/>
            </w:tcBorders>
            <w:hideMark/>
          </w:tcPr>
          <w:p w14:paraId="38009AA3" w14:textId="77777777" w:rsidR="00383FEC" w:rsidRPr="007A5F5A" w:rsidRDefault="00383FEC" w:rsidP="00974FFE">
            <w:pPr>
              <w:jc w:val="right"/>
              <w:rPr>
                <w:sz w:val="18"/>
                <w:szCs w:val="18"/>
                <w:lang w:eastAsia="zh-CN"/>
              </w:rPr>
            </w:pPr>
            <w:r w:rsidRPr="007A5F5A">
              <w:rPr>
                <w:sz w:val="18"/>
                <w:szCs w:val="18"/>
                <w:lang w:eastAsia="zh-CN"/>
              </w:rPr>
              <w:t>17.38</w:t>
            </w:r>
          </w:p>
        </w:tc>
        <w:tc>
          <w:tcPr>
            <w:tcW w:w="709" w:type="dxa"/>
            <w:tcBorders>
              <w:top w:val="nil"/>
              <w:left w:val="nil"/>
              <w:bottom w:val="single" w:sz="4" w:space="0" w:color="auto"/>
              <w:right w:val="single" w:sz="4" w:space="0" w:color="auto"/>
            </w:tcBorders>
            <w:hideMark/>
          </w:tcPr>
          <w:p w14:paraId="38009AA4" w14:textId="77777777" w:rsidR="00383FEC" w:rsidRPr="007A5F5A" w:rsidRDefault="00383FEC" w:rsidP="00974FFE">
            <w:pPr>
              <w:jc w:val="right"/>
              <w:rPr>
                <w:sz w:val="18"/>
                <w:szCs w:val="18"/>
                <w:lang w:eastAsia="zh-CN"/>
              </w:rPr>
            </w:pPr>
            <w:r w:rsidRPr="007A5F5A">
              <w:rPr>
                <w:sz w:val="18"/>
                <w:szCs w:val="18"/>
                <w:lang w:eastAsia="zh-CN"/>
              </w:rPr>
              <w:t>13.36</w:t>
            </w:r>
          </w:p>
        </w:tc>
        <w:tc>
          <w:tcPr>
            <w:tcW w:w="709" w:type="dxa"/>
            <w:tcBorders>
              <w:top w:val="nil"/>
              <w:left w:val="nil"/>
              <w:bottom w:val="single" w:sz="4" w:space="0" w:color="auto"/>
              <w:right w:val="single" w:sz="4" w:space="0" w:color="auto"/>
            </w:tcBorders>
            <w:hideMark/>
          </w:tcPr>
          <w:p w14:paraId="38009AA5" w14:textId="77777777" w:rsidR="00383FEC" w:rsidRPr="007A5F5A" w:rsidRDefault="00383FEC" w:rsidP="00974FFE">
            <w:pPr>
              <w:jc w:val="right"/>
              <w:rPr>
                <w:sz w:val="18"/>
                <w:szCs w:val="18"/>
                <w:lang w:eastAsia="zh-CN"/>
              </w:rPr>
            </w:pPr>
            <w:r w:rsidRPr="007A5F5A">
              <w:rPr>
                <w:sz w:val="18"/>
                <w:szCs w:val="18"/>
                <w:lang w:eastAsia="zh-CN"/>
              </w:rPr>
              <w:t>20.19</w:t>
            </w:r>
          </w:p>
        </w:tc>
        <w:tc>
          <w:tcPr>
            <w:tcW w:w="851" w:type="dxa"/>
            <w:tcBorders>
              <w:top w:val="nil"/>
              <w:left w:val="nil"/>
              <w:bottom w:val="single" w:sz="4" w:space="0" w:color="auto"/>
              <w:right w:val="single" w:sz="4" w:space="0" w:color="auto"/>
            </w:tcBorders>
            <w:hideMark/>
          </w:tcPr>
          <w:p w14:paraId="38009AA6" w14:textId="77777777" w:rsidR="00383FEC" w:rsidRPr="007A5F5A" w:rsidRDefault="00383FEC" w:rsidP="00974FFE">
            <w:pPr>
              <w:jc w:val="right"/>
              <w:rPr>
                <w:sz w:val="18"/>
                <w:szCs w:val="18"/>
                <w:lang w:eastAsia="zh-CN"/>
              </w:rPr>
            </w:pPr>
            <w:r w:rsidRPr="007A5F5A">
              <w:rPr>
                <w:sz w:val="18"/>
                <w:szCs w:val="18"/>
                <w:lang w:eastAsia="zh-CN"/>
              </w:rPr>
              <w:t>14.19</w:t>
            </w:r>
          </w:p>
        </w:tc>
        <w:tc>
          <w:tcPr>
            <w:tcW w:w="709" w:type="dxa"/>
            <w:tcBorders>
              <w:top w:val="nil"/>
              <w:left w:val="nil"/>
              <w:bottom w:val="single" w:sz="4" w:space="0" w:color="auto"/>
              <w:right w:val="single" w:sz="4" w:space="0" w:color="auto"/>
            </w:tcBorders>
            <w:hideMark/>
          </w:tcPr>
          <w:p w14:paraId="38009AA7" w14:textId="77777777" w:rsidR="00383FEC" w:rsidRPr="007A5F5A" w:rsidRDefault="00383FEC" w:rsidP="00974FFE">
            <w:pPr>
              <w:jc w:val="right"/>
              <w:rPr>
                <w:sz w:val="18"/>
                <w:szCs w:val="18"/>
                <w:lang w:eastAsia="zh-CN"/>
              </w:rPr>
            </w:pPr>
            <w:r w:rsidRPr="007A5F5A">
              <w:rPr>
                <w:sz w:val="18"/>
                <w:szCs w:val="18"/>
                <w:lang w:eastAsia="zh-CN"/>
              </w:rPr>
              <w:t>14.31</w:t>
            </w:r>
          </w:p>
        </w:tc>
        <w:tc>
          <w:tcPr>
            <w:tcW w:w="850" w:type="dxa"/>
            <w:tcBorders>
              <w:top w:val="nil"/>
              <w:left w:val="nil"/>
              <w:bottom w:val="single" w:sz="4" w:space="0" w:color="auto"/>
              <w:right w:val="single" w:sz="4" w:space="0" w:color="auto"/>
            </w:tcBorders>
            <w:hideMark/>
          </w:tcPr>
          <w:p w14:paraId="38009AA8" w14:textId="77777777" w:rsidR="00383FEC" w:rsidRPr="007A5F5A" w:rsidRDefault="00383FEC" w:rsidP="00974FFE">
            <w:pPr>
              <w:jc w:val="right"/>
              <w:rPr>
                <w:sz w:val="18"/>
                <w:szCs w:val="18"/>
                <w:lang w:eastAsia="zh-CN"/>
              </w:rPr>
            </w:pPr>
            <w:r w:rsidRPr="007A5F5A">
              <w:rPr>
                <w:sz w:val="18"/>
                <w:szCs w:val="18"/>
                <w:lang w:eastAsia="zh-CN"/>
              </w:rPr>
              <w:t>20.04</w:t>
            </w:r>
          </w:p>
        </w:tc>
        <w:tc>
          <w:tcPr>
            <w:tcW w:w="2552" w:type="dxa"/>
            <w:tcBorders>
              <w:top w:val="nil"/>
              <w:left w:val="nil"/>
              <w:bottom w:val="single" w:sz="4" w:space="0" w:color="auto"/>
              <w:right w:val="single" w:sz="4" w:space="0" w:color="auto"/>
            </w:tcBorders>
            <w:noWrap/>
            <w:hideMark/>
          </w:tcPr>
          <w:p w14:paraId="38009AA9" w14:textId="77777777" w:rsidR="00383FEC" w:rsidRPr="007A5F5A" w:rsidRDefault="00383FEC" w:rsidP="00974FFE">
            <w:pPr>
              <w:jc w:val="left"/>
              <w:rPr>
                <w:sz w:val="18"/>
                <w:szCs w:val="18"/>
                <w:lang w:eastAsia="zh-CN"/>
              </w:rPr>
            </w:pPr>
            <w:r w:rsidRPr="007A5F5A">
              <w:rPr>
                <w:sz w:val="18"/>
                <w:szCs w:val="18"/>
                <w:lang w:eastAsia="zh-CN"/>
              </w:rPr>
              <w:t>3.30 (</w:t>
            </w:r>
            <w:r w:rsidRPr="007A5F5A">
              <w:rPr>
                <w:rFonts w:hint="eastAsia"/>
                <w:sz w:val="18"/>
                <w:szCs w:val="18"/>
                <w:lang w:eastAsia="zh-CN"/>
              </w:rPr>
              <w:t>阿根廷</w:t>
            </w:r>
            <w:r w:rsidRPr="007A5F5A">
              <w:rPr>
                <w:sz w:val="18"/>
                <w:szCs w:val="18"/>
                <w:lang w:eastAsia="zh-CN"/>
              </w:rPr>
              <w:t>)</w:t>
            </w:r>
            <w:r w:rsidRPr="007A5F5A">
              <w:rPr>
                <w:rFonts w:hint="eastAsia"/>
                <w:sz w:val="18"/>
                <w:szCs w:val="18"/>
                <w:lang w:eastAsia="zh-CN"/>
              </w:rPr>
              <w:t xml:space="preserve"> </w:t>
            </w:r>
            <w:r w:rsidRPr="007A5F5A">
              <w:rPr>
                <w:rFonts w:hint="eastAsia"/>
                <w:sz w:val="18"/>
                <w:szCs w:val="18"/>
                <w:lang w:eastAsia="zh-CN"/>
              </w:rPr>
              <w:t>到</w:t>
            </w:r>
            <w:r w:rsidRPr="007A5F5A">
              <w:rPr>
                <w:sz w:val="18"/>
                <w:szCs w:val="18"/>
                <w:lang w:eastAsia="zh-CN"/>
              </w:rPr>
              <w:t>118.97 (</w:t>
            </w:r>
            <w:r w:rsidRPr="007A5F5A">
              <w:rPr>
                <w:rFonts w:hint="eastAsia"/>
                <w:sz w:val="18"/>
                <w:szCs w:val="18"/>
                <w:lang w:eastAsia="zh-CN"/>
              </w:rPr>
              <w:t>智利</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AAA" w14:textId="77777777" w:rsidR="00383FEC" w:rsidRPr="007A5F5A" w:rsidRDefault="00383FEC" w:rsidP="00974FFE">
            <w:pPr>
              <w:jc w:val="center"/>
              <w:rPr>
                <w:sz w:val="18"/>
                <w:szCs w:val="18"/>
                <w:lang w:eastAsia="zh-CN"/>
              </w:rPr>
            </w:pPr>
            <w:r w:rsidRPr="007A5F5A">
              <w:rPr>
                <w:sz w:val="18"/>
                <w:szCs w:val="18"/>
                <w:lang w:eastAsia="zh-CN"/>
              </w:rPr>
              <w:t>11</w:t>
            </w:r>
          </w:p>
        </w:tc>
      </w:tr>
      <w:tr w:rsidR="00383FEC" w:rsidRPr="007A5F5A" w14:paraId="38009AB6" w14:textId="77777777" w:rsidTr="007A5F5A">
        <w:trPr>
          <w:trHeight w:val="232"/>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AAC" w14:textId="77777777" w:rsidR="00383FEC" w:rsidRPr="007A5F5A" w:rsidRDefault="00383FEC" w:rsidP="00974FFE">
            <w:pPr>
              <w:rPr>
                <w:sz w:val="18"/>
                <w:szCs w:val="18"/>
                <w:lang w:eastAsia="zh-CN"/>
              </w:rPr>
            </w:pPr>
            <w:r w:rsidRPr="007A5F5A">
              <w:rPr>
                <w:sz w:val="18"/>
                <w:szCs w:val="18"/>
                <w:lang w:eastAsia="zh-CN"/>
              </w:rPr>
              <w:t>HFC-134</w:t>
            </w:r>
          </w:p>
        </w:tc>
        <w:tc>
          <w:tcPr>
            <w:tcW w:w="708" w:type="dxa"/>
            <w:tcBorders>
              <w:top w:val="nil"/>
              <w:left w:val="nil"/>
              <w:bottom w:val="single" w:sz="4" w:space="0" w:color="auto"/>
              <w:right w:val="single" w:sz="4" w:space="0" w:color="auto"/>
            </w:tcBorders>
            <w:hideMark/>
          </w:tcPr>
          <w:p w14:paraId="38009AAD" w14:textId="77777777" w:rsidR="00383FEC" w:rsidRPr="007A5F5A" w:rsidRDefault="00E01B94" w:rsidP="00974FFE">
            <w:pPr>
              <w:jc w:val="right"/>
              <w:rPr>
                <w:sz w:val="18"/>
                <w:szCs w:val="18"/>
                <w:lang w:eastAsia="zh-CN"/>
              </w:rPr>
            </w:pPr>
            <w:r w:rsidRPr="007A5F5A">
              <w:rPr>
                <w:sz w:val="18"/>
                <w:szCs w:val="18"/>
                <w:lang w:val="en-GB" w:eastAsia="zh-CN"/>
              </w:rPr>
              <w:t>不详</w:t>
            </w:r>
          </w:p>
        </w:tc>
        <w:tc>
          <w:tcPr>
            <w:tcW w:w="709" w:type="dxa"/>
            <w:tcBorders>
              <w:top w:val="nil"/>
              <w:left w:val="nil"/>
              <w:bottom w:val="single" w:sz="4" w:space="0" w:color="auto"/>
              <w:right w:val="single" w:sz="4" w:space="0" w:color="auto"/>
            </w:tcBorders>
            <w:hideMark/>
          </w:tcPr>
          <w:p w14:paraId="38009AAE" w14:textId="77777777" w:rsidR="00383FEC" w:rsidRPr="007A5F5A" w:rsidRDefault="00383FEC" w:rsidP="00974FFE">
            <w:pPr>
              <w:jc w:val="right"/>
              <w:rPr>
                <w:sz w:val="18"/>
                <w:szCs w:val="18"/>
                <w:lang w:eastAsia="zh-CN"/>
              </w:rPr>
            </w:pPr>
            <w:r w:rsidRPr="007A5F5A">
              <w:rPr>
                <w:sz w:val="18"/>
                <w:szCs w:val="18"/>
                <w:lang w:eastAsia="zh-CN"/>
              </w:rPr>
              <w:t>10.06</w:t>
            </w:r>
          </w:p>
        </w:tc>
        <w:tc>
          <w:tcPr>
            <w:tcW w:w="709" w:type="dxa"/>
            <w:tcBorders>
              <w:top w:val="nil"/>
              <w:left w:val="nil"/>
              <w:bottom w:val="single" w:sz="4" w:space="0" w:color="auto"/>
              <w:right w:val="single" w:sz="4" w:space="0" w:color="auto"/>
            </w:tcBorders>
            <w:hideMark/>
          </w:tcPr>
          <w:p w14:paraId="38009AAF" w14:textId="77777777" w:rsidR="00383FEC" w:rsidRPr="007A5F5A" w:rsidRDefault="00383FEC" w:rsidP="00974FFE">
            <w:pPr>
              <w:jc w:val="right"/>
              <w:rPr>
                <w:sz w:val="18"/>
                <w:szCs w:val="18"/>
                <w:lang w:eastAsia="zh-CN"/>
              </w:rPr>
            </w:pPr>
            <w:r w:rsidRPr="007A5F5A">
              <w:rPr>
                <w:sz w:val="18"/>
                <w:szCs w:val="18"/>
                <w:lang w:eastAsia="zh-CN"/>
              </w:rPr>
              <w:t>12.29</w:t>
            </w:r>
          </w:p>
        </w:tc>
        <w:tc>
          <w:tcPr>
            <w:tcW w:w="709" w:type="dxa"/>
            <w:tcBorders>
              <w:top w:val="nil"/>
              <w:left w:val="nil"/>
              <w:bottom w:val="single" w:sz="4" w:space="0" w:color="auto"/>
              <w:right w:val="single" w:sz="4" w:space="0" w:color="auto"/>
            </w:tcBorders>
            <w:hideMark/>
          </w:tcPr>
          <w:p w14:paraId="38009AB0" w14:textId="77777777" w:rsidR="00383FEC" w:rsidRPr="007A5F5A" w:rsidRDefault="00383FEC" w:rsidP="00974FFE">
            <w:pPr>
              <w:jc w:val="right"/>
              <w:rPr>
                <w:sz w:val="18"/>
                <w:szCs w:val="18"/>
                <w:lang w:eastAsia="zh-CN"/>
              </w:rPr>
            </w:pPr>
            <w:r w:rsidRPr="007A5F5A">
              <w:rPr>
                <w:sz w:val="18"/>
                <w:szCs w:val="18"/>
                <w:lang w:eastAsia="zh-CN"/>
              </w:rPr>
              <w:t>7.89</w:t>
            </w:r>
          </w:p>
        </w:tc>
        <w:tc>
          <w:tcPr>
            <w:tcW w:w="851" w:type="dxa"/>
            <w:tcBorders>
              <w:top w:val="nil"/>
              <w:left w:val="nil"/>
              <w:bottom w:val="single" w:sz="4" w:space="0" w:color="auto"/>
              <w:right w:val="single" w:sz="4" w:space="0" w:color="auto"/>
            </w:tcBorders>
            <w:hideMark/>
          </w:tcPr>
          <w:p w14:paraId="38009AB1" w14:textId="77777777" w:rsidR="00383FEC" w:rsidRPr="007A5F5A" w:rsidRDefault="00383FEC" w:rsidP="00974FFE">
            <w:pPr>
              <w:jc w:val="right"/>
              <w:rPr>
                <w:sz w:val="18"/>
                <w:szCs w:val="18"/>
                <w:lang w:eastAsia="zh-CN"/>
              </w:rPr>
            </w:pPr>
            <w:r w:rsidRPr="007A5F5A">
              <w:rPr>
                <w:sz w:val="18"/>
                <w:szCs w:val="18"/>
                <w:lang w:eastAsia="zh-CN"/>
              </w:rPr>
              <w:t>10.17</w:t>
            </w:r>
          </w:p>
        </w:tc>
        <w:tc>
          <w:tcPr>
            <w:tcW w:w="709" w:type="dxa"/>
            <w:tcBorders>
              <w:top w:val="nil"/>
              <w:left w:val="nil"/>
              <w:bottom w:val="single" w:sz="4" w:space="0" w:color="auto"/>
              <w:right w:val="single" w:sz="4" w:space="0" w:color="auto"/>
            </w:tcBorders>
            <w:hideMark/>
          </w:tcPr>
          <w:p w14:paraId="38009AB2" w14:textId="77777777" w:rsidR="00383FEC" w:rsidRPr="007A5F5A" w:rsidRDefault="00383FEC" w:rsidP="00974FFE">
            <w:pPr>
              <w:jc w:val="right"/>
              <w:rPr>
                <w:sz w:val="18"/>
                <w:szCs w:val="18"/>
                <w:lang w:eastAsia="zh-CN"/>
              </w:rPr>
            </w:pPr>
            <w:r w:rsidRPr="007A5F5A">
              <w:rPr>
                <w:sz w:val="18"/>
                <w:szCs w:val="18"/>
                <w:lang w:eastAsia="zh-CN"/>
              </w:rPr>
              <w:t>13.26</w:t>
            </w:r>
          </w:p>
        </w:tc>
        <w:tc>
          <w:tcPr>
            <w:tcW w:w="850" w:type="dxa"/>
            <w:tcBorders>
              <w:top w:val="nil"/>
              <w:left w:val="nil"/>
              <w:bottom w:val="single" w:sz="4" w:space="0" w:color="auto"/>
              <w:right w:val="single" w:sz="4" w:space="0" w:color="auto"/>
            </w:tcBorders>
            <w:hideMark/>
          </w:tcPr>
          <w:p w14:paraId="38009AB3" w14:textId="77777777" w:rsidR="00383FEC" w:rsidRPr="007A5F5A" w:rsidRDefault="00383FEC" w:rsidP="00974FFE">
            <w:pPr>
              <w:jc w:val="right"/>
              <w:rPr>
                <w:sz w:val="18"/>
                <w:szCs w:val="18"/>
                <w:lang w:eastAsia="zh-CN"/>
              </w:rPr>
            </w:pPr>
            <w:r w:rsidRPr="007A5F5A">
              <w:rPr>
                <w:sz w:val="18"/>
                <w:szCs w:val="18"/>
                <w:lang w:eastAsia="zh-CN"/>
              </w:rPr>
              <w:t>13.40</w:t>
            </w:r>
          </w:p>
        </w:tc>
        <w:tc>
          <w:tcPr>
            <w:tcW w:w="2552" w:type="dxa"/>
            <w:tcBorders>
              <w:top w:val="nil"/>
              <w:left w:val="nil"/>
              <w:bottom w:val="single" w:sz="4" w:space="0" w:color="auto"/>
              <w:right w:val="single" w:sz="4" w:space="0" w:color="auto"/>
            </w:tcBorders>
            <w:noWrap/>
            <w:hideMark/>
          </w:tcPr>
          <w:p w14:paraId="38009AB4" w14:textId="77777777" w:rsidR="00383FEC" w:rsidRPr="007A5F5A" w:rsidRDefault="00383FEC" w:rsidP="00974FFE">
            <w:pPr>
              <w:jc w:val="left"/>
              <w:rPr>
                <w:sz w:val="18"/>
                <w:szCs w:val="18"/>
                <w:lang w:eastAsia="zh-CN"/>
              </w:rPr>
            </w:pPr>
            <w:r w:rsidRPr="007A5F5A">
              <w:rPr>
                <w:sz w:val="18"/>
                <w:szCs w:val="18"/>
                <w:lang w:eastAsia="zh-CN"/>
              </w:rPr>
              <w:t>10.30 (</w:t>
            </w:r>
            <w:r w:rsidRPr="007A5F5A">
              <w:rPr>
                <w:rFonts w:hint="eastAsia"/>
                <w:sz w:val="18"/>
                <w:szCs w:val="18"/>
                <w:lang w:eastAsia="zh-CN"/>
              </w:rPr>
              <w:t>尼日尔</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17.90 (</w:t>
            </w:r>
            <w:r w:rsidRPr="007A5F5A">
              <w:rPr>
                <w:rFonts w:hint="eastAsia"/>
                <w:sz w:val="18"/>
                <w:szCs w:val="18"/>
                <w:lang w:eastAsia="zh-CN"/>
              </w:rPr>
              <w:t>埃塞俄比亚</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AB5" w14:textId="77777777" w:rsidR="00383FEC" w:rsidRPr="007A5F5A" w:rsidRDefault="00383FEC" w:rsidP="00974FFE">
            <w:pPr>
              <w:jc w:val="center"/>
              <w:rPr>
                <w:sz w:val="18"/>
                <w:szCs w:val="18"/>
                <w:lang w:eastAsia="zh-CN"/>
              </w:rPr>
            </w:pPr>
            <w:r w:rsidRPr="007A5F5A">
              <w:rPr>
                <w:sz w:val="18"/>
                <w:szCs w:val="18"/>
                <w:lang w:eastAsia="zh-CN"/>
              </w:rPr>
              <w:t>3</w:t>
            </w:r>
          </w:p>
        </w:tc>
      </w:tr>
      <w:tr w:rsidR="00383FEC" w:rsidRPr="007A5F5A" w14:paraId="38009AC1" w14:textId="77777777" w:rsidTr="007A5F5A">
        <w:trPr>
          <w:trHeight w:val="35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AB7" w14:textId="77777777" w:rsidR="00383FEC" w:rsidRPr="007A5F5A" w:rsidRDefault="00383FEC" w:rsidP="00974FFE">
            <w:pPr>
              <w:rPr>
                <w:sz w:val="18"/>
                <w:szCs w:val="18"/>
                <w:lang w:eastAsia="zh-CN"/>
              </w:rPr>
            </w:pPr>
            <w:r w:rsidRPr="007A5F5A">
              <w:rPr>
                <w:sz w:val="18"/>
                <w:szCs w:val="18"/>
                <w:lang w:eastAsia="zh-CN"/>
              </w:rPr>
              <w:t>HFC-134a</w:t>
            </w:r>
          </w:p>
        </w:tc>
        <w:tc>
          <w:tcPr>
            <w:tcW w:w="708" w:type="dxa"/>
            <w:tcBorders>
              <w:top w:val="nil"/>
              <w:left w:val="nil"/>
              <w:bottom w:val="single" w:sz="4" w:space="0" w:color="auto"/>
              <w:right w:val="single" w:sz="4" w:space="0" w:color="auto"/>
            </w:tcBorders>
            <w:hideMark/>
          </w:tcPr>
          <w:p w14:paraId="38009AB8" w14:textId="77777777" w:rsidR="00383FEC" w:rsidRPr="007A5F5A" w:rsidRDefault="00383FEC" w:rsidP="00974FFE">
            <w:pPr>
              <w:jc w:val="right"/>
              <w:rPr>
                <w:sz w:val="18"/>
                <w:szCs w:val="18"/>
                <w:lang w:eastAsia="zh-CN"/>
              </w:rPr>
            </w:pPr>
            <w:r w:rsidRPr="007A5F5A">
              <w:rPr>
                <w:sz w:val="18"/>
                <w:szCs w:val="18"/>
                <w:lang w:eastAsia="zh-CN"/>
              </w:rPr>
              <w:t>12.26</w:t>
            </w:r>
          </w:p>
        </w:tc>
        <w:tc>
          <w:tcPr>
            <w:tcW w:w="709" w:type="dxa"/>
            <w:tcBorders>
              <w:top w:val="nil"/>
              <w:left w:val="nil"/>
              <w:bottom w:val="single" w:sz="4" w:space="0" w:color="auto"/>
              <w:right w:val="single" w:sz="4" w:space="0" w:color="auto"/>
            </w:tcBorders>
            <w:hideMark/>
          </w:tcPr>
          <w:p w14:paraId="38009AB9" w14:textId="77777777" w:rsidR="00383FEC" w:rsidRPr="007A5F5A" w:rsidRDefault="00383FEC" w:rsidP="00974FFE">
            <w:pPr>
              <w:jc w:val="right"/>
              <w:rPr>
                <w:sz w:val="18"/>
                <w:szCs w:val="18"/>
                <w:lang w:eastAsia="zh-CN"/>
              </w:rPr>
            </w:pPr>
            <w:r w:rsidRPr="007A5F5A">
              <w:rPr>
                <w:sz w:val="18"/>
                <w:szCs w:val="18"/>
                <w:lang w:eastAsia="zh-CN"/>
              </w:rPr>
              <w:t>12.20</w:t>
            </w:r>
          </w:p>
        </w:tc>
        <w:tc>
          <w:tcPr>
            <w:tcW w:w="709" w:type="dxa"/>
            <w:tcBorders>
              <w:top w:val="nil"/>
              <w:left w:val="nil"/>
              <w:bottom w:val="single" w:sz="4" w:space="0" w:color="auto"/>
              <w:right w:val="single" w:sz="4" w:space="0" w:color="auto"/>
            </w:tcBorders>
            <w:hideMark/>
          </w:tcPr>
          <w:p w14:paraId="38009ABA" w14:textId="77777777" w:rsidR="00383FEC" w:rsidRPr="007A5F5A" w:rsidRDefault="00383FEC" w:rsidP="00974FFE">
            <w:pPr>
              <w:jc w:val="right"/>
              <w:rPr>
                <w:sz w:val="18"/>
                <w:szCs w:val="18"/>
                <w:lang w:eastAsia="zh-CN"/>
              </w:rPr>
            </w:pPr>
            <w:r w:rsidRPr="007A5F5A">
              <w:rPr>
                <w:sz w:val="18"/>
                <w:szCs w:val="18"/>
                <w:lang w:eastAsia="zh-CN"/>
              </w:rPr>
              <w:t>12.63</w:t>
            </w:r>
          </w:p>
        </w:tc>
        <w:tc>
          <w:tcPr>
            <w:tcW w:w="709" w:type="dxa"/>
            <w:tcBorders>
              <w:top w:val="nil"/>
              <w:left w:val="nil"/>
              <w:bottom w:val="single" w:sz="4" w:space="0" w:color="auto"/>
              <w:right w:val="single" w:sz="4" w:space="0" w:color="auto"/>
            </w:tcBorders>
            <w:hideMark/>
          </w:tcPr>
          <w:p w14:paraId="38009ABB" w14:textId="77777777" w:rsidR="00383FEC" w:rsidRPr="007A5F5A" w:rsidRDefault="00383FEC" w:rsidP="00974FFE">
            <w:pPr>
              <w:jc w:val="right"/>
              <w:rPr>
                <w:sz w:val="18"/>
                <w:szCs w:val="18"/>
                <w:lang w:eastAsia="zh-CN"/>
              </w:rPr>
            </w:pPr>
            <w:r w:rsidRPr="007A5F5A">
              <w:rPr>
                <w:sz w:val="18"/>
                <w:szCs w:val="18"/>
                <w:lang w:eastAsia="zh-CN"/>
              </w:rPr>
              <w:t>13.63</w:t>
            </w:r>
          </w:p>
        </w:tc>
        <w:tc>
          <w:tcPr>
            <w:tcW w:w="851" w:type="dxa"/>
            <w:tcBorders>
              <w:top w:val="nil"/>
              <w:left w:val="nil"/>
              <w:bottom w:val="single" w:sz="4" w:space="0" w:color="auto"/>
              <w:right w:val="single" w:sz="4" w:space="0" w:color="auto"/>
            </w:tcBorders>
            <w:hideMark/>
          </w:tcPr>
          <w:p w14:paraId="38009ABC" w14:textId="77777777" w:rsidR="00383FEC" w:rsidRPr="007A5F5A" w:rsidRDefault="00383FEC" w:rsidP="00974FFE">
            <w:pPr>
              <w:jc w:val="right"/>
              <w:rPr>
                <w:sz w:val="18"/>
                <w:szCs w:val="18"/>
                <w:lang w:eastAsia="zh-CN"/>
              </w:rPr>
            </w:pPr>
            <w:r w:rsidRPr="007A5F5A">
              <w:rPr>
                <w:sz w:val="18"/>
                <w:szCs w:val="18"/>
                <w:lang w:eastAsia="zh-CN"/>
              </w:rPr>
              <w:t>13.32</w:t>
            </w:r>
          </w:p>
        </w:tc>
        <w:tc>
          <w:tcPr>
            <w:tcW w:w="709" w:type="dxa"/>
            <w:tcBorders>
              <w:top w:val="nil"/>
              <w:left w:val="nil"/>
              <w:bottom w:val="single" w:sz="4" w:space="0" w:color="auto"/>
              <w:right w:val="single" w:sz="4" w:space="0" w:color="auto"/>
            </w:tcBorders>
            <w:hideMark/>
          </w:tcPr>
          <w:p w14:paraId="38009ABD" w14:textId="77777777" w:rsidR="00383FEC" w:rsidRPr="007A5F5A" w:rsidRDefault="00383FEC" w:rsidP="00974FFE">
            <w:pPr>
              <w:jc w:val="right"/>
              <w:rPr>
                <w:sz w:val="18"/>
                <w:szCs w:val="18"/>
                <w:lang w:eastAsia="zh-CN"/>
              </w:rPr>
            </w:pPr>
            <w:r w:rsidRPr="007A5F5A">
              <w:rPr>
                <w:sz w:val="18"/>
                <w:szCs w:val="18"/>
                <w:lang w:eastAsia="zh-CN"/>
              </w:rPr>
              <w:t>13.47</w:t>
            </w:r>
          </w:p>
        </w:tc>
        <w:tc>
          <w:tcPr>
            <w:tcW w:w="850" w:type="dxa"/>
            <w:tcBorders>
              <w:top w:val="nil"/>
              <w:left w:val="nil"/>
              <w:bottom w:val="single" w:sz="4" w:space="0" w:color="auto"/>
              <w:right w:val="single" w:sz="4" w:space="0" w:color="auto"/>
            </w:tcBorders>
            <w:hideMark/>
          </w:tcPr>
          <w:p w14:paraId="38009ABE" w14:textId="77777777" w:rsidR="00383FEC" w:rsidRPr="007A5F5A" w:rsidRDefault="00383FEC" w:rsidP="00974FFE">
            <w:pPr>
              <w:jc w:val="right"/>
              <w:rPr>
                <w:sz w:val="18"/>
                <w:szCs w:val="18"/>
                <w:lang w:eastAsia="zh-CN"/>
              </w:rPr>
            </w:pPr>
            <w:r w:rsidRPr="007A5F5A">
              <w:rPr>
                <w:sz w:val="18"/>
                <w:szCs w:val="18"/>
                <w:lang w:eastAsia="zh-CN"/>
              </w:rPr>
              <w:t>15.48</w:t>
            </w:r>
          </w:p>
        </w:tc>
        <w:tc>
          <w:tcPr>
            <w:tcW w:w="2552" w:type="dxa"/>
            <w:tcBorders>
              <w:top w:val="nil"/>
              <w:left w:val="nil"/>
              <w:bottom w:val="single" w:sz="4" w:space="0" w:color="auto"/>
              <w:right w:val="single" w:sz="4" w:space="0" w:color="auto"/>
            </w:tcBorders>
            <w:hideMark/>
          </w:tcPr>
          <w:p w14:paraId="38009ABF" w14:textId="77777777" w:rsidR="00383FEC" w:rsidRPr="007A5F5A" w:rsidRDefault="00383FEC" w:rsidP="00974FFE">
            <w:pPr>
              <w:jc w:val="left"/>
              <w:rPr>
                <w:sz w:val="18"/>
                <w:szCs w:val="18"/>
                <w:lang w:eastAsia="zh-CN"/>
              </w:rPr>
            </w:pPr>
            <w:r w:rsidRPr="007A5F5A">
              <w:rPr>
                <w:sz w:val="18"/>
                <w:szCs w:val="18"/>
                <w:lang w:eastAsia="zh-CN"/>
              </w:rPr>
              <w:t>1.60 (</w:t>
            </w:r>
            <w:r w:rsidRPr="007A5F5A">
              <w:rPr>
                <w:rFonts w:hint="eastAsia"/>
                <w:sz w:val="18"/>
                <w:szCs w:val="18"/>
                <w:lang w:eastAsia="zh-CN"/>
              </w:rPr>
              <w:t>苏里南</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150.00 (</w:t>
            </w:r>
            <w:r w:rsidRPr="007A5F5A">
              <w:rPr>
                <w:rFonts w:hint="eastAsia"/>
                <w:sz w:val="18"/>
                <w:szCs w:val="18"/>
                <w:lang w:eastAsia="zh-CN"/>
              </w:rPr>
              <w:t>所罗门群岛</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AC0" w14:textId="77777777" w:rsidR="00383FEC" w:rsidRPr="007A5F5A" w:rsidRDefault="00383FEC" w:rsidP="00974FFE">
            <w:pPr>
              <w:jc w:val="center"/>
              <w:rPr>
                <w:sz w:val="18"/>
                <w:szCs w:val="18"/>
                <w:lang w:eastAsia="zh-CN"/>
              </w:rPr>
            </w:pPr>
            <w:r w:rsidRPr="007A5F5A">
              <w:rPr>
                <w:sz w:val="18"/>
                <w:szCs w:val="18"/>
                <w:lang w:eastAsia="zh-CN"/>
              </w:rPr>
              <w:t>108</w:t>
            </w:r>
          </w:p>
        </w:tc>
      </w:tr>
      <w:tr w:rsidR="00383FEC" w:rsidRPr="007A5F5A" w14:paraId="38009ACC" w14:textId="77777777" w:rsidTr="007A5F5A">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AC2" w14:textId="77777777" w:rsidR="00383FEC" w:rsidRPr="007A5F5A" w:rsidRDefault="00383FEC" w:rsidP="00974FFE">
            <w:pPr>
              <w:rPr>
                <w:sz w:val="18"/>
                <w:szCs w:val="18"/>
                <w:lang w:eastAsia="zh-CN"/>
              </w:rPr>
            </w:pPr>
            <w:r w:rsidRPr="007A5F5A">
              <w:rPr>
                <w:sz w:val="18"/>
                <w:szCs w:val="18"/>
                <w:lang w:eastAsia="zh-CN"/>
              </w:rPr>
              <w:t>HFC-143</w:t>
            </w:r>
          </w:p>
        </w:tc>
        <w:tc>
          <w:tcPr>
            <w:tcW w:w="708" w:type="dxa"/>
            <w:tcBorders>
              <w:top w:val="nil"/>
              <w:left w:val="nil"/>
              <w:bottom w:val="single" w:sz="4" w:space="0" w:color="auto"/>
              <w:right w:val="single" w:sz="4" w:space="0" w:color="auto"/>
            </w:tcBorders>
            <w:hideMark/>
          </w:tcPr>
          <w:p w14:paraId="38009AC3" w14:textId="77777777" w:rsidR="00383FEC" w:rsidRPr="007A5F5A" w:rsidRDefault="00E01B94" w:rsidP="00974FFE">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AC4" w14:textId="77777777" w:rsidR="00383FEC" w:rsidRPr="007A5F5A" w:rsidRDefault="00E01B94" w:rsidP="00974FFE">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AC5" w14:textId="77777777" w:rsidR="00383FEC" w:rsidRPr="007A5F5A" w:rsidRDefault="00383FEC" w:rsidP="00974FFE">
            <w:pPr>
              <w:jc w:val="right"/>
              <w:rPr>
                <w:sz w:val="18"/>
                <w:szCs w:val="18"/>
                <w:lang w:eastAsia="zh-CN"/>
              </w:rPr>
            </w:pPr>
            <w:r w:rsidRPr="007A5F5A">
              <w:rPr>
                <w:sz w:val="18"/>
                <w:szCs w:val="18"/>
                <w:lang w:eastAsia="zh-CN"/>
              </w:rPr>
              <w:t>7.96</w:t>
            </w:r>
          </w:p>
        </w:tc>
        <w:tc>
          <w:tcPr>
            <w:tcW w:w="709" w:type="dxa"/>
            <w:tcBorders>
              <w:top w:val="nil"/>
              <w:left w:val="nil"/>
              <w:bottom w:val="single" w:sz="4" w:space="0" w:color="auto"/>
              <w:right w:val="single" w:sz="4" w:space="0" w:color="auto"/>
            </w:tcBorders>
            <w:hideMark/>
          </w:tcPr>
          <w:p w14:paraId="38009AC6" w14:textId="77777777" w:rsidR="00383FEC" w:rsidRPr="007A5F5A" w:rsidRDefault="00383FEC" w:rsidP="00974FFE">
            <w:pPr>
              <w:jc w:val="right"/>
              <w:rPr>
                <w:sz w:val="18"/>
                <w:szCs w:val="18"/>
                <w:lang w:eastAsia="zh-CN"/>
              </w:rPr>
            </w:pPr>
            <w:r w:rsidRPr="007A5F5A">
              <w:rPr>
                <w:sz w:val="18"/>
                <w:szCs w:val="18"/>
                <w:lang w:eastAsia="zh-CN"/>
              </w:rPr>
              <w:t>16.78</w:t>
            </w:r>
          </w:p>
        </w:tc>
        <w:tc>
          <w:tcPr>
            <w:tcW w:w="851" w:type="dxa"/>
            <w:tcBorders>
              <w:top w:val="nil"/>
              <w:left w:val="nil"/>
              <w:bottom w:val="single" w:sz="4" w:space="0" w:color="auto"/>
              <w:right w:val="single" w:sz="4" w:space="0" w:color="auto"/>
            </w:tcBorders>
            <w:hideMark/>
          </w:tcPr>
          <w:p w14:paraId="38009AC7" w14:textId="77777777" w:rsidR="00383FEC" w:rsidRPr="007A5F5A" w:rsidRDefault="00383FEC" w:rsidP="00974FFE">
            <w:pPr>
              <w:jc w:val="right"/>
              <w:rPr>
                <w:sz w:val="18"/>
                <w:szCs w:val="18"/>
                <w:lang w:eastAsia="zh-CN"/>
              </w:rPr>
            </w:pPr>
            <w:r w:rsidRPr="007A5F5A">
              <w:rPr>
                <w:sz w:val="18"/>
                <w:szCs w:val="18"/>
                <w:lang w:eastAsia="zh-CN"/>
              </w:rPr>
              <w:t xml:space="preserve"> </w:t>
            </w:r>
            <w:r w:rsidR="00E01B94"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AC8" w14:textId="77777777" w:rsidR="00383FEC" w:rsidRPr="007A5F5A" w:rsidRDefault="00383FEC" w:rsidP="00974FFE">
            <w:pPr>
              <w:jc w:val="right"/>
              <w:rPr>
                <w:sz w:val="18"/>
                <w:szCs w:val="18"/>
                <w:lang w:eastAsia="zh-CN"/>
              </w:rPr>
            </w:pPr>
            <w:r w:rsidRPr="007A5F5A">
              <w:rPr>
                <w:sz w:val="18"/>
                <w:szCs w:val="18"/>
                <w:lang w:eastAsia="zh-CN"/>
              </w:rPr>
              <w:t>21.85</w:t>
            </w:r>
          </w:p>
        </w:tc>
        <w:tc>
          <w:tcPr>
            <w:tcW w:w="850" w:type="dxa"/>
            <w:tcBorders>
              <w:top w:val="nil"/>
              <w:left w:val="nil"/>
              <w:bottom w:val="single" w:sz="4" w:space="0" w:color="auto"/>
              <w:right w:val="single" w:sz="4" w:space="0" w:color="auto"/>
            </w:tcBorders>
            <w:hideMark/>
          </w:tcPr>
          <w:p w14:paraId="38009AC9" w14:textId="77777777" w:rsidR="00383FEC" w:rsidRPr="007A5F5A" w:rsidRDefault="00383FEC" w:rsidP="00974FFE">
            <w:pPr>
              <w:jc w:val="right"/>
              <w:rPr>
                <w:sz w:val="18"/>
                <w:szCs w:val="18"/>
                <w:lang w:eastAsia="zh-CN"/>
              </w:rPr>
            </w:pPr>
            <w:r w:rsidRPr="007A5F5A">
              <w:rPr>
                <w:sz w:val="18"/>
                <w:szCs w:val="18"/>
                <w:lang w:eastAsia="zh-CN"/>
              </w:rPr>
              <w:t>21.85</w:t>
            </w:r>
          </w:p>
        </w:tc>
        <w:tc>
          <w:tcPr>
            <w:tcW w:w="2552" w:type="dxa"/>
            <w:tcBorders>
              <w:top w:val="nil"/>
              <w:left w:val="nil"/>
              <w:bottom w:val="single" w:sz="4" w:space="0" w:color="auto"/>
              <w:right w:val="single" w:sz="4" w:space="0" w:color="auto"/>
            </w:tcBorders>
            <w:hideMark/>
          </w:tcPr>
          <w:p w14:paraId="38009ACA" w14:textId="77777777" w:rsidR="00383FEC" w:rsidRPr="007A5F5A" w:rsidRDefault="00383FEC" w:rsidP="00974FFE">
            <w:pPr>
              <w:jc w:val="left"/>
              <w:rPr>
                <w:sz w:val="18"/>
                <w:szCs w:val="18"/>
                <w:lang w:eastAsia="zh-CN"/>
              </w:rPr>
            </w:pPr>
            <w:r w:rsidRPr="007A5F5A">
              <w:rPr>
                <w:sz w:val="18"/>
                <w:szCs w:val="18"/>
                <w:lang w:eastAsia="zh-CN"/>
              </w:rPr>
              <w:t>11.20 (</w:t>
            </w:r>
            <w:r w:rsidRPr="007A5F5A">
              <w:rPr>
                <w:rFonts w:hint="eastAsia"/>
                <w:sz w:val="18"/>
                <w:szCs w:val="18"/>
                <w:lang w:eastAsia="zh-CN"/>
              </w:rPr>
              <w:t>乌干达</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32.50 (</w:t>
            </w:r>
            <w:r w:rsidRPr="007A5F5A">
              <w:rPr>
                <w:rFonts w:hint="eastAsia"/>
                <w:sz w:val="18"/>
                <w:szCs w:val="18"/>
                <w:lang w:eastAsia="zh-CN"/>
              </w:rPr>
              <w:t>汤加</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ACB" w14:textId="77777777" w:rsidR="00383FEC" w:rsidRPr="007A5F5A" w:rsidRDefault="00383FEC" w:rsidP="00974FFE">
            <w:pPr>
              <w:jc w:val="center"/>
              <w:rPr>
                <w:sz w:val="18"/>
                <w:szCs w:val="18"/>
                <w:lang w:eastAsia="zh-CN"/>
              </w:rPr>
            </w:pPr>
            <w:r w:rsidRPr="007A5F5A">
              <w:rPr>
                <w:sz w:val="18"/>
                <w:szCs w:val="18"/>
                <w:lang w:eastAsia="zh-CN"/>
              </w:rPr>
              <w:t>2</w:t>
            </w:r>
          </w:p>
        </w:tc>
      </w:tr>
      <w:tr w:rsidR="00383FEC" w:rsidRPr="007A5F5A" w14:paraId="38009AD7" w14:textId="77777777" w:rsidTr="007A5F5A">
        <w:trPr>
          <w:trHeight w:val="278"/>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ACD" w14:textId="77777777" w:rsidR="00383FEC" w:rsidRPr="007A5F5A" w:rsidRDefault="00383FEC" w:rsidP="00974FFE">
            <w:pPr>
              <w:rPr>
                <w:sz w:val="18"/>
                <w:szCs w:val="18"/>
                <w:lang w:eastAsia="zh-CN"/>
              </w:rPr>
            </w:pPr>
            <w:r w:rsidRPr="007A5F5A">
              <w:rPr>
                <w:sz w:val="18"/>
                <w:szCs w:val="18"/>
                <w:lang w:eastAsia="zh-CN"/>
              </w:rPr>
              <w:t>HFC-143a</w:t>
            </w:r>
          </w:p>
        </w:tc>
        <w:tc>
          <w:tcPr>
            <w:tcW w:w="708" w:type="dxa"/>
            <w:tcBorders>
              <w:top w:val="nil"/>
              <w:left w:val="nil"/>
              <w:bottom w:val="single" w:sz="4" w:space="0" w:color="auto"/>
              <w:right w:val="single" w:sz="4" w:space="0" w:color="auto"/>
            </w:tcBorders>
            <w:hideMark/>
          </w:tcPr>
          <w:p w14:paraId="38009ACE" w14:textId="77777777" w:rsidR="00383FEC" w:rsidRPr="007A5F5A" w:rsidRDefault="00E01B94" w:rsidP="00974FFE">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ACF" w14:textId="77777777" w:rsidR="00383FEC" w:rsidRPr="007A5F5A" w:rsidRDefault="00383FEC" w:rsidP="00974FFE">
            <w:pPr>
              <w:jc w:val="right"/>
              <w:rPr>
                <w:sz w:val="18"/>
                <w:szCs w:val="18"/>
                <w:lang w:eastAsia="zh-CN"/>
              </w:rPr>
            </w:pPr>
            <w:r w:rsidRPr="007A5F5A">
              <w:rPr>
                <w:sz w:val="18"/>
                <w:szCs w:val="18"/>
                <w:lang w:eastAsia="zh-CN"/>
              </w:rPr>
              <w:t>30.92</w:t>
            </w:r>
          </w:p>
        </w:tc>
        <w:tc>
          <w:tcPr>
            <w:tcW w:w="709" w:type="dxa"/>
            <w:tcBorders>
              <w:top w:val="nil"/>
              <w:left w:val="nil"/>
              <w:bottom w:val="single" w:sz="4" w:space="0" w:color="auto"/>
              <w:right w:val="single" w:sz="4" w:space="0" w:color="auto"/>
            </w:tcBorders>
            <w:hideMark/>
          </w:tcPr>
          <w:p w14:paraId="38009AD0" w14:textId="77777777" w:rsidR="00383FEC" w:rsidRPr="007A5F5A" w:rsidRDefault="00383FEC" w:rsidP="00974FFE">
            <w:pPr>
              <w:jc w:val="right"/>
              <w:rPr>
                <w:sz w:val="18"/>
                <w:szCs w:val="18"/>
                <w:lang w:eastAsia="zh-CN"/>
              </w:rPr>
            </w:pPr>
            <w:r w:rsidRPr="007A5F5A">
              <w:rPr>
                <w:sz w:val="18"/>
                <w:szCs w:val="18"/>
                <w:lang w:eastAsia="zh-CN"/>
              </w:rPr>
              <w:t>9.65</w:t>
            </w:r>
          </w:p>
        </w:tc>
        <w:tc>
          <w:tcPr>
            <w:tcW w:w="709" w:type="dxa"/>
            <w:tcBorders>
              <w:top w:val="nil"/>
              <w:left w:val="nil"/>
              <w:bottom w:val="single" w:sz="4" w:space="0" w:color="auto"/>
              <w:right w:val="single" w:sz="4" w:space="0" w:color="auto"/>
            </w:tcBorders>
            <w:hideMark/>
          </w:tcPr>
          <w:p w14:paraId="38009AD1" w14:textId="77777777" w:rsidR="00383FEC" w:rsidRPr="007A5F5A" w:rsidRDefault="00383FEC" w:rsidP="00974FFE">
            <w:pPr>
              <w:jc w:val="right"/>
              <w:rPr>
                <w:sz w:val="18"/>
                <w:szCs w:val="18"/>
                <w:lang w:eastAsia="zh-CN"/>
              </w:rPr>
            </w:pPr>
            <w:r w:rsidRPr="007A5F5A">
              <w:rPr>
                <w:sz w:val="18"/>
                <w:szCs w:val="18"/>
                <w:lang w:eastAsia="zh-CN"/>
              </w:rPr>
              <w:t>8.30</w:t>
            </w:r>
          </w:p>
        </w:tc>
        <w:tc>
          <w:tcPr>
            <w:tcW w:w="851" w:type="dxa"/>
            <w:tcBorders>
              <w:top w:val="nil"/>
              <w:left w:val="nil"/>
              <w:bottom w:val="single" w:sz="4" w:space="0" w:color="auto"/>
              <w:right w:val="single" w:sz="4" w:space="0" w:color="auto"/>
            </w:tcBorders>
            <w:hideMark/>
          </w:tcPr>
          <w:p w14:paraId="38009AD2" w14:textId="77777777" w:rsidR="00383FEC" w:rsidRPr="007A5F5A" w:rsidRDefault="00383FEC" w:rsidP="00974FFE">
            <w:pPr>
              <w:jc w:val="right"/>
              <w:rPr>
                <w:sz w:val="18"/>
                <w:szCs w:val="18"/>
                <w:lang w:eastAsia="zh-CN"/>
              </w:rPr>
            </w:pPr>
            <w:r w:rsidRPr="007A5F5A">
              <w:rPr>
                <w:sz w:val="18"/>
                <w:szCs w:val="18"/>
                <w:lang w:eastAsia="zh-CN"/>
              </w:rPr>
              <w:t>3.96</w:t>
            </w:r>
          </w:p>
        </w:tc>
        <w:tc>
          <w:tcPr>
            <w:tcW w:w="709" w:type="dxa"/>
            <w:tcBorders>
              <w:top w:val="nil"/>
              <w:left w:val="nil"/>
              <w:bottom w:val="single" w:sz="4" w:space="0" w:color="auto"/>
              <w:right w:val="single" w:sz="4" w:space="0" w:color="auto"/>
            </w:tcBorders>
            <w:hideMark/>
          </w:tcPr>
          <w:p w14:paraId="38009AD3" w14:textId="77777777" w:rsidR="00383FEC" w:rsidRPr="007A5F5A" w:rsidRDefault="00383FEC" w:rsidP="00974FFE">
            <w:pPr>
              <w:jc w:val="right"/>
              <w:rPr>
                <w:sz w:val="18"/>
                <w:szCs w:val="18"/>
                <w:lang w:eastAsia="zh-CN"/>
              </w:rPr>
            </w:pPr>
            <w:r w:rsidRPr="007A5F5A">
              <w:rPr>
                <w:sz w:val="18"/>
                <w:szCs w:val="18"/>
                <w:lang w:eastAsia="zh-CN"/>
              </w:rPr>
              <w:t>6.27</w:t>
            </w:r>
          </w:p>
        </w:tc>
        <w:tc>
          <w:tcPr>
            <w:tcW w:w="850" w:type="dxa"/>
            <w:tcBorders>
              <w:top w:val="nil"/>
              <w:left w:val="nil"/>
              <w:bottom w:val="single" w:sz="4" w:space="0" w:color="auto"/>
              <w:right w:val="single" w:sz="4" w:space="0" w:color="auto"/>
            </w:tcBorders>
            <w:hideMark/>
          </w:tcPr>
          <w:p w14:paraId="38009AD4" w14:textId="77777777" w:rsidR="00383FEC" w:rsidRPr="007A5F5A" w:rsidRDefault="00383FEC" w:rsidP="00974FFE">
            <w:pPr>
              <w:jc w:val="right"/>
              <w:rPr>
                <w:sz w:val="18"/>
                <w:szCs w:val="18"/>
                <w:lang w:eastAsia="zh-CN"/>
              </w:rPr>
            </w:pPr>
            <w:r w:rsidRPr="007A5F5A">
              <w:rPr>
                <w:sz w:val="18"/>
                <w:szCs w:val="18"/>
                <w:lang w:eastAsia="zh-CN"/>
              </w:rPr>
              <w:t>6.32</w:t>
            </w:r>
          </w:p>
        </w:tc>
        <w:tc>
          <w:tcPr>
            <w:tcW w:w="2552" w:type="dxa"/>
            <w:tcBorders>
              <w:top w:val="nil"/>
              <w:left w:val="nil"/>
              <w:bottom w:val="single" w:sz="4" w:space="0" w:color="auto"/>
              <w:right w:val="single" w:sz="4" w:space="0" w:color="auto"/>
            </w:tcBorders>
            <w:hideMark/>
          </w:tcPr>
          <w:p w14:paraId="38009AD5" w14:textId="77777777" w:rsidR="00383FEC" w:rsidRPr="007A5F5A" w:rsidRDefault="00383FEC" w:rsidP="00974FFE">
            <w:pPr>
              <w:jc w:val="left"/>
              <w:rPr>
                <w:sz w:val="18"/>
                <w:szCs w:val="18"/>
                <w:lang w:eastAsia="zh-CN"/>
              </w:rPr>
            </w:pPr>
            <w:r w:rsidRPr="007A5F5A">
              <w:rPr>
                <w:sz w:val="18"/>
                <w:szCs w:val="18"/>
                <w:lang w:eastAsia="zh-CN"/>
              </w:rPr>
              <w:t>2.75 (</w:t>
            </w:r>
            <w:r w:rsidRPr="007A5F5A">
              <w:rPr>
                <w:rFonts w:hint="eastAsia"/>
                <w:sz w:val="18"/>
                <w:szCs w:val="18"/>
                <w:lang w:eastAsia="zh-CN"/>
              </w:rPr>
              <w:t>阿根廷</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17.80 (</w:t>
            </w:r>
            <w:r w:rsidRPr="007A5F5A">
              <w:rPr>
                <w:rFonts w:hint="eastAsia"/>
                <w:sz w:val="18"/>
                <w:szCs w:val="18"/>
                <w:lang w:eastAsia="zh-CN"/>
              </w:rPr>
              <w:t>马达</w:t>
            </w:r>
            <w:r w:rsidRPr="007A5F5A">
              <w:rPr>
                <w:rFonts w:hint="eastAsia"/>
                <w:sz w:val="18"/>
                <w:szCs w:val="18"/>
                <w:lang w:eastAsia="zh-CN"/>
              </w:rPr>
              <w:lastRenderedPageBreak/>
              <w:t>加斯加</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AD6" w14:textId="77777777" w:rsidR="00383FEC" w:rsidRPr="007A5F5A" w:rsidRDefault="00383FEC" w:rsidP="00974FFE">
            <w:pPr>
              <w:jc w:val="center"/>
              <w:rPr>
                <w:sz w:val="18"/>
                <w:szCs w:val="18"/>
                <w:lang w:eastAsia="zh-CN"/>
              </w:rPr>
            </w:pPr>
            <w:r w:rsidRPr="007A5F5A">
              <w:rPr>
                <w:sz w:val="18"/>
                <w:szCs w:val="18"/>
                <w:lang w:eastAsia="zh-CN"/>
              </w:rPr>
              <w:lastRenderedPageBreak/>
              <w:t>6</w:t>
            </w:r>
          </w:p>
        </w:tc>
      </w:tr>
      <w:tr w:rsidR="00E01B94" w:rsidRPr="007A5F5A" w14:paraId="38009AE2" w14:textId="77777777" w:rsidTr="007A5F5A">
        <w:trPr>
          <w:trHeight w:val="278"/>
        </w:trPr>
        <w:tc>
          <w:tcPr>
            <w:tcW w:w="1276" w:type="dxa"/>
            <w:tcBorders>
              <w:top w:val="nil"/>
              <w:left w:val="single" w:sz="4" w:space="0" w:color="auto"/>
              <w:bottom w:val="single" w:sz="4" w:space="0" w:color="auto"/>
              <w:right w:val="single" w:sz="4" w:space="0" w:color="auto"/>
            </w:tcBorders>
            <w:tcMar>
              <w:left w:w="28" w:type="dxa"/>
              <w:right w:w="28" w:type="dxa"/>
            </w:tcMar>
          </w:tcPr>
          <w:p w14:paraId="38009AD8" w14:textId="77777777" w:rsidR="00E01B94" w:rsidRPr="007A5F5A" w:rsidRDefault="00E01B94" w:rsidP="00E01B94">
            <w:pPr>
              <w:rPr>
                <w:sz w:val="18"/>
                <w:szCs w:val="18"/>
                <w:lang w:eastAsia="zh-CN"/>
              </w:rPr>
            </w:pPr>
            <w:r w:rsidRPr="007A5F5A">
              <w:rPr>
                <w:sz w:val="18"/>
                <w:szCs w:val="18"/>
                <w:lang w:eastAsia="zh-CN"/>
              </w:rPr>
              <w:t>HFC-152</w:t>
            </w:r>
          </w:p>
        </w:tc>
        <w:tc>
          <w:tcPr>
            <w:tcW w:w="708" w:type="dxa"/>
            <w:tcBorders>
              <w:top w:val="nil"/>
              <w:left w:val="nil"/>
              <w:bottom w:val="single" w:sz="4" w:space="0" w:color="auto"/>
              <w:right w:val="single" w:sz="4" w:space="0" w:color="auto"/>
            </w:tcBorders>
          </w:tcPr>
          <w:p w14:paraId="38009AD9" w14:textId="77777777" w:rsidR="00E01B94" w:rsidRPr="007A5F5A" w:rsidRDefault="00E01B94" w:rsidP="00E01B94">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tcPr>
          <w:p w14:paraId="38009ADA" w14:textId="77777777" w:rsidR="00E01B94" w:rsidRPr="007A5F5A" w:rsidRDefault="00E01B94" w:rsidP="00E01B94">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tcPr>
          <w:p w14:paraId="38009ADB" w14:textId="77777777" w:rsidR="00E01B94" w:rsidRPr="007A5F5A" w:rsidRDefault="00E01B94" w:rsidP="00E01B94">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tcPr>
          <w:p w14:paraId="38009ADC" w14:textId="77777777" w:rsidR="00E01B94" w:rsidRPr="007A5F5A" w:rsidRDefault="00E01B94" w:rsidP="00E01B94">
            <w:pPr>
              <w:jc w:val="right"/>
              <w:rPr>
                <w:sz w:val="18"/>
                <w:szCs w:val="18"/>
                <w:lang w:eastAsia="zh-CN"/>
              </w:rPr>
            </w:pPr>
            <w:r w:rsidRPr="007A5F5A">
              <w:rPr>
                <w:sz w:val="18"/>
                <w:szCs w:val="18"/>
                <w:lang w:eastAsia="zh-CN"/>
              </w:rPr>
              <w:t>3.07</w:t>
            </w:r>
          </w:p>
        </w:tc>
        <w:tc>
          <w:tcPr>
            <w:tcW w:w="851" w:type="dxa"/>
            <w:tcBorders>
              <w:top w:val="nil"/>
              <w:left w:val="nil"/>
              <w:bottom w:val="single" w:sz="4" w:space="0" w:color="auto"/>
              <w:right w:val="single" w:sz="4" w:space="0" w:color="auto"/>
            </w:tcBorders>
          </w:tcPr>
          <w:p w14:paraId="38009ADD" w14:textId="77777777" w:rsidR="00E01B94" w:rsidRPr="007A5F5A" w:rsidRDefault="00E01B94" w:rsidP="00E01B94">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709" w:type="dxa"/>
            <w:tcBorders>
              <w:top w:val="nil"/>
              <w:left w:val="nil"/>
              <w:bottom w:val="single" w:sz="4" w:space="0" w:color="auto"/>
              <w:right w:val="single" w:sz="4" w:space="0" w:color="auto"/>
            </w:tcBorders>
          </w:tcPr>
          <w:p w14:paraId="38009ADE" w14:textId="77777777" w:rsidR="00E01B94" w:rsidRPr="007A5F5A" w:rsidRDefault="00E01B94" w:rsidP="00E01B94">
            <w:pPr>
              <w:jc w:val="righ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tcPr>
          <w:p w14:paraId="38009ADF" w14:textId="77777777" w:rsidR="00E01B94" w:rsidRPr="007A5F5A" w:rsidRDefault="00E01B94" w:rsidP="00E01B94">
            <w:pPr>
              <w:jc w:val="right"/>
              <w:rPr>
                <w:sz w:val="18"/>
                <w:szCs w:val="18"/>
                <w:lang w:eastAsia="zh-CN"/>
              </w:rPr>
            </w:pPr>
            <w:r w:rsidRPr="007A5F5A">
              <w:rPr>
                <w:rFonts w:hint="eastAsia"/>
                <w:sz w:val="18"/>
                <w:szCs w:val="18"/>
                <w:lang w:eastAsia="zh-CN"/>
              </w:rPr>
              <w:t>不详</w:t>
            </w:r>
          </w:p>
        </w:tc>
        <w:tc>
          <w:tcPr>
            <w:tcW w:w="2552" w:type="dxa"/>
            <w:tcBorders>
              <w:top w:val="nil"/>
              <w:left w:val="nil"/>
              <w:bottom w:val="single" w:sz="4" w:space="0" w:color="auto"/>
              <w:right w:val="single" w:sz="4" w:space="0" w:color="auto"/>
            </w:tcBorders>
          </w:tcPr>
          <w:p w14:paraId="38009AE0" w14:textId="77777777" w:rsidR="00E01B94" w:rsidRPr="007A5F5A" w:rsidRDefault="00E01B94" w:rsidP="00E01B94">
            <w:pPr>
              <w:jc w:val="left"/>
              <w:rPr>
                <w:sz w:val="18"/>
                <w:szCs w:val="18"/>
                <w:lang w:eastAsia="zh-CN"/>
              </w:rPr>
            </w:pPr>
            <w:r w:rsidRPr="007A5F5A">
              <w:rPr>
                <w:rFonts w:hint="eastAsia"/>
                <w:sz w:val="18"/>
                <w:szCs w:val="18"/>
                <w:lang w:eastAsia="zh-CN"/>
              </w:rPr>
              <w:t>不详</w:t>
            </w:r>
          </w:p>
        </w:tc>
        <w:tc>
          <w:tcPr>
            <w:tcW w:w="850" w:type="dxa"/>
            <w:tcBorders>
              <w:top w:val="nil"/>
              <w:left w:val="nil"/>
              <w:bottom w:val="single" w:sz="4" w:space="0" w:color="auto"/>
              <w:right w:val="single" w:sz="4" w:space="0" w:color="auto"/>
            </w:tcBorders>
          </w:tcPr>
          <w:p w14:paraId="38009AE1" w14:textId="77777777" w:rsidR="00E01B94" w:rsidRPr="007A5F5A" w:rsidRDefault="00E01B94" w:rsidP="00E01B94">
            <w:pPr>
              <w:jc w:val="center"/>
              <w:rPr>
                <w:sz w:val="18"/>
                <w:szCs w:val="18"/>
                <w:lang w:eastAsia="zh-CN"/>
              </w:rPr>
            </w:pPr>
            <w:r w:rsidRPr="007A5F5A">
              <w:rPr>
                <w:rFonts w:hint="eastAsia"/>
                <w:sz w:val="18"/>
                <w:szCs w:val="18"/>
                <w:lang w:eastAsia="zh-CN"/>
              </w:rPr>
              <w:t>不详</w:t>
            </w:r>
          </w:p>
        </w:tc>
      </w:tr>
      <w:tr w:rsidR="00E01B94" w:rsidRPr="007A5F5A" w14:paraId="38009AED" w14:textId="77777777" w:rsidTr="007A5F5A">
        <w:trPr>
          <w:trHeight w:val="203"/>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AE3" w14:textId="77777777" w:rsidR="00E01B94" w:rsidRPr="007A5F5A" w:rsidRDefault="00E01B94" w:rsidP="00E01B94">
            <w:pPr>
              <w:rPr>
                <w:sz w:val="18"/>
                <w:szCs w:val="18"/>
                <w:lang w:eastAsia="zh-CN"/>
              </w:rPr>
            </w:pPr>
            <w:r w:rsidRPr="007A5F5A">
              <w:rPr>
                <w:sz w:val="18"/>
                <w:szCs w:val="18"/>
                <w:lang w:eastAsia="zh-CN"/>
              </w:rPr>
              <w:t>HFC-152a</w:t>
            </w:r>
          </w:p>
        </w:tc>
        <w:tc>
          <w:tcPr>
            <w:tcW w:w="708" w:type="dxa"/>
            <w:tcBorders>
              <w:top w:val="nil"/>
              <w:left w:val="nil"/>
              <w:bottom w:val="single" w:sz="4" w:space="0" w:color="auto"/>
              <w:right w:val="single" w:sz="4" w:space="0" w:color="auto"/>
            </w:tcBorders>
            <w:hideMark/>
          </w:tcPr>
          <w:p w14:paraId="38009AE4" w14:textId="77777777" w:rsidR="00E01B94" w:rsidRPr="007A5F5A" w:rsidRDefault="00E01B94" w:rsidP="00E01B94">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AE5" w14:textId="77777777" w:rsidR="00E01B94" w:rsidRPr="007A5F5A" w:rsidRDefault="00E01B94" w:rsidP="00E01B94">
            <w:pPr>
              <w:jc w:val="right"/>
              <w:rPr>
                <w:sz w:val="18"/>
                <w:szCs w:val="18"/>
                <w:lang w:eastAsia="zh-CN"/>
              </w:rPr>
            </w:pPr>
            <w:r w:rsidRPr="007A5F5A">
              <w:rPr>
                <w:sz w:val="18"/>
                <w:szCs w:val="18"/>
                <w:lang w:eastAsia="zh-CN"/>
              </w:rPr>
              <w:t>7.00</w:t>
            </w:r>
          </w:p>
        </w:tc>
        <w:tc>
          <w:tcPr>
            <w:tcW w:w="709" w:type="dxa"/>
            <w:tcBorders>
              <w:top w:val="nil"/>
              <w:left w:val="nil"/>
              <w:bottom w:val="single" w:sz="4" w:space="0" w:color="auto"/>
              <w:right w:val="single" w:sz="4" w:space="0" w:color="auto"/>
            </w:tcBorders>
            <w:hideMark/>
          </w:tcPr>
          <w:p w14:paraId="38009AE6" w14:textId="77777777" w:rsidR="00E01B94" w:rsidRPr="007A5F5A" w:rsidRDefault="00E01B94" w:rsidP="00E01B94">
            <w:pPr>
              <w:jc w:val="right"/>
              <w:rPr>
                <w:sz w:val="18"/>
                <w:szCs w:val="18"/>
                <w:lang w:eastAsia="zh-CN"/>
              </w:rPr>
            </w:pPr>
            <w:r w:rsidRPr="007A5F5A">
              <w:rPr>
                <w:sz w:val="18"/>
                <w:szCs w:val="18"/>
                <w:lang w:eastAsia="zh-CN"/>
              </w:rPr>
              <w:t>5.47</w:t>
            </w:r>
          </w:p>
        </w:tc>
        <w:tc>
          <w:tcPr>
            <w:tcW w:w="709" w:type="dxa"/>
            <w:tcBorders>
              <w:top w:val="nil"/>
              <w:left w:val="nil"/>
              <w:bottom w:val="single" w:sz="4" w:space="0" w:color="auto"/>
              <w:right w:val="single" w:sz="4" w:space="0" w:color="auto"/>
            </w:tcBorders>
            <w:hideMark/>
          </w:tcPr>
          <w:p w14:paraId="38009AE7" w14:textId="77777777" w:rsidR="00E01B94" w:rsidRPr="007A5F5A" w:rsidRDefault="00E01B94" w:rsidP="00E01B94">
            <w:pPr>
              <w:jc w:val="right"/>
              <w:rPr>
                <w:sz w:val="18"/>
                <w:szCs w:val="18"/>
                <w:lang w:eastAsia="zh-CN"/>
              </w:rPr>
            </w:pPr>
            <w:r w:rsidRPr="007A5F5A">
              <w:rPr>
                <w:sz w:val="18"/>
                <w:szCs w:val="18"/>
                <w:lang w:eastAsia="zh-CN"/>
              </w:rPr>
              <w:t>9.43</w:t>
            </w:r>
          </w:p>
        </w:tc>
        <w:tc>
          <w:tcPr>
            <w:tcW w:w="851" w:type="dxa"/>
            <w:tcBorders>
              <w:top w:val="nil"/>
              <w:left w:val="nil"/>
              <w:bottom w:val="single" w:sz="4" w:space="0" w:color="auto"/>
              <w:right w:val="single" w:sz="4" w:space="0" w:color="auto"/>
            </w:tcBorders>
            <w:hideMark/>
          </w:tcPr>
          <w:p w14:paraId="38009AE8" w14:textId="77777777" w:rsidR="00E01B94" w:rsidRPr="007A5F5A" w:rsidRDefault="00E01B94" w:rsidP="00E01B94">
            <w:pPr>
              <w:jc w:val="right"/>
              <w:rPr>
                <w:sz w:val="18"/>
                <w:szCs w:val="18"/>
                <w:lang w:eastAsia="zh-CN"/>
              </w:rPr>
            </w:pPr>
            <w:r w:rsidRPr="007A5F5A">
              <w:rPr>
                <w:sz w:val="18"/>
                <w:szCs w:val="18"/>
                <w:lang w:eastAsia="zh-CN"/>
              </w:rPr>
              <w:t>13.28</w:t>
            </w:r>
          </w:p>
        </w:tc>
        <w:tc>
          <w:tcPr>
            <w:tcW w:w="709" w:type="dxa"/>
            <w:tcBorders>
              <w:top w:val="nil"/>
              <w:left w:val="nil"/>
              <w:bottom w:val="single" w:sz="4" w:space="0" w:color="auto"/>
              <w:right w:val="single" w:sz="4" w:space="0" w:color="auto"/>
            </w:tcBorders>
            <w:hideMark/>
          </w:tcPr>
          <w:p w14:paraId="38009AE9" w14:textId="77777777" w:rsidR="00E01B94" w:rsidRPr="007A5F5A" w:rsidRDefault="00E01B94" w:rsidP="00E01B94">
            <w:pPr>
              <w:jc w:val="right"/>
              <w:rPr>
                <w:sz w:val="18"/>
                <w:szCs w:val="18"/>
                <w:lang w:eastAsia="zh-CN"/>
              </w:rPr>
            </w:pPr>
            <w:r w:rsidRPr="007A5F5A">
              <w:rPr>
                <w:sz w:val="18"/>
                <w:szCs w:val="18"/>
                <w:lang w:eastAsia="zh-CN"/>
              </w:rPr>
              <w:t>9.25</w:t>
            </w:r>
          </w:p>
        </w:tc>
        <w:tc>
          <w:tcPr>
            <w:tcW w:w="850" w:type="dxa"/>
            <w:tcBorders>
              <w:top w:val="nil"/>
              <w:left w:val="nil"/>
              <w:bottom w:val="single" w:sz="4" w:space="0" w:color="auto"/>
              <w:right w:val="single" w:sz="4" w:space="0" w:color="auto"/>
            </w:tcBorders>
            <w:hideMark/>
          </w:tcPr>
          <w:p w14:paraId="38009AEA" w14:textId="77777777" w:rsidR="00E01B94" w:rsidRPr="007A5F5A" w:rsidRDefault="00E01B94" w:rsidP="00E01B94">
            <w:pPr>
              <w:jc w:val="right"/>
              <w:rPr>
                <w:sz w:val="18"/>
                <w:szCs w:val="18"/>
                <w:lang w:eastAsia="zh-CN"/>
              </w:rPr>
            </w:pPr>
            <w:r w:rsidRPr="007A5F5A">
              <w:rPr>
                <w:sz w:val="18"/>
                <w:szCs w:val="18"/>
                <w:lang w:eastAsia="zh-CN"/>
              </w:rPr>
              <w:t>7.26</w:t>
            </w:r>
          </w:p>
        </w:tc>
        <w:tc>
          <w:tcPr>
            <w:tcW w:w="2552" w:type="dxa"/>
            <w:tcBorders>
              <w:top w:val="nil"/>
              <w:left w:val="nil"/>
              <w:bottom w:val="single" w:sz="4" w:space="0" w:color="auto"/>
              <w:right w:val="single" w:sz="4" w:space="0" w:color="auto"/>
            </w:tcBorders>
            <w:hideMark/>
          </w:tcPr>
          <w:p w14:paraId="38009AEB" w14:textId="77777777" w:rsidR="00E01B94" w:rsidRPr="007A5F5A" w:rsidRDefault="00E01B94" w:rsidP="00E01B94">
            <w:pPr>
              <w:jc w:val="left"/>
              <w:rPr>
                <w:sz w:val="18"/>
                <w:szCs w:val="18"/>
                <w:lang w:eastAsia="zh-CN"/>
              </w:rPr>
            </w:pPr>
            <w:r w:rsidRPr="007A5F5A">
              <w:rPr>
                <w:sz w:val="18"/>
                <w:szCs w:val="18"/>
                <w:lang w:eastAsia="zh-CN"/>
              </w:rPr>
              <w:t>2.75 (</w:t>
            </w:r>
            <w:r w:rsidRPr="007A5F5A">
              <w:rPr>
                <w:rFonts w:hint="eastAsia"/>
                <w:sz w:val="18"/>
                <w:szCs w:val="18"/>
                <w:lang w:eastAsia="zh-CN"/>
              </w:rPr>
              <w:t>北马其顿</w:t>
            </w:r>
            <w:r w:rsidRPr="007A5F5A">
              <w:rPr>
                <w:sz w:val="18"/>
                <w:szCs w:val="18"/>
                <w:lang w:eastAsia="zh-CN"/>
              </w:rPr>
              <w:t>)</w:t>
            </w:r>
            <w:r w:rsidRPr="007A5F5A">
              <w:rPr>
                <w:rFonts w:hint="eastAsia"/>
                <w:sz w:val="18"/>
                <w:szCs w:val="18"/>
                <w:lang w:eastAsia="zh-CN"/>
              </w:rPr>
              <w:t xml:space="preserve"> </w:t>
            </w:r>
            <w:r w:rsidRPr="007A5F5A">
              <w:rPr>
                <w:rFonts w:hint="eastAsia"/>
                <w:sz w:val="18"/>
                <w:szCs w:val="18"/>
                <w:lang w:eastAsia="zh-CN"/>
              </w:rPr>
              <w:t>到</w:t>
            </w:r>
            <w:r w:rsidRPr="007A5F5A">
              <w:rPr>
                <w:sz w:val="18"/>
                <w:szCs w:val="18"/>
                <w:lang w:eastAsia="zh-CN"/>
              </w:rPr>
              <w:t>17.86 (</w:t>
            </w:r>
            <w:r w:rsidRPr="007A5F5A">
              <w:rPr>
                <w:rFonts w:hint="eastAsia"/>
                <w:sz w:val="18"/>
                <w:szCs w:val="18"/>
                <w:lang w:eastAsia="zh-CN"/>
              </w:rPr>
              <w:t>厄瓜多尔</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AEC" w14:textId="77777777" w:rsidR="00E01B94" w:rsidRPr="007A5F5A" w:rsidRDefault="00E01B94" w:rsidP="00E01B94">
            <w:pPr>
              <w:jc w:val="center"/>
              <w:rPr>
                <w:sz w:val="18"/>
                <w:szCs w:val="18"/>
                <w:lang w:eastAsia="zh-CN"/>
              </w:rPr>
            </w:pPr>
            <w:r w:rsidRPr="007A5F5A">
              <w:rPr>
                <w:sz w:val="18"/>
                <w:szCs w:val="18"/>
                <w:lang w:eastAsia="zh-CN"/>
              </w:rPr>
              <w:t>14</w:t>
            </w:r>
          </w:p>
        </w:tc>
      </w:tr>
      <w:tr w:rsidR="00E01B94" w:rsidRPr="007A5F5A" w14:paraId="38009AF8" w14:textId="77777777" w:rsidTr="007A5F5A">
        <w:trPr>
          <w:trHeight w:val="66"/>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AEE" w14:textId="77777777" w:rsidR="00E01B94" w:rsidRPr="007A5F5A" w:rsidRDefault="00E01B94" w:rsidP="00E01B94">
            <w:pPr>
              <w:rPr>
                <w:sz w:val="18"/>
                <w:szCs w:val="18"/>
                <w:lang w:eastAsia="zh-CN"/>
              </w:rPr>
            </w:pPr>
            <w:r w:rsidRPr="007A5F5A">
              <w:rPr>
                <w:sz w:val="18"/>
                <w:szCs w:val="18"/>
                <w:lang w:eastAsia="zh-CN"/>
              </w:rPr>
              <w:t>HFC-227ea</w:t>
            </w:r>
          </w:p>
        </w:tc>
        <w:tc>
          <w:tcPr>
            <w:tcW w:w="708" w:type="dxa"/>
            <w:tcBorders>
              <w:top w:val="nil"/>
              <w:left w:val="nil"/>
              <w:bottom w:val="single" w:sz="4" w:space="0" w:color="auto"/>
              <w:right w:val="single" w:sz="4" w:space="0" w:color="auto"/>
            </w:tcBorders>
            <w:hideMark/>
          </w:tcPr>
          <w:p w14:paraId="38009AEF" w14:textId="77777777" w:rsidR="00E01B94" w:rsidRPr="007A5F5A" w:rsidRDefault="00E01B94" w:rsidP="00E01B94">
            <w:pPr>
              <w:jc w:val="right"/>
              <w:rPr>
                <w:sz w:val="18"/>
                <w:szCs w:val="18"/>
                <w:lang w:eastAsia="zh-CN"/>
              </w:rPr>
            </w:pPr>
            <w:r w:rsidRPr="007A5F5A">
              <w:rPr>
                <w:sz w:val="18"/>
                <w:szCs w:val="18"/>
                <w:lang w:eastAsia="zh-CN"/>
              </w:rPr>
              <w:t>24.22</w:t>
            </w:r>
          </w:p>
        </w:tc>
        <w:tc>
          <w:tcPr>
            <w:tcW w:w="709" w:type="dxa"/>
            <w:tcBorders>
              <w:top w:val="nil"/>
              <w:left w:val="nil"/>
              <w:bottom w:val="single" w:sz="4" w:space="0" w:color="auto"/>
              <w:right w:val="single" w:sz="4" w:space="0" w:color="auto"/>
            </w:tcBorders>
            <w:hideMark/>
          </w:tcPr>
          <w:p w14:paraId="38009AF0" w14:textId="77777777" w:rsidR="00E01B94" w:rsidRPr="007A5F5A" w:rsidRDefault="00E01B94" w:rsidP="00E01B94">
            <w:pPr>
              <w:jc w:val="right"/>
              <w:rPr>
                <w:sz w:val="18"/>
                <w:szCs w:val="18"/>
                <w:lang w:eastAsia="zh-CN"/>
              </w:rPr>
            </w:pPr>
            <w:r w:rsidRPr="007A5F5A">
              <w:rPr>
                <w:sz w:val="18"/>
                <w:szCs w:val="18"/>
                <w:lang w:eastAsia="zh-CN"/>
              </w:rPr>
              <w:t>24.67</w:t>
            </w:r>
          </w:p>
        </w:tc>
        <w:tc>
          <w:tcPr>
            <w:tcW w:w="709" w:type="dxa"/>
            <w:tcBorders>
              <w:top w:val="nil"/>
              <w:left w:val="nil"/>
              <w:bottom w:val="single" w:sz="4" w:space="0" w:color="auto"/>
              <w:right w:val="single" w:sz="4" w:space="0" w:color="auto"/>
            </w:tcBorders>
            <w:hideMark/>
          </w:tcPr>
          <w:p w14:paraId="38009AF1" w14:textId="77777777" w:rsidR="00E01B94" w:rsidRPr="007A5F5A" w:rsidRDefault="00E01B94" w:rsidP="00E01B94">
            <w:pPr>
              <w:jc w:val="right"/>
              <w:rPr>
                <w:sz w:val="18"/>
                <w:szCs w:val="18"/>
                <w:lang w:eastAsia="zh-CN"/>
              </w:rPr>
            </w:pPr>
            <w:r w:rsidRPr="007A5F5A">
              <w:rPr>
                <w:sz w:val="18"/>
                <w:szCs w:val="18"/>
                <w:lang w:eastAsia="zh-CN"/>
              </w:rPr>
              <w:t>33.83</w:t>
            </w:r>
          </w:p>
        </w:tc>
        <w:tc>
          <w:tcPr>
            <w:tcW w:w="709" w:type="dxa"/>
            <w:tcBorders>
              <w:top w:val="nil"/>
              <w:left w:val="nil"/>
              <w:bottom w:val="single" w:sz="4" w:space="0" w:color="auto"/>
              <w:right w:val="single" w:sz="4" w:space="0" w:color="auto"/>
            </w:tcBorders>
            <w:hideMark/>
          </w:tcPr>
          <w:p w14:paraId="38009AF2" w14:textId="77777777" w:rsidR="00E01B94" w:rsidRPr="007A5F5A" w:rsidRDefault="00E01B94" w:rsidP="00E01B94">
            <w:pPr>
              <w:jc w:val="right"/>
              <w:rPr>
                <w:sz w:val="18"/>
                <w:szCs w:val="18"/>
                <w:lang w:eastAsia="zh-CN"/>
              </w:rPr>
            </w:pPr>
            <w:r w:rsidRPr="007A5F5A">
              <w:rPr>
                <w:sz w:val="18"/>
                <w:szCs w:val="18"/>
                <w:lang w:eastAsia="zh-CN"/>
              </w:rPr>
              <w:t>46.82</w:t>
            </w:r>
          </w:p>
        </w:tc>
        <w:tc>
          <w:tcPr>
            <w:tcW w:w="851" w:type="dxa"/>
            <w:tcBorders>
              <w:top w:val="nil"/>
              <w:left w:val="nil"/>
              <w:bottom w:val="single" w:sz="4" w:space="0" w:color="auto"/>
              <w:right w:val="single" w:sz="4" w:space="0" w:color="auto"/>
            </w:tcBorders>
            <w:hideMark/>
          </w:tcPr>
          <w:p w14:paraId="38009AF3" w14:textId="77777777" w:rsidR="00E01B94" w:rsidRPr="007A5F5A" w:rsidRDefault="00E01B94" w:rsidP="00E01B94">
            <w:pPr>
              <w:jc w:val="right"/>
              <w:rPr>
                <w:sz w:val="18"/>
                <w:szCs w:val="18"/>
                <w:lang w:eastAsia="zh-CN"/>
              </w:rPr>
            </w:pPr>
            <w:r w:rsidRPr="007A5F5A">
              <w:rPr>
                <w:sz w:val="18"/>
                <w:szCs w:val="18"/>
                <w:lang w:eastAsia="zh-CN"/>
              </w:rPr>
              <w:t>28.13</w:t>
            </w:r>
          </w:p>
        </w:tc>
        <w:tc>
          <w:tcPr>
            <w:tcW w:w="709" w:type="dxa"/>
            <w:tcBorders>
              <w:top w:val="nil"/>
              <w:left w:val="nil"/>
              <w:bottom w:val="single" w:sz="4" w:space="0" w:color="auto"/>
              <w:right w:val="single" w:sz="4" w:space="0" w:color="auto"/>
            </w:tcBorders>
            <w:hideMark/>
          </w:tcPr>
          <w:p w14:paraId="38009AF4" w14:textId="77777777" w:rsidR="00E01B94" w:rsidRPr="007A5F5A" w:rsidRDefault="00E01B94" w:rsidP="00E01B94">
            <w:pPr>
              <w:jc w:val="right"/>
              <w:rPr>
                <w:sz w:val="18"/>
                <w:szCs w:val="18"/>
                <w:lang w:eastAsia="zh-CN"/>
              </w:rPr>
            </w:pPr>
            <w:r w:rsidRPr="007A5F5A">
              <w:rPr>
                <w:sz w:val="18"/>
                <w:szCs w:val="18"/>
                <w:lang w:eastAsia="zh-CN"/>
              </w:rPr>
              <w:t>26.15</w:t>
            </w:r>
          </w:p>
        </w:tc>
        <w:tc>
          <w:tcPr>
            <w:tcW w:w="850" w:type="dxa"/>
            <w:tcBorders>
              <w:top w:val="nil"/>
              <w:left w:val="nil"/>
              <w:bottom w:val="single" w:sz="4" w:space="0" w:color="auto"/>
              <w:right w:val="single" w:sz="4" w:space="0" w:color="auto"/>
            </w:tcBorders>
            <w:hideMark/>
          </w:tcPr>
          <w:p w14:paraId="38009AF5" w14:textId="77777777" w:rsidR="00E01B94" w:rsidRPr="007A5F5A" w:rsidRDefault="00E01B94" w:rsidP="00E01B94">
            <w:pPr>
              <w:jc w:val="right"/>
              <w:rPr>
                <w:sz w:val="18"/>
                <w:szCs w:val="18"/>
                <w:lang w:eastAsia="zh-CN"/>
              </w:rPr>
            </w:pPr>
            <w:r w:rsidRPr="007A5F5A">
              <w:rPr>
                <w:sz w:val="18"/>
                <w:szCs w:val="18"/>
                <w:lang w:eastAsia="zh-CN"/>
              </w:rPr>
              <w:t>59.00</w:t>
            </w:r>
          </w:p>
        </w:tc>
        <w:tc>
          <w:tcPr>
            <w:tcW w:w="2552" w:type="dxa"/>
            <w:tcBorders>
              <w:top w:val="nil"/>
              <w:left w:val="nil"/>
              <w:bottom w:val="single" w:sz="4" w:space="0" w:color="auto"/>
              <w:right w:val="single" w:sz="4" w:space="0" w:color="auto"/>
            </w:tcBorders>
            <w:hideMark/>
          </w:tcPr>
          <w:p w14:paraId="38009AF6" w14:textId="77777777" w:rsidR="00E01B94" w:rsidRPr="007A5F5A" w:rsidRDefault="00E01B94" w:rsidP="00E01B94">
            <w:pPr>
              <w:jc w:val="left"/>
              <w:rPr>
                <w:sz w:val="18"/>
                <w:szCs w:val="18"/>
                <w:lang w:eastAsia="zh-CN"/>
              </w:rPr>
            </w:pPr>
            <w:r w:rsidRPr="007A5F5A">
              <w:rPr>
                <w:sz w:val="18"/>
                <w:szCs w:val="18"/>
                <w:lang w:eastAsia="zh-CN"/>
              </w:rPr>
              <w:t>4.90 (</w:t>
            </w:r>
            <w:r w:rsidRPr="007A5F5A">
              <w:rPr>
                <w:rFonts w:hint="eastAsia"/>
                <w:sz w:val="18"/>
                <w:szCs w:val="18"/>
                <w:lang w:eastAsia="zh-CN"/>
              </w:rPr>
              <w:t>阿根廷</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701.65 (</w:t>
            </w:r>
            <w:r w:rsidRPr="007A5F5A">
              <w:rPr>
                <w:rFonts w:hint="eastAsia"/>
                <w:sz w:val="18"/>
                <w:szCs w:val="18"/>
                <w:lang w:eastAsia="zh-CN"/>
              </w:rPr>
              <w:t>智利</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AF7" w14:textId="77777777" w:rsidR="00E01B94" w:rsidRPr="007A5F5A" w:rsidRDefault="00E01B94" w:rsidP="00E01B94">
            <w:pPr>
              <w:jc w:val="center"/>
              <w:rPr>
                <w:sz w:val="18"/>
                <w:szCs w:val="18"/>
                <w:lang w:eastAsia="zh-CN"/>
              </w:rPr>
            </w:pPr>
            <w:r w:rsidRPr="007A5F5A">
              <w:rPr>
                <w:sz w:val="18"/>
                <w:szCs w:val="18"/>
                <w:lang w:eastAsia="zh-CN"/>
              </w:rPr>
              <w:t>18</w:t>
            </w:r>
          </w:p>
        </w:tc>
      </w:tr>
      <w:tr w:rsidR="00E01B94" w:rsidRPr="007A5F5A" w14:paraId="38009B03" w14:textId="77777777" w:rsidTr="007A5F5A">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AF9" w14:textId="77777777" w:rsidR="00E01B94" w:rsidRPr="007A5F5A" w:rsidRDefault="00E01B94" w:rsidP="00E01B94">
            <w:pPr>
              <w:rPr>
                <w:sz w:val="18"/>
                <w:szCs w:val="18"/>
                <w:lang w:eastAsia="zh-CN"/>
              </w:rPr>
            </w:pPr>
            <w:r w:rsidRPr="007A5F5A">
              <w:rPr>
                <w:sz w:val="18"/>
                <w:szCs w:val="18"/>
                <w:lang w:eastAsia="zh-CN"/>
              </w:rPr>
              <w:t>HFC-23</w:t>
            </w:r>
          </w:p>
        </w:tc>
        <w:tc>
          <w:tcPr>
            <w:tcW w:w="708" w:type="dxa"/>
            <w:tcBorders>
              <w:top w:val="nil"/>
              <w:left w:val="nil"/>
              <w:bottom w:val="single" w:sz="4" w:space="0" w:color="auto"/>
              <w:right w:val="single" w:sz="4" w:space="0" w:color="auto"/>
            </w:tcBorders>
            <w:hideMark/>
          </w:tcPr>
          <w:p w14:paraId="38009AFA" w14:textId="77777777" w:rsidR="00E01B94" w:rsidRPr="007A5F5A" w:rsidRDefault="00E01B94" w:rsidP="00E01B94">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AFB" w14:textId="77777777" w:rsidR="00E01B94" w:rsidRPr="007A5F5A" w:rsidRDefault="00E01B94" w:rsidP="00E01B94">
            <w:pPr>
              <w:jc w:val="right"/>
              <w:rPr>
                <w:sz w:val="18"/>
                <w:szCs w:val="18"/>
                <w:lang w:eastAsia="zh-CN"/>
              </w:rPr>
            </w:pPr>
            <w:r w:rsidRPr="007A5F5A">
              <w:rPr>
                <w:sz w:val="18"/>
                <w:szCs w:val="18"/>
                <w:lang w:eastAsia="zh-CN"/>
              </w:rPr>
              <w:t>66.89</w:t>
            </w:r>
          </w:p>
        </w:tc>
        <w:tc>
          <w:tcPr>
            <w:tcW w:w="709" w:type="dxa"/>
            <w:tcBorders>
              <w:top w:val="nil"/>
              <w:left w:val="nil"/>
              <w:bottom w:val="single" w:sz="4" w:space="0" w:color="auto"/>
              <w:right w:val="single" w:sz="4" w:space="0" w:color="auto"/>
            </w:tcBorders>
            <w:hideMark/>
          </w:tcPr>
          <w:p w14:paraId="38009AFC" w14:textId="77777777" w:rsidR="00E01B94" w:rsidRPr="007A5F5A" w:rsidRDefault="00E01B94" w:rsidP="00E01B94">
            <w:pPr>
              <w:jc w:val="right"/>
              <w:rPr>
                <w:sz w:val="18"/>
                <w:szCs w:val="18"/>
                <w:lang w:eastAsia="zh-CN"/>
              </w:rPr>
            </w:pPr>
            <w:r w:rsidRPr="007A5F5A">
              <w:rPr>
                <w:sz w:val="18"/>
                <w:szCs w:val="18"/>
                <w:lang w:eastAsia="zh-CN"/>
              </w:rPr>
              <w:t>58.72</w:t>
            </w:r>
          </w:p>
        </w:tc>
        <w:tc>
          <w:tcPr>
            <w:tcW w:w="709" w:type="dxa"/>
            <w:tcBorders>
              <w:top w:val="nil"/>
              <w:left w:val="nil"/>
              <w:bottom w:val="single" w:sz="4" w:space="0" w:color="auto"/>
              <w:right w:val="single" w:sz="4" w:space="0" w:color="auto"/>
            </w:tcBorders>
            <w:hideMark/>
          </w:tcPr>
          <w:p w14:paraId="38009AFD" w14:textId="77777777" w:rsidR="00E01B94" w:rsidRPr="007A5F5A" w:rsidRDefault="00E01B94" w:rsidP="00E01B94">
            <w:pPr>
              <w:jc w:val="right"/>
              <w:rPr>
                <w:sz w:val="18"/>
                <w:szCs w:val="18"/>
                <w:lang w:eastAsia="zh-CN"/>
              </w:rPr>
            </w:pPr>
            <w:r w:rsidRPr="007A5F5A">
              <w:rPr>
                <w:sz w:val="18"/>
                <w:szCs w:val="18"/>
                <w:lang w:eastAsia="zh-CN"/>
              </w:rPr>
              <w:t>77.55</w:t>
            </w:r>
          </w:p>
        </w:tc>
        <w:tc>
          <w:tcPr>
            <w:tcW w:w="851" w:type="dxa"/>
            <w:tcBorders>
              <w:top w:val="nil"/>
              <w:left w:val="nil"/>
              <w:bottom w:val="single" w:sz="4" w:space="0" w:color="auto"/>
              <w:right w:val="single" w:sz="4" w:space="0" w:color="auto"/>
            </w:tcBorders>
            <w:hideMark/>
          </w:tcPr>
          <w:p w14:paraId="38009AFE" w14:textId="77777777" w:rsidR="00E01B94" w:rsidRPr="007A5F5A" w:rsidRDefault="00E01B94" w:rsidP="00E01B94">
            <w:pPr>
              <w:jc w:val="right"/>
              <w:rPr>
                <w:sz w:val="18"/>
                <w:szCs w:val="18"/>
                <w:lang w:eastAsia="zh-CN"/>
              </w:rPr>
            </w:pPr>
            <w:r w:rsidRPr="007A5F5A">
              <w:rPr>
                <w:sz w:val="18"/>
                <w:szCs w:val="18"/>
                <w:lang w:eastAsia="zh-CN"/>
              </w:rPr>
              <w:t>50.83</w:t>
            </w:r>
          </w:p>
        </w:tc>
        <w:tc>
          <w:tcPr>
            <w:tcW w:w="709" w:type="dxa"/>
            <w:tcBorders>
              <w:top w:val="nil"/>
              <w:left w:val="nil"/>
              <w:bottom w:val="single" w:sz="4" w:space="0" w:color="auto"/>
              <w:right w:val="single" w:sz="4" w:space="0" w:color="auto"/>
            </w:tcBorders>
            <w:hideMark/>
          </w:tcPr>
          <w:p w14:paraId="38009AFF" w14:textId="77777777" w:rsidR="00E01B94" w:rsidRPr="007A5F5A" w:rsidRDefault="00E01B94" w:rsidP="00E01B94">
            <w:pPr>
              <w:jc w:val="right"/>
              <w:rPr>
                <w:sz w:val="18"/>
                <w:szCs w:val="18"/>
                <w:lang w:eastAsia="zh-CN"/>
              </w:rPr>
            </w:pPr>
            <w:r w:rsidRPr="007A5F5A">
              <w:rPr>
                <w:sz w:val="18"/>
                <w:szCs w:val="18"/>
                <w:lang w:eastAsia="zh-CN"/>
              </w:rPr>
              <w:t>53.50</w:t>
            </w:r>
          </w:p>
        </w:tc>
        <w:tc>
          <w:tcPr>
            <w:tcW w:w="850" w:type="dxa"/>
            <w:tcBorders>
              <w:top w:val="nil"/>
              <w:left w:val="nil"/>
              <w:bottom w:val="single" w:sz="4" w:space="0" w:color="auto"/>
              <w:right w:val="single" w:sz="4" w:space="0" w:color="auto"/>
            </w:tcBorders>
            <w:hideMark/>
          </w:tcPr>
          <w:p w14:paraId="38009B00" w14:textId="77777777" w:rsidR="00E01B94" w:rsidRPr="007A5F5A" w:rsidRDefault="00E01B94" w:rsidP="00E01B94">
            <w:pPr>
              <w:jc w:val="right"/>
              <w:rPr>
                <w:sz w:val="18"/>
                <w:szCs w:val="18"/>
                <w:lang w:eastAsia="zh-CN"/>
              </w:rPr>
            </w:pPr>
            <w:r w:rsidRPr="007A5F5A">
              <w:rPr>
                <w:sz w:val="18"/>
                <w:szCs w:val="18"/>
                <w:lang w:eastAsia="zh-CN"/>
              </w:rPr>
              <w:t>64.42</w:t>
            </w:r>
          </w:p>
        </w:tc>
        <w:tc>
          <w:tcPr>
            <w:tcW w:w="2552" w:type="dxa"/>
            <w:tcBorders>
              <w:top w:val="nil"/>
              <w:left w:val="nil"/>
              <w:bottom w:val="single" w:sz="4" w:space="0" w:color="auto"/>
              <w:right w:val="single" w:sz="4" w:space="0" w:color="auto"/>
            </w:tcBorders>
            <w:hideMark/>
          </w:tcPr>
          <w:p w14:paraId="38009B01" w14:textId="77777777" w:rsidR="00E01B94" w:rsidRPr="007A5F5A" w:rsidRDefault="00E01B94" w:rsidP="00E01B94">
            <w:pPr>
              <w:jc w:val="left"/>
              <w:rPr>
                <w:sz w:val="18"/>
                <w:szCs w:val="18"/>
                <w:lang w:eastAsia="zh-CN"/>
              </w:rPr>
            </w:pPr>
            <w:r w:rsidRPr="007A5F5A">
              <w:rPr>
                <w:sz w:val="18"/>
                <w:szCs w:val="18"/>
                <w:lang w:eastAsia="zh-CN"/>
              </w:rPr>
              <w:t>15.48 (</w:t>
            </w:r>
            <w:r w:rsidRPr="007A5F5A">
              <w:rPr>
                <w:rFonts w:hint="eastAsia"/>
                <w:sz w:val="18"/>
                <w:szCs w:val="18"/>
                <w:lang w:eastAsia="zh-CN"/>
              </w:rPr>
              <w:t>埃及</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229.70 (</w:t>
            </w:r>
            <w:r w:rsidRPr="007A5F5A">
              <w:rPr>
                <w:rFonts w:hint="eastAsia"/>
                <w:sz w:val="18"/>
                <w:szCs w:val="18"/>
                <w:lang w:eastAsia="zh-CN"/>
              </w:rPr>
              <w:t>墨西哥</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B02" w14:textId="77777777" w:rsidR="00E01B94" w:rsidRPr="007A5F5A" w:rsidRDefault="00E01B94" w:rsidP="00E01B94">
            <w:pPr>
              <w:jc w:val="center"/>
              <w:rPr>
                <w:sz w:val="18"/>
                <w:szCs w:val="18"/>
                <w:lang w:eastAsia="zh-CN"/>
              </w:rPr>
            </w:pPr>
            <w:r w:rsidRPr="007A5F5A">
              <w:rPr>
                <w:sz w:val="18"/>
                <w:szCs w:val="18"/>
                <w:lang w:eastAsia="zh-CN"/>
              </w:rPr>
              <w:t>11</w:t>
            </w:r>
          </w:p>
        </w:tc>
      </w:tr>
      <w:tr w:rsidR="00EC011F" w:rsidRPr="007A5F5A" w14:paraId="38009B0E" w14:textId="77777777" w:rsidTr="007A5F5A">
        <w:trPr>
          <w:trHeight w:val="44"/>
        </w:trPr>
        <w:tc>
          <w:tcPr>
            <w:tcW w:w="1276" w:type="dxa"/>
            <w:tcBorders>
              <w:top w:val="nil"/>
              <w:left w:val="single" w:sz="4" w:space="0" w:color="auto"/>
              <w:bottom w:val="single" w:sz="4" w:space="0" w:color="auto"/>
              <w:right w:val="single" w:sz="4" w:space="0" w:color="auto"/>
            </w:tcBorders>
            <w:tcMar>
              <w:left w:w="28" w:type="dxa"/>
              <w:right w:w="28" w:type="dxa"/>
            </w:tcMar>
          </w:tcPr>
          <w:p w14:paraId="38009B04" w14:textId="77777777" w:rsidR="00EC011F" w:rsidRPr="007A5F5A" w:rsidRDefault="00EC011F" w:rsidP="00EC011F">
            <w:pPr>
              <w:rPr>
                <w:sz w:val="18"/>
                <w:szCs w:val="18"/>
                <w:lang w:eastAsia="zh-CN"/>
              </w:rPr>
            </w:pPr>
            <w:r w:rsidRPr="007A5F5A">
              <w:rPr>
                <w:sz w:val="18"/>
                <w:szCs w:val="18"/>
                <w:lang w:eastAsia="zh-CN"/>
              </w:rPr>
              <w:t>HFC-236ea</w:t>
            </w:r>
          </w:p>
        </w:tc>
        <w:tc>
          <w:tcPr>
            <w:tcW w:w="708" w:type="dxa"/>
            <w:tcBorders>
              <w:top w:val="nil"/>
              <w:left w:val="nil"/>
              <w:bottom w:val="single" w:sz="4" w:space="0" w:color="auto"/>
              <w:right w:val="single" w:sz="4" w:space="0" w:color="auto"/>
            </w:tcBorders>
          </w:tcPr>
          <w:p w14:paraId="38009B05"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tcPr>
          <w:p w14:paraId="38009B06"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tcPr>
          <w:p w14:paraId="38009B07" w14:textId="77777777" w:rsidR="00EC011F" w:rsidRPr="007A5F5A" w:rsidRDefault="00EC011F" w:rsidP="00EC011F">
            <w:pPr>
              <w:jc w:val="right"/>
              <w:rPr>
                <w:sz w:val="18"/>
                <w:szCs w:val="18"/>
                <w:lang w:eastAsia="zh-CN"/>
              </w:rPr>
            </w:pPr>
            <w:r w:rsidRPr="007A5F5A">
              <w:rPr>
                <w:sz w:val="18"/>
                <w:szCs w:val="18"/>
                <w:lang w:eastAsia="zh-CN"/>
              </w:rPr>
              <w:t>6.98</w:t>
            </w:r>
          </w:p>
        </w:tc>
        <w:tc>
          <w:tcPr>
            <w:tcW w:w="709" w:type="dxa"/>
            <w:tcBorders>
              <w:top w:val="nil"/>
              <w:left w:val="nil"/>
              <w:bottom w:val="single" w:sz="4" w:space="0" w:color="auto"/>
              <w:right w:val="single" w:sz="4" w:space="0" w:color="auto"/>
            </w:tcBorders>
          </w:tcPr>
          <w:p w14:paraId="38009B08"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1" w:type="dxa"/>
            <w:tcBorders>
              <w:top w:val="nil"/>
              <w:left w:val="nil"/>
              <w:bottom w:val="single" w:sz="4" w:space="0" w:color="auto"/>
              <w:right w:val="single" w:sz="4" w:space="0" w:color="auto"/>
            </w:tcBorders>
          </w:tcPr>
          <w:p w14:paraId="38009B09"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709" w:type="dxa"/>
            <w:tcBorders>
              <w:top w:val="nil"/>
              <w:left w:val="nil"/>
              <w:bottom w:val="single" w:sz="4" w:space="0" w:color="auto"/>
              <w:right w:val="single" w:sz="4" w:space="0" w:color="auto"/>
            </w:tcBorders>
          </w:tcPr>
          <w:p w14:paraId="38009B0A"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tcPr>
          <w:p w14:paraId="38009B0B" w14:textId="77777777" w:rsidR="00EC011F" w:rsidRPr="007A5F5A" w:rsidRDefault="00EC011F" w:rsidP="00EC011F">
            <w:pPr>
              <w:jc w:val="right"/>
              <w:rPr>
                <w:sz w:val="18"/>
                <w:szCs w:val="18"/>
                <w:lang w:eastAsia="zh-CN"/>
              </w:rPr>
            </w:pPr>
            <w:r w:rsidRPr="007A5F5A">
              <w:rPr>
                <w:sz w:val="18"/>
                <w:szCs w:val="18"/>
                <w:lang w:eastAsia="zh-CN"/>
              </w:rPr>
              <w:t>不详</w:t>
            </w:r>
          </w:p>
        </w:tc>
        <w:tc>
          <w:tcPr>
            <w:tcW w:w="2552" w:type="dxa"/>
            <w:tcBorders>
              <w:top w:val="nil"/>
              <w:left w:val="nil"/>
              <w:bottom w:val="single" w:sz="4" w:space="0" w:color="auto"/>
              <w:right w:val="single" w:sz="4" w:space="0" w:color="auto"/>
            </w:tcBorders>
          </w:tcPr>
          <w:p w14:paraId="38009B0C" w14:textId="77777777" w:rsidR="00EC011F" w:rsidRPr="007A5F5A" w:rsidRDefault="00EC011F" w:rsidP="00EC011F">
            <w:pPr>
              <w:jc w:val="lef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tcPr>
          <w:p w14:paraId="38009B0D" w14:textId="77777777" w:rsidR="00EC011F" w:rsidRPr="007A5F5A" w:rsidRDefault="00EC011F" w:rsidP="00EC011F">
            <w:pPr>
              <w:jc w:val="center"/>
              <w:rPr>
                <w:sz w:val="18"/>
                <w:szCs w:val="18"/>
                <w:lang w:eastAsia="zh-CN"/>
              </w:rPr>
            </w:pPr>
            <w:r w:rsidRPr="007A5F5A">
              <w:rPr>
                <w:sz w:val="18"/>
                <w:szCs w:val="18"/>
                <w:lang w:eastAsia="zh-CN"/>
              </w:rPr>
              <w:t>不详</w:t>
            </w:r>
          </w:p>
        </w:tc>
      </w:tr>
      <w:tr w:rsidR="00EC011F" w:rsidRPr="007A5F5A" w14:paraId="38009B19" w14:textId="77777777" w:rsidTr="007A5F5A">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0F" w14:textId="77777777" w:rsidR="00EC011F" w:rsidRPr="007A5F5A" w:rsidRDefault="00EC011F" w:rsidP="00EC011F">
            <w:pPr>
              <w:rPr>
                <w:sz w:val="18"/>
                <w:szCs w:val="18"/>
                <w:lang w:eastAsia="zh-CN"/>
              </w:rPr>
            </w:pPr>
            <w:r w:rsidRPr="007A5F5A">
              <w:rPr>
                <w:sz w:val="18"/>
                <w:szCs w:val="18"/>
                <w:lang w:eastAsia="zh-CN"/>
              </w:rPr>
              <w:t>HFC-236fa</w:t>
            </w:r>
          </w:p>
        </w:tc>
        <w:tc>
          <w:tcPr>
            <w:tcW w:w="708" w:type="dxa"/>
            <w:tcBorders>
              <w:top w:val="nil"/>
              <w:left w:val="nil"/>
              <w:bottom w:val="single" w:sz="4" w:space="0" w:color="auto"/>
              <w:right w:val="single" w:sz="4" w:space="0" w:color="auto"/>
            </w:tcBorders>
            <w:hideMark/>
          </w:tcPr>
          <w:p w14:paraId="38009B10"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11" w14:textId="77777777" w:rsidR="00EC011F" w:rsidRPr="007A5F5A" w:rsidRDefault="00EC011F" w:rsidP="00EC011F">
            <w:pPr>
              <w:jc w:val="right"/>
              <w:rPr>
                <w:sz w:val="18"/>
                <w:szCs w:val="18"/>
                <w:lang w:eastAsia="zh-CN"/>
              </w:rPr>
            </w:pPr>
            <w:r w:rsidRPr="007A5F5A">
              <w:rPr>
                <w:sz w:val="18"/>
                <w:szCs w:val="18"/>
                <w:lang w:eastAsia="zh-CN"/>
              </w:rPr>
              <w:t>42.46</w:t>
            </w:r>
          </w:p>
        </w:tc>
        <w:tc>
          <w:tcPr>
            <w:tcW w:w="709" w:type="dxa"/>
            <w:tcBorders>
              <w:top w:val="nil"/>
              <w:left w:val="nil"/>
              <w:bottom w:val="single" w:sz="4" w:space="0" w:color="auto"/>
              <w:right w:val="single" w:sz="4" w:space="0" w:color="auto"/>
            </w:tcBorders>
            <w:hideMark/>
          </w:tcPr>
          <w:p w14:paraId="38009B12" w14:textId="77777777" w:rsidR="00EC011F" w:rsidRPr="007A5F5A" w:rsidRDefault="00EC011F" w:rsidP="00EC011F">
            <w:pPr>
              <w:jc w:val="right"/>
              <w:rPr>
                <w:sz w:val="18"/>
                <w:szCs w:val="18"/>
                <w:lang w:eastAsia="zh-CN"/>
              </w:rPr>
            </w:pPr>
            <w:r w:rsidRPr="007A5F5A">
              <w:rPr>
                <w:sz w:val="18"/>
                <w:szCs w:val="18"/>
                <w:lang w:eastAsia="zh-CN"/>
              </w:rPr>
              <w:t>25.20</w:t>
            </w:r>
          </w:p>
        </w:tc>
        <w:tc>
          <w:tcPr>
            <w:tcW w:w="709" w:type="dxa"/>
            <w:tcBorders>
              <w:top w:val="nil"/>
              <w:left w:val="nil"/>
              <w:bottom w:val="single" w:sz="4" w:space="0" w:color="auto"/>
              <w:right w:val="single" w:sz="4" w:space="0" w:color="auto"/>
            </w:tcBorders>
            <w:hideMark/>
          </w:tcPr>
          <w:p w14:paraId="38009B13" w14:textId="77777777" w:rsidR="00EC011F" w:rsidRPr="007A5F5A" w:rsidRDefault="00EC011F" w:rsidP="00EC011F">
            <w:pPr>
              <w:jc w:val="right"/>
              <w:rPr>
                <w:sz w:val="18"/>
                <w:szCs w:val="18"/>
                <w:lang w:eastAsia="zh-CN"/>
              </w:rPr>
            </w:pPr>
            <w:r w:rsidRPr="007A5F5A">
              <w:rPr>
                <w:sz w:val="18"/>
                <w:szCs w:val="18"/>
                <w:lang w:eastAsia="zh-CN"/>
              </w:rPr>
              <w:t>31.56</w:t>
            </w:r>
          </w:p>
        </w:tc>
        <w:tc>
          <w:tcPr>
            <w:tcW w:w="851" w:type="dxa"/>
            <w:tcBorders>
              <w:top w:val="nil"/>
              <w:left w:val="nil"/>
              <w:bottom w:val="single" w:sz="4" w:space="0" w:color="auto"/>
              <w:right w:val="single" w:sz="4" w:space="0" w:color="auto"/>
            </w:tcBorders>
            <w:hideMark/>
          </w:tcPr>
          <w:p w14:paraId="38009B14" w14:textId="77777777" w:rsidR="00EC011F" w:rsidRPr="007A5F5A" w:rsidRDefault="00EC011F" w:rsidP="00EC011F">
            <w:pPr>
              <w:jc w:val="right"/>
              <w:rPr>
                <w:sz w:val="18"/>
                <w:szCs w:val="18"/>
                <w:lang w:eastAsia="zh-CN"/>
              </w:rPr>
            </w:pPr>
            <w:r w:rsidRPr="007A5F5A">
              <w:rPr>
                <w:sz w:val="18"/>
                <w:szCs w:val="18"/>
                <w:lang w:eastAsia="zh-CN"/>
              </w:rPr>
              <w:t>44.61</w:t>
            </w:r>
          </w:p>
        </w:tc>
        <w:tc>
          <w:tcPr>
            <w:tcW w:w="709" w:type="dxa"/>
            <w:tcBorders>
              <w:top w:val="nil"/>
              <w:left w:val="nil"/>
              <w:bottom w:val="single" w:sz="4" w:space="0" w:color="auto"/>
              <w:right w:val="single" w:sz="4" w:space="0" w:color="auto"/>
            </w:tcBorders>
            <w:hideMark/>
          </w:tcPr>
          <w:p w14:paraId="38009B15" w14:textId="77777777" w:rsidR="00EC011F" w:rsidRPr="007A5F5A" w:rsidRDefault="00EC011F" w:rsidP="00EC011F">
            <w:pPr>
              <w:jc w:val="right"/>
              <w:rPr>
                <w:sz w:val="18"/>
                <w:szCs w:val="18"/>
                <w:lang w:eastAsia="zh-CN"/>
              </w:rPr>
            </w:pPr>
            <w:r w:rsidRPr="007A5F5A">
              <w:rPr>
                <w:sz w:val="18"/>
                <w:szCs w:val="18"/>
                <w:lang w:eastAsia="zh-CN"/>
              </w:rPr>
              <w:t>21.15</w:t>
            </w:r>
          </w:p>
        </w:tc>
        <w:tc>
          <w:tcPr>
            <w:tcW w:w="850" w:type="dxa"/>
            <w:tcBorders>
              <w:top w:val="nil"/>
              <w:left w:val="nil"/>
              <w:bottom w:val="single" w:sz="4" w:space="0" w:color="auto"/>
              <w:right w:val="single" w:sz="4" w:space="0" w:color="auto"/>
            </w:tcBorders>
            <w:hideMark/>
          </w:tcPr>
          <w:p w14:paraId="38009B16" w14:textId="77777777" w:rsidR="00EC011F" w:rsidRPr="007A5F5A" w:rsidRDefault="00EC011F" w:rsidP="00EC011F">
            <w:pPr>
              <w:jc w:val="right"/>
              <w:rPr>
                <w:sz w:val="18"/>
                <w:szCs w:val="18"/>
                <w:lang w:eastAsia="zh-CN"/>
              </w:rPr>
            </w:pPr>
            <w:r w:rsidRPr="007A5F5A">
              <w:rPr>
                <w:sz w:val="18"/>
                <w:szCs w:val="18"/>
                <w:lang w:eastAsia="zh-CN"/>
              </w:rPr>
              <w:t>32.64</w:t>
            </w:r>
          </w:p>
        </w:tc>
        <w:tc>
          <w:tcPr>
            <w:tcW w:w="2552" w:type="dxa"/>
            <w:tcBorders>
              <w:top w:val="nil"/>
              <w:left w:val="nil"/>
              <w:bottom w:val="single" w:sz="4" w:space="0" w:color="auto"/>
              <w:right w:val="single" w:sz="4" w:space="0" w:color="auto"/>
            </w:tcBorders>
            <w:hideMark/>
          </w:tcPr>
          <w:p w14:paraId="38009B17" w14:textId="77777777" w:rsidR="00EC011F" w:rsidRPr="007A5F5A" w:rsidRDefault="00EC011F" w:rsidP="00EC011F">
            <w:pPr>
              <w:jc w:val="left"/>
              <w:rPr>
                <w:sz w:val="18"/>
                <w:szCs w:val="18"/>
                <w:lang w:eastAsia="zh-CN"/>
              </w:rPr>
            </w:pPr>
            <w:r w:rsidRPr="007A5F5A">
              <w:rPr>
                <w:sz w:val="18"/>
                <w:szCs w:val="18"/>
                <w:lang w:eastAsia="zh-CN"/>
              </w:rPr>
              <w:t>10.10 (</w:t>
            </w:r>
            <w:r w:rsidRPr="007A5F5A">
              <w:rPr>
                <w:rFonts w:hint="eastAsia"/>
                <w:sz w:val="18"/>
                <w:szCs w:val="18"/>
                <w:lang w:eastAsia="zh-CN"/>
              </w:rPr>
              <w:t>中国到</w:t>
            </w:r>
            <w:r w:rsidRPr="007A5F5A">
              <w:rPr>
                <w:sz w:val="18"/>
                <w:szCs w:val="18"/>
                <w:lang w:eastAsia="zh-CN"/>
              </w:rPr>
              <w:t>105.63 (</w:t>
            </w:r>
            <w:r w:rsidRPr="007A5F5A">
              <w:rPr>
                <w:rFonts w:hint="eastAsia"/>
                <w:sz w:val="18"/>
                <w:szCs w:val="18"/>
                <w:lang w:eastAsia="zh-CN"/>
              </w:rPr>
              <w:t>墨西哥</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B18" w14:textId="77777777" w:rsidR="00EC011F" w:rsidRPr="007A5F5A" w:rsidRDefault="00EC011F" w:rsidP="00EC011F">
            <w:pPr>
              <w:jc w:val="center"/>
              <w:rPr>
                <w:sz w:val="18"/>
                <w:szCs w:val="18"/>
                <w:lang w:eastAsia="zh-CN"/>
              </w:rPr>
            </w:pPr>
            <w:r w:rsidRPr="007A5F5A">
              <w:rPr>
                <w:sz w:val="18"/>
                <w:szCs w:val="18"/>
                <w:lang w:eastAsia="zh-CN"/>
              </w:rPr>
              <w:t>8</w:t>
            </w:r>
          </w:p>
        </w:tc>
      </w:tr>
      <w:tr w:rsidR="00EC011F" w:rsidRPr="007A5F5A" w14:paraId="38009B24" w14:textId="77777777" w:rsidTr="007A5F5A">
        <w:trPr>
          <w:trHeight w:val="51"/>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1A" w14:textId="77777777" w:rsidR="00EC011F" w:rsidRPr="007A5F5A" w:rsidRDefault="00EC011F" w:rsidP="00EC011F">
            <w:pPr>
              <w:rPr>
                <w:sz w:val="18"/>
                <w:szCs w:val="18"/>
                <w:lang w:eastAsia="zh-CN"/>
              </w:rPr>
            </w:pPr>
            <w:r w:rsidRPr="007A5F5A">
              <w:rPr>
                <w:sz w:val="18"/>
                <w:szCs w:val="18"/>
                <w:lang w:eastAsia="zh-CN"/>
              </w:rPr>
              <w:t>HFC-245ca</w:t>
            </w:r>
          </w:p>
        </w:tc>
        <w:tc>
          <w:tcPr>
            <w:tcW w:w="708" w:type="dxa"/>
            <w:tcBorders>
              <w:top w:val="nil"/>
              <w:left w:val="nil"/>
              <w:bottom w:val="single" w:sz="4" w:space="0" w:color="auto"/>
              <w:right w:val="single" w:sz="4" w:space="0" w:color="auto"/>
            </w:tcBorders>
            <w:hideMark/>
          </w:tcPr>
          <w:p w14:paraId="38009B1B"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1C"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1D"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1E"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1" w:type="dxa"/>
            <w:tcBorders>
              <w:top w:val="nil"/>
              <w:left w:val="nil"/>
              <w:bottom w:val="single" w:sz="4" w:space="0" w:color="auto"/>
              <w:right w:val="single" w:sz="4" w:space="0" w:color="auto"/>
            </w:tcBorders>
            <w:hideMark/>
          </w:tcPr>
          <w:p w14:paraId="38009B1F"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20" w14:textId="77777777" w:rsidR="00EC011F" w:rsidRPr="007A5F5A" w:rsidRDefault="00EC011F" w:rsidP="00EC011F">
            <w:pPr>
              <w:jc w:val="right"/>
              <w:rPr>
                <w:sz w:val="18"/>
                <w:szCs w:val="18"/>
                <w:lang w:eastAsia="zh-CN"/>
              </w:rPr>
            </w:pPr>
            <w:r w:rsidRPr="007A5F5A">
              <w:rPr>
                <w:sz w:val="18"/>
                <w:szCs w:val="18"/>
                <w:lang w:eastAsia="zh-CN"/>
              </w:rPr>
              <w:t>24.25</w:t>
            </w:r>
          </w:p>
        </w:tc>
        <w:tc>
          <w:tcPr>
            <w:tcW w:w="850" w:type="dxa"/>
            <w:tcBorders>
              <w:top w:val="nil"/>
              <w:left w:val="nil"/>
              <w:bottom w:val="single" w:sz="4" w:space="0" w:color="auto"/>
              <w:right w:val="single" w:sz="4" w:space="0" w:color="auto"/>
            </w:tcBorders>
            <w:hideMark/>
          </w:tcPr>
          <w:p w14:paraId="38009B21" w14:textId="77777777" w:rsidR="00EC011F" w:rsidRPr="007A5F5A" w:rsidRDefault="00EC011F" w:rsidP="00EC011F">
            <w:pPr>
              <w:jc w:val="right"/>
              <w:rPr>
                <w:sz w:val="18"/>
                <w:szCs w:val="18"/>
                <w:lang w:eastAsia="zh-CN"/>
              </w:rPr>
            </w:pPr>
            <w:r w:rsidRPr="007A5F5A">
              <w:rPr>
                <w:sz w:val="18"/>
                <w:szCs w:val="18"/>
                <w:lang w:eastAsia="zh-CN"/>
              </w:rPr>
              <w:t>11.00</w:t>
            </w:r>
          </w:p>
        </w:tc>
        <w:tc>
          <w:tcPr>
            <w:tcW w:w="2552" w:type="dxa"/>
            <w:tcBorders>
              <w:top w:val="nil"/>
              <w:left w:val="nil"/>
              <w:bottom w:val="single" w:sz="4" w:space="0" w:color="auto"/>
              <w:right w:val="single" w:sz="4" w:space="0" w:color="auto"/>
            </w:tcBorders>
            <w:hideMark/>
          </w:tcPr>
          <w:p w14:paraId="38009B22" w14:textId="77777777" w:rsidR="00EC011F" w:rsidRPr="007A5F5A" w:rsidRDefault="00EC011F" w:rsidP="00EC011F">
            <w:pPr>
              <w:jc w:val="left"/>
              <w:rPr>
                <w:sz w:val="18"/>
                <w:szCs w:val="18"/>
                <w:lang w:eastAsia="zh-CN"/>
              </w:rPr>
            </w:pPr>
            <w:r w:rsidRPr="007A5F5A">
              <w:rPr>
                <w:sz w:val="18"/>
                <w:szCs w:val="18"/>
                <w:lang w:eastAsia="zh-CN"/>
              </w:rPr>
              <w:t>11.00 (</w:t>
            </w:r>
            <w:r w:rsidRPr="007A5F5A">
              <w:rPr>
                <w:rFonts w:hint="eastAsia"/>
                <w:sz w:val="18"/>
                <w:szCs w:val="18"/>
                <w:lang w:eastAsia="zh-CN"/>
              </w:rPr>
              <w:t>阿根廷</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B23" w14:textId="77777777" w:rsidR="00EC011F" w:rsidRPr="007A5F5A" w:rsidRDefault="00EC011F" w:rsidP="00EC011F">
            <w:pPr>
              <w:jc w:val="center"/>
              <w:rPr>
                <w:sz w:val="18"/>
                <w:szCs w:val="18"/>
                <w:lang w:eastAsia="zh-CN"/>
              </w:rPr>
            </w:pPr>
            <w:r w:rsidRPr="007A5F5A">
              <w:rPr>
                <w:sz w:val="18"/>
                <w:szCs w:val="18"/>
                <w:lang w:eastAsia="zh-CN"/>
              </w:rPr>
              <w:t>1</w:t>
            </w:r>
          </w:p>
        </w:tc>
      </w:tr>
      <w:tr w:rsidR="00EC011F" w:rsidRPr="007A5F5A" w14:paraId="38009B2F" w14:textId="77777777" w:rsidTr="007A5F5A">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25" w14:textId="77777777" w:rsidR="00EC011F" w:rsidRPr="007A5F5A" w:rsidRDefault="00EC011F" w:rsidP="00EC011F">
            <w:pPr>
              <w:rPr>
                <w:sz w:val="18"/>
                <w:szCs w:val="18"/>
                <w:lang w:eastAsia="zh-CN"/>
              </w:rPr>
            </w:pPr>
            <w:r w:rsidRPr="007A5F5A">
              <w:rPr>
                <w:sz w:val="18"/>
                <w:szCs w:val="18"/>
                <w:lang w:eastAsia="zh-CN"/>
              </w:rPr>
              <w:t>HFC-245fa</w:t>
            </w:r>
          </w:p>
        </w:tc>
        <w:tc>
          <w:tcPr>
            <w:tcW w:w="708" w:type="dxa"/>
            <w:tcBorders>
              <w:top w:val="nil"/>
              <w:left w:val="nil"/>
              <w:bottom w:val="single" w:sz="4" w:space="0" w:color="auto"/>
              <w:right w:val="single" w:sz="4" w:space="0" w:color="auto"/>
            </w:tcBorders>
            <w:hideMark/>
          </w:tcPr>
          <w:p w14:paraId="38009B26" w14:textId="77777777" w:rsidR="00EC011F" w:rsidRPr="007A5F5A" w:rsidRDefault="00EC011F" w:rsidP="00EC011F">
            <w:pPr>
              <w:jc w:val="right"/>
              <w:rPr>
                <w:sz w:val="18"/>
                <w:szCs w:val="18"/>
                <w:lang w:eastAsia="zh-CN"/>
              </w:rPr>
            </w:pPr>
            <w:r w:rsidRPr="007A5F5A">
              <w:rPr>
                <w:sz w:val="18"/>
                <w:szCs w:val="18"/>
                <w:lang w:eastAsia="zh-CN"/>
              </w:rPr>
              <w:t>11.50</w:t>
            </w:r>
          </w:p>
        </w:tc>
        <w:tc>
          <w:tcPr>
            <w:tcW w:w="709" w:type="dxa"/>
            <w:tcBorders>
              <w:top w:val="nil"/>
              <w:left w:val="nil"/>
              <w:bottom w:val="single" w:sz="4" w:space="0" w:color="auto"/>
              <w:right w:val="single" w:sz="4" w:space="0" w:color="auto"/>
            </w:tcBorders>
            <w:hideMark/>
          </w:tcPr>
          <w:p w14:paraId="38009B27" w14:textId="77777777" w:rsidR="00EC011F" w:rsidRPr="007A5F5A" w:rsidRDefault="00EC011F" w:rsidP="00EC011F">
            <w:pPr>
              <w:jc w:val="right"/>
              <w:rPr>
                <w:sz w:val="18"/>
                <w:szCs w:val="18"/>
                <w:lang w:eastAsia="zh-CN"/>
              </w:rPr>
            </w:pPr>
            <w:r w:rsidRPr="007A5F5A">
              <w:rPr>
                <w:sz w:val="18"/>
                <w:szCs w:val="18"/>
                <w:lang w:eastAsia="zh-CN"/>
              </w:rPr>
              <w:t>10.52</w:t>
            </w:r>
          </w:p>
        </w:tc>
        <w:tc>
          <w:tcPr>
            <w:tcW w:w="709" w:type="dxa"/>
            <w:tcBorders>
              <w:top w:val="nil"/>
              <w:left w:val="nil"/>
              <w:bottom w:val="single" w:sz="4" w:space="0" w:color="auto"/>
              <w:right w:val="single" w:sz="4" w:space="0" w:color="auto"/>
            </w:tcBorders>
            <w:hideMark/>
          </w:tcPr>
          <w:p w14:paraId="38009B28" w14:textId="77777777" w:rsidR="00EC011F" w:rsidRPr="007A5F5A" w:rsidRDefault="00EC011F" w:rsidP="00EC011F">
            <w:pPr>
              <w:jc w:val="right"/>
              <w:rPr>
                <w:sz w:val="18"/>
                <w:szCs w:val="18"/>
                <w:lang w:eastAsia="zh-CN"/>
              </w:rPr>
            </w:pPr>
            <w:r w:rsidRPr="007A5F5A">
              <w:rPr>
                <w:sz w:val="18"/>
                <w:szCs w:val="18"/>
                <w:lang w:eastAsia="zh-CN"/>
              </w:rPr>
              <w:t>9.02</w:t>
            </w:r>
          </w:p>
        </w:tc>
        <w:tc>
          <w:tcPr>
            <w:tcW w:w="709" w:type="dxa"/>
            <w:tcBorders>
              <w:top w:val="nil"/>
              <w:left w:val="nil"/>
              <w:bottom w:val="single" w:sz="4" w:space="0" w:color="auto"/>
              <w:right w:val="single" w:sz="4" w:space="0" w:color="auto"/>
            </w:tcBorders>
            <w:hideMark/>
          </w:tcPr>
          <w:p w14:paraId="38009B29" w14:textId="77777777" w:rsidR="00EC011F" w:rsidRPr="007A5F5A" w:rsidRDefault="00EC011F" w:rsidP="00EC011F">
            <w:pPr>
              <w:jc w:val="right"/>
              <w:rPr>
                <w:sz w:val="18"/>
                <w:szCs w:val="18"/>
                <w:lang w:eastAsia="zh-CN"/>
              </w:rPr>
            </w:pPr>
            <w:r w:rsidRPr="007A5F5A">
              <w:rPr>
                <w:sz w:val="18"/>
                <w:szCs w:val="18"/>
                <w:lang w:eastAsia="zh-CN"/>
              </w:rPr>
              <w:t>11.86</w:t>
            </w:r>
          </w:p>
        </w:tc>
        <w:tc>
          <w:tcPr>
            <w:tcW w:w="851" w:type="dxa"/>
            <w:tcBorders>
              <w:top w:val="nil"/>
              <w:left w:val="nil"/>
              <w:bottom w:val="single" w:sz="4" w:space="0" w:color="auto"/>
              <w:right w:val="single" w:sz="4" w:space="0" w:color="auto"/>
            </w:tcBorders>
            <w:hideMark/>
          </w:tcPr>
          <w:p w14:paraId="38009B2A" w14:textId="77777777" w:rsidR="00EC011F" w:rsidRPr="007A5F5A" w:rsidRDefault="00EC011F" w:rsidP="00EC011F">
            <w:pPr>
              <w:jc w:val="right"/>
              <w:rPr>
                <w:sz w:val="18"/>
                <w:szCs w:val="18"/>
                <w:lang w:eastAsia="zh-CN"/>
              </w:rPr>
            </w:pPr>
            <w:r w:rsidRPr="007A5F5A">
              <w:rPr>
                <w:sz w:val="18"/>
                <w:szCs w:val="18"/>
                <w:lang w:eastAsia="zh-CN"/>
              </w:rPr>
              <w:t>12.21</w:t>
            </w:r>
          </w:p>
        </w:tc>
        <w:tc>
          <w:tcPr>
            <w:tcW w:w="709" w:type="dxa"/>
            <w:tcBorders>
              <w:top w:val="nil"/>
              <w:left w:val="nil"/>
              <w:bottom w:val="single" w:sz="4" w:space="0" w:color="auto"/>
              <w:right w:val="single" w:sz="4" w:space="0" w:color="auto"/>
            </w:tcBorders>
            <w:hideMark/>
          </w:tcPr>
          <w:p w14:paraId="38009B2B" w14:textId="77777777" w:rsidR="00EC011F" w:rsidRPr="007A5F5A" w:rsidRDefault="00EC011F" w:rsidP="00EC011F">
            <w:pPr>
              <w:jc w:val="right"/>
              <w:rPr>
                <w:sz w:val="18"/>
                <w:szCs w:val="18"/>
                <w:lang w:eastAsia="zh-CN"/>
              </w:rPr>
            </w:pPr>
            <w:r w:rsidRPr="007A5F5A">
              <w:rPr>
                <w:sz w:val="18"/>
                <w:szCs w:val="18"/>
                <w:lang w:eastAsia="zh-CN"/>
              </w:rPr>
              <w:t>11.31</w:t>
            </w:r>
          </w:p>
        </w:tc>
        <w:tc>
          <w:tcPr>
            <w:tcW w:w="850" w:type="dxa"/>
            <w:tcBorders>
              <w:top w:val="nil"/>
              <w:left w:val="nil"/>
              <w:bottom w:val="single" w:sz="4" w:space="0" w:color="auto"/>
              <w:right w:val="single" w:sz="4" w:space="0" w:color="auto"/>
            </w:tcBorders>
            <w:hideMark/>
          </w:tcPr>
          <w:p w14:paraId="38009B2C" w14:textId="77777777" w:rsidR="00EC011F" w:rsidRPr="007A5F5A" w:rsidRDefault="00EC011F" w:rsidP="00EC011F">
            <w:pPr>
              <w:jc w:val="right"/>
              <w:rPr>
                <w:sz w:val="18"/>
                <w:szCs w:val="18"/>
                <w:lang w:eastAsia="zh-CN"/>
              </w:rPr>
            </w:pPr>
            <w:r w:rsidRPr="007A5F5A">
              <w:rPr>
                <w:sz w:val="18"/>
                <w:szCs w:val="18"/>
                <w:lang w:eastAsia="zh-CN"/>
              </w:rPr>
              <w:t>19.22</w:t>
            </w:r>
          </w:p>
        </w:tc>
        <w:tc>
          <w:tcPr>
            <w:tcW w:w="2552" w:type="dxa"/>
            <w:tcBorders>
              <w:top w:val="nil"/>
              <w:left w:val="nil"/>
              <w:bottom w:val="single" w:sz="4" w:space="0" w:color="auto"/>
              <w:right w:val="single" w:sz="4" w:space="0" w:color="auto"/>
            </w:tcBorders>
            <w:hideMark/>
          </w:tcPr>
          <w:p w14:paraId="38009B2D" w14:textId="77777777" w:rsidR="00EC011F" w:rsidRPr="007A5F5A" w:rsidRDefault="00EC011F" w:rsidP="00EC011F">
            <w:pPr>
              <w:jc w:val="left"/>
              <w:rPr>
                <w:sz w:val="18"/>
                <w:szCs w:val="18"/>
                <w:lang w:eastAsia="zh-CN"/>
              </w:rPr>
            </w:pPr>
            <w:r w:rsidRPr="007A5F5A">
              <w:rPr>
                <w:sz w:val="18"/>
                <w:szCs w:val="18"/>
                <w:lang w:eastAsia="zh-CN"/>
              </w:rPr>
              <w:t>6.13 (</w:t>
            </w:r>
            <w:r w:rsidRPr="007A5F5A">
              <w:rPr>
                <w:rFonts w:hint="eastAsia"/>
                <w:sz w:val="18"/>
                <w:szCs w:val="18"/>
                <w:lang w:eastAsia="zh-CN"/>
              </w:rPr>
              <w:t>中国</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90.38 (</w:t>
            </w:r>
            <w:r w:rsidRPr="007A5F5A">
              <w:rPr>
                <w:rFonts w:hint="eastAsia"/>
                <w:sz w:val="18"/>
                <w:szCs w:val="18"/>
                <w:lang w:eastAsia="zh-CN"/>
              </w:rPr>
              <w:t>智利</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B2E" w14:textId="77777777" w:rsidR="00EC011F" w:rsidRPr="007A5F5A" w:rsidRDefault="00EC011F" w:rsidP="00EC011F">
            <w:pPr>
              <w:jc w:val="center"/>
              <w:rPr>
                <w:sz w:val="18"/>
                <w:szCs w:val="18"/>
                <w:lang w:eastAsia="zh-CN"/>
              </w:rPr>
            </w:pPr>
            <w:r w:rsidRPr="007A5F5A">
              <w:rPr>
                <w:sz w:val="18"/>
                <w:szCs w:val="18"/>
                <w:lang w:eastAsia="zh-CN"/>
              </w:rPr>
              <w:t>10</w:t>
            </w:r>
          </w:p>
        </w:tc>
      </w:tr>
      <w:tr w:rsidR="00EC011F" w:rsidRPr="007A5F5A" w14:paraId="38009B3A" w14:textId="77777777" w:rsidTr="007A5F5A">
        <w:trPr>
          <w:trHeight w:val="185"/>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30" w14:textId="77777777" w:rsidR="00EC011F" w:rsidRPr="007A5F5A" w:rsidRDefault="00EC011F" w:rsidP="00EC011F">
            <w:pPr>
              <w:jc w:val="left"/>
              <w:rPr>
                <w:sz w:val="18"/>
                <w:szCs w:val="18"/>
                <w:lang w:eastAsia="zh-CN"/>
              </w:rPr>
            </w:pPr>
            <w:r w:rsidRPr="007A5F5A">
              <w:rPr>
                <w:rFonts w:hint="eastAsia"/>
                <w:sz w:val="18"/>
                <w:szCs w:val="18"/>
                <w:lang w:eastAsia="zh-CN"/>
              </w:rPr>
              <w:t>进口预混多元醇中</w:t>
            </w:r>
            <w:r w:rsidRPr="007A5F5A">
              <w:rPr>
                <w:sz w:val="18"/>
                <w:szCs w:val="18"/>
                <w:lang w:eastAsia="zh-CN"/>
              </w:rPr>
              <w:t>HFC-</w:t>
            </w:r>
            <w:r w:rsidR="007A5F5A">
              <w:rPr>
                <w:rFonts w:hint="eastAsia"/>
                <w:sz w:val="18"/>
                <w:szCs w:val="18"/>
                <w:lang w:eastAsia="zh-CN"/>
              </w:rPr>
              <w:t>2</w:t>
            </w:r>
            <w:r w:rsidRPr="007A5F5A">
              <w:rPr>
                <w:sz w:val="18"/>
                <w:szCs w:val="18"/>
                <w:lang w:eastAsia="zh-CN"/>
              </w:rPr>
              <w:t xml:space="preserve">45fa </w:t>
            </w:r>
          </w:p>
        </w:tc>
        <w:tc>
          <w:tcPr>
            <w:tcW w:w="708" w:type="dxa"/>
            <w:tcBorders>
              <w:top w:val="nil"/>
              <w:left w:val="nil"/>
              <w:bottom w:val="single" w:sz="4" w:space="0" w:color="auto"/>
              <w:right w:val="single" w:sz="4" w:space="0" w:color="auto"/>
            </w:tcBorders>
            <w:hideMark/>
          </w:tcPr>
          <w:p w14:paraId="38009B31"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32" w14:textId="77777777" w:rsidR="00EC011F" w:rsidRPr="007A5F5A" w:rsidRDefault="00EC011F" w:rsidP="00EC011F">
            <w:pPr>
              <w:jc w:val="right"/>
              <w:rPr>
                <w:sz w:val="18"/>
                <w:szCs w:val="18"/>
                <w:lang w:eastAsia="zh-CN"/>
              </w:rPr>
            </w:pPr>
            <w:r w:rsidRPr="007A5F5A">
              <w:rPr>
                <w:sz w:val="18"/>
                <w:szCs w:val="18"/>
                <w:lang w:eastAsia="zh-CN"/>
              </w:rPr>
              <w:t>10.50</w:t>
            </w:r>
          </w:p>
        </w:tc>
        <w:tc>
          <w:tcPr>
            <w:tcW w:w="709" w:type="dxa"/>
            <w:tcBorders>
              <w:top w:val="nil"/>
              <w:left w:val="nil"/>
              <w:bottom w:val="single" w:sz="4" w:space="0" w:color="auto"/>
              <w:right w:val="single" w:sz="4" w:space="0" w:color="auto"/>
            </w:tcBorders>
            <w:hideMark/>
          </w:tcPr>
          <w:p w14:paraId="38009B33" w14:textId="77777777" w:rsidR="00EC011F" w:rsidRPr="007A5F5A" w:rsidRDefault="00EC011F" w:rsidP="00EC011F">
            <w:pPr>
              <w:jc w:val="right"/>
              <w:rPr>
                <w:sz w:val="18"/>
                <w:szCs w:val="18"/>
                <w:lang w:eastAsia="zh-CN"/>
              </w:rPr>
            </w:pPr>
            <w:r w:rsidRPr="007A5F5A">
              <w:rPr>
                <w:sz w:val="18"/>
                <w:szCs w:val="18"/>
                <w:lang w:eastAsia="zh-CN"/>
              </w:rPr>
              <w:t>8.58</w:t>
            </w:r>
          </w:p>
        </w:tc>
        <w:tc>
          <w:tcPr>
            <w:tcW w:w="709" w:type="dxa"/>
            <w:tcBorders>
              <w:top w:val="nil"/>
              <w:left w:val="nil"/>
              <w:bottom w:val="single" w:sz="4" w:space="0" w:color="auto"/>
              <w:right w:val="single" w:sz="4" w:space="0" w:color="auto"/>
            </w:tcBorders>
            <w:hideMark/>
          </w:tcPr>
          <w:p w14:paraId="38009B34" w14:textId="77777777" w:rsidR="00EC011F" w:rsidRPr="007A5F5A" w:rsidRDefault="00EC011F" w:rsidP="00EC011F">
            <w:pPr>
              <w:jc w:val="right"/>
              <w:rPr>
                <w:sz w:val="18"/>
                <w:szCs w:val="18"/>
                <w:lang w:eastAsia="zh-CN"/>
              </w:rPr>
            </w:pPr>
            <w:r w:rsidRPr="007A5F5A">
              <w:rPr>
                <w:sz w:val="18"/>
                <w:szCs w:val="18"/>
                <w:lang w:eastAsia="zh-CN"/>
              </w:rPr>
              <w:t>4.35</w:t>
            </w:r>
          </w:p>
        </w:tc>
        <w:tc>
          <w:tcPr>
            <w:tcW w:w="851" w:type="dxa"/>
            <w:tcBorders>
              <w:top w:val="nil"/>
              <w:left w:val="nil"/>
              <w:bottom w:val="single" w:sz="4" w:space="0" w:color="auto"/>
              <w:right w:val="single" w:sz="4" w:space="0" w:color="auto"/>
            </w:tcBorders>
            <w:hideMark/>
          </w:tcPr>
          <w:p w14:paraId="38009B35" w14:textId="77777777" w:rsidR="00EC011F" w:rsidRPr="007A5F5A" w:rsidRDefault="00EC011F" w:rsidP="00EC011F">
            <w:pPr>
              <w:jc w:val="right"/>
              <w:rPr>
                <w:sz w:val="18"/>
                <w:szCs w:val="18"/>
                <w:lang w:eastAsia="zh-CN"/>
              </w:rPr>
            </w:pPr>
            <w:r w:rsidRPr="007A5F5A">
              <w:rPr>
                <w:sz w:val="18"/>
                <w:szCs w:val="18"/>
                <w:lang w:eastAsia="zh-CN"/>
              </w:rPr>
              <w:t>6.28</w:t>
            </w:r>
          </w:p>
        </w:tc>
        <w:tc>
          <w:tcPr>
            <w:tcW w:w="709" w:type="dxa"/>
            <w:tcBorders>
              <w:top w:val="nil"/>
              <w:left w:val="nil"/>
              <w:bottom w:val="single" w:sz="4" w:space="0" w:color="auto"/>
              <w:right w:val="single" w:sz="4" w:space="0" w:color="auto"/>
            </w:tcBorders>
            <w:hideMark/>
          </w:tcPr>
          <w:p w14:paraId="38009B36"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B37" w14:textId="77777777" w:rsidR="00EC011F" w:rsidRPr="007A5F5A" w:rsidRDefault="00EC011F" w:rsidP="00EC011F">
            <w:pPr>
              <w:jc w:val="right"/>
              <w:rPr>
                <w:sz w:val="18"/>
                <w:szCs w:val="18"/>
                <w:lang w:eastAsia="zh-CN"/>
              </w:rPr>
            </w:pPr>
            <w:r w:rsidRPr="007A5F5A">
              <w:rPr>
                <w:sz w:val="18"/>
                <w:szCs w:val="18"/>
                <w:lang w:eastAsia="zh-CN"/>
              </w:rPr>
              <w:t>不详</w:t>
            </w:r>
          </w:p>
        </w:tc>
        <w:tc>
          <w:tcPr>
            <w:tcW w:w="2552" w:type="dxa"/>
            <w:tcBorders>
              <w:top w:val="nil"/>
              <w:left w:val="nil"/>
              <w:bottom w:val="single" w:sz="4" w:space="0" w:color="auto"/>
              <w:right w:val="single" w:sz="4" w:space="0" w:color="auto"/>
            </w:tcBorders>
            <w:hideMark/>
          </w:tcPr>
          <w:p w14:paraId="38009B38" w14:textId="77777777" w:rsidR="00EC011F" w:rsidRPr="007A5F5A" w:rsidRDefault="00EC011F" w:rsidP="00EC011F">
            <w:pPr>
              <w:jc w:val="lef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B39" w14:textId="77777777" w:rsidR="00EC011F" w:rsidRPr="007A5F5A" w:rsidRDefault="00EC011F" w:rsidP="00EC011F">
            <w:pPr>
              <w:jc w:val="center"/>
              <w:rPr>
                <w:sz w:val="18"/>
                <w:szCs w:val="18"/>
                <w:lang w:eastAsia="zh-CN"/>
              </w:rPr>
            </w:pPr>
            <w:r w:rsidRPr="007A5F5A">
              <w:rPr>
                <w:sz w:val="18"/>
                <w:szCs w:val="18"/>
                <w:lang w:eastAsia="zh-CN"/>
              </w:rPr>
              <w:t>不详</w:t>
            </w:r>
          </w:p>
        </w:tc>
      </w:tr>
      <w:tr w:rsidR="00EC011F" w:rsidRPr="007A5F5A" w14:paraId="38009B45" w14:textId="77777777" w:rsidTr="007A5F5A">
        <w:trPr>
          <w:trHeight w:val="48"/>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3B" w14:textId="77777777" w:rsidR="00EC011F" w:rsidRPr="007A5F5A" w:rsidRDefault="00EC011F" w:rsidP="00EC011F">
            <w:pPr>
              <w:rPr>
                <w:sz w:val="18"/>
                <w:szCs w:val="18"/>
                <w:lang w:eastAsia="zh-CN"/>
              </w:rPr>
            </w:pPr>
            <w:r w:rsidRPr="007A5F5A">
              <w:rPr>
                <w:sz w:val="18"/>
                <w:szCs w:val="18"/>
                <w:lang w:eastAsia="zh-CN"/>
              </w:rPr>
              <w:t>HFC-32</w:t>
            </w:r>
          </w:p>
        </w:tc>
        <w:tc>
          <w:tcPr>
            <w:tcW w:w="708" w:type="dxa"/>
            <w:tcBorders>
              <w:top w:val="nil"/>
              <w:left w:val="nil"/>
              <w:bottom w:val="single" w:sz="4" w:space="0" w:color="auto"/>
              <w:right w:val="single" w:sz="4" w:space="0" w:color="auto"/>
            </w:tcBorders>
            <w:hideMark/>
          </w:tcPr>
          <w:p w14:paraId="38009B3C"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3D" w14:textId="77777777" w:rsidR="00EC011F" w:rsidRPr="007A5F5A" w:rsidRDefault="00EC011F" w:rsidP="00EC011F">
            <w:pPr>
              <w:jc w:val="right"/>
              <w:rPr>
                <w:sz w:val="18"/>
                <w:szCs w:val="18"/>
                <w:lang w:eastAsia="zh-CN"/>
              </w:rPr>
            </w:pPr>
            <w:r w:rsidRPr="007A5F5A">
              <w:rPr>
                <w:sz w:val="18"/>
                <w:szCs w:val="18"/>
                <w:lang w:eastAsia="zh-CN"/>
              </w:rPr>
              <w:t>18.01</w:t>
            </w:r>
          </w:p>
        </w:tc>
        <w:tc>
          <w:tcPr>
            <w:tcW w:w="709" w:type="dxa"/>
            <w:tcBorders>
              <w:top w:val="nil"/>
              <w:left w:val="nil"/>
              <w:bottom w:val="single" w:sz="4" w:space="0" w:color="auto"/>
              <w:right w:val="single" w:sz="4" w:space="0" w:color="auto"/>
            </w:tcBorders>
            <w:hideMark/>
          </w:tcPr>
          <w:p w14:paraId="38009B3E" w14:textId="77777777" w:rsidR="00EC011F" w:rsidRPr="007A5F5A" w:rsidRDefault="00EC011F" w:rsidP="00EC011F">
            <w:pPr>
              <w:jc w:val="right"/>
              <w:rPr>
                <w:sz w:val="18"/>
                <w:szCs w:val="18"/>
                <w:lang w:eastAsia="zh-CN"/>
              </w:rPr>
            </w:pPr>
            <w:r w:rsidRPr="007A5F5A">
              <w:rPr>
                <w:sz w:val="18"/>
                <w:szCs w:val="18"/>
                <w:lang w:eastAsia="zh-CN"/>
              </w:rPr>
              <w:t>16.65</w:t>
            </w:r>
          </w:p>
        </w:tc>
        <w:tc>
          <w:tcPr>
            <w:tcW w:w="709" w:type="dxa"/>
            <w:tcBorders>
              <w:top w:val="nil"/>
              <w:left w:val="nil"/>
              <w:bottom w:val="single" w:sz="4" w:space="0" w:color="auto"/>
              <w:right w:val="single" w:sz="4" w:space="0" w:color="auto"/>
            </w:tcBorders>
            <w:hideMark/>
          </w:tcPr>
          <w:p w14:paraId="38009B3F" w14:textId="77777777" w:rsidR="00EC011F" w:rsidRPr="007A5F5A" w:rsidRDefault="00EC011F" w:rsidP="00EC011F">
            <w:pPr>
              <w:jc w:val="right"/>
              <w:rPr>
                <w:sz w:val="18"/>
                <w:szCs w:val="18"/>
                <w:lang w:eastAsia="zh-CN"/>
              </w:rPr>
            </w:pPr>
            <w:r w:rsidRPr="007A5F5A">
              <w:rPr>
                <w:sz w:val="18"/>
                <w:szCs w:val="18"/>
                <w:lang w:eastAsia="zh-CN"/>
              </w:rPr>
              <w:t>25.05</w:t>
            </w:r>
          </w:p>
        </w:tc>
        <w:tc>
          <w:tcPr>
            <w:tcW w:w="851" w:type="dxa"/>
            <w:tcBorders>
              <w:top w:val="nil"/>
              <w:left w:val="nil"/>
              <w:bottom w:val="single" w:sz="4" w:space="0" w:color="auto"/>
              <w:right w:val="single" w:sz="4" w:space="0" w:color="auto"/>
            </w:tcBorders>
            <w:hideMark/>
          </w:tcPr>
          <w:p w14:paraId="38009B40" w14:textId="77777777" w:rsidR="00EC011F" w:rsidRPr="007A5F5A" w:rsidRDefault="00EC011F" w:rsidP="00EC011F">
            <w:pPr>
              <w:jc w:val="right"/>
              <w:rPr>
                <w:sz w:val="18"/>
                <w:szCs w:val="18"/>
                <w:lang w:eastAsia="zh-CN"/>
              </w:rPr>
            </w:pPr>
            <w:r w:rsidRPr="007A5F5A">
              <w:rPr>
                <w:sz w:val="18"/>
                <w:szCs w:val="18"/>
                <w:lang w:eastAsia="zh-CN"/>
              </w:rPr>
              <w:t>21.60</w:t>
            </w:r>
          </w:p>
        </w:tc>
        <w:tc>
          <w:tcPr>
            <w:tcW w:w="709" w:type="dxa"/>
            <w:tcBorders>
              <w:top w:val="nil"/>
              <w:left w:val="nil"/>
              <w:bottom w:val="single" w:sz="4" w:space="0" w:color="auto"/>
              <w:right w:val="single" w:sz="4" w:space="0" w:color="auto"/>
            </w:tcBorders>
            <w:hideMark/>
          </w:tcPr>
          <w:p w14:paraId="38009B41" w14:textId="77777777" w:rsidR="00EC011F" w:rsidRPr="007A5F5A" w:rsidRDefault="00EC011F" w:rsidP="00EC011F">
            <w:pPr>
              <w:jc w:val="right"/>
              <w:rPr>
                <w:sz w:val="18"/>
                <w:szCs w:val="18"/>
                <w:lang w:eastAsia="zh-CN"/>
              </w:rPr>
            </w:pPr>
            <w:r w:rsidRPr="007A5F5A">
              <w:rPr>
                <w:sz w:val="18"/>
                <w:szCs w:val="18"/>
                <w:lang w:eastAsia="zh-CN"/>
              </w:rPr>
              <w:t>18.45</w:t>
            </w:r>
          </w:p>
        </w:tc>
        <w:tc>
          <w:tcPr>
            <w:tcW w:w="850" w:type="dxa"/>
            <w:tcBorders>
              <w:top w:val="nil"/>
              <w:left w:val="nil"/>
              <w:bottom w:val="single" w:sz="4" w:space="0" w:color="auto"/>
              <w:right w:val="single" w:sz="4" w:space="0" w:color="auto"/>
            </w:tcBorders>
            <w:hideMark/>
          </w:tcPr>
          <w:p w14:paraId="38009B42" w14:textId="77777777" w:rsidR="00EC011F" w:rsidRPr="007A5F5A" w:rsidRDefault="00EC011F" w:rsidP="00EC011F">
            <w:pPr>
              <w:jc w:val="right"/>
              <w:rPr>
                <w:sz w:val="18"/>
                <w:szCs w:val="18"/>
                <w:lang w:eastAsia="zh-CN"/>
              </w:rPr>
            </w:pPr>
            <w:r w:rsidRPr="007A5F5A">
              <w:rPr>
                <w:sz w:val="18"/>
                <w:szCs w:val="18"/>
                <w:lang w:eastAsia="zh-CN"/>
              </w:rPr>
              <w:t>20.74</w:t>
            </w:r>
          </w:p>
        </w:tc>
        <w:tc>
          <w:tcPr>
            <w:tcW w:w="2552" w:type="dxa"/>
            <w:tcBorders>
              <w:top w:val="nil"/>
              <w:left w:val="nil"/>
              <w:bottom w:val="single" w:sz="4" w:space="0" w:color="auto"/>
              <w:right w:val="single" w:sz="4" w:space="0" w:color="auto"/>
            </w:tcBorders>
            <w:hideMark/>
          </w:tcPr>
          <w:p w14:paraId="38009B43" w14:textId="77777777" w:rsidR="00EC011F" w:rsidRPr="007A5F5A" w:rsidRDefault="00EC011F" w:rsidP="00EC011F">
            <w:pPr>
              <w:jc w:val="left"/>
              <w:rPr>
                <w:sz w:val="18"/>
                <w:szCs w:val="18"/>
                <w:lang w:eastAsia="zh-CN"/>
              </w:rPr>
            </w:pPr>
            <w:r w:rsidRPr="007A5F5A">
              <w:rPr>
                <w:sz w:val="18"/>
                <w:szCs w:val="18"/>
                <w:lang w:eastAsia="zh-CN"/>
              </w:rPr>
              <w:t>1.47 (</w:t>
            </w:r>
            <w:r w:rsidRPr="007A5F5A">
              <w:rPr>
                <w:rFonts w:hint="eastAsia"/>
                <w:sz w:val="18"/>
                <w:szCs w:val="18"/>
                <w:lang w:eastAsia="zh-CN"/>
              </w:rPr>
              <w:t>巴拉圭</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176.50 (</w:t>
            </w:r>
            <w:r w:rsidRPr="007A5F5A">
              <w:rPr>
                <w:rFonts w:hint="eastAsia"/>
                <w:sz w:val="18"/>
                <w:szCs w:val="18"/>
                <w:lang w:eastAsia="zh-CN"/>
              </w:rPr>
              <w:t>智利</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B44" w14:textId="77777777" w:rsidR="00EC011F" w:rsidRPr="007A5F5A" w:rsidRDefault="00EC011F" w:rsidP="00EC011F">
            <w:pPr>
              <w:jc w:val="center"/>
              <w:rPr>
                <w:sz w:val="18"/>
                <w:szCs w:val="18"/>
                <w:lang w:eastAsia="zh-CN"/>
              </w:rPr>
            </w:pPr>
            <w:r w:rsidRPr="007A5F5A">
              <w:rPr>
                <w:sz w:val="18"/>
                <w:szCs w:val="18"/>
                <w:lang w:eastAsia="zh-CN"/>
              </w:rPr>
              <w:t>86</w:t>
            </w:r>
          </w:p>
        </w:tc>
      </w:tr>
      <w:tr w:rsidR="00EC011F" w:rsidRPr="007A5F5A" w14:paraId="38009B51" w14:textId="77777777" w:rsidTr="007A5F5A">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46" w14:textId="77777777" w:rsidR="00EC011F" w:rsidRPr="007A5F5A" w:rsidRDefault="00EC011F" w:rsidP="00EC011F">
            <w:pPr>
              <w:rPr>
                <w:sz w:val="18"/>
                <w:szCs w:val="18"/>
                <w:lang w:eastAsia="zh-CN"/>
              </w:rPr>
            </w:pPr>
            <w:r w:rsidRPr="007A5F5A">
              <w:rPr>
                <w:sz w:val="18"/>
                <w:szCs w:val="18"/>
                <w:lang w:eastAsia="zh-CN"/>
              </w:rPr>
              <w:t>HFC-365mfc</w:t>
            </w:r>
          </w:p>
        </w:tc>
        <w:tc>
          <w:tcPr>
            <w:tcW w:w="708" w:type="dxa"/>
            <w:tcBorders>
              <w:top w:val="nil"/>
              <w:left w:val="nil"/>
              <w:bottom w:val="single" w:sz="4" w:space="0" w:color="auto"/>
              <w:right w:val="single" w:sz="4" w:space="0" w:color="auto"/>
            </w:tcBorders>
            <w:hideMark/>
          </w:tcPr>
          <w:p w14:paraId="38009B47" w14:textId="77777777" w:rsidR="00EC011F" w:rsidRPr="007A5F5A" w:rsidRDefault="00EC011F" w:rsidP="00EC011F">
            <w:pPr>
              <w:jc w:val="right"/>
              <w:rPr>
                <w:sz w:val="18"/>
                <w:szCs w:val="18"/>
                <w:lang w:eastAsia="zh-CN"/>
              </w:rPr>
            </w:pPr>
            <w:r w:rsidRPr="007A5F5A">
              <w:rPr>
                <w:sz w:val="18"/>
                <w:szCs w:val="18"/>
                <w:lang w:eastAsia="zh-CN"/>
              </w:rPr>
              <w:t>9.97</w:t>
            </w:r>
          </w:p>
        </w:tc>
        <w:tc>
          <w:tcPr>
            <w:tcW w:w="709" w:type="dxa"/>
            <w:tcBorders>
              <w:top w:val="nil"/>
              <w:left w:val="nil"/>
              <w:bottom w:val="single" w:sz="4" w:space="0" w:color="auto"/>
              <w:right w:val="single" w:sz="4" w:space="0" w:color="auto"/>
            </w:tcBorders>
            <w:hideMark/>
          </w:tcPr>
          <w:p w14:paraId="38009B48" w14:textId="77777777" w:rsidR="00EC011F" w:rsidRPr="007A5F5A" w:rsidRDefault="00EC011F" w:rsidP="00EC011F">
            <w:pPr>
              <w:jc w:val="right"/>
              <w:rPr>
                <w:sz w:val="18"/>
                <w:szCs w:val="18"/>
                <w:lang w:eastAsia="zh-CN"/>
              </w:rPr>
            </w:pPr>
            <w:r w:rsidRPr="007A5F5A">
              <w:rPr>
                <w:sz w:val="18"/>
                <w:szCs w:val="18"/>
                <w:lang w:eastAsia="zh-CN"/>
              </w:rPr>
              <w:t>11.43</w:t>
            </w:r>
          </w:p>
        </w:tc>
        <w:tc>
          <w:tcPr>
            <w:tcW w:w="709" w:type="dxa"/>
            <w:tcBorders>
              <w:top w:val="nil"/>
              <w:left w:val="nil"/>
              <w:bottom w:val="single" w:sz="4" w:space="0" w:color="auto"/>
              <w:right w:val="single" w:sz="4" w:space="0" w:color="auto"/>
            </w:tcBorders>
            <w:hideMark/>
          </w:tcPr>
          <w:p w14:paraId="38009B49" w14:textId="77777777" w:rsidR="00EC011F" w:rsidRPr="007A5F5A" w:rsidRDefault="00EC011F" w:rsidP="00EC011F">
            <w:pPr>
              <w:jc w:val="right"/>
              <w:rPr>
                <w:sz w:val="18"/>
                <w:szCs w:val="18"/>
                <w:lang w:eastAsia="zh-CN"/>
              </w:rPr>
            </w:pPr>
            <w:r w:rsidRPr="007A5F5A">
              <w:rPr>
                <w:sz w:val="18"/>
                <w:szCs w:val="18"/>
                <w:lang w:eastAsia="zh-CN"/>
              </w:rPr>
              <w:t>9.01</w:t>
            </w:r>
          </w:p>
        </w:tc>
        <w:tc>
          <w:tcPr>
            <w:tcW w:w="709" w:type="dxa"/>
            <w:tcBorders>
              <w:top w:val="nil"/>
              <w:left w:val="nil"/>
              <w:bottom w:val="single" w:sz="4" w:space="0" w:color="auto"/>
              <w:right w:val="single" w:sz="4" w:space="0" w:color="auto"/>
            </w:tcBorders>
            <w:hideMark/>
          </w:tcPr>
          <w:p w14:paraId="38009B4A" w14:textId="77777777" w:rsidR="00EC011F" w:rsidRPr="007A5F5A" w:rsidRDefault="00EC011F" w:rsidP="00EC011F">
            <w:pPr>
              <w:jc w:val="right"/>
              <w:rPr>
                <w:sz w:val="18"/>
                <w:szCs w:val="18"/>
                <w:lang w:eastAsia="zh-CN"/>
              </w:rPr>
            </w:pPr>
            <w:r w:rsidRPr="007A5F5A">
              <w:rPr>
                <w:sz w:val="18"/>
                <w:szCs w:val="18"/>
                <w:lang w:eastAsia="zh-CN"/>
              </w:rPr>
              <w:t>8.18</w:t>
            </w:r>
          </w:p>
        </w:tc>
        <w:tc>
          <w:tcPr>
            <w:tcW w:w="851" w:type="dxa"/>
            <w:tcBorders>
              <w:top w:val="nil"/>
              <w:left w:val="nil"/>
              <w:bottom w:val="single" w:sz="4" w:space="0" w:color="auto"/>
              <w:right w:val="single" w:sz="4" w:space="0" w:color="auto"/>
            </w:tcBorders>
            <w:hideMark/>
          </w:tcPr>
          <w:p w14:paraId="38009B4B" w14:textId="77777777" w:rsidR="00EC011F" w:rsidRPr="007A5F5A" w:rsidRDefault="00EC011F" w:rsidP="00EC011F">
            <w:pPr>
              <w:jc w:val="right"/>
              <w:rPr>
                <w:sz w:val="18"/>
                <w:szCs w:val="18"/>
                <w:lang w:eastAsia="zh-CN"/>
              </w:rPr>
            </w:pPr>
            <w:r w:rsidRPr="007A5F5A">
              <w:rPr>
                <w:sz w:val="18"/>
                <w:szCs w:val="18"/>
                <w:lang w:eastAsia="zh-CN"/>
              </w:rPr>
              <w:t>9.56</w:t>
            </w:r>
          </w:p>
        </w:tc>
        <w:tc>
          <w:tcPr>
            <w:tcW w:w="709" w:type="dxa"/>
            <w:tcBorders>
              <w:top w:val="nil"/>
              <w:left w:val="nil"/>
              <w:bottom w:val="single" w:sz="4" w:space="0" w:color="auto"/>
              <w:right w:val="single" w:sz="4" w:space="0" w:color="auto"/>
            </w:tcBorders>
            <w:hideMark/>
          </w:tcPr>
          <w:p w14:paraId="38009B4C" w14:textId="77777777" w:rsidR="00EC011F" w:rsidRPr="007A5F5A" w:rsidRDefault="00EC011F" w:rsidP="00EC011F">
            <w:pPr>
              <w:jc w:val="right"/>
              <w:rPr>
                <w:sz w:val="18"/>
                <w:szCs w:val="18"/>
                <w:lang w:eastAsia="zh-CN"/>
              </w:rPr>
            </w:pPr>
            <w:r w:rsidRPr="007A5F5A">
              <w:rPr>
                <w:sz w:val="18"/>
                <w:szCs w:val="18"/>
                <w:lang w:eastAsia="zh-CN"/>
              </w:rPr>
              <w:t>9.23</w:t>
            </w:r>
          </w:p>
        </w:tc>
        <w:tc>
          <w:tcPr>
            <w:tcW w:w="850" w:type="dxa"/>
            <w:tcBorders>
              <w:top w:val="nil"/>
              <w:left w:val="nil"/>
              <w:bottom w:val="single" w:sz="4" w:space="0" w:color="auto"/>
              <w:right w:val="single" w:sz="4" w:space="0" w:color="auto"/>
            </w:tcBorders>
            <w:hideMark/>
          </w:tcPr>
          <w:p w14:paraId="38009B4D" w14:textId="77777777" w:rsidR="00EC011F" w:rsidRPr="007A5F5A" w:rsidRDefault="00EC011F" w:rsidP="00EC011F">
            <w:pPr>
              <w:jc w:val="right"/>
              <w:rPr>
                <w:sz w:val="18"/>
                <w:szCs w:val="18"/>
                <w:lang w:eastAsia="zh-CN"/>
              </w:rPr>
            </w:pPr>
            <w:r w:rsidRPr="007A5F5A">
              <w:rPr>
                <w:sz w:val="18"/>
                <w:szCs w:val="18"/>
                <w:lang w:eastAsia="zh-CN"/>
              </w:rPr>
              <w:t>10.98</w:t>
            </w:r>
          </w:p>
        </w:tc>
        <w:tc>
          <w:tcPr>
            <w:tcW w:w="2552" w:type="dxa"/>
            <w:tcBorders>
              <w:top w:val="nil"/>
              <w:left w:val="nil"/>
              <w:bottom w:val="single" w:sz="4" w:space="0" w:color="auto"/>
              <w:right w:val="single" w:sz="4" w:space="0" w:color="auto"/>
            </w:tcBorders>
            <w:hideMark/>
          </w:tcPr>
          <w:p w14:paraId="38009B4E" w14:textId="77777777" w:rsidR="00EC011F" w:rsidRPr="007A5F5A" w:rsidRDefault="00EC011F" w:rsidP="00EC011F">
            <w:pPr>
              <w:ind w:right="-253"/>
              <w:jc w:val="left"/>
              <w:rPr>
                <w:sz w:val="18"/>
                <w:szCs w:val="18"/>
                <w:lang w:eastAsia="zh-CN"/>
              </w:rPr>
            </w:pPr>
            <w:r w:rsidRPr="007A5F5A">
              <w:rPr>
                <w:sz w:val="18"/>
                <w:szCs w:val="18"/>
                <w:lang w:eastAsia="zh-CN"/>
              </w:rPr>
              <w:t>9.35 (</w:t>
            </w:r>
            <w:r w:rsidRPr="007A5F5A">
              <w:rPr>
                <w:rFonts w:hint="eastAsia"/>
                <w:sz w:val="18"/>
                <w:szCs w:val="18"/>
                <w:lang w:eastAsia="zh-CN"/>
              </w:rPr>
              <w:t>吉尔吉斯斯坦</w:t>
            </w:r>
            <w:r w:rsidRPr="007A5F5A">
              <w:rPr>
                <w:sz w:val="18"/>
                <w:szCs w:val="18"/>
                <w:lang w:eastAsia="zh-CN"/>
              </w:rPr>
              <w:t>)</w:t>
            </w:r>
            <w:r w:rsidRPr="007A5F5A">
              <w:rPr>
                <w:rFonts w:hint="eastAsia"/>
                <w:sz w:val="18"/>
                <w:szCs w:val="18"/>
                <w:lang w:eastAsia="zh-CN"/>
              </w:rPr>
              <w:t xml:space="preserve"> </w:t>
            </w:r>
            <w:r w:rsidRPr="007A5F5A">
              <w:rPr>
                <w:rFonts w:hint="eastAsia"/>
                <w:sz w:val="18"/>
                <w:szCs w:val="18"/>
                <w:lang w:eastAsia="zh-CN"/>
              </w:rPr>
              <w:t>到</w:t>
            </w:r>
          </w:p>
          <w:p w14:paraId="38009B4F" w14:textId="77777777" w:rsidR="00EC011F" w:rsidRPr="007A5F5A" w:rsidRDefault="00EC011F" w:rsidP="00EC011F">
            <w:pPr>
              <w:ind w:right="-253"/>
              <w:jc w:val="left"/>
              <w:rPr>
                <w:sz w:val="18"/>
                <w:szCs w:val="18"/>
                <w:lang w:eastAsia="zh-CN"/>
              </w:rPr>
            </w:pPr>
            <w:r w:rsidRPr="007A5F5A">
              <w:rPr>
                <w:sz w:val="18"/>
                <w:szCs w:val="18"/>
                <w:lang w:eastAsia="zh-CN"/>
              </w:rPr>
              <w:t>12.60 (</w:t>
            </w:r>
            <w:r w:rsidRPr="007A5F5A">
              <w:rPr>
                <w:rFonts w:hint="eastAsia"/>
                <w:sz w:val="18"/>
                <w:szCs w:val="18"/>
                <w:lang w:eastAsia="zh-CN"/>
              </w:rPr>
              <w:t>埃及</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B50" w14:textId="77777777" w:rsidR="00EC011F" w:rsidRPr="007A5F5A" w:rsidRDefault="00EC011F" w:rsidP="00EC011F">
            <w:pPr>
              <w:jc w:val="center"/>
              <w:rPr>
                <w:sz w:val="18"/>
                <w:szCs w:val="18"/>
                <w:lang w:eastAsia="zh-CN"/>
              </w:rPr>
            </w:pPr>
            <w:r w:rsidRPr="007A5F5A">
              <w:rPr>
                <w:sz w:val="18"/>
                <w:szCs w:val="18"/>
                <w:lang w:eastAsia="zh-CN"/>
              </w:rPr>
              <w:t>2</w:t>
            </w:r>
          </w:p>
        </w:tc>
      </w:tr>
      <w:tr w:rsidR="00EC011F" w:rsidRPr="007A5F5A" w14:paraId="38009B5C" w14:textId="77777777" w:rsidTr="007A5F5A">
        <w:trPr>
          <w:trHeight w:val="32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52" w14:textId="77777777" w:rsidR="00EC011F" w:rsidRPr="007A5F5A" w:rsidRDefault="00EC011F" w:rsidP="00EC011F">
            <w:pPr>
              <w:ind w:right="-55"/>
              <w:jc w:val="left"/>
              <w:rPr>
                <w:sz w:val="18"/>
                <w:szCs w:val="18"/>
                <w:lang w:eastAsia="zh-CN"/>
              </w:rPr>
            </w:pPr>
            <w:r w:rsidRPr="007A5F5A">
              <w:rPr>
                <w:rFonts w:hint="eastAsia"/>
                <w:sz w:val="18"/>
                <w:szCs w:val="18"/>
                <w:lang w:eastAsia="zh-CN"/>
              </w:rPr>
              <w:t>进口预混多元醇中</w:t>
            </w:r>
            <w:r w:rsidRPr="007A5F5A">
              <w:rPr>
                <w:sz w:val="18"/>
                <w:szCs w:val="18"/>
                <w:lang w:eastAsia="zh-CN"/>
              </w:rPr>
              <w:t xml:space="preserve">HFC-365mfc </w:t>
            </w:r>
          </w:p>
        </w:tc>
        <w:tc>
          <w:tcPr>
            <w:tcW w:w="708" w:type="dxa"/>
            <w:tcBorders>
              <w:top w:val="nil"/>
              <w:left w:val="nil"/>
              <w:bottom w:val="single" w:sz="4" w:space="0" w:color="auto"/>
              <w:right w:val="single" w:sz="4" w:space="0" w:color="auto"/>
            </w:tcBorders>
            <w:hideMark/>
          </w:tcPr>
          <w:p w14:paraId="38009B53"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54" w14:textId="77777777" w:rsidR="00EC011F" w:rsidRPr="007A5F5A" w:rsidRDefault="00EC011F" w:rsidP="00EC011F">
            <w:pPr>
              <w:jc w:val="right"/>
              <w:rPr>
                <w:sz w:val="18"/>
                <w:szCs w:val="18"/>
                <w:lang w:eastAsia="zh-CN"/>
              </w:rPr>
            </w:pPr>
            <w:r w:rsidRPr="007A5F5A">
              <w:rPr>
                <w:sz w:val="18"/>
                <w:szCs w:val="18"/>
                <w:lang w:eastAsia="zh-CN"/>
              </w:rPr>
              <w:t>6.03</w:t>
            </w:r>
          </w:p>
        </w:tc>
        <w:tc>
          <w:tcPr>
            <w:tcW w:w="709" w:type="dxa"/>
            <w:tcBorders>
              <w:top w:val="nil"/>
              <w:left w:val="nil"/>
              <w:bottom w:val="single" w:sz="4" w:space="0" w:color="auto"/>
              <w:right w:val="single" w:sz="4" w:space="0" w:color="auto"/>
            </w:tcBorders>
            <w:hideMark/>
          </w:tcPr>
          <w:p w14:paraId="38009B55" w14:textId="77777777" w:rsidR="00EC011F" w:rsidRPr="007A5F5A" w:rsidRDefault="00EC011F" w:rsidP="00EC011F">
            <w:pPr>
              <w:jc w:val="right"/>
              <w:rPr>
                <w:sz w:val="18"/>
                <w:szCs w:val="18"/>
                <w:lang w:eastAsia="zh-CN"/>
              </w:rPr>
            </w:pPr>
            <w:r w:rsidRPr="007A5F5A">
              <w:rPr>
                <w:sz w:val="18"/>
                <w:szCs w:val="18"/>
                <w:lang w:eastAsia="zh-CN"/>
              </w:rPr>
              <w:t>5.05</w:t>
            </w:r>
          </w:p>
        </w:tc>
        <w:tc>
          <w:tcPr>
            <w:tcW w:w="709" w:type="dxa"/>
            <w:tcBorders>
              <w:top w:val="nil"/>
              <w:left w:val="nil"/>
              <w:bottom w:val="single" w:sz="4" w:space="0" w:color="auto"/>
              <w:right w:val="single" w:sz="4" w:space="0" w:color="auto"/>
            </w:tcBorders>
            <w:hideMark/>
          </w:tcPr>
          <w:p w14:paraId="38009B56" w14:textId="77777777" w:rsidR="00EC011F" w:rsidRPr="007A5F5A" w:rsidRDefault="00EC011F" w:rsidP="00EC011F">
            <w:pPr>
              <w:jc w:val="right"/>
              <w:rPr>
                <w:sz w:val="18"/>
                <w:szCs w:val="18"/>
                <w:lang w:eastAsia="zh-CN"/>
              </w:rPr>
            </w:pPr>
            <w:r w:rsidRPr="007A5F5A">
              <w:rPr>
                <w:sz w:val="18"/>
                <w:szCs w:val="18"/>
                <w:lang w:eastAsia="zh-CN"/>
              </w:rPr>
              <w:t>4.15</w:t>
            </w:r>
          </w:p>
        </w:tc>
        <w:tc>
          <w:tcPr>
            <w:tcW w:w="851" w:type="dxa"/>
            <w:tcBorders>
              <w:top w:val="nil"/>
              <w:left w:val="nil"/>
              <w:bottom w:val="single" w:sz="4" w:space="0" w:color="auto"/>
              <w:right w:val="single" w:sz="4" w:space="0" w:color="auto"/>
            </w:tcBorders>
            <w:hideMark/>
          </w:tcPr>
          <w:p w14:paraId="38009B57" w14:textId="77777777" w:rsidR="00EC011F" w:rsidRPr="007A5F5A" w:rsidRDefault="00EC011F" w:rsidP="00EC011F">
            <w:pPr>
              <w:jc w:val="right"/>
              <w:rPr>
                <w:sz w:val="18"/>
                <w:szCs w:val="18"/>
                <w:lang w:eastAsia="zh-CN"/>
              </w:rPr>
            </w:pPr>
            <w:r w:rsidRPr="007A5F5A">
              <w:rPr>
                <w:sz w:val="18"/>
                <w:szCs w:val="18"/>
                <w:lang w:eastAsia="zh-CN"/>
              </w:rPr>
              <w:t>9.35</w:t>
            </w:r>
          </w:p>
        </w:tc>
        <w:tc>
          <w:tcPr>
            <w:tcW w:w="709" w:type="dxa"/>
            <w:tcBorders>
              <w:top w:val="nil"/>
              <w:left w:val="nil"/>
              <w:bottom w:val="single" w:sz="4" w:space="0" w:color="auto"/>
              <w:right w:val="single" w:sz="4" w:space="0" w:color="auto"/>
            </w:tcBorders>
            <w:hideMark/>
          </w:tcPr>
          <w:p w14:paraId="38009B58"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B59" w14:textId="77777777" w:rsidR="00EC011F" w:rsidRPr="007A5F5A" w:rsidRDefault="00EC011F" w:rsidP="00EC011F">
            <w:pPr>
              <w:jc w:val="right"/>
              <w:rPr>
                <w:sz w:val="18"/>
                <w:szCs w:val="18"/>
                <w:lang w:eastAsia="zh-CN"/>
              </w:rPr>
            </w:pPr>
            <w:r w:rsidRPr="007A5F5A">
              <w:rPr>
                <w:rFonts w:hint="eastAsia"/>
                <w:sz w:val="18"/>
                <w:szCs w:val="18"/>
                <w:lang w:eastAsia="zh-CN"/>
              </w:rPr>
              <w:t>不</w:t>
            </w:r>
            <w:r w:rsidRPr="007A5F5A">
              <w:rPr>
                <w:sz w:val="18"/>
                <w:szCs w:val="18"/>
                <w:lang w:eastAsia="zh-CN"/>
              </w:rPr>
              <w:t>详</w:t>
            </w:r>
          </w:p>
        </w:tc>
        <w:tc>
          <w:tcPr>
            <w:tcW w:w="2552" w:type="dxa"/>
            <w:tcBorders>
              <w:top w:val="nil"/>
              <w:left w:val="nil"/>
              <w:bottom w:val="single" w:sz="4" w:space="0" w:color="auto"/>
              <w:right w:val="single" w:sz="4" w:space="0" w:color="auto"/>
            </w:tcBorders>
            <w:hideMark/>
          </w:tcPr>
          <w:p w14:paraId="38009B5A" w14:textId="77777777" w:rsidR="00EC011F" w:rsidRPr="007A5F5A" w:rsidRDefault="00EC011F" w:rsidP="00EC011F">
            <w:pPr>
              <w:jc w:val="lef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B5B" w14:textId="77777777" w:rsidR="00EC011F" w:rsidRPr="007A5F5A" w:rsidRDefault="00EC011F" w:rsidP="00EC011F">
            <w:pPr>
              <w:jc w:val="center"/>
              <w:rPr>
                <w:sz w:val="18"/>
                <w:szCs w:val="18"/>
                <w:lang w:eastAsia="zh-CN"/>
              </w:rPr>
            </w:pPr>
            <w:r w:rsidRPr="007A5F5A">
              <w:rPr>
                <w:sz w:val="18"/>
                <w:szCs w:val="18"/>
                <w:lang w:eastAsia="zh-CN"/>
              </w:rPr>
              <w:t>不详</w:t>
            </w:r>
          </w:p>
        </w:tc>
      </w:tr>
      <w:tr w:rsidR="00EC011F" w:rsidRPr="007A5F5A" w14:paraId="38009B67" w14:textId="77777777" w:rsidTr="007A5F5A">
        <w:trPr>
          <w:trHeight w:val="47"/>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5D" w14:textId="77777777" w:rsidR="00EC011F" w:rsidRPr="007A5F5A" w:rsidRDefault="00EC011F" w:rsidP="00EC011F">
            <w:pPr>
              <w:rPr>
                <w:sz w:val="18"/>
                <w:szCs w:val="18"/>
                <w:lang w:eastAsia="zh-CN"/>
              </w:rPr>
            </w:pPr>
            <w:r w:rsidRPr="007A5F5A">
              <w:rPr>
                <w:sz w:val="18"/>
                <w:szCs w:val="18"/>
                <w:lang w:eastAsia="zh-CN"/>
              </w:rPr>
              <w:t>HFC-41</w:t>
            </w:r>
          </w:p>
        </w:tc>
        <w:tc>
          <w:tcPr>
            <w:tcW w:w="708" w:type="dxa"/>
            <w:tcBorders>
              <w:top w:val="nil"/>
              <w:left w:val="nil"/>
              <w:bottom w:val="single" w:sz="4" w:space="0" w:color="auto"/>
              <w:right w:val="single" w:sz="4" w:space="0" w:color="auto"/>
            </w:tcBorders>
            <w:hideMark/>
          </w:tcPr>
          <w:p w14:paraId="38009B5E"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5F"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60"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61"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1" w:type="dxa"/>
            <w:tcBorders>
              <w:top w:val="nil"/>
              <w:left w:val="nil"/>
              <w:bottom w:val="single" w:sz="4" w:space="0" w:color="auto"/>
              <w:right w:val="single" w:sz="4" w:space="0" w:color="auto"/>
            </w:tcBorders>
            <w:hideMark/>
          </w:tcPr>
          <w:p w14:paraId="38009B62"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63" w14:textId="77777777" w:rsidR="00EC011F" w:rsidRPr="007A5F5A" w:rsidRDefault="00EC011F" w:rsidP="00EC011F">
            <w:pPr>
              <w:jc w:val="right"/>
              <w:rPr>
                <w:sz w:val="18"/>
                <w:szCs w:val="18"/>
                <w:lang w:eastAsia="zh-CN"/>
              </w:rPr>
            </w:pPr>
            <w:r w:rsidRPr="007A5F5A">
              <w:rPr>
                <w:sz w:val="18"/>
                <w:szCs w:val="18"/>
                <w:lang w:eastAsia="zh-CN"/>
              </w:rPr>
              <w:t>40.29</w:t>
            </w:r>
          </w:p>
        </w:tc>
        <w:tc>
          <w:tcPr>
            <w:tcW w:w="850" w:type="dxa"/>
            <w:tcBorders>
              <w:top w:val="nil"/>
              <w:left w:val="nil"/>
              <w:bottom w:val="single" w:sz="4" w:space="0" w:color="auto"/>
              <w:right w:val="single" w:sz="4" w:space="0" w:color="auto"/>
            </w:tcBorders>
            <w:hideMark/>
          </w:tcPr>
          <w:p w14:paraId="38009B64" w14:textId="77777777" w:rsidR="00EC011F" w:rsidRPr="007A5F5A" w:rsidRDefault="00EC011F" w:rsidP="00EC011F">
            <w:pPr>
              <w:jc w:val="right"/>
              <w:rPr>
                <w:sz w:val="18"/>
                <w:szCs w:val="18"/>
                <w:lang w:eastAsia="zh-CN"/>
              </w:rPr>
            </w:pPr>
            <w:r w:rsidRPr="007A5F5A">
              <w:rPr>
                <w:sz w:val="18"/>
                <w:szCs w:val="18"/>
                <w:lang w:eastAsia="zh-CN"/>
              </w:rPr>
              <w:t>89.49</w:t>
            </w:r>
          </w:p>
        </w:tc>
        <w:tc>
          <w:tcPr>
            <w:tcW w:w="2552" w:type="dxa"/>
            <w:tcBorders>
              <w:top w:val="nil"/>
              <w:left w:val="nil"/>
              <w:bottom w:val="single" w:sz="4" w:space="0" w:color="auto"/>
              <w:right w:val="single" w:sz="4" w:space="0" w:color="auto"/>
            </w:tcBorders>
            <w:hideMark/>
          </w:tcPr>
          <w:p w14:paraId="38009B65" w14:textId="77777777" w:rsidR="00EC011F" w:rsidRPr="007A5F5A" w:rsidRDefault="00EC011F" w:rsidP="00EC011F">
            <w:pPr>
              <w:jc w:val="left"/>
              <w:rPr>
                <w:sz w:val="18"/>
                <w:szCs w:val="18"/>
                <w:lang w:eastAsia="zh-CN"/>
              </w:rPr>
            </w:pPr>
            <w:r w:rsidRPr="007A5F5A">
              <w:rPr>
                <w:sz w:val="18"/>
                <w:szCs w:val="18"/>
                <w:lang w:eastAsia="zh-CN"/>
              </w:rPr>
              <w:t>89.49 (</w:t>
            </w:r>
            <w:r w:rsidRPr="007A5F5A">
              <w:rPr>
                <w:rFonts w:hint="eastAsia"/>
                <w:sz w:val="18"/>
                <w:szCs w:val="18"/>
                <w:lang w:eastAsia="zh-CN"/>
              </w:rPr>
              <w:t>中国</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B66" w14:textId="77777777" w:rsidR="00EC011F" w:rsidRPr="007A5F5A" w:rsidRDefault="00EC011F" w:rsidP="00EC011F">
            <w:pPr>
              <w:jc w:val="center"/>
              <w:rPr>
                <w:sz w:val="18"/>
                <w:szCs w:val="18"/>
                <w:lang w:eastAsia="zh-CN"/>
              </w:rPr>
            </w:pPr>
            <w:r w:rsidRPr="007A5F5A">
              <w:rPr>
                <w:sz w:val="18"/>
                <w:szCs w:val="18"/>
                <w:lang w:eastAsia="zh-CN"/>
              </w:rPr>
              <w:t>1</w:t>
            </w:r>
          </w:p>
        </w:tc>
      </w:tr>
      <w:tr w:rsidR="00EC011F" w:rsidRPr="007A5F5A" w14:paraId="38009B72" w14:textId="77777777" w:rsidTr="007A5F5A">
        <w:trPr>
          <w:trHeight w:val="248"/>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68" w14:textId="77777777" w:rsidR="00EC011F" w:rsidRPr="007A5F5A" w:rsidRDefault="00EC011F" w:rsidP="00EC011F">
            <w:pPr>
              <w:rPr>
                <w:sz w:val="18"/>
                <w:szCs w:val="18"/>
                <w:lang w:eastAsia="zh-CN"/>
              </w:rPr>
            </w:pPr>
            <w:r w:rsidRPr="007A5F5A">
              <w:rPr>
                <w:sz w:val="18"/>
                <w:szCs w:val="18"/>
                <w:lang w:eastAsia="zh-CN"/>
              </w:rPr>
              <w:t>HFC-43-10mee</w:t>
            </w:r>
          </w:p>
        </w:tc>
        <w:tc>
          <w:tcPr>
            <w:tcW w:w="708" w:type="dxa"/>
            <w:tcBorders>
              <w:top w:val="nil"/>
              <w:left w:val="nil"/>
              <w:bottom w:val="single" w:sz="4" w:space="0" w:color="auto"/>
              <w:right w:val="single" w:sz="4" w:space="0" w:color="auto"/>
            </w:tcBorders>
            <w:hideMark/>
          </w:tcPr>
          <w:p w14:paraId="38009B69"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6A" w14:textId="77777777" w:rsidR="00EC011F" w:rsidRPr="007A5F5A" w:rsidRDefault="00EC011F" w:rsidP="00EC011F">
            <w:pPr>
              <w:jc w:val="right"/>
              <w:rPr>
                <w:sz w:val="18"/>
                <w:szCs w:val="18"/>
                <w:lang w:eastAsia="zh-CN"/>
              </w:rPr>
            </w:pPr>
            <w:r w:rsidRPr="007A5F5A">
              <w:rPr>
                <w:sz w:val="18"/>
                <w:szCs w:val="18"/>
                <w:lang w:eastAsia="zh-CN"/>
              </w:rPr>
              <w:t>58.65</w:t>
            </w:r>
          </w:p>
        </w:tc>
        <w:tc>
          <w:tcPr>
            <w:tcW w:w="709" w:type="dxa"/>
            <w:tcBorders>
              <w:top w:val="nil"/>
              <w:left w:val="nil"/>
              <w:bottom w:val="single" w:sz="4" w:space="0" w:color="auto"/>
              <w:right w:val="single" w:sz="4" w:space="0" w:color="auto"/>
            </w:tcBorders>
            <w:hideMark/>
          </w:tcPr>
          <w:p w14:paraId="38009B6B" w14:textId="77777777" w:rsidR="00EC011F" w:rsidRPr="007A5F5A" w:rsidRDefault="00EC011F" w:rsidP="00EC011F">
            <w:pPr>
              <w:jc w:val="right"/>
              <w:rPr>
                <w:sz w:val="18"/>
                <w:szCs w:val="18"/>
                <w:lang w:eastAsia="zh-CN"/>
              </w:rPr>
            </w:pPr>
            <w:r w:rsidRPr="007A5F5A">
              <w:rPr>
                <w:sz w:val="18"/>
                <w:szCs w:val="18"/>
                <w:lang w:eastAsia="zh-CN"/>
              </w:rPr>
              <w:t>70.99</w:t>
            </w:r>
          </w:p>
        </w:tc>
        <w:tc>
          <w:tcPr>
            <w:tcW w:w="709" w:type="dxa"/>
            <w:tcBorders>
              <w:top w:val="nil"/>
              <w:left w:val="nil"/>
              <w:bottom w:val="single" w:sz="4" w:space="0" w:color="auto"/>
              <w:right w:val="single" w:sz="4" w:space="0" w:color="auto"/>
            </w:tcBorders>
            <w:hideMark/>
          </w:tcPr>
          <w:p w14:paraId="38009B6C" w14:textId="77777777" w:rsidR="00EC011F" w:rsidRPr="007A5F5A" w:rsidRDefault="00EC011F" w:rsidP="00EC011F">
            <w:pPr>
              <w:jc w:val="right"/>
              <w:rPr>
                <w:sz w:val="18"/>
                <w:szCs w:val="18"/>
                <w:lang w:eastAsia="zh-CN"/>
              </w:rPr>
            </w:pPr>
            <w:r w:rsidRPr="007A5F5A">
              <w:rPr>
                <w:sz w:val="18"/>
                <w:szCs w:val="18"/>
                <w:lang w:eastAsia="zh-CN"/>
              </w:rPr>
              <w:t>91.60</w:t>
            </w:r>
          </w:p>
        </w:tc>
        <w:tc>
          <w:tcPr>
            <w:tcW w:w="851" w:type="dxa"/>
            <w:tcBorders>
              <w:top w:val="nil"/>
              <w:left w:val="nil"/>
              <w:bottom w:val="single" w:sz="4" w:space="0" w:color="auto"/>
              <w:right w:val="single" w:sz="4" w:space="0" w:color="auto"/>
            </w:tcBorders>
            <w:hideMark/>
          </w:tcPr>
          <w:p w14:paraId="38009B6D" w14:textId="77777777" w:rsidR="00EC011F" w:rsidRPr="007A5F5A" w:rsidRDefault="00EC011F" w:rsidP="00EC011F">
            <w:pPr>
              <w:jc w:val="right"/>
              <w:rPr>
                <w:sz w:val="18"/>
                <w:szCs w:val="18"/>
                <w:lang w:eastAsia="zh-CN"/>
              </w:rPr>
            </w:pPr>
            <w:r w:rsidRPr="007A5F5A">
              <w:rPr>
                <w:sz w:val="18"/>
                <w:szCs w:val="18"/>
                <w:lang w:eastAsia="zh-CN"/>
              </w:rPr>
              <w:t>101.17</w:t>
            </w:r>
          </w:p>
        </w:tc>
        <w:tc>
          <w:tcPr>
            <w:tcW w:w="709" w:type="dxa"/>
            <w:tcBorders>
              <w:top w:val="nil"/>
              <w:left w:val="nil"/>
              <w:bottom w:val="single" w:sz="4" w:space="0" w:color="auto"/>
              <w:right w:val="single" w:sz="4" w:space="0" w:color="auto"/>
            </w:tcBorders>
            <w:hideMark/>
          </w:tcPr>
          <w:p w14:paraId="38009B6E" w14:textId="77777777" w:rsidR="00EC011F" w:rsidRPr="007A5F5A" w:rsidRDefault="00EC011F" w:rsidP="00EC011F">
            <w:pPr>
              <w:jc w:val="right"/>
              <w:rPr>
                <w:sz w:val="18"/>
                <w:szCs w:val="18"/>
                <w:lang w:eastAsia="zh-CN"/>
              </w:rPr>
            </w:pPr>
            <w:r w:rsidRPr="007A5F5A">
              <w:rPr>
                <w:sz w:val="18"/>
                <w:szCs w:val="18"/>
                <w:lang w:eastAsia="zh-CN"/>
              </w:rPr>
              <w:t>87.90</w:t>
            </w:r>
          </w:p>
        </w:tc>
        <w:tc>
          <w:tcPr>
            <w:tcW w:w="850" w:type="dxa"/>
            <w:tcBorders>
              <w:top w:val="nil"/>
              <w:left w:val="nil"/>
              <w:bottom w:val="single" w:sz="4" w:space="0" w:color="auto"/>
              <w:right w:val="single" w:sz="4" w:space="0" w:color="auto"/>
            </w:tcBorders>
            <w:hideMark/>
          </w:tcPr>
          <w:p w14:paraId="38009B6F" w14:textId="77777777" w:rsidR="00EC011F" w:rsidRPr="007A5F5A" w:rsidRDefault="00EC011F" w:rsidP="00EC011F">
            <w:pPr>
              <w:jc w:val="right"/>
              <w:rPr>
                <w:sz w:val="18"/>
                <w:szCs w:val="18"/>
                <w:lang w:eastAsia="zh-CN"/>
              </w:rPr>
            </w:pPr>
            <w:r w:rsidRPr="007A5F5A">
              <w:rPr>
                <w:sz w:val="18"/>
                <w:szCs w:val="18"/>
                <w:lang w:eastAsia="zh-CN"/>
              </w:rPr>
              <w:t>98.36</w:t>
            </w:r>
          </w:p>
        </w:tc>
        <w:tc>
          <w:tcPr>
            <w:tcW w:w="2552" w:type="dxa"/>
            <w:tcBorders>
              <w:top w:val="nil"/>
              <w:left w:val="nil"/>
              <w:bottom w:val="single" w:sz="4" w:space="0" w:color="auto"/>
              <w:right w:val="single" w:sz="4" w:space="0" w:color="auto"/>
            </w:tcBorders>
            <w:hideMark/>
          </w:tcPr>
          <w:p w14:paraId="38009B70" w14:textId="77777777" w:rsidR="00EC011F" w:rsidRPr="007A5F5A" w:rsidRDefault="00EC011F" w:rsidP="00EC011F">
            <w:pPr>
              <w:jc w:val="left"/>
              <w:rPr>
                <w:sz w:val="18"/>
                <w:szCs w:val="18"/>
                <w:lang w:eastAsia="zh-CN"/>
              </w:rPr>
            </w:pPr>
            <w:r w:rsidRPr="007A5F5A">
              <w:rPr>
                <w:sz w:val="18"/>
                <w:szCs w:val="18"/>
                <w:lang w:eastAsia="zh-CN"/>
              </w:rPr>
              <w:t>89.50 (</w:t>
            </w:r>
            <w:r w:rsidRPr="007A5F5A">
              <w:rPr>
                <w:rFonts w:hint="eastAsia"/>
                <w:sz w:val="18"/>
                <w:szCs w:val="18"/>
                <w:lang w:eastAsia="zh-CN"/>
              </w:rPr>
              <w:t>智利</w:t>
            </w:r>
            <w:r w:rsidRPr="007A5F5A">
              <w:rPr>
                <w:sz w:val="18"/>
                <w:szCs w:val="18"/>
                <w:lang w:eastAsia="zh-CN"/>
              </w:rPr>
              <w:t xml:space="preserve">) </w:t>
            </w:r>
            <w:r w:rsidRPr="007A5F5A">
              <w:rPr>
                <w:rFonts w:hint="eastAsia"/>
                <w:sz w:val="18"/>
                <w:szCs w:val="18"/>
                <w:lang w:eastAsia="zh-CN"/>
              </w:rPr>
              <w:t>和</w:t>
            </w:r>
            <w:r w:rsidRPr="007A5F5A">
              <w:rPr>
                <w:sz w:val="18"/>
                <w:szCs w:val="18"/>
                <w:lang w:eastAsia="zh-CN"/>
              </w:rPr>
              <w:t xml:space="preserve"> 107.22 (</w:t>
            </w:r>
            <w:r w:rsidRPr="007A5F5A">
              <w:rPr>
                <w:rFonts w:hint="eastAsia"/>
                <w:sz w:val="18"/>
                <w:szCs w:val="18"/>
                <w:lang w:eastAsia="zh-CN"/>
              </w:rPr>
              <w:t>菲律宾</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B71" w14:textId="77777777" w:rsidR="00EC011F" w:rsidRPr="007A5F5A" w:rsidRDefault="00EC011F" w:rsidP="00EC011F">
            <w:pPr>
              <w:jc w:val="center"/>
              <w:rPr>
                <w:sz w:val="18"/>
                <w:szCs w:val="18"/>
                <w:lang w:eastAsia="zh-CN"/>
              </w:rPr>
            </w:pPr>
            <w:r w:rsidRPr="007A5F5A">
              <w:rPr>
                <w:sz w:val="18"/>
                <w:szCs w:val="18"/>
                <w:lang w:eastAsia="zh-CN"/>
              </w:rPr>
              <w:t>2</w:t>
            </w:r>
          </w:p>
        </w:tc>
      </w:tr>
      <w:tr w:rsidR="00EC011F" w:rsidRPr="007A5F5A" w14:paraId="38009B7D" w14:textId="77777777" w:rsidTr="007A5F5A">
        <w:trPr>
          <w:trHeight w:val="112"/>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73" w14:textId="77777777" w:rsidR="00EC011F" w:rsidRPr="007A5F5A" w:rsidRDefault="00EC011F" w:rsidP="00EC011F">
            <w:pPr>
              <w:rPr>
                <w:sz w:val="18"/>
                <w:szCs w:val="18"/>
                <w:lang w:eastAsia="zh-CN"/>
              </w:rPr>
            </w:pPr>
            <w:r w:rsidRPr="007A5F5A">
              <w:rPr>
                <w:sz w:val="18"/>
                <w:szCs w:val="18"/>
                <w:lang w:eastAsia="zh-CN"/>
              </w:rPr>
              <w:t>R-404A</w:t>
            </w:r>
          </w:p>
        </w:tc>
        <w:tc>
          <w:tcPr>
            <w:tcW w:w="708" w:type="dxa"/>
            <w:tcBorders>
              <w:top w:val="nil"/>
              <w:left w:val="nil"/>
              <w:bottom w:val="single" w:sz="4" w:space="0" w:color="auto"/>
              <w:right w:val="single" w:sz="4" w:space="0" w:color="auto"/>
            </w:tcBorders>
            <w:hideMark/>
          </w:tcPr>
          <w:p w14:paraId="38009B74" w14:textId="77777777" w:rsidR="00EC011F" w:rsidRPr="007A5F5A" w:rsidRDefault="00EC011F" w:rsidP="00EC011F">
            <w:pPr>
              <w:jc w:val="right"/>
              <w:rPr>
                <w:sz w:val="18"/>
                <w:szCs w:val="18"/>
                <w:lang w:eastAsia="zh-CN"/>
              </w:rPr>
            </w:pPr>
            <w:r w:rsidRPr="007A5F5A">
              <w:rPr>
                <w:sz w:val="18"/>
                <w:szCs w:val="18"/>
                <w:lang w:eastAsia="zh-CN"/>
              </w:rPr>
              <w:t>14.71</w:t>
            </w:r>
          </w:p>
        </w:tc>
        <w:tc>
          <w:tcPr>
            <w:tcW w:w="709" w:type="dxa"/>
            <w:tcBorders>
              <w:top w:val="nil"/>
              <w:left w:val="nil"/>
              <w:bottom w:val="single" w:sz="4" w:space="0" w:color="auto"/>
              <w:right w:val="single" w:sz="4" w:space="0" w:color="auto"/>
            </w:tcBorders>
            <w:hideMark/>
          </w:tcPr>
          <w:p w14:paraId="38009B75" w14:textId="77777777" w:rsidR="00EC011F" w:rsidRPr="007A5F5A" w:rsidRDefault="00EC011F" w:rsidP="00EC011F">
            <w:pPr>
              <w:jc w:val="right"/>
              <w:rPr>
                <w:sz w:val="18"/>
                <w:szCs w:val="18"/>
                <w:lang w:eastAsia="zh-CN"/>
              </w:rPr>
            </w:pPr>
            <w:r w:rsidRPr="007A5F5A">
              <w:rPr>
                <w:sz w:val="18"/>
                <w:szCs w:val="18"/>
                <w:lang w:eastAsia="zh-CN"/>
              </w:rPr>
              <w:t>13.76</w:t>
            </w:r>
          </w:p>
        </w:tc>
        <w:tc>
          <w:tcPr>
            <w:tcW w:w="709" w:type="dxa"/>
            <w:tcBorders>
              <w:top w:val="nil"/>
              <w:left w:val="nil"/>
              <w:bottom w:val="single" w:sz="4" w:space="0" w:color="auto"/>
              <w:right w:val="single" w:sz="4" w:space="0" w:color="auto"/>
            </w:tcBorders>
            <w:hideMark/>
          </w:tcPr>
          <w:p w14:paraId="38009B76" w14:textId="77777777" w:rsidR="00EC011F" w:rsidRPr="007A5F5A" w:rsidRDefault="00EC011F" w:rsidP="00EC011F">
            <w:pPr>
              <w:jc w:val="right"/>
              <w:rPr>
                <w:sz w:val="18"/>
                <w:szCs w:val="18"/>
                <w:lang w:eastAsia="zh-CN"/>
              </w:rPr>
            </w:pPr>
            <w:r w:rsidRPr="007A5F5A">
              <w:rPr>
                <w:sz w:val="18"/>
                <w:szCs w:val="18"/>
                <w:lang w:eastAsia="zh-CN"/>
              </w:rPr>
              <w:t>14.33</w:t>
            </w:r>
          </w:p>
        </w:tc>
        <w:tc>
          <w:tcPr>
            <w:tcW w:w="709" w:type="dxa"/>
            <w:tcBorders>
              <w:top w:val="nil"/>
              <w:left w:val="nil"/>
              <w:bottom w:val="single" w:sz="4" w:space="0" w:color="auto"/>
              <w:right w:val="single" w:sz="4" w:space="0" w:color="auto"/>
            </w:tcBorders>
            <w:hideMark/>
          </w:tcPr>
          <w:p w14:paraId="38009B77" w14:textId="77777777" w:rsidR="00EC011F" w:rsidRPr="007A5F5A" w:rsidRDefault="00EC011F" w:rsidP="00EC011F">
            <w:pPr>
              <w:jc w:val="right"/>
              <w:rPr>
                <w:sz w:val="18"/>
                <w:szCs w:val="18"/>
                <w:lang w:eastAsia="zh-CN"/>
              </w:rPr>
            </w:pPr>
            <w:r w:rsidRPr="007A5F5A">
              <w:rPr>
                <w:sz w:val="18"/>
                <w:szCs w:val="18"/>
                <w:lang w:eastAsia="zh-CN"/>
              </w:rPr>
              <w:t>16.32</w:t>
            </w:r>
          </w:p>
        </w:tc>
        <w:tc>
          <w:tcPr>
            <w:tcW w:w="851" w:type="dxa"/>
            <w:tcBorders>
              <w:top w:val="nil"/>
              <w:left w:val="nil"/>
              <w:bottom w:val="single" w:sz="4" w:space="0" w:color="auto"/>
              <w:right w:val="single" w:sz="4" w:space="0" w:color="auto"/>
            </w:tcBorders>
            <w:hideMark/>
          </w:tcPr>
          <w:p w14:paraId="38009B78" w14:textId="77777777" w:rsidR="00EC011F" w:rsidRPr="007A5F5A" w:rsidRDefault="00EC011F" w:rsidP="00EC011F">
            <w:pPr>
              <w:jc w:val="right"/>
              <w:rPr>
                <w:sz w:val="18"/>
                <w:szCs w:val="18"/>
                <w:lang w:eastAsia="zh-CN"/>
              </w:rPr>
            </w:pPr>
            <w:r w:rsidRPr="007A5F5A">
              <w:rPr>
                <w:sz w:val="18"/>
                <w:szCs w:val="18"/>
                <w:lang w:eastAsia="zh-CN"/>
              </w:rPr>
              <w:t>15.44</w:t>
            </w:r>
          </w:p>
        </w:tc>
        <w:tc>
          <w:tcPr>
            <w:tcW w:w="709" w:type="dxa"/>
            <w:tcBorders>
              <w:top w:val="nil"/>
              <w:left w:val="nil"/>
              <w:bottom w:val="single" w:sz="4" w:space="0" w:color="auto"/>
              <w:right w:val="single" w:sz="4" w:space="0" w:color="auto"/>
            </w:tcBorders>
            <w:hideMark/>
          </w:tcPr>
          <w:p w14:paraId="38009B79" w14:textId="77777777" w:rsidR="00EC011F" w:rsidRPr="007A5F5A" w:rsidRDefault="00EC011F" w:rsidP="00EC011F">
            <w:pPr>
              <w:jc w:val="right"/>
              <w:rPr>
                <w:sz w:val="18"/>
                <w:szCs w:val="18"/>
                <w:lang w:eastAsia="zh-CN"/>
              </w:rPr>
            </w:pPr>
            <w:r w:rsidRPr="007A5F5A">
              <w:rPr>
                <w:sz w:val="18"/>
                <w:szCs w:val="18"/>
                <w:lang w:eastAsia="zh-CN"/>
              </w:rPr>
              <w:t>16.09</w:t>
            </w:r>
          </w:p>
        </w:tc>
        <w:tc>
          <w:tcPr>
            <w:tcW w:w="850" w:type="dxa"/>
            <w:tcBorders>
              <w:top w:val="nil"/>
              <w:left w:val="nil"/>
              <w:bottom w:val="single" w:sz="4" w:space="0" w:color="auto"/>
              <w:right w:val="single" w:sz="4" w:space="0" w:color="auto"/>
            </w:tcBorders>
            <w:hideMark/>
          </w:tcPr>
          <w:p w14:paraId="38009B7A" w14:textId="77777777" w:rsidR="00EC011F" w:rsidRPr="007A5F5A" w:rsidRDefault="00EC011F" w:rsidP="00EC011F">
            <w:pPr>
              <w:jc w:val="right"/>
              <w:rPr>
                <w:sz w:val="18"/>
                <w:szCs w:val="18"/>
                <w:lang w:eastAsia="zh-CN"/>
              </w:rPr>
            </w:pPr>
            <w:r w:rsidRPr="007A5F5A">
              <w:rPr>
                <w:sz w:val="18"/>
                <w:szCs w:val="18"/>
                <w:lang w:eastAsia="zh-CN"/>
              </w:rPr>
              <w:t>17.21</w:t>
            </w:r>
          </w:p>
        </w:tc>
        <w:tc>
          <w:tcPr>
            <w:tcW w:w="2552" w:type="dxa"/>
            <w:tcBorders>
              <w:top w:val="nil"/>
              <w:left w:val="nil"/>
              <w:bottom w:val="single" w:sz="4" w:space="0" w:color="auto"/>
              <w:right w:val="single" w:sz="4" w:space="0" w:color="auto"/>
            </w:tcBorders>
            <w:hideMark/>
          </w:tcPr>
          <w:p w14:paraId="38009B7B" w14:textId="77777777" w:rsidR="00EC011F" w:rsidRPr="007A5F5A" w:rsidRDefault="00EC011F" w:rsidP="00EC011F">
            <w:pPr>
              <w:jc w:val="left"/>
              <w:rPr>
                <w:sz w:val="18"/>
                <w:szCs w:val="18"/>
                <w:lang w:eastAsia="zh-CN"/>
              </w:rPr>
            </w:pPr>
            <w:r w:rsidRPr="007A5F5A">
              <w:rPr>
                <w:sz w:val="18"/>
                <w:szCs w:val="18"/>
                <w:lang w:eastAsia="zh-CN"/>
              </w:rPr>
              <w:t>3.14 (</w:t>
            </w:r>
            <w:r w:rsidRPr="007A5F5A">
              <w:rPr>
                <w:rFonts w:hint="eastAsia"/>
                <w:sz w:val="18"/>
                <w:szCs w:val="18"/>
                <w:lang w:eastAsia="zh-CN"/>
              </w:rPr>
              <w:t>伊朗</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150.00 (</w:t>
            </w:r>
            <w:r w:rsidRPr="007A5F5A">
              <w:rPr>
                <w:rFonts w:hint="eastAsia"/>
                <w:sz w:val="18"/>
                <w:szCs w:val="18"/>
                <w:lang w:eastAsia="zh-CN"/>
              </w:rPr>
              <w:t>所罗门群岛</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B7C" w14:textId="77777777" w:rsidR="00EC011F" w:rsidRPr="007A5F5A" w:rsidRDefault="00EC011F" w:rsidP="00EC011F">
            <w:pPr>
              <w:jc w:val="center"/>
              <w:rPr>
                <w:sz w:val="18"/>
                <w:szCs w:val="18"/>
                <w:lang w:eastAsia="zh-CN"/>
              </w:rPr>
            </w:pPr>
            <w:r w:rsidRPr="007A5F5A">
              <w:rPr>
                <w:sz w:val="18"/>
                <w:szCs w:val="18"/>
                <w:lang w:eastAsia="zh-CN"/>
              </w:rPr>
              <w:t>108</w:t>
            </w:r>
          </w:p>
        </w:tc>
      </w:tr>
      <w:tr w:rsidR="00EC011F" w:rsidRPr="007A5F5A" w14:paraId="38009B88" w14:textId="77777777" w:rsidTr="007A5F5A">
        <w:trPr>
          <w:trHeight w:val="105"/>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7E" w14:textId="77777777" w:rsidR="00EC011F" w:rsidRPr="007A5F5A" w:rsidRDefault="00EC011F" w:rsidP="00EC011F">
            <w:pPr>
              <w:rPr>
                <w:sz w:val="18"/>
                <w:szCs w:val="18"/>
                <w:lang w:eastAsia="zh-CN"/>
              </w:rPr>
            </w:pPr>
            <w:r w:rsidRPr="007A5F5A">
              <w:rPr>
                <w:sz w:val="18"/>
                <w:szCs w:val="18"/>
                <w:lang w:eastAsia="zh-CN"/>
              </w:rPr>
              <w:t>R-406A</w:t>
            </w:r>
          </w:p>
        </w:tc>
        <w:tc>
          <w:tcPr>
            <w:tcW w:w="708" w:type="dxa"/>
            <w:tcBorders>
              <w:top w:val="nil"/>
              <w:left w:val="nil"/>
              <w:bottom w:val="single" w:sz="4" w:space="0" w:color="auto"/>
              <w:right w:val="single" w:sz="4" w:space="0" w:color="auto"/>
            </w:tcBorders>
            <w:hideMark/>
          </w:tcPr>
          <w:p w14:paraId="38009B7F"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80" w14:textId="77777777" w:rsidR="00EC011F" w:rsidRPr="007A5F5A" w:rsidRDefault="00EC011F" w:rsidP="00EC011F">
            <w:pPr>
              <w:jc w:val="right"/>
              <w:rPr>
                <w:sz w:val="18"/>
                <w:szCs w:val="18"/>
                <w:lang w:eastAsia="zh-CN"/>
              </w:rPr>
            </w:pPr>
            <w:r w:rsidRPr="007A5F5A">
              <w:rPr>
                <w:sz w:val="18"/>
                <w:szCs w:val="18"/>
                <w:lang w:eastAsia="zh-CN"/>
              </w:rPr>
              <w:t>6.31</w:t>
            </w:r>
          </w:p>
        </w:tc>
        <w:tc>
          <w:tcPr>
            <w:tcW w:w="709" w:type="dxa"/>
            <w:tcBorders>
              <w:top w:val="nil"/>
              <w:left w:val="nil"/>
              <w:bottom w:val="single" w:sz="4" w:space="0" w:color="auto"/>
              <w:right w:val="single" w:sz="4" w:space="0" w:color="auto"/>
            </w:tcBorders>
            <w:hideMark/>
          </w:tcPr>
          <w:p w14:paraId="38009B81" w14:textId="77777777" w:rsidR="00EC011F" w:rsidRPr="007A5F5A" w:rsidRDefault="00EC011F" w:rsidP="00EC011F">
            <w:pPr>
              <w:jc w:val="right"/>
              <w:rPr>
                <w:sz w:val="18"/>
                <w:szCs w:val="18"/>
                <w:lang w:eastAsia="zh-CN"/>
              </w:rPr>
            </w:pPr>
            <w:r w:rsidRPr="007A5F5A">
              <w:rPr>
                <w:sz w:val="18"/>
                <w:szCs w:val="18"/>
                <w:lang w:eastAsia="zh-CN"/>
              </w:rPr>
              <w:t>5.86</w:t>
            </w:r>
          </w:p>
        </w:tc>
        <w:tc>
          <w:tcPr>
            <w:tcW w:w="709" w:type="dxa"/>
            <w:tcBorders>
              <w:top w:val="nil"/>
              <w:left w:val="nil"/>
              <w:bottom w:val="single" w:sz="4" w:space="0" w:color="auto"/>
              <w:right w:val="single" w:sz="4" w:space="0" w:color="auto"/>
            </w:tcBorders>
            <w:hideMark/>
          </w:tcPr>
          <w:p w14:paraId="38009B82" w14:textId="77777777" w:rsidR="00EC011F" w:rsidRPr="007A5F5A" w:rsidRDefault="00EC011F" w:rsidP="00EC011F">
            <w:pPr>
              <w:jc w:val="right"/>
              <w:rPr>
                <w:sz w:val="18"/>
                <w:szCs w:val="18"/>
                <w:lang w:eastAsia="zh-CN"/>
              </w:rPr>
            </w:pPr>
            <w:r w:rsidRPr="007A5F5A">
              <w:rPr>
                <w:sz w:val="18"/>
                <w:szCs w:val="18"/>
                <w:lang w:eastAsia="zh-CN"/>
              </w:rPr>
              <w:t>11.20</w:t>
            </w:r>
          </w:p>
        </w:tc>
        <w:tc>
          <w:tcPr>
            <w:tcW w:w="851" w:type="dxa"/>
            <w:tcBorders>
              <w:top w:val="nil"/>
              <w:left w:val="nil"/>
              <w:bottom w:val="single" w:sz="4" w:space="0" w:color="auto"/>
              <w:right w:val="single" w:sz="4" w:space="0" w:color="auto"/>
            </w:tcBorders>
            <w:hideMark/>
          </w:tcPr>
          <w:p w14:paraId="38009B83" w14:textId="77777777" w:rsidR="00EC011F" w:rsidRPr="007A5F5A" w:rsidRDefault="00EC011F" w:rsidP="00EC011F">
            <w:pPr>
              <w:jc w:val="right"/>
              <w:rPr>
                <w:sz w:val="18"/>
                <w:szCs w:val="18"/>
                <w:lang w:eastAsia="zh-CN"/>
              </w:rPr>
            </w:pPr>
            <w:r w:rsidRPr="007A5F5A">
              <w:rPr>
                <w:sz w:val="18"/>
                <w:szCs w:val="18"/>
                <w:lang w:eastAsia="zh-CN"/>
              </w:rPr>
              <w:t>4.28</w:t>
            </w:r>
          </w:p>
        </w:tc>
        <w:tc>
          <w:tcPr>
            <w:tcW w:w="709" w:type="dxa"/>
            <w:tcBorders>
              <w:top w:val="nil"/>
              <w:left w:val="nil"/>
              <w:bottom w:val="single" w:sz="4" w:space="0" w:color="auto"/>
              <w:right w:val="single" w:sz="4" w:space="0" w:color="auto"/>
            </w:tcBorders>
            <w:hideMark/>
          </w:tcPr>
          <w:p w14:paraId="38009B84"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B85"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2552" w:type="dxa"/>
            <w:tcBorders>
              <w:top w:val="nil"/>
              <w:left w:val="nil"/>
              <w:bottom w:val="single" w:sz="4" w:space="0" w:color="auto"/>
              <w:right w:val="single" w:sz="4" w:space="0" w:color="auto"/>
            </w:tcBorders>
            <w:hideMark/>
          </w:tcPr>
          <w:p w14:paraId="38009B86" w14:textId="77777777" w:rsidR="00EC011F" w:rsidRPr="007A5F5A" w:rsidRDefault="00EC011F" w:rsidP="00EC011F">
            <w:pPr>
              <w:jc w:val="lef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B87" w14:textId="77777777" w:rsidR="00EC011F" w:rsidRPr="007A5F5A" w:rsidRDefault="00EC011F" w:rsidP="00EC011F">
            <w:pPr>
              <w:jc w:val="center"/>
              <w:rPr>
                <w:sz w:val="18"/>
                <w:szCs w:val="18"/>
                <w:lang w:eastAsia="zh-CN"/>
              </w:rPr>
            </w:pPr>
            <w:r w:rsidRPr="007A5F5A">
              <w:rPr>
                <w:sz w:val="18"/>
                <w:szCs w:val="18"/>
                <w:lang w:eastAsia="zh-CN"/>
              </w:rPr>
              <w:t>不详</w:t>
            </w:r>
          </w:p>
        </w:tc>
      </w:tr>
      <w:tr w:rsidR="00EC011F" w:rsidRPr="007A5F5A" w14:paraId="38009B93" w14:textId="77777777" w:rsidTr="007A5F5A">
        <w:trPr>
          <w:trHeight w:val="196"/>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89" w14:textId="77777777" w:rsidR="00EC011F" w:rsidRPr="007A5F5A" w:rsidRDefault="00EC011F" w:rsidP="00EC011F">
            <w:pPr>
              <w:rPr>
                <w:sz w:val="18"/>
                <w:szCs w:val="18"/>
                <w:lang w:eastAsia="zh-CN"/>
              </w:rPr>
            </w:pPr>
            <w:r w:rsidRPr="007A5F5A">
              <w:rPr>
                <w:sz w:val="18"/>
                <w:szCs w:val="18"/>
                <w:lang w:eastAsia="zh-CN"/>
              </w:rPr>
              <w:t>R-407A</w:t>
            </w:r>
          </w:p>
        </w:tc>
        <w:tc>
          <w:tcPr>
            <w:tcW w:w="708" w:type="dxa"/>
            <w:tcBorders>
              <w:top w:val="nil"/>
              <w:left w:val="nil"/>
              <w:bottom w:val="single" w:sz="4" w:space="0" w:color="auto"/>
              <w:right w:val="single" w:sz="4" w:space="0" w:color="auto"/>
            </w:tcBorders>
            <w:hideMark/>
          </w:tcPr>
          <w:p w14:paraId="38009B8A"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8B" w14:textId="77777777" w:rsidR="00EC011F" w:rsidRPr="007A5F5A" w:rsidRDefault="00EC011F" w:rsidP="00EC011F">
            <w:pPr>
              <w:jc w:val="right"/>
              <w:rPr>
                <w:sz w:val="18"/>
                <w:szCs w:val="18"/>
                <w:lang w:eastAsia="zh-CN"/>
              </w:rPr>
            </w:pPr>
            <w:r w:rsidRPr="007A5F5A">
              <w:rPr>
                <w:sz w:val="18"/>
                <w:szCs w:val="18"/>
                <w:lang w:eastAsia="zh-CN"/>
              </w:rPr>
              <w:t>16.69</w:t>
            </w:r>
          </w:p>
        </w:tc>
        <w:tc>
          <w:tcPr>
            <w:tcW w:w="709" w:type="dxa"/>
            <w:tcBorders>
              <w:top w:val="nil"/>
              <w:left w:val="nil"/>
              <w:bottom w:val="single" w:sz="4" w:space="0" w:color="auto"/>
              <w:right w:val="single" w:sz="4" w:space="0" w:color="auto"/>
            </w:tcBorders>
            <w:hideMark/>
          </w:tcPr>
          <w:p w14:paraId="38009B8C" w14:textId="77777777" w:rsidR="00EC011F" w:rsidRPr="007A5F5A" w:rsidRDefault="00EC011F" w:rsidP="00EC011F">
            <w:pPr>
              <w:jc w:val="right"/>
              <w:rPr>
                <w:sz w:val="18"/>
                <w:szCs w:val="18"/>
                <w:lang w:eastAsia="zh-CN"/>
              </w:rPr>
            </w:pPr>
            <w:r w:rsidRPr="007A5F5A">
              <w:rPr>
                <w:sz w:val="18"/>
                <w:szCs w:val="18"/>
                <w:lang w:eastAsia="zh-CN"/>
              </w:rPr>
              <w:t>18.42</w:t>
            </w:r>
          </w:p>
        </w:tc>
        <w:tc>
          <w:tcPr>
            <w:tcW w:w="709" w:type="dxa"/>
            <w:tcBorders>
              <w:top w:val="nil"/>
              <w:left w:val="nil"/>
              <w:bottom w:val="single" w:sz="4" w:space="0" w:color="auto"/>
              <w:right w:val="single" w:sz="4" w:space="0" w:color="auto"/>
            </w:tcBorders>
            <w:hideMark/>
          </w:tcPr>
          <w:p w14:paraId="38009B8D" w14:textId="77777777" w:rsidR="00EC011F" w:rsidRPr="007A5F5A" w:rsidRDefault="00EC011F" w:rsidP="00EC011F">
            <w:pPr>
              <w:jc w:val="right"/>
              <w:rPr>
                <w:sz w:val="18"/>
                <w:szCs w:val="18"/>
                <w:lang w:eastAsia="zh-CN"/>
              </w:rPr>
            </w:pPr>
            <w:r w:rsidRPr="007A5F5A">
              <w:rPr>
                <w:sz w:val="18"/>
                <w:szCs w:val="18"/>
                <w:lang w:eastAsia="zh-CN"/>
              </w:rPr>
              <w:t>17.22</w:t>
            </w:r>
          </w:p>
        </w:tc>
        <w:tc>
          <w:tcPr>
            <w:tcW w:w="851" w:type="dxa"/>
            <w:tcBorders>
              <w:top w:val="nil"/>
              <w:left w:val="nil"/>
              <w:bottom w:val="single" w:sz="4" w:space="0" w:color="auto"/>
              <w:right w:val="single" w:sz="4" w:space="0" w:color="auto"/>
            </w:tcBorders>
            <w:hideMark/>
          </w:tcPr>
          <w:p w14:paraId="38009B8E" w14:textId="77777777" w:rsidR="00EC011F" w:rsidRPr="007A5F5A" w:rsidRDefault="00EC011F" w:rsidP="00EC011F">
            <w:pPr>
              <w:jc w:val="right"/>
              <w:rPr>
                <w:sz w:val="18"/>
                <w:szCs w:val="18"/>
                <w:lang w:eastAsia="zh-CN"/>
              </w:rPr>
            </w:pPr>
            <w:r w:rsidRPr="007A5F5A">
              <w:rPr>
                <w:sz w:val="18"/>
                <w:szCs w:val="18"/>
                <w:lang w:eastAsia="zh-CN"/>
              </w:rPr>
              <w:t>21.17</w:t>
            </w:r>
          </w:p>
        </w:tc>
        <w:tc>
          <w:tcPr>
            <w:tcW w:w="709" w:type="dxa"/>
            <w:tcBorders>
              <w:top w:val="nil"/>
              <w:left w:val="nil"/>
              <w:bottom w:val="single" w:sz="4" w:space="0" w:color="auto"/>
              <w:right w:val="single" w:sz="4" w:space="0" w:color="auto"/>
            </w:tcBorders>
            <w:hideMark/>
          </w:tcPr>
          <w:p w14:paraId="38009B8F" w14:textId="77777777" w:rsidR="00EC011F" w:rsidRPr="007A5F5A" w:rsidRDefault="00EC011F" w:rsidP="00EC011F">
            <w:pPr>
              <w:jc w:val="right"/>
              <w:rPr>
                <w:sz w:val="18"/>
                <w:szCs w:val="18"/>
                <w:lang w:eastAsia="zh-CN"/>
              </w:rPr>
            </w:pPr>
            <w:r w:rsidRPr="007A5F5A">
              <w:rPr>
                <w:sz w:val="18"/>
                <w:szCs w:val="18"/>
                <w:lang w:eastAsia="zh-CN"/>
              </w:rPr>
              <w:t>20.63</w:t>
            </w:r>
          </w:p>
        </w:tc>
        <w:tc>
          <w:tcPr>
            <w:tcW w:w="850" w:type="dxa"/>
            <w:tcBorders>
              <w:top w:val="nil"/>
              <w:left w:val="nil"/>
              <w:bottom w:val="single" w:sz="4" w:space="0" w:color="auto"/>
              <w:right w:val="single" w:sz="4" w:space="0" w:color="auto"/>
            </w:tcBorders>
            <w:hideMark/>
          </w:tcPr>
          <w:p w14:paraId="38009B90" w14:textId="77777777" w:rsidR="00EC011F" w:rsidRPr="007A5F5A" w:rsidRDefault="00EC011F" w:rsidP="00EC011F">
            <w:pPr>
              <w:jc w:val="right"/>
              <w:rPr>
                <w:sz w:val="18"/>
                <w:szCs w:val="18"/>
                <w:lang w:eastAsia="zh-CN"/>
              </w:rPr>
            </w:pPr>
            <w:r w:rsidRPr="007A5F5A">
              <w:rPr>
                <w:sz w:val="18"/>
                <w:szCs w:val="18"/>
                <w:lang w:eastAsia="zh-CN"/>
              </w:rPr>
              <w:t>16.85</w:t>
            </w:r>
          </w:p>
        </w:tc>
        <w:tc>
          <w:tcPr>
            <w:tcW w:w="2552" w:type="dxa"/>
            <w:tcBorders>
              <w:top w:val="nil"/>
              <w:left w:val="nil"/>
              <w:bottom w:val="single" w:sz="4" w:space="0" w:color="auto"/>
              <w:right w:val="single" w:sz="4" w:space="0" w:color="auto"/>
            </w:tcBorders>
            <w:hideMark/>
          </w:tcPr>
          <w:p w14:paraId="38009B91" w14:textId="77777777" w:rsidR="00EC011F" w:rsidRPr="007A5F5A" w:rsidRDefault="00EC011F" w:rsidP="00EC011F">
            <w:pPr>
              <w:ind w:right="-111"/>
              <w:jc w:val="left"/>
              <w:rPr>
                <w:sz w:val="18"/>
                <w:szCs w:val="18"/>
                <w:lang w:eastAsia="zh-CN"/>
              </w:rPr>
            </w:pPr>
            <w:r w:rsidRPr="007A5F5A">
              <w:rPr>
                <w:sz w:val="18"/>
                <w:szCs w:val="18"/>
                <w:lang w:eastAsia="zh-CN"/>
              </w:rPr>
              <w:t>3.10 (</w:t>
            </w:r>
            <w:r w:rsidRPr="007A5F5A">
              <w:rPr>
                <w:rFonts w:hint="eastAsia"/>
                <w:sz w:val="18"/>
                <w:szCs w:val="18"/>
                <w:lang w:eastAsia="zh-CN"/>
              </w:rPr>
              <w:t>中国</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45.70 (</w:t>
            </w:r>
            <w:r w:rsidRPr="007A5F5A">
              <w:rPr>
                <w:rFonts w:hint="eastAsia"/>
                <w:sz w:val="18"/>
                <w:szCs w:val="18"/>
                <w:lang w:eastAsia="zh-CN"/>
              </w:rPr>
              <w:t>莫桑比克</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B92" w14:textId="77777777" w:rsidR="00EC011F" w:rsidRPr="007A5F5A" w:rsidRDefault="00EC011F" w:rsidP="00EC011F">
            <w:pPr>
              <w:jc w:val="center"/>
              <w:rPr>
                <w:sz w:val="18"/>
                <w:szCs w:val="18"/>
                <w:lang w:eastAsia="zh-CN"/>
              </w:rPr>
            </w:pPr>
            <w:r w:rsidRPr="007A5F5A">
              <w:rPr>
                <w:sz w:val="18"/>
                <w:szCs w:val="18"/>
                <w:lang w:eastAsia="zh-CN"/>
              </w:rPr>
              <w:t>26</w:t>
            </w:r>
          </w:p>
        </w:tc>
      </w:tr>
      <w:tr w:rsidR="00EC011F" w:rsidRPr="007A5F5A" w14:paraId="38009B9E" w14:textId="77777777" w:rsidTr="007A5F5A">
        <w:trPr>
          <w:trHeight w:val="18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94" w14:textId="77777777" w:rsidR="00EC011F" w:rsidRPr="007A5F5A" w:rsidRDefault="00EC011F" w:rsidP="00EC011F">
            <w:pPr>
              <w:rPr>
                <w:sz w:val="18"/>
                <w:szCs w:val="18"/>
                <w:lang w:eastAsia="zh-CN"/>
              </w:rPr>
            </w:pPr>
            <w:r w:rsidRPr="007A5F5A">
              <w:rPr>
                <w:sz w:val="18"/>
                <w:szCs w:val="18"/>
                <w:lang w:eastAsia="zh-CN"/>
              </w:rPr>
              <w:t>R-407C</w:t>
            </w:r>
          </w:p>
        </w:tc>
        <w:tc>
          <w:tcPr>
            <w:tcW w:w="708" w:type="dxa"/>
            <w:tcBorders>
              <w:top w:val="nil"/>
              <w:left w:val="nil"/>
              <w:bottom w:val="single" w:sz="4" w:space="0" w:color="auto"/>
              <w:right w:val="single" w:sz="4" w:space="0" w:color="auto"/>
            </w:tcBorders>
            <w:hideMark/>
          </w:tcPr>
          <w:p w14:paraId="38009B95" w14:textId="77777777" w:rsidR="00EC011F" w:rsidRPr="007A5F5A" w:rsidRDefault="00EC011F" w:rsidP="00EC011F">
            <w:pPr>
              <w:jc w:val="right"/>
              <w:rPr>
                <w:sz w:val="18"/>
                <w:szCs w:val="18"/>
                <w:lang w:eastAsia="zh-CN"/>
              </w:rPr>
            </w:pPr>
            <w:r w:rsidRPr="007A5F5A">
              <w:rPr>
                <w:sz w:val="18"/>
                <w:szCs w:val="18"/>
                <w:lang w:eastAsia="zh-CN"/>
              </w:rPr>
              <w:t>13.57</w:t>
            </w:r>
          </w:p>
        </w:tc>
        <w:tc>
          <w:tcPr>
            <w:tcW w:w="709" w:type="dxa"/>
            <w:tcBorders>
              <w:top w:val="nil"/>
              <w:left w:val="nil"/>
              <w:bottom w:val="single" w:sz="4" w:space="0" w:color="auto"/>
              <w:right w:val="single" w:sz="4" w:space="0" w:color="auto"/>
            </w:tcBorders>
            <w:hideMark/>
          </w:tcPr>
          <w:p w14:paraId="38009B96" w14:textId="77777777" w:rsidR="00EC011F" w:rsidRPr="007A5F5A" w:rsidRDefault="00EC011F" w:rsidP="00EC011F">
            <w:pPr>
              <w:jc w:val="right"/>
              <w:rPr>
                <w:sz w:val="18"/>
                <w:szCs w:val="18"/>
                <w:lang w:eastAsia="zh-CN"/>
              </w:rPr>
            </w:pPr>
            <w:r w:rsidRPr="007A5F5A">
              <w:rPr>
                <w:sz w:val="18"/>
                <w:szCs w:val="18"/>
                <w:lang w:eastAsia="zh-CN"/>
              </w:rPr>
              <w:t>12.92</w:t>
            </w:r>
          </w:p>
        </w:tc>
        <w:tc>
          <w:tcPr>
            <w:tcW w:w="709" w:type="dxa"/>
            <w:tcBorders>
              <w:top w:val="nil"/>
              <w:left w:val="nil"/>
              <w:bottom w:val="single" w:sz="4" w:space="0" w:color="auto"/>
              <w:right w:val="single" w:sz="4" w:space="0" w:color="auto"/>
            </w:tcBorders>
            <w:hideMark/>
          </w:tcPr>
          <w:p w14:paraId="38009B97" w14:textId="77777777" w:rsidR="00EC011F" w:rsidRPr="007A5F5A" w:rsidRDefault="00EC011F" w:rsidP="00EC011F">
            <w:pPr>
              <w:jc w:val="right"/>
              <w:rPr>
                <w:sz w:val="18"/>
                <w:szCs w:val="18"/>
                <w:lang w:eastAsia="zh-CN"/>
              </w:rPr>
            </w:pPr>
            <w:r w:rsidRPr="007A5F5A">
              <w:rPr>
                <w:sz w:val="18"/>
                <w:szCs w:val="18"/>
                <w:lang w:eastAsia="zh-CN"/>
              </w:rPr>
              <w:t>13.62</w:t>
            </w:r>
          </w:p>
        </w:tc>
        <w:tc>
          <w:tcPr>
            <w:tcW w:w="709" w:type="dxa"/>
            <w:tcBorders>
              <w:top w:val="nil"/>
              <w:left w:val="nil"/>
              <w:bottom w:val="single" w:sz="4" w:space="0" w:color="auto"/>
              <w:right w:val="single" w:sz="4" w:space="0" w:color="auto"/>
            </w:tcBorders>
            <w:hideMark/>
          </w:tcPr>
          <w:p w14:paraId="38009B98" w14:textId="77777777" w:rsidR="00EC011F" w:rsidRPr="007A5F5A" w:rsidRDefault="00EC011F" w:rsidP="00EC011F">
            <w:pPr>
              <w:jc w:val="right"/>
              <w:rPr>
                <w:sz w:val="18"/>
                <w:szCs w:val="18"/>
                <w:lang w:eastAsia="zh-CN"/>
              </w:rPr>
            </w:pPr>
            <w:r w:rsidRPr="007A5F5A">
              <w:rPr>
                <w:sz w:val="18"/>
                <w:szCs w:val="18"/>
                <w:lang w:eastAsia="zh-CN"/>
              </w:rPr>
              <w:t>15.66</w:t>
            </w:r>
          </w:p>
        </w:tc>
        <w:tc>
          <w:tcPr>
            <w:tcW w:w="851" w:type="dxa"/>
            <w:tcBorders>
              <w:top w:val="nil"/>
              <w:left w:val="nil"/>
              <w:bottom w:val="single" w:sz="4" w:space="0" w:color="auto"/>
              <w:right w:val="single" w:sz="4" w:space="0" w:color="auto"/>
            </w:tcBorders>
            <w:hideMark/>
          </w:tcPr>
          <w:p w14:paraId="38009B99" w14:textId="77777777" w:rsidR="00EC011F" w:rsidRPr="007A5F5A" w:rsidRDefault="00EC011F" w:rsidP="00EC011F">
            <w:pPr>
              <w:jc w:val="right"/>
              <w:rPr>
                <w:sz w:val="18"/>
                <w:szCs w:val="18"/>
                <w:lang w:eastAsia="zh-CN"/>
              </w:rPr>
            </w:pPr>
            <w:r w:rsidRPr="007A5F5A">
              <w:rPr>
                <w:sz w:val="18"/>
                <w:szCs w:val="18"/>
                <w:lang w:eastAsia="zh-CN"/>
              </w:rPr>
              <w:t>14.21</w:t>
            </w:r>
          </w:p>
        </w:tc>
        <w:tc>
          <w:tcPr>
            <w:tcW w:w="709" w:type="dxa"/>
            <w:tcBorders>
              <w:top w:val="nil"/>
              <w:left w:val="nil"/>
              <w:bottom w:val="single" w:sz="4" w:space="0" w:color="auto"/>
              <w:right w:val="single" w:sz="4" w:space="0" w:color="auto"/>
            </w:tcBorders>
            <w:hideMark/>
          </w:tcPr>
          <w:p w14:paraId="38009B9A" w14:textId="77777777" w:rsidR="00EC011F" w:rsidRPr="007A5F5A" w:rsidRDefault="00EC011F" w:rsidP="00EC011F">
            <w:pPr>
              <w:jc w:val="right"/>
              <w:rPr>
                <w:sz w:val="18"/>
                <w:szCs w:val="18"/>
                <w:lang w:eastAsia="zh-CN"/>
              </w:rPr>
            </w:pPr>
            <w:r w:rsidRPr="007A5F5A">
              <w:rPr>
                <w:sz w:val="18"/>
                <w:szCs w:val="18"/>
                <w:lang w:eastAsia="zh-CN"/>
              </w:rPr>
              <w:t>14.89</w:t>
            </w:r>
          </w:p>
        </w:tc>
        <w:tc>
          <w:tcPr>
            <w:tcW w:w="850" w:type="dxa"/>
            <w:tcBorders>
              <w:top w:val="nil"/>
              <w:left w:val="nil"/>
              <w:bottom w:val="single" w:sz="4" w:space="0" w:color="auto"/>
              <w:right w:val="single" w:sz="4" w:space="0" w:color="auto"/>
            </w:tcBorders>
            <w:hideMark/>
          </w:tcPr>
          <w:p w14:paraId="38009B9B" w14:textId="77777777" w:rsidR="00EC011F" w:rsidRPr="007A5F5A" w:rsidRDefault="00EC011F" w:rsidP="00EC011F">
            <w:pPr>
              <w:jc w:val="right"/>
              <w:rPr>
                <w:sz w:val="18"/>
                <w:szCs w:val="18"/>
                <w:lang w:eastAsia="zh-CN"/>
              </w:rPr>
            </w:pPr>
            <w:r w:rsidRPr="007A5F5A">
              <w:rPr>
                <w:sz w:val="18"/>
                <w:szCs w:val="18"/>
                <w:lang w:eastAsia="zh-CN"/>
              </w:rPr>
              <w:t>15.81</w:t>
            </w:r>
          </w:p>
        </w:tc>
        <w:tc>
          <w:tcPr>
            <w:tcW w:w="2552" w:type="dxa"/>
            <w:tcBorders>
              <w:top w:val="nil"/>
              <w:left w:val="nil"/>
              <w:bottom w:val="single" w:sz="4" w:space="0" w:color="auto"/>
              <w:right w:val="single" w:sz="4" w:space="0" w:color="auto"/>
            </w:tcBorders>
            <w:hideMark/>
          </w:tcPr>
          <w:p w14:paraId="38009B9C" w14:textId="77777777" w:rsidR="00EC011F" w:rsidRPr="007A5F5A" w:rsidRDefault="00EC011F" w:rsidP="00EC011F">
            <w:pPr>
              <w:jc w:val="left"/>
              <w:rPr>
                <w:sz w:val="18"/>
                <w:szCs w:val="18"/>
                <w:lang w:eastAsia="zh-CN"/>
              </w:rPr>
            </w:pPr>
            <w:r w:rsidRPr="007A5F5A">
              <w:rPr>
                <w:sz w:val="18"/>
                <w:szCs w:val="18"/>
                <w:lang w:eastAsia="zh-CN"/>
              </w:rPr>
              <w:t>3.40 (</w:t>
            </w:r>
            <w:r w:rsidRPr="007A5F5A">
              <w:rPr>
                <w:rFonts w:hint="eastAsia"/>
                <w:sz w:val="18"/>
                <w:szCs w:val="18"/>
                <w:lang w:eastAsia="zh-CN"/>
              </w:rPr>
              <w:t>越南</w:t>
            </w:r>
            <w:r w:rsidRPr="007A5F5A">
              <w:rPr>
                <w:sz w:val="18"/>
                <w:szCs w:val="18"/>
                <w:lang w:eastAsia="zh-CN"/>
              </w:rPr>
              <w:t>)</w:t>
            </w:r>
            <w:r w:rsidRPr="007A5F5A">
              <w:rPr>
                <w:rFonts w:hint="eastAsia"/>
                <w:sz w:val="18"/>
                <w:szCs w:val="18"/>
                <w:lang w:eastAsia="zh-CN"/>
              </w:rPr>
              <w:t xml:space="preserve"> </w:t>
            </w:r>
            <w:r w:rsidRPr="007A5F5A">
              <w:rPr>
                <w:rFonts w:hint="eastAsia"/>
                <w:sz w:val="18"/>
                <w:szCs w:val="18"/>
                <w:lang w:eastAsia="zh-CN"/>
              </w:rPr>
              <w:t>到</w:t>
            </w:r>
            <w:r w:rsidRPr="007A5F5A">
              <w:rPr>
                <w:sz w:val="18"/>
                <w:szCs w:val="18"/>
                <w:lang w:eastAsia="zh-CN"/>
              </w:rPr>
              <w:t>101.98 (</w:t>
            </w:r>
            <w:r w:rsidRPr="007A5F5A">
              <w:rPr>
                <w:rFonts w:hint="eastAsia"/>
                <w:sz w:val="18"/>
                <w:szCs w:val="18"/>
                <w:lang w:eastAsia="zh-CN"/>
              </w:rPr>
              <w:t>多米尼克</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B9D" w14:textId="77777777" w:rsidR="00EC011F" w:rsidRPr="007A5F5A" w:rsidRDefault="00EC011F" w:rsidP="00EC011F">
            <w:pPr>
              <w:jc w:val="center"/>
              <w:rPr>
                <w:sz w:val="18"/>
                <w:szCs w:val="18"/>
                <w:lang w:eastAsia="zh-CN"/>
              </w:rPr>
            </w:pPr>
            <w:r w:rsidRPr="007A5F5A">
              <w:rPr>
                <w:sz w:val="18"/>
                <w:szCs w:val="18"/>
                <w:lang w:eastAsia="zh-CN"/>
              </w:rPr>
              <w:t>92</w:t>
            </w:r>
          </w:p>
        </w:tc>
      </w:tr>
      <w:tr w:rsidR="00EC011F" w:rsidRPr="007A5F5A" w14:paraId="38009BA9" w14:textId="77777777" w:rsidTr="007A5F5A">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9F" w14:textId="77777777" w:rsidR="00EC011F" w:rsidRPr="007A5F5A" w:rsidRDefault="00EC011F" w:rsidP="00EC011F">
            <w:pPr>
              <w:rPr>
                <w:sz w:val="18"/>
                <w:szCs w:val="18"/>
                <w:lang w:eastAsia="zh-CN"/>
              </w:rPr>
            </w:pPr>
            <w:r w:rsidRPr="007A5F5A">
              <w:rPr>
                <w:sz w:val="18"/>
                <w:szCs w:val="18"/>
                <w:lang w:eastAsia="zh-CN"/>
              </w:rPr>
              <w:t>R-407F</w:t>
            </w:r>
          </w:p>
        </w:tc>
        <w:tc>
          <w:tcPr>
            <w:tcW w:w="708" w:type="dxa"/>
            <w:tcBorders>
              <w:top w:val="nil"/>
              <w:left w:val="nil"/>
              <w:bottom w:val="single" w:sz="4" w:space="0" w:color="auto"/>
              <w:right w:val="single" w:sz="4" w:space="0" w:color="auto"/>
            </w:tcBorders>
            <w:hideMark/>
          </w:tcPr>
          <w:p w14:paraId="38009BA0"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A1"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A2" w14:textId="77777777" w:rsidR="00EC011F" w:rsidRPr="007A5F5A" w:rsidRDefault="00EC011F" w:rsidP="00EC011F">
            <w:pPr>
              <w:jc w:val="right"/>
              <w:rPr>
                <w:sz w:val="18"/>
                <w:szCs w:val="18"/>
                <w:lang w:eastAsia="zh-CN"/>
              </w:rPr>
            </w:pPr>
            <w:r w:rsidRPr="007A5F5A">
              <w:rPr>
                <w:sz w:val="18"/>
                <w:szCs w:val="18"/>
                <w:lang w:eastAsia="zh-CN"/>
              </w:rPr>
              <w:t>10.55</w:t>
            </w:r>
          </w:p>
        </w:tc>
        <w:tc>
          <w:tcPr>
            <w:tcW w:w="709" w:type="dxa"/>
            <w:tcBorders>
              <w:top w:val="nil"/>
              <w:left w:val="nil"/>
              <w:bottom w:val="single" w:sz="4" w:space="0" w:color="auto"/>
              <w:right w:val="single" w:sz="4" w:space="0" w:color="auto"/>
            </w:tcBorders>
            <w:hideMark/>
          </w:tcPr>
          <w:p w14:paraId="38009BA3" w14:textId="77777777" w:rsidR="00EC011F" w:rsidRPr="007A5F5A" w:rsidRDefault="00EC011F" w:rsidP="00EC011F">
            <w:pPr>
              <w:jc w:val="right"/>
              <w:rPr>
                <w:sz w:val="18"/>
                <w:szCs w:val="18"/>
                <w:lang w:eastAsia="zh-CN"/>
              </w:rPr>
            </w:pPr>
            <w:r w:rsidRPr="007A5F5A">
              <w:rPr>
                <w:sz w:val="18"/>
                <w:szCs w:val="18"/>
                <w:lang w:eastAsia="zh-CN"/>
              </w:rPr>
              <w:t>16.48</w:t>
            </w:r>
          </w:p>
        </w:tc>
        <w:tc>
          <w:tcPr>
            <w:tcW w:w="851" w:type="dxa"/>
            <w:tcBorders>
              <w:top w:val="nil"/>
              <w:left w:val="nil"/>
              <w:bottom w:val="single" w:sz="4" w:space="0" w:color="auto"/>
              <w:right w:val="single" w:sz="4" w:space="0" w:color="auto"/>
            </w:tcBorders>
            <w:hideMark/>
          </w:tcPr>
          <w:p w14:paraId="38009BA4" w14:textId="77777777" w:rsidR="00EC011F" w:rsidRPr="007A5F5A" w:rsidRDefault="00EC011F" w:rsidP="00EC011F">
            <w:pPr>
              <w:jc w:val="right"/>
              <w:rPr>
                <w:sz w:val="18"/>
                <w:szCs w:val="18"/>
                <w:lang w:eastAsia="zh-CN"/>
              </w:rPr>
            </w:pPr>
            <w:r w:rsidRPr="007A5F5A">
              <w:rPr>
                <w:sz w:val="18"/>
                <w:szCs w:val="18"/>
                <w:lang w:eastAsia="zh-CN"/>
              </w:rPr>
              <w:t>10.47</w:t>
            </w:r>
          </w:p>
        </w:tc>
        <w:tc>
          <w:tcPr>
            <w:tcW w:w="709" w:type="dxa"/>
            <w:tcBorders>
              <w:top w:val="nil"/>
              <w:left w:val="nil"/>
              <w:bottom w:val="single" w:sz="4" w:space="0" w:color="auto"/>
              <w:right w:val="single" w:sz="4" w:space="0" w:color="auto"/>
            </w:tcBorders>
            <w:hideMark/>
          </w:tcPr>
          <w:p w14:paraId="38009BA5" w14:textId="77777777" w:rsidR="00EC011F" w:rsidRPr="007A5F5A" w:rsidRDefault="00EC011F" w:rsidP="00EC011F">
            <w:pPr>
              <w:jc w:val="right"/>
              <w:rPr>
                <w:sz w:val="18"/>
                <w:szCs w:val="18"/>
                <w:lang w:eastAsia="zh-CN"/>
              </w:rPr>
            </w:pPr>
            <w:r w:rsidRPr="007A5F5A">
              <w:rPr>
                <w:sz w:val="18"/>
                <w:szCs w:val="18"/>
                <w:lang w:eastAsia="zh-CN"/>
              </w:rPr>
              <w:t>8.56</w:t>
            </w:r>
          </w:p>
        </w:tc>
        <w:tc>
          <w:tcPr>
            <w:tcW w:w="850" w:type="dxa"/>
            <w:tcBorders>
              <w:top w:val="nil"/>
              <w:left w:val="nil"/>
              <w:bottom w:val="single" w:sz="4" w:space="0" w:color="auto"/>
              <w:right w:val="single" w:sz="4" w:space="0" w:color="auto"/>
            </w:tcBorders>
            <w:hideMark/>
          </w:tcPr>
          <w:p w14:paraId="38009BA6" w14:textId="77777777" w:rsidR="00EC011F" w:rsidRPr="007A5F5A" w:rsidRDefault="00EC011F" w:rsidP="00EC011F">
            <w:pPr>
              <w:jc w:val="right"/>
              <w:rPr>
                <w:sz w:val="18"/>
                <w:szCs w:val="18"/>
                <w:lang w:eastAsia="zh-CN"/>
              </w:rPr>
            </w:pPr>
            <w:r w:rsidRPr="007A5F5A">
              <w:rPr>
                <w:sz w:val="18"/>
                <w:szCs w:val="18"/>
                <w:lang w:eastAsia="zh-CN"/>
              </w:rPr>
              <w:t>7.89</w:t>
            </w:r>
          </w:p>
        </w:tc>
        <w:tc>
          <w:tcPr>
            <w:tcW w:w="2552" w:type="dxa"/>
            <w:tcBorders>
              <w:top w:val="nil"/>
              <w:left w:val="nil"/>
              <w:bottom w:val="single" w:sz="4" w:space="0" w:color="auto"/>
              <w:right w:val="single" w:sz="4" w:space="0" w:color="auto"/>
            </w:tcBorders>
            <w:hideMark/>
          </w:tcPr>
          <w:p w14:paraId="38009BA7" w14:textId="77777777" w:rsidR="00EC011F" w:rsidRPr="007A5F5A" w:rsidRDefault="00EC011F" w:rsidP="00EC011F">
            <w:pPr>
              <w:jc w:val="left"/>
              <w:rPr>
                <w:sz w:val="18"/>
                <w:szCs w:val="18"/>
                <w:lang w:eastAsia="zh-CN"/>
              </w:rPr>
            </w:pPr>
            <w:r w:rsidRPr="007A5F5A">
              <w:rPr>
                <w:sz w:val="18"/>
                <w:szCs w:val="18"/>
                <w:lang w:eastAsia="zh-CN"/>
              </w:rPr>
              <w:t>2.80 (</w:t>
            </w:r>
            <w:r w:rsidRPr="007A5F5A">
              <w:rPr>
                <w:rFonts w:hint="eastAsia"/>
                <w:sz w:val="18"/>
                <w:szCs w:val="18"/>
                <w:lang w:eastAsia="zh-CN"/>
              </w:rPr>
              <w:t>埃及</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13.33 (</w:t>
            </w:r>
            <w:r w:rsidRPr="007A5F5A">
              <w:rPr>
                <w:rFonts w:hint="eastAsia"/>
                <w:sz w:val="18"/>
                <w:szCs w:val="18"/>
                <w:lang w:eastAsia="zh-CN"/>
              </w:rPr>
              <w:t>哥斯达黎加</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BA8" w14:textId="77777777" w:rsidR="00EC011F" w:rsidRPr="007A5F5A" w:rsidRDefault="00EC011F" w:rsidP="00EC011F">
            <w:pPr>
              <w:jc w:val="center"/>
              <w:rPr>
                <w:sz w:val="18"/>
                <w:szCs w:val="18"/>
                <w:lang w:eastAsia="zh-CN"/>
              </w:rPr>
            </w:pPr>
            <w:r w:rsidRPr="007A5F5A">
              <w:rPr>
                <w:sz w:val="18"/>
                <w:szCs w:val="18"/>
                <w:lang w:eastAsia="zh-CN"/>
              </w:rPr>
              <w:t>7</w:t>
            </w:r>
          </w:p>
        </w:tc>
      </w:tr>
      <w:tr w:rsidR="00EC011F" w:rsidRPr="007A5F5A" w14:paraId="38009BB4" w14:textId="77777777" w:rsidTr="007A5F5A">
        <w:trPr>
          <w:trHeight w:val="109"/>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AA" w14:textId="77777777" w:rsidR="00EC011F" w:rsidRPr="007A5F5A" w:rsidRDefault="00EC011F" w:rsidP="00EC011F">
            <w:pPr>
              <w:rPr>
                <w:sz w:val="18"/>
                <w:szCs w:val="18"/>
                <w:lang w:eastAsia="zh-CN"/>
              </w:rPr>
            </w:pPr>
            <w:r w:rsidRPr="007A5F5A">
              <w:rPr>
                <w:sz w:val="18"/>
                <w:szCs w:val="18"/>
                <w:lang w:eastAsia="zh-CN"/>
              </w:rPr>
              <w:t>R-408A</w:t>
            </w:r>
          </w:p>
        </w:tc>
        <w:tc>
          <w:tcPr>
            <w:tcW w:w="708" w:type="dxa"/>
            <w:tcBorders>
              <w:top w:val="nil"/>
              <w:left w:val="nil"/>
              <w:bottom w:val="single" w:sz="4" w:space="0" w:color="auto"/>
              <w:right w:val="single" w:sz="4" w:space="0" w:color="auto"/>
            </w:tcBorders>
            <w:hideMark/>
          </w:tcPr>
          <w:p w14:paraId="38009BAB"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AC" w14:textId="77777777" w:rsidR="00EC011F" w:rsidRPr="007A5F5A" w:rsidRDefault="00EC011F" w:rsidP="00EC011F">
            <w:pPr>
              <w:jc w:val="right"/>
              <w:rPr>
                <w:sz w:val="18"/>
                <w:szCs w:val="18"/>
                <w:lang w:eastAsia="zh-CN"/>
              </w:rPr>
            </w:pPr>
            <w:r w:rsidRPr="007A5F5A">
              <w:rPr>
                <w:sz w:val="18"/>
                <w:szCs w:val="18"/>
                <w:lang w:eastAsia="zh-CN"/>
              </w:rPr>
              <w:t>5.59</w:t>
            </w:r>
          </w:p>
        </w:tc>
        <w:tc>
          <w:tcPr>
            <w:tcW w:w="709" w:type="dxa"/>
            <w:tcBorders>
              <w:top w:val="nil"/>
              <w:left w:val="nil"/>
              <w:bottom w:val="single" w:sz="4" w:space="0" w:color="auto"/>
              <w:right w:val="single" w:sz="4" w:space="0" w:color="auto"/>
            </w:tcBorders>
            <w:hideMark/>
          </w:tcPr>
          <w:p w14:paraId="38009BAD" w14:textId="77777777" w:rsidR="00EC011F" w:rsidRPr="007A5F5A" w:rsidRDefault="00EC011F" w:rsidP="00EC011F">
            <w:pPr>
              <w:jc w:val="right"/>
              <w:rPr>
                <w:sz w:val="18"/>
                <w:szCs w:val="18"/>
                <w:lang w:eastAsia="zh-CN"/>
              </w:rPr>
            </w:pPr>
            <w:r w:rsidRPr="007A5F5A">
              <w:rPr>
                <w:sz w:val="18"/>
                <w:szCs w:val="18"/>
                <w:lang w:eastAsia="zh-CN"/>
              </w:rPr>
              <w:t>5.59</w:t>
            </w:r>
          </w:p>
        </w:tc>
        <w:tc>
          <w:tcPr>
            <w:tcW w:w="709" w:type="dxa"/>
            <w:tcBorders>
              <w:top w:val="nil"/>
              <w:left w:val="nil"/>
              <w:bottom w:val="single" w:sz="4" w:space="0" w:color="auto"/>
              <w:right w:val="single" w:sz="4" w:space="0" w:color="auto"/>
            </w:tcBorders>
            <w:hideMark/>
          </w:tcPr>
          <w:p w14:paraId="38009BAE" w14:textId="77777777" w:rsidR="00EC011F" w:rsidRPr="007A5F5A" w:rsidRDefault="00EC011F" w:rsidP="00EC011F">
            <w:pPr>
              <w:jc w:val="right"/>
              <w:rPr>
                <w:sz w:val="18"/>
                <w:szCs w:val="18"/>
                <w:lang w:eastAsia="zh-CN"/>
              </w:rPr>
            </w:pPr>
            <w:r w:rsidRPr="007A5F5A">
              <w:rPr>
                <w:sz w:val="18"/>
                <w:szCs w:val="18"/>
                <w:lang w:eastAsia="zh-CN"/>
              </w:rPr>
              <w:t>56.09</w:t>
            </w:r>
          </w:p>
        </w:tc>
        <w:tc>
          <w:tcPr>
            <w:tcW w:w="851" w:type="dxa"/>
            <w:tcBorders>
              <w:top w:val="nil"/>
              <w:left w:val="nil"/>
              <w:bottom w:val="single" w:sz="4" w:space="0" w:color="auto"/>
              <w:right w:val="single" w:sz="4" w:space="0" w:color="auto"/>
            </w:tcBorders>
            <w:hideMark/>
          </w:tcPr>
          <w:p w14:paraId="38009BAF"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B0"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BB1"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2552" w:type="dxa"/>
            <w:tcBorders>
              <w:top w:val="nil"/>
              <w:left w:val="nil"/>
              <w:bottom w:val="single" w:sz="4" w:space="0" w:color="auto"/>
              <w:right w:val="single" w:sz="4" w:space="0" w:color="auto"/>
            </w:tcBorders>
            <w:hideMark/>
          </w:tcPr>
          <w:p w14:paraId="38009BB2" w14:textId="77777777" w:rsidR="00EC011F" w:rsidRPr="007A5F5A" w:rsidRDefault="00EC011F" w:rsidP="00EC011F">
            <w:pPr>
              <w:jc w:val="lef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BB3" w14:textId="77777777" w:rsidR="00EC011F" w:rsidRPr="007A5F5A" w:rsidRDefault="00EC011F" w:rsidP="00EC011F">
            <w:pPr>
              <w:jc w:val="center"/>
              <w:rPr>
                <w:sz w:val="18"/>
                <w:szCs w:val="18"/>
                <w:lang w:eastAsia="zh-CN"/>
              </w:rPr>
            </w:pPr>
            <w:r w:rsidRPr="007A5F5A">
              <w:rPr>
                <w:sz w:val="18"/>
                <w:szCs w:val="18"/>
                <w:lang w:eastAsia="zh-CN"/>
              </w:rPr>
              <w:t>不详</w:t>
            </w:r>
          </w:p>
        </w:tc>
      </w:tr>
      <w:tr w:rsidR="00EC011F" w:rsidRPr="007A5F5A" w14:paraId="38009BBF" w14:textId="77777777" w:rsidTr="007A5F5A">
        <w:trPr>
          <w:trHeight w:val="140"/>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B5" w14:textId="77777777" w:rsidR="00EC011F" w:rsidRPr="007A5F5A" w:rsidRDefault="00EC011F" w:rsidP="00EC011F">
            <w:pPr>
              <w:rPr>
                <w:sz w:val="18"/>
                <w:szCs w:val="18"/>
                <w:lang w:eastAsia="zh-CN"/>
              </w:rPr>
            </w:pPr>
            <w:r w:rsidRPr="007A5F5A">
              <w:rPr>
                <w:sz w:val="18"/>
                <w:szCs w:val="18"/>
                <w:lang w:eastAsia="zh-CN"/>
              </w:rPr>
              <w:t>R-409A</w:t>
            </w:r>
          </w:p>
        </w:tc>
        <w:tc>
          <w:tcPr>
            <w:tcW w:w="708" w:type="dxa"/>
            <w:tcBorders>
              <w:top w:val="nil"/>
              <w:left w:val="nil"/>
              <w:bottom w:val="single" w:sz="4" w:space="0" w:color="auto"/>
              <w:right w:val="single" w:sz="4" w:space="0" w:color="auto"/>
            </w:tcBorders>
            <w:hideMark/>
          </w:tcPr>
          <w:p w14:paraId="38009BB6"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B7" w14:textId="77777777" w:rsidR="00EC011F" w:rsidRPr="007A5F5A" w:rsidRDefault="00EC011F" w:rsidP="00EC011F">
            <w:pPr>
              <w:jc w:val="right"/>
              <w:rPr>
                <w:sz w:val="18"/>
                <w:szCs w:val="18"/>
                <w:lang w:eastAsia="zh-CN"/>
              </w:rPr>
            </w:pPr>
            <w:r w:rsidRPr="007A5F5A">
              <w:rPr>
                <w:sz w:val="18"/>
                <w:szCs w:val="18"/>
                <w:lang w:eastAsia="zh-CN"/>
              </w:rPr>
              <w:t>6.25</w:t>
            </w:r>
          </w:p>
        </w:tc>
        <w:tc>
          <w:tcPr>
            <w:tcW w:w="709" w:type="dxa"/>
            <w:tcBorders>
              <w:top w:val="nil"/>
              <w:left w:val="nil"/>
              <w:bottom w:val="single" w:sz="4" w:space="0" w:color="auto"/>
              <w:right w:val="single" w:sz="4" w:space="0" w:color="auto"/>
            </w:tcBorders>
            <w:hideMark/>
          </w:tcPr>
          <w:p w14:paraId="38009BB8" w14:textId="77777777" w:rsidR="00EC011F" w:rsidRPr="007A5F5A" w:rsidRDefault="00EC011F" w:rsidP="00EC011F">
            <w:pPr>
              <w:jc w:val="right"/>
              <w:rPr>
                <w:sz w:val="18"/>
                <w:szCs w:val="18"/>
                <w:lang w:eastAsia="zh-CN"/>
              </w:rPr>
            </w:pPr>
            <w:r w:rsidRPr="007A5F5A">
              <w:rPr>
                <w:sz w:val="18"/>
                <w:szCs w:val="18"/>
                <w:lang w:eastAsia="zh-CN"/>
              </w:rPr>
              <w:t>6.25</w:t>
            </w:r>
          </w:p>
        </w:tc>
        <w:tc>
          <w:tcPr>
            <w:tcW w:w="709" w:type="dxa"/>
            <w:tcBorders>
              <w:top w:val="nil"/>
              <w:left w:val="nil"/>
              <w:bottom w:val="single" w:sz="4" w:space="0" w:color="auto"/>
              <w:right w:val="single" w:sz="4" w:space="0" w:color="auto"/>
            </w:tcBorders>
            <w:hideMark/>
          </w:tcPr>
          <w:p w14:paraId="38009BB9"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1" w:type="dxa"/>
            <w:tcBorders>
              <w:top w:val="nil"/>
              <w:left w:val="nil"/>
              <w:bottom w:val="single" w:sz="4" w:space="0" w:color="auto"/>
              <w:right w:val="single" w:sz="4" w:space="0" w:color="auto"/>
            </w:tcBorders>
            <w:hideMark/>
          </w:tcPr>
          <w:p w14:paraId="38009BBA"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BB"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BBC"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2552" w:type="dxa"/>
            <w:tcBorders>
              <w:top w:val="nil"/>
              <w:left w:val="nil"/>
              <w:bottom w:val="single" w:sz="4" w:space="0" w:color="auto"/>
              <w:right w:val="single" w:sz="4" w:space="0" w:color="auto"/>
            </w:tcBorders>
            <w:hideMark/>
          </w:tcPr>
          <w:p w14:paraId="38009BBD" w14:textId="77777777" w:rsidR="00EC011F" w:rsidRPr="007A5F5A" w:rsidRDefault="00EC011F" w:rsidP="00EC011F">
            <w:pPr>
              <w:jc w:val="lef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BBE" w14:textId="77777777" w:rsidR="00EC011F" w:rsidRPr="007A5F5A" w:rsidRDefault="00EC011F" w:rsidP="00EC011F">
            <w:pPr>
              <w:jc w:val="center"/>
              <w:rPr>
                <w:sz w:val="18"/>
                <w:szCs w:val="18"/>
                <w:lang w:eastAsia="zh-CN"/>
              </w:rPr>
            </w:pPr>
            <w:r w:rsidRPr="007A5F5A">
              <w:rPr>
                <w:sz w:val="18"/>
                <w:szCs w:val="18"/>
                <w:lang w:eastAsia="zh-CN"/>
              </w:rPr>
              <w:t>不详</w:t>
            </w:r>
          </w:p>
        </w:tc>
      </w:tr>
      <w:tr w:rsidR="00EC011F" w:rsidRPr="007A5F5A" w14:paraId="38009BCA" w14:textId="77777777" w:rsidTr="007A5F5A">
        <w:trPr>
          <w:trHeight w:val="228"/>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C0" w14:textId="77777777" w:rsidR="00EC011F" w:rsidRPr="007A5F5A" w:rsidRDefault="00EC011F" w:rsidP="00EC011F">
            <w:pPr>
              <w:rPr>
                <w:sz w:val="18"/>
                <w:szCs w:val="18"/>
                <w:lang w:eastAsia="zh-CN"/>
              </w:rPr>
            </w:pPr>
            <w:r w:rsidRPr="007A5F5A">
              <w:rPr>
                <w:sz w:val="18"/>
                <w:szCs w:val="18"/>
                <w:lang w:eastAsia="zh-CN"/>
              </w:rPr>
              <w:t>R-410A</w:t>
            </w:r>
          </w:p>
        </w:tc>
        <w:tc>
          <w:tcPr>
            <w:tcW w:w="708" w:type="dxa"/>
            <w:tcBorders>
              <w:top w:val="nil"/>
              <w:left w:val="nil"/>
              <w:bottom w:val="single" w:sz="4" w:space="0" w:color="auto"/>
              <w:right w:val="single" w:sz="4" w:space="0" w:color="auto"/>
            </w:tcBorders>
            <w:hideMark/>
          </w:tcPr>
          <w:p w14:paraId="38009BC1" w14:textId="77777777" w:rsidR="00EC011F" w:rsidRPr="007A5F5A" w:rsidRDefault="00EC011F" w:rsidP="00EC011F">
            <w:pPr>
              <w:jc w:val="right"/>
              <w:rPr>
                <w:sz w:val="18"/>
                <w:szCs w:val="18"/>
                <w:lang w:eastAsia="zh-CN"/>
              </w:rPr>
            </w:pPr>
            <w:r w:rsidRPr="007A5F5A">
              <w:rPr>
                <w:sz w:val="18"/>
                <w:szCs w:val="18"/>
                <w:lang w:eastAsia="zh-CN"/>
              </w:rPr>
              <w:t>14.64</w:t>
            </w:r>
          </w:p>
        </w:tc>
        <w:tc>
          <w:tcPr>
            <w:tcW w:w="709" w:type="dxa"/>
            <w:tcBorders>
              <w:top w:val="nil"/>
              <w:left w:val="nil"/>
              <w:bottom w:val="single" w:sz="4" w:space="0" w:color="auto"/>
              <w:right w:val="single" w:sz="4" w:space="0" w:color="auto"/>
            </w:tcBorders>
            <w:hideMark/>
          </w:tcPr>
          <w:p w14:paraId="38009BC2" w14:textId="77777777" w:rsidR="00EC011F" w:rsidRPr="007A5F5A" w:rsidRDefault="00EC011F" w:rsidP="00EC011F">
            <w:pPr>
              <w:jc w:val="right"/>
              <w:rPr>
                <w:sz w:val="18"/>
                <w:szCs w:val="18"/>
                <w:lang w:eastAsia="zh-CN"/>
              </w:rPr>
            </w:pPr>
            <w:r w:rsidRPr="007A5F5A">
              <w:rPr>
                <w:sz w:val="18"/>
                <w:szCs w:val="18"/>
                <w:lang w:eastAsia="zh-CN"/>
              </w:rPr>
              <w:t>14.39</w:t>
            </w:r>
          </w:p>
        </w:tc>
        <w:tc>
          <w:tcPr>
            <w:tcW w:w="709" w:type="dxa"/>
            <w:tcBorders>
              <w:top w:val="nil"/>
              <w:left w:val="nil"/>
              <w:bottom w:val="single" w:sz="4" w:space="0" w:color="auto"/>
              <w:right w:val="single" w:sz="4" w:space="0" w:color="auto"/>
            </w:tcBorders>
            <w:hideMark/>
          </w:tcPr>
          <w:p w14:paraId="38009BC3" w14:textId="77777777" w:rsidR="00EC011F" w:rsidRPr="007A5F5A" w:rsidRDefault="00EC011F" w:rsidP="00EC011F">
            <w:pPr>
              <w:jc w:val="right"/>
              <w:rPr>
                <w:sz w:val="18"/>
                <w:szCs w:val="18"/>
                <w:lang w:eastAsia="zh-CN"/>
              </w:rPr>
            </w:pPr>
            <w:r w:rsidRPr="007A5F5A">
              <w:rPr>
                <w:sz w:val="18"/>
                <w:szCs w:val="18"/>
                <w:lang w:eastAsia="zh-CN"/>
              </w:rPr>
              <w:t>14.51</w:t>
            </w:r>
          </w:p>
        </w:tc>
        <w:tc>
          <w:tcPr>
            <w:tcW w:w="709" w:type="dxa"/>
            <w:tcBorders>
              <w:top w:val="nil"/>
              <w:left w:val="nil"/>
              <w:bottom w:val="single" w:sz="4" w:space="0" w:color="auto"/>
              <w:right w:val="single" w:sz="4" w:space="0" w:color="auto"/>
            </w:tcBorders>
            <w:hideMark/>
          </w:tcPr>
          <w:p w14:paraId="38009BC4" w14:textId="77777777" w:rsidR="00EC011F" w:rsidRPr="007A5F5A" w:rsidRDefault="00EC011F" w:rsidP="00EC011F">
            <w:pPr>
              <w:jc w:val="right"/>
              <w:rPr>
                <w:sz w:val="18"/>
                <w:szCs w:val="18"/>
                <w:lang w:eastAsia="zh-CN"/>
              </w:rPr>
            </w:pPr>
            <w:r w:rsidRPr="007A5F5A">
              <w:rPr>
                <w:sz w:val="18"/>
                <w:szCs w:val="18"/>
                <w:lang w:eastAsia="zh-CN"/>
              </w:rPr>
              <w:t>16.56</w:t>
            </w:r>
          </w:p>
        </w:tc>
        <w:tc>
          <w:tcPr>
            <w:tcW w:w="851" w:type="dxa"/>
            <w:tcBorders>
              <w:top w:val="nil"/>
              <w:left w:val="nil"/>
              <w:bottom w:val="single" w:sz="4" w:space="0" w:color="auto"/>
              <w:right w:val="single" w:sz="4" w:space="0" w:color="auto"/>
            </w:tcBorders>
            <w:hideMark/>
          </w:tcPr>
          <w:p w14:paraId="38009BC5" w14:textId="77777777" w:rsidR="00EC011F" w:rsidRPr="007A5F5A" w:rsidRDefault="00EC011F" w:rsidP="00EC011F">
            <w:pPr>
              <w:jc w:val="right"/>
              <w:rPr>
                <w:sz w:val="18"/>
                <w:szCs w:val="18"/>
                <w:lang w:eastAsia="zh-CN"/>
              </w:rPr>
            </w:pPr>
            <w:r w:rsidRPr="007A5F5A">
              <w:rPr>
                <w:sz w:val="18"/>
                <w:szCs w:val="18"/>
                <w:lang w:eastAsia="zh-CN"/>
              </w:rPr>
              <w:t>15.02</w:t>
            </w:r>
          </w:p>
        </w:tc>
        <w:tc>
          <w:tcPr>
            <w:tcW w:w="709" w:type="dxa"/>
            <w:tcBorders>
              <w:top w:val="nil"/>
              <w:left w:val="nil"/>
              <w:bottom w:val="single" w:sz="4" w:space="0" w:color="auto"/>
              <w:right w:val="single" w:sz="4" w:space="0" w:color="auto"/>
            </w:tcBorders>
            <w:hideMark/>
          </w:tcPr>
          <w:p w14:paraId="38009BC6" w14:textId="77777777" w:rsidR="00EC011F" w:rsidRPr="007A5F5A" w:rsidRDefault="00EC011F" w:rsidP="00EC011F">
            <w:pPr>
              <w:jc w:val="right"/>
              <w:rPr>
                <w:sz w:val="18"/>
                <w:szCs w:val="18"/>
                <w:lang w:eastAsia="zh-CN"/>
              </w:rPr>
            </w:pPr>
            <w:r w:rsidRPr="007A5F5A">
              <w:rPr>
                <w:sz w:val="18"/>
                <w:szCs w:val="18"/>
                <w:lang w:eastAsia="zh-CN"/>
              </w:rPr>
              <w:t>15.71</w:t>
            </w:r>
          </w:p>
        </w:tc>
        <w:tc>
          <w:tcPr>
            <w:tcW w:w="850" w:type="dxa"/>
            <w:tcBorders>
              <w:top w:val="nil"/>
              <w:left w:val="nil"/>
              <w:bottom w:val="single" w:sz="4" w:space="0" w:color="auto"/>
              <w:right w:val="single" w:sz="4" w:space="0" w:color="auto"/>
            </w:tcBorders>
            <w:hideMark/>
          </w:tcPr>
          <w:p w14:paraId="38009BC7" w14:textId="77777777" w:rsidR="00EC011F" w:rsidRPr="007A5F5A" w:rsidRDefault="00EC011F" w:rsidP="00EC011F">
            <w:pPr>
              <w:jc w:val="right"/>
              <w:rPr>
                <w:sz w:val="18"/>
                <w:szCs w:val="18"/>
                <w:lang w:eastAsia="zh-CN"/>
              </w:rPr>
            </w:pPr>
            <w:r w:rsidRPr="007A5F5A">
              <w:rPr>
                <w:sz w:val="18"/>
                <w:szCs w:val="18"/>
                <w:lang w:eastAsia="zh-CN"/>
              </w:rPr>
              <w:t>16.61</w:t>
            </w:r>
          </w:p>
        </w:tc>
        <w:tc>
          <w:tcPr>
            <w:tcW w:w="2552" w:type="dxa"/>
            <w:tcBorders>
              <w:top w:val="nil"/>
              <w:left w:val="nil"/>
              <w:bottom w:val="single" w:sz="4" w:space="0" w:color="auto"/>
              <w:right w:val="single" w:sz="4" w:space="0" w:color="auto"/>
            </w:tcBorders>
            <w:hideMark/>
          </w:tcPr>
          <w:p w14:paraId="38009BC8" w14:textId="77777777" w:rsidR="00EC011F" w:rsidRPr="007A5F5A" w:rsidRDefault="00EC011F" w:rsidP="00EC011F">
            <w:pPr>
              <w:jc w:val="left"/>
              <w:rPr>
                <w:sz w:val="18"/>
                <w:szCs w:val="18"/>
                <w:lang w:eastAsia="zh-CN"/>
              </w:rPr>
            </w:pPr>
            <w:r w:rsidRPr="007A5F5A">
              <w:rPr>
                <w:sz w:val="18"/>
                <w:szCs w:val="18"/>
                <w:lang w:eastAsia="zh-CN"/>
              </w:rPr>
              <w:t>1.00 (</w:t>
            </w:r>
            <w:r w:rsidRPr="007A5F5A">
              <w:rPr>
                <w:rFonts w:hint="eastAsia"/>
                <w:sz w:val="18"/>
                <w:szCs w:val="18"/>
                <w:lang w:eastAsia="zh-CN"/>
              </w:rPr>
              <w:t>伊拉克</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150.00 (</w:t>
            </w:r>
            <w:r w:rsidRPr="007A5F5A">
              <w:rPr>
                <w:rFonts w:hint="eastAsia"/>
                <w:sz w:val="18"/>
                <w:szCs w:val="18"/>
                <w:lang w:eastAsia="zh-CN"/>
              </w:rPr>
              <w:t>所罗门群岛</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BC9" w14:textId="77777777" w:rsidR="00EC011F" w:rsidRPr="007A5F5A" w:rsidRDefault="00EC011F" w:rsidP="00EC011F">
            <w:pPr>
              <w:jc w:val="center"/>
              <w:rPr>
                <w:sz w:val="18"/>
                <w:szCs w:val="18"/>
                <w:lang w:eastAsia="zh-CN"/>
              </w:rPr>
            </w:pPr>
            <w:r w:rsidRPr="007A5F5A">
              <w:rPr>
                <w:sz w:val="18"/>
                <w:szCs w:val="18"/>
                <w:lang w:eastAsia="zh-CN"/>
              </w:rPr>
              <w:t>108</w:t>
            </w:r>
          </w:p>
        </w:tc>
      </w:tr>
      <w:tr w:rsidR="00EC011F" w:rsidRPr="007A5F5A" w14:paraId="38009BD5" w14:textId="77777777" w:rsidTr="007A5F5A">
        <w:trPr>
          <w:trHeight w:val="93"/>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CB" w14:textId="77777777" w:rsidR="00EC011F" w:rsidRPr="007A5F5A" w:rsidRDefault="00EC011F" w:rsidP="00EC011F">
            <w:pPr>
              <w:rPr>
                <w:sz w:val="18"/>
                <w:szCs w:val="18"/>
                <w:lang w:eastAsia="zh-CN"/>
              </w:rPr>
            </w:pPr>
            <w:r w:rsidRPr="007A5F5A">
              <w:rPr>
                <w:sz w:val="18"/>
                <w:szCs w:val="18"/>
                <w:lang w:eastAsia="zh-CN"/>
              </w:rPr>
              <w:t>R-410C</w:t>
            </w:r>
          </w:p>
        </w:tc>
        <w:tc>
          <w:tcPr>
            <w:tcW w:w="708" w:type="dxa"/>
            <w:tcBorders>
              <w:top w:val="nil"/>
              <w:left w:val="nil"/>
              <w:bottom w:val="single" w:sz="4" w:space="0" w:color="auto"/>
              <w:right w:val="single" w:sz="4" w:space="0" w:color="auto"/>
            </w:tcBorders>
            <w:hideMark/>
          </w:tcPr>
          <w:p w14:paraId="38009BCC"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CD"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CE"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CF"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1" w:type="dxa"/>
            <w:tcBorders>
              <w:top w:val="nil"/>
              <w:left w:val="nil"/>
              <w:bottom w:val="single" w:sz="4" w:space="0" w:color="auto"/>
              <w:right w:val="single" w:sz="4" w:space="0" w:color="auto"/>
            </w:tcBorders>
            <w:hideMark/>
          </w:tcPr>
          <w:p w14:paraId="38009BD0" w14:textId="77777777" w:rsidR="00EC011F" w:rsidRPr="007A5F5A" w:rsidRDefault="00EC011F" w:rsidP="00EC011F">
            <w:pPr>
              <w:jc w:val="right"/>
              <w:rPr>
                <w:sz w:val="18"/>
                <w:szCs w:val="18"/>
                <w:lang w:eastAsia="zh-CN"/>
              </w:rPr>
            </w:pPr>
            <w:r w:rsidRPr="007A5F5A">
              <w:rPr>
                <w:sz w:val="18"/>
                <w:szCs w:val="18"/>
                <w:lang w:eastAsia="zh-CN"/>
              </w:rPr>
              <w:t>13.50</w:t>
            </w:r>
          </w:p>
        </w:tc>
        <w:tc>
          <w:tcPr>
            <w:tcW w:w="709" w:type="dxa"/>
            <w:tcBorders>
              <w:top w:val="nil"/>
              <w:left w:val="nil"/>
              <w:bottom w:val="single" w:sz="4" w:space="0" w:color="auto"/>
              <w:right w:val="single" w:sz="4" w:space="0" w:color="auto"/>
            </w:tcBorders>
            <w:hideMark/>
          </w:tcPr>
          <w:p w14:paraId="38009BD1"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BD2"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2552" w:type="dxa"/>
            <w:tcBorders>
              <w:top w:val="nil"/>
              <w:left w:val="nil"/>
              <w:bottom w:val="single" w:sz="4" w:space="0" w:color="auto"/>
              <w:right w:val="single" w:sz="4" w:space="0" w:color="auto"/>
            </w:tcBorders>
            <w:hideMark/>
          </w:tcPr>
          <w:p w14:paraId="38009BD3" w14:textId="77777777" w:rsidR="00EC011F" w:rsidRPr="007A5F5A" w:rsidRDefault="00EC011F" w:rsidP="00EC011F">
            <w:pPr>
              <w:jc w:val="lef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BD4" w14:textId="77777777" w:rsidR="00EC011F" w:rsidRPr="007A5F5A" w:rsidRDefault="00EC011F" w:rsidP="00EC011F">
            <w:pPr>
              <w:jc w:val="center"/>
              <w:rPr>
                <w:sz w:val="18"/>
                <w:szCs w:val="18"/>
                <w:lang w:eastAsia="zh-CN"/>
              </w:rPr>
            </w:pPr>
            <w:r w:rsidRPr="007A5F5A">
              <w:rPr>
                <w:sz w:val="18"/>
                <w:szCs w:val="18"/>
                <w:lang w:eastAsia="zh-CN"/>
              </w:rPr>
              <w:t>不详</w:t>
            </w:r>
          </w:p>
        </w:tc>
      </w:tr>
      <w:tr w:rsidR="00EC011F" w:rsidRPr="007A5F5A" w14:paraId="38009BE0" w14:textId="77777777" w:rsidTr="007A5F5A">
        <w:trPr>
          <w:trHeight w:val="153"/>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D6" w14:textId="77777777" w:rsidR="00EC011F" w:rsidRPr="007A5F5A" w:rsidRDefault="00EC011F" w:rsidP="00EC011F">
            <w:pPr>
              <w:jc w:val="left"/>
              <w:rPr>
                <w:sz w:val="18"/>
                <w:szCs w:val="18"/>
                <w:lang w:eastAsia="zh-CN"/>
              </w:rPr>
            </w:pPr>
            <w:r w:rsidRPr="007A5F5A">
              <w:rPr>
                <w:sz w:val="18"/>
                <w:szCs w:val="18"/>
                <w:lang w:eastAsia="zh-CN"/>
              </w:rPr>
              <w:t>R-417A</w:t>
            </w:r>
          </w:p>
        </w:tc>
        <w:tc>
          <w:tcPr>
            <w:tcW w:w="708" w:type="dxa"/>
            <w:tcBorders>
              <w:top w:val="nil"/>
              <w:left w:val="nil"/>
              <w:bottom w:val="single" w:sz="4" w:space="0" w:color="auto"/>
              <w:right w:val="single" w:sz="4" w:space="0" w:color="auto"/>
            </w:tcBorders>
            <w:hideMark/>
          </w:tcPr>
          <w:p w14:paraId="38009BD7"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D8" w14:textId="77777777" w:rsidR="00EC011F" w:rsidRPr="007A5F5A" w:rsidRDefault="00EC011F" w:rsidP="00EC011F">
            <w:pPr>
              <w:jc w:val="right"/>
              <w:rPr>
                <w:sz w:val="18"/>
                <w:szCs w:val="18"/>
                <w:lang w:eastAsia="zh-CN"/>
              </w:rPr>
            </w:pPr>
            <w:r w:rsidRPr="007A5F5A">
              <w:rPr>
                <w:sz w:val="18"/>
                <w:szCs w:val="18"/>
                <w:lang w:eastAsia="zh-CN"/>
              </w:rPr>
              <w:t>21.62</w:t>
            </w:r>
          </w:p>
        </w:tc>
        <w:tc>
          <w:tcPr>
            <w:tcW w:w="709" w:type="dxa"/>
            <w:tcBorders>
              <w:top w:val="nil"/>
              <w:left w:val="nil"/>
              <w:bottom w:val="single" w:sz="4" w:space="0" w:color="auto"/>
              <w:right w:val="single" w:sz="4" w:space="0" w:color="auto"/>
            </w:tcBorders>
            <w:hideMark/>
          </w:tcPr>
          <w:p w14:paraId="38009BD9" w14:textId="77777777" w:rsidR="00EC011F" w:rsidRPr="007A5F5A" w:rsidRDefault="00EC011F" w:rsidP="00EC011F">
            <w:pPr>
              <w:jc w:val="right"/>
              <w:rPr>
                <w:sz w:val="18"/>
                <w:szCs w:val="18"/>
                <w:lang w:eastAsia="zh-CN"/>
              </w:rPr>
            </w:pPr>
            <w:r w:rsidRPr="007A5F5A">
              <w:rPr>
                <w:sz w:val="18"/>
                <w:szCs w:val="18"/>
                <w:lang w:eastAsia="zh-CN"/>
              </w:rPr>
              <w:t>12.25</w:t>
            </w:r>
          </w:p>
        </w:tc>
        <w:tc>
          <w:tcPr>
            <w:tcW w:w="709" w:type="dxa"/>
            <w:tcBorders>
              <w:top w:val="nil"/>
              <w:left w:val="nil"/>
              <w:bottom w:val="single" w:sz="4" w:space="0" w:color="auto"/>
              <w:right w:val="single" w:sz="4" w:space="0" w:color="auto"/>
            </w:tcBorders>
            <w:hideMark/>
          </w:tcPr>
          <w:p w14:paraId="38009BDA" w14:textId="77777777" w:rsidR="00EC011F" w:rsidRPr="007A5F5A" w:rsidRDefault="00EC011F" w:rsidP="00EC011F">
            <w:pPr>
              <w:jc w:val="right"/>
              <w:rPr>
                <w:sz w:val="18"/>
                <w:szCs w:val="18"/>
                <w:lang w:eastAsia="zh-CN"/>
              </w:rPr>
            </w:pPr>
            <w:r w:rsidRPr="007A5F5A">
              <w:rPr>
                <w:sz w:val="18"/>
                <w:szCs w:val="18"/>
                <w:lang w:eastAsia="zh-CN"/>
              </w:rPr>
              <w:t>43.28</w:t>
            </w:r>
          </w:p>
        </w:tc>
        <w:tc>
          <w:tcPr>
            <w:tcW w:w="851" w:type="dxa"/>
            <w:tcBorders>
              <w:top w:val="nil"/>
              <w:left w:val="nil"/>
              <w:bottom w:val="single" w:sz="4" w:space="0" w:color="auto"/>
              <w:right w:val="single" w:sz="4" w:space="0" w:color="auto"/>
            </w:tcBorders>
            <w:hideMark/>
          </w:tcPr>
          <w:p w14:paraId="38009BDB" w14:textId="77777777" w:rsidR="00EC011F" w:rsidRPr="007A5F5A" w:rsidRDefault="00EC011F" w:rsidP="00EC011F">
            <w:pPr>
              <w:jc w:val="right"/>
              <w:rPr>
                <w:sz w:val="18"/>
                <w:szCs w:val="18"/>
                <w:lang w:eastAsia="zh-CN"/>
              </w:rPr>
            </w:pPr>
            <w:r w:rsidRPr="007A5F5A">
              <w:rPr>
                <w:sz w:val="18"/>
                <w:szCs w:val="18"/>
                <w:lang w:eastAsia="zh-CN"/>
              </w:rPr>
              <w:t>10.70</w:t>
            </w:r>
          </w:p>
        </w:tc>
        <w:tc>
          <w:tcPr>
            <w:tcW w:w="709" w:type="dxa"/>
            <w:tcBorders>
              <w:top w:val="nil"/>
              <w:left w:val="nil"/>
              <w:bottom w:val="single" w:sz="4" w:space="0" w:color="auto"/>
              <w:right w:val="single" w:sz="4" w:space="0" w:color="auto"/>
            </w:tcBorders>
            <w:hideMark/>
          </w:tcPr>
          <w:p w14:paraId="38009BDC" w14:textId="77777777" w:rsidR="00EC011F" w:rsidRPr="007A5F5A" w:rsidRDefault="00EC011F" w:rsidP="00EC011F">
            <w:pPr>
              <w:jc w:val="right"/>
              <w:rPr>
                <w:sz w:val="18"/>
                <w:szCs w:val="18"/>
                <w:lang w:eastAsia="zh-CN"/>
              </w:rPr>
            </w:pPr>
            <w:r w:rsidRPr="007A5F5A">
              <w:rPr>
                <w:sz w:val="18"/>
                <w:szCs w:val="18"/>
                <w:lang w:eastAsia="zh-CN"/>
              </w:rPr>
              <w:t>8.01</w:t>
            </w:r>
          </w:p>
        </w:tc>
        <w:tc>
          <w:tcPr>
            <w:tcW w:w="850" w:type="dxa"/>
            <w:tcBorders>
              <w:top w:val="nil"/>
              <w:left w:val="nil"/>
              <w:bottom w:val="single" w:sz="4" w:space="0" w:color="auto"/>
              <w:right w:val="single" w:sz="4" w:space="0" w:color="auto"/>
            </w:tcBorders>
            <w:hideMark/>
          </w:tcPr>
          <w:p w14:paraId="38009BDD" w14:textId="77777777" w:rsidR="00EC011F" w:rsidRPr="007A5F5A" w:rsidRDefault="00EC011F" w:rsidP="00EC011F">
            <w:pPr>
              <w:jc w:val="right"/>
              <w:rPr>
                <w:sz w:val="18"/>
                <w:szCs w:val="18"/>
                <w:lang w:eastAsia="zh-CN"/>
              </w:rPr>
            </w:pPr>
            <w:r w:rsidRPr="007A5F5A">
              <w:rPr>
                <w:sz w:val="18"/>
                <w:szCs w:val="18"/>
                <w:lang w:eastAsia="zh-CN"/>
              </w:rPr>
              <w:t>11.62</w:t>
            </w:r>
          </w:p>
        </w:tc>
        <w:tc>
          <w:tcPr>
            <w:tcW w:w="2552" w:type="dxa"/>
            <w:tcBorders>
              <w:top w:val="nil"/>
              <w:left w:val="nil"/>
              <w:bottom w:val="single" w:sz="4" w:space="0" w:color="auto"/>
              <w:right w:val="single" w:sz="4" w:space="0" w:color="auto"/>
            </w:tcBorders>
            <w:hideMark/>
          </w:tcPr>
          <w:p w14:paraId="38009BDE" w14:textId="77777777" w:rsidR="00EC011F" w:rsidRPr="007A5F5A" w:rsidRDefault="00EC011F" w:rsidP="00EC011F">
            <w:pPr>
              <w:jc w:val="left"/>
              <w:rPr>
                <w:sz w:val="18"/>
                <w:szCs w:val="18"/>
                <w:lang w:eastAsia="zh-CN"/>
              </w:rPr>
            </w:pPr>
            <w:r w:rsidRPr="007A5F5A">
              <w:rPr>
                <w:sz w:val="18"/>
                <w:szCs w:val="18"/>
                <w:lang w:eastAsia="zh-CN"/>
              </w:rPr>
              <w:t>3.78 (</w:t>
            </w:r>
            <w:r w:rsidRPr="007A5F5A">
              <w:rPr>
                <w:rFonts w:hint="eastAsia"/>
                <w:sz w:val="18"/>
                <w:szCs w:val="18"/>
                <w:lang w:eastAsia="zh-CN"/>
              </w:rPr>
              <w:t>圭亚那</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26.33 (</w:t>
            </w:r>
            <w:r w:rsidRPr="007A5F5A">
              <w:rPr>
                <w:rFonts w:hint="eastAsia"/>
                <w:sz w:val="18"/>
                <w:szCs w:val="18"/>
                <w:lang w:eastAsia="zh-CN"/>
              </w:rPr>
              <w:t>墨西哥</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BDF" w14:textId="77777777" w:rsidR="00EC011F" w:rsidRPr="007A5F5A" w:rsidRDefault="00EC011F" w:rsidP="00EC011F">
            <w:pPr>
              <w:jc w:val="center"/>
              <w:rPr>
                <w:sz w:val="18"/>
                <w:szCs w:val="18"/>
                <w:lang w:eastAsia="zh-CN"/>
              </w:rPr>
            </w:pPr>
            <w:r w:rsidRPr="007A5F5A">
              <w:rPr>
                <w:sz w:val="18"/>
                <w:szCs w:val="18"/>
                <w:lang w:eastAsia="zh-CN"/>
              </w:rPr>
              <w:t>12</w:t>
            </w:r>
          </w:p>
        </w:tc>
      </w:tr>
      <w:tr w:rsidR="00EC011F" w:rsidRPr="007A5F5A" w14:paraId="38009BEB" w14:textId="77777777" w:rsidTr="007A5F5A">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E1" w14:textId="77777777" w:rsidR="00EC011F" w:rsidRPr="007A5F5A" w:rsidRDefault="00EC011F" w:rsidP="00EC011F">
            <w:pPr>
              <w:jc w:val="left"/>
              <w:rPr>
                <w:sz w:val="18"/>
                <w:szCs w:val="18"/>
                <w:lang w:eastAsia="zh-CN"/>
              </w:rPr>
            </w:pPr>
            <w:r w:rsidRPr="007A5F5A">
              <w:rPr>
                <w:sz w:val="18"/>
                <w:szCs w:val="18"/>
                <w:lang w:eastAsia="zh-CN"/>
              </w:rPr>
              <w:t>R-417B</w:t>
            </w:r>
          </w:p>
        </w:tc>
        <w:tc>
          <w:tcPr>
            <w:tcW w:w="708" w:type="dxa"/>
            <w:tcBorders>
              <w:top w:val="nil"/>
              <w:left w:val="nil"/>
              <w:bottom w:val="single" w:sz="4" w:space="0" w:color="auto"/>
              <w:right w:val="single" w:sz="4" w:space="0" w:color="auto"/>
            </w:tcBorders>
            <w:hideMark/>
          </w:tcPr>
          <w:p w14:paraId="38009BE2"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E3" w14:textId="77777777" w:rsidR="00EC011F" w:rsidRPr="007A5F5A" w:rsidRDefault="00EC011F" w:rsidP="00EC011F">
            <w:pPr>
              <w:jc w:val="right"/>
              <w:rPr>
                <w:sz w:val="18"/>
                <w:szCs w:val="18"/>
                <w:lang w:eastAsia="zh-CN"/>
              </w:rPr>
            </w:pPr>
            <w:r w:rsidRPr="007A5F5A">
              <w:rPr>
                <w:sz w:val="18"/>
                <w:szCs w:val="18"/>
                <w:lang w:eastAsia="zh-CN"/>
              </w:rPr>
              <w:t>10.70</w:t>
            </w:r>
          </w:p>
        </w:tc>
        <w:tc>
          <w:tcPr>
            <w:tcW w:w="709" w:type="dxa"/>
            <w:tcBorders>
              <w:top w:val="nil"/>
              <w:left w:val="nil"/>
              <w:bottom w:val="single" w:sz="4" w:space="0" w:color="auto"/>
              <w:right w:val="single" w:sz="4" w:space="0" w:color="auto"/>
            </w:tcBorders>
            <w:hideMark/>
          </w:tcPr>
          <w:p w14:paraId="38009BE4" w14:textId="77777777" w:rsidR="00EC011F" w:rsidRPr="007A5F5A" w:rsidRDefault="00EC011F" w:rsidP="00EC011F">
            <w:pPr>
              <w:jc w:val="right"/>
              <w:rPr>
                <w:sz w:val="18"/>
                <w:szCs w:val="18"/>
                <w:lang w:eastAsia="zh-CN"/>
              </w:rPr>
            </w:pPr>
            <w:r w:rsidRPr="007A5F5A">
              <w:rPr>
                <w:sz w:val="18"/>
                <w:szCs w:val="18"/>
                <w:lang w:eastAsia="zh-CN"/>
              </w:rPr>
              <w:t>3.30</w:t>
            </w:r>
          </w:p>
        </w:tc>
        <w:tc>
          <w:tcPr>
            <w:tcW w:w="709" w:type="dxa"/>
            <w:tcBorders>
              <w:top w:val="nil"/>
              <w:left w:val="nil"/>
              <w:bottom w:val="single" w:sz="4" w:space="0" w:color="auto"/>
              <w:right w:val="single" w:sz="4" w:space="0" w:color="auto"/>
            </w:tcBorders>
            <w:hideMark/>
          </w:tcPr>
          <w:p w14:paraId="38009BE5" w14:textId="77777777" w:rsidR="00EC011F" w:rsidRPr="007A5F5A" w:rsidRDefault="00EC011F" w:rsidP="00EC011F">
            <w:pPr>
              <w:jc w:val="right"/>
              <w:rPr>
                <w:sz w:val="18"/>
                <w:szCs w:val="18"/>
                <w:lang w:eastAsia="zh-CN"/>
              </w:rPr>
            </w:pPr>
            <w:r w:rsidRPr="007A5F5A">
              <w:rPr>
                <w:sz w:val="18"/>
                <w:szCs w:val="18"/>
                <w:lang w:eastAsia="zh-CN"/>
              </w:rPr>
              <w:t>2.88</w:t>
            </w:r>
          </w:p>
        </w:tc>
        <w:tc>
          <w:tcPr>
            <w:tcW w:w="851" w:type="dxa"/>
            <w:tcBorders>
              <w:top w:val="nil"/>
              <w:left w:val="nil"/>
              <w:bottom w:val="single" w:sz="4" w:space="0" w:color="auto"/>
              <w:right w:val="single" w:sz="4" w:space="0" w:color="auto"/>
            </w:tcBorders>
            <w:hideMark/>
          </w:tcPr>
          <w:p w14:paraId="38009BE6" w14:textId="77777777" w:rsidR="00EC011F" w:rsidRPr="007A5F5A" w:rsidRDefault="00EC011F" w:rsidP="00EC011F">
            <w:pPr>
              <w:jc w:val="right"/>
              <w:rPr>
                <w:sz w:val="18"/>
                <w:szCs w:val="18"/>
                <w:lang w:eastAsia="zh-CN"/>
              </w:rPr>
            </w:pPr>
            <w:r w:rsidRPr="007A5F5A">
              <w:rPr>
                <w:sz w:val="18"/>
                <w:szCs w:val="18"/>
                <w:lang w:eastAsia="zh-CN"/>
              </w:rPr>
              <w:t>5.77</w:t>
            </w:r>
          </w:p>
        </w:tc>
        <w:tc>
          <w:tcPr>
            <w:tcW w:w="709" w:type="dxa"/>
            <w:tcBorders>
              <w:top w:val="nil"/>
              <w:left w:val="nil"/>
              <w:bottom w:val="single" w:sz="4" w:space="0" w:color="auto"/>
              <w:right w:val="single" w:sz="4" w:space="0" w:color="auto"/>
            </w:tcBorders>
            <w:hideMark/>
          </w:tcPr>
          <w:p w14:paraId="38009BE7"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BE8" w14:textId="77777777" w:rsidR="00EC011F" w:rsidRPr="007A5F5A" w:rsidRDefault="00EC011F" w:rsidP="00EC011F">
            <w:pPr>
              <w:jc w:val="right"/>
              <w:rPr>
                <w:sz w:val="18"/>
                <w:szCs w:val="18"/>
                <w:lang w:eastAsia="zh-CN"/>
              </w:rPr>
            </w:pPr>
            <w:r w:rsidRPr="007A5F5A">
              <w:rPr>
                <w:sz w:val="18"/>
                <w:szCs w:val="18"/>
                <w:lang w:eastAsia="zh-CN"/>
              </w:rPr>
              <w:t>3.87</w:t>
            </w:r>
          </w:p>
        </w:tc>
        <w:tc>
          <w:tcPr>
            <w:tcW w:w="2552" w:type="dxa"/>
            <w:tcBorders>
              <w:top w:val="nil"/>
              <w:left w:val="nil"/>
              <w:bottom w:val="single" w:sz="4" w:space="0" w:color="auto"/>
              <w:right w:val="single" w:sz="4" w:space="0" w:color="auto"/>
            </w:tcBorders>
            <w:hideMark/>
          </w:tcPr>
          <w:p w14:paraId="38009BE9" w14:textId="77777777" w:rsidR="00EC011F" w:rsidRPr="007A5F5A" w:rsidRDefault="00EC011F" w:rsidP="00EC011F">
            <w:pPr>
              <w:jc w:val="left"/>
              <w:rPr>
                <w:sz w:val="18"/>
                <w:szCs w:val="18"/>
                <w:lang w:eastAsia="zh-CN"/>
              </w:rPr>
            </w:pPr>
            <w:r w:rsidRPr="007A5F5A">
              <w:rPr>
                <w:sz w:val="18"/>
                <w:szCs w:val="18"/>
                <w:lang w:eastAsia="zh-CN"/>
              </w:rPr>
              <w:t>3.87 (</w:t>
            </w:r>
            <w:r w:rsidRPr="007A5F5A">
              <w:rPr>
                <w:rFonts w:hint="eastAsia"/>
                <w:sz w:val="18"/>
                <w:szCs w:val="18"/>
                <w:lang w:eastAsia="zh-CN"/>
              </w:rPr>
              <w:t>巴拉圭</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BEA" w14:textId="77777777" w:rsidR="00EC011F" w:rsidRPr="007A5F5A" w:rsidRDefault="00EC011F" w:rsidP="00EC011F">
            <w:pPr>
              <w:jc w:val="center"/>
              <w:rPr>
                <w:sz w:val="18"/>
                <w:szCs w:val="18"/>
                <w:lang w:eastAsia="zh-CN"/>
              </w:rPr>
            </w:pPr>
            <w:r w:rsidRPr="007A5F5A">
              <w:rPr>
                <w:sz w:val="18"/>
                <w:szCs w:val="18"/>
                <w:lang w:eastAsia="zh-CN"/>
              </w:rPr>
              <w:t>1</w:t>
            </w:r>
          </w:p>
        </w:tc>
      </w:tr>
      <w:tr w:rsidR="00EC011F" w:rsidRPr="007A5F5A" w14:paraId="38009BF6" w14:textId="77777777" w:rsidTr="007A5F5A">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EC" w14:textId="77777777" w:rsidR="00EC011F" w:rsidRPr="007A5F5A" w:rsidRDefault="00EC011F" w:rsidP="00EC011F">
            <w:pPr>
              <w:jc w:val="left"/>
              <w:rPr>
                <w:sz w:val="18"/>
                <w:szCs w:val="18"/>
                <w:lang w:eastAsia="zh-CN"/>
              </w:rPr>
            </w:pPr>
            <w:r w:rsidRPr="007A5F5A">
              <w:rPr>
                <w:sz w:val="18"/>
                <w:szCs w:val="18"/>
                <w:lang w:eastAsia="zh-CN"/>
              </w:rPr>
              <w:t>R-417C</w:t>
            </w:r>
          </w:p>
        </w:tc>
        <w:tc>
          <w:tcPr>
            <w:tcW w:w="708" w:type="dxa"/>
            <w:tcBorders>
              <w:top w:val="nil"/>
              <w:left w:val="nil"/>
              <w:bottom w:val="single" w:sz="4" w:space="0" w:color="auto"/>
              <w:right w:val="single" w:sz="4" w:space="0" w:color="auto"/>
            </w:tcBorders>
            <w:hideMark/>
          </w:tcPr>
          <w:p w14:paraId="38009BED"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EE"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EF"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F0"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1" w:type="dxa"/>
            <w:tcBorders>
              <w:top w:val="nil"/>
              <w:left w:val="nil"/>
              <w:bottom w:val="single" w:sz="4" w:space="0" w:color="auto"/>
              <w:right w:val="single" w:sz="4" w:space="0" w:color="auto"/>
            </w:tcBorders>
            <w:hideMark/>
          </w:tcPr>
          <w:p w14:paraId="38009BF1" w14:textId="77777777" w:rsidR="00EC011F" w:rsidRPr="007A5F5A" w:rsidRDefault="00EC011F" w:rsidP="00EC011F">
            <w:pPr>
              <w:jc w:val="right"/>
              <w:rPr>
                <w:sz w:val="18"/>
                <w:szCs w:val="18"/>
                <w:lang w:eastAsia="zh-CN"/>
              </w:rPr>
            </w:pPr>
            <w:r w:rsidRPr="007A5F5A">
              <w:rPr>
                <w:sz w:val="18"/>
                <w:szCs w:val="18"/>
                <w:lang w:eastAsia="zh-CN"/>
              </w:rPr>
              <w:t>9.20</w:t>
            </w:r>
          </w:p>
        </w:tc>
        <w:tc>
          <w:tcPr>
            <w:tcW w:w="709" w:type="dxa"/>
            <w:tcBorders>
              <w:top w:val="nil"/>
              <w:left w:val="nil"/>
              <w:bottom w:val="single" w:sz="4" w:space="0" w:color="auto"/>
              <w:right w:val="single" w:sz="4" w:space="0" w:color="auto"/>
            </w:tcBorders>
            <w:hideMark/>
          </w:tcPr>
          <w:p w14:paraId="38009BF2" w14:textId="77777777" w:rsidR="00EC011F" w:rsidRPr="007A5F5A" w:rsidRDefault="00EC011F" w:rsidP="00EC011F">
            <w:pPr>
              <w:jc w:val="right"/>
              <w:rPr>
                <w:sz w:val="18"/>
                <w:szCs w:val="18"/>
                <w:lang w:eastAsia="zh-CN"/>
              </w:rPr>
            </w:pPr>
            <w:r w:rsidRPr="007A5F5A">
              <w:rPr>
                <w:sz w:val="18"/>
                <w:szCs w:val="18"/>
                <w:lang w:eastAsia="zh-CN"/>
              </w:rPr>
              <w:t>14.93</w:t>
            </w:r>
          </w:p>
        </w:tc>
        <w:tc>
          <w:tcPr>
            <w:tcW w:w="850" w:type="dxa"/>
            <w:tcBorders>
              <w:top w:val="nil"/>
              <w:left w:val="nil"/>
              <w:bottom w:val="single" w:sz="4" w:space="0" w:color="auto"/>
              <w:right w:val="single" w:sz="4" w:space="0" w:color="auto"/>
            </w:tcBorders>
            <w:hideMark/>
          </w:tcPr>
          <w:p w14:paraId="38009BF3" w14:textId="77777777" w:rsidR="00EC011F" w:rsidRPr="007A5F5A" w:rsidRDefault="00EC011F" w:rsidP="00EC011F">
            <w:pPr>
              <w:jc w:val="right"/>
              <w:rPr>
                <w:sz w:val="18"/>
                <w:szCs w:val="18"/>
                <w:lang w:eastAsia="zh-CN"/>
              </w:rPr>
            </w:pPr>
            <w:r w:rsidRPr="007A5F5A">
              <w:rPr>
                <w:sz w:val="18"/>
                <w:szCs w:val="18"/>
                <w:lang w:eastAsia="zh-CN"/>
              </w:rPr>
              <w:t>8.99</w:t>
            </w:r>
          </w:p>
        </w:tc>
        <w:tc>
          <w:tcPr>
            <w:tcW w:w="2552" w:type="dxa"/>
            <w:tcBorders>
              <w:top w:val="nil"/>
              <w:left w:val="nil"/>
              <w:bottom w:val="single" w:sz="4" w:space="0" w:color="auto"/>
              <w:right w:val="single" w:sz="4" w:space="0" w:color="auto"/>
            </w:tcBorders>
            <w:hideMark/>
          </w:tcPr>
          <w:p w14:paraId="38009BF4" w14:textId="77777777" w:rsidR="00EC011F" w:rsidRPr="007A5F5A" w:rsidRDefault="00EC011F" w:rsidP="00EC011F">
            <w:pPr>
              <w:jc w:val="left"/>
              <w:rPr>
                <w:sz w:val="18"/>
                <w:szCs w:val="18"/>
                <w:lang w:eastAsia="zh-CN"/>
              </w:rPr>
            </w:pPr>
            <w:r w:rsidRPr="007A5F5A">
              <w:rPr>
                <w:sz w:val="18"/>
                <w:szCs w:val="18"/>
                <w:lang w:eastAsia="zh-CN"/>
              </w:rPr>
              <w:t>8.99 (</w:t>
            </w:r>
            <w:r w:rsidRPr="007A5F5A">
              <w:rPr>
                <w:rFonts w:hint="eastAsia"/>
                <w:sz w:val="18"/>
                <w:szCs w:val="18"/>
                <w:lang w:eastAsia="zh-CN"/>
              </w:rPr>
              <w:t>古巴</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BF5" w14:textId="77777777" w:rsidR="00EC011F" w:rsidRPr="007A5F5A" w:rsidRDefault="00EC011F" w:rsidP="00EC011F">
            <w:pPr>
              <w:jc w:val="center"/>
              <w:rPr>
                <w:sz w:val="18"/>
                <w:szCs w:val="18"/>
                <w:lang w:eastAsia="zh-CN"/>
              </w:rPr>
            </w:pPr>
            <w:r w:rsidRPr="007A5F5A">
              <w:rPr>
                <w:sz w:val="18"/>
                <w:szCs w:val="18"/>
                <w:lang w:eastAsia="zh-CN"/>
              </w:rPr>
              <w:t>1</w:t>
            </w:r>
          </w:p>
        </w:tc>
      </w:tr>
      <w:tr w:rsidR="00EC011F" w:rsidRPr="007A5F5A" w14:paraId="38009C01" w14:textId="77777777" w:rsidTr="007A5F5A">
        <w:trPr>
          <w:trHeight w:val="332"/>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BF7" w14:textId="77777777" w:rsidR="00EC011F" w:rsidRPr="007A5F5A" w:rsidRDefault="00EC011F" w:rsidP="00EC011F">
            <w:pPr>
              <w:jc w:val="left"/>
              <w:rPr>
                <w:sz w:val="18"/>
                <w:szCs w:val="18"/>
                <w:lang w:eastAsia="zh-CN"/>
              </w:rPr>
            </w:pPr>
            <w:r w:rsidRPr="007A5F5A">
              <w:rPr>
                <w:sz w:val="18"/>
                <w:szCs w:val="18"/>
                <w:lang w:eastAsia="zh-CN"/>
              </w:rPr>
              <w:t>R-422A</w:t>
            </w:r>
          </w:p>
        </w:tc>
        <w:tc>
          <w:tcPr>
            <w:tcW w:w="708" w:type="dxa"/>
            <w:tcBorders>
              <w:top w:val="nil"/>
              <w:left w:val="nil"/>
              <w:bottom w:val="single" w:sz="4" w:space="0" w:color="auto"/>
              <w:right w:val="single" w:sz="4" w:space="0" w:color="auto"/>
            </w:tcBorders>
            <w:hideMark/>
          </w:tcPr>
          <w:p w14:paraId="38009BF8"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BF9" w14:textId="77777777" w:rsidR="00EC011F" w:rsidRPr="007A5F5A" w:rsidRDefault="00EC011F" w:rsidP="00EC011F">
            <w:pPr>
              <w:jc w:val="right"/>
              <w:rPr>
                <w:sz w:val="18"/>
                <w:szCs w:val="18"/>
                <w:lang w:eastAsia="zh-CN"/>
              </w:rPr>
            </w:pPr>
            <w:r w:rsidRPr="007A5F5A">
              <w:rPr>
                <w:sz w:val="18"/>
                <w:szCs w:val="18"/>
                <w:lang w:eastAsia="zh-CN"/>
              </w:rPr>
              <w:t>20.26</w:t>
            </w:r>
          </w:p>
        </w:tc>
        <w:tc>
          <w:tcPr>
            <w:tcW w:w="709" w:type="dxa"/>
            <w:tcBorders>
              <w:top w:val="nil"/>
              <w:left w:val="nil"/>
              <w:bottom w:val="single" w:sz="4" w:space="0" w:color="auto"/>
              <w:right w:val="single" w:sz="4" w:space="0" w:color="auto"/>
            </w:tcBorders>
            <w:hideMark/>
          </w:tcPr>
          <w:p w14:paraId="38009BFA" w14:textId="77777777" w:rsidR="00EC011F" w:rsidRPr="007A5F5A" w:rsidRDefault="00EC011F" w:rsidP="00EC011F">
            <w:pPr>
              <w:jc w:val="right"/>
              <w:rPr>
                <w:sz w:val="18"/>
                <w:szCs w:val="18"/>
                <w:lang w:eastAsia="zh-CN"/>
              </w:rPr>
            </w:pPr>
            <w:r w:rsidRPr="007A5F5A">
              <w:rPr>
                <w:sz w:val="18"/>
                <w:szCs w:val="18"/>
                <w:lang w:eastAsia="zh-CN"/>
              </w:rPr>
              <w:t>20.26</w:t>
            </w:r>
          </w:p>
        </w:tc>
        <w:tc>
          <w:tcPr>
            <w:tcW w:w="709" w:type="dxa"/>
            <w:tcBorders>
              <w:top w:val="nil"/>
              <w:left w:val="nil"/>
              <w:bottom w:val="single" w:sz="4" w:space="0" w:color="auto"/>
              <w:right w:val="single" w:sz="4" w:space="0" w:color="auto"/>
            </w:tcBorders>
            <w:hideMark/>
          </w:tcPr>
          <w:p w14:paraId="38009BFB"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1" w:type="dxa"/>
            <w:tcBorders>
              <w:top w:val="nil"/>
              <w:left w:val="nil"/>
              <w:bottom w:val="single" w:sz="4" w:space="0" w:color="auto"/>
              <w:right w:val="single" w:sz="4" w:space="0" w:color="auto"/>
            </w:tcBorders>
            <w:hideMark/>
          </w:tcPr>
          <w:p w14:paraId="38009BFC" w14:textId="77777777" w:rsidR="00EC011F" w:rsidRPr="007A5F5A" w:rsidRDefault="00EC011F" w:rsidP="00EC011F">
            <w:pPr>
              <w:jc w:val="right"/>
              <w:rPr>
                <w:sz w:val="18"/>
                <w:szCs w:val="18"/>
                <w:lang w:eastAsia="zh-CN"/>
              </w:rPr>
            </w:pPr>
            <w:r w:rsidRPr="007A5F5A">
              <w:rPr>
                <w:sz w:val="18"/>
                <w:szCs w:val="18"/>
                <w:lang w:eastAsia="zh-CN"/>
              </w:rPr>
              <w:t>9.20</w:t>
            </w:r>
          </w:p>
        </w:tc>
        <w:tc>
          <w:tcPr>
            <w:tcW w:w="709" w:type="dxa"/>
            <w:tcBorders>
              <w:top w:val="nil"/>
              <w:left w:val="nil"/>
              <w:bottom w:val="single" w:sz="4" w:space="0" w:color="auto"/>
              <w:right w:val="single" w:sz="4" w:space="0" w:color="auto"/>
            </w:tcBorders>
            <w:hideMark/>
          </w:tcPr>
          <w:p w14:paraId="38009BFD"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BFE" w14:textId="77777777" w:rsidR="00EC011F" w:rsidRPr="007A5F5A" w:rsidRDefault="00EC011F" w:rsidP="00EC011F">
            <w:pPr>
              <w:jc w:val="right"/>
              <w:rPr>
                <w:sz w:val="18"/>
                <w:szCs w:val="18"/>
                <w:lang w:eastAsia="zh-CN"/>
              </w:rPr>
            </w:pPr>
            <w:r w:rsidRPr="007A5F5A">
              <w:rPr>
                <w:sz w:val="18"/>
                <w:szCs w:val="18"/>
                <w:lang w:eastAsia="zh-CN"/>
              </w:rPr>
              <w:t>10.79</w:t>
            </w:r>
          </w:p>
        </w:tc>
        <w:tc>
          <w:tcPr>
            <w:tcW w:w="2552" w:type="dxa"/>
            <w:tcBorders>
              <w:top w:val="nil"/>
              <w:left w:val="nil"/>
              <w:bottom w:val="single" w:sz="4" w:space="0" w:color="auto"/>
              <w:right w:val="single" w:sz="4" w:space="0" w:color="auto"/>
            </w:tcBorders>
            <w:hideMark/>
          </w:tcPr>
          <w:p w14:paraId="38009BFF" w14:textId="77777777" w:rsidR="00EC011F" w:rsidRPr="007A5F5A" w:rsidRDefault="00EC011F" w:rsidP="00EC011F">
            <w:pPr>
              <w:jc w:val="left"/>
              <w:rPr>
                <w:sz w:val="18"/>
                <w:szCs w:val="18"/>
                <w:lang w:eastAsia="zh-CN"/>
              </w:rPr>
            </w:pPr>
            <w:r w:rsidRPr="007A5F5A">
              <w:rPr>
                <w:sz w:val="18"/>
                <w:szCs w:val="18"/>
                <w:lang w:eastAsia="zh-CN"/>
              </w:rPr>
              <w:t>8.64 (</w:t>
            </w:r>
            <w:r w:rsidRPr="007A5F5A">
              <w:rPr>
                <w:rFonts w:hint="eastAsia"/>
                <w:sz w:val="18"/>
                <w:szCs w:val="18"/>
                <w:lang w:eastAsia="zh-CN"/>
              </w:rPr>
              <w:t>巴拿马</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12.93 (</w:t>
            </w:r>
            <w:r w:rsidRPr="007A5F5A">
              <w:rPr>
                <w:rFonts w:hint="eastAsia"/>
                <w:sz w:val="18"/>
                <w:szCs w:val="18"/>
                <w:lang w:eastAsia="zh-CN"/>
              </w:rPr>
              <w:t>多米尼加共和国</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C00" w14:textId="77777777" w:rsidR="00EC011F" w:rsidRPr="007A5F5A" w:rsidRDefault="00EC011F" w:rsidP="00EC011F">
            <w:pPr>
              <w:jc w:val="center"/>
              <w:rPr>
                <w:sz w:val="18"/>
                <w:szCs w:val="18"/>
                <w:lang w:eastAsia="zh-CN"/>
              </w:rPr>
            </w:pPr>
            <w:r w:rsidRPr="007A5F5A">
              <w:rPr>
                <w:sz w:val="18"/>
                <w:szCs w:val="18"/>
                <w:lang w:eastAsia="zh-CN"/>
              </w:rPr>
              <w:t>2</w:t>
            </w:r>
          </w:p>
        </w:tc>
      </w:tr>
      <w:tr w:rsidR="00EC011F" w:rsidRPr="007A5F5A" w14:paraId="38009C0C" w14:textId="77777777" w:rsidTr="007A5F5A">
        <w:trPr>
          <w:trHeight w:val="22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02" w14:textId="77777777" w:rsidR="00EC011F" w:rsidRPr="007A5F5A" w:rsidRDefault="00EC011F" w:rsidP="00EC011F">
            <w:pPr>
              <w:jc w:val="left"/>
              <w:rPr>
                <w:sz w:val="18"/>
                <w:szCs w:val="18"/>
                <w:lang w:eastAsia="zh-CN"/>
              </w:rPr>
            </w:pPr>
            <w:r w:rsidRPr="007A5F5A">
              <w:rPr>
                <w:sz w:val="18"/>
                <w:szCs w:val="18"/>
                <w:lang w:eastAsia="zh-CN"/>
              </w:rPr>
              <w:t>R-422D</w:t>
            </w:r>
          </w:p>
        </w:tc>
        <w:tc>
          <w:tcPr>
            <w:tcW w:w="708" w:type="dxa"/>
            <w:tcBorders>
              <w:top w:val="nil"/>
              <w:left w:val="nil"/>
              <w:bottom w:val="single" w:sz="4" w:space="0" w:color="auto"/>
              <w:right w:val="single" w:sz="4" w:space="0" w:color="auto"/>
            </w:tcBorders>
            <w:hideMark/>
          </w:tcPr>
          <w:p w14:paraId="38009C03"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04" w14:textId="77777777" w:rsidR="00EC011F" w:rsidRPr="007A5F5A" w:rsidRDefault="00EC011F" w:rsidP="00EC011F">
            <w:pPr>
              <w:jc w:val="right"/>
              <w:rPr>
                <w:sz w:val="18"/>
                <w:szCs w:val="18"/>
                <w:lang w:eastAsia="zh-CN"/>
              </w:rPr>
            </w:pPr>
            <w:r w:rsidRPr="007A5F5A">
              <w:rPr>
                <w:sz w:val="18"/>
                <w:szCs w:val="18"/>
                <w:lang w:eastAsia="zh-CN"/>
              </w:rPr>
              <w:t>18.04</w:t>
            </w:r>
          </w:p>
        </w:tc>
        <w:tc>
          <w:tcPr>
            <w:tcW w:w="709" w:type="dxa"/>
            <w:tcBorders>
              <w:top w:val="nil"/>
              <w:left w:val="nil"/>
              <w:bottom w:val="single" w:sz="4" w:space="0" w:color="auto"/>
              <w:right w:val="single" w:sz="4" w:space="0" w:color="auto"/>
            </w:tcBorders>
            <w:hideMark/>
          </w:tcPr>
          <w:p w14:paraId="38009C05" w14:textId="77777777" w:rsidR="00EC011F" w:rsidRPr="007A5F5A" w:rsidRDefault="00EC011F" w:rsidP="00EC011F">
            <w:pPr>
              <w:jc w:val="right"/>
              <w:rPr>
                <w:sz w:val="18"/>
                <w:szCs w:val="18"/>
                <w:lang w:eastAsia="zh-CN"/>
              </w:rPr>
            </w:pPr>
            <w:r w:rsidRPr="007A5F5A">
              <w:rPr>
                <w:sz w:val="18"/>
                <w:szCs w:val="18"/>
                <w:lang w:eastAsia="zh-CN"/>
              </w:rPr>
              <w:t>14.36</w:t>
            </w:r>
          </w:p>
        </w:tc>
        <w:tc>
          <w:tcPr>
            <w:tcW w:w="709" w:type="dxa"/>
            <w:tcBorders>
              <w:top w:val="nil"/>
              <w:left w:val="nil"/>
              <w:bottom w:val="single" w:sz="4" w:space="0" w:color="auto"/>
              <w:right w:val="single" w:sz="4" w:space="0" w:color="auto"/>
            </w:tcBorders>
            <w:hideMark/>
          </w:tcPr>
          <w:p w14:paraId="38009C06" w14:textId="77777777" w:rsidR="00EC011F" w:rsidRPr="007A5F5A" w:rsidRDefault="00EC011F" w:rsidP="00EC011F">
            <w:pPr>
              <w:jc w:val="right"/>
              <w:rPr>
                <w:sz w:val="18"/>
                <w:szCs w:val="18"/>
                <w:lang w:eastAsia="zh-CN"/>
              </w:rPr>
            </w:pPr>
            <w:r w:rsidRPr="007A5F5A">
              <w:rPr>
                <w:sz w:val="18"/>
                <w:szCs w:val="18"/>
                <w:lang w:eastAsia="zh-CN"/>
              </w:rPr>
              <w:t>16.83</w:t>
            </w:r>
          </w:p>
        </w:tc>
        <w:tc>
          <w:tcPr>
            <w:tcW w:w="851" w:type="dxa"/>
            <w:tcBorders>
              <w:top w:val="nil"/>
              <w:left w:val="nil"/>
              <w:bottom w:val="single" w:sz="4" w:space="0" w:color="auto"/>
              <w:right w:val="single" w:sz="4" w:space="0" w:color="auto"/>
            </w:tcBorders>
            <w:hideMark/>
          </w:tcPr>
          <w:p w14:paraId="38009C07" w14:textId="77777777" w:rsidR="00EC011F" w:rsidRPr="007A5F5A" w:rsidRDefault="00EC011F" w:rsidP="00EC011F">
            <w:pPr>
              <w:jc w:val="right"/>
              <w:rPr>
                <w:sz w:val="18"/>
                <w:szCs w:val="18"/>
                <w:lang w:eastAsia="zh-CN"/>
              </w:rPr>
            </w:pPr>
            <w:r w:rsidRPr="007A5F5A">
              <w:rPr>
                <w:sz w:val="18"/>
                <w:szCs w:val="18"/>
                <w:lang w:eastAsia="zh-CN"/>
              </w:rPr>
              <w:t>12.67</w:t>
            </w:r>
          </w:p>
        </w:tc>
        <w:tc>
          <w:tcPr>
            <w:tcW w:w="709" w:type="dxa"/>
            <w:tcBorders>
              <w:top w:val="nil"/>
              <w:left w:val="nil"/>
              <w:bottom w:val="single" w:sz="4" w:space="0" w:color="auto"/>
              <w:right w:val="single" w:sz="4" w:space="0" w:color="auto"/>
            </w:tcBorders>
            <w:hideMark/>
          </w:tcPr>
          <w:p w14:paraId="38009C08" w14:textId="77777777" w:rsidR="00EC011F" w:rsidRPr="007A5F5A" w:rsidRDefault="00EC011F" w:rsidP="00EC011F">
            <w:pPr>
              <w:jc w:val="right"/>
              <w:rPr>
                <w:sz w:val="18"/>
                <w:szCs w:val="18"/>
                <w:lang w:eastAsia="zh-CN"/>
              </w:rPr>
            </w:pPr>
            <w:r w:rsidRPr="007A5F5A">
              <w:rPr>
                <w:sz w:val="18"/>
                <w:szCs w:val="18"/>
                <w:lang w:eastAsia="zh-CN"/>
              </w:rPr>
              <w:t>17.45</w:t>
            </w:r>
          </w:p>
        </w:tc>
        <w:tc>
          <w:tcPr>
            <w:tcW w:w="850" w:type="dxa"/>
            <w:tcBorders>
              <w:top w:val="nil"/>
              <w:left w:val="nil"/>
              <w:bottom w:val="single" w:sz="4" w:space="0" w:color="auto"/>
              <w:right w:val="single" w:sz="4" w:space="0" w:color="auto"/>
            </w:tcBorders>
            <w:hideMark/>
          </w:tcPr>
          <w:p w14:paraId="38009C09" w14:textId="77777777" w:rsidR="00EC011F" w:rsidRPr="007A5F5A" w:rsidRDefault="00EC011F" w:rsidP="00EC011F">
            <w:pPr>
              <w:jc w:val="right"/>
              <w:rPr>
                <w:sz w:val="18"/>
                <w:szCs w:val="18"/>
                <w:lang w:eastAsia="zh-CN"/>
              </w:rPr>
            </w:pPr>
            <w:r w:rsidRPr="007A5F5A">
              <w:rPr>
                <w:sz w:val="18"/>
                <w:szCs w:val="18"/>
                <w:lang w:eastAsia="zh-CN"/>
              </w:rPr>
              <w:t>12.28</w:t>
            </w:r>
          </w:p>
        </w:tc>
        <w:tc>
          <w:tcPr>
            <w:tcW w:w="2552" w:type="dxa"/>
            <w:tcBorders>
              <w:top w:val="nil"/>
              <w:left w:val="nil"/>
              <w:bottom w:val="single" w:sz="4" w:space="0" w:color="auto"/>
              <w:right w:val="single" w:sz="4" w:space="0" w:color="auto"/>
            </w:tcBorders>
            <w:hideMark/>
          </w:tcPr>
          <w:p w14:paraId="38009C0A" w14:textId="77777777" w:rsidR="00EC011F" w:rsidRPr="007A5F5A" w:rsidRDefault="00EC011F" w:rsidP="00EC011F">
            <w:pPr>
              <w:jc w:val="left"/>
              <w:rPr>
                <w:sz w:val="18"/>
                <w:szCs w:val="18"/>
                <w:lang w:eastAsia="zh-CN"/>
              </w:rPr>
            </w:pPr>
            <w:r w:rsidRPr="007A5F5A">
              <w:rPr>
                <w:sz w:val="18"/>
                <w:szCs w:val="18"/>
                <w:lang w:eastAsia="zh-CN"/>
              </w:rPr>
              <w:t>6.00 (</w:t>
            </w:r>
            <w:r w:rsidRPr="007A5F5A">
              <w:rPr>
                <w:rFonts w:hint="eastAsia"/>
                <w:sz w:val="18"/>
                <w:szCs w:val="18"/>
                <w:lang w:eastAsia="zh-CN"/>
              </w:rPr>
              <w:t>危地马拉</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26.99 (</w:t>
            </w:r>
            <w:r w:rsidRPr="007A5F5A">
              <w:rPr>
                <w:rFonts w:hint="eastAsia"/>
                <w:sz w:val="18"/>
                <w:szCs w:val="18"/>
                <w:lang w:eastAsia="zh-CN"/>
              </w:rPr>
              <w:t>墨西哥</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C0B" w14:textId="77777777" w:rsidR="00EC011F" w:rsidRPr="007A5F5A" w:rsidRDefault="00EC011F" w:rsidP="00EC011F">
            <w:pPr>
              <w:jc w:val="center"/>
              <w:rPr>
                <w:sz w:val="18"/>
                <w:szCs w:val="18"/>
                <w:lang w:eastAsia="zh-CN"/>
              </w:rPr>
            </w:pPr>
            <w:r w:rsidRPr="007A5F5A">
              <w:rPr>
                <w:sz w:val="18"/>
                <w:szCs w:val="18"/>
                <w:lang w:eastAsia="zh-CN"/>
              </w:rPr>
              <w:t>6</w:t>
            </w:r>
          </w:p>
        </w:tc>
      </w:tr>
      <w:tr w:rsidR="00EC011F" w:rsidRPr="007A5F5A" w14:paraId="38009C17" w14:textId="77777777" w:rsidTr="007A5F5A">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0D" w14:textId="77777777" w:rsidR="00EC011F" w:rsidRPr="007A5F5A" w:rsidRDefault="00EC011F" w:rsidP="00EC011F">
            <w:pPr>
              <w:jc w:val="left"/>
              <w:rPr>
                <w:sz w:val="18"/>
                <w:szCs w:val="18"/>
                <w:lang w:eastAsia="zh-CN"/>
              </w:rPr>
            </w:pPr>
            <w:r w:rsidRPr="007A5F5A">
              <w:rPr>
                <w:sz w:val="18"/>
                <w:szCs w:val="18"/>
                <w:lang w:eastAsia="zh-CN"/>
              </w:rPr>
              <w:t>R-426A</w:t>
            </w:r>
          </w:p>
        </w:tc>
        <w:tc>
          <w:tcPr>
            <w:tcW w:w="708" w:type="dxa"/>
            <w:tcBorders>
              <w:top w:val="nil"/>
              <w:left w:val="nil"/>
              <w:bottom w:val="single" w:sz="4" w:space="0" w:color="auto"/>
              <w:right w:val="single" w:sz="4" w:space="0" w:color="auto"/>
            </w:tcBorders>
            <w:hideMark/>
          </w:tcPr>
          <w:p w14:paraId="38009C0E"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0F"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10" w14:textId="77777777" w:rsidR="00EC011F" w:rsidRPr="007A5F5A" w:rsidRDefault="00EC011F" w:rsidP="00EC011F">
            <w:pPr>
              <w:jc w:val="right"/>
              <w:rPr>
                <w:sz w:val="18"/>
                <w:szCs w:val="18"/>
                <w:lang w:eastAsia="zh-CN"/>
              </w:rPr>
            </w:pPr>
            <w:r w:rsidRPr="007A5F5A">
              <w:rPr>
                <w:sz w:val="18"/>
                <w:szCs w:val="18"/>
                <w:lang w:eastAsia="zh-CN"/>
              </w:rPr>
              <w:t>8.00</w:t>
            </w:r>
          </w:p>
        </w:tc>
        <w:tc>
          <w:tcPr>
            <w:tcW w:w="709" w:type="dxa"/>
            <w:tcBorders>
              <w:top w:val="nil"/>
              <w:left w:val="nil"/>
              <w:bottom w:val="single" w:sz="4" w:space="0" w:color="auto"/>
              <w:right w:val="single" w:sz="4" w:space="0" w:color="auto"/>
            </w:tcBorders>
            <w:hideMark/>
          </w:tcPr>
          <w:p w14:paraId="38009C11"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1" w:type="dxa"/>
            <w:tcBorders>
              <w:top w:val="nil"/>
              <w:left w:val="nil"/>
              <w:bottom w:val="single" w:sz="4" w:space="0" w:color="auto"/>
              <w:right w:val="single" w:sz="4" w:space="0" w:color="auto"/>
            </w:tcBorders>
            <w:hideMark/>
          </w:tcPr>
          <w:p w14:paraId="38009C12"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13"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C14"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2552" w:type="dxa"/>
            <w:tcBorders>
              <w:top w:val="nil"/>
              <w:left w:val="nil"/>
              <w:bottom w:val="single" w:sz="4" w:space="0" w:color="auto"/>
              <w:right w:val="single" w:sz="4" w:space="0" w:color="auto"/>
            </w:tcBorders>
            <w:hideMark/>
          </w:tcPr>
          <w:p w14:paraId="38009C15" w14:textId="77777777" w:rsidR="00EC011F" w:rsidRPr="007A5F5A" w:rsidRDefault="00EC011F" w:rsidP="00EC011F">
            <w:pPr>
              <w:jc w:val="lef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C16" w14:textId="77777777" w:rsidR="00EC011F" w:rsidRPr="007A5F5A" w:rsidRDefault="00EC011F" w:rsidP="00EC011F">
            <w:pPr>
              <w:jc w:val="center"/>
              <w:rPr>
                <w:sz w:val="18"/>
                <w:szCs w:val="18"/>
                <w:lang w:eastAsia="zh-CN"/>
              </w:rPr>
            </w:pPr>
            <w:r w:rsidRPr="007A5F5A">
              <w:rPr>
                <w:sz w:val="18"/>
                <w:szCs w:val="18"/>
                <w:lang w:eastAsia="zh-CN"/>
              </w:rPr>
              <w:t>不详</w:t>
            </w:r>
          </w:p>
        </w:tc>
      </w:tr>
      <w:tr w:rsidR="00EC011F" w:rsidRPr="007A5F5A" w14:paraId="38009C22" w14:textId="77777777" w:rsidTr="007A5F5A">
        <w:trPr>
          <w:trHeight w:val="79"/>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18" w14:textId="77777777" w:rsidR="00EC011F" w:rsidRPr="007A5F5A" w:rsidRDefault="00EC011F" w:rsidP="00EC011F">
            <w:pPr>
              <w:jc w:val="left"/>
              <w:rPr>
                <w:sz w:val="18"/>
                <w:szCs w:val="18"/>
                <w:lang w:eastAsia="zh-CN"/>
              </w:rPr>
            </w:pPr>
            <w:r w:rsidRPr="007A5F5A">
              <w:rPr>
                <w:sz w:val="18"/>
                <w:szCs w:val="18"/>
                <w:lang w:eastAsia="zh-CN"/>
              </w:rPr>
              <w:t>R-427A</w:t>
            </w:r>
          </w:p>
        </w:tc>
        <w:tc>
          <w:tcPr>
            <w:tcW w:w="708" w:type="dxa"/>
            <w:tcBorders>
              <w:top w:val="nil"/>
              <w:left w:val="nil"/>
              <w:bottom w:val="single" w:sz="4" w:space="0" w:color="auto"/>
              <w:right w:val="single" w:sz="4" w:space="0" w:color="auto"/>
            </w:tcBorders>
            <w:hideMark/>
          </w:tcPr>
          <w:p w14:paraId="38009C19"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1A"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1B"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1C" w14:textId="77777777" w:rsidR="00EC011F" w:rsidRPr="007A5F5A" w:rsidRDefault="00EC011F" w:rsidP="00EC011F">
            <w:pPr>
              <w:jc w:val="right"/>
              <w:rPr>
                <w:sz w:val="18"/>
                <w:szCs w:val="18"/>
                <w:lang w:eastAsia="zh-CN"/>
              </w:rPr>
            </w:pPr>
            <w:r w:rsidRPr="007A5F5A">
              <w:rPr>
                <w:sz w:val="18"/>
                <w:szCs w:val="18"/>
                <w:lang w:eastAsia="zh-CN"/>
              </w:rPr>
              <w:t>11.15</w:t>
            </w:r>
          </w:p>
        </w:tc>
        <w:tc>
          <w:tcPr>
            <w:tcW w:w="851" w:type="dxa"/>
            <w:tcBorders>
              <w:top w:val="nil"/>
              <w:left w:val="nil"/>
              <w:bottom w:val="single" w:sz="4" w:space="0" w:color="auto"/>
              <w:right w:val="single" w:sz="4" w:space="0" w:color="auto"/>
            </w:tcBorders>
            <w:hideMark/>
          </w:tcPr>
          <w:p w14:paraId="38009C1D" w14:textId="77777777" w:rsidR="00EC011F" w:rsidRPr="007A5F5A" w:rsidRDefault="00EC011F" w:rsidP="00EC011F">
            <w:pPr>
              <w:jc w:val="right"/>
              <w:rPr>
                <w:sz w:val="18"/>
                <w:szCs w:val="18"/>
                <w:lang w:eastAsia="zh-CN"/>
              </w:rPr>
            </w:pPr>
            <w:r w:rsidRPr="007A5F5A">
              <w:rPr>
                <w:sz w:val="18"/>
                <w:szCs w:val="18"/>
                <w:lang w:eastAsia="zh-CN"/>
              </w:rPr>
              <w:t>23.97</w:t>
            </w:r>
          </w:p>
        </w:tc>
        <w:tc>
          <w:tcPr>
            <w:tcW w:w="709" w:type="dxa"/>
            <w:tcBorders>
              <w:top w:val="nil"/>
              <w:left w:val="nil"/>
              <w:bottom w:val="single" w:sz="4" w:space="0" w:color="auto"/>
              <w:right w:val="single" w:sz="4" w:space="0" w:color="auto"/>
            </w:tcBorders>
            <w:hideMark/>
          </w:tcPr>
          <w:p w14:paraId="38009C1E" w14:textId="77777777" w:rsidR="00EC011F" w:rsidRPr="007A5F5A" w:rsidRDefault="00EC011F" w:rsidP="00EC011F">
            <w:pPr>
              <w:jc w:val="right"/>
              <w:rPr>
                <w:sz w:val="18"/>
                <w:szCs w:val="18"/>
                <w:lang w:eastAsia="zh-CN"/>
              </w:rPr>
            </w:pPr>
            <w:r w:rsidRPr="007A5F5A">
              <w:rPr>
                <w:sz w:val="18"/>
                <w:szCs w:val="18"/>
                <w:lang w:eastAsia="zh-CN"/>
              </w:rPr>
              <w:t>10.95</w:t>
            </w:r>
          </w:p>
        </w:tc>
        <w:tc>
          <w:tcPr>
            <w:tcW w:w="850" w:type="dxa"/>
            <w:tcBorders>
              <w:top w:val="nil"/>
              <w:left w:val="nil"/>
              <w:bottom w:val="single" w:sz="4" w:space="0" w:color="auto"/>
              <w:right w:val="single" w:sz="4" w:space="0" w:color="auto"/>
            </w:tcBorders>
            <w:hideMark/>
          </w:tcPr>
          <w:p w14:paraId="38009C1F" w14:textId="77777777" w:rsidR="00EC011F" w:rsidRPr="007A5F5A" w:rsidRDefault="00EC011F" w:rsidP="00EC011F">
            <w:pPr>
              <w:jc w:val="right"/>
              <w:rPr>
                <w:sz w:val="18"/>
                <w:szCs w:val="18"/>
                <w:lang w:eastAsia="zh-CN"/>
              </w:rPr>
            </w:pPr>
            <w:r w:rsidRPr="007A5F5A">
              <w:rPr>
                <w:sz w:val="18"/>
                <w:szCs w:val="18"/>
                <w:lang w:eastAsia="zh-CN"/>
              </w:rPr>
              <w:t>13.00</w:t>
            </w:r>
          </w:p>
        </w:tc>
        <w:tc>
          <w:tcPr>
            <w:tcW w:w="2552" w:type="dxa"/>
            <w:tcBorders>
              <w:top w:val="nil"/>
              <w:left w:val="nil"/>
              <w:bottom w:val="single" w:sz="4" w:space="0" w:color="auto"/>
              <w:right w:val="single" w:sz="4" w:space="0" w:color="auto"/>
            </w:tcBorders>
            <w:hideMark/>
          </w:tcPr>
          <w:p w14:paraId="38009C20" w14:textId="77777777" w:rsidR="00EC011F" w:rsidRPr="007A5F5A" w:rsidRDefault="00EC011F" w:rsidP="00EC011F">
            <w:pPr>
              <w:jc w:val="left"/>
              <w:rPr>
                <w:sz w:val="18"/>
                <w:szCs w:val="18"/>
                <w:lang w:eastAsia="zh-CN"/>
              </w:rPr>
            </w:pPr>
            <w:r w:rsidRPr="007A5F5A">
              <w:rPr>
                <w:sz w:val="18"/>
                <w:szCs w:val="18"/>
                <w:lang w:eastAsia="zh-CN"/>
              </w:rPr>
              <w:t>13.00 (</w:t>
            </w:r>
            <w:r w:rsidRPr="007A5F5A">
              <w:rPr>
                <w:rFonts w:hint="eastAsia"/>
                <w:sz w:val="18"/>
                <w:szCs w:val="18"/>
                <w:lang w:eastAsia="zh-CN"/>
              </w:rPr>
              <w:t>萨摩亚</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C21" w14:textId="77777777" w:rsidR="00EC011F" w:rsidRPr="007A5F5A" w:rsidRDefault="00EC011F" w:rsidP="00EC011F">
            <w:pPr>
              <w:jc w:val="center"/>
              <w:rPr>
                <w:sz w:val="18"/>
                <w:szCs w:val="18"/>
                <w:lang w:eastAsia="zh-CN"/>
              </w:rPr>
            </w:pPr>
            <w:r w:rsidRPr="007A5F5A">
              <w:rPr>
                <w:sz w:val="18"/>
                <w:szCs w:val="18"/>
                <w:lang w:eastAsia="zh-CN"/>
              </w:rPr>
              <w:t>1</w:t>
            </w:r>
          </w:p>
        </w:tc>
      </w:tr>
      <w:tr w:rsidR="00EC011F" w:rsidRPr="007A5F5A" w14:paraId="38009C2D" w14:textId="77777777" w:rsidTr="007A5F5A">
        <w:trPr>
          <w:trHeight w:val="492"/>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23" w14:textId="77777777" w:rsidR="00EC011F" w:rsidRPr="007A5F5A" w:rsidRDefault="00EC011F" w:rsidP="00EC011F">
            <w:pPr>
              <w:jc w:val="left"/>
              <w:rPr>
                <w:sz w:val="18"/>
                <w:szCs w:val="18"/>
                <w:lang w:eastAsia="zh-CN"/>
              </w:rPr>
            </w:pPr>
            <w:r w:rsidRPr="007A5F5A">
              <w:rPr>
                <w:sz w:val="18"/>
                <w:szCs w:val="18"/>
                <w:lang w:eastAsia="zh-CN"/>
              </w:rPr>
              <w:t>R-437A</w:t>
            </w:r>
          </w:p>
        </w:tc>
        <w:tc>
          <w:tcPr>
            <w:tcW w:w="708" w:type="dxa"/>
            <w:tcBorders>
              <w:top w:val="nil"/>
              <w:left w:val="nil"/>
              <w:bottom w:val="single" w:sz="4" w:space="0" w:color="auto"/>
              <w:right w:val="single" w:sz="4" w:space="0" w:color="auto"/>
            </w:tcBorders>
            <w:hideMark/>
          </w:tcPr>
          <w:p w14:paraId="38009C24"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25" w14:textId="77777777" w:rsidR="00EC011F" w:rsidRPr="007A5F5A" w:rsidRDefault="00EC011F" w:rsidP="00EC011F">
            <w:pPr>
              <w:jc w:val="right"/>
              <w:rPr>
                <w:sz w:val="18"/>
                <w:szCs w:val="18"/>
                <w:lang w:eastAsia="zh-CN"/>
              </w:rPr>
            </w:pPr>
            <w:r w:rsidRPr="007A5F5A">
              <w:rPr>
                <w:sz w:val="18"/>
                <w:szCs w:val="18"/>
                <w:lang w:eastAsia="zh-CN"/>
              </w:rPr>
              <w:t>13.81</w:t>
            </w:r>
          </w:p>
        </w:tc>
        <w:tc>
          <w:tcPr>
            <w:tcW w:w="709" w:type="dxa"/>
            <w:tcBorders>
              <w:top w:val="nil"/>
              <w:left w:val="nil"/>
              <w:bottom w:val="single" w:sz="4" w:space="0" w:color="auto"/>
              <w:right w:val="single" w:sz="4" w:space="0" w:color="auto"/>
            </w:tcBorders>
            <w:hideMark/>
          </w:tcPr>
          <w:p w14:paraId="38009C26" w14:textId="77777777" w:rsidR="00EC011F" w:rsidRPr="007A5F5A" w:rsidRDefault="00EC011F" w:rsidP="00EC011F">
            <w:pPr>
              <w:jc w:val="right"/>
              <w:rPr>
                <w:sz w:val="18"/>
                <w:szCs w:val="18"/>
                <w:lang w:eastAsia="zh-CN"/>
              </w:rPr>
            </w:pPr>
            <w:r w:rsidRPr="007A5F5A">
              <w:rPr>
                <w:sz w:val="18"/>
                <w:szCs w:val="18"/>
                <w:lang w:eastAsia="zh-CN"/>
              </w:rPr>
              <w:t>8.72</w:t>
            </w:r>
          </w:p>
        </w:tc>
        <w:tc>
          <w:tcPr>
            <w:tcW w:w="709" w:type="dxa"/>
            <w:tcBorders>
              <w:top w:val="nil"/>
              <w:left w:val="nil"/>
              <w:bottom w:val="single" w:sz="4" w:space="0" w:color="auto"/>
              <w:right w:val="single" w:sz="4" w:space="0" w:color="auto"/>
            </w:tcBorders>
            <w:hideMark/>
          </w:tcPr>
          <w:p w14:paraId="38009C27" w14:textId="77777777" w:rsidR="00EC011F" w:rsidRPr="007A5F5A" w:rsidRDefault="00EC011F" w:rsidP="00EC011F">
            <w:pPr>
              <w:jc w:val="right"/>
              <w:rPr>
                <w:sz w:val="18"/>
                <w:szCs w:val="18"/>
                <w:lang w:eastAsia="zh-CN"/>
              </w:rPr>
            </w:pPr>
            <w:r w:rsidRPr="007A5F5A">
              <w:rPr>
                <w:sz w:val="18"/>
                <w:szCs w:val="18"/>
                <w:lang w:eastAsia="zh-CN"/>
              </w:rPr>
              <w:t>15.69</w:t>
            </w:r>
          </w:p>
        </w:tc>
        <w:tc>
          <w:tcPr>
            <w:tcW w:w="851" w:type="dxa"/>
            <w:tcBorders>
              <w:top w:val="nil"/>
              <w:left w:val="nil"/>
              <w:bottom w:val="single" w:sz="4" w:space="0" w:color="auto"/>
              <w:right w:val="single" w:sz="4" w:space="0" w:color="auto"/>
            </w:tcBorders>
            <w:hideMark/>
          </w:tcPr>
          <w:p w14:paraId="38009C28" w14:textId="77777777" w:rsidR="00EC011F" w:rsidRPr="007A5F5A" w:rsidRDefault="00EC011F" w:rsidP="00EC011F">
            <w:pPr>
              <w:jc w:val="right"/>
              <w:rPr>
                <w:sz w:val="18"/>
                <w:szCs w:val="18"/>
                <w:lang w:eastAsia="zh-CN"/>
              </w:rPr>
            </w:pPr>
            <w:r w:rsidRPr="007A5F5A">
              <w:rPr>
                <w:sz w:val="18"/>
                <w:szCs w:val="18"/>
                <w:lang w:eastAsia="zh-CN"/>
              </w:rPr>
              <w:t>14.62</w:t>
            </w:r>
          </w:p>
        </w:tc>
        <w:tc>
          <w:tcPr>
            <w:tcW w:w="709" w:type="dxa"/>
            <w:tcBorders>
              <w:top w:val="nil"/>
              <w:left w:val="nil"/>
              <w:bottom w:val="single" w:sz="4" w:space="0" w:color="auto"/>
              <w:right w:val="single" w:sz="4" w:space="0" w:color="auto"/>
            </w:tcBorders>
            <w:hideMark/>
          </w:tcPr>
          <w:p w14:paraId="38009C29" w14:textId="77777777" w:rsidR="00EC011F" w:rsidRPr="007A5F5A" w:rsidRDefault="00EC011F" w:rsidP="00EC011F">
            <w:pPr>
              <w:jc w:val="right"/>
              <w:rPr>
                <w:sz w:val="18"/>
                <w:szCs w:val="18"/>
                <w:lang w:eastAsia="zh-CN"/>
              </w:rPr>
            </w:pPr>
            <w:r w:rsidRPr="007A5F5A">
              <w:rPr>
                <w:sz w:val="18"/>
                <w:szCs w:val="18"/>
                <w:lang w:eastAsia="zh-CN"/>
              </w:rPr>
              <w:t>12.63</w:t>
            </w:r>
          </w:p>
        </w:tc>
        <w:tc>
          <w:tcPr>
            <w:tcW w:w="850" w:type="dxa"/>
            <w:tcBorders>
              <w:top w:val="nil"/>
              <w:left w:val="nil"/>
              <w:bottom w:val="single" w:sz="4" w:space="0" w:color="auto"/>
              <w:right w:val="single" w:sz="4" w:space="0" w:color="auto"/>
            </w:tcBorders>
            <w:hideMark/>
          </w:tcPr>
          <w:p w14:paraId="38009C2A" w14:textId="77777777" w:rsidR="00EC011F" w:rsidRPr="007A5F5A" w:rsidRDefault="00EC011F" w:rsidP="00EC011F">
            <w:pPr>
              <w:jc w:val="right"/>
              <w:rPr>
                <w:sz w:val="18"/>
                <w:szCs w:val="18"/>
                <w:lang w:eastAsia="zh-CN"/>
              </w:rPr>
            </w:pPr>
            <w:r w:rsidRPr="007A5F5A">
              <w:rPr>
                <w:sz w:val="18"/>
                <w:szCs w:val="18"/>
                <w:lang w:eastAsia="zh-CN"/>
              </w:rPr>
              <w:t>13.93</w:t>
            </w:r>
          </w:p>
        </w:tc>
        <w:tc>
          <w:tcPr>
            <w:tcW w:w="2552" w:type="dxa"/>
            <w:tcBorders>
              <w:top w:val="nil"/>
              <w:left w:val="nil"/>
              <w:bottom w:val="single" w:sz="4" w:space="0" w:color="auto"/>
              <w:right w:val="single" w:sz="4" w:space="0" w:color="auto"/>
            </w:tcBorders>
            <w:hideMark/>
          </w:tcPr>
          <w:p w14:paraId="38009C2B" w14:textId="77777777" w:rsidR="00EC011F" w:rsidRPr="007A5F5A" w:rsidRDefault="00EC011F" w:rsidP="00EC011F">
            <w:pPr>
              <w:jc w:val="left"/>
              <w:rPr>
                <w:sz w:val="18"/>
                <w:szCs w:val="18"/>
                <w:lang w:eastAsia="zh-CN"/>
              </w:rPr>
            </w:pPr>
            <w:r w:rsidRPr="007A5F5A">
              <w:rPr>
                <w:sz w:val="18"/>
                <w:szCs w:val="18"/>
                <w:lang w:eastAsia="zh-CN"/>
              </w:rPr>
              <w:t>7.50 (</w:t>
            </w:r>
            <w:r w:rsidRPr="007A5F5A">
              <w:rPr>
                <w:rFonts w:hint="eastAsia"/>
                <w:sz w:val="18"/>
                <w:szCs w:val="18"/>
                <w:lang w:eastAsia="zh-CN"/>
              </w:rPr>
              <w:t>危地马拉</w:t>
            </w:r>
            <w:r w:rsidRPr="007A5F5A">
              <w:rPr>
                <w:sz w:val="18"/>
                <w:szCs w:val="18"/>
                <w:lang w:eastAsia="zh-CN"/>
              </w:rPr>
              <w:t>)</w:t>
            </w:r>
            <w:r w:rsidRPr="007A5F5A">
              <w:rPr>
                <w:rFonts w:hint="eastAsia"/>
                <w:sz w:val="18"/>
                <w:szCs w:val="18"/>
                <w:lang w:eastAsia="zh-CN"/>
              </w:rPr>
              <w:t xml:space="preserve"> </w:t>
            </w:r>
            <w:r w:rsidRPr="007A5F5A">
              <w:rPr>
                <w:rFonts w:hint="eastAsia"/>
                <w:sz w:val="18"/>
                <w:szCs w:val="18"/>
                <w:lang w:eastAsia="zh-CN"/>
              </w:rPr>
              <w:t>到</w:t>
            </w:r>
            <w:r w:rsidRPr="007A5F5A">
              <w:rPr>
                <w:sz w:val="18"/>
                <w:szCs w:val="18"/>
                <w:lang w:eastAsia="zh-CN"/>
              </w:rPr>
              <w:t>20.00 (</w:t>
            </w:r>
            <w:r w:rsidRPr="007A5F5A">
              <w:rPr>
                <w:rFonts w:hint="eastAsia"/>
                <w:sz w:val="18"/>
                <w:szCs w:val="18"/>
                <w:lang w:eastAsia="zh-CN"/>
              </w:rPr>
              <w:t>委内瑞拉</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C2C" w14:textId="77777777" w:rsidR="00EC011F" w:rsidRPr="007A5F5A" w:rsidRDefault="00EC011F" w:rsidP="00EC011F">
            <w:pPr>
              <w:jc w:val="center"/>
              <w:rPr>
                <w:sz w:val="18"/>
                <w:szCs w:val="18"/>
                <w:lang w:eastAsia="zh-CN"/>
              </w:rPr>
            </w:pPr>
            <w:r w:rsidRPr="007A5F5A">
              <w:rPr>
                <w:sz w:val="18"/>
                <w:szCs w:val="18"/>
                <w:lang w:eastAsia="zh-CN"/>
              </w:rPr>
              <w:t>4</w:t>
            </w:r>
          </w:p>
        </w:tc>
      </w:tr>
      <w:tr w:rsidR="00EC011F" w:rsidRPr="007A5F5A" w14:paraId="38009C38" w14:textId="77777777" w:rsidTr="007A5F5A">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2E" w14:textId="77777777" w:rsidR="00EC011F" w:rsidRPr="007A5F5A" w:rsidRDefault="00EC011F" w:rsidP="00EC011F">
            <w:pPr>
              <w:jc w:val="left"/>
              <w:rPr>
                <w:sz w:val="18"/>
                <w:szCs w:val="18"/>
                <w:lang w:eastAsia="zh-CN"/>
              </w:rPr>
            </w:pPr>
            <w:r w:rsidRPr="007A5F5A">
              <w:rPr>
                <w:sz w:val="18"/>
                <w:szCs w:val="18"/>
                <w:lang w:eastAsia="zh-CN"/>
              </w:rPr>
              <w:t>R-438A</w:t>
            </w:r>
          </w:p>
        </w:tc>
        <w:tc>
          <w:tcPr>
            <w:tcW w:w="708" w:type="dxa"/>
            <w:tcBorders>
              <w:top w:val="nil"/>
              <w:left w:val="nil"/>
              <w:bottom w:val="single" w:sz="4" w:space="0" w:color="auto"/>
              <w:right w:val="single" w:sz="4" w:space="0" w:color="auto"/>
            </w:tcBorders>
            <w:hideMark/>
          </w:tcPr>
          <w:p w14:paraId="38009C2F"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30" w14:textId="77777777" w:rsidR="00EC011F" w:rsidRPr="007A5F5A" w:rsidRDefault="00EC011F" w:rsidP="00EC011F">
            <w:pPr>
              <w:jc w:val="right"/>
              <w:rPr>
                <w:sz w:val="18"/>
                <w:szCs w:val="18"/>
                <w:lang w:eastAsia="zh-CN"/>
              </w:rPr>
            </w:pPr>
            <w:r w:rsidRPr="007A5F5A">
              <w:rPr>
                <w:sz w:val="18"/>
                <w:szCs w:val="18"/>
                <w:lang w:eastAsia="zh-CN"/>
              </w:rPr>
              <w:t>16.04</w:t>
            </w:r>
          </w:p>
        </w:tc>
        <w:tc>
          <w:tcPr>
            <w:tcW w:w="709" w:type="dxa"/>
            <w:tcBorders>
              <w:top w:val="nil"/>
              <w:left w:val="nil"/>
              <w:bottom w:val="single" w:sz="4" w:space="0" w:color="auto"/>
              <w:right w:val="single" w:sz="4" w:space="0" w:color="auto"/>
            </w:tcBorders>
            <w:hideMark/>
          </w:tcPr>
          <w:p w14:paraId="38009C31" w14:textId="77777777" w:rsidR="00EC011F" w:rsidRPr="007A5F5A" w:rsidRDefault="00EC011F" w:rsidP="00EC011F">
            <w:pPr>
              <w:jc w:val="right"/>
              <w:rPr>
                <w:sz w:val="18"/>
                <w:szCs w:val="18"/>
                <w:lang w:eastAsia="zh-CN"/>
              </w:rPr>
            </w:pPr>
            <w:r w:rsidRPr="007A5F5A">
              <w:rPr>
                <w:sz w:val="18"/>
                <w:szCs w:val="18"/>
                <w:lang w:eastAsia="zh-CN"/>
              </w:rPr>
              <w:t>10.61</w:t>
            </w:r>
          </w:p>
        </w:tc>
        <w:tc>
          <w:tcPr>
            <w:tcW w:w="709" w:type="dxa"/>
            <w:tcBorders>
              <w:top w:val="nil"/>
              <w:left w:val="nil"/>
              <w:bottom w:val="single" w:sz="4" w:space="0" w:color="auto"/>
              <w:right w:val="single" w:sz="4" w:space="0" w:color="auto"/>
            </w:tcBorders>
            <w:hideMark/>
          </w:tcPr>
          <w:p w14:paraId="38009C32" w14:textId="77777777" w:rsidR="00EC011F" w:rsidRPr="007A5F5A" w:rsidRDefault="00EC011F" w:rsidP="00EC011F">
            <w:pPr>
              <w:jc w:val="right"/>
              <w:rPr>
                <w:sz w:val="18"/>
                <w:szCs w:val="18"/>
                <w:lang w:eastAsia="zh-CN"/>
              </w:rPr>
            </w:pPr>
            <w:r w:rsidRPr="007A5F5A">
              <w:rPr>
                <w:sz w:val="18"/>
                <w:szCs w:val="18"/>
                <w:lang w:eastAsia="zh-CN"/>
              </w:rPr>
              <w:t>17.49</w:t>
            </w:r>
          </w:p>
        </w:tc>
        <w:tc>
          <w:tcPr>
            <w:tcW w:w="851" w:type="dxa"/>
            <w:tcBorders>
              <w:top w:val="nil"/>
              <w:left w:val="nil"/>
              <w:bottom w:val="single" w:sz="4" w:space="0" w:color="auto"/>
              <w:right w:val="single" w:sz="4" w:space="0" w:color="auto"/>
            </w:tcBorders>
            <w:hideMark/>
          </w:tcPr>
          <w:p w14:paraId="38009C33" w14:textId="77777777" w:rsidR="00EC011F" w:rsidRPr="007A5F5A" w:rsidRDefault="00EC011F" w:rsidP="00EC011F">
            <w:pPr>
              <w:jc w:val="right"/>
              <w:rPr>
                <w:sz w:val="18"/>
                <w:szCs w:val="18"/>
                <w:lang w:eastAsia="zh-CN"/>
              </w:rPr>
            </w:pPr>
            <w:r w:rsidRPr="007A5F5A">
              <w:rPr>
                <w:sz w:val="18"/>
                <w:szCs w:val="18"/>
                <w:lang w:eastAsia="zh-CN"/>
              </w:rPr>
              <w:t>11.64</w:t>
            </w:r>
          </w:p>
        </w:tc>
        <w:tc>
          <w:tcPr>
            <w:tcW w:w="709" w:type="dxa"/>
            <w:tcBorders>
              <w:top w:val="nil"/>
              <w:left w:val="nil"/>
              <w:bottom w:val="single" w:sz="4" w:space="0" w:color="auto"/>
              <w:right w:val="single" w:sz="4" w:space="0" w:color="auto"/>
            </w:tcBorders>
            <w:hideMark/>
          </w:tcPr>
          <w:p w14:paraId="38009C34" w14:textId="77777777" w:rsidR="00EC011F" w:rsidRPr="007A5F5A" w:rsidRDefault="00EC011F" w:rsidP="00EC011F">
            <w:pPr>
              <w:jc w:val="right"/>
              <w:rPr>
                <w:sz w:val="18"/>
                <w:szCs w:val="18"/>
                <w:lang w:eastAsia="zh-CN"/>
              </w:rPr>
            </w:pPr>
            <w:r w:rsidRPr="007A5F5A">
              <w:rPr>
                <w:sz w:val="18"/>
                <w:szCs w:val="18"/>
                <w:lang w:eastAsia="zh-CN"/>
              </w:rPr>
              <w:t>13.39</w:t>
            </w:r>
          </w:p>
        </w:tc>
        <w:tc>
          <w:tcPr>
            <w:tcW w:w="850" w:type="dxa"/>
            <w:tcBorders>
              <w:top w:val="nil"/>
              <w:left w:val="nil"/>
              <w:bottom w:val="single" w:sz="4" w:space="0" w:color="auto"/>
              <w:right w:val="single" w:sz="4" w:space="0" w:color="auto"/>
            </w:tcBorders>
            <w:hideMark/>
          </w:tcPr>
          <w:p w14:paraId="38009C35" w14:textId="77777777" w:rsidR="00EC011F" w:rsidRPr="007A5F5A" w:rsidRDefault="00EC011F" w:rsidP="00EC011F">
            <w:pPr>
              <w:jc w:val="right"/>
              <w:rPr>
                <w:sz w:val="18"/>
                <w:szCs w:val="18"/>
                <w:lang w:eastAsia="zh-CN"/>
              </w:rPr>
            </w:pPr>
            <w:r w:rsidRPr="007A5F5A">
              <w:rPr>
                <w:sz w:val="18"/>
                <w:szCs w:val="18"/>
                <w:lang w:eastAsia="zh-CN"/>
              </w:rPr>
              <w:t>12.08</w:t>
            </w:r>
          </w:p>
        </w:tc>
        <w:tc>
          <w:tcPr>
            <w:tcW w:w="2552" w:type="dxa"/>
            <w:tcBorders>
              <w:top w:val="nil"/>
              <w:left w:val="nil"/>
              <w:bottom w:val="single" w:sz="4" w:space="0" w:color="auto"/>
              <w:right w:val="single" w:sz="4" w:space="0" w:color="auto"/>
            </w:tcBorders>
            <w:hideMark/>
          </w:tcPr>
          <w:p w14:paraId="38009C36" w14:textId="77777777" w:rsidR="00EC011F" w:rsidRPr="007A5F5A" w:rsidRDefault="00EC011F" w:rsidP="00EC011F">
            <w:pPr>
              <w:jc w:val="left"/>
              <w:rPr>
                <w:sz w:val="18"/>
                <w:szCs w:val="18"/>
                <w:lang w:eastAsia="zh-CN"/>
              </w:rPr>
            </w:pPr>
            <w:r w:rsidRPr="007A5F5A">
              <w:rPr>
                <w:sz w:val="18"/>
                <w:szCs w:val="18"/>
                <w:lang w:eastAsia="zh-CN"/>
              </w:rPr>
              <w:t>3.98 (</w:t>
            </w:r>
            <w:r w:rsidRPr="007A5F5A">
              <w:rPr>
                <w:rFonts w:hint="eastAsia"/>
                <w:sz w:val="18"/>
                <w:szCs w:val="18"/>
                <w:lang w:eastAsia="zh-CN"/>
              </w:rPr>
              <w:t>圭亚那</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24.31 (</w:t>
            </w:r>
            <w:r w:rsidRPr="007A5F5A">
              <w:rPr>
                <w:rFonts w:hint="eastAsia"/>
                <w:sz w:val="18"/>
                <w:szCs w:val="18"/>
                <w:lang w:eastAsia="zh-CN"/>
              </w:rPr>
              <w:t>墨西哥</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C37" w14:textId="77777777" w:rsidR="00EC011F" w:rsidRPr="007A5F5A" w:rsidRDefault="00EC011F" w:rsidP="00EC011F">
            <w:pPr>
              <w:jc w:val="center"/>
              <w:rPr>
                <w:sz w:val="18"/>
                <w:szCs w:val="18"/>
                <w:lang w:eastAsia="zh-CN"/>
              </w:rPr>
            </w:pPr>
            <w:r w:rsidRPr="007A5F5A">
              <w:rPr>
                <w:sz w:val="18"/>
                <w:szCs w:val="18"/>
                <w:lang w:eastAsia="zh-CN"/>
              </w:rPr>
              <w:t>9</w:t>
            </w:r>
          </w:p>
        </w:tc>
      </w:tr>
      <w:tr w:rsidR="00EC011F" w:rsidRPr="007A5F5A" w14:paraId="38009C43" w14:textId="77777777" w:rsidTr="007A5F5A">
        <w:trPr>
          <w:trHeight w:val="232"/>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39" w14:textId="77777777" w:rsidR="00EC011F" w:rsidRPr="007A5F5A" w:rsidRDefault="00EC011F" w:rsidP="00EC011F">
            <w:pPr>
              <w:jc w:val="left"/>
              <w:rPr>
                <w:sz w:val="18"/>
                <w:szCs w:val="18"/>
                <w:lang w:eastAsia="zh-CN"/>
              </w:rPr>
            </w:pPr>
            <w:r w:rsidRPr="007A5F5A">
              <w:rPr>
                <w:sz w:val="18"/>
                <w:szCs w:val="18"/>
                <w:lang w:eastAsia="zh-CN"/>
              </w:rPr>
              <w:t>R-448A</w:t>
            </w:r>
          </w:p>
        </w:tc>
        <w:tc>
          <w:tcPr>
            <w:tcW w:w="708" w:type="dxa"/>
            <w:tcBorders>
              <w:top w:val="nil"/>
              <w:left w:val="nil"/>
              <w:bottom w:val="single" w:sz="4" w:space="0" w:color="auto"/>
              <w:right w:val="single" w:sz="4" w:space="0" w:color="auto"/>
            </w:tcBorders>
            <w:hideMark/>
          </w:tcPr>
          <w:p w14:paraId="38009C3A"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3B"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3C" w14:textId="77777777" w:rsidR="00EC011F" w:rsidRPr="007A5F5A" w:rsidRDefault="00EC011F" w:rsidP="00EC011F">
            <w:pPr>
              <w:jc w:val="right"/>
              <w:rPr>
                <w:sz w:val="18"/>
                <w:szCs w:val="18"/>
                <w:lang w:eastAsia="zh-CN"/>
              </w:rPr>
            </w:pPr>
            <w:r w:rsidRPr="007A5F5A">
              <w:rPr>
                <w:sz w:val="18"/>
                <w:szCs w:val="18"/>
                <w:lang w:eastAsia="zh-CN"/>
              </w:rPr>
              <w:t>26.24</w:t>
            </w:r>
          </w:p>
        </w:tc>
        <w:tc>
          <w:tcPr>
            <w:tcW w:w="709" w:type="dxa"/>
            <w:tcBorders>
              <w:top w:val="nil"/>
              <w:left w:val="nil"/>
              <w:bottom w:val="single" w:sz="4" w:space="0" w:color="auto"/>
              <w:right w:val="single" w:sz="4" w:space="0" w:color="auto"/>
            </w:tcBorders>
            <w:hideMark/>
          </w:tcPr>
          <w:p w14:paraId="38009C3D" w14:textId="77777777" w:rsidR="00EC011F" w:rsidRPr="007A5F5A" w:rsidRDefault="00EC011F" w:rsidP="00EC011F">
            <w:pPr>
              <w:jc w:val="right"/>
              <w:rPr>
                <w:sz w:val="18"/>
                <w:szCs w:val="18"/>
                <w:lang w:eastAsia="zh-CN"/>
              </w:rPr>
            </w:pPr>
            <w:r w:rsidRPr="007A5F5A">
              <w:rPr>
                <w:sz w:val="18"/>
                <w:szCs w:val="18"/>
                <w:lang w:eastAsia="zh-CN"/>
              </w:rPr>
              <w:t>25.44</w:t>
            </w:r>
          </w:p>
        </w:tc>
        <w:tc>
          <w:tcPr>
            <w:tcW w:w="851" w:type="dxa"/>
            <w:tcBorders>
              <w:top w:val="nil"/>
              <w:left w:val="nil"/>
              <w:bottom w:val="single" w:sz="4" w:space="0" w:color="auto"/>
              <w:right w:val="single" w:sz="4" w:space="0" w:color="auto"/>
            </w:tcBorders>
            <w:hideMark/>
          </w:tcPr>
          <w:p w14:paraId="38009C3E" w14:textId="77777777" w:rsidR="00EC011F" w:rsidRPr="007A5F5A" w:rsidRDefault="00EC011F" w:rsidP="00EC011F">
            <w:pPr>
              <w:jc w:val="right"/>
              <w:rPr>
                <w:sz w:val="18"/>
                <w:szCs w:val="18"/>
                <w:lang w:eastAsia="zh-CN"/>
              </w:rPr>
            </w:pPr>
            <w:r w:rsidRPr="007A5F5A">
              <w:rPr>
                <w:sz w:val="18"/>
                <w:szCs w:val="18"/>
                <w:lang w:eastAsia="zh-CN"/>
              </w:rPr>
              <w:t>27.76</w:t>
            </w:r>
          </w:p>
        </w:tc>
        <w:tc>
          <w:tcPr>
            <w:tcW w:w="709" w:type="dxa"/>
            <w:tcBorders>
              <w:top w:val="nil"/>
              <w:left w:val="nil"/>
              <w:bottom w:val="single" w:sz="4" w:space="0" w:color="auto"/>
              <w:right w:val="single" w:sz="4" w:space="0" w:color="auto"/>
            </w:tcBorders>
            <w:hideMark/>
          </w:tcPr>
          <w:p w14:paraId="38009C3F" w14:textId="77777777" w:rsidR="00EC011F" w:rsidRPr="007A5F5A" w:rsidRDefault="00EC011F" w:rsidP="00EC011F">
            <w:pPr>
              <w:jc w:val="right"/>
              <w:rPr>
                <w:sz w:val="18"/>
                <w:szCs w:val="18"/>
                <w:lang w:eastAsia="zh-CN"/>
              </w:rPr>
            </w:pPr>
            <w:r w:rsidRPr="007A5F5A">
              <w:rPr>
                <w:sz w:val="18"/>
                <w:szCs w:val="18"/>
                <w:lang w:eastAsia="zh-CN"/>
              </w:rPr>
              <w:t>33.08</w:t>
            </w:r>
          </w:p>
        </w:tc>
        <w:tc>
          <w:tcPr>
            <w:tcW w:w="850" w:type="dxa"/>
            <w:tcBorders>
              <w:top w:val="nil"/>
              <w:left w:val="nil"/>
              <w:bottom w:val="single" w:sz="4" w:space="0" w:color="auto"/>
              <w:right w:val="single" w:sz="4" w:space="0" w:color="auto"/>
            </w:tcBorders>
            <w:hideMark/>
          </w:tcPr>
          <w:p w14:paraId="38009C40" w14:textId="77777777" w:rsidR="00EC011F" w:rsidRPr="007A5F5A" w:rsidRDefault="00EC011F" w:rsidP="00EC011F">
            <w:pPr>
              <w:jc w:val="right"/>
              <w:rPr>
                <w:sz w:val="18"/>
                <w:szCs w:val="18"/>
                <w:lang w:eastAsia="zh-CN"/>
              </w:rPr>
            </w:pPr>
            <w:r w:rsidRPr="007A5F5A">
              <w:rPr>
                <w:sz w:val="18"/>
                <w:szCs w:val="18"/>
                <w:lang w:eastAsia="zh-CN"/>
              </w:rPr>
              <w:t>32.33</w:t>
            </w:r>
          </w:p>
        </w:tc>
        <w:tc>
          <w:tcPr>
            <w:tcW w:w="2552" w:type="dxa"/>
            <w:tcBorders>
              <w:top w:val="nil"/>
              <w:left w:val="nil"/>
              <w:bottom w:val="single" w:sz="4" w:space="0" w:color="auto"/>
              <w:right w:val="single" w:sz="4" w:space="0" w:color="auto"/>
            </w:tcBorders>
            <w:hideMark/>
          </w:tcPr>
          <w:p w14:paraId="38009C41" w14:textId="77777777" w:rsidR="00EC011F" w:rsidRPr="007A5F5A" w:rsidRDefault="00EC011F" w:rsidP="00EC011F">
            <w:pPr>
              <w:jc w:val="left"/>
              <w:rPr>
                <w:sz w:val="18"/>
                <w:szCs w:val="18"/>
                <w:lang w:eastAsia="zh-CN"/>
              </w:rPr>
            </w:pPr>
            <w:r w:rsidRPr="007A5F5A">
              <w:rPr>
                <w:sz w:val="18"/>
                <w:szCs w:val="18"/>
                <w:lang w:eastAsia="zh-CN"/>
              </w:rPr>
              <w:t>22.00 (</w:t>
            </w:r>
            <w:r w:rsidRPr="007A5F5A">
              <w:rPr>
                <w:rFonts w:hint="eastAsia"/>
                <w:sz w:val="18"/>
                <w:szCs w:val="18"/>
                <w:lang w:eastAsia="zh-CN"/>
              </w:rPr>
              <w:t>圭亚那</w:t>
            </w:r>
            <w:r w:rsidRPr="007A5F5A">
              <w:rPr>
                <w:sz w:val="18"/>
                <w:szCs w:val="18"/>
                <w:lang w:eastAsia="zh-CN"/>
              </w:rPr>
              <w:t>)</w:t>
            </w:r>
            <w:r w:rsidRPr="007A5F5A">
              <w:rPr>
                <w:rFonts w:hint="eastAsia"/>
                <w:sz w:val="18"/>
                <w:szCs w:val="18"/>
                <w:lang w:eastAsia="zh-CN"/>
              </w:rPr>
              <w:t xml:space="preserve"> </w:t>
            </w:r>
            <w:r w:rsidRPr="007A5F5A">
              <w:rPr>
                <w:rFonts w:hint="eastAsia"/>
                <w:sz w:val="18"/>
                <w:szCs w:val="18"/>
                <w:lang w:eastAsia="zh-CN"/>
              </w:rPr>
              <w:t>到</w:t>
            </w:r>
            <w:r w:rsidRPr="007A5F5A">
              <w:rPr>
                <w:sz w:val="18"/>
                <w:szCs w:val="18"/>
                <w:lang w:eastAsia="zh-CN"/>
              </w:rPr>
              <w:t>55.10 (</w:t>
            </w:r>
            <w:r w:rsidRPr="007A5F5A">
              <w:rPr>
                <w:rFonts w:hint="eastAsia"/>
                <w:sz w:val="18"/>
                <w:szCs w:val="18"/>
                <w:lang w:eastAsia="zh-CN"/>
              </w:rPr>
              <w:t>格鲁吉亚</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C42" w14:textId="77777777" w:rsidR="00EC011F" w:rsidRPr="007A5F5A" w:rsidRDefault="00EC011F" w:rsidP="00EC011F">
            <w:pPr>
              <w:jc w:val="center"/>
              <w:rPr>
                <w:sz w:val="18"/>
                <w:szCs w:val="18"/>
                <w:lang w:eastAsia="zh-CN"/>
              </w:rPr>
            </w:pPr>
            <w:r w:rsidRPr="007A5F5A">
              <w:rPr>
                <w:sz w:val="18"/>
                <w:szCs w:val="18"/>
                <w:lang w:eastAsia="zh-CN"/>
              </w:rPr>
              <w:t>7</w:t>
            </w:r>
          </w:p>
        </w:tc>
      </w:tr>
      <w:tr w:rsidR="00EC011F" w:rsidRPr="007A5F5A" w14:paraId="38009C4E" w14:textId="77777777" w:rsidTr="007A5F5A">
        <w:trPr>
          <w:trHeight w:val="213"/>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44" w14:textId="77777777" w:rsidR="00EC011F" w:rsidRPr="007A5F5A" w:rsidRDefault="00EC011F" w:rsidP="00EC011F">
            <w:pPr>
              <w:jc w:val="left"/>
              <w:rPr>
                <w:sz w:val="18"/>
                <w:szCs w:val="18"/>
                <w:lang w:eastAsia="zh-CN"/>
              </w:rPr>
            </w:pPr>
            <w:r w:rsidRPr="007A5F5A">
              <w:rPr>
                <w:sz w:val="18"/>
                <w:szCs w:val="18"/>
                <w:lang w:eastAsia="zh-CN"/>
              </w:rPr>
              <w:t>R-449A</w:t>
            </w:r>
          </w:p>
        </w:tc>
        <w:tc>
          <w:tcPr>
            <w:tcW w:w="708" w:type="dxa"/>
            <w:tcBorders>
              <w:top w:val="nil"/>
              <w:left w:val="nil"/>
              <w:bottom w:val="single" w:sz="4" w:space="0" w:color="auto"/>
              <w:right w:val="single" w:sz="4" w:space="0" w:color="auto"/>
            </w:tcBorders>
            <w:hideMark/>
          </w:tcPr>
          <w:p w14:paraId="38009C45"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46" w14:textId="77777777" w:rsidR="00EC011F" w:rsidRPr="007A5F5A" w:rsidRDefault="00EC011F" w:rsidP="00EC011F">
            <w:pPr>
              <w:jc w:val="right"/>
              <w:rPr>
                <w:sz w:val="18"/>
                <w:szCs w:val="18"/>
                <w:lang w:eastAsia="zh-CN"/>
              </w:rPr>
            </w:pPr>
            <w:r w:rsidRPr="007A5F5A">
              <w:rPr>
                <w:sz w:val="18"/>
                <w:szCs w:val="18"/>
                <w:lang w:eastAsia="zh-CN"/>
              </w:rPr>
              <w:t>30.87</w:t>
            </w:r>
          </w:p>
        </w:tc>
        <w:tc>
          <w:tcPr>
            <w:tcW w:w="709" w:type="dxa"/>
            <w:tcBorders>
              <w:top w:val="nil"/>
              <w:left w:val="nil"/>
              <w:bottom w:val="single" w:sz="4" w:space="0" w:color="auto"/>
              <w:right w:val="single" w:sz="4" w:space="0" w:color="auto"/>
            </w:tcBorders>
            <w:hideMark/>
          </w:tcPr>
          <w:p w14:paraId="38009C47" w14:textId="77777777" w:rsidR="00EC011F" w:rsidRPr="007A5F5A" w:rsidRDefault="00EC011F" w:rsidP="00EC011F">
            <w:pPr>
              <w:jc w:val="right"/>
              <w:rPr>
                <w:sz w:val="18"/>
                <w:szCs w:val="18"/>
                <w:lang w:eastAsia="zh-CN"/>
              </w:rPr>
            </w:pPr>
            <w:r w:rsidRPr="007A5F5A">
              <w:rPr>
                <w:sz w:val="18"/>
                <w:szCs w:val="18"/>
                <w:lang w:eastAsia="zh-CN"/>
              </w:rPr>
              <w:t>26.94</w:t>
            </w:r>
          </w:p>
        </w:tc>
        <w:tc>
          <w:tcPr>
            <w:tcW w:w="709" w:type="dxa"/>
            <w:tcBorders>
              <w:top w:val="nil"/>
              <w:left w:val="nil"/>
              <w:bottom w:val="single" w:sz="4" w:space="0" w:color="auto"/>
              <w:right w:val="single" w:sz="4" w:space="0" w:color="auto"/>
            </w:tcBorders>
            <w:hideMark/>
          </w:tcPr>
          <w:p w14:paraId="38009C48" w14:textId="77777777" w:rsidR="00EC011F" w:rsidRPr="007A5F5A" w:rsidRDefault="00EC011F" w:rsidP="00EC011F">
            <w:pPr>
              <w:jc w:val="right"/>
              <w:rPr>
                <w:sz w:val="18"/>
                <w:szCs w:val="18"/>
                <w:lang w:eastAsia="zh-CN"/>
              </w:rPr>
            </w:pPr>
            <w:r w:rsidRPr="007A5F5A">
              <w:rPr>
                <w:sz w:val="18"/>
                <w:szCs w:val="18"/>
                <w:lang w:eastAsia="zh-CN"/>
              </w:rPr>
              <w:t>46.33</w:t>
            </w:r>
          </w:p>
        </w:tc>
        <w:tc>
          <w:tcPr>
            <w:tcW w:w="851" w:type="dxa"/>
            <w:tcBorders>
              <w:top w:val="nil"/>
              <w:left w:val="nil"/>
              <w:bottom w:val="single" w:sz="4" w:space="0" w:color="auto"/>
              <w:right w:val="single" w:sz="4" w:space="0" w:color="auto"/>
            </w:tcBorders>
            <w:hideMark/>
          </w:tcPr>
          <w:p w14:paraId="38009C49" w14:textId="77777777" w:rsidR="00EC011F" w:rsidRPr="007A5F5A" w:rsidRDefault="00EC011F" w:rsidP="00EC011F">
            <w:pPr>
              <w:jc w:val="right"/>
              <w:rPr>
                <w:sz w:val="18"/>
                <w:szCs w:val="18"/>
                <w:lang w:eastAsia="zh-CN"/>
              </w:rPr>
            </w:pPr>
            <w:r w:rsidRPr="007A5F5A">
              <w:rPr>
                <w:sz w:val="18"/>
                <w:szCs w:val="18"/>
                <w:lang w:eastAsia="zh-CN"/>
              </w:rPr>
              <w:t>23.73</w:t>
            </w:r>
          </w:p>
        </w:tc>
        <w:tc>
          <w:tcPr>
            <w:tcW w:w="709" w:type="dxa"/>
            <w:tcBorders>
              <w:top w:val="nil"/>
              <w:left w:val="nil"/>
              <w:bottom w:val="single" w:sz="4" w:space="0" w:color="auto"/>
              <w:right w:val="single" w:sz="4" w:space="0" w:color="auto"/>
            </w:tcBorders>
            <w:hideMark/>
          </w:tcPr>
          <w:p w14:paraId="38009C4A" w14:textId="77777777" w:rsidR="00EC011F" w:rsidRPr="007A5F5A" w:rsidRDefault="00EC011F" w:rsidP="00EC011F">
            <w:pPr>
              <w:jc w:val="right"/>
              <w:rPr>
                <w:sz w:val="18"/>
                <w:szCs w:val="18"/>
                <w:lang w:eastAsia="zh-CN"/>
              </w:rPr>
            </w:pPr>
            <w:r w:rsidRPr="007A5F5A">
              <w:rPr>
                <w:sz w:val="18"/>
                <w:szCs w:val="18"/>
                <w:lang w:eastAsia="zh-CN"/>
              </w:rPr>
              <w:t>26.95</w:t>
            </w:r>
          </w:p>
        </w:tc>
        <w:tc>
          <w:tcPr>
            <w:tcW w:w="850" w:type="dxa"/>
            <w:tcBorders>
              <w:top w:val="nil"/>
              <w:left w:val="nil"/>
              <w:bottom w:val="single" w:sz="4" w:space="0" w:color="auto"/>
              <w:right w:val="single" w:sz="4" w:space="0" w:color="auto"/>
            </w:tcBorders>
            <w:hideMark/>
          </w:tcPr>
          <w:p w14:paraId="38009C4B" w14:textId="77777777" w:rsidR="00EC011F" w:rsidRPr="007A5F5A" w:rsidRDefault="00EC011F" w:rsidP="00EC011F">
            <w:pPr>
              <w:jc w:val="right"/>
              <w:rPr>
                <w:sz w:val="18"/>
                <w:szCs w:val="18"/>
                <w:lang w:eastAsia="zh-CN"/>
              </w:rPr>
            </w:pPr>
            <w:r w:rsidRPr="007A5F5A">
              <w:rPr>
                <w:sz w:val="18"/>
                <w:szCs w:val="18"/>
                <w:lang w:eastAsia="zh-CN"/>
              </w:rPr>
              <w:t>33.72</w:t>
            </w:r>
          </w:p>
        </w:tc>
        <w:tc>
          <w:tcPr>
            <w:tcW w:w="2552" w:type="dxa"/>
            <w:tcBorders>
              <w:top w:val="nil"/>
              <w:left w:val="nil"/>
              <w:bottom w:val="single" w:sz="4" w:space="0" w:color="auto"/>
              <w:right w:val="single" w:sz="4" w:space="0" w:color="auto"/>
            </w:tcBorders>
            <w:hideMark/>
          </w:tcPr>
          <w:p w14:paraId="38009C4C" w14:textId="77777777" w:rsidR="00EC011F" w:rsidRPr="007A5F5A" w:rsidRDefault="00EC011F" w:rsidP="00EC011F">
            <w:pPr>
              <w:jc w:val="left"/>
              <w:rPr>
                <w:sz w:val="18"/>
                <w:szCs w:val="18"/>
                <w:lang w:eastAsia="zh-CN"/>
              </w:rPr>
            </w:pPr>
            <w:r w:rsidRPr="007A5F5A">
              <w:rPr>
                <w:sz w:val="18"/>
                <w:szCs w:val="18"/>
                <w:lang w:eastAsia="zh-CN"/>
              </w:rPr>
              <w:t>18.54 (</w:t>
            </w:r>
            <w:r w:rsidRPr="007A5F5A">
              <w:rPr>
                <w:rFonts w:hint="eastAsia"/>
                <w:sz w:val="18"/>
                <w:szCs w:val="18"/>
                <w:lang w:eastAsia="zh-CN"/>
              </w:rPr>
              <w:t>多米尼加共和国</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lastRenderedPageBreak/>
              <w:t>48.50 (</w:t>
            </w:r>
            <w:r w:rsidRPr="007A5F5A">
              <w:rPr>
                <w:rFonts w:hint="eastAsia"/>
                <w:sz w:val="18"/>
                <w:szCs w:val="18"/>
                <w:lang w:eastAsia="zh-CN"/>
              </w:rPr>
              <w:t>格鲁吉亚</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C4D" w14:textId="77777777" w:rsidR="00EC011F" w:rsidRPr="007A5F5A" w:rsidRDefault="00EC011F" w:rsidP="00EC011F">
            <w:pPr>
              <w:jc w:val="center"/>
              <w:rPr>
                <w:sz w:val="18"/>
                <w:szCs w:val="18"/>
                <w:lang w:eastAsia="zh-CN"/>
              </w:rPr>
            </w:pPr>
            <w:r w:rsidRPr="007A5F5A">
              <w:rPr>
                <w:sz w:val="18"/>
                <w:szCs w:val="18"/>
                <w:lang w:eastAsia="zh-CN"/>
              </w:rPr>
              <w:lastRenderedPageBreak/>
              <w:t>5</w:t>
            </w:r>
          </w:p>
        </w:tc>
      </w:tr>
      <w:tr w:rsidR="00EC011F" w:rsidRPr="007A5F5A" w14:paraId="38009C59" w14:textId="77777777" w:rsidTr="007A5F5A">
        <w:trPr>
          <w:trHeight w:val="218"/>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4F" w14:textId="77777777" w:rsidR="00EC011F" w:rsidRPr="007A5F5A" w:rsidRDefault="00EC011F" w:rsidP="00EC011F">
            <w:pPr>
              <w:jc w:val="left"/>
              <w:rPr>
                <w:sz w:val="18"/>
                <w:szCs w:val="18"/>
                <w:lang w:eastAsia="zh-CN"/>
              </w:rPr>
            </w:pPr>
            <w:r w:rsidRPr="007A5F5A">
              <w:rPr>
                <w:sz w:val="18"/>
                <w:szCs w:val="18"/>
                <w:lang w:eastAsia="zh-CN"/>
              </w:rPr>
              <w:t>R-452A</w:t>
            </w:r>
          </w:p>
        </w:tc>
        <w:tc>
          <w:tcPr>
            <w:tcW w:w="708" w:type="dxa"/>
            <w:tcBorders>
              <w:top w:val="nil"/>
              <w:left w:val="nil"/>
              <w:bottom w:val="single" w:sz="4" w:space="0" w:color="auto"/>
              <w:right w:val="single" w:sz="4" w:space="0" w:color="auto"/>
            </w:tcBorders>
            <w:hideMark/>
          </w:tcPr>
          <w:p w14:paraId="38009C50"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51"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52" w14:textId="77777777" w:rsidR="00EC011F" w:rsidRPr="007A5F5A" w:rsidRDefault="00EC011F" w:rsidP="00EC011F">
            <w:pPr>
              <w:jc w:val="right"/>
              <w:rPr>
                <w:sz w:val="18"/>
                <w:szCs w:val="18"/>
                <w:lang w:eastAsia="zh-CN"/>
              </w:rPr>
            </w:pPr>
            <w:r w:rsidRPr="007A5F5A">
              <w:rPr>
                <w:sz w:val="18"/>
                <w:szCs w:val="18"/>
                <w:lang w:eastAsia="zh-CN"/>
              </w:rPr>
              <w:t>44.63</w:t>
            </w:r>
          </w:p>
        </w:tc>
        <w:tc>
          <w:tcPr>
            <w:tcW w:w="709" w:type="dxa"/>
            <w:tcBorders>
              <w:top w:val="nil"/>
              <w:left w:val="nil"/>
              <w:bottom w:val="single" w:sz="4" w:space="0" w:color="auto"/>
              <w:right w:val="single" w:sz="4" w:space="0" w:color="auto"/>
            </w:tcBorders>
            <w:hideMark/>
          </w:tcPr>
          <w:p w14:paraId="38009C53" w14:textId="77777777" w:rsidR="00EC011F" w:rsidRPr="007A5F5A" w:rsidRDefault="00EC011F" w:rsidP="00EC011F">
            <w:pPr>
              <w:jc w:val="right"/>
              <w:rPr>
                <w:sz w:val="18"/>
                <w:szCs w:val="18"/>
                <w:lang w:eastAsia="zh-CN"/>
              </w:rPr>
            </w:pPr>
            <w:r w:rsidRPr="007A5F5A">
              <w:rPr>
                <w:sz w:val="18"/>
                <w:szCs w:val="18"/>
                <w:lang w:eastAsia="zh-CN"/>
              </w:rPr>
              <w:t>108.61</w:t>
            </w:r>
          </w:p>
        </w:tc>
        <w:tc>
          <w:tcPr>
            <w:tcW w:w="851" w:type="dxa"/>
            <w:tcBorders>
              <w:top w:val="nil"/>
              <w:left w:val="nil"/>
              <w:bottom w:val="single" w:sz="4" w:space="0" w:color="auto"/>
              <w:right w:val="single" w:sz="4" w:space="0" w:color="auto"/>
            </w:tcBorders>
            <w:hideMark/>
          </w:tcPr>
          <w:p w14:paraId="38009C54" w14:textId="77777777" w:rsidR="00EC011F" w:rsidRPr="007A5F5A" w:rsidRDefault="00EC011F" w:rsidP="00EC011F">
            <w:pPr>
              <w:jc w:val="right"/>
              <w:rPr>
                <w:sz w:val="18"/>
                <w:szCs w:val="18"/>
                <w:lang w:eastAsia="zh-CN"/>
              </w:rPr>
            </w:pPr>
            <w:r w:rsidRPr="007A5F5A">
              <w:rPr>
                <w:sz w:val="18"/>
                <w:szCs w:val="18"/>
                <w:lang w:eastAsia="zh-CN"/>
              </w:rPr>
              <w:t>27.61</w:t>
            </w:r>
          </w:p>
        </w:tc>
        <w:tc>
          <w:tcPr>
            <w:tcW w:w="709" w:type="dxa"/>
            <w:tcBorders>
              <w:top w:val="nil"/>
              <w:left w:val="nil"/>
              <w:bottom w:val="single" w:sz="4" w:space="0" w:color="auto"/>
              <w:right w:val="single" w:sz="4" w:space="0" w:color="auto"/>
            </w:tcBorders>
            <w:hideMark/>
          </w:tcPr>
          <w:p w14:paraId="38009C55" w14:textId="77777777" w:rsidR="00EC011F" w:rsidRPr="007A5F5A" w:rsidRDefault="00EC011F" w:rsidP="00EC011F">
            <w:pPr>
              <w:jc w:val="right"/>
              <w:rPr>
                <w:sz w:val="18"/>
                <w:szCs w:val="18"/>
                <w:lang w:eastAsia="zh-CN"/>
              </w:rPr>
            </w:pPr>
            <w:r w:rsidRPr="007A5F5A">
              <w:rPr>
                <w:sz w:val="18"/>
                <w:szCs w:val="18"/>
                <w:lang w:eastAsia="zh-CN"/>
              </w:rPr>
              <w:t>52.18</w:t>
            </w:r>
          </w:p>
        </w:tc>
        <w:tc>
          <w:tcPr>
            <w:tcW w:w="850" w:type="dxa"/>
            <w:tcBorders>
              <w:top w:val="nil"/>
              <w:left w:val="nil"/>
              <w:bottom w:val="single" w:sz="4" w:space="0" w:color="auto"/>
              <w:right w:val="single" w:sz="4" w:space="0" w:color="auto"/>
            </w:tcBorders>
            <w:hideMark/>
          </w:tcPr>
          <w:p w14:paraId="38009C56" w14:textId="77777777" w:rsidR="00EC011F" w:rsidRPr="007A5F5A" w:rsidRDefault="00EC011F" w:rsidP="00EC011F">
            <w:pPr>
              <w:jc w:val="right"/>
              <w:rPr>
                <w:sz w:val="18"/>
                <w:szCs w:val="18"/>
                <w:lang w:eastAsia="zh-CN"/>
              </w:rPr>
            </w:pPr>
            <w:r w:rsidRPr="007A5F5A">
              <w:rPr>
                <w:sz w:val="18"/>
                <w:szCs w:val="18"/>
                <w:lang w:eastAsia="zh-CN"/>
              </w:rPr>
              <w:t>50.35</w:t>
            </w:r>
          </w:p>
        </w:tc>
        <w:tc>
          <w:tcPr>
            <w:tcW w:w="2552" w:type="dxa"/>
            <w:tcBorders>
              <w:top w:val="nil"/>
              <w:left w:val="nil"/>
              <w:bottom w:val="single" w:sz="4" w:space="0" w:color="auto"/>
              <w:right w:val="single" w:sz="4" w:space="0" w:color="auto"/>
            </w:tcBorders>
            <w:hideMark/>
          </w:tcPr>
          <w:p w14:paraId="38009C57" w14:textId="77777777" w:rsidR="00EC011F" w:rsidRPr="007A5F5A" w:rsidRDefault="00EC011F" w:rsidP="00EC011F">
            <w:pPr>
              <w:jc w:val="left"/>
              <w:rPr>
                <w:sz w:val="18"/>
                <w:szCs w:val="18"/>
                <w:lang w:eastAsia="zh-CN"/>
              </w:rPr>
            </w:pPr>
            <w:r w:rsidRPr="007A5F5A">
              <w:rPr>
                <w:sz w:val="18"/>
                <w:szCs w:val="18"/>
                <w:lang w:eastAsia="zh-CN"/>
              </w:rPr>
              <w:t>40.78 (</w:t>
            </w:r>
            <w:r w:rsidRPr="007A5F5A">
              <w:rPr>
                <w:rFonts w:hint="eastAsia"/>
                <w:sz w:val="18"/>
                <w:szCs w:val="18"/>
                <w:lang w:eastAsia="zh-CN"/>
              </w:rPr>
              <w:t>哥斯达黎加</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81.88 (</w:t>
            </w:r>
            <w:r w:rsidRPr="007A5F5A">
              <w:rPr>
                <w:rFonts w:hint="eastAsia"/>
                <w:sz w:val="18"/>
                <w:szCs w:val="18"/>
                <w:lang w:eastAsia="zh-CN"/>
              </w:rPr>
              <w:t>北马其顿</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C58" w14:textId="77777777" w:rsidR="00EC011F" w:rsidRPr="007A5F5A" w:rsidRDefault="00EC011F" w:rsidP="00EC011F">
            <w:pPr>
              <w:jc w:val="center"/>
              <w:rPr>
                <w:sz w:val="18"/>
                <w:szCs w:val="18"/>
                <w:lang w:eastAsia="zh-CN"/>
              </w:rPr>
            </w:pPr>
            <w:r w:rsidRPr="007A5F5A">
              <w:rPr>
                <w:sz w:val="18"/>
                <w:szCs w:val="18"/>
                <w:lang w:eastAsia="zh-CN"/>
              </w:rPr>
              <w:t>6</w:t>
            </w:r>
          </w:p>
        </w:tc>
      </w:tr>
      <w:tr w:rsidR="00EC011F" w:rsidRPr="007A5F5A" w14:paraId="38009C64" w14:textId="77777777" w:rsidTr="007A5F5A">
        <w:trPr>
          <w:trHeight w:val="83"/>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5A" w14:textId="77777777" w:rsidR="00EC011F" w:rsidRPr="007A5F5A" w:rsidRDefault="00EC011F" w:rsidP="00EC011F">
            <w:pPr>
              <w:jc w:val="left"/>
              <w:rPr>
                <w:sz w:val="18"/>
                <w:szCs w:val="18"/>
                <w:lang w:eastAsia="zh-CN"/>
              </w:rPr>
            </w:pPr>
            <w:r w:rsidRPr="007A5F5A">
              <w:rPr>
                <w:sz w:val="18"/>
                <w:szCs w:val="18"/>
                <w:lang w:eastAsia="zh-CN"/>
              </w:rPr>
              <w:t>R-453A</w:t>
            </w:r>
          </w:p>
        </w:tc>
        <w:tc>
          <w:tcPr>
            <w:tcW w:w="708" w:type="dxa"/>
            <w:tcBorders>
              <w:top w:val="nil"/>
              <w:left w:val="nil"/>
              <w:bottom w:val="single" w:sz="4" w:space="0" w:color="auto"/>
              <w:right w:val="single" w:sz="4" w:space="0" w:color="auto"/>
            </w:tcBorders>
            <w:hideMark/>
          </w:tcPr>
          <w:p w14:paraId="38009C5B"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5C" w14:textId="77777777" w:rsidR="00EC011F" w:rsidRPr="007A5F5A" w:rsidRDefault="00EC011F" w:rsidP="00EC011F">
            <w:pPr>
              <w:jc w:val="right"/>
              <w:rPr>
                <w:sz w:val="18"/>
                <w:szCs w:val="18"/>
                <w:lang w:eastAsia="zh-CN"/>
              </w:rPr>
            </w:pPr>
            <w:r w:rsidRPr="007A5F5A">
              <w:rPr>
                <w:sz w:val="18"/>
                <w:szCs w:val="18"/>
                <w:lang w:eastAsia="zh-CN"/>
              </w:rPr>
              <w:t>30.90</w:t>
            </w:r>
          </w:p>
        </w:tc>
        <w:tc>
          <w:tcPr>
            <w:tcW w:w="709" w:type="dxa"/>
            <w:tcBorders>
              <w:top w:val="nil"/>
              <w:left w:val="nil"/>
              <w:bottom w:val="single" w:sz="4" w:space="0" w:color="auto"/>
              <w:right w:val="single" w:sz="4" w:space="0" w:color="auto"/>
            </w:tcBorders>
            <w:hideMark/>
          </w:tcPr>
          <w:p w14:paraId="38009C5D"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5E"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1" w:type="dxa"/>
            <w:tcBorders>
              <w:top w:val="nil"/>
              <w:left w:val="nil"/>
              <w:bottom w:val="single" w:sz="4" w:space="0" w:color="auto"/>
              <w:right w:val="single" w:sz="4" w:space="0" w:color="auto"/>
            </w:tcBorders>
            <w:hideMark/>
          </w:tcPr>
          <w:p w14:paraId="38009C5F"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60"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C61"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2552" w:type="dxa"/>
            <w:tcBorders>
              <w:top w:val="nil"/>
              <w:left w:val="nil"/>
              <w:bottom w:val="single" w:sz="4" w:space="0" w:color="auto"/>
              <w:right w:val="single" w:sz="4" w:space="0" w:color="auto"/>
            </w:tcBorders>
            <w:hideMark/>
          </w:tcPr>
          <w:p w14:paraId="38009C62" w14:textId="77777777" w:rsidR="00EC011F" w:rsidRPr="007A5F5A" w:rsidRDefault="00EC011F" w:rsidP="00EC011F">
            <w:pPr>
              <w:jc w:val="lef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C63" w14:textId="77777777" w:rsidR="00EC011F" w:rsidRPr="007A5F5A" w:rsidRDefault="00EC011F" w:rsidP="00EC011F">
            <w:pPr>
              <w:jc w:val="center"/>
              <w:rPr>
                <w:sz w:val="18"/>
                <w:szCs w:val="18"/>
                <w:lang w:eastAsia="zh-CN"/>
              </w:rPr>
            </w:pPr>
            <w:r w:rsidRPr="007A5F5A">
              <w:rPr>
                <w:sz w:val="18"/>
                <w:szCs w:val="18"/>
                <w:lang w:eastAsia="zh-CN"/>
              </w:rPr>
              <w:t>不详</w:t>
            </w:r>
          </w:p>
        </w:tc>
      </w:tr>
      <w:tr w:rsidR="00EC011F" w:rsidRPr="007A5F5A" w14:paraId="38009C6F" w14:textId="77777777" w:rsidTr="007A5F5A">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65" w14:textId="77777777" w:rsidR="00EC011F" w:rsidRPr="007A5F5A" w:rsidRDefault="00EC011F" w:rsidP="00EC011F">
            <w:pPr>
              <w:jc w:val="left"/>
              <w:rPr>
                <w:sz w:val="18"/>
                <w:szCs w:val="18"/>
                <w:lang w:eastAsia="zh-CN"/>
              </w:rPr>
            </w:pPr>
            <w:r w:rsidRPr="007A5F5A">
              <w:rPr>
                <w:sz w:val="18"/>
                <w:szCs w:val="18"/>
                <w:lang w:eastAsia="zh-CN"/>
              </w:rPr>
              <w:t>R-454B</w:t>
            </w:r>
          </w:p>
        </w:tc>
        <w:tc>
          <w:tcPr>
            <w:tcW w:w="708" w:type="dxa"/>
            <w:tcBorders>
              <w:top w:val="nil"/>
              <w:left w:val="nil"/>
              <w:bottom w:val="single" w:sz="4" w:space="0" w:color="auto"/>
              <w:right w:val="single" w:sz="4" w:space="0" w:color="auto"/>
            </w:tcBorders>
            <w:hideMark/>
          </w:tcPr>
          <w:p w14:paraId="38009C66"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67"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68"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69"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1" w:type="dxa"/>
            <w:tcBorders>
              <w:top w:val="nil"/>
              <w:left w:val="nil"/>
              <w:bottom w:val="single" w:sz="4" w:space="0" w:color="auto"/>
              <w:right w:val="single" w:sz="4" w:space="0" w:color="auto"/>
            </w:tcBorders>
            <w:hideMark/>
          </w:tcPr>
          <w:p w14:paraId="38009C6A"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6B"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C6C" w14:textId="77777777" w:rsidR="00EC011F" w:rsidRPr="007A5F5A" w:rsidRDefault="00EC011F" w:rsidP="00EC011F">
            <w:pPr>
              <w:jc w:val="right"/>
              <w:rPr>
                <w:sz w:val="18"/>
                <w:szCs w:val="18"/>
                <w:lang w:eastAsia="zh-CN"/>
              </w:rPr>
            </w:pPr>
            <w:r w:rsidRPr="007A5F5A">
              <w:rPr>
                <w:sz w:val="18"/>
                <w:szCs w:val="18"/>
                <w:lang w:eastAsia="zh-CN"/>
              </w:rPr>
              <w:t>30.89</w:t>
            </w:r>
          </w:p>
        </w:tc>
        <w:tc>
          <w:tcPr>
            <w:tcW w:w="2552" w:type="dxa"/>
            <w:tcBorders>
              <w:top w:val="nil"/>
              <w:left w:val="nil"/>
              <w:bottom w:val="single" w:sz="4" w:space="0" w:color="auto"/>
              <w:right w:val="single" w:sz="4" w:space="0" w:color="auto"/>
            </w:tcBorders>
            <w:hideMark/>
          </w:tcPr>
          <w:p w14:paraId="38009C6D" w14:textId="77777777" w:rsidR="00EC011F" w:rsidRPr="007A5F5A" w:rsidRDefault="00EC011F" w:rsidP="00EC011F">
            <w:pPr>
              <w:ind w:right="-111"/>
              <w:jc w:val="left"/>
              <w:rPr>
                <w:sz w:val="18"/>
                <w:szCs w:val="18"/>
                <w:lang w:eastAsia="zh-CN"/>
              </w:rPr>
            </w:pPr>
            <w:r w:rsidRPr="007A5F5A">
              <w:rPr>
                <w:sz w:val="18"/>
                <w:szCs w:val="18"/>
                <w:lang w:eastAsia="zh-CN"/>
              </w:rPr>
              <w:t>24.86 (</w:t>
            </w:r>
            <w:r w:rsidRPr="007A5F5A">
              <w:rPr>
                <w:rFonts w:hint="eastAsia"/>
                <w:sz w:val="18"/>
                <w:szCs w:val="18"/>
                <w:lang w:eastAsia="zh-CN"/>
              </w:rPr>
              <w:t>厄瓜多尔</w:t>
            </w:r>
            <w:r w:rsidRPr="007A5F5A">
              <w:rPr>
                <w:sz w:val="18"/>
                <w:szCs w:val="18"/>
                <w:lang w:eastAsia="zh-CN"/>
              </w:rPr>
              <w:t>)</w:t>
            </w:r>
            <w:r w:rsidRPr="007A5F5A">
              <w:rPr>
                <w:rFonts w:hint="eastAsia"/>
                <w:sz w:val="18"/>
                <w:szCs w:val="18"/>
                <w:lang w:eastAsia="zh-CN"/>
              </w:rPr>
              <w:t xml:space="preserve"> </w:t>
            </w:r>
            <w:r w:rsidRPr="007A5F5A">
              <w:rPr>
                <w:rFonts w:hint="eastAsia"/>
                <w:sz w:val="18"/>
                <w:szCs w:val="18"/>
                <w:lang w:eastAsia="zh-CN"/>
              </w:rPr>
              <w:t>到</w:t>
            </w:r>
            <w:r w:rsidRPr="007A5F5A">
              <w:rPr>
                <w:sz w:val="18"/>
                <w:szCs w:val="18"/>
                <w:lang w:eastAsia="zh-CN"/>
              </w:rPr>
              <w:t>37.38 (</w:t>
            </w:r>
            <w:r w:rsidRPr="007A5F5A">
              <w:rPr>
                <w:rFonts w:hint="eastAsia"/>
                <w:sz w:val="18"/>
                <w:szCs w:val="18"/>
                <w:lang w:eastAsia="zh-CN"/>
              </w:rPr>
              <w:t>墨西哥</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C6E" w14:textId="77777777" w:rsidR="00EC011F" w:rsidRPr="007A5F5A" w:rsidRDefault="00EC011F" w:rsidP="00EC011F">
            <w:pPr>
              <w:jc w:val="center"/>
              <w:rPr>
                <w:sz w:val="18"/>
                <w:szCs w:val="18"/>
                <w:lang w:eastAsia="zh-CN"/>
              </w:rPr>
            </w:pPr>
            <w:r w:rsidRPr="007A5F5A">
              <w:rPr>
                <w:sz w:val="18"/>
                <w:szCs w:val="18"/>
                <w:lang w:eastAsia="zh-CN"/>
              </w:rPr>
              <w:t>4</w:t>
            </w:r>
          </w:p>
        </w:tc>
      </w:tr>
      <w:tr w:rsidR="00EC011F" w:rsidRPr="007A5F5A" w14:paraId="38009C7A" w14:textId="77777777" w:rsidTr="007A5F5A">
        <w:trPr>
          <w:trHeight w:val="148"/>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70" w14:textId="77777777" w:rsidR="00EC011F" w:rsidRPr="007A5F5A" w:rsidRDefault="00EC011F" w:rsidP="00EC011F">
            <w:pPr>
              <w:jc w:val="left"/>
              <w:rPr>
                <w:sz w:val="18"/>
                <w:szCs w:val="18"/>
                <w:lang w:eastAsia="zh-CN"/>
              </w:rPr>
            </w:pPr>
            <w:r w:rsidRPr="007A5F5A">
              <w:rPr>
                <w:sz w:val="18"/>
                <w:szCs w:val="18"/>
                <w:lang w:eastAsia="zh-CN"/>
              </w:rPr>
              <w:t>R-455A</w:t>
            </w:r>
          </w:p>
        </w:tc>
        <w:tc>
          <w:tcPr>
            <w:tcW w:w="708" w:type="dxa"/>
            <w:tcBorders>
              <w:top w:val="nil"/>
              <w:left w:val="nil"/>
              <w:bottom w:val="single" w:sz="4" w:space="0" w:color="auto"/>
              <w:right w:val="single" w:sz="4" w:space="0" w:color="auto"/>
            </w:tcBorders>
            <w:hideMark/>
          </w:tcPr>
          <w:p w14:paraId="38009C71"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72"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73"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74"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1" w:type="dxa"/>
            <w:tcBorders>
              <w:top w:val="nil"/>
              <w:left w:val="nil"/>
              <w:bottom w:val="single" w:sz="4" w:space="0" w:color="auto"/>
              <w:right w:val="single" w:sz="4" w:space="0" w:color="auto"/>
            </w:tcBorders>
            <w:hideMark/>
          </w:tcPr>
          <w:p w14:paraId="38009C75"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76"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C77" w14:textId="77777777" w:rsidR="00EC011F" w:rsidRPr="007A5F5A" w:rsidRDefault="00EC011F" w:rsidP="00EC011F">
            <w:pPr>
              <w:jc w:val="right"/>
              <w:rPr>
                <w:sz w:val="18"/>
                <w:szCs w:val="18"/>
                <w:lang w:eastAsia="zh-CN"/>
              </w:rPr>
            </w:pPr>
            <w:r w:rsidRPr="007A5F5A">
              <w:rPr>
                <w:sz w:val="18"/>
                <w:szCs w:val="18"/>
                <w:lang w:eastAsia="zh-CN"/>
              </w:rPr>
              <w:t>33.67</w:t>
            </w:r>
          </w:p>
        </w:tc>
        <w:tc>
          <w:tcPr>
            <w:tcW w:w="2552" w:type="dxa"/>
            <w:tcBorders>
              <w:top w:val="nil"/>
              <w:left w:val="nil"/>
              <w:bottom w:val="single" w:sz="4" w:space="0" w:color="auto"/>
              <w:right w:val="single" w:sz="4" w:space="0" w:color="auto"/>
            </w:tcBorders>
            <w:hideMark/>
          </w:tcPr>
          <w:p w14:paraId="38009C78" w14:textId="77777777" w:rsidR="00EC011F" w:rsidRPr="007A5F5A" w:rsidRDefault="00EC011F" w:rsidP="00EC011F">
            <w:pPr>
              <w:jc w:val="left"/>
              <w:rPr>
                <w:sz w:val="18"/>
                <w:szCs w:val="18"/>
                <w:lang w:eastAsia="zh-CN"/>
              </w:rPr>
            </w:pPr>
            <w:r w:rsidRPr="007A5F5A">
              <w:rPr>
                <w:sz w:val="18"/>
                <w:szCs w:val="18"/>
                <w:lang w:eastAsia="zh-CN"/>
              </w:rPr>
              <w:t>33.67 (</w:t>
            </w:r>
            <w:r w:rsidRPr="007A5F5A">
              <w:rPr>
                <w:rFonts w:hint="eastAsia"/>
                <w:sz w:val="18"/>
                <w:szCs w:val="18"/>
                <w:lang w:eastAsia="zh-CN"/>
              </w:rPr>
              <w:t>哥斯达黎加</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C79" w14:textId="77777777" w:rsidR="00EC011F" w:rsidRPr="007A5F5A" w:rsidRDefault="00EC011F" w:rsidP="00EC011F">
            <w:pPr>
              <w:jc w:val="center"/>
              <w:rPr>
                <w:sz w:val="18"/>
                <w:szCs w:val="18"/>
                <w:lang w:eastAsia="zh-CN"/>
              </w:rPr>
            </w:pPr>
            <w:r w:rsidRPr="007A5F5A">
              <w:rPr>
                <w:sz w:val="18"/>
                <w:szCs w:val="18"/>
                <w:lang w:eastAsia="zh-CN"/>
              </w:rPr>
              <w:t>1</w:t>
            </w:r>
          </w:p>
        </w:tc>
      </w:tr>
      <w:tr w:rsidR="00EC011F" w:rsidRPr="007A5F5A" w14:paraId="38009C85" w14:textId="77777777" w:rsidTr="007A5F5A">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7B" w14:textId="77777777" w:rsidR="00EC011F" w:rsidRPr="007A5F5A" w:rsidRDefault="00EC011F" w:rsidP="00EC011F">
            <w:pPr>
              <w:jc w:val="left"/>
              <w:rPr>
                <w:sz w:val="18"/>
                <w:szCs w:val="18"/>
                <w:lang w:eastAsia="zh-CN"/>
              </w:rPr>
            </w:pPr>
            <w:r w:rsidRPr="007A5F5A">
              <w:rPr>
                <w:sz w:val="18"/>
                <w:szCs w:val="18"/>
                <w:lang w:eastAsia="zh-CN"/>
              </w:rPr>
              <w:t>R-467A</w:t>
            </w:r>
          </w:p>
        </w:tc>
        <w:tc>
          <w:tcPr>
            <w:tcW w:w="708" w:type="dxa"/>
            <w:tcBorders>
              <w:top w:val="nil"/>
              <w:left w:val="nil"/>
              <w:bottom w:val="single" w:sz="4" w:space="0" w:color="auto"/>
              <w:right w:val="single" w:sz="4" w:space="0" w:color="auto"/>
            </w:tcBorders>
            <w:hideMark/>
          </w:tcPr>
          <w:p w14:paraId="38009C7C"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7D"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7E"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7F" w14:textId="77777777" w:rsidR="00EC011F" w:rsidRPr="007A5F5A" w:rsidRDefault="00EC011F" w:rsidP="00EC011F">
            <w:pPr>
              <w:jc w:val="right"/>
              <w:rPr>
                <w:sz w:val="18"/>
                <w:szCs w:val="18"/>
                <w:lang w:eastAsia="zh-CN"/>
              </w:rPr>
            </w:pPr>
            <w:r w:rsidRPr="007A5F5A">
              <w:rPr>
                <w:sz w:val="18"/>
                <w:szCs w:val="18"/>
                <w:lang w:eastAsia="zh-CN"/>
              </w:rPr>
              <w:t>9.00</w:t>
            </w:r>
          </w:p>
        </w:tc>
        <w:tc>
          <w:tcPr>
            <w:tcW w:w="851" w:type="dxa"/>
            <w:tcBorders>
              <w:top w:val="nil"/>
              <w:left w:val="nil"/>
              <w:bottom w:val="single" w:sz="4" w:space="0" w:color="auto"/>
              <w:right w:val="single" w:sz="4" w:space="0" w:color="auto"/>
            </w:tcBorders>
            <w:hideMark/>
          </w:tcPr>
          <w:p w14:paraId="38009C80" w14:textId="77777777" w:rsidR="00EC011F" w:rsidRPr="007A5F5A" w:rsidRDefault="00EC011F" w:rsidP="00EC011F">
            <w:pPr>
              <w:jc w:val="right"/>
              <w:rPr>
                <w:sz w:val="18"/>
                <w:szCs w:val="18"/>
                <w:lang w:eastAsia="zh-CN"/>
              </w:rPr>
            </w:pPr>
            <w:r w:rsidRPr="007A5F5A">
              <w:rPr>
                <w:sz w:val="18"/>
                <w:szCs w:val="18"/>
                <w:lang w:eastAsia="zh-CN"/>
              </w:rPr>
              <w:t>9.00</w:t>
            </w:r>
          </w:p>
        </w:tc>
        <w:tc>
          <w:tcPr>
            <w:tcW w:w="709" w:type="dxa"/>
            <w:tcBorders>
              <w:top w:val="nil"/>
              <w:left w:val="nil"/>
              <w:bottom w:val="single" w:sz="4" w:space="0" w:color="auto"/>
              <w:right w:val="single" w:sz="4" w:space="0" w:color="auto"/>
            </w:tcBorders>
            <w:hideMark/>
          </w:tcPr>
          <w:p w14:paraId="38009C81"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C82"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2552" w:type="dxa"/>
            <w:tcBorders>
              <w:top w:val="nil"/>
              <w:left w:val="nil"/>
              <w:bottom w:val="single" w:sz="4" w:space="0" w:color="auto"/>
              <w:right w:val="single" w:sz="4" w:space="0" w:color="auto"/>
            </w:tcBorders>
            <w:hideMark/>
          </w:tcPr>
          <w:p w14:paraId="38009C83" w14:textId="77777777" w:rsidR="00EC011F" w:rsidRPr="007A5F5A" w:rsidRDefault="00EC011F" w:rsidP="00EC011F">
            <w:pPr>
              <w:jc w:val="lef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C84" w14:textId="77777777" w:rsidR="00EC011F" w:rsidRPr="007A5F5A" w:rsidRDefault="00EC011F" w:rsidP="00EC011F">
            <w:pPr>
              <w:jc w:val="center"/>
              <w:rPr>
                <w:sz w:val="18"/>
                <w:szCs w:val="18"/>
                <w:lang w:eastAsia="zh-CN"/>
              </w:rPr>
            </w:pPr>
            <w:r w:rsidRPr="007A5F5A">
              <w:rPr>
                <w:sz w:val="18"/>
                <w:szCs w:val="18"/>
                <w:lang w:eastAsia="zh-CN"/>
              </w:rPr>
              <w:t>不详</w:t>
            </w:r>
          </w:p>
        </w:tc>
      </w:tr>
      <w:tr w:rsidR="00EC011F" w:rsidRPr="007A5F5A" w14:paraId="38009C90" w14:textId="77777777" w:rsidTr="007A5F5A">
        <w:trPr>
          <w:trHeight w:val="70"/>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86" w14:textId="77777777" w:rsidR="00EC011F" w:rsidRPr="007A5F5A" w:rsidRDefault="00EC011F" w:rsidP="00EC011F">
            <w:pPr>
              <w:jc w:val="left"/>
              <w:rPr>
                <w:sz w:val="18"/>
                <w:szCs w:val="18"/>
                <w:lang w:eastAsia="zh-CN"/>
              </w:rPr>
            </w:pPr>
            <w:r w:rsidRPr="007A5F5A">
              <w:rPr>
                <w:sz w:val="18"/>
                <w:szCs w:val="18"/>
                <w:lang w:eastAsia="zh-CN"/>
              </w:rPr>
              <w:t>R-507</w:t>
            </w:r>
          </w:p>
        </w:tc>
        <w:tc>
          <w:tcPr>
            <w:tcW w:w="708" w:type="dxa"/>
            <w:tcBorders>
              <w:top w:val="nil"/>
              <w:left w:val="nil"/>
              <w:bottom w:val="single" w:sz="4" w:space="0" w:color="auto"/>
              <w:right w:val="single" w:sz="4" w:space="0" w:color="auto"/>
            </w:tcBorders>
            <w:hideMark/>
          </w:tcPr>
          <w:p w14:paraId="38009C87"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88"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89"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8A"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1" w:type="dxa"/>
            <w:tcBorders>
              <w:top w:val="nil"/>
              <w:left w:val="nil"/>
              <w:bottom w:val="single" w:sz="4" w:space="0" w:color="auto"/>
              <w:right w:val="single" w:sz="4" w:space="0" w:color="auto"/>
            </w:tcBorders>
            <w:hideMark/>
          </w:tcPr>
          <w:p w14:paraId="38009C8B"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8C" w14:textId="77777777" w:rsidR="00EC011F" w:rsidRPr="007A5F5A" w:rsidRDefault="00EC011F" w:rsidP="00EC011F">
            <w:pPr>
              <w:jc w:val="right"/>
              <w:rPr>
                <w:sz w:val="18"/>
                <w:szCs w:val="18"/>
                <w:lang w:eastAsia="zh-CN"/>
              </w:rPr>
            </w:pPr>
            <w:r w:rsidRPr="007A5F5A">
              <w:rPr>
                <w:sz w:val="18"/>
                <w:szCs w:val="18"/>
                <w:lang w:eastAsia="zh-CN"/>
              </w:rPr>
              <w:t>16.30</w:t>
            </w:r>
          </w:p>
        </w:tc>
        <w:tc>
          <w:tcPr>
            <w:tcW w:w="850" w:type="dxa"/>
            <w:tcBorders>
              <w:top w:val="nil"/>
              <w:left w:val="nil"/>
              <w:bottom w:val="single" w:sz="4" w:space="0" w:color="auto"/>
              <w:right w:val="single" w:sz="4" w:space="0" w:color="auto"/>
            </w:tcBorders>
            <w:hideMark/>
          </w:tcPr>
          <w:p w14:paraId="38009C8D" w14:textId="77777777" w:rsidR="00EC011F" w:rsidRPr="007A5F5A" w:rsidRDefault="00EC011F" w:rsidP="00EC011F">
            <w:pPr>
              <w:jc w:val="right"/>
              <w:rPr>
                <w:sz w:val="18"/>
                <w:szCs w:val="18"/>
                <w:lang w:eastAsia="zh-CN"/>
              </w:rPr>
            </w:pPr>
            <w:r w:rsidRPr="007A5F5A">
              <w:rPr>
                <w:sz w:val="18"/>
                <w:szCs w:val="18"/>
                <w:lang w:eastAsia="zh-CN"/>
              </w:rPr>
              <w:t>5.90</w:t>
            </w:r>
          </w:p>
        </w:tc>
        <w:tc>
          <w:tcPr>
            <w:tcW w:w="2552" w:type="dxa"/>
            <w:tcBorders>
              <w:top w:val="nil"/>
              <w:left w:val="nil"/>
              <w:bottom w:val="single" w:sz="4" w:space="0" w:color="auto"/>
              <w:right w:val="single" w:sz="4" w:space="0" w:color="auto"/>
            </w:tcBorders>
            <w:hideMark/>
          </w:tcPr>
          <w:p w14:paraId="38009C8E" w14:textId="77777777" w:rsidR="00EC011F" w:rsidRPr="007A5F5A" w:rsidRDefault="00EC011F" w:rsidP="00EC011F">
            <w:pPr>
              <w:jc w:val="left"/>
              <w:rPr>
                <w:sz w:val="18"/>
                <w:szCs w:val="18"/>
                <w:lang w:eastAsia="zh-CN"/>
              </w:rPr>
            </w:pPr>
            <w:r w:rsidRPr="007A5F5A">
              <w:rPr>
                <w:sz w:val="18"/>
                <w:szCs w:val="18"/>
                <w:lang w:eastAsia="zh-CN"/>
              </w:rPr>
              <w:t>2.23 (</w:t>
            </w:r>
            <w:r w:rsidRPr="007A5F5A">
              <w:rPr>
                <w:rFonts w:hint="eastAsia"/>
                <w:sz w:val="18"/>
                <w:szCs w:val="18"/>
                <w:lang w:eastAsia="zh-CN"/>
              </w:rPr>
              <w:t>缅甸</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9.57 (</w:t>
            </w:r>
            <w:r w:rsidRPr="007A5F5A">
              <w:rPr>
                <w:rFonts w:hint="eastAsia"/>
                <w:sz w:val="18"/>
                <w:szCs w:val="18"/>
                <w:lang w:eastAsia="zh-CN"/>
              </w:rPr>
              <w:t>墨西哥</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C8F" w14:textId="77777777" w:rsidR="00EC011F" w:rsidRPr="007A5F5A" w:rsidRDefault="00EC011F" w:rsidP="00EC011F">
            <w:pPr>
              <w:jc w:val="center"/>
              <w:rPr>
                <w:sz w:val="18"/>
                <w:szCs w:val="18"/>
                <w:lang w:eastAsia="zh-CN"/>
              </w:rPr>
            </w:pPr>
            <w:r w:rsidRPr="007A5F5A">
              <w:rPr>
                <w:sz w:val="18"/>
                <w:szCs w:val="18"/>
                <w:lang w:eastAsia="zh-CN"/>
              </w:rPr>
              <w:t>2</w:t>
            </w:r>
          </w:p>
        </w:tc>
      </w:tr>
      <w:tr w:rsidR="00EC011F" w:rsidRPr="007A5F5A" w14:paraId="38009C9B" w14:textId="77777777" w:rsidTr="007A5F5A">
        <w:trPr>
          <w:trHeight w:val="286"/>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91" w14:textId="77777777" w:rsidR="00EC011F" w:rsidRPr="007A5F5A" w:rsidRDefault="00EC011F" w:rsidP="00EC011F">
            <w:pPr>
              <w:rPr>
                <w:sz w:val="18"/>
                <w:szCs w:val="18"/>
                <w:lang w:eastAsia="zh-CN"/>
              </w:rPr>
            </w:pPr>
            <w:r w:rsidRPr="007A5F5A">
              <w:rPr>
                <w:sz w:val="18"/>
                <w:szCs w:val="18"/>
                <w:lang w:eastAsia="zh-CN"/>
              </w:rPr>
              <w:t>R-507A</w:t>
            </w:r>
          </w:p>
        </w:tc>
        <w:tc>
          <w:tcPr>
            <w:tcW w:w="708" w:type="dxa"/>
            <w:tcBorders>
              <w:top w:val="nil"/>
              <w:left w:val="nil"/>
              <w:bottom w:val="single" w:sz="4" w:space="0" w:color="auto"/>
              <w:right w:val="single" w:sz="4" w:space="0" w:color="auto"/>
            </w:tcBorders>
            <w:hideMark/>
          </w:tcPr>
          <w:p w14:paraId="38009C92" w14:textId="77777777" w:rsidR="00EC011F" w:rsidRPr="007A5F5A" w:rsidRDefault="00EC011F" w:rsidP="00EC011F">
            <w:pPr>
              <w:jc w:val="right"/>
              <w:rPr>
                <w:sz w:val="18"/>
                <w:szCs w:val="18"/>
                <w:lang w:eastAsia="zh-CN"/>
              </w:rPr>
            </w:pPr>
            <w:r w:rsidRPr="007A5F5A">
              <w:rPr>
                <w:sz w:val="18"/>
                <w:szCs w:val="18"/>
                <w:lang w:eastAsia="zh-CN"/>
              </w:rPr>
              <w:t>13.07</w:t>
            </w:r>
          </w:p>
        </w:tc>
        <w:tc>
          <w:tcPr>
            <w:tcW w:w="709" w:type="dxa"/>
            <w:tcBorders>
              <w:top w:val="nil"/>
              <w:left w:val="nil"/>
              <w:bottom w:val="single" w:sz="4" w:space="0" w:color="auto"/>
              <w:right w:val="single" w:sz="4" w:space="0" w:color="auto"/>
            </w:tcBorders>
            <w:hideMark/>
          </w:tcPr>
          <w:p w14:paraId="38009C93" w14:textId="77777777" w:rsidR="00EC011F" w:rsidRPr="007A5F5A" w:rsidRDefault="00EC011F" w:rsidP="00EC011F">
            <w:pPr>
              <w:jc w:val="right"/>
              <w:rPr>
                <w:sz w:val="18"/>
                <w:szCs w:val="18"/>
                <w:lang w:eastAsia="zh-CN"/>
              </w:rPr>
            </w:pPr>
            <w:r w:rsidRPr="007A5F5A">
              <w:rPr>
                <w:sz w:val="18"/>
                <w:szCs w:val="18"/>
                <w:lang w:eastAsia="zh-CN"/>
              </w:rPr>
              <w:t>12.76</w:t>
            </w:r>
          </w:p>
        </w:tc>
        <w:tc>
          <w:tcPr>
            <w:tcW w:w="709" w:type="dxa"/>
            <w:tcBorders>
              <w:top w:val="nil"/>
              <w:left w:val="nil"/>
              <w:bottom w:val="single" w:sz="4" w:space="0" w:color="auto"/>
              <w:right w:val="single" w:sz="4" w:space="0" w:color="auto"/>
            </w:tcBorders>
            <w:hideMark/>
          </w:tcPr>
          <w:p w14:paraId="38009C94" w14:textId="77777777" w:rsidR="00EC011F" w:rsidRPr="007A5F5A" w:rsidRDefault="00EC011F" w:rsidP="00EC011F">
            <w:pPr>
              <w:jc w:val="right"/>
              <w:rPr>
                <w:sz w:val="18"/>
                <w:szCs w:val="18"/>
                <w:lang w:eastAsia="zh-CN"/>
              </w:rPr>
            </w:pPr>
            <w:r w:rsidRPr="007A5F5A">
              <w:rPr>
                <w:sz w:val="18"/>
                <w:szCs w:val="18"/>
                <w:lang w:eastAsia="zh-CN"/>
              </w:rPr>
              <w:t>13.75</w:t>
            </w:r>
          </w:p>
        </w:tc>
        <w:tc>
          <w:tcPr>
            <w:tcW w:w="709" w:type="dxa"/>
            <w:tcBorders>
              <w:top w:val="nil"/>
              <w:left w:val="nil"/>
              <w:bottom w:val="single" w:sz="4" w:space="0" w:color="auto"/>
              <w:right w:val="single" w:sz="4" w:space="0" w:color="auto"/>
            </w:tcBorders>
            <w:hideMark/>
          </w:tcPr>
          <w:p w14:paraId="38009C95" w14:textId="77777777" w:rsidR="00EC011F" w:rsidRPr="007A5F5A" w:rsidRDefault="00EC011F" w:rsidP="00EC011F">
            <w:pPr>
              <w:jc w:val="right"/>
              <w:rPr>
                <w:sz w:val="18"/>
                <w:szCs w:val="18"/>
                <w:lang w:eastAsia="zh-CN"/>
              </w:rPr>
            </w:pPr>
            <w:r w:rsidRPr="007A5F5A">
              <w:rPr>
                <w:sz w:val="18"/>
                <w:szCs w:val="18"/>
                <w:lang w:eastAsia="zh-CN"/>
              </w:rPr>
              <w:t>16.26</w:t>
            </w:r>
          </w:p>
        </w:tc>
        <w:tc>
          <w:tcPr>
            <w:tcW w:w="851" w:type="dxa"/>
            <w:tcBorders>
              <w:top w:val="nil"/>
              <w:left w:val="nil"/>
              <w:bottom w:val="single" w:sz="4" w:space="0" w:color="auto"/>
              <w:right w:val="single" w:sz="4" w:space="0" w:color="auto"/>
            </w:tcBorders>
            <w:hideMark/>
          </w:tcPr>
          <w:p w14:paraId="38009C96" w14:textId="77777777" w:rsidR="00EC011F" w:rsidRPr="007A5F5A" w:rsidRDefault="00EC011F" w:rsidP="00EC011F">
            <w:pPr>
              <w:jc w:val="right"/>
              <w:rPr>
                <w:sz w:val="18"/>
                <w:szCs w:val="18"/>
                <w:lang w:eastAsia="zh-CN"/>
              </w:rPr>
            </w:pPr>
            <w:r w:rsidRPr="007A5F5A">
              <w:rPr>
                <w:sz w:val="18"/>
                <w:szCs w:val="18"/>
                <w:lang w:eastAsia="zh-CN"/>
              </w:rPr>
              <w:t>14.77</w:t>
            </w:r>
          </w:p>
        </w:tc>
        <w:tc>
          <w:tcPr>
            <w:tcW w:w="709" w:type="dxa"/>
            <w:tcBorders>
              <w:top w:val="nil"/>
              <w:left w:val="nil"/>
              <w:bottom w:val="single" w:sz="4" w:space="0" w:color="auto"/>
              <w:right w:val="single" w:sz="4" w:space="0" w:color="auto"/>
            </w:tcBorders>
            <w:hideMark/>
          </w:tcPr>
          <w:p w14:paraId="38009C97" w14:textId="77777777" w:rsidR="00EC011F" w:rsidRPr="007A5F5A" w:rsidRDefault="00EC011F" w:rsidP="00EC011F">
            <w:pPr>
              <w:jc w:val="right"/>
              <w:rPr>
                <w:sz w:val="18"/>
                <w:szCs w:val="18"/>
                <w:lang w:eastAsia="zh-CN"/>
              </w:rPr>
            </w:pPr>
            <w:r w:rsidRPr="007A5F5A">
              <w:rPr>
                <w:sz w:val="18"/>
                <w:szCs w:val="18"/>
                <w:lang w:eastAsia="zh-CN"/>
              </w:rPr>
              <w:t>14.36</w:t>
            </w:r>
          </w:p>
        </w:tc>
        <w:tc>
          <w:tcPr>
            <w:tcW w:w="850" w:type="dxa"/>
            <w:tcBorders>
              <w:top w:val="nil"/>
              <w:left w:val="nil"/>
              <w:bottom w:val="single" w:sz="4" w:space="0" w:color="auto"/>
              <w:right w:val="single" w:sz="4" w:space="0" w:color="auto"/>
            </w:tcBorders>
            <w:hideMark/>
          </w:tcPr>
          <w:p w14:paraId="38009C98" w14:textId="77777777" w:rsidR="00EC011F" w:rsidRPr="007A5F5A" w:rsidRDefault="00EC011F" w:rsidP="00EC011F">
            <w:pPr>
              <w:jc w:val="right"/>
              <w:rPr>
                <w:sz w:val="18"/>
                <w:szCs w:val="18"/>
                <w:lang w:eastAsia="zh-CN"/>
              </w:rPr>
            </w:pPr>
            <w:r w:rsidRPr="007A5F5A">
              <w:rPr>
                <w:sz w:val="18"/>
                <w:szCs w:val="18"/>
                <w:lang w:eastAsia="zh-CN"/>
              </w:rPr>
              <w:t>14.21</w:t>
            </w:r>
          </w:p>
        </w:tc>
        <w:tc>
          <w:tcPr>
            <w:tcW w:w="2552" w:type="dxa"/>
            <w:tcBorders>
              <w:top w:val="nil"/>
              <w:left w:val="nil"/>
              <w:bottom w:val="single" w:sz="4" w:space="0" w:color="auto"/>
              <w:right w:val="single" w:sz="4" w:space="0" w:color="auto"/>
            </w:tcBorders>
            <w:hideMark/>
          </w:tcPr>
          <w:p w14:paraId="38009C99" w14:textId="77777777" w:rsidR="00EC011F" w:rsidRPr="007A5F5A" w:rsidRDefault="00EC011F" w:rsidP="00EC011F">
            <w:pPr>
              <w:jc w:val="left"/>
              <w:rPr>
                <w:sz w:val="18"/>
                <w:szCs w:val="18"/>
                <w:lang w:eastAsia="zh-CN"/>
              </w:rPr>
            </w:pPr>
            <w:r w:rsidRPr="007A5F5A">
              <w:rPr>
                <w:sz w:val="18"/>
                <w:szCs w:val="18"/>
                <w:lang w:eastAsia="zh-CN"/>
              </w:rPr>
              <w:t>3.06 (</w:t>
            </w:r>
            <w:r w:rsidRPr="007A5F5A">
              <w:rPr>
                <w:rFonts w:hint="eastAsia"/>
                <w:sz w:val="18"/>
                <w:szCs w:val="18"/>
                <w:lang w:eastAsia="zh-CN"/>
              </w:rPr>
              <w:t>越南</w:t>
            </w:r>
            <w:r w:rsidRPr="007A5F5A">
              <w:rPr>
                <w:sz w:val="18"/>
                <w:szCs w:val="18"/>
                <w:lang w:eastAsia="zh-CN"/>
              </w:rPr>
              <w:t>)</w:t>
            </w:r>
            <w:r w:rsidRPr="007A5F5A">
              <w:rPr>
                <w:rFonts w:hint="eastAsia"/>
                <w:sz w:val="18"/>
                <w:szCs w:val="18"/>
                <w:lang w:eastAsia="zh-CN"/>
              </w:rPr>
              <w:t xml:space="preserve"> </w:t>
            </w:r>
            <w:r w:rsidRPr="007A5F5A">
              <w:rPr>
                <w:rFonts w:hint="eastAsia"/>
                <w:sz w:val="18"/>
                <w:szCs w:val="18"/>
                <w:lang w:eastAsia="zh-CN"/>
              </w:rPr>
              <w:t>到</w:t>
            </w:r>
            <w:r w:rsidRPr="007A5F5A">
              <w:rPr>
                <w:sz w:val="18"/>
                <w:szCs w:val="18"/>
                <w:lang w:eastAsia="zh-CN"/>
              </w:rPr>
              <w:t>47.00 (</w:t>
            </w:r>
            <w:r w:rsidRPr="007A5F5A">
              <w:rPr>
                <w:rFonts w:hint="eastAsia"/>
                <w:sz w:val="18"/>
                <w:szCs w:val="18"/>
                <w:lang w:eastAsia="zh-CN"/>
              </w:rPr>
              <w:t>莫桑比克</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C9A" w14:textId="77777777" w:rsidR="00EC011F" w:rsidRPr="007A5F5A" w:rsidRDefault="00EC011F" w:rsidP="00EC011F">
            <w:pPr>
              <w:jc w:val="center"/>
              <w:rPr>
                <w:sz w:val="18"/>
                <w:szCs w:val="18"/>
                <w:lang w:eastAsia="zh-CN"/>
              </w:rPr>
            </w:pPr>
            <w:r w:rsidRPr="007A5F5A">
              <w:rPr>
                <w:sz w:val="18"/>
                <w:szCs w:val="18"/>
                <w:lang w:eastAsia="zh-CN"/>
              </w:rPr>
              <w:t>62</w:t>
            </w:r>
          </w:p>
        </w:tc>
      </w:tr>
      <w:tr w:rsidR="00EC011F" w:rsidRPr="007A5F5A" w14:paraId="38009CA6" w14:textId="77777777" w:rsidTr="007A5F5A">
        <w:trPr>
          <w:trHeight w:val="136"/>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9C" w14:textId="77777777" w:rsidR="00EC011F" w:rsidRPr="007A5F5A" w:rsidRDefault="00EC011F" w:rsidP="00EC011F">
            <w:pPr>
              <w:rPr>
                <w:sz w:val="18"/>
                <w:szCs w:val="18"/>
                <w:lang w:eastAsia="zh-CN"/>
              </w:rPr>
            </w:pPr>
            <w:r w:rsidRPr="007A5F5A">
              <w:rPr>
                <w:sz w:val="18"/>
                <w:szCs w:val="18"/>
                <w:lang w:eastAsia="zh-CN"/>
              </w:rPr>
              <w:t>R-507C</w:t>
            </w:r>
          </w:p>
        </w:tc>
        <w:tc>
          <w:tcPr>
            <w:tcW w:w="708" w:type="dxa"/>
            <w:tcBorders>
              <w:top w:val="nil"/>
              <w:left w:val="nil"/>
              <w:bottom w:val="single" w:sz="4" w:space="0" w:color="auto"/>
              <w:right w:val="single" w:sz="4" w:space="0" w:color="auto"/>
            </w:tcBorders>
            <w:hideMark/>
          </w:tcPr>
          <w:p w14:paraId="38009C9D"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9E"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9F"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A0" w14:textId="77777777" w:rsidR="00EC011F" w:rsidRPr="007A5F5A" w:rsidRDefault="00EC011F" w:rsidP="00EC011F">
            <w:pPr>
              <w:jc w:val="right"/>
              <w:rPr>
                <w:sz w:val="18"/>
                <w:szCs w:val="18"/>
                <w:lang w:eastAsia="zh-CN"/>
              </w:rPr>
            </w:pPr>
            <w:r w:rsidRPr="007A5F5A">
              <w:rPr>
                <w:sz w:val="18"/>
                <w:szCs w:val="18"/>
                <w:lang w:eastAsia="zh-CN"/>
              </w:rPr>
              <w:t>26.00</w:t>
            </w:r>
          </w:p>
        </w:tc>
        <w:tc>
          <w:tcPr>
            <w:tcW w:w="851" w:type="dxa"/>
            <w:tcBorders>
              <w:top w:val="nil"/>
              <w:left w:val="nil"/>
              <w:bottom w:val="single" w:sz="4" w:space="0" w:color="auto"/>
              <w:right w:val="single" w:sz="4" w:space="0" w:color="auto"/>
            </w:tcBorders>
            <w:hideMark/>
          </w:tcPr>
          <w:p w14:paraId="38009CA1" w14:textId="77777777" w:rsidR="00EC011F" w:rsidRPr="007A5F5A" w:rsidRDefault="00EC011F" w:rsidP="00EC011F">
            <w:pPr>
              <w:jc w:val="right"/>
              <w:rPr>
                <w:sz w:val="18"/>
                <w:szCs w:val="18"/>
                <w:lang w:eastAsia="zh-CN"/>
              </w:rPr>
            </w:pPr>
            <w:r w:rsidRPr="007A5F5A">
              <w:rPr>
                <w:sz w:val="18"/>
                <w:szCs w:val="18"/>
                <w:lang w:eastAsia="zh-CN"/>
              </w:rPr>
              <w:t>13.50</w:t>
            </w:r>
          </w:p>
        </w:tc>
        <w:tc>
          <w:tcPr>
            <w:tcW w:w="709" w:type="dxa"/>
            <w:tcBorders>
              <w:top w:val="nil"/>
              <w:left w:val="nil"/>
              <w:bottom w:val="single" w:sz="4" w:space="0" w:color="auto"/>
              <w:right w:val="single" w:sz="4" w:space="0" w:color="auto"/>
            </w:tcBorders>
            <w:hideMark/>
          </w:tcPr>
          <w:p w14:paraId="38009CA2" w14:textId="77777777" w:rsidR="00EC011F" w:rsidRPr="007A5F5A" w:rsidRDefault="00EC011F" w:rsidP="00EC011F">
            <w:pPr>
              <w:jc w:val="right"/>
              <w:rPr>
                <w:sz w:val="18"/>
                <w:szCs w:val="18"/>
                <w:lang w:eastAsia="zh-CN"/>
              </w:rPr>
            </w:pPr>
            <w:r w:rsidRPr="007A5F5A">
              <w:rPr>
                <w:sz w:val="18"/>
                <w:szCs w:val="18"/>
                <w:lang w:eastAsia="zh-CN"/>
              </w:rPr>
              <w:t>11.66</w:t>
            </w:r>
          </w:p>
        </w:tc>
        <w:tc>
          <w:tcPr>
            <w:tcW w:w="850" w:type="dxa"/>
            <w:tcBorders>
              <w:top w:val="nil"/>
              <w:left w:val="nil"/>
              <w:bottom w:val="single" w:sz="4" w:space="0" w:color="auto"/>
              <w:right w:val="single" w:sz="4" w:space="0" w:color="auto"/>
            </w:tcBorders>
            <w:hideMark/>
          </w:tcPr>
          <w:p w14:paraId="38009CA3"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2552" w:type="dxa"/>
            <w:tcBorders>
              <w:top w:val="nil"/>
              <w:left w:val="nil"/>
              <w:bottom w:val="single" w:sz="4" w:space="0" w:color="auto"/>
              <w:right w:val="single" w:sz="4" w:space="0" w:color="auto"/>
            </w:tcBorders>
            <w:hideMark/>
          </w:tcPr>
          <w:p w14:paraId="38009CA4" w14:textId="77777777" w:rsidR="00EC011F" w:rsidRPr="007A5F5A" w:rsidRDefault="00EC011F" w:rsidP="00EC011F">
            <w:pPr>
              <w:jc w:val="lef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CA5" w14:textId="77777777" w:rsidR="00EC011F" w:rsidRPr="007A5F5A" w:rsidRDefault="00EC011F" w:rsidP="00EC011F">
            <w:pPr>
              <w:jc w:val="center"/>
              <w:rPr>
                <w:sz w:val="18"/>
                <w:szCs w:val="18"/>
                <w:lang w:eastAsia="zh-CN"/>
              </w:rPr>
            </w:pPr>
            <w:r w:rsidRPr="007A5F5A">
              <w:rPr>
                <w:sz w:val="18"/>
                <w:szCs w:val="18"/>
                <w:lang w:eastAsia="zh-CN"/>
              </w:rPr>
              <w:t>不详</w:t>
            </w:r>
          </w:p>
        </w:tc>
      </w:tr>
      <w:tr w:rsidR="00EC011F" w:rsidRPr="007A5F5A" w14:paraId="38009CB1" w14:textId="77777777" w:rsidTr="007A5F5A">
        <w:trPr>
          <w:trHeight w:val="210"/>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A7" w14:textId="77777777" w:rsidR="00EC011F" w:rsidRPr="007A5F5A" w:rsidRDefault="00EC011F" w:rsidP="00EC011F">
            <w:pPr>
              <w:rPr>
                <w:sz w:val="18"/>
                <w:szCs w:val="18"/>
                <w:lang w:eastAsia="zh-CN"/>
              </w:rPr>
            </w:pPr>
            <w:r w:rsidRPr="007A5F5A">
              <w:rPr>
                <w:sz w:val="18"/>
                <w:szCs w:val="18"/>
                <w:lang w:eastAsia="zh-CN"/>
              </w:rPr>
              <w:t>R-508B</w:t>
            </w:r>
          </w:p>
        </w:tc>
        <w:tc>
          <w:tcPr>
            <w:tcW w:w="708" w:type="dxa"/>
            <w:tcBorders>
              <w:top w:val="nil"/>
              <w:left w:val="nil"/>
              <w:bottom w:val="single" w:sz="4" w:space="0" w:color="auto"/>
              <w:right w:val="single" w:sz="4" w:space="0" w:color="auto"/>
            </w:tcBorders>
            <w:hideMark/>
          </w:tcPr>
          <w:p w14:paraId="38009CA8"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A9" w14:textId="77777777" w:rsidR="00EC011F" w:rsidRPr="007A5F5A" w:rsidRDefault="00EC011F" w:rsidP="00EC011F">
            <w:pPr>
              <w:jc w:val="right"/>
              <w:rPr>
                <w:sz w:val="18"/>
                <w:szCs w:val="18"/>
                <w:lang w:eastAsia="zh-CN"/>
              </w:rPr>
            </w:pPr>
            <w:r w:rsidRPr="007A5F5A">
              <w:rPr>
                <w:sz w:val="18"/>
                <w:szCs w:val="18"/>
                <w:lang w:eastAsia="zh-CN"/>
              </w:rPr>
              <w:t>93.80</w:t>
            </w:r>
          </w:p>
        </w:tc>
        <w:tc>
          <w:tcPr>
            <w:tcW w:w="709" w:type="dxa"/>
            <w:tcBorders>
              <w:top w:val="nil"/>
              <w:left w:val="nil"/>
              <w:bottom w:val="single" w:sz="4" w:space="0" w:color="auto"/>
              <w:right w:val="single" w:sz="4" w:space="0" w:color="auto"/>
            </w:tcBorders>
            <w:hideMark/>
          </w:tcPr>
          <w:p w14:paraId="38009CAA" w14:textId="77777777" w:rsidR="00EC011F" w:rsidRPr="007A5F5A" w:rsidRDefault="00EC011F" w:rsidP="00EC011F">
            <w:pPr>
              <w:jc w:val="right"/>
              <w:rPr>
                <w:sz w:val="18"/>
                <w:szCs w:val="18"/>
                <w:lang w:eastAsia="zh-CN"/>
              </w:rPr>
            </w:pPr>
            <w:r w:rsidRPr="007A5F5A">
              <w:rPr>
                <w:sz w:val="18"/>
                <w:szCs w:val="18"/>
                <w:lang w:eastAsia="zh-CN"/>
              </w:rPr>
              <w:t>148.59</w:t>
            </w:r>
          </w:p>
        </w:tc>
        <w:tc>
          <w:tcPr>
            <w:tcW w:w="709" w:type="dxa"/>
            <w:tcBorders>
              <w:top w:val="nil"/>
              <w:left w:val="nil"/>
              <w:bottom w:val="single" w:sz="4" w:space="0" w:color="auto"/>
              <w:right w:val="single" w:sz="4" w:space="0" w:color="auto"/>
            </w:tcBorders>
            <w:hideMark/>
          </w:tcPr>
          <w:p w14:paraId="38009CAB" w14:textId="77777777" w:rsidR="00EC011F" w:rsidRPr="007A5F5A" w:rsidRDefault="00EC011F" w:rsidP="00EC011F">
            <w:pPr>
              <w:jc w:val="right"/>
              <w:rPr>
                <w:sz w:val="18"/>
                <w:szCs w:val="18"/>
                <w:lang w:eastAsia="zh-CN"/>
              </w:rPr>
            </w:pPr>
            <w:r w:rsidRPr="007A5F5A">
              <w:rPr>
                <w:sz w:val="18"/>
                <w:szCs w:val="18"/>
                <w:lang w:eastAsia="zh-CN"/>
              </w:rPr>
              <w:t>136.15</w:t>
            </w:r>
          </w:p>
        </w:tc>
        <w:tc>
          <w:tcPr>
            <w:tcW w:w="851" w:type="dxa"/>
            <w:tcBorders>
              <w:top w:val="nil"/>
              <w:left w:val="nil"/>
              <w:bottom w:val="single" w:sz="4" w:space="0" w:color="auto"/>
              <w:right w:val="single" w:sz="4" w:space="0" w:color="auto"/>
            </w:tcBorders>
            <w:hideMark/>
          </w:tcPr>
          <w:p w14:paraId="38009CAC" w14:textId="77777777" w:rsidR="00EC011F" w:rsidRPr="007A5F5A" w:rsidRDefault="00EC011F" w:rsidP="00EC011F">
            <w:pPr>
              <w:jc w:val="right"/>
              <w:rPr>
                <w:sz w:val="18"/>
                <w:szCs w:val="18"/>
                <w:lang w:eastAsia="zh-CN"/>
              </w:rPr>
            </w:pPr>
            <w:r w:rsidRPr="007A5F5A">
              <w:rPr>
                <w:sz w:val="18"/>
                <w:szCs w:val="18"/>
                <w:lang w:eastAsia="zh-CN"/>
              </w:rPr>
              <w:t>170.27</w:t>
            </w:r>
          </w:p>
        </w:tc>
        <w:tc>
          <w:tcPr>
            <w:tcW w:w="709" w:type="dxa"/>
            <w:tcBorders>
              <w:top w:val="nil"/>
              <w:left w:val="nil"/>
              <w:bottom w:val="single" w:sz="4" w:space="0" w:color="auto"/>
              <w:right w:val="single" w:sz="4" w:space="0" w:color="auto"/>
            </w:tcBorders>
            <w:hideMark/>
          </w:tcPr>
          <w:p w14:paraId="38009CAD" w14:textId="77777777" w:rsidR="00EC011F" w:rsidRPr="007A5F5A" w:rsidRDefault="00EC011F" w:rsidP="00EC011F">
            <w:pPr>
              <w:jc w:val="right"/>
              <w:rPr>
                <w:sz w:val="18"/>
                <w:szCs w:val="18"/>
                <w:lang w:eastAsia="zh-CN"/>
              </w:rPr>
            </w:pPr>
            <w:r w:rsidRPr="007A5F5A">
              <w:rPr>
                <w:sz w:val="18"/>
                <w:szCs w:val="18"/>
                <w:lang w:eastAsia="zh-CN"/>
              </w:rPr>
              <w:t>101.50</w:t>
            </w:r>
          </w:p>
        </w:tc>
        <w:tc>
          <w:tcPr>
            <w:tcW w:w="850" w:type="dxa"/>
            <w:tcBorders>
              <w:top w:val="nil"/>
              <w:left w:val="nil"/>
              <w:bottom w:val="single" w:sz="4" w:space="0" w:color="auto"/>
              <w:right w:val="single" w:sz="4" w:space="0" w:color="auto"/>
            </w:tcBorders>
            <w:hideMark/>
          </w:tcPr>
          <w:p w14:paraId="38009CAE" w14:textId="77777777" w:rsidR="00EC011F" w:rsidRPr="007A5F5A" w:rsidRDefault="00EC011F" w:rsidP="00EC011F">
            <w:pPr>
              <w:jc w:val="right"/>
              <w:rPr>
                <w:sz w:val="18"/>
                <w:szCs w:val="18"/>
                <w:lang w:eastAsia="zh-CN"/>
              </w:rPr>
            </w:pPr>
            <w:r w:rsidRPr="007A5F5A">
              <w:rPr>
                <w:sz w:val="18"/>
                <w:szCs w:val="18"/>
                <w:lang w:eastAsia="zh-CN"/>
              </w:rPr>
              <w:t>224.90</w:t>
            </w:r>
          </w:p>
        </w:tc>
        <w:tc>
          <w:tcPr>
            <w:tcW w:w="2552" w:type="dxa"/>
            <w:tcBorders>
              <w:top w:val="nil"/>
              <w:left w:val="nil"/>
              <w:bottom w:val="single" w:sz="4" w:space="0" w:color="auto"/>
              <w:right w:val="single" w:sz="4" w:space="0" w:color="auto"/>
            </w:tcBorders>
            <w:hideMark/>
          </w:tcPr>
          <w:p w14:paraId="38009CAF" w14:textId="77777777" w:rsidR="00EC011F" w:rsidRPr="007A5F5A" w:rsidRDefault="00EC011F" w:rsidP="00EC011F">
            <w:pPr>
              <w:jc w:val="left"/>
              <w:rPr>
                <w:sz w:val="18"/>
                <w:szCs w:val="18"/>
                <w:lang w:eastAsia="zh-CN"/>
              </w:rPr>
            </w:pPr>
            <w:r w:rsidRPr="007A5F5A">
              <w:rPr>
                <w:sz w:val="18"/>
                <w:szCs w:val="18"/>
                <w:lang w:eastAsia="zh-CN"/>
              </w:rPr>
              <w:t>55.00 (</w:t>
            </w:r>
            <w:r w:rsidRPr="007A5F5A">
              <w:rPr>
                <w:rFonts w:hint="eastAsia"/>
                <w:sz w:val="18"/>
                <w:szCs w:val="18"/>
                <w:lang w:eastAsia="zh-CN"/>
              </w:rPr>
              <w:t>土耳其</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550.00 (</w:t>
            </w:r>
            <w:r w:rsidRPr="007A5F5A">
              <w:rPr>
                <w:rFonts w:hint="eastAsia"/>
                <w:sz w:val="18"/>
                <w:szCs w:val="18"/>
                <w:lang w:eastAsia="zh-CN"/>
              </w:rPr>
              <w:t>萨尔瓦多</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CB0" w14:textId="77777777" w:rsidR="00EC011F" w:rsidRPr="007A5F5A" w:rsidRDefault="00EC011F" w:rsidP="00EC011F">
            <w:pPr>
              <w:jc w:val="center"/>
              <w:rPr>
                <w:sz w:val="18"/>
                <w:szCs w:val="18"/>
                <w:lang w:eastAsia="zh-CN"/>
              </w:rPr>
            </w:pPr>
            <w:r w:rsidRPr="007A5F5A">
              <w:rPr>
                <w:sz w:val="18"/>
                <w:szCs w:val="18"/>
                <w:lang w:eastAsia="zh-CN"/>
              </w:rPr>
              <w:t>6</w:t>
            </w:r>
          </w:p>
        </w:tc>
      </w:tr>
      <w:tr w:rsidR="00EC011F" w:rsidRPr="007A5F5A" w14:paraId="38009CBC" w14:textId="77777777" w:rsidTr="007A5F5A">
        <w:trPr>
          <w:trHeight w:val="203"/>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B2" w14:textId="77777777" w:rsidR="00EC011F" w:rsidRPr="007A5F5A" w:rsidRDefault="00EC011F" w:rsidP="00EC011F">
            <w:pPr>
              <w:rPr>
                <w:sz w:val="18"/>
                <w:szCs w:val="18"/>
                <w:lang w:eastAsia="zh-CN"/>
              </w:rPr>
            </w:pPr>
            <w:r w:rsidRPr="007A5F5A">
              <w:rPr>
                <w:sz w:val="18"/>
                <w:szCs w:val="18"/>
                <w:lang w:eastAsia="zh-CN"/>
              </w:rPr>
              <w:t>R-513A</w:t>
            </w:r>
          </w:p>
        </w:tc>
        <w:tc>
          <w:tcPr>
            <w:tcW w:w="708" w:type="dxa"/>
            <w:tcBorders>
              <w:top w:val="nil"/>
              <w:left w:val="nil"/>
              <w:bottom w:val="single" w:sz="4" w:space="0" w:color="auto"/>
              <w:right w:val="single" w:sz="4" w:space="0" w:color="auto"/>
            </w:tcBorders>
            <w:hideMark/>
          </w:tcPr>
          <w:p w14:paraId="38009CB3"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B4"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B5"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B6" w14:textId="77777777" w:rsidR="00EC011F" w:rsidRPr="007A5F5A" w:rsidRDefault="00EC011F" w:rsidP="00EC011F">
            <w:pPr>
              <w:jc w:val="right"/>
              <w:rPr>
                <w:sz w:val="18"/>
                <w:szCs w:val="18"/>
                <w:lang w:eastAsia="zh-CN"/>
              </w:rPr>
            </w:pPr>
            <w:r w:rsidRPr="007A5F5A">
              <w:rPr>
                <w:sz w:val="18"/>
                <w:szCs w:val="18"/>
                <w:lang w:eastAsia="zh-CN"/>
              </w:rPr>
              <w:t>68.72</w:t>
            </w:r>
          </w:p>
        </w:tc>
        <w:tc>
          <w:tcPr>
            <w:tcW w:w="851" w:type="dxa"/>
            <w:tcBorders>
              <w:top w:val="nil"/>
              <w:left w:val="nil"/>
              <w:bottom w:val="single" w:sz="4" w:space="0" w:color="auto"/>
              <w:right w:val="single" w:sz="4" w:space="0" w:color="auto"/>
            </w:tcBorders>
            <w:hideMark/>
          </w:tcPr>
          <w:p w14:paraId="38009CB7"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B8"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CB9" w14:textId="77777777" w:rsidR="00EC011F" w:rsidRPr="007A5F5A" w:rsidRDefault="00EC011F" w:rsidP="00EC011F">
            <w:pPr>
              <w:jc w:val="right"/>
              <w:rPr>
                <w:sz w:val="18"/>
                <w:szCs w:val="18"/>
                <w:lang w:eastAsia="zh-CN"/>
              </w:rPr>
            </w:pPr>
            <w:r w:rsidRPr="007A5F5A">
              <w:rPr>
                <w:sz w:val="18"/>
                <w:szCs w:val="18"/>
                <w:lang w:eastAsia="zh-CN"/>
              </w:rPr>
              <w:t>34.06</w:t>
            </w:r>
          </w:p>
        </w:tc>
        <w:tc>
          <w:tcPr>
            <w:tcW w:w="2552" w:type="dxa"/>
            <w:tcBorders>
              <w:top w:val="nil"/>
              <w:left w:val="nil"/>
              <w:bottom w:val="single" w:sz="4" w:space="0" w:color="auto"/>
              <w:right w:val="single" w:sz="4" w:space="0" w:color="auto"/>
            </w:tcBorders>
            <w:hideMark/>
          </w:tcPr>
          <w:p w14:paraId="38009CBA" w14:textId="77777777" w:rsidR="00EC011F" w:rsidRPr="007A5F5A" w:rsidRDefault="00EC011F" w:rsidP="00EC011F">
            <w:pPr>
              <w:jc w:val="left"/>
              <w:rPr>
                <w:sz w:val="18"/>
                <w:szCs w:val="18"/>
                <w:lang w:eastAsia="zh-CN"/>
              </w:rPr>
            </w:pPr>
            <w:r w:rsidRPr="007A5F5A">
              <w:rPr>
                <w:sz w:val="18"/>
                <w:szCs w:val="18"/>
                <w:lang w:eastAsia="zh-CN"/>
              </w:rPr>
              <w:t>20.00 (</w:t>
            </w:r>
            <w:r w:rsidRPr="007A5F5A">
              <w:rPr>
                <w:rFonts w:hint="eastAsia"/>
                <w:sz w:val="18"/>
                <w:szCs w:val="18"/>
                <w:lang w:eastAsia="zh-CN"/>
              </w:rPr>
              <w:t>越南</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43.21 (</w:t>
            </w:r>
            <w:r w:rsidRPr="007A5F5A">
              <w:rPr>
                <w:rFonts w:hint="eastAsia"/>
                <w:sz w:val="18"/>
                <w:szCs w:val="18"/>
                <w:lang w:eastAsia="zh-CN"/>
              </w:rPr>
              <w:t>萨尔瓦多</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CBB" w14:textId="77777777" w:rsidR="00EC011F" w:rsidRPr="007A5F5A" w:rsidRDefault="00EC011F" w:rsidP="00EC011F">
            <w:pPr>
              <w:jc w:val="center"/>
              <w:rPr>
                <w:sz w:val="18"/>
                <w:szCs w:val="18"/>
                <w:lang w:eastAsia="zh-CN"/>
              </w:rPr>
            </w:pPr>
            <w:r w:rsidRPr="007A5F5A">
              <w:rPr>
                <w:sz w:val="18"/>
                <w:szCs w:val="18"/>
                <w:lang w:eastAsia="zh-CN"/>
              </w:rPr>
              <w:t>6</w:t>
            </w:r>
          </w:p>
        </w:tc>
      </w:tr>
      <w:tr w:rsidR="00EC011F" w:rsidRPr="007A5F5A" w14:paraId="38009CC7" w14:textId="77777777" w:rsidTr="007A5F5A">
        <w:trPr>
          <w:trHeight w:val="350"/>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BD" w14:textId="77777777" w:rsidR="00EC011F" w:rsidRPr="007A5F5A" w:rsidRDefault="00EC011F" w:rsidP="00EC011F">
            <w:pPr>
              <w:rPr>
                <w:sz w:val="18"/>
                <w:szCs w:val="18"/>
                <w:lang w:eastAsia="zh-CN"/>
              </w:rPr>
            </w:pPr>
            <w:r w:rsidRPr="007A5F5A">
              <w:rPr>
                <w:sz w:val="18"/>
                <w:szCs w:val="18"/>
                <w:lang w:eastAsia="zh-CN"/>
              </w:rPr>
              <w:t>R-717</w:t>
            </w:r>
          </w:p>
        </w:tc>
        <w:tc>
          <w:tcPr>
            <w:tcW w:w="708" w:type="dxa"/>
            <w:tcBorders>
              <w:top w:val="nil"/>
              <w:left w:val="nil"/>
              <w:bottom w:val="single" w:sz="4" w:space="0" w:color="auto"/>
              <w:right w:val="single" w:sz="4" w:space="0" w:color="auto"/>
            </w:tcBorders>
            <w:hideMark/>
          </w:tcPr>
          <w:p w14:paraId="38009CBE"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BF" w14:textId="77777777" w:rsidR="00EC011F" w:rsidRPr="007A5F5A" w:rsidRDefault="00EC011F" w:rsidP="00EC011F">
            <w:pPr>
              <w:jc w:val="right"/>
              <w:rPr>
                <w:sz w:val="18"/>
                <w:szCs w:val="18"/>
                <w:lang w:eastAsia="zh-CN"/>
              </w:rPr>
            </w:pPr>
            <w:r w:rsidRPr="007A5F5A">
              <w:rPr>
                <w:sz w:val="18"/>
                <w:szCs w:val="18"/>
                <w:lang w:eastAsia="zh-CN"/>
              </w:rPr>
              <w:t>14.66</w:t>
            </w:r>
          </w:p>
        </w:tc>
        <w:tc>
          <w:tcPr>
            <w:tcW w:w="709" w:type="dxa"/>
            <w:tcBorders>
              <w:top w:val="nil"/>
              <w:left w:val="nil"/>
              <w:bottom w:val="single" w:sz="4" w:space="0" w:color="auto"/>
              <w:right w:val="single" w:sz="4" w:space="0" w:color="auto"/>
            </w:tcBorders>
            <w:hideMark/>
          </w:tcPr>
          <w:p w14:paraId="38009CC0" w14:textId="77777777" w:rsidR="00EC011F" w:rsidRPr="007A5F5A" w:rsidRDefault="00EC011F" w:rsidP="00EC011F">
            <w:pPr>
              <w:jc w:val="right"/>
              <w:rPr>
                <w:sz w:val="18"/>
                <w:szCs w:val="18"/>
                <w:lang w:eastAsia="zh-CN"/>
              </w:rPr>
            </w:pPr>
            <w:r w:rsidRPr="007A5F5A">
              <w:rPr>
                <w:sz w:val="18"/>
                <w:szCs w:val="18"/>
                <w:lang w:eastAsia="zh-CN"/>
              </w:rPr>
              <w:t>14.63</w:t>
            </w:r>
          </w:p>
        </w:tc>
        <w:tc>
          <w:tcPr>
            <w:tcW w:w="709" w:type="dxa"/>
            <w:tcBorders>
              <w:top w:val="nil"/>
              <w:left w:val="nil"/>
              <w:bottom w:val="single" w:sz="4" w:space="0" w:color="auto"/>
              <w:right w:val="single" w:sz="4" w:space="0" w:color="auto"/>
            </w:tcBorders>
            <w:hideMark/>
          </w:tcPr>
          <w:p w14:paraId="38009CC1" w14:textId="77777777" w:rsidR="00EC011F" w:rsidRPr="007A5F5A" w:rsidRDefault="00EC011F" w:rsidP="00EC011F">
            <w:pPr>
              <w:jc w:val="right"/>
              <w:rPr>
                <w:sz w:val="18"/>
                <w:szCs w:val="18"/>
                <w:lang w:eastAsia="zh-CN"/>
              </w:rPr>
            </w:pPr>
            <w:r w:rsidRPr="007A5F5A">
              <w:rPr>
                <w:sz w:val="18"/>
                <w:szCs w:val="18"/>
                <w:lang w:eastAsia="zh-CN"/>
              </w:rPr>
              <w:t>10.22</w:t>
            </w:r>
          </w:p>
        </w:tc>
        <w:tc>
          <w:tcPr>
            <w:tcW w:w="851" w:type="dxa"/>
            <w:tcBorders>
              <w:top w:val="nil"/>
              <w:left w:val="nil"/>
              <w:bottom w:val="single" w:sz="4" w:space="0" w:color="auto"/>
              <w:right w:val="single" w:sz="4" w:space="0" w:color="auto"/>
            </w:tcBorders>
            <w:hideMark/>
          </w:tcPr>
          <w:p w14:paraId="38009CC2" w14:textId="77777777" w:rsidR="00EC011F" w:rsidRPr="007A5F5A" w:rsidRDefault="00EC011F" w:rsidP="00EC011F">
            <w:pPr>
              <w:jc w:val="right"/>
              <w:rPr>
                <w:sz w:val="18"/>
                <w:szCs w:val="18"/>
                <w:lang w:eastAsia="zh-CN"/>
              </w:rPr>
            </w:pPr>
            <w:r w:rsidRPr="007A5F5A">
              <w:rPr>
                <w:sz w:val="18"/>
                <w:szCs w:val="18"/>
                <w:lang w:eastAsia="zh-CN"/>
              </w:rPr>
              <w:t>13.30</w:t>
            </w:r>
          </w:p>
        </w:tc>
        <w:tc>
          <w:tcPr>
            <w:tcW w:w="709" w:type="dxa"/>
            <w:tcBorders>
              <w:top w:val="nil"/>
              <w:left w:val="nil"/>
              <w:bottom w:val="single" w:sz="4" w:space="0" w:color="auto"/>
              <w:right w:val="single" w:sz="4" w:space="0" w:color="auto"/>
            </w:tcBorders>
            <w:hideMark/>
          </w:tcPr>
          <w:p w14:paraId="38009CC3" w14:textId="77777777" w:rsidR="00EC011F" w:rsidRPr="007A5F5A" w:rsidRDefault="00EC011F" w:rsidP="00EC011F">
            <w:pPr>
              <w:jc w:val="right"/>
              <w:rPr>
                <w:sz w:val="18"/>
                <w:szCs w:val="18"/>
                <w:lang w:eastAsia="zh-CN"/>
              </w:rPr>
            </w:pPr>
            <w:r w:rsidRPr="007A5F5A">
              <w:rPr>
                <w:sz w:val="18"/>
                <w:szCs w:val="18"/>
                <w:lang w:eastAsia="zh-CN"/>
              </w:rPr>
              <w:t>8.40</w:t>
            </w:r>
          </w:p>
        </w:tc>
        <w:tc>
          <w:tcPr>
            <w:tcW w:w="850" w:type="dxa"/>
            <w:tcBorders>
              <w:top w:val="nil"/>
              <w:left w:val="nil"/>
              <w:bottom w:val="single" w:sz="4" w:space="0" w:color="auto"/>
              <w:right w:val="single" w:sz="4" w:space="0" w:color="auto"/>
            </w:tcBorders>
            <w:hideMark/>
          </w:tcPr>
          <w:p w14:paraId="38009CC4" w14:textId="77777777" w:rsidR="00EC011F" w:rsidRPr="007A5F5A" w:rsidRDefault="00EC011F" w:rsidP="00EC011F">
            <w:pPr>
              <w:jc w:val="right"/>
              <w:rPr>
                <w:sz w:val="18"/>
                <w:szCs w:val="18"/>
                <w:lang w:eastAsia="zh-CN"/>
              </w:rPr>
            </w:pPr>
            <w:r w:rsidRPr="007A5F5A">
              <w:rPr>
                <w:sz w:val="18"/>
                <w:szCs w:val="18"/>
                <w:lang w:eastAsia="zh-CN"/>
              </w:rPr>
              <w:t>7.90</w:t>
            </w:r>
          </w:p>
        </w:tc>
        <w:tc>
          <w:tcPr>
            <w:tcW w:w="2552" w:type="dxa"/>
            <w:tcBorders>
              <w:top w:val="nil"/>
              <w:left w:val="nil"/>
              <w:bottom w:val="single" w:sz="4" w:space="0" w:color="auto"/>
              <w:right w:val="single" w:sz="4" w:space="0" w:color="auto"/>
            </w:tcBorders>
            <w:hideMark/>
          </w:tcPr>
          <w:p w14:paraId="38009CC5" w14:textId="77777777" w:rsidR="00EC011F" w:rsidRPr="007A5F5A" w:rsidRDefault="00EC011F" w:rsidP="00EC011F">
            <w:pPr>
              <w:jc w:val="left"/>
              <w:rPr>
                <w:sz w:val="18"/>
                <w:szCs w:val="18"/>
                <w:lang w:eastAsia="zh-CN"/>
              </w:rPr>
            </w:pPr>
            <w:r w:rsidRPr="007A5F5A">
              <w:rPr>
                <w:sz w:val="18"/>
                <w:szCs w:val="18"/>
                <w:lang w:eastAsia="zh-CN"/>
              </w:rPr>
              <w:t>3.00 (</w:t>
            </w:r>
            <w:r w:rsidRPr="007A5F5A">
              <w:rPr>
                <w:rFonts w:hint="eastAsia"/>
                <w:sz w:val="18"/>
                <w:szCs w:val="18"/>
                <w:lang w:eastAsia="zh-CN"/>
              </w:rPr>
              <w:t>吉尔吉斯斯坦</w:t>
            </w:r>
            <w:r w:rsidRPr="007A5F5A">
              <w:rPr>
                <w:sz w:val="18"/>
                <w:szCs w:val="18"/>
                <w:lang w:eastAsia="zh-CN"/>
              </w:rPr>
              <w:t>)</w:t>
            </w:r>
            <w:r w:rsidRPr="007A5F5A">
              <w:rPr>
                <w:rFonts w:hint="eastAsia"/>
                <w:sz w:val="18"/>
                <w:szCs w:val="18"/>
                <w:lang w:eastAsia="zh-CN"/>
              </w:rPr>
              <w:t xml:space="preserve"> </w:t>
            </w:r>
            <w:r w:rsidRPr="007A5F5A">
              <w:rPr>
                <w:rFonts w:hint="eastAsia"/>
                <w:sz w:val="18"/>
                <w:szCs w:val="18"/>
                <w:lang w:eastAsia="zh-CN"/>
              </w:rPr>
              <w:t>到</w:t>
            </w:r>
            <w:r w:rsidRPr="007A5F5A">
              <w:rPr>
                <w:sz w:val="18"/>
                <w:szCs w:val="18"/>
                <w:lang w:eastAsia="zh-CN"/>
              </w:rPr>
              <w:t>15.00 (</w:t>
            </w:r>
            <w:r w:rsidRPr="007A5F5A">
              <w:rPr>
                <w:rFonts w:hint="eastAsia"/>
                <w:sz w:val="18"/>
                <w:szCs w:val="18"/>
                <w:lang w:eastAsia="zh-CN"/>
              </w:rPr>
              <w:t>布隆迪</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CC6" w14:textId="77777777" w:rsidR="00EC011F" w:rsidRPr="007A5F5A" w:rsidRDefault="00EC011F" w:rsidP="00EC011F">
            <w:pPr>
              <w:jc w:val="center"/>
              <w:rPr>
                <w:sz w:val="18"/>
                <w:szCs w:val="18"/>
                <w:lang w:eastAsia="zh-CN"/>
              </w:rPr>
            </w:pPr>
            <w:r w:rsidRPr="007A5F5A">
              <w:rPr>
                <w:sz w:val="18"/>
                <w:szCs w:val="18"/>
                <w:lang w:eastAsia="zh-CN"/>
              </w:rPr>
              <w:t>3</w:t>
            </w:r>
          </w:p>
        </w:tc>
      </w:tr>
      <w:tr w:rsidR="00EC011F" w:rsidRPr="007A5F5A" w14:paraId="38009CD2" w14:textId="77777777" w:rsidTr="007A5F5A">
        <w:trPr>
          <w:trHeight w:val="72"/>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C8" w14:textId="77777777" w:rsidR="00EC011F" w:rsidRPr="007A5F5A" w:rsidRDefault="00EC011F" w:rsidP="00EC011F">
            <w:pPr>
              <w:rPr>
                <w:sz w:val="18"/>
                <w:szCs w:val="18"/>
                <w:lang w:eastAsia="zh-CN"/>
              </w:rPr>
            </w:pPr>
            <w:r w:rsidRPr="007A5F5A">
              <w:rPr>
                <w:sz w:val="18"/>
                <w:szCs w:val="18"/>
                <w:lang w:eastAsia="zh-CN"/>
              </w:rPr>
              <w:t>R-718</w:t>
            </w:r>
          </w:p>
        </w:tc>
        <w:tc>
          <w:tcPr>
            <w:tcW w:w="708" w:type="dxa"/>
            <w:tcBorders>
              <w:top w:val="nil"/>
              <w:left w:val="nil"/>
              <w:bottom w:val="single" w:sz="4" w:space="0" w:color="auto"/>
              <w:right w:val="single" w:sz="4" w:space="0" w:color="auto"/>
            </w:tcBorders>
            <w:hideMark/>
          </w:tcPr>
          <w:p w14:paraId="38009CC9"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CA" w14:textId="77777777" w:rsidR="00EC011F" w:rsidRPr="007A5F5A" w:rsidRDefault="00EC011F" w:rsidP="00EC011F">
            <w:pPr>
              <w:jc w:val="right"/>
              <w:rPr>
                <w:sz w:val="18"/>
                <w:szCs w:val="18"/>
                <w:lang w:eastAsia="zh-CN"/>
              </w:rPr>
            </w:pPr>
            <w:r w:rsidRPr="007A5F5A">
              <w:rPr>
                <w:sz w:val="18"/>
                <w:szCs w:val="18"/>
                <w:lang w:eastAsia="zh-CN"/>
              </w:rPr>
              <w:t>18.50</w:t>
            </w:r>
          </w:p>
        </w:tc>
        <w:tc>
          <w:tcPr>
            <w:tcW w:w="709" w:type="dxa"/>
            <w:tcBorders>
              <w:top w:val="nil"/>
              <w:left w:val="nil"/>
              <w:bottom w:val="single" w:sz="4" w:space="0" w:color="auto"/>
              <w:right w:val="single" w:sz="4" w:space="0" w:color="auto"/>
            </w:tcBorders>
            <w:hideMark/>
          </w:tcPr>
          <w:p w14:paraId="38009CCB" w14:textId="77777777" w:rsidR="00EC011F" w:rsidRPr="007A5F5A" w:rsidRDefault="00EC011F" w:rsidP="00EC011F">
            <w:pPr>
              <w:jc w:val="right"/>
              <w:rPr>
                <w:sz w:val="18"/>
                <w:szCs w:val="18"/>
                <w:lang w:eastAsia="zh-CN"/>
              </w:rPr>
            </w:pPr>
            <w:r w:rsidRPr="007A5F5A">
              <w:rPr>
                <w:sz w:val="18"/>
                <w:szCs w:val="18"/>
                <w:lang w:eastAsia="zh-CN"/>
              </w:rPr>
              <w:t>10.50</w:t>
            </w:r>
          </w:p>
        </w:tc>
        <w:tc>
          <w:tcPr>
            <w:tcW w:w="709" w:type="dxa"/>
            <w:tcBorders>
              <w:top w:val="nil"/>
              <w:left w:val="nil"/>
              <w:bottom w:val="single" w:sz="4" w:space="0" w:color="auto"/>
              <w:right w:val="single" w:sz="4" w:space="0" w:color="auto"/>
            </w:tcBorders>
            <w:hideMark/>
          </w:tcPr>
          <w:p w14:paraId="38009CCC" w14:textId="77777777" w:rsidR="00EC011F" w:rsidRPr="007A5F5A" w:rsidRDefault="00EC011F" w:rsidP="00EC011F">
            <w:pPr>
              <w:jc w:val="right"/>
              <w:rPr>
                <w:sz w:val="18"/>
                <w:szCs w:val="18"/>
                <w:lang w:eastAsia="zh-CN"/>
              </w:rPr>
            </w:pPr>
            <w:r w:rsidRPr="007A5F5A">
              <w:rPr>
                <w:sz w:val="18"/>
                <w:szCs w:val="18"/>
                <w:lang w:eastAsia="zh-CN"/>
              </w:rPr>
              <w:t>7.00</w:t>
            </w:r>
          </w:p>
        </w:tc>
        <w:tc>
          <w:tcPr>
            <w:tcW w:w="851" w:type="dxa"/>
            <w:tcBorders>
              <w:top w:val="nil"/>
              <w:left w:val="nil"/>
              <w:bottom w:val="single" w:sz="4" w:space="0" w:color="auto"/>
              <w:right w:val="single" w:sz="4" w:space="0" w:color="auto"/>
            </w:tcBorders>
            <w:hideMark/>
          </w:tcPr>
          <w:p w14:paraId="38009CCD" w14:textId="77777777" w:rsidR="00EC011F" w:rsidRPr="007A5F5A" w:rsidRDefault="00EC011F" w:rsidP="00EC011F">
            <w:pPr>
              <w:jc w:val="right"/>
              <w:rPr>
                <w:sz w:val="18"/>
                <w:szCs w:val="18"/>
                <w:lang w:eastAsia="zh-CN"/>
              </w:rPr>
            </w:pPr>
            <w:r w:rsidRPr="007A5F5A">
              <w:rPr>
                <w:sz w:val="18"/>
                <w:szCs w:val="18"/>
                <w:lang w:eastAsia="zh-CN"/>
              </w:rPr>
              <w:t>5.50</w:t>
            </w:r>
          </w:p>
        </w:tc>
        <w:tc>
          <w:tcPr>
            <w:tcW w:w="709" w:type="dxa"/>
            <w:tcBorders>
              <w:top w:val="nil"/>
              <w:left w:val="nil"/>
              <w:bottom w:val="single" w:sz="4" w:space="0" w:color="auto"/>
              <w:right w:val="single" w:sz="4" w:space="0" w:color="auto"/>
            </w:tcBorders>
            <w:hideMark/>
          </w:tcPr>
          <w:p w14:paraId="38009CCE" w14:textId="77777777" w:rsidR="00EC011F" w:rsidRPr="007A5F5A" w:rsidRDefault="00EC011F" w:rsidP="00EC011F">
            <w:pPr>
              <w:jc w:val="right"/>
              <w:rPr>
                <w:sz w:val="18"/>
                <w:szCs w:val="18"/>
                <w:lang w:eastAsia="zh-CN"/>
              </w:rPr>
            </w:pPr>
            <w:r w:rsidRPr="007A5F5A">
              <w:rPr>
                <w:sz w:val="18"/>
                <w:szCs w:val="18"/>
                <w:lang w:eastAsia="zh-CN"/>
              </w:rPr>
              <w:t>6.50</w:t>
            </w:r>
          </w:p>
        </w:tc>
        <w:tc>
          <w:tcPr>
            <w:tcW w:w="850" w:type="dxa"/>
            <w:tcBorders>
              <w:top w:val="nil"/>
              <w:left w:val="nil"/>
              <w:bottom w:val="single" w:sz="4" w:space="0" w:color="auto"/>
              <w:right w:val="single" w:sz="4" w:space="0" w:color="auto"/>
            </w:tcBorders>
            <w:hideMark/>
          </w:tcPr>
          <w:p w14:paraId="38009CCF"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2552" w:type="dxa"/>
            <w:tcBorders>
              <w:top w:val="nil"/>
              <w:left w:val="nil"/>
              <w:bottom w:val="single" w:sz="4" w:space="0" w:color="auto"/>
              <w:right w:val="single" w:sz="4" w:space="0" w:color="auto"/>
            </w:tcBorders>
            <w:hideMark/>
          </w:tcPr>
          <w:p w14:paraId="38009CD0" w14:textId="77777777" w:rsidR="00EC011F" w:rsidRPr="007A5F5A" w:rsidRDefault="00EC011F" w:rsidP="00EC011F">
            <w:pPr>
              <w:jc w:val="lef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CD1" w14:textId="77777777" w:rsidR="00EC011F" w:rsidRPr="007A5F5A" w:rsidRDefault="00EC011F" w:rsidP="00EC011F">
            <w:pPr>
              <w:jc w:val="center"/>
              <w:rPr>
                <w:sz w:val="18"/>
                <w:szCs w:val="18"/>
                <w:lang w:eastAsia="zh-CN"/>
              </w:rPr>
            </w:pPr>
            <w:r w:rsidRPr="007A5F5A">
              <w:rPr>
                <w:sz w:val="18"/>
                <w:szCs w:val="18"/>
                <w:lang w:eastAsia="zh-CN"/>
              </w:rPr>
              <w:t>不详</w:t>
            </w:r>
          </w:p>
        </w:tc>
      </w:tr>
      <w:tr w:rsidR="00EC011F" w:rsidRPr="007A5F5A" w14:paraId="38009CDD" w14:textId="77777777" w:rsidTr="007A5F5A">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D3" w14:textId="77777777" w:rsidR="00EC011F" w:rsidRPr="007A5F5A" w:rsidRDefault="00EC011F" w:rsidP="00EC011F">
            <w:pPr>
              <w:rPr>
                <w:sz w:val="18"/>
                <w:szCs w:val="18"/>
                <w:lang w:eastAsia="zh-CN"/>
              </w:rPr>
            </w:pPr>
            <w:r w:rsidRPr="007A5F5A">
              <w:rPr>
                <w:sz w:val="18"/>
                <w:szCs w:val="18"/>
                <w:lang w:eastAsia="zh-CN"/>
              </w:rPr>
              <w:t xml:space="preserve">R-744 </w:t>
            </w:r>
          </w:p>
        </w:tc>
        <w:tc>
          <w:tcPr>
            <w:tcW w:w="708" w:type="dxa"/>
            <w:tcBorders>
              <w:top w:val="nil"/>
              <w:left w:val="nil"/>
              <w:bottom w:val="single" w:sz="4" w:space="0" w:color="auto"/>
              <w:right w:val="single" w:sz="4" w:space="0" w:color="auto"/>
            </w:tcBorders>
            <w:hideMark/>
          </w:tcPr>
          <w:p w14:paraId="38009CD4"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D5" w14:textId="77777777" w:rsidR="00EC011F" w:rsidRPr="007A5F5A" w:rsidRDefault="00EC011F" w:rsidP="00EC011F">
            <w:pPr>
              <w:jc w:val="right"/>
              <w:rPr>
                <w:sz w:val="18"/>
                <w:szCs w:val="18"/>
                <w:lang w:eastAsia="zh-CN"/>
              </w:rPr>
            </w:pPr>
            <w:r w:rsidRPr="007A5F5A">
              <w:rPr>
                <w:sz w:val="18"/>
                <w:szCs w:val="18"/>
                <w:lang w:eastAsia="zh-CN"/>
              </w:rPr>
              <w:t>2.40</w:t>
            </w:r>
          </w:p>
        </w:tc>
        <w:tc>
          <w:tcPr>
            <w:tcW w:w="709" w:type="dxa"/>
            <w:tcBorders>
              <w:top w:val="nil"/>
              <w:left w:val="nil"/>
              <w:bottom w:val="single" w:sz="4" w:space="0" w:color="auto"/>
              <w:right w:val="single" w:sz="4" w:space="0" w:color="auto"/>
            </w:tcBorders>
            <w:hideMark/>
          </w:tcPr>
          <w:p w14:paraId="38009CD6" w14:textId="77777777" w:rsidR="00EC011F" w:rsidRPr="007A5F5A" w:rsidRDefault="00EC011F" w:rsidP="00EC011F">
            <w:pPr>
              <w:jc w:val="right"/>
              <w:rPr>
                <w:sz w:val="18"/>
                <w:szCs w:val="18"/>
                <w:lang w:eastAsia="zh-CN"/>
              </w:rPr>
            </w:pPr>
            <w:r w:rsidRPr="007A5F5A">
              <w:rPr>
                <w:sz w:val="18"/>
                <w:szCs w:val="18"/>
                <w:lang w:eastAsia="zh-CN"/>
              </w:rPr>
              <w:t>4.00</w:t>
            </w:r>
          </w:p>
        </w:tc>
        <w:tc>
          <w:tcPr>
            <w:tcW w:w="709" w:type="dxa"/>
            <w:tcBorders>
              <w:top w:val="nil"/>
              <w:left w:val="nil"/>
              <w:bottom w:val="single" w:sz="4" w:space="0" w:color="auto"/>
              <w:right w:val="single" w:sz="4" w:space="0" w:color="auto"/>
            </w:tcBorders>
            <w:hideMark/>
          </w:tcPr>
          <w:p w14:paraId="38009CD7" w14:textId="77777777" w:rsidR="00EC011F" w:rsidRPr="007A5F5A" w:rsidRDefault="00EC011F" w:rsidP="00EC011F">
            <w:pPr>
              <w:jc w:val="right"/>
              <w:rPr>
                <w:sz w:val="18"/>
                <w:szCs w:val="18"/>
                <w:lang w:eastAsia="zh-CN"/>
              </w:rPr>
            </w:pPr>
            <w:r w:rsidRPr="007A5F5A">
              <w:rPr>
                <w:sz w:val="18"/>
                <w:szCs w:val="18"/>
                <w:lang w:eastAsia="zh-CN"/>
              </w:rPr>
              <w:t>2.00</w:t>
            </w:r>
          </w:p>
        </w:tc>
        <w:tc>
          <w:tcPr>
            <w:tcW w:w="851" w:type="dxa"/>
            <w:tcBorders>
              <w:top w:val="nil"/>
              <w:left w:val="nil"/>
              <w:bottom w:val="single" w:sz="4" w:space="0" w:color="auto"/>
              <w:right w:val="single" w:sz="4" w:space="0" w:color="auto"/>
            </w:tcBorders>
            <w:hideMark/>
          </w:tcPr>
          <w:p w14:paraId="38009CD8" w14:textId="77777777" w:rsidR="00EC011F" w:rsidRPr="007A5F5A" w:rsidRDefault="00EC011F" w:rsidP="00EC011F">
            <w:pPr>
              <w:jc w:val="right"/>
              <w:rPr>
                <w:sz w:val="18"/>
                <w:szCs w:val="18"/>
                <w:lang w:eastAsia="zh-CN"/>
              </w:rPr>
            </w:pPr>
            <w:r w:rsidRPr="007A5F5A">
              <w:rPr>
                <w:sz w:val="18"/>
                <w:szCs w:val="18"/>
                <w:lang w:eastAsia="zh-CN"/>
              </w:rPr>
              <w:t>2.70</w:t>
            </w:r>
          </w:p>
        </w:tc>
        <w:tc>
          <w:tcPr>
            <w:tcW w:w="709" w:type="dxa"/>
            <w:tcBorders>
              <w:top w:val="nil"/>
              <w:left w:val="nil"/>
              <w:bottom w:val="single" w:sz="4" w:space="0" w:color="auto"/>
              <w:right w:val="single" w:sz="4" w:space="0" w:color="auto"/>
            </w:tcBorders>
            <w:hideMark/>
          </w:tcPr>
          <w:p w14:paraId="38009CD9" w14:textId="77777777" w:rsidR="00EC011F" w:rsidRPr="007A5F5A" w:rsidRDefault="00EC011F" w:rsidP="00EC011F">
            <w:pPr>
              <w:jc w:val="right"/>
              <w:rPr>
                <w:sz w:val="18"/>
                <w:szCs w:val="18"/>
                <w:lang w:eastAsia="zh-CN"/>
              </w:rPr>
            </w:pPr>
            <w:r w:rsidRPr="007A5F5A">
              <w:rPr>
                <w:sz w:val="18"/>
                <w:szCs w:val="18"/>
                <w:lang w:eastAsia="zh-CN"/>
              </w:rPr>
              <w:t>2.60</w:t>
            </w:r>
          </w:p>
        </w:tc>
        <w:tc>
          <w:tcPr>
            <w:tcW w:w="850" w:type="dxa"/>
            <w:tcBorders>
              <w:top w:val="nil"/>
              <w:left w:val="nil"/>
              <w:bottom w:val="single" w:sz="4" w:space="0" w:color="auto"/>
              <w:right w:val="single" w:sz="4" w:space="0" w:color="auto"/>
            </w:tcBorders>
            <w:hideMark/>
          </w:tcPr>
          <w:p w14:paraId="38009CDA"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2552" w:type="dxa"/>
            <w:tcBorders>
              <w:top w:val="nil"/>
              <w:left w:val="nil"/>
              <w:bottom w:val="single" w:sz="4" w:space="0" w:color="auto"/>
              <w:right w:val="single" w:sz="4" w:space="0" w:color="auto"/>
            </w:tcBorders>
            <w:hideMark/>
          </w:tcPr>
          <w:p w14:paraId="38009CDB" w14:textId="77777777" w:rsidR="00EC011F" w:rsidRPr="007A5F5A" w:rsidRDefault="00EC011F" w:rsidP="00EC011F">
            <w:pPr>
              <w:jc w:val="lef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CDC" w14:textId="77777777" w:rsidR="00EC011F" w:rsidRPr="007A5F5A" w:rsidRDefault="00EC011F" w:rsidP="00EC011F">
            <w:pPr>
              <w:jc w:val="center"/>
              <w:rPr>
                <w:sz w:val="18"/>
                <w:szCs w:val="18"/>
                <w:lang w:eastAsia="zh-CN"/>
              </w:rPr>
            </w:pPr>
            <w:r w:rsidRPr="007A5F5A">
              <w:rPr>
                <w:sz w:val="18"/>
                <w:szCs w:val="18"/>
                <w:lang w:eastAsia="zh-CN"/>
              </w:rPr>
              <w:t>不详</w:t>
            </w:r>
          </w:p>
        </w:tc>
      </w:tr>
      <w:tr w:rsidR="00EC011F" w:rsidRPr="007A5F5A" w14:paraId="38009CE8" w14:textId="77777777" w:rsidTr="007A5F5A">
        <w:trPr>
          <w:trHeight w:val="232"/>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DE" w14:textId="77777777" w:rsidR="00EC011F" w:rsidRPr="007A5F5A" w:rsidRDefault="00EC011F" w:rsidP="00EC011F">
            <w:pPr>
              <w:rPr>
                <w:sz w:val="18"/>
                <w:szCs w:val="18"/>
                <w:lang w:eastAsia="zh-CN"/>
              </w:rPr>
            </w:pPr>
            <w:r w:rsidRPr="007A5F5A">
              <w:rPr>
                <w:rFonts w:hint="eastAsia"/>
                <w:sz w:val="18"/>
                <w:szCs w:val="18"/>
                <w:lang w:eastAsia="zh-CN"/>
              </w:rPr>
              <w:t>环戊烷</w:t>
            </w:r>
          </w:p>
        </w:tc>
        <w:tc>
          <w:tcPr>
            <w:tcW w:w="708" w:type="dxa"/>
            <w:tcBorders>
              <w:top w:val="nil"/>
              <w:left w:val="nil"/>
              <w:bottom w:val="single" w:sz="4" w:space="0" w:color="auto"/>
              <w:right w:val="single" w:sz="4" w:space="0" w:color="auto"/>
            </w:tcBorders>
            <w:hideMark/>
          </w:tcPr>
          <w:p w14:paraId="38009CDF" w14:textId="77777777" w:rsidR="00EC011F" w:rsidRPr="007A5F5A" w:rsidRDefault="00EC011F" w:rsidP="00EC011F">
            <w:pPr>
              <w:jc w:val="right"/>
              <w:rPr>
                <w:sz w:val="18"/>
                <w:szCs w:val="18"/>
                <w:lang w:eastAsia="zh-CN"/>
              </w:rPr>
            </w:pPr>
            <w:r w:rsidRPr="007A5F5A">
              <w:rPr>
                <w:sz w:val="18"/>
                <w:szCs w:val="18"/>
                <w:lang w:eastAsia="zh-CN"/>
              </w:rPr>
              <w:t>6.12</w:t>
            </w:r>
          </w:p>
        </w:tc>
        <w:tc>
          <w:tcPr>
            <w:tcW w:w="709" w:type="dxa"/>
            <w:tcBorders>
              <w:top w:val="nil"/>
              <w:left w:val="nil"/>
              <w:bottom w:val="single" w:sz="4" w:space="0" w:color="auto"/>
              <w:right w:val="single" w:sz="4" w:space="0" w:color="auto"/>
            </w:tcBorders>
            <w:hideMark/>
          </w:tcPr>
          <w:p w14:paraId="38009CE0" w14:textId="77777777" w:rsidR="00EC011F" w:rsidRPr="007A5F5A" w:rsidRDefault="00EC011F" w:rsidP="00EC011F">
            <w:pPr>
              <w:jc w:val="right"/>
              <w:rPr>
                <w:sz w:val="18"/>
                <w:szCs w:val="18"/>
                <w:lang w:eastAsia="zh-CN"/>
              </w:rPr>
            </w:pPr>
            <w:r w:rsidRPr="007A5F5A">
              <w:rPr>
                <w:sz w:val="18"/>
                <w:szCs w:val="18"/>
                <w:lang w:eastAsia="zh-CN"/>
              </w:rPr>
              <w:t>3.82</w:t>
            </w:r>
          </w:p>
        </w:tc>
        <w:tc>
          <w:tcPr>
            <w:tcW w:w="709" w:type="dxa"/>
            <w:tcBorders>
              <w:top w:val="nil"/>
              <w:left w:val="nil"/>
              <w:bottom w:val="single" w:sz="4" w:space="0" w:color="auto"/>
              <w:right w:val="single" w:sz="4" w:space="0" w:color="auto"/>
            </w:tcBorders>
            <w:hideMark/>
          </w:tcPr>
          <w:p w14:paraId="38009CE1" w14:textId="77777777" w:rsidR="00EC011F" w:rsidRPr="007A5F5A" w:rsidRDefault="00EC011F" w:rsidP="00EC011F">
            <w:pPr>
              <w:jc w:val="right"/>
              <w:rPr>
                <w:sz w:val="18"/>
                <w:szCs w:val="18"/>
                <w:lang w:eastAsia="zh-CN"/>
              </w:rPr>
            </w:pPr>
            <w:r w:rsidRPr="007A5F5A">
              <w:rPr>
                <w:sz w:val="18"/>
                <w:szCs w:val="18"/>
                <w:lang w:eastAsia="zh-CN"/>
              </w:rPr>
              <w:t>3.26</w:t>
            </w:r>
          </w:p>
        </w:tc>
        <w:tc>
          <w:tcPr>
            <w:tcW w:w="709" w:type="dxa"/>
            <w:tcBorders>
              <w:top w:val="nil"/>
              <w:left w:val="nil"/>
              <w:bottom w:val="single" w:sz="4" w:space="0" w:color="auto"/>
              <w:right w:val="single" w:sz="4" w:space="0" w:color="auto"/>
            </w:tcBorders>
            <w:hideMark/>
          </w:tcPr>
          <w:p w14:paraId="38009CE2" w14:textId="77777777" w:rsidR="00EC011F" w:rsidRPr="007A5F5A" w:rsidRDefault="00EC011F" w:rsidP="00EC011F">
            <w:pPr>
              <w:jc w:val="right"/>
              <w:rPr>
                <w:sz w:val="18"/>
                <w:szCs w:val="18"/>
                <w:lang w:eastAsia="zh-CN"/>
              </w:rPr>
            </w:pPr>
            <w:r w:rsidRPr="007A5F5A">
              <w:rPr>
                <w:sz w:val="18"/>
                <w:szCs w:val="18"/>
                <w:lang w:eastAsia="zh-CN"/>
              </w:rPr>
              <w:t>4.21</w:t>
            </w:r>
          </w:p>
        </w:tc>
        <w:tc>
          <w:tcPr>
            <w:tcW w:w="851" w:type="dxa"/>
            <w:tcBorders>
              <w:top w:val="nil"/>
              <w:left w:val="nil"/>
              <w:bottom w:val="single" w:sz="4" w:space="0" w:color="auto"/>
              <w:right w:val="single" w:sz="4" w:space="0" w:color="auto"/>
            </w:tcBorders>
            <w:hideMark/>
          </w:tcPr>
          <w:p w14:paraId="38009CE3" w14:textId="77777777" w:rsidR="00EC011F" w:rsidRPr="007A5F5A" w:rsidRDefault="00EC011F" w:rsidP="00EC011F">
            <w:pPr>
              <w:jc w:val="right"/>
              <w:rPr>
                <w:sz w:val="18"/>
                <w:szCs w:val="18"/>
                <w:lang w:eastAsia="zh-CN"/>
              </w:rPr>
            </w:pPr>
            <w:r w:rsidRPr="007A5F5A">
              <w:rPr>
                <w:sz w:val="18"/>
                <w:szCs w:val="18"/>
                <w:lang w:eastAsia="zh-CN"/>
              </w:rPr>
              <w:t>3.40</w:t>
            </w:r>
          </w:p>
        </w:tc>
        <w:tc>
          <w:tcPr>
            <w:tcW w:w="709" w:type="dxa"/>
            <w:tcBorders>
              <w:top w:val="nil"/>
              <w:left w:val="nil"/>
              <w:bottom w:val="single" w:sz="4" w:space="0" w:color="auto"/>
              <w:right w:val="single" w:sz="4" w:space="0" w:color="auto"/>
            </w:tcBorders>
            <w:hideMark/>
          </w:tcPr>
          <w:p w14:paraId="38009CE4" w14:textId="77777777" w:rsidR="00EC011F" w:rsidRPr="007A5F5A" w:rsidRDefault="00EC011F" w:rsidP="00EC011F">
            <w:pPr>
              <w:jc w:val="right"/>
              <w:rPr>
                <w:sz w:val="18"/>
                <w:szCs w:val="18"/>
                <w:lang w:eastAsia="zh-CN"/>
              </w:rPr>
            </w:pPr>
            <w:r w:rsidRPr="007A5F5A">
              <w:rPr>
                <w:sz w:val="18"/>
                <w:szCs w:val="18"/>
                <w:lang w:eastAsia="zh-CN"/>
              </w:rPr>
              <w:t>5.84</w:t>
            </w:r>
          </w:p>
        </w:tc>
        <w:tc>
          <w:tcPr>
            <w:tcW w:w="850" w:type="dxa"/>
            <w:tcBorders>
              <w:top w:val="nil"/>
              <w:left w:val="nil"/>
              <w:bottom w:val="single" w:sz="4" w:space="0" w:color="auto"/>
              <w:right w:val="single" w:sz="4" w:space="0" w:color="auto"/>
            </w:tcBorders>
            <w:hideMark/>
          </w:tcPr>
          <w:p w14:paraId="38009CE5" w14:textId="77777777" w:rsidR="00EC011F" w:rsidRPr="007A5F5A" w:rsidRDefault="00EC011F" w:rsidP="00EC011F">
            <w:pPr>
              <w:jc w:val="right"/>
              <w:rPr>
                <w:sz w:val="18"/>
                <w:szCs w:val="18"/>
                <w:lang w:eastAsia="zh-CN"/>
              </w:rPr>
            </w:pPr>
            <w:r w:rsidRPr="007A5F5A">
              <w:rPr>
                <w:sz w:val="18"/>
                <w:szCs w:val="18"/>
                <w:lang w:eastAsia="zh-CN"/>
              </w:rPr>
              <w:t>3.47</w:t>
            </w:r>
          </w:p>
        </w:tc>
        <w:tc>
          <w:tcPr>
            <w:tcW w:w="2552" w:type="dxa"/>
            <w:tcBorders>
              <w:top w:val="nil"/>
              <w:left w:val="nil"/>
              <w:bottom w:val="single" w:sz="4" w:space="0" w:color="auto"/>
              <w:right w:val="single" w:sz="4" w:space="0" w:color="auto"/>
            </w:tcBorders>
            <w:hideMark/>
          </w:tcPr>
          <w:p w14:paraId="38009CE6" w14:textId="77777777" w:rsidR="00EC011F" w:rsidRPr="007A5F5A" w:rsidRDefault="00EC011F" w:rsidP="00EC011F">
            <w:pPr>
              <w:jc w:val="left"/>
              <w:rPr>
                <w:sz w:val="18"/>
                <w:szCs w:val="18"/>
                <w:lang w:eastAsia="zh-CN"/>
              </w:rPr>
            </w:pPr>
            <w:r w:rsidRPr="007A5F5A">
              <w:rPr>
                <w:sz w:val="18"/>
                <w:szCs w:val="18"/>
                <w:lang w:eastAsia="zh-CN"/>
              </w:rPr>
              <w:t>1.70 (</w:t>
            </w:r>
            <w:r w:rsidRPr="007A5F5A">
              <w:rPr>
                <w:rFonts w:hint="eastAsia"/>
                <w:sz w:val="18"/>
                <w:szCs w:val="18"/>
                <w:lang w:eastAsia="zh-CN"/>
              </w:rPr>
              <w:t>印度尼西亚</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5.85 (</w:t>
            </w:r>
            <w:r w:rsidRPr="007A5F5A">
              <w:rPr>
                <w:rFonts w:hint="eastAsia"/>
                <w:sz w:val="18"/>
                <w:szCs w:val="18"/>
                <w:lang w:eastAsia="zh-CN"/>
              </w:rPr>
              <w:t>黎巴嫩</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CE7" w14:textId="77777777" w:rsidR="00EC011F" w:rsidRPr="007A5F5A" w:rsidRDefault="00EC011F" w:rsidP="00EC011F">
            <w:pPr>
              <w:jc w:val="center"/>
              <w:rPr>
                <w:sz w:val="18"/>
                <w:szCs w:val="18"/>
                <w:lang w:eastAsia="zh-CN"/>
              </w:rPr>
            </w:pPr>
            <w:r w:rsidRPr="007A5F5A">
              <w:rPr>
                <w:sz w:val="18"/>
                <w:szCs w:val="18"/>
                <w:lang w:eastAsia="zh-CN"/>
              </w:rPr>
              <w:t>6</w:t>
            </w:r>
          </w:p>
        </w:tc>
      </w:tr>
      <w:tr w:rsidR="00EC011F" w:rsidRPr="007A5F5A" w14:paraId="38009CF3" w14:textId="77777777" w:rsidTr="007A5F5A">
        <w:trPr>
          <w:trHeight w:val="199"/>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E9" w14:textId="77777777" w:rsidR="00EC011F" w:rsidRPr="007A5F5A" w:rsidRDefault="00EC011F" w:rsidP="00EC011F">
            <w:pPr>
              <w:rPr>
                <w:sz w:val="18"/>
                <w:szCs w:val="18"/>
                <w:lang w:eastAsia="zh-CN"/>
              </w:rPr>
            </w:pPr>
            <w:r w:rsidRPr="007A5F5A">
              <w:rPr>
                <w:sz w:val="18"/>
                <w:szCs w:val="18"/>
                <w:lang w:eastAsia="zh-CN"/>
              </w:rPr>
              <w:t>HC</w:t>
            </w:r>
            <w:r w:rsidRPr="007A5F5A">
              <w:rPr>
                <w:sz w:val="18"/>
                <w:szCs w:val="18"/>
                <w:lang w:eastAsia="zh-CN"/>
              </w:rPr>
              <w:noBreakHyphen/>
              <w:t>600a</w:t>
            </w:r>
          </w:p>
        </w:tc>
        <w:tc>
          <w:tcPr>
            <w:tcW w:w="708" w:type="dxa"/>
            <w:tcBorders>
              <w:top w:val="nil"/>
              <w:left w:val="nil"/>
              <w:bottom w:val="single" w:sz="4" w:space="0" w:color="auto"/>
              <w:right w:val="single" w:sz="4" w:space="0" w:color="auto"/>
            </w:tcBorders>
            <w:hideMark/>
          </w:tcPr>
          <w:p w14:paraId="38009CEA" w14:textId="77777777" w:rsidR="00EC011F" w:rsidRPr="007A5F5A" w:rsidRDefault="00EC011F" w:rsidP="00EC011F">
            <w:pPr>
              <w:jc w:val="right"/>
              <w:rPr>
                <w:sz w:val="18"/>
                <w:szCs w:val="18"/>
                <w:lang w:eastAsia="zh-CN"/>
              </w:rPr>
            </w:pPr>
            <w:r w:rsidRPr="007A5F5A">
              <w:rPr>
                <w:sz w:val="18"/>
                <w:szCs w:val="18"/>
                <w:lang w:eastAsia="zh-CN"/>
              </w:rPr>
              <w:t>16.03</w:t>
            </w:r>
          </w:p>
        </w:tc>
        <w:tc>
          <w:tcPr>
            <w:tcW w:w="709" w:type="dxa"/>
            <w:tcBorders>
              <w:top w:val="nil"/>
              <w:left w:val="nil"/>
              <w:bottom w:val="single" w:sz="4" w:space="0" w:color="auto"/>
              <w:right w:val="single" w:sz="4" w:space="0" w:color="auto"/>
            </w:tcBorders>
            <w:hideMark/>
          </w:tcPr>
          <w:p w14:paraId="38009CEB" w14:textId="77777777" w:rsidR="00EC011F" w:rsidRPr="007A5F5A" w:rsidRDefault="00EC011F" w:rsidP="00EC011F">
            <w:pPr>
              <w:jc w:val="right"/>
              <w:rPr>
                <w:sz w:val="18"/>
                <w:szCs w:val="18"/>
                <w:lang w:eastAsia="zh-CN"/>
              </w:rPr>
            </w:pPr>
            <w:r w:rsidRPr="007A5F5A">
              <w:rPr>
                <w:sz w:val="18"/>
                <w:szCs w:val="18"/>
                <w:lang w:eastAsia="zh-CN"/>
              </w:rPr>
              <w:t>16.60</w:t>
            </w:r>
          </w:p>
        </w:tc>
        <w:tc>
          <w:tcPr>
            <w:tcW w:w="709" w:type="dxa"/>
            <w:tcBorders>
              <w:top w:val="nil"/>
              <w:left w:val="nil"/>
              <w:bottom w:val="single" w:sz="4" w:space="0" w:color="auto"/>
              <w:right w:val="single" w:sz="4" w:space="0" w:color="auto"/>
            </w:tcBorders>
            <w:hideMark/>
          </w:tcPr>
          <w:p w14:paraId="38009CEC" w14:textId="77777777" w:rsidR="00EC011F" w:rsidRPr="007A5F5A" w:rsidRDefault="00EC011F" w:rsidP="00EC011F">
            <w:pPr>
              <w:jc w:val="right"/>
              <w:rPr>
                <w:sz w:val="18"/>
                <w:szCs w:val="18"/>
                <w:lang w:eastAsia="zh-CN"/>
              </w:rPr>
            </w:pPr>
            <w:r w:rsidRPr="007A5F5A">
              <w:rPr>
                <w:sz w:val="18"/>
                <w:szCs w:val="18"/>
                <w:lang w:eastAsia="zh-CN"/>
              </w:rPr>
              <w:t>18.47</w:t>
            </w:r>
          </w:p>
        </w:tc>
        <w:tc>
          <w:tcPr>
            <w:tcW w:w="709" w:type="dxa"/>
            <w:tcBorders>
              <w:top w:val="nil"/>
              <w:left w:val="nil"/>
              <w:bottom w:val="single" w:sz="4" w:space="0" w:color="auto"/>
              <w:right w:val="single" w:sz="4" w:space="0" w:color="auto"/>
            </w:tcBorders>
            <w:hideMark/>
          </w:tcPr>
          <w:p w14:paraId="38009CED" w14:textId="77777777" w:rsidR="00EC011F" w:rsidRPr="007A5F5A" w:rsidRDefault="00EC011F" w:rsidP="00EC011F">
            <w:pPr>
              <w:jc w:val="right"/>
              <w:rPr>
                <w:sz w:val="18"/>
                <w:szCs w:val="18"/>
                <w:lang w:eastAsia="zh-CN"/>
              </w:rPr>
            </w:pPr>
            <w:r w:rsidRPr="007A5F5A">
              <w:rPr>
                <w:sz w:val="18"/>
                <w:szCs w:val="18"/>
                <w:lang w:eastAsia="zh-CN"/>
              </w:rPr>
              <w:t>19.11</w:t>
            </w:r>
          </w:p>
        </w:tc>
        <w:tc>
          <w:tcPr>
            <w:tcW w:w="851" w:type="dxa"/>
            <w:tcBorders>
              <w:top w:val="nil"/>
              <w:left w:val="nil"/>
              <w:bottom w:val="single" w:sz="4" w:space="0" w:color="auto"/>
              <w:right w:val="single" w:sz="4" w:space="0" w:color="auto"/>
            </w:tcBorders>
            <w:hideMark/>
          </w:tcPr>
          <w:p w14:paraId="38009CEE" w14:textId="77777777" w:rsidR="00EC011F" w:rsidRPr="007A5F5A" w:rsidRDefault="00EC011F" w:rsidP="00EC011F">
            <w:pPr>
              <w:jc w:val="right"/>
              <w:rPr>
                <w:sz w:val="18"/>
                <w:szCs w:val="18"/>
                <w:lang w:eastAsia="zh-CN"/>
              </w:rPr>
            </w:pPr>
            <w:r w:rsidRPr="007A5F5A">
              <w:rPr>
                <w:sz w:val="18"/>
                <w:szCs w:val="18"/>
                <w:lang w:eastAsia="zh-CN"/>
              </w:rPr>
              <w:t>18.74</w:t>
            </w:r>
          </w:p>
        </w:tc>
        <w:tc>
          <w:tcPr>
            <w:tcW w:w="709" w:type="dxa"/>
            <w:tcBorders>
              <w:top w:val="nil"/>
              <w:left w:val="nil"/>
              <w:bottom w:val="single" w:sz="4" w:space="0" w:color="auto"/>
              <w:right w:val="single" w:sz="4" w:space="0" w:color="auto"/>
            </w:tcBorders>
            <w:hideMark/>
          </w:tcPr>
          <w:p w14:paraId="38009CEF" w14:textId="77777777" w:rsidR="00EC011F" w:rsidRPr="007A5F5A" w:rsidRDefault="00EC011F" w:rsidP="00EC011F">
            <w:pPr>
              <w:jc w:val="right"/>
              <w:rPr>
                <w:sz w:val="18"/>
                <w:szCs w:val="18"/>
                <w:lang w:eastAsia="zh-CN"/>
              </w:rPr>
            </w:pPr>
            <w:r w:rsidRPr="007A5F5A">
              <w:rPr>
                <w:sz w:val="18"/>
                <w:szCs w:val="18"/>
                <w:lang w:eastAsia="zh-CN"/>
              </w:rPr>
              <w:t>15.85</w:t>
            </w:r>
          </w:p>
        </w:tc>
        <w:tc>
          <w:tcPr>
            <w:tcW w:w="850" w:type="dxa"/>
            <w:tcBorders>
              <w:top w:val="nil"/>
              <w:left w:val="nil"/>
              <w:bottom w:val="single" w:sz="4" w:space="0" w:color="auto"/>
              <w:right w:val="single" w:sz="4" w:space="0" w:color="auto"/>
            </w:tcBorders>
            <w:hideMark/>
          </w:tcPr>
          <w:p w14:paraId="38009CF0" w14:textId="77777777" w:rsidR="00EC011F" w:rsidRPr="007A5F5A" w:rsidRDefault="00EC011F" w:rsidP="00EC011F">
            <w:pPr>
              <w:jc w:val="right"/>
              <w:rPr>
                <w:sz w:val="18"/>
                <w:szCs w:val="18"/>
                <w:lang w:eastAsia="zh-CN"/>
              </w:rPr>
            </w:pPr>
            <w:r w:rsidRPr="007A5F5A">
              <w:rPr>
                <w:sz w:val="18"/>
                <w:szCs w:val="18"/>
                <w:lang w:eastAsia="zh-CN"/>
              </w:rPr>
              <w:t>19.57</w:t>
            </w:r>
          </w:p>
        </w:tc>
        <w:tc>
          <w:tcPr>
            <w:tcW w:w="2552" w:type="dxa"/>
            <w:tcBorders>
              <w:top w:val="nil"/>
              <w:left w:val="nil"/>
              <w:bottom w:val="single" w:sz="4" w:space="0" w:color="auto"/>
              <w:right w:val="single" w:sz="4" w:space="0" w:color="auto"/>
            </w:tcBorders>
            <w:hideMark/>
          </w:tcPr>
          <w:p w14:paraId="38009CF1" w14:textId="77777777" w:rsidR="00EC011F" w:rsidRPr="007A5F5A" w:rsidRDefault="00EC011F" w:rsidP="00EC011F">
            <w:pPr>
              <w:jc w:val="left"/>
              <w:rPr>
                <w:sz w:val="18"/>
                <w:szCs w:val="18"/>
                <w:lang w:eastAsia="zh-CN"/>
              </w:rPr>
            </w:pPr>
            <w:r w:rsidRPr="007A5F5A">
              <w:rPr>
                <w:sz w:val="18"/>
                <w:szCs w:val="18"/>
                <w:lang w:eastAsia="zh-CN"/>
              </w:rPr>
              <w:t>2.93 (</w:t>
            </w:r>
            <w:r w:rsidRPr="007A5F5A">
              <w:rPr>
                <w:rFonts w:hint="eastAsia"/>
                <w:sz w:val="18"/>
                <w:szCs w:val="18"/>
                <w:lang w:eastAsia="zh-CN"/>
              </w:rPr>
              <w:t>巴西</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279.99 (</w:t>
            </w:r>
            <w:r w:rsidRPr="007A5F5A">
              <w:rPr>
                <w:rFonts w:hint="eastAsia"/>
                <w:sz w:val="18"/>
                <w:szCs w:val="18"/>
                <w:lang w:eastAsia="zh-CN"/>
              </w:rPr>
              <w:t>密克罗尼西亚联邦</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CF2" w14:textId="77777777" w:rsidR="00EC011F" w:rsidRPr="007A5F5A" w:rsidRDefault="00EC011F" w:rsidP="00EC011F">
            <w:pPr>
              <w:jc w:val="center"/>
              <w:rPr>
                <w:sz w:val="18"/>
                <w:szCs w:val="18"/>
                <w:lang w:eastAsia="zh-CN"/>
              </w:rPr>
            </w:pPr>
            <w:r w:rsidRPr="007A5F5A">
              <w:rPr>
                <w:sz w:val="18"/>
                <w:szCs w:val="18"/>
                <w:lang w:eastAsia="zh-CN"/>
              </w:rPr>
              <w:t>76</w:t>
            </w:r>
          </w:p>
        </w:tc>
      </w:tr>
      <w:tr w:rsidR="00EC011F" w:rsidRPr="007A5F5A" w14:paraId="38009CFE" w14:textId="77777777" w:rsidTr="007A5F5A">
        <w:trPr>
          <w:trHeight w:val="62"/>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F4" w14:textId="77777777" w:rsidR="00EC011F" w:rsidRPr="007A5F5A" w:rsidRDefault="00EC011F" w:rsidP="00EC011F">
            <w:pPr>
              <w:rPr>
                <w:sz w:val="18"/>
                <w:szCs w:val="18"/>
                <w:lang w:eastAsia="zh-CN"/>
              </w:rPr>
            </w:pPr>
            <w:r w:rsidRPr="007A5F5A">
              <w:rPr>
                <w:sz w:val="18"/>
                <w:szCs w:val="18"/>
                <w:lang w:eastAsia="zh-CN"/>
              </w:rPr>
              <w:t>HC-601</w:t>
            </w:r>
          </w:p>
        </w:tc>
        <w:tc>
          <w:tcPr>
            <w:tcW w:w="708" w:type="dxa"/>
            <w:tcBorders>
              <w:top w:val="nil"/>
              <w:left w:val="nil"/>
              <w:bottom w:val="single" w:sz="4" w:space="0" w:color="auto"/>
              <w:right w:val="single" w:sz="4" w:space="0" w:color="auto"/>
            </w:tcBorders>
            <w:hideMark/>
          </w:tcPr>
          <w:p w14:paraId="38009CF5"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CF6" w14:textId="77777777" w:rsidR="00EC011F" w:rsidRPr="007A5F5A" w:rsidRDefault="00EC011F" w:rsidP="00EC011F">
            <w:pPr>
              <w:jc w:val="right"/>
              <w:rPr>
                <w:sz w:val="18"/>
                <w:szCs w:val="18"/>
                <w:lang w:eastAsia="zh-CN"/>
              </w:rPr>
            </w:pPr>
            <w:r w:rsidRPr="007A5F5A">
              <w:rPr>
                <w:sz w:val="18"/>
                <w:szCs w:val="18"/>
                <w:lang w:eastAsia="zh-CN"/>
              </w:rPr>
              <w:t>4.87</w:t>
            </w:r>
          </w:p>
        </w:tc>
        <w:tc>
          <w:tcPr>
            <w:tcW w:w="709" w:type="dxa"/>
            <w:tcBorders>
              <w:top w:val="nil"/>
              <w:left w:val="nil"/>
              <w:bottom w:val="single" w:sz="4" w:space="0" w:color="auto"/>
              <w:right w:val="single" w:sz="4" w:space="0" w:color="auto"/>
            </w:tcBorders>
            <w:hideMark/>
          </w:tcPr>
          <w:p w14:paraId="38009CF7" w14:textId="77777777" w:rsidR="00EC011F" w:rsidRPr="007A5F5A" w:rsidRDefault="00EC011F" w:rsidP="00EC011F">
            <w:pPr>
              <w:jc w:val="right"/>
              <w:rPr>
                <w:sz w:val="18"/>
                <w:szCs w:val="18"/>
                <w:lang w:eastAsia="zh-CN"/>
              </w:rPr>
            </w:pPr>
            <w:r w:rsidRPr="007A5F5A">
              <w:rPr>
                <w:sz w:val="18"/>
                <w:szCs w:val="18"/>
                <w:lang w:eastAsia="zh-CN"/>
              </w:rPr>
              <w:t>4.03</w:t>
            </w:r>
          </w:p>
        </w:tc>
        <w:tc>
          <w:tcPr>
            <w:tcW w:w="709" w:type="dxa"/>
            <w:tcBorders>
              <w:top w:val="nil"/>
              <w:left w:val="nil"/>
              <w:bottom w:val="single" w:sz="4" w:space="0" w:color="auto"/>
              <w:right w:val="single" w:sz="4" w:space="0" w:color="auto"/>
            </w:tcBorders>
            <w:hideMark/>
          </w:tcPr>
          <w:p w14:paraId="38009CF8" w14:textId="77777777" w:rsidR="00EC011F" w:rsidRPr="007A5F5A" w:rsidRDefault="00EC011F" w:rsidP="00EC011F">
            <w:pPr>
              <w:jc w:val="right"/>
              <w:rPr>
                <w:sz w:val="18"/>
                <w:szCs w:val="18"/>
                <w:lang w:eastAsia="zh-CN"/>
              </w:rPr>
            </w:pPr>
            <w:r w:rsidRPr="007A5F5A">
              <w:rPr>
                <w:sz w:val="18"/>
                <w:szCs w:val="18"/>
                <w:lang w:eastAsia="zh-CN"/>
              </w:rPr>
              <w:t>9.90</w:t>
            </w:r>
          </w:p>
        </w:tc>
        <w:tc>
          <w:tcPr>
            <w:tcW w:w="851" w:type="dxa"/>
            <w:tcBorders>
              <w:top w:val="nil"/>
              <w:left w:val="nil"/>
              <w:bottom w:val="single" w:sz="4" w:space="0" w:color="auto"/>
              <w:right w:val="single" w:sz="4" w:space="0" w:color="auto"/>
            </w:tcBorders>
            <w:hideMark/>
          </w:tcPr>
          <w:p w14:paraId="38009CF9" w14:textId="77777777" w:rsidR="00EC011F" w:rsidRPr="007A5F5A" w:rsidRDefault="00EC011F" w:rsidP="00EC011F">
            <w:pPr>
              <w:jc w:val="right"/>
              <w:rPr>
                <w:sz w:val="18"/>
                <w:szCs w:val="18"/>
                <w:lang w:eastAsia="zh-CN"/>
              </w:rPr>
            </w:pPr>
            <w:r w:rsidRPr="007A5F5A">
              <w:rPr>
                <w:sz w:val="18"/>
                <w:szCs w:val="18"/>
                <w:lang w:eastAsia="zh-CN"/>
              </w:rPr>
              <w:t>2.27</w:t>
            </w:r>
          </w:p>
        </w:tc>
        <w:tc>
          <w:tcPr>
            <w:tcW w:w="709" w:type="dxa"/>
            <w:tcBorders>
              <w:top w:val="nil"/>
              <w:left w:val="nil"/>
              <w:bottom w:val="single" w:sz="4" w:space="0" w:color="auto"/>
              <w:right w:val="single" w:sz="4" w:space="0" w:color="auto"/>
            </w:tcBorders>
            <w:hideMark/>
          </w:tcPr>
          <w:p w14:paraId="38009CFA" w14:textId="77777777" w:rsidR="00EC011F" w:rsidRPr="007A5F5A" w:rsidRDefault="00EC011F" w:rsidP="00EC011F">
            <w:pPr>
              <w:jc w:val="right"/>
              <w:rPr>
                <w:sz w:val="18"/>
                <w:szCs w:val="18"/>
                <w:lang w:eastAsia="zh-CN"/>
              </w:rPr>
            </w:pPr>
            <w:r w:rsidRPr="007A5F5A">
              <w:rPr>
                <w:sz w:val="18"/>
                <w:szCs w:val="18"/>
                <w:lang w:eastAsia="zh-CN"/>
              </w:rPr>
              <w:t>7.90</w:t>
            </w:r>
          </w:p>
        </w:tc>
        <w:tc>
          <w:tcPr>
            <w:tcW w:w="850" w:type="dxa"/>
            <w:tcBorders>
              <w:top w:val="nil"/>
              <w:left w:val="nil"/>
              <w:bottom w:val="single" w:sz="4" w:space="0" w:color="auto"/>
              <w:right w:val="single" w:sz="4" w:space="0" w:color="auto"/>
            </w:tcBorders>
            <w:hideMark/>
          </w:tcPr>
          <w:p w14:paraId="38009CFB" w14:textId="77777777" w:rsidR="00EC011F" w:rsidRPr="007A5F5A" w:rsidRDefault="00EC011F" w:rsidP="00EC011F">
            <w:pPr>
              <w:jc w:val="right"/>
              <w:rPr>
                <w:sz w:val="18"/>
                <w:szCs w:val="18"/>
                <w:lang w:eastAsia="zh-CN"/>
              </w:rPr>
            </w:pPr>
            <w:r w:rsidRPr="007A5F5A">
              <w:rPr>
                <w:sz w:val="18"/>
                <w:szCs w:val="18"/>
                <w:lang w:eastAsia="zh-CN"/>
              </w:rPr>
              <w:t>9.46</w:t>
            </w:r>
          </w:p>
        </w:tc>
        <w:tc>
          <w:tcPr>
            <w:tcW w:w="2552" w:type="dxa"/>
            <w:tcBorders>
              <w:top w:val="nil"/>
              <w:left w:val="nil"/>
              <w:bottom w:val="single" w:sz="4" w:space="0" w:color="auto"/>
              <w:right w:val="single" w:sz="4" w:space="0" w:color="auto"/>
            </w:tcBorders>
            <w:hideMark/>
          </w:tcPr>
          <w:p w14:paraId="38009CFC" w14:textId="77777777" w:rsidR="00EC011F" w:rsidRPr="007A5F5A" w:rsidRDefault="00EC011F" w:rsidP="00EC011F">
            <w:pPr>
              <w:jc w:val="left"/>
              <w:rPr>
                <w:sz w:val="18"/>
                <w:szCs w:val="18"/>
                <w:lang w:eastAsia="zh-CN"/>
              </w:rPr>
            </w:pPr>
            <w:r w:rsidRPr="007A5F5A">
              <w:rPr>
                <w:sz w:val="18"/>
                <w:szCs w:val="18"/>
                <w:lang w:eastAsia="zh-CN"/>
              </w:rPr>
              <w:t>2.00 (</w:t>
            </w:r>
            <w:r w:rsidRPr="007A5F5A">
              <w:rPr>
                <w:rFonts w:hint="eastAsia"/>
                <w:sz w:val="18"/>
                <w:szCs w:val="18"/>
                <w:lang w:eastAsia="zh-CN"/>
              </w:rPr>
              <w:t>巴西</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16.92 (</w:t>
            </w:r>
            <w:r w:rsidRPr="007A5F5A">
              <w:rPr>
                <w:rFonts w:hint="eastAsia"/>
                <w:sz w:val="18"/>
                <w:szCs w:val="18"/>
                <w:lang w:eastAsia="zh-CN"/>
              </w:rPr>
              <w:t>埃塞俄比亚</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CFD" w14:textId="77777777" w:rsidR="00EC011F" w:rsidRPr="007A5F5A" w:rsidRDefault="00EC011F" w:rsidP="00EC011F">
            <w:pPr>
              <w:jc w:val="center"/>
              <w:rPr>
                <w:sz w:val="18"/>
                <w:szCs w:val="18"/>
                <w:lang w:eastAsia="zh-CN"/>
              </w:rPr>
            </w:pPr>
            <w:r w:rsidRPr="007A5F5A">
              <w:rPr>
                <w:sz w:val="18"/>
                <w:szCs w:val="18"/>
                <w:lang w:eastAsia="zh-CN"/>
              </w:rPr>
              <w:t>2</w:t>
            </w:r>
          </w:p>
        </w:tc>
      </w:tr>
      <w:tr w:rsidR="00EC011F" w:rsidRPr="007A5F5A" w14:paraId="38009D09" w14:textId="77777777" w:rsidTr="007A5F5A">
        <w:trPr>
          <w:trHeight w:val="137"/>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CFF" w14:textId="77777777" w:rsidR="00EC011F" w:rsidRPr="007A5F5A" w:rsidRDefault="00EC011F" w:rsidP="00EC011F">
            <w:pPr>
              <w:rPr>
                <w:sz w:val="18"/>
                <w:szCs w:val="18"/>
                <w:lang w:eastAsia="zh-CN"/>
              </w:rPr>
            </w:pPr>
            <w:r w:rsidRPr="007A5F5A">
              <w:rPr>
                <w:sz w:val="18"/>
                <w:szCs w:val="18"/>
                <w:lang w:eastAsia="zh-CN"/>
              </w:rPr>
              <w:t>HC</w:t>
            </w:r>
            <w:r w:rsidRPr="007A5F5A">
              <w:rPr>
                <w:sz w:val="18"/>
                <w:szCs w:val="18"/>
                <w:lang w:eastAsia="zh-CN"/>
              </w:rPr>
              <w:noBreakHyphen/>
              <w:t>290</w:t>
            </w:r>
          </w:p>
        </w:tc>
        <w:tc>
          <w:tcPr>
            <w:tcW w:w="708" w:type="dxa"/>
            <w:tcBorders>
              <w:top w:val="nil"/>
              <w:left w:val="nil"/>
              <w:bottom w:val="single" w:sz="4" w:space="0" w:color="auto"/>
              <w:right w:val="single" w:sz="4" w:space="0" w:color="auto"/>
            </w:tcBorders>
            <w:hideMark/>
          </w:tcPr>
          <w:p w14:paraId="38009D00" w14:textId="77777777" w:rsidR="00EC011F" w:rsidRPr="007A5F5A" w:rsidRDefault="00EC011F" w:rsidP="00EC011F">
            <w:pPr>
              <w:jc w:val="right"/>
              <w:rPr>
                <w:sz w:val="18"/>
                <w:szCs w:val="18"/>
                <w:lang w:eastAsia="zh-CN"/>
              </w:rPr>
            </w:pPr>
            <w:r w:rsidRPr="007A5F5A">
              <w:rPr>
                <w:sz w:val="18"/>
                <w:szCs w:val="18"/>
                <w:lang w:eastAsia="zh-CN"/>
              </w:rPr>
              <w:t>15.92</w:t>
            </w:r>
          </w:p>
        </w:tc>
        <w:tc>
          <w:tcPr>
            <w:tcW w:w="709" w:type="dxa"/>
            <w:tcBorders>
              <w:top w:val="nil"/>
              <w:left w:val="nil"/>
              <w:bottom w:val="single" w:sz="4" w:space="0" w:color="auto"/>
              <w:right w:val="single" w:sz="4" w:space="0" w:color="auto"/>
            </w:tcBorders>
            <w:hideMark/>
          </w:tcPr>
          <w:p w14:paraId="38009D01" w14:textId="77777777" w:rsidR="00EC011F" w:rsidRPr="007A5F5A" w:rsidRDefault="00EC011F" w:rsidP="00EC011F">
            <w:pPr>
              <w:jc w:val="right"/>
              <w:rPr>
                <w:sz w:val="18"/>
                <w:szCs w:val="18"/>
                <w:lang w:eastAsia="zh-CN"/>
              </w:rPr>
            </w:pPr>
            <w:r w:rsidRPr="007A5F5A">
              <w:rPr>
                <w:sz w:val="18"/>
                <w:szCs w:val="18"/>
                <w:lang w:eastAsia="zh-CN"/>
              </w:rPr>
              <w:t>21.29</w:t>
            </w:r>
          </w:p>
        </w:tc>
        <w:tc>
          <w:tcPr>
            <w:tcW w:w="709" w:type="dxa"/>
            <w:tcBorders>
              <w:top w:val="nil"/>
              <w:left w:val="nil"/>
              <w:bottom w:val="single" w:sz="4" w:space="0" w:color="auto"/>
              <w:right w:val="single" w:sz="4" w:space="0" w:color="auto"/>
            </w:tcBorders>
            <w:hideMark/>
          </w:tcPr>
          <w:p w14:paraId="38009D02" w14:textId="77777777" w:rsidR="00EC011F" w:rsidRPr="007A5F5A" w:rsidRDefault="00EC011F" w:rsidP="00EC011F">
            <w:pPr>
              <w:jc w:val="right"/>
              <w:rPr>
                <w:sz w:val="18"/>
                <w:szCs w:val="18"/>
                <w:lang w:eastAsia="zh-CN"/>
              </w:rPr>
            </w:pPr>
            <w:r w:rsidRPr="007A5F5A">
              <w:rPr>
                <w:sz w:val="18"/>
                <w:szCs w:val="18"/>
                <w:lang w:eastAsia="zh-CN"/>
              </w:rPr>
              <w:t>23.53</w:t>
            </w:r>
          </w:p>
        </w:tc>
        <w:tc>
          <w:tcPr>
            <w:tcW w:w="709" w:type="dxa"/>
            <w:tcBorders>
              <w:top w:val="nil"/>
              <w:left w:val="nil"/>
              <w:bottom w:val="single" w:sz="4" w:space="0" w:color="auto"/>
              <w:right w:val="single" w:sz="4" w:space="0" w:color="auto"/>
            </w:tcBorders>
            <w:hideMark/>
          </w:tcPr>
          <w:p w14:paraId="38009D03" w14:textId="77777777" w:rsidR="00EC011F" w:rsidRPr="007A5F5A" w:rsidRDefault="00EC011F" w:rsidP="00EC011F">
            <w:pPr>
              <w:jc w:val="right"/>
              <w:rPr>
                <w:sz w:val="18"/>
                <w:szCs w:val="18"/>
                <w:lang w:eastAsia="zh-CN"/>
              </w:rPr>
            </w:pPr>
            <w:r w:rsidRPr="007A5F5A">
              <w:rPr>
                <w:sz w:val="18"/>
                <w:szCs w:val="18"/>
                <w:lang w:eastAsia="zh-CN"/>
              </w:rPr>
              <w:t>21.25</w:t>
            </w:r>
          </w:p>
        </w:tc>
        <w:tc>
          <w:tcPr>
            <w:tcW w:w="851" w:type="dxa"/>
            <w:tcBorders>
              <w:top w:val="nil"/>
              <w:left w:val="nil"/>
              <w:bottom w:val="single" w:sz="4" w:space="0" w:color="auto"/>
              <w:right w:val="single" w:sz="4" w:space="0" w:color="auto"/>
            </w:tcBorders>
            <w:hideMark/>
          </w:tcPr>
          <w:p w14:paraId="38009D04" w14:textId="77777777" w:rsidR="00EC011F" w:rsidRPr="007A5F5A" w:rsidRDefault="00EC011F" w:rsidP="00EC011F">
            <w:pPr>
              <w:jc w:val="right"/>
              <w:rPr>
                <w:sz w:val="18"/>
                <w:szCs w:val="18"/>
                <w:lang w:eastAsia="zh-CN"/>
              </w:rPr>
            </w:pPr>
            <w:r w:rsidRPr="007A5F5A">
              <w:rPr>
                <w:sz w:val="18"/>
                <w:szCs w:val="18"/>
                <w:lang w:eastAsia="zh-CN"/>
              </w:rPr>
              <w:t>21.88</w:t>
            </w:r>
          </w:p>
        </w:tc>
        <w:tc>
          <w:tcPr>
            <w:tcW w:w="709" w:type="dxa"/>
            <w:tcBorders>
              <w:top w:val="nil"/>
              <w:left w:val="nil"/>
              <w:bottom w:val="single" w:sz="4" w:space="0" w:color="auto"/>
              <w:right w:val="single" w:sz="4" w:space="0" w:color="auto"/>
            </w:tcBorders>
            <w:hideMark/>
          </w:tcPr>
          <w:p w14:paraId="38009D05" w14:textId="77777777" w:rsidR="00EC011F" w:rsidRPr="007A5F5A" w:rsidRDefault="00EC011F" w:rsidP="00EC011F">
            <w:pPr>
              <w:jc w:val="right"/>
              <w:rPr>
                <w:sz w:val="18"/>
                <w:szCs w:val="18"/>
                <w:lang w:eastAsia="zh-CN"/>
              </w:rPr>
            </w:pPr>
            <w:r w:rsidRPr="007A5F5A">
              <w:rPr>
                <w:sz w:val="18"/>
                <w:szCs w:val="18"/>
                <w:lang w:eastAsia="zh-CN"/>
              </w:rPr>
              <w:t>20.95</w:t>
            </w:r>
          </w:p>
        </w:tc>
        <w:tc>
          <w:tcPr>
            <w:tcW w:w="850" w:type="dxa"/>
            <w:tcBorders>
              <w:top w:val="nil"/>
              <w:left w:val="nil"/>
              <w:bottom w:val="single" w:sz="4" w:space="0" w:color="auto"/>
              <w:right w:val="single" w:sz="4" w:space="0" w:color="auto"/>
            </w:tcBorders>
            <w:hideMark/>
          </w:tcPr>
          <w:p w14:paraId="38009D06" w14:textId="77777777" w:rsidR="00EC011F" w:rsidRPr="007A5F5A" w:rsidRDefault="00EC011F" w:rsidP="00EC011F">
            <w:pPr>
              <w:jc w:val="right"/>
              <w:rPr>
                <w:sz w:val="18"/>
                <w:szCs w:val="18"/>
                <w:lang w:eastAsia="zh-CN"/>
              </w:rPr>
            </w:pPr>
            <w:r w:rsidRPr="007A5F5A">
              <w:rPr>
                <w:sz w:val="18"/>
                <w:szCs w:val="18"/>
                <w:lang w:eastAsia="zh-CN"/>
              </w:rPr>
              <w:t>28.91</w:t>
            </w:r>
          </w:p>
        </w:tc>
        <w:tc>
          <w:tcPr>
            <w:tcW w:w="2552" w:type="dxa"/>
            <w:tcBorders>
              <w:top w:val="nil"/>
              <w:left w:val="nil"/>
              <w:bottom w:val="single" w:sz="4" w:space="0" w:color="auto"/>
              <w:right w:val="single" w:sz="4" w:space="0" w:color="auto"/>
            </w:tcBorders>
            <w:hideMark/>
          </w:tcPr>
          <w:p w14:paraId="38009D07" w14:textId="77777777" w:rsidR="00EC011F" w:rsidRPr="007A5F5A" w:rsidRDefault="00EC011F" w:rsidP="00EC011F">
            <w:pPr>
              <w:jc w:val="left"/>
              <w:rPr>
                <w:sz w:val="18"/>
                <w:szCs w:val="18"/>
                <w:lang w:eastAsia="zh-CN"/>
              </w:rPr>
            </w:pPr>
            <w:r w:rsidRPr="007A5F5A">
              <w:rPr>
                <w:sz w:val="18"/>
                <w:szCs w:val="18"/>
                <w:lang w:eastAsia="zh-CN"/>
              </w:rPr>
              <w:t>2.80 (</w:t>
            </w:r>
            <w:r w:rsidRPr="007A5F5A">
              <w:rPr>
                <w:rFonts w:hint="eastAsia"/>
                <w:sz w:val="18"/>
                <w:szCs w:val="18"/>
                <w:lang w:eastAsia="zh-CN"/>
              </w:rPr>
              <w:t>土耳其</w:t>
            </w:r>
            <w:r w:rsidR="00F83F97" w:rsidRPr="007A5F5A">
              <w:rPr>
                <w:rFonts w:hint="eastAsia"/>
                <w:sz w:val="18"/>
                <w:szCs w:val="18"/>
                <w:lang w:eastAsia="zh-CN"/>
              </w:rPr>
              <w:t>)</w:t>
            </w:r>
            <w:r w:rsidRPr="007A5F5A">
              <w:rPr>
                <w:color w:val="000000" w:themeColor="text1"/>
                <w:sz w:val="18"/>
                <w:szCs w:val="18"/>
                <w:lang w:eastAsia="zh-CN"/>
              </w:rPr>
              <w:t xml:space="preserve"> </w:t>
            </w:r>
            <w:r w:rsidRPr="007A5F5A">
              <w:rPr>
                <w:rFonts w:hint="eastAsia"/>
                <w:sz w:val="18"/>
                <w:szCs w:val="18"/>
                <w:lang w:eastAsia="zh-CN"/>
              </w:rPr>
              <w:t>到</w:t>
            </w:r>
            <w:r w:rsidRPr="007A5F5A">
              <w:rPr>
                <w:sz w:val="18"/>
                <w:szCs w:val="18"/>
                <w:lang w:eastAsia="zh-CN"/>
              </w:rPr>
              <w:t>420.00 (</w:t>
            </w:r>
            <w:r w:rsidRPr="007A5F5A">
              <w:rPr>
                <w:rFonts w:hint="eastAsia"/>
                <w:sz w:val="18"/>
                <w:szCs w:val="18"/>
                <w:lang w:eastAsia="zh-CN"/>
              </w:rPr>
              <w:t>塞拉利昂</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D08" w14:textId="77777777" w:rsidR="00EC011F" w:rsidRPr="007A5F5A" w:rsidRDefault="00EC011F" w:rsidP="00EC011F">
            <w:pPr>
              <w:jc w:val="center"/>
              <w:rPr>
                <w:sz w:val="18"/>
                <w:szCs w:val="18"/>
                <w:lang w:eastAsia="zh-CN"/>
              </w:rPr>
            </w:pPr>
            <w:r w:rsidRPr="007A5F5A">
              <w:rPr>
                <w:sz w:val="18"/>
                <w:szCs w:val="18"/>
                <w:lang w:eastAsia="zh-CN"/>
              </w:rPr>
              <w:t>66</w:t>
            </w:r>
          </w:p>
        </w:tc>
      </w:tr>
      <w:tr w:rsidR="00EC011F" w:rsidRPr="007A5F5A" w14:paraId="38009D14" w14:textId="77777777" w:rsidTr="007A5F5A">
        <w:trPr>
          <w:trHeight w:val="128"/>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D0A" w14:textId="77777777" w:rsidR="00EC011F" w:rsidRPr="007A5F5A" w:rsidRDefault="00EC011F" w:rsidP="00EC011F">
            <w:pPr>
              <w:rPr>
                <w:sz w:val="18"/>
                <w:szCs w:val="18"/>
                <w:lang w:eastAsia="zh-CN"/>
              </w:rPr>
            </w:pPr>
            <w:r w:rsidRPr="007A5F5A">
              <w:rPr>
                <w:sz w:val="18"/>
                <w:szCs w:val="18"/>
                <w:lang w:eastAsia="zh-CN"/>
              </w:rPr>
              <w:t>HFO-1234yf</w:t>
            </w:r>
          </w:p>
        </w:tc>
        <w:tc>
          <w:tcPr>
            <w:tcW w:w="708" w:type="dxa"/>
            <w:tcBorders>
              <w:top w:val="nil"/>
              <w:left w:val="nil"/>
              <w:bottom w:val="single" w:sz="4" w:space="0" w:color="auto"/>
              <w:right w:val="single" w:sz="4" w:space="0" w:color="auto"/>
            </w:tcBorders>
            <w:hideMark/>
          </w:tcPr>
          <w:p w14:paraId="38009D0B"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D0C" w14:textId="77777777" w:rsidR="00EC011F" w:rsidRPr="007A5F5A" w:rsidRDefault="00EC011F" w:rsidP="00EC011F">
            <w:pPr>
              <w:jc w:val="right"/>
              <w:rPr>
                <w:sz w:val="18"/>
                <w:szCs w:val="18"/>
                <w:lang w:eastAsia="zh-CN"/>
              </w:rPr>
            </w:pPr>
            <w:r w:rsidRPr="007A5F5A">
              <w:rPr>
                <w:sz w:val="18"/>
                <w:szCs w:val="18"/>
                <w:lang w:eastAsia="zh-CN"/>
              </w:rPr>
              <w:t>142.10</w:t>
            </w:r>
          </w:p>
        </w:tc>
        <w:tc>
          <w:tcPr>
            <w:tcW w:w="709" w:type="dxa"/>
            <w:tcBorders>
              <w:top w:val="nil"/>
              <w:left w:val="nil"/>
              <w:bottom w:val="single" w:sz="4" w:space="0" w:color="auto"/>
              <w:right w:val="single" w:sz="4" w:space="0" w:color="auto"/>
            </w:tcBorders>
            <w:hideMark/>
          </w:tcPr>
          <w:p w14:paraId="38009D0D" w14:textId="77777777" w:rsidR="00EC011F" w:rsidRPr="007A5F5A" w:rsidRDefault="00EC011F" w:rsidP="00EC011F">
            <w:pPr>
              <w:jc w:val="right"/>
              <w:rPr>
                <w:sz w:val="18"/>
                <w:szCs w:val="18"/>
                <w:lang w:eastAsia="zh-CN"/>
              </w:rPr>
            </w:pPr>
            <w:r w:rsidRPr="007A5F5A">
              <w:rPr>
                <w:sz w:val="18"/>
                <w:szCs w:val="18"/>
                <w:lang w:eastAsia="zh-CN"/>
              </w:rPr>
              <w:t>150.57</w:t>
            </w:r>
          </w:p>
        </w:tc>
        <w:tc>
          <w:tcPr>
            <w:tcW w:w="709" w:type="dxa"/>
            <w:tcBorders>
              <w:top w:val="nil"/>
              <w:left w:val="nil"/>
              <w:bottom w:val="single" w:sz="4" w:space="0" w:color="auto"/>
              <w:right w:val="single" w:sz="4" w:space="0" w:color="auto"/>
            </w:tcBorders>
            <w:hideMark/>
          </w:tcPr>
          <w:p w14:paraId="38009D0E" w14:textId="77777777" w:rsidR="00EC011F" w:rsidRPr="007A5F5A" w:rsidRDefault="00EC011F" w:rsidP="00EC011F">
            <w:pPr>
              <w:jc w:val="right"/>
              <w:rPr>
                <w:sz w:val="18"/>
                <w:szCs w:val="18"/>
                <w:lang w:eastAsia="zh-CN"/>
              </w:rPr>
            </w:pPr>
            <w:r w:rsidRPr="007A5F5A">
              <w:rPr>
                <w:sz w:val="18"/>
                <w:szCs w:val="18"/>
                <w:lang w:eastAsia="zh-CN"/>
              </w:rPr>
              <w:t>153.74</w:t>
            </w:r>
          </w:p>
        </w:tc>
        <w:tc>
          <w:tcPr>
            <w:tcW w:w="851" w:type="dxa"/>
            <w:tcBorders>
              <w:top w:val="nil"/>
              <w:left w:val="nil"/>
              <w:bottom w:val="single" w:sz="4" w:space="0" w:color="auto"/>
              <w:right w:val="single" w:sz="4" w:space="0" w:color="auto"/>
            </w:tcBorders>
            <w:hideMark/>
          </w:tcPr>
          <w:p w14:paraId="38009D0F" w14:textId="77777777" w:rsidR="00EC011F" w:rsidRPr="007A5F5A" w:rsidRDefault="00EC011F" w:rsidP="00EC011F">
            <w:pPr>
              <w:jc w:val="right"/>
              <w:rPr>
                <w:sz w:val="18"/>
                <w:szCs w:val="18"/>
                <w:lang w:eastAsia="zh-CN"/>
              </w:rPr>
            </w:pPr>
            <w:r w:rsidRPr="007A5F5A">
              <w:rPr>
                <w:sz w:val="18"/>
                <w:szCs w:val="18"/>
                <w:lang w:eastAsia="zh-CN"/>
              </w:rPr>
              <w:t>122.16</w:t>
            </w:r>
          </w:p>
        </w:tc>
        <w:tc>
          <w:tcPr>
            <w:tcW w:w="709" w:type="dxa"/>
            <w:tcBorders>
              <w:top w:val="nil"/>
              <w:left w:val="nil"/>
              <w:bottom w:val="single" w:sz="4" w:space="0" w:color="auto"/>
              <w:right w:val="single" w:sz="4" w:space="0" w:color="auto"/>
            </w:tcBorders>
            <w:hideMark/>
          </w:tcPr>
          <w:p w14:paraId="38009D10" w14:textId="77777777" w:rsidR="00EC011F" w:rsidRPr="007A5F5A" w:rsidRDefault="00EC011F" w:rsidP="00EC011F">
            <w:pPr>
              <w:jc w:val="right"/>
              <w:rPr>
                <w:sz w:val="18"/>
                <w:szCs w:val="18"/>
                <w:lang w:eastAsia="zh-CN"/>
              </w:rPr>
            </w:pPr>
            <w:r w:rsidRPr="007A5F5A">
              <w:rPr>
                <w:sz w:val="18"/>
                <w:szCs w:val="18"/>
                <w:lang w:eastAsia="zh-CN"/>
              </w:rPr>
              <w:t>139.24</w:t>
            </w:r>
          </w:p>
        </w:tc>
        <w:tc>
          <w:tcPr>
            <w:tcW w:w="850" w:type="dxa"/>
            <w:tcBorders>
              <w:top w:val="nil"/>
              <w:left w:val="nil"/>
              <w:bottom w:val="single" w:sz="4" w:space="0" w:color="auto"/>
              <w:right w:val="single" w:sz="4" w:space="0" w:color="auto"/>
            </w:tcBorders>
            <w:hideMark/>
          </w:tcPr>
          <w:p w14:paraId="38009D11" w14:textId="77777777" w:rsidR="00EC011F" w:rsidRPr="007A5F5A" w:rsidRDefault="00EC011F" w:rsidP="00EC011F">
            <w:pPr>
              <w:jc w:val="right"/>
              <w:rPr>
                <w:sz w:val="18"/>
                <w:szCs w:val="18"/>
                <w:lang w:eastAsia="zh-CN"/>
              </w:rPr>
            </w:pPr>
            <w:r w:rsidRPr="007A5F5A">
              <w:rPr>
                <w:sz w:val="18"/>
                <w:szCs w:val="18"/>
                <w:lang w:eastAsia="zh-CN"/>
              </w:rPr>
              <w:t>114.65</w:t>
            </w:r>
          </w:p>
        </w:tc>
        <w:tc>
          <w:tcPr>
            <w:tcW w:w="2552" w:type="dxa"/>
            <w:tcBorders>
              <w:top w:val="nil"/>
              <w:left w:val="nil"/>
              <w:bottom w:val="single" w:sz="4" w:space="0" w:color="auto"/>
              <w:right w:val="single" w:sz="4" w:space="0" w:color="auto"/>
            </w:tcBorders>
            <w:hideMark/>
          </w:tcPr>
          <w:p w14:paraId="38009D12" w14:textId="77777777" w:rsidR="00EC011F" w:rsidRPr="007A5F5A" w:rsidRDefault="00EC011F" w:rsidP="00EC011F">
            <w:pPr>
              <w:jc w:val="left"/>
              <w:rPr>
                <w:sz w:val="18"/>
                <w:szCs w:val="18"/>
                <w:lang w:eastAsia="zh-CN"/>
              </w:rPr>
            </w:pPr>
            <w:r w:rsidRPr="007A5F5A">
              <w:rPr>
                <w:sz w:val="18"/>
                <w:szCs w:val="18"/>
                <w:lang w:eastAsia="zh-CN"/>
              </w:rPr>
              <w:t>32.42 (</w:t>
            </w:r>
            <w:r w:rsidRPr="007A5F5A">
              <w:rPr>
                <w:rFonts w:hint="eastAsia"/>
                <w:sz w:val="18"/>
                <w:szCs w:val="18"/>
                <w:lang w:eastAsia="zh-CN"/>
              </w:rPr>
              <w:t>蒙古</w:t>
            </w:r>
            <w:r w:rsidRPr="007A5F5A">
              <w:rPr>
                <w:sz w:val="18"/>
                <w:szCs w:val="18"/>
                <w:lang w:eastAsia="zh-CN"/>
              </w:rPr>
              <w:t xml:space="preserve">) </w:t>
            </w:r>
            <w:r w:rsidRPr="007A5F5A">
              <w:rPr>
                <w:rFonts w:hint="eastAsia"/>
                <w:sz w:val="18"/>
                <w:szCs w:val="18"/>
                <w:lang w:eastAsia="zh-CN"/>
              </w:rPr>
              <w:t>到</w:t>
            </w:r>
            <w:r w:rsidRPr="007A5F5A">
              <w:rPr>
                <w:sz w:val="18"/>
                <w:szCs w:val="18"/>
                <w:lang w:eastAsia="zh-CN"/>
              </w:rPr>
              <w:t>200.00 (</w:t>
            </w:r>
            <w:r w:rsidRPr="007A5F5A">
              <w:rPr>
                <w:rFonts w:hint="eastAsia"/>
                <w:sz w:val="18"/>
                <w:szCs w:val="18"/>
                <w:lang w:eastAsia="zh-CN"/>
              </w:rPr>
              <w:t>乌拉圭</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D13" w14:textId="77777777" w:rsidR="00EC011F" w:rsidRPr="007A5F5A" w:rsidRDefault="00EC011F" w:rsidP="00EC011F">
            <w:pPr>
              <w:jc w:val="center"/>
              <w:rPr>
                <w:sz w:val="18"/>
                <w:szCs w:val="18"/>
                <w:lang w:eastAsia="zh-CN"/>
              </w:rPr>
            </w:pPr>
            <w:r w:rsidRPr="007A5F5A">
              <w:rPr>
                <w:sz w:val="18"/>
                <w:szCs w:val="18"/>
                <w:lang w:eastAsia="zh-CN"/>
              </w:rPr>
              <w:t>7</w:t>
            </w:r>
          </w:p>
        </w:tc>
      </w:tr>
      <w:tr w:rsidR="00EC011F" w:rsidRPr="007A5F5A" w14:paraId="38009D1F" w14:textId="77777777" w:rsidTr="007A5F5A">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D15" w14:textId="77777777" w:rsidR="00EC011F" w:rsidRPr="007A5F5A" w:rsidRDefault="00EC011F" w:rsidP="00EC011F">
            <w:pPr>
              <w:rPr>
                <w:sz w:val="18"/>
                <w:szCs w:val="18"/>
                <w:lang w:eastAsia="zh-CN"/>
              </w:rPr>
            </w:pPr>
            <w:r w:rsidRPr="007A5F5A">
              <w:rPr>
                <w:sz w:val="18"/>
                <w:szCs w:val="18"/>
                <w:lang w:eastAsia="zh-CN"/>
              </w:rPr>
              <w:t>HFO-1233zd(E)</w:t>
            </w:r>
          </w:p>
        </w:tc>
        <w:tc>
          <w:tcPr>
            <w:tcW w:w="708" w:type="dxa"/>
            <w:tcBorders>
              <w:top w:val="nil"/>
              <w:left w:val="nil"/>
              <w:bottom w:val="single" w:sz="4" w:space="0" w:color="auto"/>
              <w:right w:val="single" w:sz="4" w:space="0" w:color="auto"/>
            </w:tcBorders>
            <w:hideMark/>
          </w:tcPr>
          <w:p w14:paraId="38009D16"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D17"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D18" w14:textId="77777777" w:rsidR="00EC011F" w:rsidRPr="007A5F5A" w:rsidRDefault="00EC011F" w:rsidP="00EC011F">
            <w:pPr>
              <w:jc w:val="right"/>
              <w:rPr>
                <w:sz w:val="18"/>
                <w:szCs w:val="18"/>
                <w:lang w:eastAsia="zh-CN"/>
              </w:rPr>
            </w:pPr>
            <w:r w:rsidRPr="007A5F5A">
              <w:rPr>
                <w:sz w:val="18"/>
                <w:szCs w:val="18"/>
                <w:lang w:eastAsia="zh-CN"/>
              </w:rPr>
              <w:t>13.21</w:t>
            </w:r>
          </w:p>
        </w:tc>
        <w:tc>
          <w:tcPr>
            <w:tcW w:w="709" w:type="dxa"/>
            <w:tcBorders>
              <w:top w:val="nil"/>
              <w:left w:val="nil"/>
              <w:bottom w:val="single" w:sz="4" w:space="0" w:color="auto"/>
              <w:right w:val="single" w:sz="4" w:space="0" w:color="auto"/>
            </w:tcBorders>
            <w:hideMark/>
          </w:tcPr>
          <w:p w14:paraId="38009D19"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1" w:type="dxa"/>
            <w:tcBorders>
              <w:top w:val="nil"/>
              <w:left w:val="nil"/>
              <w:bottom w:val="single" w:sz="4" w:space="0" w:color="auto"/>
              <w:right w:val="single" w:sz="4" w:space="0" w:color="auto"/>
            </w:tcBorders>
            <w:hideMark/>
          </w:tcPr>
          <w:p w14:paraId="38009D1A"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D1B" w14:textId="77777777" w:rsidR="00EC011F" w:rsidRPr="007A5F5A" w:rsidRDefault="00EC011F" w:rsidP="00EC011F">
            <w:pPr>
              <w:jc w:val="right"/>
              <w:rPr>
                <w:sz w:val="18"/>
                <w:szCs w:val="18"/>
                <w:lang w:eastAsia="zh-CN"/>
              </w:rPr>
            </w:pPr>
            <w:r w:rsidRPr="007A5F5A">
              <w:rPr>
                <w:sz w:val="18"/>
                <w:szCs w:val="18"/>
                <w:lang w:eastAsia="zh-CN"/>
              </w:rPr>
              <w:t>29.15</w:t>
            </w:r>
          </w:p>
        </w:tc>
        <w:tc>
          <w:tcPr>
            <w:tcW w:w="850" w:type="dxa"/>
            <w:tcBorders>
              <w:top w:val="nil"/>
              <w:left w:val="nil"/>
              <w:bottom w:val="single" w:sz="4" w:space="0" w:color="auto"/>
              <w:right w:val="single" w:sz="4" w:space="0" w:color="auto"/>
            </w:tcBorders>
            <w:hideMark/>
          </w:tcPr>
          <w:p w14:paraId="38009D1C"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2552" w:type="dxa"/>
            <w:tcBorders>
              <w:top w:val="nil"/>
              <w:left w:val="nil"/>
              <w:bottom w:val="single" w:sz="4" w:space="0" w:color="auto"/>
              <w:right w:val="single" w:sz="4" w:space="0" w:color="auto"/>
            </w:tcBorders>
            <w:hideMark/>
          </w:tcPr>
          <w:p w14:paraId="38009D1D" w14:textId="77777777" w:rsidR="00EC011F" w:rsidRPr="007A5F5A" w:rsidRDefault="00EC011F" w:rsidP="00EC011F">
            <w:pPr>
              <w:jc w:val="lef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D1E" w14:textId="77777777" w:rsidR="00EC011F" w:rsidRPr="007A5F5A" w:rsidRDefault="00EC011F" w:rsidP="00EC011F">
            <w:pPr>
              <w:jc w:val="center"/>
              <w:rPr>
                <w:sz w:val="18"/>
                <w:szCs w:val="18"/>
                <w:lang w:eastAsia="zh-CN"/>
              </w:rPr>
            </w:pPr>
            <w:r w:rsidRPr="007A5F5A">
              <w:rPr>
                <w:sz w:val="18"/>
                <w:szCs w:val="18"/>
                <w:lang w:eastAsia="zh-CN"/>
              </w:rPr>
              <w:t>不详</w:t>
            </w:r>
          </w:p>
        </w:tc>
      </w:tr>
      <w:tr w:rsidR="00EC011F" w:rsidRPr="007A5F5A" w14:paraId="38009D2A" w14:textId="77777777" w:rsidTr="007A5F5A">
        <w:trPr>
          <w:trHeight w:val="53"/>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D20" w14:textId="77777777" w:rsidR="00EC011F" w:rsidRPr="007A5F5A" w:rsidRDefault="00EC011F" w:rsidP="00EC011F">
            <w:pPr>
              <w:rPr>
                <w:sz w:val="18"/>
                <w:szCs w:val="18"/>
                <w:lang w:eastAsia="zh-CN"/>
              </w:rPr>
            </w:pPr>
            <w:r w:rsidRPr="007A5F5A">
              <w:rPr>
                <w:sz w:val="18"/>
                <w:szCs w:val="18"/>
                <w:lang w:eastAsia="zh-CN"/>
              </w:rPr>
              <w:t>HFO-1234ze(E)</w:t>
            </w:r>
          </w:p>
        </w:tc>
        <w:tc>
          <w:tcPr>
            <w:tcW w:w="708" w:type="dxa"/>
            <w:tcBorders>
              <w:top w:val="nil"/>
              <w:left w:val="nil"/>
              <w:bottom w:val="single" w:sz="4" w:space="0" w:color="auto"/>
              <w:right w:val="single" w:sz="4" w:space="0" w:color="auto"/>
            </w:tcBorders>
            <w:hideMark/>
          </w:tcPr>
          <w:p w14:paraId="38009D21"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D22"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D23" w14:textId="77777777" w:rsidR="00EC011F" w:rsidRPr="007A5F5A" w:rsidRDefault="00EC011F" w:rsidP="00EC011F">
            <w:pPr>
              <w:jc w:val="right"/>
              <w:rPr>
                <w:sz w:val="18"/>
                <w:szCs w:val="18"/>
                <w:lang w:eastAsia="zh-CN"/>
              </w:rPr>
            </w:pPr>
            <w:r w:rsidRPr="007A5F5A">
              <w:rPr>
                <w:sz w:val="18"/>
                <w:szCs w:val="18"/>
                <w:lang w:eastAsia="zh-CN"/>
              </w:rPr>
              <w:t>18.12</w:t>
            </w:r>
          </w:p>
        </w:tc>
        <w:tc>
          <w:tcPr>
            <w:tcW w:w="709" w:type="dxa"/>
            <w:tcBorders>
              <w:top w:val="nil"/>
              <w:left w:val="nil"/>
              <w:bottom w:val="single" w:sz="4" w:space="0" w:color="auto"/>
              <w:right w:val="single" w:sz="4" w:space="0" w:color="auto"/>
            </w:tcBorders>
            <w:hideMark/>
          </w:tcPr>
          <w:p w14:paraId="38009D24" w14:textId="77777777" w:rsidR="00EC011F" w:rsidRPr="007A5F5A" w:rsidRDefault="00EC011F" w:rsidP="00EC011F">
            <w:pPr>
              <w:jc w:val="right"/>
              <w:rPr>
                <w:sz w:val="18"/>
                <w:szCs w:val="18"/>
                <w:lang w:eastAsia="zh-CN"/>
              </w:rPr>
            </w:pPr>
            <w:r w:rsidRPr="007A5F5A">
              <w:rPr>
                <w:sz w:val="18"/>
                <w:szCs w:val="18"/>
                <w:lang w:eastAsia="zh-CN"/>
              </w:rPr>
              <w:t>22.00</w:t>
            </w:r>
          </w:p>
        </w:tc>
        <w:tc>
          <w:tcPr>
            <w:tcW w:w="851" w:type="dxa"/>
            <w:tcBorders>
              <w:top w:val="nil"/>
              <w:left w:val="nil"/>
              <w:bottom w:val="single" w:sz="4" w:space="0" w:color="auto"/>
              <w:right w:val="single" w:sz="4" w:space="0" w:color="auto"/>
            </w:tcBorders>
            <w:hideMark/>
          </w:tcPr>
          <w:p w14:paraId="38009D25" w14:textId="77777777" w:rsidR="00EC011F" w:rsidRPr="007A5F5A" w:rsidRDefault="00EC011F" w:rsidP="00EC011F">
            <w:pPr>
              <w:jc w:val="right"/>
              <w:rPr>
                <w:sz w:val="18"/>
                <w:szCs w:val="18"/>
                <w:lang w:eastAsia="zh-CN"/>
              </w:rPr>
            </w:pPr>
            <w:r w:rsidRPr="007A5F5A">
              <w:rPr>
                <w:sz w:val="18"/>
                <w:szCs w:val="18"/>
                <w:lang w:eastAsia="zh-CN"/>
              </w:rPr>
              <w:t>16.31</w:t>
            </w:r>
          </w:p>
        </w:tc>
        <w:tc>
          <w:tcPr>
            <w:tcW w:w="709" w:type="dxa"/>
            <w:tcBorders>
              <w:top w:val="nil"/>
              <w:left w:val="nil"/>
              <w:bottom w:val="single" w:sz="4" w:space="0" w:color="auto"/>
              <w:right w:val="single" w:sz="4" w:space="0" w:color="auto"/>
            </w:tcBorders>
            <w:hideMark/>
          </w:tcPr>
          <w:p w14:paraId="38009D26" w14:textId="77777777" w:rsidR="00EC011F" w:rsidRPr="007A5F5A" w:rsidRDefault="00EC011F" w:rsidP="00EC011F">
            <w:pPr>
              <w:jc w:val="right"/>
              <w:rPr>
                <w:sz w:val="18"/>
                <w:szCs w:val="18"/>
                <w:lang w:eastAsia="zh-CN"/>
              </w:rPr>
            </w:pPr>
            <w:r w:rsidRPr="007A5F5A">
              <w:rPr>
                <w:sz w:val="18"/>
                <w:szCs w:val="18"/>
                <w:lang w:eastAsia="zh-CN"/>
              </w:rPr>
              <w:t>15.25</w:t>
            </w:r>
          </w:p>
        </w:tc>
        <w:tc>
          <w:tcPr>
            <w:tcW w:w="850" w:type="dxa"/>
            <w:tcBorders>
              <w:top w:val="nil"/>
              <w:left w:val="nil"/>
              <w:bottom w:val="single" w:sz="4" w:space="0" w:color="auto"/>
              <w:right w:val="single" w:sz="4" w:space="0" w:color="auto"/>
            </w:tcBorders>
            <w:hideMark/>
          </w:tcPr>
          <w:p w14:paraId="38009D27"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2552" w:type="dxa"/>
            <w:tcBorders>
              <w:top w:val="nil"/>
              <w:left w:val="nil"/>
              <w:bottom w:val="single" w:sz="4" w:space="0" w:color="auto"/>
              <w:right w:val="single" w:sz="4" w:space="0" w:color="auto"/>
            </w:tcBorders>
            <w:hideMark/>
          </w:tcPr>
          <w:p w14:paraId="38009D28" w14:textId="77777777" w:rsidR="00EC011F" w:rsidRPr="007A5F5A" w:rsidRDefault="00EC011F" w:rsidP="00EC011F">
            <w:pPr>
              <w:jc w:val="lef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D29" w14:textId="77777777" w:rsidR="00EC011F" w:rsidRPr="007A5F5A" w:rsidRDefault="00EC011F" w:rsidP="00EC011F">
            <w:pPr>
              <w:jc w:val="center"/>
              <w:rPr>
                <w:sz w:val="18"/>
                <w:szCs w:val="18"/>
                <w:lang w:eastAsia="zh-CN"/>
              </w:rPr>
            </w:pPr>
            <w:r w:rsidRPr="007A5F5A">
              <w:rPr>
                <w:sz w:val="18"/>
                <w:szCs w:val="18"/>
                <w:lang w:eastAsia="zh-CN"/>
              </w:rPr>
              <w:t>不详</w:t>
            </w:r>
          </w:p>
        </w:tc>
      </w:tr>
      <w:tr w:rsidR="00EC011F" w:rsidRPr="007A5F5A" w14:paraId="38009D35" w14:textId="77777777" w:rsidTr="007A5F5A">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D2B" w14:textId="77777777" w:rsidR="00EC011F" w:rsidRPr="007A5F5A" w:rsidRDefault="00EC011F" w:rsidP="00EC011F">
            <w:pPr>
              <w:rPr>
                <w:sz w:val="18"/>
                <w:szCs w:val="18"/>
                <w:lang w:eastAsia="zh-CN"/>
              </w:rPr>
            </w:pPr>
            <w:r w:rsidRPr="007A5F5A">
              <w:rPr>
                <w:rFonts w:hint="eastAsia"/>
                <w:sz w:val="18"/>
                <w:szCs w:val="18"/>
                <w:lang w:eastAsia="zh-CN"/>
              </w:rPr>
              <w:t>二甲氧基</w:t>
            </w:r>
            <w:r w:rsidRPr="007A5F5A">
              <w:rPr>
                <w:sz w:val="18"/>
                <w:szCs w:val="18"/>
                <w:lang w:eastAsia="zh-CN"/>
              </w:rPr>
              <w:t>-</w:t>
            </w:r>
            <w:r w:rsidRPr="007A5F5A">
              <w:rPr>
                <w:rFonts w:hint="eastAsia"/>
                <w:sz w:val="18"/>
                <w:szCs w:val="18"/>
                <w:lang w:eastAsia="zh-CN"/>
              </w:rPr>
              <w:t>甲烷</w:t>
            </w:r>
          </w:p>
        </w:tc>
        <w:tc>
          <w:tcPr>
            <w:tcW w:w="708" w:type="dxa"/>
            <w:tcBorders>
              <w:top w:val="nil"/>
              <w:left w:val="nil"/>
              <w:bottom w:val="single" w:sz="4" w:space="0" w:color="auto"/>
              <w:right w:val="single" w:sz="4" w:space="0" w:color="auto"/>
            </w:tcBorders>
            <w:hideMark/>
          </w:tcPr>
          <w:p w14:paraId="38009D2C"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D2D" w14:textId="77777777" w:rsidR="00EC011F" w:rsidRPr="007A5F5A" w:rsidRDefault="00EC011F" w:rsidP="00EC011F">
            <w:pPr>
              <w:jc w:val="right"/>
              <w:rPr>
                <w:sz w:val="18"/>
                <w:szCs w:val="18"/>
                <w:lang w:eastAsia="zh-CN"/>
              </w:rPr>
            </w:pPr>
            <w:r w:rsidRPr="007A5F5A">
              <w:rPr>
                <w:sz w:val="18"/>
                <w:szCs w:val="18"/>
                <w:lang w:eastAsia="zh-CN"/>
              </w:rPr>
              <w:t>2.91</w:t>
            </w:r>
          </w:p>
        </w:tc>
        <w:tc>
          <w:tcPr>
            <w:tcW w:w="709" w:type="dxa"/>
            <w:tcBorders>
              <w:top w:val="nil"/>
              <w:left w:val="nil"/>
              <w:bottom w:val="single" w:sz="4" w:space="0" w:color="auto"/>
              <w:right w:val="single" w:sz="4" w:space="0" w:color="auto"/>
            </w:tcBorders>
            <w:hideMark/>
          </w:tcPr>
          <w:p w14:paraId="38009D2E" w14:textId="77777777" w:rsidR="00EC011F" w:rsidRPr="007A5F5A" w:rsidRDefault="00EC011F" w:rsidP="00EC011F">
            <w:pPr>
              <w:jc w:val="right"/>
              <w:rPr>
                <w:sz w:val="18"/>
                <w:szCs w:val="18"/>
                <w:lang w:eastAsia="zh-CN"/>
              </w:rPr>
            </w:pPr>
            <w:r w:rsidRPr="007A5F5A">
              <w:rPr>
                <w:sz w:val="18"/>
                <w:szCs w:val="18"/>
                <w:lang w:eastAsia="zh-CN"/>
              </w:rPr>
              <w:t>3.33</w:t>
            </w:r>
          </w:p>
        </w:tc>
        <w:tc>
          <w:tcPr>
            <w:tcW w:w="709" w:type="dxa"/>
            <w:tcBorders>
              <w:top w:val="nil"/>
              <w:left w:val="nil"/>
              <w:bottom w:val="single" w:sz="4" w:space="0" w:color="auto"/>
              <w:right w:val="single" w:sz="4" w:space="0" w:color="auto"/>
            </w:tcBorders>
            <w:hideMark/>
          </w:tcPr>
          <w:p w14:paraId="38009D2F" w14:textId="77777777" w:rsidR="00EC011F" w:rsidRPr="007A5F5A" w:rsidRDefault="00EC011F" w:rsidP="00EC011F">
            <w:pPr>
              <w:jc w:val="right"/>
              <w:rPr>
                <w:sz w:val="18"/>
                <w:szCs w:val="18"/>
                <w:lang w:eastAsia="zh-CN"/>
              </w:rPr>
            </w:pPr>
            <w:r w:rsidRPr="007A5F5A">
              <w:rPr>
                <w:sz w:val="18"/>
                <w:szCs w:val="18"/>
                <w:lang w:eastAsia="zh-CN"/>
              </w:rPr>
              <w:t>2.60</w:t>
            </w:r>
          </w:p>
        </w:tc>
        <w:tc>
          <w:tcPr>
            <w:tcW w:w="851" w:type="dxa"/>
            <w:tcBorders>
              <w:top w:val="nil"/>
              <w:left w:val="nil"/>
              <w:bottom w:val="single" w:sz="4" w:space="0" w:color="auto"/>
              <w:right w:val="single" w:sz="4" w:space="0" w:color="auto"/>
            </w:tcBorders>
            <w:hideMark/>
          </w:tcPr>
          <w:p w14:paraId="38009D30" w14:textId="77777777" w:rsidR="00EC011F" w:rsidRPr="007A5F5A" w:rsidRDefault="00EC011F" w:rsidP="00EC011F">
            <w:pPr>
              <w:jc w:val="right"/>
              <w:rPr>
                <w:sz w:val="18"/>
                <w:szCs w:val="18"/>
                <w:lang w:eastAsia="zh-CN"/>
              </w:rPr>
            </w:pPr>
            <w:r w:rsidRPr="007A5F5A">
              <w:rPr>
                <w:sz w:val="18"/>
                <w:szCs w:val="18"/>
                <w:lang w:eastAsia="zh-CN"/>
              </w:rPr>
              <w:t>2.55</w:t>
            </w:r>
          </w:p>
        </w:tc>
        <w:tc>
          <w:tcPr>
            <w:tcW w:w="709" w:type="dxa"/>
            <w:tcBorders>
              <w:top w:val="nil"/>
              <w:left w:val="nil"/>
              <w:bottom w:val="single" w:sz="4" w:space="0" w:color="auto"/>
              <w:right w:val="single" w:sz="4" w:space="0" w:color="auto"/>
            </w:tcBorders>
            <w:hideMark/>
          </w:tcPr>
          <w:p w14:paraId="38009D31" w14:textId="77777777" w:rsidR="00EC011F" w:rsidRPr="007A5F5A" w:rsidRDefault="00EC011F" w:rsidP="00EC011F">
            <w:pPr>
              <w:jc w:val="right"/>
              <w:rPr>
                <w:sz w:val="18"/>
                <w:szCs w:val="18"/>
                <w:lang w:eastAsia="zh-CN"/>
              </w:rPr>
            </w:pPr>
            <w:r w:rsidRPr="007A5F5A">
              <w:rPr>
                <w:sz w:val="18"/>
                <w:szCs w:val="18"/>
                <w:lang w:eastAsia="zh-CN"/>
              </w:rPr>
              <w:t>15.79</w:t>
            </w:r>
          </w:p>
        </w:tc>
        <w:tc>
          <w:tcPr>
            <w:tcW w:w="850" w:type="dxa"/>
            <w:tcBorders>
              <w:top w:val="nil"/>
              <w:left w:val="nil"/>
              <w:bottom w:val="single" w:sz="4" w:space="0" w:color="auto"/>
              <w:right w:val="single" w:sz="4" w:space="0" w:color="auto"/>
            </w:tcBorders>
            <w:hideMark/>
          </w:tcPr>
          <w:p w14:paraId="38009D32"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2552" w:type="dxa"/>
            <w:tcBorders>
              <w:top w:val="nil"/>
              <w:left w:val="nil"/>
              <w:bottom w:val="single" w:sz="4" w:space="0" w:color="auto"/>
              <w:right w:val="single" w:sz="4" w:space="0" w:color="auto"/>
            </w:tcBorders>
            <w:hideMark/>
          </w:tcPr>
          <w:p w14:paraId="38009D33" w14:textId="77777777" w:rsidR="00EC011F" w:rsidRPr="007A5F5A" w:rsidRDefault="00EC011F" w:rsidP="00EC011F">
            <w:pPr>
              <w:jc w:val="left"/>
              <w:rPr>
                <w:sz w:val="18"/>
                <w:szCs w:val="18"/>
                <w:lang w:eastAsia="zh-CN"/>
              </w:rPr>
            </w:pPr>
            <w:r w:rsidRPr="007A5F5A">
              <w:rPr>
                <w:sz w:val="18"/>
                <w:szCs w:val="18"/>
                <w:lang w:eastAsia="zh-CN"/>
              </w:rPr>
              <w:t>不详</w:t>
            </w:r>
          </w:p>
        </w:tc>
        <w:tc>
          <w:tcPr>
            <w:tcW w:w="850" w:type="dxa"/>
            <w:tcBorders>
              <w:top w:val="nil"/>
              <w:left w:val="nil"/>
              <w:bottom w:val="single" w:sz="4" w:space="0" w:color="auto"/>
              <w:right w:val="single" w:sz="4" w:space="0" w:color="auto"/>
            </w:tcBorders>
            <w:hideMark/>
          </w:tcPr>
          <w:p w14:paraId="38009D34" w14:textId="77777777" w:rsidR="00EC011F" w:rsidRPr="007A5F5A" w:rsidRDefault="00EC011F" w:rsidP="00EC011F">
            <w:pPr>
              <w:jc w:val="center"/>
              <w:rPr>
                <w:sz w:val="18"/>
                <w:szCs w:val="18"/>
                <w:lang w:eastAsia="zh-CN"/>
              </w:rPr>
            </w:pPr>
            <w:r w:rsidRPr="007A5F5A">
              <w:rPr>
                <w:sz w:val="18"/>
                <w:szCs w:val="18"/>
                <w:lang w:eastAsia="zh-CN"/>
              </w:rPr>
              <w:t>不详</w:t>
            </w:r>
          </w:p>
        </w:tc>
      </w:tr>
      <w:tr w:rsidR="00EC011F" w:rsidRPr="007A5F5A" w14:paraId="38009D41" w14:textId="77777777" w:rsidTr="007A5F5A">
        <w:trPr>
          <w:trHeight w:val="58"/>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D36" w14:textId="77777777" w:rsidR="00EC011F" w:rsidRPr="00EC011F" w:rsidRDefault="00EC011F" w:rsidP="00EC011F">
            <w:pPr>
              <w:rPr>
                <w:color w:val="000000" w:themeColor="text1"/>
                <w:sz w:val="18"/>
                <w:szCs w:val="18"/>
                <w:lang w:eastAsia="zh-CN"/>
              </w:rPr>
            </w:pPr>
            <w:r w:rsidRPr="00EC011F">
              <w:rPr>
                <w:rFonts w:hint="eastAsia"/>
                <w:color w:val="000000" w:themeColor="text1"/>
                <w:sz w:val="18"/>
                <w:szCs w:val="18"/>
                <w:lang w:eastAsia="zh-CN"/>
              </w:rPr>
              <w:t>甲缩醛</w:t>
            </w:r>
          </w:p>
          <w:p w14:paraId="38009D37" w14:textId="77777777" w:rsidR="00EC011F" w:rsidRPr="007A5F5A" w:rsidRDefault="00EC011F" w:rsidP="00EC011F">
            <w:pPr>
              <w:rPr>
                <w:color w:val="FF0000"/>
                <w:sz w:val="18"/>
                <w:szCs w:val="18"/>
                <w:lang w:eastAsia="zh-CN"/>
              </w:rPr>
            </w:pPr>
          </w:p>
        </w:tc>
        <w:tc>
          <w:tcPr>
            <w:tcW w:w="708" w:type="dxa"/>
            <w:tcBorders>
              <w:top w:val="nil"/>
              <w:left w:val="nil"/>
              <w:bottom w:val="single" w:sz="4" w:space="0" w:color="auto"/>
              <w:right w:val="single" w:sz="4" w:space="0" w:color="auto"/>
            </w:tcBorders>
            <w:hideMark/>
          </w:tcPr>
          <w:p w14:paraId="38009D38"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D39"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D3A" w14:textId="77777777" w:rsidR="00EC011F" w:rsidRPr="007A5F5A" w:rsidRDefault="00EC011F" w:rsidP="00EC011F">
            <w:pPr>
              <w:jc w:val="right"/>
              <w:rPr>
                <w:sz w:val="18"/>
                <w:szCs w:val="18"/>
                <w:lang w:eastAsia="zh-CN"/>
              </w:rPr>
            </w:pP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D3B" w14:textId="77777777" w:rsidR="00EC011F" w:rsidRPr="007A5F5A" w:rsidRDefault="00EC011F" w:rsidP="00EC011F">
            <w:pPr>
              <w:jc w:val="right"/>
              <w:rPr>
                <w:sz w:val="18"/>
                <w:szCs w:val="18"/>
                <w:lang w:eastAsia="zh-CN"/>
              </w:rPr>
            </w:pPr>
            <w:r w:rsidRPr="007A5F5A">
              <w:rPr>
                <w:sz w:val="18"/>
                <w:szCs w:val="18"/>
                <w:lang w:eastAsia="zh-CN"/>
              </w:rPr>
              <w:t>不详</w:t>
            </w:r>
          </w:p>
        </w:tc>
        <w:tc>
          <w:tcPr>
            <w:tcW w:w="851" w:type="dxa"/>
            <w:tcBorders>
              <w:top w:val="nil"/>
              <w:left w:val="nil"/>
              <w:bottom w:val="single" w:sz="4" w:space="0" w:color="auto"/>
              <w:right w:val="single" w:sz="4" w:space="0" w:color="auto"/>
            </w:tcBorders>
            <w:hideMark/>
          </w:tcPr>
          <w:p w14:paraId="38009D3C" w14:textId="77777777" w:rsidR="00EC011F" w:rsidRPr="007A5F5A" w:rsidRDefault="00EC011F" w:rsidP="00EC011F">
            <w:pPr>
              <w:jc w:val="right"/>
              <w:rPr>
                <w:sz w:val="18"/>
                <w:szCs w:val="18"/>
                <w:lang w:eastAsia="zh-CN"/>
              </w:rPr>
            </w:pPr>
            <w:r w:rsidRPr="007A5F5A">
              <w:rPr>
                <w:sz w:val="18"/>
                <w:szCs w:val="18"/>
                <w:lang w:eastAsia="zh-CN"/>
              </w:rPr>
              <w:t xml:space="preserve">  </w:t>
            </w:r>
            <w:r w:rsidRPr="007A5F5A">
              <w:rPr>
                <w:sz w:val="18"/>
                <w:szCs w:val="18"/>
                <w:lang w:eastAsia="zh-CN"/>
              </w:rPr>
              <w:t>不详</w:t>
            </w:r>
          </w:p>
        </w:tc>
        <w:tc>
          <w:tcPr>
            <w:tcW w:w="709" w:type="dxa"/>
            <w:tcBorders>
              <w:top w:val="nil"/>
              <w:left w:val="nil"/>
              <w:bottom w:val="single" w:sz="4" w:space="0" w:color="auto"/>
              <w:right w:val="single" w:sz="4" w:space="0" w:color="auto"/>
            </w:tcBorders>
            <w:hideMark/>
          </w:tcPr>
          <w:p w14:paraId="38009D3D" w14:textId="77777777" w:rsidR="00EC011F" w:rsidRPr="007A5F5A" w:rsidRDefault="00EC011F" w:rsidP="00EC011F">
            <w:pPr>
              <w:jc w:val="right"/>
              <w:rPr>
                <w:sz w:val="18"/>
                <w:szCs w:val="18"/>
                <w:lang w:eastAsia="zh-CN"/>
              </w:rPr>
            </w:pPr>
            <w:r w:rsidRPr="007A5F5A">
              <w:rPr>
                <w:sz w:val="18"/>
                <w:szCs w:val="18"/>
                <w:lang w:eastAsia="zh-CN"/>
              </w:rPr>
              <w:t>2.35</w:t>
            </w:r>
          </w:p>
        </w:tc>
        <w:tc>
          <w:tcPr>
            <w:tcW w:w="850" w:type="dxa"/>
            <w:tcBorders>
              <w:top w:val="nil"/>
              <w:left w:val="nil"/>
              <w:bottom w:val="single" w:sz="4" w:space="0" w:color="auto"/>
              <w:right w:val="single" w:sz="4" w:space="0" w:color="auto"/>
            </w:tcBorders>
            <w:hideMark/>
          </w:tcPr>
          <w:p w14:paraId="38009D3E" w14:textId="77777777" w:rsidR="00EC011F" w:rsidRPr="007A5F5A" w:rsidRDefault="00EC011F" w:rsidP="00EC011F">
            <w:pPr>
              <w:jc w:val="right"/>
              <w:rPr>
                <w:sz w:val="18"/>
                <w:szCs w:val="18"/>
                <w:lang w:eastAsia="zh-CN"/>
              </w:rPr>
            </w:pPr>
            <w:r w:rsidRPr="007A5F5A">
              <w:rPr>
                <w:sz w:val="18"/>
                <w:szCs w:val="18"/>
                <w:lang w:eastAsia="zh-CN"/>
              </w:rPr>
              <w:t>3.50</w:t>
            </w:r>
          </w:p>
        </w:tc>
        <w:tc>
          <w:tcPr>
            <w:tcW w:w="2552" w:type="dxa"/>
            <w:tcBorders>
              <w:top w:val="nil"/>
              <w:left w:val="nil"/>
              <w:bottom w:val="single" w:sz="4" w:space="0" w:color="auto"/>
              <w:right w:val="single" w:sz="4" w:space="0" w:color="auto"/>
            </w:tcBorders>
            <w:hideMark/>
          </w:tcPr>
          <w:p w14:paraId="38009D3F" w14:textId="77777777" w:rsidR="00EC011F" w:rsidRPr="007A5F5A" w:rsidRDefault="00EC011F" w:rsidP="00EC011F">
            <w:pPr>
              <w:jc w:val="left"/>
              <w:rPr>
                <w:sz w:val="18"/>
                <w:szCs w:val="18"/>
                <w:lang w:eastAsia="zh-CN"/>
              </w:rPr>
            </w:pPr>
            <w:r w:rsidRPr="007A5F5A">
              <w:rPr>
                <w:sz w:val="18"/>
                <w:szCs w:val="18"/>
                <w:lang w:eastAsia="zh-CN"/>
              </w:rPr>
              <w:t>3.50 (</w:t>
            </w:r>
            <w:r w:rsidRPr="007A5F5A">
              <w:rPr>
                <w:rFonts w:hint="eastAsia"/>
                <w:sz w:val="18"/>
                <w:szCs w:val="18"/>
                <w:lang w:eastAsia="zh-CN"/>
              </w:rPr>
              <w:t>巴西</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D40" w14:textId="77777777" w:rsidR="00EC011F" w:rsidRPr="007A5F5A" w:rsidRDefault="00EC011F" w:rsidP="00EC011F">
            <w:pPr>
              <w:jc w:val="center"/>
              <w:rPr>
                <w:sz w:val="18"/>
                <w:szCs w:val="18"/>
                <w:lang w:eastAsia="zh-CN"/>
              </w:rPr>
            </w:pPr>
            <w:r w:rsidRPr="007A5F5A">
              <w:rPr>
                <w:sz w:val="18"/>
                <w:szCs w:val="18"/>
                <w:lang w:eastAsia="zh-CN"/>
              </w:rPr>
              <w:t>1</w:t>
            </w:r>
          </w:p>
        </w:tc>
      </w:tr>
      <w:tr w:rsidR="00EC011F" w:rsidRPr="007A5F5A" w14:paraId="38009D4C" w14:textId="77777777" w:rsidTr="007A5F5A">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009D42" w14:textId="77777777" w:rsidR="00EC011F" w:rsidRPr="007A5F5A" w:rsidRDefault="00F83F97" w:rsidP="00F83F97">
            <w:pPr>
              <w:rPr>
                <w:sz w:val="18"/>
                <w:szCs w:val="18"/>
                <w:lang w:eastAsia="zh-CN"/>
              </w:rPr>
            </w:pPr>
            <w:r w:rsidRPr="007A5F5A">
              <w:rPr>
                <w:sz w:val="18"/>
                <w:szCs w:val="18"/>
                <w:lang w:eastAsia="zh-CN"/>
              </w:rPr>
              <w:t>甲酸甲酯</w:t>
            </w:r>
          </w:p>
        </w:tc>
        <w:tc>
          <w:tcPr>
            <w:tcW w:w="708" w:type="dxa"/>
            <w:tcBorders>
              <w:top w:val="nil"/>
              <w:left w:val="nil"/>
              <w:bottom w:val="single" w:sz="4" w:space="0" w:color="auto"/>
              <w:right w:val="single" w:sz="4" w:space="0" w:color="auto"/>
            </w:tcBorders>
            <w:hideMark/>
          </w:tcPr>
          <w:p w14:paraId="38009D43" w14:textId="77777777" w:rsidR="00EC011F" w:rsidRPr="007A5F5A" w:rsidRDefault="00EC011F" w:rsidP="00EC011F">
            <w:pPr>
              <w:jc w:val="right"/>
              <w:rPr>
                <w:sz w:val="18"/>
                <w:szCs w:val="18"/>
                <w:lang w:eastAsia="zh-CN"/>
              </w:rPr>
            </w:pPr>
            <w:r w:rsidRPr="007A5F5A">
              <w:rPr>
                <w:sz w:val="18"/>
                <w:szCs w:val="18"/>
                <w:lang w:eastAsia="zh-CN"/>
              </w:rPr>
              <w:t>9.98</w:t>
            </w:r>
          </w:p>
        </w:tc>
        <w:tc>
          <w:tcPr>
            <w:tcW w:w="709" w:type="dxa"/>
            <w:tcBorders>
              <w:top w:val="nil"/>
              <w:left w:val="nil"/>
              <w:bottom w:val="single" w:sz="4" w:space="0" w:color="auto"/>
              <w:right w:val="single" w:sz="4" w:space="0" w:color="auto"/>
            </w:tcBorders>
            <w:hideMark/>
          </w:tcPr>
          <w:p w14:paraId="38009D44" w14:textId="77777777" w:rsidR="00EC011F" w:rsidRPr="007A5F5A" w:rsidRDefault="00EC011F" w:rsidP="00EC011F">
            <w:pPr>
              <w:jc w:val="right"/>
              <w:rPr>
                <w:sz w:val="18"/>
                <w:szCs w:val="18"/>
                <w:lang w:eastAsia="zh-CN"/>
              </w:rPr>
            </w:pPr>
            <w:r w:rsidRPr="007A5F5A">
              <w:rPr>
                <w:sz w:val="18"/>
                <w:szCs w:val="18"/>
                <w:lang w:eastAsia="zh-CN"/>
              </w:rPr>
              <w:t>6.67</w:t>
            </w:r>
          </w:p>
        </w:tc>
        <w:tc>
          <w:tcPr>
            <w:tcW w:w="709" w:type="dxa"/>
            <w:tcBorders>
              <w:top w:val="nil"/>
              <w:left w:val="nil"/>
              <w:bottom w:val="single" w:sz="4" w:space="0" w:color="auto"/>
              <w:right w:val="single" w:sz="4" w:space="0" w:color="auto"/>
            </w:tcBorders>
            <w:hideMark/>
          </w:tcPr>
          <w:p w14:paraId="38009D45" w14:textId="77777777" w:rsidR="00EC011F" w:rsidRPr="007A5F5A" w:rsidRDefault="00EC011F" w:rsidP="00EC011F">
            <w:pPr>
              <w:jc w:val="right"/>
              <w:rPr>
                <w:sz w:val="18"/>
                <w:szCs w:val="18"/>
                <w:lang w:eastAsia="zh-CN"/>
              </w:rPr>
            </w:pPr>
            <w:r w:rsidRPr="007A5F5A">
              <w:rPr>
                <w:sz w:val="18"/>
                <w:szCs w:val="18"/>
                <w:lang w:eastAsia="zh-CN"/>
              </w:rPr>
              <w:t>6.27</w:t>
            </w:r>
          </w:p>
        </w:tc>
        <w:tc>
          <w:tcPr>
            <w:tcW w:w="709" w:type="dxa"/>
            <w:tcBorders>
              <w:top w:val="nil"/>
              <w:left w:val="nil"/>
              <w:bottom w:val="single" w:sz="4" w:space="0" w:color="auto"/>
              <w:right w:val="single" w:sz="4" w:space="0" w:color="auto"/>
            </w:tcBorders>
            <w:hideMark/>
          </w:tcPr>
          <w:p w14:paraId="38009D46" w14:textId="77777777" w:rsidR="00EC011F" w:rsidRPr="007A5F5A" w:rsidRDefault="00EC011F" w:rsidP="00EC011F">
            <w:pPr>
              <w:jc w:val="right"/>
              <w:rPr>
                <w:sz w:val="18"/>
                <w:szCs w:val="18"/>
                <w:lang w:eastAsia="zh-CN"/>
              </w:rPr>
            </w:pPr>
            <w:r w:rsidRPr="007A5F5A">
              <w:rPr>
                <w:sz w:val="18"/>
                <w:szCs w:val="18"/>
                <w:lang w:eastAsia="zh-CN"/>
              </w:rPr>
              <w:t>8.15</w:t>
            </w:r>
          </w:p>
        </w:tc>
        <w:tc>
          <w:tcPr>
            <w:tcW w:w="851" w:type="dxa"/>
            <w:tcBorders>
              <w:top w:val="nil"/>
              <w:left w:val="nil"/>
              <w:bottom w:val="single" w:sz="4" w:space="0" w:color="auto"/>
              <w:right w:val="single" w:sz="4" w:space="0" w:color="auto"/>
            </w:tcBorders>
            <w:hideMark/>
          </w:tcPr>
          <w:p w14:paraId="38009D47" w14:textId="77777777" w:rsidR="00EC011F" w:rsidRPr="007A5F5A" w:rsidRDefault="00EC011F" w:rsidP="00EC011F">
            <w:pPr>
              <w:jc w:val="right"/>
              <w:rPr>
                <w:sz w:val="18"/>
                <w:szCs w:val="18"/>
                <w:lang w:eastAsia="zh-CN"/>
              </w:rPr>
            </w:pPr>
            <w:r w:rsidRPr="007A5F5A">
              <w:rPr>
                <w:sz w:val="18"/>
                <w:szCs w:val="18"/>
                <w:lang w:eastAsia="zh-CN"/>
              </w:rPr>
              <w:t>7.85</w:t>
            </w:r>
          </w:p>
        </w:tc>
        <w:tc>
          <w:tcPr>
            <w:tcW w:w="709" w:type="dxa"/>
            <w:tcBorders>
              <w:top w:val="nil"/>
              <w:left w:val="nil"/>
              <w:bottom w:val="single" w:sz="4" w:space="0" w:color="auto"/>
              <w:right w:val="single" w:sz="4" w:space="0" w:color="auto"/>
            </w:tcBorders>
            <w:hideMark/>
          </w:tcPr>
          <w:p w14:paraId="38009D48" w14:textId="77777777" w:rsidR="00EC011F" w:rsidRPr="007A5F5A" w:rsidRDefault="00EC011F" w:rsidP="00EC011F">
            <w:pPr>
              <w:jc w:val="right"/>
              <w:rPr>
                <w:sz w:val="18"/>
                <w:szCs w:val="18"/>
                <w:lang w:eastAsia="zh-CN"/>
              </w:rPr>
            </w:pPr>
            <w:r w:rsidRPr="007A5F5A">
              <w:rPr>
                <w:sz w:val="18"/>
                <w:szCs w:val="18"/>
                <w:lang w:eastAsia="zh-CN"/>
              </w:rPr>
              <w:t>9.07</w:t>
            </w:r>
          </w:p>
        </w:tc>
        <w:tc>
          <w:tcPr>
            <w:tcW w:w="850" w:type="dxa"/>
            <w:tcBorders>
              <w:top w:val="nil"/>
              <w:left w:val="nil"/>
              <w:bottom w:val="single" w:sz="4" w:space="0" w:color="auto"/>
              <w:right w:val="single" w:sz="4" w:space="0" w:color="auto"/>
            </w:tcBorders>
            <w:hideMark/>
          </w:tcPr>
          <w:p w14:paraId="38009D49" w14:textId="77777777" w:rsidR="00EC011F" w:rsidRPr="007A5F5A" w:rsidRDefault="00EC011F" w:rsidP="00EC011F">
            <w:pPr>
              <w:jc w:val="right"/>
              <w:rPr>
                <w:sz w:val="18"/>
                <w:szCs w:val="18"/>
                <w:lang w:eastAsia="zh-CN"/>
              </w:rPr>
            </w:pPr>
            <w:r w:rsidRPr="007A5F5A">
              <w:rPr>
                <w:sz w:val="18"/>
                <w:szCs w:val="18"/>
                <w:lang w:eastAsia="zh-CN"/>
              </w:rPr>
              <w:t>9.76</w:t>
            </w:r>
          </w:p>
        </w:tc>
        <w:tc>
          <w:tcPr>
            <w:tcW w:w="2552" w:type="dxa"/>
            <w:tcBorders>
              <w:top w:val="nil"/>
              <w:left w:val="nil"/>
              <w:bottom w:val="single" w:sz="4" w:space="0" w:color="auto"/>
              <w:right w:val="single" w:sz="4" w:space="0" w:color="auto"/>
            </w:tcBorders>
            <w:hideMark/>
          </w:tcPr>
          <w:p w14:paraId="38009D4A" w14:textId="77777777" w:rsidR="00EC011F" w:rsidRPr="007A5F5A" w:rsidRDefault="00EC011F" w:rsidP="00EC011F">
            <w:pPr>
              <w:jc w:val="left"/>
              <w:rPr>
                <w:sz w:val="18"/>
                <w:szCs w:val="18"/>
                <w:lang w:eastAsia="zh-CN"/>
              </w:rPr>
            </w:pPr>
            <w:r w:rsidRPr="007A5F5A">
              <w:rPr>
                <w:sz w:val="18"/>
                <w:szCs w:val="18"/>
                <w:lang w:eastAsia="zh-CN"/>
              </w:rPr>
              <w:t>3.58 (</w:t>
            </w:r>
            <w:r w:rsidRPr="007A5F5A">
              <w:rPr>
                <w:rFonts w:hint="eastAsia"/>
                <w:sz w:val="18"/>
                <w:szCs w:val="18"/>
                <w:lang w:eastAsia="zh-CN"/>
              </w:rPr>
              <w:t>巴西</w:t>
            </w:r>
            <w:r w:rsidRPr="007A5F5A">
              <w:rPr>
                <w:sz w:val="18"/>
                <w:szCs w:val="18"/>
                <w:lang w:eastAsia="zh-CN"/>
              </w:rPr>
              <w:t>)</w:t>
            </w:r>
            <w:r w:rsidRPr="007A5F5A">
              <w:rPr>
                <w:rFonts w:hint="eastAsia"/>
                <w:sz w:val="18"/>
                <w:szCs w:val="18"/>
                <w:lang w:eastAsia="zh-CN"/>
              </w:rPr>
              <w:t xml:space="preserve"> </w:t>
            </w:r>
            <w:r w:rsidRPr="007A5F5A">
              <w:rPr>
                <w:rFonts w:hint="eastAsia"/>
                <w:sz w:val="18"/>
                <w:szCs w:val="18"/>
                <w:lang w:eastAsia="zh-CN"/>
              </w:rPr>
              <w:t>到</w:t>
            </w:r>
            <w:r w:rsidRPr="007A5F5A">
              <w:rPr>
                <w:sz w:val="18"/>
                <w:szCs w:val="18"/>
                <w:lang w:eastAsia="zh-CN"/>
              </w:rPr>
              <w:t>20.00 (</w:t>
            </w:r>
            <w:r w:rsidRPr="007A5F5A">
              <w:rPr>
                <w:rFonts w:hint="eastAsia"/>
                <w:sz w:val="18"/>
                <w:szCs w:val="18"/>
                <w:lang w:eastAsia="zh-CN"/>
              </w:rPr>
              <w:t>喀麦隆</w:t>
            </w:r>
            <w:r w:rsidRPr="007A5F5A">
              <w:rPr>
                <w:sz w:val="18"/>
                <w:szCs w:val="18"/>
                <w:lang w:eastAsia="zh-CN"/>
              </w:rPr>
              <w:t>)</w:t>
            </w:r>
          </w:p>
        </w:tc>
        <w:tc>
          <w:tcPr>
            <w:tcW w:w="850" w:type="dxa"/>
            <w:tcBorders>
              <w:top w:val="nil"/>
              <w:left w:val="nil"/>
              <w:bottom w:val="single" w:sz="4" w:space="0" w:color="auto"/>
              <w:right w:val="single" w:sz="4" w:space="0" w:color="auto"/>
            </w:tcBorders>
            <w:hideMark/>
          </w:tcPr>
          <w:p w14:paraId="38009D4B" w14:textId="77777777" w:rsidR="00EC011F" w:rsidRPr="007A5F5A" w:rsidRDefault="00EC011F" w:rsidP="00EC011F">
            <w:pPr>
              <w:jc w:val="center"/>
              <w:rPr>
                <w:sz w:val="18"/>
                <w:szCs w:val="18"/>
                <w:lang w:eastAsia="zh-CN"/>
              </w:rPr>
            </w:pPr>
            <w:r w:rsidRPr="007A5F5A">
              <w:rPr>
                <w:sz w:val="18"/>
                <w:szCs w:val="18"/>
                <w:lang w:eastAsia="zh-CN"/>
              </w:rPr>
              <w:t>3</w:t>
            </w:r>
          </w:p>
        </w:tc>
      </w:tr>
    </w:tbl>
    <w:p w14:paraId="38009D4D" w14:textId="77777777" w:rsidR="00383FEC" w:rsidRPr="009C3A21" w:rsidRDefault="00383FEC" w:rsidP="00383FEC">
      <w:pPr>
        <w:rPr>
          <w:sz w:val="19"/>
          <w:szCs w:val="19"/>
          <w:lang w:eastAsia="zh-CN"/>
        </w:rPr>
      </w:pPr>
      <w:r>
        <w:rPr>
          <w:sz w:val="19"/>
          <w:szCs w:val="19"/>
          <w:lang w:eastAsia="zh-CN"/>
        </w:rPr>
        <w:t xml:space="preserve">* </w:t>
      </w:r>
      <w:r>
        <w:rPr>
          <w:rFonts w:hint="eastAsia"/>
          <w:bCs/>
          <w:sz w:val="19"/>
          <w:szCs w:val="19"/>
          <w:lang w:eastAsia="zh-CN"/>
        </w:rPr>
        <w:t>所有零项均未列入。</w:t>
      </w:r>
    </w:p>
    <w:p w14:paraId="38009D4E" w14:textId="77777777" w:rsidR="00771380" w:rsidRPr="009C3A21" w:rsidRDefault="00383FEC" w:rsidP="00F83F97">
      <w:pPr>
        <w:ind w:left="-810" w:firstLine="810"/>
        <w:rPr>
          <w:sz w:val="19"/>
          <w:szCs w:val="19"/>
          <w:lang w:eastAsia="zh-CN"/>
        </w:rPr>
      </w:pPr>
      <w:r>
        <w:rPr>
          <w:sz w:val="19"/>
          <w:szCs w:val="19"/>
          <w:lang w:eastAsia="zh-CN"/>
        </w:rPr>
        <w:t xml:space="preserve">** </w:t>
      </w:r>
      <w:r>
        <w:rPr>
          <w:rFonts w:hint="eastAsia"/>
          <w:bCs/>
          <w:sz w:val="19"/>
          <w:szCs w:val="19"/>
          <w:lang w:eastAsia="zh-CN"/>
        </w:rPr>
        <w:t>2024</w:t>
      </w:r>
      <w:r>
        <w:rPr>
          <w:rFonts w:hint="eastAsia"/>
          <w:bCs/>
          <w:sz w:val="19"/>
          <w:szCs w:val="19"/>
          <w:lang w:eastAsia="zh-CN"/>
        </w:rPr>
        <w:t>年报告了价格的第</w:t>
      </w:r>
      <w:r>
        <w:rPr>
          <w:rFonts w:hint="eastAsia"/>
          <w:bCs/>
          <w:sz w:val="19"/>
          <w:szCs w:val="19"/>
          <w:lang w:eastAsia="zh-CN"/>
        </w:rPr>
        <w:t>5</w:t>
      </w:r>
      <w:r>
        <w:rPr>
          <w:rFonts w:hint="eastAsia"/>
          <w:bCs/>
          <w:sz w:val="19"/>
          <w:szCs w:val="19"/>
          <w:lang w:eastAsia="zh-CN"/>
        </w:rPr>
        <w:t>条国家数目。</w:t>
      </w:r>
    </w:p>
    <w:p w14:paraId="38009D4F" w14:textId="77777777" w:rsidR="00771380" w:rsidRPr="009C3A21" w:rsidRDefault="00771380" w:rsidP="00771380">
      <w:pPr>
        <w:pStyle w:val="Heading2"/>
        <w:numPr>
          <w:ilvl w:val="0"/>
          <w:numId w:val="0"/>
        </w:numPr>
        <w:tabs>
          <w:tab w:val="left" w:pos="720"/>
        </w:tabs>
        <w:adjustRightInd w:val="0"/>
        <w:spacing w:after="0"/>
        <w:textAlignment w:val="baseline"/>
        <w:rPr>
          <w:szCs w:val="28"/>
          <w:lang w:eastAsia="zh-CN"/>
        </w:rPr>
      </w:pPr>
    </w:p>
    <w:p w14:paraId="38009D50" w14:textId="658E7AED" w:rsidR="00771380" w:rsidRPr="009C3A21" w:rsidRDefault="00E966FA" w:rsidP="00F83F97">
      <w:pPr>
        <w:keepNext/>
        <w:widowControl w:val="0"/>
        <w:spacing w:after="240"/>
        <w:rPr>
          <w:b/>
          <w:bCs/>
          <w:sz w:val="24"/>
          <w:szCs w:val="24"/>
          <w:lang w:eastAsia="zh-CN"/>
        </w:rPr>
      </w:pPr>
      <w:r>
        <w:rPr>
          <w:rFonts w:hint="eastAsia"/>
          <w:b/>
          <w:bCs/>
          <w:sz w:val="24"/>
          <w:szCs w:val="24"/>
          <w:lang w:eastAsia="zh-CN"/>
        </w:rPr>
        <w:t>四</w:t>
      </w:r>
      <w:r w:rsidR="00771380" w:rsidRPr="009C3A21">
        <w:rPr>
          <w:b/>
          <w:bCs/>
          <w:sz w:val="24"/>
          <w:szCs w:val="24"/>
          <w:lang w:eastAsia="zh-CN"/>
        </w:rPr>
        <w:t>.</w:t>
      </w:r>
      <w:r w:rsidR="00771380" w:rsidRPr="009C3A21">
        <w:rPr>
          <w:b/>
          <w:bCs/>
          <w:sz w:val="24"/>
          <w:szCs w:val="24"/>
          <w:lang w:eastAsia="zh-CN"/>
        </w:rPr>
        <w:tab/>
      </w:r>
      <w:r w:rsidR="00F83F97" w:rsidRPr="00F83F97">
        <w:rPr>
          <w:b/>
          <w:bCs/>
          <w:sz w:val="24"/>
          <w:szCs w:val="24"/>
          <w:lang w:eastAsia="zh-CN"/>
        </w:rPr>
        <w:t>国家方案实施报告相关的问题</w:t>
      </w:r>
    </w:p>
    <w:p w14:paraId="38009D51" w14:textId="4AB7D848" w:rsidR="00771380" w:rsidRPr="009C3A21" w:rsidRDefault="00E966FA" w:rsidP="00771380">
      <w:pPr>
        <w:keepNext/>
        <w:widowControl w:val="0"/>
        <w:spacing w:after="240"/>
        <w:rPr>
          <w:b/>
          <w:bCs/>
          <w:sz w:val="24"/>
          <w:szCs w:val="24"/>
          <w:lang w:eastAsia="zh-CN"/>
        </w:rPr>
      </w:pPr>
      <w:r>
        <w:rPr>
          <w:rFonts w:hint="eastAsia"/>
          <w:b/>
          <w:bCs/>
          <w:sz w:val="24"/>
          <w:szCs w:val="24"/>
          <w:lang w:eastAsia="zh-CN"/>
        </w:rPr>
        <w:t>四</w:t>
      </w:r>
      <w:r w:rsidR="00771380" w:rsidRPr="009C3A21">
        <w:rPr>
          <w:b/>
          <w:bCs/>
          <w:sz w:val="24"/>
          <w:szCs w:val="24"/>
          <w:lang w:eastAsia="zh-CN"/>
        </w:rPr>
        <w:t>.1</w:t>
      </w:r>
      <w:r w:rsidR="00771380" w:rsidRPr="009C3A21">
        <w:rPr>
          <w:b/>
          <w:bCs/>
          <w:sz w:val="24"/>
          <w:szCs w:val="24"/>
          <w:lang w:eastAsia="zh-CN"/>
        </w:rPr>
        <w:tab/>
      </w:r>
      <w:r w:rsidR="00F83F97">
        <w:rPr>
          <w:rFonts w:hint="eastAsia"/>
          <w:b/>
          <w:bCs/>
          <w:sz w:val="24"/>
          <w:szCs w:val="24"/>
          <w:lang w:eastAsia="zh-CN"/>
        </w:rPr>
        <w:t>按时</w:t>
      </w:r>
      <w:r w:rsidR="00F83F97" w:rsidRPr="00F83F97">
        <w:rPr>
          <w:rFonts w:hint="eastAsia"/>
          <w:b/>
          <w:bCs/>
          <w:sz w:val="24"/>
          <w:szCs w:val="24"/>
          <w:lang w:eastAsia="zh-CN"/>
        </w:rPr>
        <w:t>提交国家方案数据报告</w:t>
      </w:r>
    </w:p>
    <w:p w14:paraId="38009D52" w14:textId="77777777" w:rsidR="00F83F97" w:rsidRPr="00F83F97" w:rsidRDefault="00F83F97" w:rsidP="00F83F97">
      <w:pPr>
        <w:pStyle w:val="Heading1"/>
        <w:rPr>
          <w:sz w:val="24"/>
          <w:szCs w:val="24"/>
          <w:lang w:eastAsia="zh-CN"/>
        </w:rPr>
      </w:pPr>
      <w:r w:rsidRPr="00F83F97">
        <w:rPr>
          <w:sz w:val="24"/>
          <w:szCs w:val="24"/>
          <w:lang w:eastAsia="zh-CN"/>
        </w:rPr>
        <w:t>秘书处在审查</w:t>
      </w:r>
      <w:r w:rsidR="00651A9C">
        <w:rPr>
          <w:rFonts w:hint="eastAsia"/>
          <w:sz w:val="24"/>
          <w:szCs w:val="24"/>
          <w:lang w:eastAsia="zh-CN"/>
        </w:rPr>
        <w:t>国家方案</w:t>
      </w:r>
      <w:r w:rsidRPr="00F83F97">
        <w:rPr>
          <w:sz w:val="24"/>
          <w:szCs w:val="24"/>
          <w:lang w:eastAsia="zh-CN"/>
        </w:rPr>
        <w:t>数据报告的及时提交情况时注意到，如表</w:t>
      </w:r>
      <w:r w:rsidRPr="00F83F97">
        <w:rPr>
          <w:sz w:val="24"/>
          <w:szCs w:val="24"/>
          <w:lang w:eastAsia="zh-CN"/>
        </w:rPr>
        <w:t>12</w:t>
      </w:r>
      <w:r w:rsidRPr="00F83F97">
        <w:rPr>
          <w:sz w:val="24"/>
          <w:szCs w:val="24"/>
          <w:lang w:eastAsia="zh-CN"/>
        </w:rPr>
        <w:t>所示，</w:t>
      </w:r>
      <w:r w:rsidRPr="00F83F97">
        <w:rPr>
          <w:sz w:val="24"/>
          <w:szCs w:val="24"/>
          <w:lang w:eastAsia="zh-CN"/>
        </w:rPr>
        <w:t>2024</w:t>
      </w:r>
      <w:r w:rsidRPr="00F83F97">
        <w:rPr>
          <w:sz w:val="24"/>
          <w:szCs w:val="24"/>
          <w:lang w:eastAsia="zh-CN"/>
        </w:rPr>
        <w:t>年的总体提交率相比</w:t>
      </w:r>
      <w:r w:rsidRPr="00F83F97">
        <w:rPr>
          <w:sz w:val="24"/>
          <w:szCs w:val="24"/>
          <w:lang w:eastAsia="zh-CN"/>
        </w:rPr>
        <w:t>2023</w:t>
      </w:r>
      <w:r w:rsidRPr="00F83F97">
        <w:rPr>
          <w:sz w:val="24"/>
          <w:szCs w:val="24"/>
          <w:lang w:eastAsia="zh-CN"/>
        </w:rPr>
        <w:t>年略有上升。秘书处注意到双边和执行机构在跟进未提交的国家方案数据报告并定期向秘书处通报进展情况方面所做的努力</w:t>
      </w:r>
      <w:r w:rsidRPr="009C3A21">
        <w:rPr>
          <w:rStyle w:val="FootnoteReference"/>
        </w:rPr>
        <w:footnoteReference w:id="24"/>
      </w:r>
      <w:r w:rsidRPr="00F83F97">
        <w:rPr>
          <w:sz w:val="24"/>
          <w:szCs w:val="24"/>
          <w:lang w:eastAsia="zh-CN"/>
        </w:rPr>
        <w:t>。</w:t>
      </w:r>
    </w:p>
    <w:p w14:paraId="70AC15BB" w14:textId="77777777" w:rsidR="00F67648" w:rsidRDefault="00F67648">
      <w:pPr>
        <w:jc w:val="left"/>
        <w:rPr>
          <w:rFonts w:ascii="SimHei" w:eastAsia="SimHei" w:hAnsi="SimHei"/>
          <w:sz w:val="24"/>
          <w:szCs w:val="24"/>
          <w:lang w:eastAsia="zh-CN"/>
        </w:rPr>
      </w:pPr>
      <w:r>
        <w:rPr>
          <w:rFonts w:ascii="SimHei" w:eastAsia="SimHei" w:hAnsi="SimHei"/>
          <w:sz w:val="24"/>
          <w:szCs w:val="24"/>
          <w:lang w:eastAsia="zh-CN"/>
        </w:rPr>
        <w:br w:type="page"/>
      </w:r>
    </w:p>
    <w:p w14:paraId="38009D53" w14:textId="3932E5F1" w:rsidR="00771380" w:rsidRPr="00F67648" w:rsidRDefault="00DA5656" w:rsidP="00DA5656">
      <w:pPr>
        <w:keepNext/>
        <w:rPr>
          <w:rFonts w:ascii="SimHei" w:eastAsia="SimHei" w:hAnsi="SimHei"/>
          <w:lang w:eastAsia="zh-CN"/>
        </w:rPr>
      </w:pPr>
      <w:r w:rsidRPr="00F67648">
        <w:rPr>
          <w:rFonts w:ascii="SimHei" w:eastAsia="SimHei" w:hAnsi="SimHei"/>
          <w:lang w:eastAsia="zh-CN"/>
        </w:rPr>
        <w:lastRenderedPageBreak/>
        <w:t>表</w:t>
      </w:r>
      <w:r w:rsidRPr="00F67648">
        <w:rPr>
          <w:rFonts w:eastAsia="SimHei"/>
          <w:lang w:eastAsia="zh-CN"/>
        </w:rPr>
        <w:t>12</w:t>
      </w:r>
      <w:r w:rsidRPr="00F67648">
        <w:rPr>
          <w:rFonts w:ascii="SimHei" w:eastAsia="SimHei" w:hAnsi="SimHei"/>
          <w:lang w:eastAsia="zh-CN"/>
        </w:rPr>
        <w:t>. 国家方案数据报告月度提交率（截至</w:t>
      </w:r>
      <w:r w:rsidRPr="00F67648">
        <w:rPr>
          <w:rFonts w:eastAsia="SimHei"/>
          <w:lang w:eastAsia="zh-CN"/>
        </w:rPr>
        <w:t>2025</w:t>
      </w:r>
      <w:r w:rsidRPr="00F67648">
        <w:rPr>
          <w:rFonts w:ascii="SimHei" w:eastAsia="SimHei" w:hAnsi="SimHei"/>
          <w:lang w:eastAsia="zh-CN"/>
        </w:rPr>
        <w:t>年</w:t>
      </w:r>
      <w:r w:rsidRPr="00F67648">
        <w:rPr>
          <w:rFonts w:eastAsia="SimHei"/>
          <w:lang w:eastAsia="zh-CN"/>
        </w:rPr>
        <w:t>10</w:t>
      </w:r>
      <w:r w:rsidRPr="00F67648">
        <w:rPr>
          <w:rFonts w:ascii="SimHei" w:eastAsia="SimHei" w:hAnsi="SimHei"/>
          <w:lang w:eastAsia="zh-CN"/>
        </w:rPr>
        <w:t>月</w:t>
      </w:r>
      <w:r w:rsidRPr="00F67648">
        <w:rPr>
          <w:rFonts w:eastAsia="SimHei"/>
          <w:lang w:eastAsia="zh-CN"/>
        </w:rPr>
        <w:t>9</w:t>
      </w:r>
      <w:r w:rsidRPr="00F67648">
        <w:rPr>
          <w:rFonts w:ascii="SimHei" w:eastAsia="SimHei" w:hAnsi="SimHei"/>
          <w:lang w:eastAsia="zh-CN"/>
        </w:rPr>
        <w:t>日）</w:t>
      </w:r>
    </w:p>
    <w:tbl>
      <w:tblPr>
        <w:tblW w:w="10201" w:type="dxa"/>
        <w:jc w:val="center"/>
        <w:tblLook w:val="04A0" w:firstRow="1" w:lastRow="0" w:firstColumn="1" w:lastColumn="0" w:noHBand="0" w:noVBand="1"/>
      </w:tblPr>
      <w:tblGrid>
        <w:gridCol w:w="988"/>
        <w:gridCol w:w="529"/>
        <w:gridCol w:w="616"/>
        <w:gridCol w:w="556"/>
        <w:gridCol w:w="500"/>
        <w:gridCol w:w="528"/>
        <w:gridCol w:w="703"/>
        <w:gridCol w:w="528"/>
        <w:gridCol w:w="616"/>
        <w:gridCol w:w="528"/>
        <w:gridCol w:w="616"/>
        <w:gridCol w:w="658"/>
        <w:gridCol w:w="485"/>
        <w:gridCol w:w="528"/>
        <w:gridCol w:w="528"/>
        <w:gridCol w:w="727"/>
        <w:gridCol w:w="567"/>
      </w:tblGrid>
      <w:tr w:rsidR="00771380" w:rsidRPr="009C3A21" w14:paraId="38009D5D" w14:textId="77777777" w:rsidTr="00DA5656">
        <w:trPr>
          <w:trHeight w:val="147"/>
          <w:tblHeader/>
          <w:jc w:val="center"/>
        </w:trPr>
        <w:tc>
          <w:tcPr>
            <w:tcW w:w="988" w:type="dxa"/>
            <w:vMerge w:val="restart"/>
            <w:tcBorders>
              <w:top w:val="single" w:sz="4" w:space="0" w:color="auto"/>
              <w:left w:val="single" w:sz="4" w:space="0" w:color="auto"/>
              <w:bottom w:val="single" w:sz="4" w:space="0" w:color="000000"/>
              <w:right w:val="single" w:sz="4" w:space="0" w:color="auto"/>
            </w:tcBorders>
            <w:noWrap/>
            <w:tcMar>
              <w:left w:w="58" w:type="dxa"/>
              <w:right w:w="58" w:type="dxa"/>
            </w:tcMar>
            <w:hideMark/>
          </w:tcPr>
          <w:p w14:paraId="38009D54" w14:textId="77777777" w:rsidR="00771380" w:rsidRPr="009C3A21" w:rsidRDefault="00DA5656" w:rsidP="00764EEC">
            <w:pPr>
              <w:jc w:val="left"/>
              <w:rPr>
                <w:b/>
                <w:bCs/>
                <w:sz w:val="18"/>
                <w:szCs w:val="18"/>
                <w:lang w:eastAsia="en-CA"/>
              </w:rPr>
            </w:pPr>
            <w:r>
              <w:rPr>
                <w:rFonts w:hint="eastAsia"/>
                <w:b/>
                <w:bCs/>
                <w:sz w:val="18"/>
                <w:szCs w:val="18"/>
                <w:lang w:eastAsia="zh-CN"/>
              </w:rPr>
              <w:t>月份</w:t>
            </w:r>
          </w:p>
        </w:tc>
        <w:tc>
          <w:tcPr>
            <w:tcW w:w="1145" w:type="dxa"/>
            <w:gridSpan w:val="2"/>
            <w:tcBorders>
              <w:top w:val="single" w:sz="4" w:space="0" w:color="auto"/>
              <w:left w:val="nil"/>
              <w:bottom w:val="single" w:sz="4" w:space="0" w:color="auto"/>
              <w:right w:val="single" w:sz="4" w:space="0" w:color="000000"/>
            </w:tcBorders>
            <w:tcMar>
              <w:left w:w="58" w:type="dxa"/>
              <w:right w:w="58" w:type="dxa"/>
            </w:tcMar>
            <w:hideMark/>
          </w:tcPr>
          <w:p w14:paraId="38009D55" w14:textId="77777777" w:rsidR="00771380" w:rsidRPr="009C3A21" w:rsidRDefault="00771380" w:rsidP="00764EEC">
            <w:pPr>
              <w:jc w:val="center"/>
              <w:rPr>
                <w:b/>
                <w:bCs/>
                <w:sz w:val="18"/>
                <w:szCs w:val="18"/>
                <w:lang w:eastAsia="en-CA"/>
              </w:rPr>
            </w:pPr>
            <w:r w:rsidRPr="009C3A21">
              <w:rPr>
                <w:b/>
                <w:bCs/>
                <w:sz w:val="18"/>
                <w:szCs w:val="18"/>
                <w:lang w:eastAsia="en-CA"/>
              </w:rPr>
              <w:t>2017</w:t>
            </w:r>
          </w:p>
        </w:tc>
        <w:tc>
          <w:tcPr>
            <w:tcW w:w="1056" w:type="dxa"/>
            <w:gridSpan w:val="2"/>
            <w:tcBorders>
              <w:top w:val="single" w:sz="4" w:space="0" w:color="auto"/>
              <w:left w:val="nil"/>
              <w:bottom w:val="single" w:sz="4" w:space="0" w:color="auto"/>
              <w:right w:val="single" w:sz="4" w:space="0" w:color="000000"/>
            </w:tcBorders>
            <w:tcMar>
              <w:left w:w="58" w:type="dxa"/>
              <w:right w:w="58" w:type="dxa"/>
            </w:tcMar>
            <w:hideMark/>
          </w:tcPr>
          <w:p w14:paraId="38009D56" w14:textId="77777777" w:rsidR="00771380" w:rsidRPr="009C3A21" w:rsidRDefault="00771380" w:rsidP="00764EEC">
            <w:pPr>
              <w:jc w:val="center"/>
              <w:rPr>
                <w:b/>
                <w:bCs/>
                <w:sz w:val="18"/>
                <w:szCs w:val="18"/>
                <w:lang w:eastAsia="en-CA"/>
              </w:rPr>
            </w:pPr>
            <w:r w:rsidRPr="009C3A21">
              <w:rPr>
                <w:b/>
                <w:bCs/>
                <w:sz w:val="18"/>
                <w:szCs w:val="18"/>
                <w:lang w:eastAsia="en-CA"/>
              </w:rPr>
              <w:t>2018</w:t>
            </w:r>
          </w:p>
        </w:tc>
        <w:tc>
          <w:tcPr>
            <w:tcW w:w="1231" w:type="dxa"/>
            <w:gridSpan w:val="2"/>
            <w:tcBorders>
              <w:top w:val="single" w:sz="4" w:space="0" w:color="auto"/>
              <w:left w:val="nil"/>
              <w:bottom w:val="single" w:sz="4" w:space="0" w:color="auto"/>
              <w:right w:val="single" w:sz="4" w:space="0" w:color="000000"/>
            </w:tcBorders>
            <w:tcMar>
              <w:left w:w="58" w:type="dxa"/>
              <w:right w:w="58" w:type="dxa"/>
            </w:tcMar>
            <w:hideMark/>
          </w:tcPr>
          <w:p w14:paraId="38009D57" w14:textId="77777777" w:rsidR="00771380" w:rsidRPr="009C3A21" w:rsidRDefault="00771380" w:rsidP="00764EEC">
            <w:pPr>
              <w:jc w:val="center"/>
              <w:rPr>
                <w:b/>
                <w:bCs/>
                <w:sz w:val="18"/>
                <w:szCs w:val="18"/>
                <w:lang w:eastAsia="en-CA"/>
              </w:rPr>
            </w:pPr>
            <w:r w:rsidRPr="009C3A21">
              <w:rPr>
                <w:b/>
                <w:bCs/>
                <w:sz w:val="18"/>
                <w:szCs w:val="18"/>
                <w:lang w:eastAsia="en-CA"/>
              </w:rPr>
              <w:t>2019</w:t>
            </w:r>
          </w:p>
        </w:tc>
        <w:tc>
          <w:tcPr>
            <w:tcW w:w="1144" w:type="dxa"/>
            <w:gridSpan w:val="2"/>
            <w:tcBorders>
              <w:top w:val="single" w:sz="4" w:space="0" w:color="auto"/>
              <w:left w:val="nil"/>
              <w:bottom w:val="single" w:sz="4" w:space="0" w:color="auto"/>
              <w:right w:val="single" w:sz="4" w:space="0" w:color="000000"/>
            </w:tcBorders>
            <w:tcMar>
              <w:left w:w="58" w:type="dxa"/>
              <w:right w:w="58" w:type="dxa"/>
            </w:tcMar>
            <w:hideMark/>
          </w:tcPr>
          <w:p w14:paraId="38009D58" w14:textId="77777777" w:rsidR="00771380" w:rsidRPr="009C3A21" w:rsidRDefault="00771380" w:rsidP="00764EEC">
            <w:pPr>
              <w:jc w:val="center"/>
              <w:rPr>
                <w:b/>
                <w:bCs/>
                <w:sz w:val="18"/>
                <w:szCs w:val="18"/>
                <w:lang w:eastAsia="en-CA"/>
              </w:rPr>
            </w:pPr>
            <w:r w:rsidRPr="009C3A21">
              <w:rPr>
                <w:b/>
                <w:bCs/>
                <w:sz w:val="18"/>
                <w:szCs w:val="18"/>
                <w:lang w:eastAsia="en-CA"/>
              </w:rPr>
              <w:t>2020</w:t>
            </w:r>
          </w:p>
        </w:tc>
        <w:tc>
          <w:tcPr>
            <w:tcW w:w="1144" w:type="dxa"/>
            <w:gridSpan w:val="2"/>
            <w:tcBorders>
              <w:top w:val="single" w:sz="4" w:space="0" w:color="auto"/>
              <w:left w:val="nil"/>
              <w:bottom w:val="single" w:sz="4" w:space="0" w:color="auto"/>
              <w:right w:val="single" w:sz="4" w:space="0" w:color="000000"/>
            </w:tcBorders>
            <w:tcMar>
              <w:left w:w="58" w:type="dxa"/>
              <w:right w:w="58" w:type="dxa"/>
            </w:tcMar>
            <w:hideMark/>
          </w:tcPr>
          <w:p w14:paraId="38009D59" w14:textId="77777777" w:rsidR="00771380" w:rsidRPr="009C3A21" w:rsidRDefault="00771380" w:rsidP="00764EEC">
            <w:pPr>
              <w:jc w:val="center"/>
              <w:rPr>
                <w:b/>
                <w:bCs/>
                <w:sz w:val="18"/>
                <w:szCs w:val="18"/>
                <w:lang w:eastAsia="en-CA"/>
              </w:rPr>
            </w:pPr>
            <w:r w:rsidRPr="009C3A21">
              <w:rPr>
                <w:b/>
                <w:bCs/>
                <w:sz w:val="18"/>
                <w:szCs w:val="18"/>
                <w:lang w:eastAsia="en-CA"/>
              </w:rPr>
              <w:t>2021</w:t>
            </w:r>
          </w:p>
        </w:tc>
        <w:tc>
          <w:tcPr>
            <w:tcW w:w="1143" w:type="dxa"/>
            <w:gridSpan w:val="2"/>
            <w:tcBorders>
              <w:top w:val="single" w:sz="4" w:space="0" w:color="auto"/>
              <w:left w:val="nil"/>
              <w:bottom w:val="single" w:sz="4" w:space="0" w:color="auto"/>
              <w:right w:val="single" w:sz="4" w:space="0" w:color="000000"/>
            </w:tcBorders>
            <w:tcMar>
              <w:left w:w="58" w:type="dxa"/>
              <w:right w:w="58" w:type="dxa"/>
            </w:tcMar>
            <w:hideMark/>
          </w:tcPr>
          <w:p w14:paraId="38009D5A" w14:textId="77777777" w:rsidR="00771380" w:rsidRPr="009C3A21" w:rsidRDefault="00771380" w:rsidP="00764EEC">
            <w:pPr>
              <w:jc w:val="center"/>
              <w:rPr>
                <w:b/>
                <w:bCs/>
                <w:sz w:val="18"/>
                <w:szCs w:val="18"/>
                <w:lang w:eastAsia="en-CA"/>
              </w:rPr>
            </w:pPr>
            <w:r w:rsidRPr="009C3A21">
              <w:rPr>
                <w:b/>
                <w:bCs/>
                <w:sz w:val="18"/>
                <w:szCs w:val="18"/>
                <w:lang w:eastAsia="en-CA"/>
              </w:rPr>
              <w:t>2022</w:t>
            </w:r>
          </w:p>
        </w:tc>
        <w:tc>
          <w:tcPr>
            <w:tcW w:w="1056" w:type="dxa"/>
            <w:gridSpan w:val="2"/>
            <w:tcBorders>
              <w:top w:val="single" w:sz="4" w:space="0" w:color="auto"/>
              <w:left w:val="nil"/>
              <w:bottom w:val="single" w:sz="4" w:space="0" w:color="auto"/>
              <w:right w:val="single" w:sz="4" w:space="0" w:color="auto"/>
            </w:tcBorders>
            <w:tcMar>
              <w:left w:w="58" w:type="dxa"/>
              <w:right w:w="58" w:type="dxa"/>
            </w:tcMar>
            <w:hideMark/>
          </w:tcPr>
          <w:p w14:paraId="38009D5B" w14:textId="77777777" w:rsidR="00771380" w:rsidRPr="009C3A21" w:rsidRDefault="00771380" w:rsidP="00764EEC">
            <w:pPr>
              <w:jc w:val="center"/>
              <w:rPr>
                <w:b/>
                <w:bCs/>
                <w:sz w:val="18"/>
                <w:szCs w:val="18"/>
                <w:lang w:eastAsia="en-CA"/>
              </w:rPr>
            </w:pPr>
            <w:r w:rsidRPr="009C3A21">
              <w:rPr>
                <w:b/>
                <w:bCs/>
                <w:sz w:val="18"/>
                <w:szCs w:val="18"/>
                <w:lang w:eastAsia="en-CA"/>
              </w:rPr>
              <w:t>2023</w:t>
            </w:r>
          </w:p>
        </w:tc>
        <w:tc>
          <w:tcPr>
            <w:tcW w:w="1294" w:type="dxa"/>
            <w:gridSpan w:val="2"/>
            <w:tcBorders>
              <w:top w:val="single" w:sz="4" w:space="0" w:color="auto"/>
              <w:left w:val="nil"/>
              <w:bottom w:val="single" w:sz="4" w:space="0" w:color="auto"/>
              <w:right w:val="single" w:sz="4" w:space="0" w:color="auto"/>
            </w:tcBorders>
          </w:tcPr>
          <w:p w14:paraId="38009D5C" w14:textId="77777777" w:rsidR="00771380" w:rsidRPr="009C3A21" w:rsidRDefault="00771380" w:rsidP="00764EEC">
            <w:pPr>
              <w:jc w:val="center"/>
              <w:rPr>
                <w:b/>
                <w:bCs/>
                <w:sz w:val="18"/>
                <w:szCs w:val="18"/>
                <w:lang w:eastAsia="en-CA"/>
              </w:rPr>
            </w:pPr>
            <w:r w:rsidRPr="009C3A21">
              <w:rPr>
                <w:b/>
                <w:bCs/>
                <w:sz w:val="18"/>
                <w:szCs w:val="18"/>
                <w:lang w:eastAsia="en-CA"/>
              </w:rPr>
              <w:t>2024**</w:t>
            </w:r>
          </w:p>
        </w:tc>
      </w:tr>
      <w:tr w:rsidR="00DA5656" w:rsidRPr="009C3A21" w14:paraId="38009D6F" w14:textId="77777777" w:rsidTr="00DA5656">
        <w:trPr>
          <w:trHeight w:val="72"/>
          <w:tblHeader/>
          <w:jc w:val="center"/>
        </w:trPr>
        <w:tc>
          <w:tcPr>
            <w:tcW w:w="988"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38009D5E" w14:textId="77777777" w:rsidR="00DA5656" w:rsidRPr="009C3A21" w:rsidRDefault="00DA5656" w:rsidP="00DA5656">
            <w:pPr>
              <w:jc w:val="left"/>
              <w:rPr>
                <w:b/>
                <w:bCs/>
                <w:sz w:val="18"/>
                <w:szCs w:val="18"/>
                <w:lang w:eastAsia="en-CA"/>
              </w:rPr>
            </w:pPr>
          </w:p>
        </w:tc>
        <w:tc>
          <w:tcPr>
            <w:tcW w:w="529" w:type="dxa"/>
            <w:tcBorders>
              <w:top w:val="nil"/>
              <w:left w:val="nil"/>
              <w:bottom w:val="single" w:sz="4" w:space="0" w:color="auto"/>
              <w:right w:val="single" w:sz="4" w:space="0" w:color="auto"/>
            </w:tcBorders>
            <w:tcMar>
              <w:left w:w="58" w:type="dxa"/>
              <w:right w:w="58" w:type="dxa"/>
            </w:tcMar>
            <w:hideMark/>
          </w:tcPr>
          <w:p w14:paraId="38009D5F" w14:textId="77777777" w:rsidR="00DA5656" w:rsidRPr="00DA5656" w:rsidRDefault="00DA5656" w:rsidP="00DA5656">
            <w:pPr>
              <w:jc w:val="center"/>
              <w:rPr>
                <w:b/>
                <w:bCs/>
                <w:sz w:val="16"/>
                <w:szCs w:val="16"/>
                <w:lang w:eastAsia="en-CA"/>
              </w:rPr>
            </w:pPr>
            <w:r w:rsidRPr="00DA5656">
              <w:rPr>
                <w:rFonts w:hint="eastAsia"/>
                <w:b/>
                <w:bCs/>
                <w:sz w:val="16"/>
                <w:szCs w:val="16"/>
                <w:lang w:eastAsia="zh-CN"/>
              </w:rPr>
              <w:t>数目</w:t>
            </w:r>
            <w:r w:rsidRPr="00DA5656">
              <w:rPr>
                <w:b/>
                <w:bCs/>
                <w:sz w:val="16"/>
                <w:szCs w:val="16"/>
                <w:lang w:eastAsia="en-CA"/>
              </w:rPr>
              <w:t>*</w:t>
            </w:r>
          </w:p>
        </w:tc>
        <w:tc>
          <w:tcPr>
            <w:tcW w:w="616" w:type="dxa"/>
            <w:tcBorders>
              <w:top w:val="nil"/>
              <w:left w:val="nil"/>
              <w:bottom w:val="single" w:sz="4" w:space="0" w:color="auto"/>
              <w:right w:val="single" w:sz="4" w:space="0" w:color="auto"/>
            </w:tcBorders>
            <w:tcMar>
              <w:left w:w="58" w:type="dxa"/>
              <w:right w:w="58" w:type="dxa"/>
            </w:tcMar>
            <w:hideMark/>
          </w:tcPr>
          <w:p w14:paraId="38009D60" w14:textId="77777777" w:rsidR="00DA5656" w:rsidRPr="00DA5656" w:rsidRDefault="00DA5656" w:rsidP="00DA5656">
            <w:pPr>
              <w:jc w:val="center"/>
              <w:rPr>
                <w:b/>
                <w:bCs/>
                <w:sz w:val="16"/>
                <w:szCs w:val="16"/>
                <w:lang w:eastAsia="en-CA"/>
              </w:rPr>
            </w:pPr>
            <w:r w:rsidRPr="00DA5656">
              <w:rPr>
                <w:b/>
                <w:bCs/>
                <w:sz w:val="16"/>
                <w:szCs w:val="16"/>
                <w:lang w:eastAsia="en-CA"/>
              </w:rPr>
              <w:t>(%)*</w:t>
            </w:r>
          </w:p>
        </w:tc>
        <w:tc>
          <w:tcPr>
            <w:tcW w:w="556" w:type="dxa"/>
            <w:tcBorders>
              <w:top w:val="nil"/>
              <w:left w:val="nil"/>
              <w:bottom w:val="single" w:sz="4" w:space="0" w:color="auto"/>
              <w:right w:val="single" w:sz="4" w:space="0" w:color="auto"/>
            </w:tcBorders>
            <w:tcMar>
              <w:left w:w="58" w:type="dxa"/>
              <w:right w:w="58" w:type="dxa"/>
            </w:tcMar>
            <w:hideMark/>
          </w:tcPr>
          <w:p w14:paraId="38009D61" w14:textId="77777777" w:rsidR="00DA5656" w:rsidRPr="00DA5656" w:rsidRDefault="00DA5656" w:rsidP="00DA5656">
            <w:pPr>
              <w:jc w:val="center"/>
              <w:rPr>
                <w:b/>
                <w:bCs/>
                <w:sz w:val="16"/>
                <w:szCs w:val="16"/>
                <w:lang w:eastAsia="en-CA"/>
              </w:rPr>
            </w:pPr>
            <w:r w:rsidRPr="00DA5656">
              <w:rPr>
                <w:rFonts w:hint="eastAsia"/>
                <w:b/>
                <w:bCs/>
                <w:sz w:val="16"/>
                <w:szCs w:val="16"/>
                <w:lang w:eastAsia="zh-CN"/>
              </w:rPr>
              <w:t>数目</w:t>
            </w:r>
            <w:r w:rsidRPr="00DA5656">
              <w:rPr>
                <w:b/>
                <w:bCs/>
                <w:sz w:val="16"/>
                <w:szCs w:val="16"/>
                <w:lang w:eastAsia="en-CA"/>
              </w:rPr>
              <w:t>*</w:t>
            </w:r>
          </w:p>
        </w:tc>
        <w:tc>
          <w:tcPr>
            <w:tcW w:w="500" w:type="dxa"/>
            <w:tcBorders>
              <w:top w:val="nil"/>
              <w:left w:val="nil"/>
              <w:bottom w:val="single" w:sz="4" w:space="0" w:color="auto"/>
              <w:right w:val="single" w:sz="4" w:space="0" w:color="auto"/>
            </w:tcBorders>
            <w:tcMar>
              <w:left w:w="58" w:type="dxa"/>
              <w:right w:w="58" w:type="dxa"/>
            </w:tcMar>
            <w:hideMark/>
          </w:tcPr>
          <w:p w14:paraId="38009D62" w14:textId="77777777" w:rsidR="00DA5656" w:rsidRPr="00DA5656" w:rsidRDefault="00DA5656" w:rsidP="00DA5656">
            <w:pPr>
              <w:jc w:val="center"/>
              <w:rPr>
                <w:b/>
                <w:bCs/>
                <w:sz w:val="16"/>
                <w:szCs w:val="16"/>
                <w:lang w:eastAsia="en-CA"/>
              </w:rPr>
            </w:pPr>
            <w:r w:rsidRPr="00DA5656">
              <w:rPr>
                <w:b/>
                <w:bCs/>
                <w:sz w:val="16"/>
                <w:szCs w:val="16"/>
                <w:lang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38009D63" w14:textId="77777777" w:rsidR="00DA5656" w:rsidRPr="00DA5656" w:rsidRDefault="00DA5656" w:rsidP="00DA5656">
            <w:pPr>
              <w:jc w:val="center"/>
              <w:rPr>
                <w:b/>
                <w:bCs/>
                <w:sz w:val="16"/>
                <w:szCs w:val="16"/>
                <w:lang w:eastAsia="en-CA"/>
              </w:rPr>
            </w:pPr>
            <w:r w:rsidRPr="00DA5656">
              <w:rPr>
                <w:rFonts w:hint="eastAsia"/>
                <w:b/>
                <w:bCs/>
                <w:sz w:val="16"/>
                <w:szCs w:val="16"/>
                <w:lang w:eastAsia="zh-CN"/>
              </w:rPr>
              <w:t>数目</w:t>
            </w:r>
            <w:r w:rsidRPr="00DA5656">
              <w:rPr>
                <w:b/>
                <w:bCs/>
                <w:sz w:val="16"/>
                <w:szCs w:val="16"/>
                <w:lang w:eastAsia="en-CA"/>
              </w:rPr>
              <w:t>*</w:t>
            </w:r>
          </w:p>
        </w:tc>
        <w:tc>
          <w:tcPr>
            <w:tcW w:w="703" w:type="dxa"/>
            <w:tcBorders>
              <w:top w:val="nil"/>
              <w:left w:val="nil"/>
              <w:bottom w:val="single" w:sz="4" w:space="0" w:color="auto"/>
              <w:right w:val="single" w:sz="4" w:space="0" w:color="auto"/>
            </w:tcBorders>
            <w:tcMar>
              <w:left w:w="58" w:type="dxa"/>
              <w:right w:w="58" w:type="dxa"/>
            </w:tcMar>
            <w:hideMark/>
          </w:tcPr>
          <w:p w14:paraId="38009D64" w14:textId="77777777" w:rsidR="00DA5656" w:rsidRPr="00DA5656" w:rsidRDefault="00DA5656" w:rsidP="00DA5656">
            <w:pPr>
              <w:jc w:val="center"/>
              <w:rPr>
                <w:b/>
                <w:bCs/>
                <w:sz w:val="16"/>
                <w:szCs w:val="16"/>
                <w:lang w:eastAsia="en-CA"/>
              </w:rPr>
            </w:pPr>
            <w:r w:rsidRPr="00DA5656">
              <w:rPr>
                <w:b/>
                <w:bCs/>
                <w:sz w:val="16"/>
                <w:szCs w:val="16"/>
                <w:lang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38009D65" w14:textId="77777777" w:rsidR="00DA5656" w:rsidRPr="00DA5656" w:rsidRDefault="00DA5656" w:rsidP="00DA5656">
            <w:pPr>
              <w:jc w:val="center"/>
              <w:rPr>
                <w:b/>
                <w:bCs/>
                <w:sz w:val="16"/>
                <w:szCs w:val="16"/>
                <w:lang w:eastAsia="en-CA"/>
              </w:rPr>
            </w:pPr>
            <w:r w:rsidRPr="00DA5656">
              <w:rPr>
                <w:rFonts w:hint="eastAsia"/>
                <w:b/>
                <w:bCs/>
                <w:sz w:val="16"/>
                <w:szCs w:val="16"/>
                <w:lang w:eastAsia="zh-CN"/>
              </w:rPr>
              <w:t>数目</w:t>
            </w:r>
            <w:r w:rsidRPr="00DA5656">
              <w:rPr>
                <w:b/>
                <w:bCs/>
                <w:sz w:val="16"/>
                <w:szCs w:val="16"/>
                <w:lang w:eastAsia="en-CA"/>
              </w:rPr>
              <w:t>*</w:t>
            </w:r>
          </w:p>
        </w:tc>
        <w:tc>
          <w:tcPr>
            <w:tcW w:w="616" w:type="dxa"/>
            <w:tcBorders>
              <w:top w:val="nil"/>
              <w:left w:val="nil"/>
              <w:bottom w:val="single" w:sz="4" w:space="0" w:color="auto"/>
              <w:right w:val="single" w:sz="4" w:space="0" w:color="auto"/>
            </w:tcBorders>
            <w:tcMar>
              <w:left w:w="58" w:type="dxa"/>
              <w:right w:w="58" w:type="dxa"/>
            </w:tcMar>
            <w:hideMark/>
          </w:tcPr>
          <w:p w14:paraId="38009D66" w14:textId="77777777" w:rsidR="00DA5656" w:rsidRPr="00DA5656" w:rsidRDefault="00DA5656" w:rsidP="00DA5656">
            <w:pPr>
              <w:jc w:val="center"/>
              <w:rPr>
                <w:b/>
                <w:bCs/>
                <w:sz w:val="16"/>
                <w:szCs w:val="16"/>
                <w:lang w:eastAsia="en-CA"/>
              </w:rPr>
            </w:pPr>
            <w:r w:rsidRPr="00DA5656">
              <w:rPr>
                <w:b/>
                <w:bCs/>
                <w:sz w:val="16"/>
                <w:szCs w:val="16"/>
                <w:lang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38009D67" w14:textId="77777777" w:rsidR="00DA5656" w:rsidRPr="00DA5656" w:rsidRDefault="00DA5656" w:rsidP="00DA5656">
            <w:pPr>
              <w:jc w:val="center"/>
              <w:rPr>
                <w:b/>
                <w:bCs/>
                <w:sz w:val="16"/>
                <w:szCs w:val="16"/>
                <w:lang w:eastAsia="en-CA"/>
              </w:rPr>
            </w:pPr>
            <w:r w:rsidRPr="00DA5656">
              <w:rPr>
                <w:rFonts w:hint="eastAsia"/>
                <w:b/>
                <w:bCs/>
                <w:sz w:val="16"/>
                <w:szCs w:val="16"/>
                <w:lang w:eastAsia="zh-CN"/>
              </w:rPr>
              <w:t>数目</w:t>
            </w:r>
            <w:r w:rsidRPr="00DA5656">
              <w:rPr>
                <w:b/>
                <w:bCs/>
                <w:sz w:val="16"/>
                <w:szCs w:val="16"/>
                <w:lang w:eastAsia="en-CA"/>
              </w:rPr>
              <w:t>*</w:t>
            </w:r>
          </w:p>
        </w:tc>
        <w:tc>
          <w:tcPr>
            <w:tcW w:w="616" w:type="dxa"/>
            <w:tcBorders>
              <w:top w:val="nil"/>
              <w:left w:val="nil"/>
              <w:bottom w:val="single" w:sz="4" w:space="0" w:color="auto"/>
              <w:right w:val="single" w:sz="4" w:space="0" w:color="auto"/>
            </w:tcBorders>
            <w:tcMar>
              <w:left w:w="58" w:type="dxa"/>
              <w:right w:w="58" w:type="dxa"/>
            </w:tcMar>
            <w:hideMark/>
          </w:tcPr>
          <w:p w14:paraId="38009D68" w14:textId="77777777" w:rsidR="00DA5656" w:rsidRPr="00DA5656" w:rsidRDefault="00DA5656" w:rsidP="00DA5656">
            <w:pPr>
              <w:jc w:val="center"/>
              <w:rPr>
                <w:b/>
                <w:bCs/>
                <w:sz w:val="16"/>
                <w:szCs w:val="16"/>
                <w:lang w:eastAsia="en-CA"/>
              </w:rPr>
            </w:pPr>
            <w:r w:rsidRPr="00DA5656">
              <w:rPr>
                <w:b/>
                <w:bCs/>
                <w:sz w:val="16"/>
                <w:szCs w:val="16"/>
                <w:lang w:eastAsia="en-CA"/>
              </w:rPr>
              <w:t>(%)*</w:t>
            </w:r>
          </w:p>
        </w:tc>
        <w:tc>
          <w:tcPr>
            <w:tcW w:w="658" w:type="dxa"/>
            <w:tcBorders>
              <w:top w:val="nil"/>
              <w:left w:val="nil"/>
              <w:bottom w:val="single" w:sz="4" w:space="0" w:color="auto"/>
              <w:right w:val="single" w:sz="4" w:space="0" w:color="auto"/>
            </w:tcBorders>
            <w:tcMar>
              <w:left w:w="58" w:type="dxa"/>
              <w:right w:w="58" w:type="dxa"/>
            </w:tcMar>
            <w:hideMark/>
          </w:tcPr>
          <w:p w14:paraId="38009D69" w14:textId="77777777" w:rsidR="00DA5656" w:rsidRPr="00DA5656" w:rsidRDefault="00DA5656" w:rsidP="00DA5656">
            <w:pPr>
              <w:jc w:val="center"/>
              <w:rPr>
                <w:b/>
                <w:bCs/>
                <w:sz w:val="16"/>
                <w:szCs w:val="16"/>
                <w:lang w:eastAsia="en-CA"/>
              </w:rPr>
            </w:pPr>
            <w:r w:rsidRPr="00DA5656">
              <w:rPr>
                <w:rFonts w:hint="eastAsia"/>
                <w:b/>
                <w:bCs/>
                <w:sz w:val="16"/>
                <w:szCs w:val="16"/>
                <w:lang w:eastAsia="zh-CN"/>
              </w:rPr>
              <w:t>数目</w:t>
            </w:r>
            <w:r w:rsidRPr="00DA5656">
              <w:rPr>
                <w:b/>
                <w:bCs/>
                <w:sz w:val="16"/>
                <w:szCs w:val="16"/>
                <w:lang w:eastAsia="en-CA"/>
              </w:rPr>
              <w:t>*</w:t>
            </w:r>
          </w:p>
        </w:tc>
        <w:tc>
          <w:tcPr>
            <w:tcW w:w="485" w:type="dxa"/>
            <w:tcBorders>
              <w:top w:val="nil"/>
              <w:left w:val="nil"/>
              <w:bottom w:val="single" w:sz="4" w:space="0" w:color="auto"/>
              <w:right w:val="single" w:sz="4" w:space="0" w:color="auto"/>
            </w:tcBorders>
            <w:tcMar>
              <w:left w:w="58" w:type="dxa"/>
              <w:right w:w="58" w:type="dxa"/>
            </w:tcMar>
            <w:hideMark/>
          </w:tcPr>
          <w:p w14:paraId="38009D6A" w14:textId="77777777" w:rsidR="00DA5656" w:rsidRPr="00DA5656" w:rsidRDefault="00DA5656" w:rsidP="00DA5656">
            <w:pPr>
              <w:jc w:val="center"/>
              <w:rPr>
                <w:b/>
                <w:bCs/>
                <w:sz w:val="16"/>
                <w:szCs w:val="16"/>
                <w:lang w:eastAsia="en-CA"/>
              </w:rPr>
            </w:pPr>
            <w:r w:rsidRPr="00DA5656">
              <w:rPr>
                <w:b/>
                <w:bCs/>
                <w:sz w:val="16"/>
                <w:szCs w:val="16"/>
                <w:lang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38009D6B" w14:textId="77777777" w:rsidR="00DA5656" w:rsidRPr="00DA5656" w:rsidRDefault="00DA5656" w:rsidP="00DA5656">
            <w:pPr>
              <w:jc w:val="center"/>
              <w:rPr>
                <w:b/>
                <w:bCs/>
                <w:sz w:val="16"/>
                <w:szCs w:val="16"/>
                <w:lang w:eastAsia="en-CA"/>
              </w:rPr>
            </w:pPr>
            <w:r w:rsidRPr="00DA5656">
              <w:rPr>
                <w:rFonts w:hint="eastAsia"/>
                <w:b/>
                <w:bCs/>
                <w:sz w:val="16"/>
                <w:szCs w:val="16"/>
                <w:lang w:eastAsia="zh-CN"/>
              </w:rPr>
              <w:t>数目</w:t>
            </w:r>
            <w:r w:rsidRPr="00DA5656">
              <w:rPr>
                <w:b/>
                <w:bCs/>
                <w:sz w:val="16"/>
                <w:szCs w:val="16"/>
                <w:lang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38009D6C" w14:textId="77777777" w:rsidR="00DA5656" w:rsidRPr="00DA5656" w:rsidRDefault="00DA5656" w:rsidP="00DA5656">
            <w:pPr>
              <w:jc w:val="center"/>
              <w:rPr>
                <w:b/>
                <w:bCs/>
                <w:sz w:val="16"/>
                <w:szCs w:val="16"/>
                <w:lang w:eastAsia="en-CA"/>
              </w:rPr>
            </w:pPr>
            <w:r w:rsidRPr="00DA5656">
              <w:rPr>
                <w:b/>
                <w:bCs/>
                <w:sz w:val="16"/>
                <w:szCs w:val="16"/>
                <w:lang w:eastAsia="en-CA"/>
              </w:rPr>
              <w:t>(%)*</w:t>
            </w:r>
          </w:p>
        </w:tc>
        <w:tc>
          <w:tcPr>
            <w:tcW w:w="727" w:type="dxa"/>
            <w:tcBorders>
              <w:top w:val="nil"/>
              <w:left w:val="nil"/>
              <w:bottom w:val="single" w:sz="4" w:space="0" w:color="auto"/>
              <w:right w:val="single" w:sz="4" w:space="0" w:color="auto"/>
            </w:tcBorders>
          </w:tcPr>
          <w:p w14:paraId="38009D6D" w14:textId="77777777" w:rsidR="00DA5656" w:rsidRPr="00DA5656" w:rsidRDefault="00DA5656" w:rsidP="00DA5656">
            <w:pPr>
              <w:jc w:val="center"/>
              <w:rPr>
                <w:b/>
                <w:bCs/>
                <w:sz w:val="16"/>
                <w:szCs w:val="16"/>
                <w:lang w:eastAsia="en-CA"/>
              </w:rPr>
            </w:pPr>
            <w:r w:rsidRPr="00DA5656">
              <w:rPr>
                <w:rFonts w:hint="eastAsia"/>
                <w:b/>
                <w:bCs/>
                <w:sz w:val="16"/>
                <w:szCs w:val="16"/>
                <w:lang w:eastAsia="zh-CN"/>
              </w:rPr>
              <w:t>数目</w:t>
            </w:r>
            <w:r w:rsidRPr="00DA5656">
              <w:rPr>
                <w:b/>
                <w:bCs/>
                <w:sz w:val="16"/>
                <w:szCs w:val="16"/>
                <w:lang w:eastAsia="en-CA"/>
              </w:rPr>
              <w:t>*</w:t>
            </w:r>
          </w:p>
        </w:tc>
        <w:tc>
          <w:tcPr>
            <w:tcW w:w="567" w:type="dxa"/>
            <w:tcBorders>
              <w:top w:val="nil"/>
              <w:left w:val="nil"/>
              <w:bottom w:val="single" w:sz="4" w:space="0" w:color="auto"/>
              <w:right w:val="single" w:sz="4" w:space="0" w:color="auto"/>
            </w:tcBorders>
          </w:tcPr>
          <w:p w14:paraId="38009D6E" w14:textId="77777777" w:rsidR="00DA5656" w:rsidRPr="00DA5656" w:rsidRDefault="00DA5656" w:rsidP="00DA5656">
            <w:pPr>
              <w:jc w:val="center"/>
              <w:rPr>
                <w:b/>
                <w:bCs/>
                <w:sz w:val="16"/>
                <w:szCs w:val="16"/>
                <w:lang w:eastAsia="en-CA"/>
              </w:rPr>
            </w:pPr>
            <w:r w:rsidRPr="00DA5656">
              <w:rPr>
                <w:b/>
                <w:bCs/>
                <w:sz w:val="16"/>
                <w:szCs w:val="16"/>
                <w:lang w:eastAsia="en-CA"/>
              </w:rPr>
              <w:t>(%)*</w:t>
            </w:r>
          </w:p>
        </w:tc>
      </w:tr>
      <w:tr w:rsidR="00DA5656" w:rsidRPr="009C3A21" w14:paraId="38009D81" w14:textId="77777777" w:rsidTr="00DA5656">
        <w:trPr>
          <w:trHeight w:val="72"/>
          <w:jc w:val="center"/>
        </w:trPr>
        <w:tc>
          <w:tcPr>
            <w:tcW w:w="988" w:type="dxa"/>
            <w:tcBorders>
              <w:top w:val="nil"/>
              <w:left w:val="single" w:sz="4" w:space="0" w:color="auto"/>
              <w:bottom w:val="single" w:sz="4" w:space="0" w:color="auto"/>
              <w:right w:val="single" w:sz="4" w:space="0" w:color="auto"/>
            </w:tcBorders>
            <w:noWrap/>
            <w:tcMar>
              <w:left w:w="58" w:type="dxa"/>
              <w:right w:w="58" w:type="dxa"/>
            </w:tcMar>
            <w:hideMark/>
          </w:tcPr>
          <w:p w14:paraId="38009D70" w14:textId="77777777" w:rsidR="00DA5656" w:rsidRPr="009C3A21" w:rsidRDefault="00DA5656" w:rsidP="00DA5656">
            <w:pPr>
              <w:rPr>
                <w:sz w:val="18"/>
                <w:szCs w:val="18"/>
                <w:lang w:eastAsia="en-CA"/>
              </w:rPr>
            </w:pPr>
            <w:r>
              <w:rPr>
                <w:rFonts w:hint="eastAsia"/>
                <w:sz w:val="18"/>
                <w:szCs w:val="18"/>
                <w:lang w:eastAsia="zh-CN"/>
              </w:rPr>
              <w:t>一月</w:t>
            </w:r>
          </w:p>
        </w:tc>
        <w:tc>
          <w:tcPr>
            <w:tcW w:w="529" w:type="dxa"/>
            <w:tcBorders>
              <w:top w:val="nil"/>
              <w:left w:val="nil"/>
              <w:bottom w:val="single" w:sz="4" w:space="0" w:color="auto"/>
              <w:right w:val="single" w:sz="4" w:space="0" w:color="auto"/>
            </w:tcBorders>
            <w:tcMar>
              <w:left w:w="58" w:type="dxa"/>
              <w:right w:w="58" w:type="dxa"/>
            </w:tcMar>
            <w:vAlign w:val="center"/>
          </w:tcPr>
          <w:p w14:paraId="38009D71" w14:textId="77777777" w:rsidR="00DA5656" w:rsidRPr="009C3A21" w:rsidRDefault="00DA5656" w:rsidP="00DA5656">
            <w:pPr>
              <w:jc w:val="center"/>
              <w:rPr>
                <w:sz w:val="18"/>
                <w:szCs w:val="18"/>
                <w:lang w:eastAsia="en-CA"/>
              </w:rPr>
            </w:pPr>
            <w:r w:rsidRPr="009C3A21">
              <w:rPr>
                <w:sz w:val="18"/>
                <w:szCs w:val="18"/>
              </w:rPr>
              <w:t>3</w:t>
            </w:r>
          </w:p>
        </w:tc>
        <w:tc>
          <w:tcPr>
            <w:tcW w:w="616" w:type="dxa"/>
            <w:tcBorders>
              <w:top w:val="nil"/>
              <w:left w:val="nil"/>
              <w:bottom w:val="single" w:sz="4" w:space="0" w:color="auto"/>
              <w:right w:val="single" w:sz="4" w:space="0" w:color="auto"/>
            </w:tcBorders>
            <w:tcMar>
              <w:left w:w="58" w:type="dxa"/>
              <w:right w:w="58" w:type="dxa"/>
            </w:tcMar>
            <w:vAlign w:val="center"/>
          </w:tcPr>
          <w:p w14:paraId="38009D72" w14:textId="77777777" w:rsidR="00DA5656" w:rsidRPr="009C3A21" w:rsidRDefault="00DA5656" w:rsidP="00DA5656">
            <w:pPr>
              <w:jc w:val="center"/>
              <w:rPr>
                <w:sz w:val="18"/>
                <w:szCs w:val="18"/>
                <w:lang w:eastAsia="en-CA"/>
              </w:rPr>
            </w:pPr>
            <w:r w:rsidRPr="009C3A21">
              <w:rPr>
                <w:sz w:val="18"/>
                <w:szCs w:val="18"/>
              </w:rPr>
              <w:t>2.1</w:t>
            </w:r>
          </w:p>
        </w:tc>
        <w:tc>
          <w:tcPr>
            <w:tcW w:w="556" w:type="dxa"/>
            <w:tcBorders>
              <w:top w:val="nil"/>
              <w:left w:val="nil"/>
              <w:bottom w:val="single" w:sz="4" w:space="0" w:color="auto"/>
              <w:right w:val="single" w:sz="4" w:space="0" w:color="auto"/>
            </w:tcBorders>
            <w:tcMar>
              <w:left w:w="58" w:type="dxa"/>
              <w:right w:w="58" w:type="dxa"/>
            </w:tcMar>
            <w:vAlign w:val="center"/>
          </w:tcPr>
          <w:p w14:paraId="38009D73" w14:textId="77777777" w:rsidR="00DA5656" w:rsidRPr="009C3A21" w:rsidRDefault="00DA5656" w:rsidP="00DA5656">
            <w:pPr>
              <w:jc w:val="center"/>
              <w:rPr>
                <w:sz w:val="18"/>
                <w:szCs w:val="18"/>
                <w:lang w:eastAsia="en-CA"/>
              </w:rPr>
            </w:pPr>
          </w:p>
        </w:tc>
        <w:tc>
          <w:tcPr>
            <w:tcW w:w="500" w:type="dxa"/>
            <w:tcBorders>
              <w:top w:val="nil"/>
              <w:left w:val="nil"/>
              <w:bottom w:val="single" w:sz="4" w:space="0" w:color="auto"/>
              <w:right w:val="single" w:sz="4" w:space="0" w:color="auto"/>
            </w:tcBorders>
            <w:tcMar>
              <w:left w:w="58" w:type="dxa"/>
              <w:right w:w="58" w:type="dxa"/>
            </w:tcMar>
            <w:vAlign w:val="center"/>
          </w:tcPr>
          <w:p w14:paraId="38009D74" w14:textId="77777777" w:rsidR="00DA5656" w:rsidRPr="009C3A21" w:rsidRDefault="00DA5656" w:rsidP="00DA5656">
            <w:pPr>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38009D75" w14:textId="77777777" w:rsidR="00DA5656" w:rsidRPr="009C3A21" w:rsidRDefault="00DA5656" w:rsidP="00DA5656">
            <w:pPr>
              <w:jc w:val="center"/>
              <w:rPr>
                <w:sz w:val="18"/>
                <w:szCs w:val="18"/>
                <w:lang w:eastAsia="en-CA"/>
              </w:rPr>
            </w:pPr>
          </w:p>
        </w:tc>
        <w:tc>
          <w:tcPr>
            <w:tcW w:w="703" w:type="dxa"/>
            <w:tcBorders>
              <w:top w:val="nil"/>
              <w:left w:val="nil"/>
              <w:bottom w:val="single" w:sz="4" w:space="0" w:color="auto"/>
              <w:right w:val="single" w:sz="4" w:space="0" w:color="auto"/>
            </w:tcBorders>
            <w:tcMar>
              <w:left w:w="58" w:type="dxa"/>
              <w:right w:w="58" w:type="dxa"/>
            </w:tcMar>
            <w:vAlign w:val="center"/>
          </w:tcPr>
          <w:p w14:paraId="38009D76" w14:textId="77777777" w:rsidR="00DA5656" w:rsidRPr="009C3A21" w:rsidRDefault="00DA5656" w:rsidP="00DA5656">
            <w:pPr>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38009D77" w14:textId="77777777" w:rsidR="00DA5656" w:rsidRPr="009C3A21" w:rsidRDefault="00DA5656" w:rsidP="00DA5656">
            <w:pPr>
              <w:jc w:val="center"/>
              <w:rPr>
                <w:sz w:val="18"/>
                <w:szCs w:val="18"/>
                <w:lang w:eastAsia="en-CA"/>
              </w:rPr>
            </w:pPr>
          </w:p>
        </w:tc>
        <w:tc>
          <w:tcPr>
            <w:tcW w:w="616" w:type="dxa"/>
            <w:tcBorders>
              <w:top w:val="nil"/>
              <w:left w:val="nil"/>
              <w:bottom w:val="single" w:sz="4" w:space="0" w:color="auto"/>
              <w:right w:val="single" w:sz="4" w:space="0" w:color="auto"/>
            </w:tcBorders>
            <w:tcMar>
              <w:left w:w="58" w:type="dxa"/>
              <w:right w:w="58" w:type="dxa"/>
            </w:tcMar>
            <w:vAlign w:val="center"/>
          </w:tcPr>
          <w:p w14:paraId="38009D78" w14:textId="77777777" w:rsidR="00DA5656" w:rsidRPr="009C3A21" w:rsidRDefault="00DA5656" w:rsidP="00DA5656">
            <w:pPr>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38009D79" w14:textId="77777777" w:rsidR="00DA5656" w:rsidRPr="009C3A21" w:rsidRDefault="00DA5656" w:rsidP="00DA5656">
            <w:pPr>
              <w:jc w:val="center"/>
              <w:rPr>
                <w:sz w:val="18"/>
                <w:szCs w:val="18"/>
                <w:lang w:eastAsia="en-CA"/>
              </w:rPr>
            </w:pPr>
          </w:p>
        </w:tc>
        <w:tc>
          <w:tcPr>
            <w:tcW w:w="616" w:type="dxa"/>
            <w:tcBorders>
              <w:top w:val="nil"/>
              <w:left w:val="nil"/>
              <w:bottom w:val="single" w:sz="4" w:space="0" w:color="auto"/>
              <w:right w:val="single" w:sz="4" w:space="0" w:color="auto"/>
            </w:tcBorders>
            <w:tcMar>
              <w:left w:w="58" w:type="dxa"/>
              <w:right w:w="58" w:type="dxa"/>
            </w:tcMar>
            <w:vAlign w:val="center"/>
          </w:tcPr>
          <w:p w14:paraId="38009D7A" w14:textId="77777777" w:rsidR="00DA5656" w:rsidRPr="009C3A21" w:rsidRDefault="00DA5656" w:rsidP="00DA5656">
            <w:pPr>
              <w:jc w:val="center"/>
              <w:rPr>
                <w:sz w:val="18"/>
                <w:szCs w:val="18"/>
                <w:lang w:eastAsia="en-CA"/>
              </w:rPr>
            </w:pPr>
          </w:p>
        </w:tc>
        <w:tc>
          <w:tcPr>
            <w:tcW w:w="658" w:type="dxa"/>
            <w:tcBorders>
              <w:top w:val="nil"/>
              <w:left w:val="nil"/>
              <w:bottom w:val="single" w:sz="4" w:space="0" w:color="auto"/>
              <w:right w:val="single" w:sz="4" w:space="0" w:color="auto"/>
            </w:tcBorders>
            <w:tcMar>
              <w:left w:w="58" w:type="dxa"/>
              <w:right w:w="58" w:type="dxa"/>
            </w:tcMar>
            <w:vAlign w:val="center"/>
          </w:tcPr>
          <w:p w14:paraId="38009D7B" w14:textId="77777777" w:rsidR="00DA5656" w:rsidRPr="009C3A21" w:rsidRDefault="00DA5656" w:rsidP="00DA5656">
            <w:pPr>
              <w:jc w:val="center"/>
              <w:rPr>
                <w:sz w:val="18"/>
                <w:szCs w:val="18"/>
                <w:lang w:eastAsia="en-CA"/>
              </w:rPr>
            </w:pPr>
            <w:r w:rsidRPr="009C3A21">
              <w:rPr>
                <w:sz w:val="18"/>
                <w:szCs w:val="18"/>
              </w:rPr>
              <w:t>2</w:t>
            </w:r>
          </w:p>
        </w:tc>
        <w:tc>
          <w:tcPr>
            <w:tcW w:w="485" w:type="dxa"/>
            <w:tcBorders>
              <w:top w:val="nil"/>
              <w:left w:val="nil"/>
              <w:bottom w:val="single" w:sz="4" w:space="0" w:color="auto"/>
              <w:right w:val="single" w:sz="4" w:space="0" w:color="auto"/>
            </w:tcBorders>
            <w:tcMar>
              <w:left w:w="58" w:type="dxa"/>
              <w:right w:w="58" w:type="dxa"/>
            </w:tcMar>
            <w:vAlign w:val="center"/>
          </w:tcPr>
          <w:p w14:paraId="38009D7C" w14:textId="77777777" w:rsidR="00DA5656" w:rsidRPr="009C3A21" w:rsidRDefault="00DA5656" w:rsidP="00DA5656">
            <w:pPr>
              <w:jc w:val="center"/>
              <w:rPr>
                <w:sz w:val="18"/>
                <w:szCs w:val="18"/>
                <w:lang w:eastAsia="en-CA"/>
              </w:rPr>
            </w:pPr>
            <w:r w:rsidRPr="009C3A21">
              <w:rPr>
                <w:sz w:val="18"/>
                <w:szCs w:val="18"/>
              </w:rPr>
              <w:t>1.4</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D7D" w14:textId="77777777" w:rsidR="00DA5656" w:rsidRPr="009C3A21" w:rsidRDefault="00DA5656" w:rsidP="00DA5656">
            <w:pPr>
              <w:jc w:val="center"/>
              <w:rPr>
                <w:sz w:val="18"/>
                <w:szCs w:val="18"/>
              </w:rPr>
            </w:pPr>
          </w:p>
        </w:tc>
        <w:tc>
          <w:tcPr>
            <w:tcW w:w="528" w:type="dxa"/>
            <w:tcBorders>
              <w:top w:val="nil"/>
              <w:left w:val="nil"/>
              <w:bottom w:val="single" w:sz="4" w:space="0" w:color="auto"/>
              <w:right w:val="single" w:sz="4" w:space="0" w:color="auto"/>
            </w:tcBorders>
            <w:noWrap/>
            <w:tcMar>
              <w:left w:w="58" w:type="dxa"/>
              <w:right w:w="58" w:type="dxa"/>
            </w:tcMar>
            <w:vAlign w:val="center"/>
          </w:tcPr>
          <w:p w14:paraId="38009D7E" w14:textId="77777777" w:rsidR="00DA5656" w:rsidRPr="009C3A21" w:rsidRDefault="00DA5656" w:rsidP="00DA5656">
            <w:pPr>
              <w:jc w:val="center"/>
              <w:rPr>
                <w:sz w:val="18"/>
                <w:szCs w:val="18"/>
              </w:rPr>
            </w:pPr>
          </w:p>
        </w:tc>
        <w:tc>
          <w:tcPr>
            <w:tcW w:w="727" w:type="dxa"/>
            <w:tcBorders>
              <w:top w:val="nil"/>
              <w:left w:val="nil"/>
              <w:bottom w:val="single" w:sz="4" w:space="0" w:color="auto"/>
              <w:right w:val="single" w:sz="4" w:space="0" w:color="auto"/>
            </w:tcBorders>
            <w:vAlign w:val="center"/>
          </w:tcPr>
          <w:p w14:paraId="38009D7F" w14:textId="77777777" w:rsidR="00DA5656" w:rsidRPr="009C3A21" w:rsidRDefault="00DA5656" w:rsidP="00DA5656">
            <w:pPr>
              <w:jc w:val="center"/>
              <w:rPr>
                <w:sz w:val="18"/>
                <w:szCs w:val="18"/>
              </w:rPr>
            </w:pPr>
          </w:p>
        </w:tc>
        <w:tc>
          <w:tcPr>
            <w:tcW w:w="567" w:type="dxa"/>
            <w:tcBorders>
              <w:top w:val="nil"/>
              <w:left w:val="nil"/>
              <w:bottom w:val="single" w:sz="4" w:space="0" w:color="auto"/>
              <w:right w:val="single" w:sz="4" w:space="0" w:color="auto"/>
            </w:tcBorders>
            <w:vAlign w:val="center"/>
          </w:tcPr>
          <w:p w14:paraId="38009D80" w14:textId="77777777" w:rsidR="00DA5656" w:rsidRPr="009C3A21" w:rsidRDefault="00DA5656" w:rsidP="00DA5656">
            <w:pPr>
              <w:jc w:val="center"/>
              <w:rPr>
                <w:sz w:val="18"/>
                <w:szCs w:val="18"/>
              </w:rPr>
            </w:pPr>
          </w:p>
        </w:tc>
      </w:tr>
      <w:tr w:rsidR="00DA5656" w:rsidRPr="009C3A21" w14:paraId="38009D93" w14:textId="77777777" w:rsidTr="00DA5656">
        <w:trPr>
          <w:trHeight w:val="218"/>
          <w:jc w:val="center"/>
        </w:trPr>
        <w:tc>
          <w:tcPr>
            <w:tcW w:w="988" w:type="dxa"/>
            <w:tcBorders>
              <w:top w:val="nil"/>
              <w:left w:val="single" w:sz="4" w:space="0" w:color="auto"/>
              <w:bottom w:val="single" w:sz="4" w:space="0" w:color="auto"/>
              <w:right w:val="single" w:sz="4" w:space="0" w:color="auto"/>
            </w:tcBorders>
            <w:noWrap/>
            <w:tcMar>
              <w:left w:w="58" w:type="dxa"/>
              <w:right w:w="58" w:type="dxa"/>
            </w:tcMar>
            <w:hideMark/>
          </w:tcPr>
          <w:p w14:paraId="38009D82" w14:textId="77777777" w:rsidR="00DA5656" w:rsidRPr="009C3A21" w:rsidRDefault="00DA5656" w:rsidP="00DA5656">
            <w:pPr>
              <w:rPr>
                <w:sz w:val="18"/>
                <w:szCs w:val="18"/>
                <w:lang w:eastAsia="en-CA"/>
              </w:rPr>
            </w:pPr>
            <w:r>
              <w:rPr>
                <w:rFonts w:hint="eastAsia"/>
                <w:sz w:val="18"/>
                <w:szCs w:val="18"/>
                <w:lang w:eastAsia="zh-CN"/>
              </w:rPr>
              <w:t>二月</w:t>
            </w:r>
          </w:p>
        </w:tc>
        <w:tc>
          <w:tcPr>
            <w:tcW w:w="529" w:type="dxa"/>
            <w:tcBorders>
              <w:top w:val="nil"/>
              <w:left w:val="nil"/>
              <w:bottom w:val="single" w:sz="4" w:space="0" w:color="auto"/>
              <w:right w:val="single" w:sz="4" w:space="0" w:color="auto"/>
            </w:tcBorders>
            <w:tcMar>
              <w:left w:w="58" w:type="dxa"/>
              <w:right w:w="58" w:type="dxa"/>
            </w:tcMar>
            <w:vAlign w:val="center"/>
          </w:tcPr>
          <w:p w14:paraId="38009D83" w14:textId="77777777" w:rsidR="00DA5656" w:rsidRPr="009C3A21" w:rsidRDefault="00DA5656" w:rsidP="00DA5656">
            <w:pPr>
              <w:jc w:val="center"/>
              <w:rPr>
                <w:sz w:val="18"/>
                <w:szCs w:val="18"/>
                <w:lang w:eastAsia="en-CA"/>
              </w:rPr>
            </w:pPr>
            <w:r w:rsidRPr="009C3A21">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38009D84" w14:textId="77777777" w:rsidR="00DA5656" w:rsidRPr="009C3A21" w:rsidRDefault="00DA5656" w:rsidP="00DA5656">
            <w:pPr>
              <w:jc w:val="center"/>
              <w:rPr>
                <w:sz w:val="18"/>
                <w:szCs w:val="18"/>
                <w:lang w:eastAsia="en-CA"/>
              </w:rPr>
            </w:pPr>
            <w:r w:rsidRPr="009C3A21">
              <w:rPr>
                <w:sz w:val="18"/>
                <w:szCs w:val="18"/>
              </w:rPr>
              <w:t>2.8</w:t>
            </w:r>
          </w:p>
        </w:tc>
        <w:tc>
          <w:tcPr>
            <w:tcW w:w="556" w:type="dxa"/>
            <w:tcBorders>
              <w:top w:val="nil"/>
              <w:left w:val="nil"/>
              <w:bottom w:val="single" w:sz="4" w:space="0" w:color="auto"/>
              <w:right w:val="single" w:sz="4" w:space="0" w:color="auto"/>
            </w:tcBorders>
            <w:tcMar>
              <w:left w:w="58" w:type="dxa"/>
              <w:right w:w="58" w:type="dxa"/>
            </w:tcMar>
            <w:vAlign w:val="center"/>
          </w:tcPr>
          <w:p w14:paraId="38009D85" w14:textId="77777777" w:rsidR="00DA5656" w:rsidRPr="009C3A21" w:rsidRDefault="00DA5656" w:rsidP="00DA5656">
            <w:pPr>
              <w:jc w:val="center"/>
              <w:rPr>
                <w:sz w:val="18"/>
                <w:szCs w:val="18"/>
                <w:lang w:eastAsia="en-CA"/>
              </w:rPr>
            </w:pPr>
            <w:r w:rsidRPr="009C3A21">
              <w:rPr>
                <w:sz w:val="18"/>
                <w:szCs w:val="18"/>
              </w:rPr>
              <w:t>7</w:t>
            </w:r>
          </w:p>
        </w:tc>
        <w:tc>
          <w:tcPr>
            <w:tcW w:w="500" w:type="dxa"/>
            <w:tcBorders>
              <w:top w:val="nil"/>
              <w:left w:val="nil"/>
              <w:bottom w:val="single" w:sz="4" w:space="0" w:color="auto"/>
              <w:right w:val="single" w:sz="4" w:space="0" w:color="auto"/>
            </w:tcBorders>
            <w:tcMar>
              <w:left w:w="58" w:type="dxa"/>
              <w:right w:w="58" w:type="dxa"/>
            </w:tcMar>
            <w:vAlign w:val="center"/>
          </w:tcPr>
          <w:p w14:paraId="38009D86" w14:textId="77777777" w:rsidR="00DA5656" w:rsidRPr="009C3A21" w:rsidRDefault="00DA5656" w:rsidP="00DA5656">
            <w:pPr>
              <w:jc w:val="center"/>
              <w:rPr>
                <w:sz w:val="18"/>
                <w:szCs w:val="18"/>
                <w:lang w:eastAsia="en-CA"/>
              </w:rPr>
            </w:pPr>
            <w:r w:rsidRPr="009C3A21">
              <w:rPr>
                <w:sz w:val="18"/>
                <w:szCs w:val="18"/>
              </w:rPr>
              <w:t>4.9</w:t>
            </w:r>
          </w:p>
        </w:tc>
        <w:tc>
          <w:tcPr>
            <w:tcW w:w="528" w:type="dxa"/>
            <w:tcBorders>
              <w:top w:val="nil"/>
              <w:left w:val="nil"/>
              <w:bottom w:val="single" w:sz="4" w:space="0" w:color="auto"/>
              <w:right w:val="single" w:sz="4" w:space="0" w:color="auto"/>
            </w:tcBorders>
            <w:tcMar>
              <w:left w:w="58" w:type="dxa"/>
              <w:right w:w="58" w:type="dxa"/>
            </w:tcMar>
            <w:vAlign w:val="center"/>
          </w:tcPr>
          <w:p w14:paraId="38009D87" w14:textId="77777777" w:rsidR="00DA5656" w:rsidRPr="009C3A21" w:rsidRDefault="00DA5656" w:rsidP="00DA5656">
            <w:pPr>
              <w:jc w:val="center"/>
              <w:rPr>
                <w:sz w:val="18"/>
                <w:szCs w:val="18"/>
                <w:lang w:eastAsia="en-CA"/>
              </w:rPr>
            </w:pPr>
            <w:r w:rsidRPr="009C3A21">
              <w:rPr>
                <w:sz w:val="18"/>
                <w:szCs w:val="18"/>
              </w:rPr>
              <w:t>1</w:t>
            </w:r>
          </w:p>
        </w:tc>
        <w:tc>
          <w:tcPr>
            <w:tcW w:w="703" w:type="dxa"/>
            <w:tcBorders>
              <w:top w:val="nil"/>
              <w:left w:val="nil"/>
              <w:bottom w:val="single" w:sz="4" w:space="0" w:color="auto"/>
              <w:right w:val="single" w:sz="4" w:space="0" w:color="auto"/>
            </w:tcBorders>
            <w:tcMar>
              <w:left w:w="58" w:type="dxa"/>
              <w:right w:w="58" w:type="dxa"/>
            </w:tcMar>
            <w:vAlign w:val="center"/>
          </w:tcPr>
          <w:p w14:paraId="38009D88" w14:textId="77777777" w:rsidR="00DA5656" w:rsidRPr="009C3A21" w:rsidRDefault="00DA5656" w:rsidP="00DA5656">
            <w:pPr>
              <w:jc w:val="center"/>
              <w:rPr>
                <w:sz w:val="18"/>
                <w:szCs w:val="18"/>
                <w:lang w:eastAsia="en-CA"/>
              </w:rPr>
            </w:pPr>
            <w:r w:rsidRPr="009C3A21">
              <w:rPr>
                <w:sz w:val="18"/>
                <w:szCs w:val="18"/>
              </w:rPr>
              <w:t>0.7</w:t>
            </w:r>
          </w:p>
        </w:tc>
        <w:tc>
          <w:tcPr>
            <w:tcW w:w="528" w:type="dxa"/>
            <w:tcBorders>
              <w:top w:val="nil"/>
              <w:left w:val="nil"/>
              <w:bottom w:val="single" w:sz="4" w:space="0" w:color="auto"/>
              <w:right w:val="single" w:sz="4" w:space="0" w:color="auto"/>
            </w:tcBorders>
            <w:tcMar>
              <w:left w:w="58" w:type="dxa"/>
              <w:right w:w="58" w:type="dxa"/>
            </w:tcMar>
            <w:vAlign w:val="center"/>
          </w:tcPr>
          <w:p w14:paraId="38009D89" w14:textId="77777777" w:rsidR="00DA5656" w:rsidRPr="009C3A21" w:rsidRDefault="00DA5656" w:rsidP="00DA5656">
            <w:pPr>
              <w:jc w:val="center"/>
              <w:rPr>
                <w:sz w:val="18"/>
                <w:szCs w:val="18"/>
                <w:lang w:eastAsia="en-CA"/>
              </w:rPr>
            </w:pPr>
            <w:r w:rsidRPr="009C3A21">
              <w:rPr>
                <w:sz w:val="18"/>
                <w:szCs w:val="18"/>
              </w:rPr>
              <w:t>2</w:t>
            </w:r>
          </w:p>
        </w:tc>
        <w:tc>
          <w:tcPr>
            <w:tcW w:w="616" w:type="dxa"/>
            <w:tcBorders>
              <w:top w:val="nil"/>
              <w:left w:val="nil"/>
              <w:bottom w:val="single" w:sz="4" w:space="0" w:color="auto"/>
              <w:right w:val="single" w:sz="4" w:space="0" w:color="auto"/>
            </w:tcBorders>
            <w:tcMar>
              <w:left w:w="58" w:type="dxa"/>
              <w:right w:w="58" w:type="dxa"/>
            </w:tcMar>
            <w:vAlign w:val="center"/>
          </w:tcPr>
          <w:p w14:paraId="38009D8A" w14:textId="77777777" w:rsidR="00DA5656" w:rsidRPr="009C3A21" w:rsidRDefault="00DA5656" w:rsidP="00DA5656">
            <w:pPr>
              <w:jc w:val="center"/>
              <w:rPr>
                <w:sz w:val="18"/>
                <w:szCs w:val="18"/>
                <w:lang w:eastAsia="en-CA"/>
              </w:rPr>
            </w:pPr>
            <w:r w:rsidRPr="009C3A21">
              <w:rPr>
                <w:sz w:val="18"/>
                <w:szCs w:val="18"/>
              </w:rPr>
              <w:t>1.4</w:t>
            </w:r>
          </w:p>
        </w:tc>
        <w:tc>
          <w:tcPr>
            <w:tcW w:w="528" w:type="dxa"/>
            <w:tcBorders>
              <w:top w:val="nil"/>
              <w:left w:val="nil"/>
              <w:bottom w:val="single" w:sz="4" w:space="0" w:color="auto"/>
              <w:right w:val="single" w:sz="4" w:space="0" w:color="auto"/>
            </w:tcBorders>
            <w:tcMar>
              <w:left w:w="58" w:type="dxa"/>
              <w:right w:w="58" w:type="dxa"/>
            </w:tcMar>
            <w:vAlign w:val="center"/>
          </w:tcPr>
          <w:p w14:paraId="38009D8B" w14:textId="77777777" w:rsidR="00DA5656" w:rsidRPr="009C3A21" w:rsidRDefault="00DA5656" w:rsidP="00DA5656">
            <w:pPr>
              <w:jc w:val="center"/>
              <w:rPr>
                <w:sz w:val="18"/>
                <w:szCs w:val="18"/>
                <w:lang w:eastAsia="en-CA"/>
              </w:rPr>
            </w:pPr>
            <w:r w:rsidRPr="009C3A21">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38009D8C" w14:textId="77777777" w:rsidR="00DA5656" w:rsidRPr="009C3A21" w:rsidRDefault="00DA5656" w:rsidP="00DA5656">
            <w:pPr>
              <w:jc w:val="center"/>
              <w:rPr>
                <w:sz w:val="18"/>
                <w:szCs w:val="18"/>
                <w:lang w:eastAsia="en-CA"/>
              </w:rPr>
            </w:pPr>
            <w:r w:rsidRPr="009C3A21">
              <w:rPr>
                <w:sz w:val="18"/>
                <w:szCs w:val="18"/>
              </w:rPr>
              <w:t>0.7</w:t>
            </w:r>
          </w:p>
        </w:tc>
        <w:tc>
          <w:tcPr>
            <w:tcW w:w="658" w:type="dxa"/>
            <w:tcBorders>
              <w:top w:val="nil"/>
              <w:left w:val="nil"/>
              <w:bottom w:val="single" w:sz="4" w:space="0" w:color="auto"/>
              <w:right w:val="single" w:sz="4" w:space="0" w:color="auto"/>
            </w:tcBorders>
            <w:tcMar>
              <w:left w:w="58" w:type="dxa"/>
              <w:right w:w="58" w:type="dxa"/>
            </w:tcMar>
            <w:vAlign w:val="center"/>
          </w:tcPr>
          <w:p w14:paraId="38009D8D" w14:textId="77777777" w:rsidR="00DA5656" w:rsidRPr="009C3A21" w:rsidRDefault="00DA5656" w:rsidP="00DA5656">
            <w:pPr>
              <w:jc w:val="center"/>
              <w:rPr>
                <w:sz w:val="18"/>
                <w:szCs w:val="18"/>
                <w:lang w:eastAsia="en-CA"/>
              </w:rPr>
            </w:pPr>
            <w:r w:rsidRPr="009C3A21">
              <w:rPr>
                <w:sz w:val="18"/>
                <w:szCs w:val="18"/>
              </w:rPr>
              <w:t>6</w:t>
            </w:r>
          </w:p>
        </w:tc>
        <w:tc>
          <w:tcPr>
            <w:tcW w:w="485" w:type="dxa"/>
            <w:tcBorders>
              <w:top w:val="nil"/>
              <w:left w:val="nil"/>
              <w:bottom w:val="single" w:sz="4" w:space="0" w:color="auto"/>
              <w:right w:val="single" w:sz="4" w:space="0" w:color="auto"/>
            </w:tcBorders>
            <w:tcMar>
              <w:left w:w="58" w:type="dxa"/>
              <w:right w:w="58" w:type="dxa"/>
            </w:tcMar>
            <w:vAlign w:val="center"/>
          </w:tcPr>
          <w:p w14:paraId="38009D8E" w14:textId="77777777" w:rsidR="00DA5656" w:rsidRPr="009C3A21" w:rsidRDefault="00DA5656" w:rsidP="00DA5656">
            <w:pPr>
              <w:jc w:val="center"/>
              <w:rPr>
                <w:sz w:val="18"/>
                <w:szCs w:val="18"/>
                <w:lang w:eastAsia="en-CA"/>
              </w:rPr>
            </w:pPr>
            <w:r w:rsidRPr="009C3A21">
              <w:rPr>
                <w:sz w:val="18"/>
                <w:szCs w:val="18"/>
              </w:rPr>
              <w:t>5.6</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D8F" w14:textId="77777777" w:rsidR="00DA5656" w:rsidRPr="009C3A21" w:rsidRDefault="00DA5656" w:rsidP="00DA5656">
            <w:pPr>
              <w:jc w:val="center"/>
              <w:rPr>
                <w:sz w:val="18"/>
                <w:szCs w:val="18"/>
              </w:rPr>
            </w:pPr>
            <w:r w:rsidRPr="009C3A21">
              <w:rPr>
                <w:sz w:val="18"/>
                <w:szCs w:val="18"/>
              </w:rPr>
              <w:t>4</w:t>
            </w:r>
          </w:p>
        </w:tc>
        <w:tc>
          <w:tcPr>
            <w:tcW w:w="528" w:type="dxa"/>
            <w:tcBorders>
              <w:top w:val="nil"/>
              <w:left w:val="nil"/>
              <w:bottom w:val="single" w:sz="4" w:space="0" w:color="auto"/>
              <w:right w:val="single" w:sz="4" w:space="0" w:color="auto"/>
            </w:tcBorders>
            <w:tcMar>
              <w:left w:w="58" w:type="dxa"/>
              <w:right w:w="58" w:type="dxa"/>
            </w:tcMar>
            <w:vAlign w:val="center"/>
          </w:tcPr>
          <w:p w14:paraId="38009D90" w14:textId="77777777" w:rsidR="00DA5656" w:rsidRPr="009C3A21" w:rsidRDefault="00DA5656" w:rsidP="00DA5656">
            <w:pPr>
              <w:jc w:val="center"/>
              <w:rPr>
                <w:sz w:val="18"/>
                <w:szCs w:val="18"/>
              </w:rPr>
            </w:pPr>
            <w:r w:rsidRPr="009C3A21">
              <w:rPr>
                <w:sz w:val="18"/>
                <w:szCs w:val="18"/>
              </w:rPr>
              <w:t>2.8</w:t>
            </w:r>
          </w:p>
        </w:tc>
        <w:tc>
          <w:tcPr>
            <w:tcW w:w="727" w:type="dxa"/>
            <w:tcBorders>
              <w:top w:val="nil"/>
              <w:left w:val="nil"/>
              <w:bottom w:val="single" w:sz="4" w:space="0" w:color="auto"/>
              <w:right w:val="single" w:sz="4" w:space="0" w:color="auto"/>
            </w:tcBorders>
            <w:vAlign w:val="center"/>
          </w:tcPr>
          <w:p w14:paraId="38009D91" w14:textId="77777777" w:rsidR="00DA5656" w:rsidRPr="009C3A21" w:rsidRDefault="00DA5656" w:rsidP="00DA5656">
            <w:pPr>
              <w:jc w:val="center"/>
              <w:rPr>
                <w:sz w:val="18"/>
                <w:szCs w:val="18"/>
              </w:rPr>
            </w:pPr>
            <w:r w:rsidRPr="009C3A21">
              <w:rPr>
                <w:sz w:val="18"/>
                <w:szCs w:val="18"/>
              </w:rPr>
              <w:t>2</w:t>
            </w:r>
          </w:p>
        </w:tc>
        <w:tc>
          <w:tcPr>
            <w:tcW w:w="567" w:type="dxa"/>
            <w:tcBorders>
              <w:top w:val="nil"/>
              <w:left w:val="nil"/>
              <w:bottom w:val="single" w:sz="4" w:space="0" w:color="auto"/>
              <w:right w:val="single" w:sz="4" w:space="0" w:color="auto"/>
            </w:tcBorders>
            <w:vAlign w:val="center"/>
          </w:tcPr>
          <w:p w14:paraId="38009D92" w14:textId="77777777" w:rsidR="00DA5656" w:rsidRPr="009C3A21" w:rsidRDefault="00DA5656" w:rsidP="00DA5656">
            <w:pPr>
              <w:jc w:val="center"/>
              <w:rPr>
                <w:sz w:val="18"/>
                <w:szCs w:val="18"/>
              </w:rPr>
            </w:pPr>
            <w:r w:rsidRPr="009C3A21">
              <w:rPr>
                <w:sz w:val="18"/>
                <w:szCs w:val="18"/>
              </w:rPr>
              <w:t>1.4</w:t>
            </w:r>
          </w:p>
        </w:tc>
      </w:tr>
      <w:tr w:rsidR="00DA5656" w:rsidRPr="009C3A21" w14:paraId="38009DA5" w14:textId="77777777" w:rsidTr="00DA5656">
        <w:trPr>
          <w:trHeight w:val="108"/>
          <w:jc w:val="center"/>
        </w:trPr>
        <w:tc>
          <w:tcPr>
            <w:tcW w:w="988" w:type="dxa"/>
            <w:tcBorders>
              <w:top w:val="nil"/>
              <w:left w:val="single" w:sz="4" w:space="0" w:color="auto"/>
              <w:bottom w:val="single" w:sz="4" w:space="0" w:color="auto"/>
              <w:right w:val="single" w:sz="4" w:space="0" w:color="auto"/>
            </w:tcBorders>
            <w:noWrap/>
            <w:tcMar>
              <w:left w:w="58" w:type="dxa"/>
              <w:right w:w="58" w:type="dxa"/>
            </w:tcMar>
            <w:hideMark/>
          </w:tcPr>
          <w:p w14:paraId="38009D94" w14:textId="77777777" w:rsidR="00DA5656" w:rsidRPr="009C3A21" w:rsidRDefault="00DA5656" w:rsidP="00DA5656">
            <w:pPr>
              <w:rPr>
                <w:sz w:val="18"/>
                <w:szCs w:val="18"/>
                <w:lang w:eastAsia="en-CA"/>
              </w:rPr>
            </w:pPr>
            <w:r>
              <w:rPr>
                <w:rFonts w:hint="eastAsia"/>
                <w:sz w:val="18"/>
                <w:szCs w:val="18"/>
                <w:lang w:eastAsia="zh-CN"/>
              </w:rPr>
              <w:t>三月</w:t>
            </w:r>
          </w:p>
        </w:tc>
        <w:tc>
          <w:tcPr>
            <w:tcW w:w="529" w:type="dxa"/>
            <w:tcBorders>
              <w:top w:val="nil"/>
              <w:left w:val="nil"/>
              <w:bottom w:val="single" w:sz="4" w:space="0" w:color="auto"/>
              <w:right w:val="single" w:sz="4" w:space="0" w:color="auto"/>
            </w:tcBorders>
            <w:tcMar>
              <w:left w:w="58" w:type="dxa"/>
              <w:right w:w="58" w:type="dxa"/>
            </w:tcMar>
            <w:vAlign w:val="center"/>
          </w:tcPr>
          <w:p w14:paraId="38009D95" w14:textId="77777777" w:rsidR="00DA5656" w:rsidRPr="009C3A21" w:rsidRDefault="00DA5656" w:rsidP="00DA5656">
            <w:pPr>
              <w:jc w:val="center"/>
              <w:rPr>
                <w:sz w:val="18"/>
                <w:szCs w:val="18"/>
                <w:lang w:eastAsia="en-CA"/>
              </w:rPr>
            </w:pPr>
            <w:r w:rsidRPr="009C3A21">
              <w:rPr>
                <w:sz w:val="18"/>
                <w:szCs w:val="18"/>
              </w:rPr>
              <w:t>8</w:t>
            </w:r>
          </w:p>
        </w:tc>
        <w:tc>
          <w:tcPr>
            <w:tcW w:w="616" w:type="dxa"/>
            <w:tcBorders>
              <w:top w:val="nil"/>
              <w:left w:val="nil"/>
              <w:bottom w:val="single" w:sz="4" w:space="0" w:color="auto"/>
              <w:right w:val="single" w:sz="4" w:space="0" w:color="auto"/>
            </w:tcBorders>
            <w:tcMar>
              <w:left w:w="58" w:type="dxa"/>
              <w:right w:w="58" w:type="dxa"/>
            </w:tcMar>
            <w:vAlign w:val="center"/>
          </w:tcPr>
          <w:p w14:paraId="38009D96" w14:textId="77777777" w:rsidR="00DA5656" w:rsidRPr="009C3A21" w:rsidRDefault="00DA5656" w:rsidP="00DA5656">
            <w:pPr>
              <w:jc w:val="center"/>
              <w:rPr>
                <w:sz w:val="18"/>
                <w:szCs w:val="18"/>
                <w:lang w:eastAsia="en-CA"/>
              </w:rPr>
            </w:pPr>
            <w:r w:rsidRPr="009C3A21">
              <w:rPr>
                <w:sz w:val="18"/>
                <w:szCs w:val="18"/>
              </w:rPr>
              <w:t>8.3</w:t>
            </w:r>
          </w:p>
        </w:tc>
        <w:tc>
          <w:tcPr>
            <w:tcW w:w="556" w:type="dxa"/>
            <w:tcBorders>
              <w:top w:val="nil"/>
              <w:left w:val="nil"/>
              <w:bottom w:val="single" w:sz="4" w:space="0" w:color="auto"/>
              <w:right w:val="single" w:sz="4" w:space="0" w:color="auto"/>
            </w:tcBorders>
            <w:tcMar>
              <w:left w:w="58" w:type="dxa"/>
              <w:right w:w="58" w:type="dxa"/>
            </w:tcMar>
            <w:vAlign w:val="center"/>
          </w:tcPr>
          <w:p w14:paraId="38009D97" w14:textId="77777777" w:rsidR="00DA5656" w:rsidRPr="009C3A21" w:rsidRDefault="00DA5656" w:rsidP="00DA5656">
            <w:pPr>
              <w:jc w:val="center"/>
              <w:rPr>
                <w:sz w:val="18"/>
                <w:szCs w:val="18"/>
                <w:lang w:eastAsia="en-CA"/>
              </w:rPr>
            </w:pPr>
            <w:r w:rsidRPr="009C3A21">
              <w:rPr>
                <w:sz w:val="18"/>
                <w:szCs w:val="18"/>
              </w:rPr>
              <w:t>14</w:t>
            </w:r>
          </w:p>
        </w:tc>
        <w:tc>
          <w:tcPr>
            <w:tcW w:w="500" w:type="dxa"/>
            <w:tcBorders>
              <w:top w:val="nil"/>
              <w:left w:val="nil"/>
              <w:bottom w:val="single" w:sz="4" w:space="0" w:color="auto"/>
              <w:right w:val="single" w:sz="4" w:space="0" w:color="auto"/>
            </w:tcBorders>
            <w:tcMar>
              <w:left w:w="58" w:type="dxa"/>
              <w:right w:w="58" w:type="dxa"/>
            </w:tcMar>
            <w:vAlign w:val="center"/>
          </w:tcPr>
          <w:p w14:paraId="38009D98" w14:textId="77777777" w:rsidR="00DA5656" w:rsidRPr="009C3A21" w:rsidRDefault="00DA5656" w:rsidP="00DA5656">
            <w:pPr>
              <w:jc w:val="center"/>
              <w:rPr>
                <w:sz w:val="18"/>
                <w:szCs w:val="18"/>
                <w:lang w:eastAsia="en-CA"/>
              </w:rPr>
            </w:pPr>
            <w:r w:rsidRPr="009C3A21">
              <w:rPr>
                <w:sz w:val="18"/>
                <w:szCs w:val="18"/>
              </w:rPr>
              <w:t>14.6</w:t>
            </w:r>
          </w:p>
        </w:tc>
        <w:tc>
          <w:tcPr>
            <w:tcW w:w="528" w:type="dxa"/>
            <w:tcBorders>
              <w:top w:val="nil"/>
              <w:left w:val="nil"/>
              <w:bottom w:val="single" w:sz="4" w:space="0" w:color="auto"/>
              <w:right w:val="single" w:sz="4" w:space="0" w:color="auto"/>
            </w:tcBorders>
            <w:tcMar>
              <w:left w:w="58" w:type="dxa"/>
              <w:right w:w="58" w:type="dxa"/>
            </w:tcMar>
            <w:vAlign w:val="center"/>
          </w:tcPr>
          <w:p w14:paraId="38009D99" w14:textId="77777777" w:rsidR="00DA5656" w:rsidRPr="009C3A21" w:rsidRDefault="00DA5656" w:rsidP="00DA5656">
            <w:pPr>
              <w:jc w:val="center"/>
              <w:rPr>
                <w:sz w:val="18"/>
                <w:szCs w:val="18"/>
                <w:lang w:eastAsia="en-CA"/>
              </w:rPr>
            </w:pPr>
            <w:r w:rsidRPr="009C3A21">
              <w:rPr>
                <w:sz w:val="18"/>
                <w:szCs w:val="18"/>
              </w:rPr>
              <w:t>9</w:t>
            </w:r>
          </w:p>
        </w:tc>
        <w:tc>
          <w:tcPr>
            <w:tcW w:w="703" w:type="dxa"/>
            <w:tcBorders>
              <w:top w:val="nil"/>
              <w:left w:val="nil"/>
              <w:bottom w:val="single" w:sz="4" w:space="0" w:color="auto"/>
              <w:right w:val="single" w:sz="4" w:space="0" w:color="auto"/>
            </w:tcBorders>
            <w:tcMar>
              <w:left w:w="58" w:type="dxa"/>
              <w:right w:w="58" w:type="dxa"/>
            </w:tcMar>
            <w:vAlign w:val="center"/>
          </w:tcPr>
          <w:p w14:paraId="38009D9A" w14:textId="77777777" w:rsidR="00DA5656" w:rsidRPr="009C3A21" w:rsidRDefault="00DA5656" w:rsidP="00DA5656">
            <w:pPr>
              <w:jc w:val="center"/>
              <w:rPr>
                <w:sz w:val="18"/>
                <w:szCs w:val="18"/>
                <w:lang w:eastAsia="en-CA"/>
              </w:rPr>
            </w:pPr>
            <w:r w:rsidRPr="009C3A21">
              <w:rPr>
                <w:sz w:val="18"/>
                <w:szCs w:val="18"/>
              </w:rPr>
              <w:t>6.9</w:t>
            </w:r>
          </w:p>
        </w:tc>
        <w:tc>
          <w:tcPr>
            <w:tcW w:w="528" w:type="dxa"/>
            <w:tcBorders>
              <w:top w:val="nil"/>
              <w:left w:val="nil"/>
              <w:bottom w:val="single" w:sz="4" w:space="0" w:color="auto"/>
              <w:right w:val="single" w:sz="4" w:space="0" w:color="auto"/>
            </w:tcBorders>
            <w:tcMar>
              <w:left w:w="58" w:type="dxa"/>
              <w:right w:w="58" w:type="dxa"/>
            </w:tcMar>
            <w:vAlign w:val="center"/>
          </w:tcPr>
          <w:p w14:paraId="38009D9B" w14:textId="77777777" w:rsidR="00DA5656" w:rsidRPr="009C3A21" w:rsidRDefault="00DA5656" w:rsidP="00DA5656">
            <w:pPr>
              <w:jc w:val="center"/>
              <w:rPr>
                <w:sz w:val="18"/>
                <w:szCs w:val="18"/>
                <w:lang w:eastAsia="en-CA"/>
              </w:rPr>
            </w:pPr>
            <w:r w:rsidRPr="009C3A21">
              <w:rPr>
                <w:sz w:val="18"/>
                <w:szCs w:val="18"/>
              </w:rPr>
              <w:t>11</w:t>
            </w:r>
          </w:p>
        </w:tc>
        <w:tc>
          <w:tcPr>
            <w:tcW w:w="616" w:type="dxa"/>
            <w:tcBorders>
              <w:top w:val="nil"/>
              <w:left w:val="nil"/>
              <w:bottom w:val="single" w:sz="4" w:space="0" w:color="auto"/>
              <w:right w:val="single" w:sz="4" w:space="0" w:color="auto"/>
            </w:tcBorders>
            <w:tcMar>
              <w:left w:w="58" w:type="dxa"/>
              <w:right w:w="58" w:type="dxa"/>
            </w:tcMar>
            <w:vAlign w:val="center"/>
          </w:tcPr>
          <w:p w14:paraId="38009D9C" w14:textId="77777777" w:rsidR="00DA5656" w:rsidRPr="009C3A21" w:rsidRDefault="00DA5656" w:rsidP="00DA5656">
            <w:pPr>
              <w:jc w:val="center"/>
              <w:rPr>
                <w:sz w:val="18"/>
                <w:szCs w:val="18"/>
                <w:lang w:eastAsia="en-CA"/>
              </w:rPr>
            </w:pPr>
            <w:r w:rsidRPr="009C3A21">
              <w:rPr>
                <w:sz w:val="18"/>
                <w:szCs w:val="18"/>
              </w:rPr>
              <w:t>9.0</w:t>
            </w:r>
          </w:p>
        </w:tc>
        <w:tc>
          <w:tcPr>
            <w:tcW w:w="528" w:type="dxa"/>
            <w:tcBorders>
              <w:top w:val="nil"/>
              <w:left w:val="nil"/>
              <w:bottom w:val="single" w:sz="4" w:space="0" w:color="auto"/>
              <w:right w:val="single" w:sz="4" w:space="0" w:color="auto"/>
            </w:tcBorders>
            <w:tcMar>
              <w:left w:w="58" w:type="dxa"/>
              <w:right w:w="58" w:type="dxa"/>
            </w:tcMar>
            <w:vAlign w:val="center"/>
          </w:tcPr>
          <w:p w14:paraId="38009D9D" w14:textId="77777777" w:rsidR="00DA5656" w:rsidRPr="009C3A21" w:rsidRDefault="00DA5656" w:rsidP="00DA5656">
            <w:pPr>
              <w:jc w:val="center"/>
              <w:rPr>
                <w:sz w:val="18"/>
                <w:szCs w:val="18"/>
                <w:lang w:eastAsia="en-CA"/>
              </w:rPr>
            </w:pPr>
            <w:r w:rsidRPr="009C3A21">
              <w:rPr>
                <w:sz w:val="18"/>
                <w:szCs w:val="18"/>
              </w:rPr>
              <w:t>20</w:t>
            </w:r>
          </w:p>
        </w:tc>
        <w:tc>
          <w:tcPr>
            <w:tcW w:w="616" w:type="dxa"/>
            <w:tcBorders>
              <w:top w:val="nil"/>
              <w:left w:val="nil"/>
              <w:bottom w:val="single" w:sz="4" w:space="0" w:color="auto"/>
              <w:right w:val="single" w:sz="4" w:space="0" w:color="auto"/>
            </w:tcBorders>
            <w:tcMar>
              <w:left w:w="58" w:type="dxa"/>
              <w:right w:w="58" w:type="dxa"/>
            </w:tcMar>
            <w:vAlign w:val="center"/>
          </w:tcPr>
          <w:p w14:paraId="38009D9E" w14:textId="77777777" w:rsidR="00DA5656" w:rsidRPr="009C3A21" w:rsidRDefault="00DA5656" w:rsidP="00DA5656">
            <w:pPr>
              <w:jc w:val="center"/>
              <w:rPr>
                <w:sz w:val="18"/>
                <w:szCs w:val="18"/>
                <w:lang w:eastAsia="en-CA"/>
              </w:rPr>
            </w:pPr>
            <w:r w:rsidRPr="009C3A21">
              <w:rPr>
                <w:sz w:val="18"/>
                <w:szCs w:val="18"/>
              </w:rPr>
              <w:t>14.6</w:t>
            </w:r>
          </w:p>
        </w:tc>
        <w:tc>
          <w:tcPr>
            <w:tcW w:w="658" w:type="dxa"/>
            <w:tcBorders>
              <w:top w:val="nil"/>
              <w:left w:val="nil"/>
              <w:bottom w:val="single" w:sz="4" w:space="0" w:color="auto"/>
              <w:right w:val="single" w:sz="4" w:space="0" w:color="auto"/>
            </w:tcBorders>
            <w:tcMar>
              <w:left w:w="58" w:type="dxa"/>
              <w:right w:w="58" w:type="dxa"/>
            </w:tcMar>
            <w:vAlign w:val="center"/>
          </w:tcPr>
          <w:p w14:paraId="38009D9F" w14:textId="77777777" w:rsidR="00DA5656" w:rsidRPr="009C3A21" w:rsidRDefault="00DA5656" w:rsidP="00DA5656">
            <w:pPr>
              <w:jc w:val="center"/>
              <w:rPr>
                <w:sz w:val="18"/>
                <w:szCs w:val="18"/>
                <w:lang w:eastAsia="en-CA"/>
              </w:rPr>
            </w:pPr>
            <w:r w:rsidRPr="009C3A21">
              <w:rPr>
                <w:sz w:val="18"/>
                <w:szCs w:val="18"/>
              </w:rPr>
              <w:t>11</w:t>
            </w:r>
          </w:p>
        </w:tc>
        <w:tc>
          <w:tcPr>
            <w:tcW w:w="485" w:type="dxa"/>
            <w:tcBorders>
              <w:top w:val="nil"/>
              <w:left w:val="nil"/>
              <w:bottom w:val="single" w:sz="4" w:space="0" w:color="auto"/>
              <w:right w:val="single" w:sz="4" w:space="0" w:color="auto"/>
            </w:tcBorders>
            <w:tcMar>
              <w:left w:w="58" w:type="dxa"/>
              <w:right w:w="58" w:type="dxa"/>
            </w:tcMar>
            <w:vAlign w:val="center"/>
          </w:tcPr>
          <w:p w14:paraId="38009DA0" w14:textId="77777777" w:rsidR="00DA5656" w:rsidRPr="009C3A21" w:rsidRDefault="00DA5656" w:rsidP="00DA5656">
            <w:pPr>
              <w:jc w:val="center"/>
              <w:rPr>
                <w:sz w:val="18"/>
                <w:szCs w:val="18"/>
                <w:lang w:eastAsia="en-CA"/>
              </w:rPr>
            </w:pPr>
            <w:r w:rsidRPr="009C3A21">
              <w:rPr>
                <w:sz w:val="18"/>
                <w:szCs w:val="18"/>
              </w:rPr>
              <w:t>13.2</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DA1" w14:textId="77777777" w:rsidR="00DA5656" w:rsidRPr="009C3A21" w:rsidRDefault="00DA5656" w:rsidP="00DA5656">
            <w:pPr>
              <w:jc w:val="center"/>
              <w:rPr>
                <w:sz w:val="18"/>
                <w:szCs w:val="18"/>
              </w:rPr>
            </w:pPr>
            <w:r w:rsidRPr="009C3A21">
              <w:rPr>
                <w:sz w:val="18"/>
                <w:szCs w:val="18"/>
              </w:rPr>
              <w:t>8</w:t>
            </w:r>
          </w:p>
        </w:tc>
        <w:tc>
          <w:tcPr>
            <w:tcW w:w="528" w:type="dxa"/>
            <w:tcBorders>
              <w:top w:val="nil"/>
              <w:left w:val="nil"/>
              <w:bottom w:val="single" w:sz="4" w:space="0" w:color="auto"/>
              <w:right w:val="single" w:sz="4" w:space="0" w:color="auto"/>
            </w:tcBorders>
            <w:tcMar>
              <w:left w:w="58" w:type="dxa"/>
              <w:right w:w="58" w:type="dxa"/>
            </w:tcMar>
            <w:vAlign w:val="center"/>
          </w:tcPr>
          <w:p w14:paraId="38009DA2" w14:textId="77777777" w:rsidR="00DA5656" w:rsidRPr="009C3A21" w:rsidRDefault="00DA5656" w:rsidP="00DA5656">
            <w:pPr>
              <w:jc w:val="center"/>
              <w:rPr>
                <w:sz w:val="18"/>
                <w:szCs w:val="18"/>
              </w:rPr>
            </w:pPr>
            <w:r w:rsidRPr="009C3A21">
              <w:rPr>
                <w:sz w:val="18"/>
                <w:szCs w:val="18"/>
              </w:rPr>
              <w:t>8.3</w:t>
            </w:r>
          </w:p>
        </w:tc>
        <w:tc>
          <w:tcPr>
            <w:tcW w:w="727" w:type="dxa"/>
            <w:tcBorders>
              <w:top w:val="nil"/>
              <w:left w:val="nil"/>
              <w:bottom w:val="single" w:sz="4" w:space="0" w:color="auto"/>
              <w:right w:val="single" w:sz="4" w:space="0" w:color="auto"/>
            </w:tcBorders>
            <w:vAlign w:val="center"/>
          </w:tcPr>
          <w:p w14:paraId="38009DA3" w14:textId="77777777" w:rsidR="00DA5656" w:rsidRPr="009C3A21" w:rsidRDefault="00DA5656" w:rsidP="00DA5656">
            <w:pPr>
              <w:jc w:val="center"/>
              <w:rPr>
                <w:sz w:val="18"/>
                <w:szCs w:val="18"/>
              </w:rPr>
            </w:pPr>
            <w:r w:rsidRPr="009C3A21">
              <w:rPr>
                <w:sz w:val="18"/>
                <w:szCs w:val="18"/>
              </w:rPr>
              <w:t>11</w:t>
            </w:r>
          </w:p>
        </w:tc>
        <w:tc>
          <w:tcPr>
            <w:tcW w:w="567" w:type="dxa"/>
            <w:tcBorders>
              <w:top w:val="nil"/>
              <w:left w:val="nil"/>
              <w:bottom w:val="single" w:sz="4" w:space="0" w:color="auto"/>
              <w:right w:val="single" w:sz="4" w:space="0" w:color="auto"/>
            </w:tcBorders>
            <w:vAlign w:val="center"/>
          </w:tcPr>
          <w:p w14:paraId="38009DA4" w14:textId="77777777" w:rsidR="00DA5656" w:rsidRPr="009C3A21" w:rsidRDefault="00DA5656" w:rsidP="00DA5656">
            <w:pPr>
              <w:jc w:val="center"/>
              <w:rPr>
                <w:sz w:val="18"/>
                <w:szCs w:val="18"/>
              </w:rPr>
            </w:pPr>
            <w:r w:rsidRPr="009C3A21">
              <w:rPr>
                <w:sz w:val="18"/>
                <w:szCs w:val="18"/>
              </w:rPr>
              <w:t>9.0</w:t>
            </w:r>
          </w:p>
        </w:tc>
      </w:tr>
      <w:tr w:rsidR="00DA5656" w:rsidRPr="009C3A21" w14:paraId="38009DB7" w14:textId="77777777" w:rsidTr="00DA5656">
        <w:trPr>
          <w:trHeight w:val="47"/>
          <w:jc w:val="center"/>
        </w:trPr>
        <w:tc>
          <w:tcPr>
            <w:tcW w:w="988" w:type="dxa"/>
            <w:tcBorders>
              <w:top w:val="nil"/>
              <w:left w:val="single" w:sz="4" w:space="0" w:color="auto"/>
              <w:bottom w:val="single" w:sz="4" w:space="0" w:color="auto"/>
              <w:right w:val="single" w:sz="4" w:space="0" w:color="auto"/>
            </w:tcBorders>
            <w:noWrap/>
            <w:tcMar>
              <w:left w:w="58" w:type="dxa"/>
              <w:right w:w="58" w:type="dxa"/>
            </w:tcMar>
            <w:hideMark/>
          </w:tcPr>
          <w:p w14:paraId="38009DA6" w14:textId="77777777" w:rsidR="00DA5656" w:rsidRPr="009C3A21" w:rsidRDefault="00DA5656" w:rsidP="00DA5656">
            <w:pPr>
              <w:rPr>
                <w:sz w:val="18"/>
                <w:szCs w:val="18"/>
                <w:lang w:eastAsia="en-CA"/>
              </w:rPr>
            </w:pPr>
            <w:r>
              <w:rPr>
                <w:rFonts w:hint="eastAsia"/>
                <w:sz w:val="18"/>
                <w:szCs w:val="18"/>
                <w:lang w:eastAsia="zh-CN"/>
              </w:rPr>
              <w:t>四月</w:t>
            </w:r>
          </w:p>
        </w:tc>
        <w:tc>
          <w:tcPr>
            <w:tcW w:w="529" w:type="dxa"/>
            <w:tcBorders>
              <w:top w:val="nil"/>
              <w:left w:val="nil"/>
              <w:bottom w:val="single" w:sz="4" w:space="0" w:color="auto"/>
              <w:right w:val="single" w:sz="4" w:space="0" w:color="auto"/>
            </w:tcBorders>
            <w:tcMar>
              <w:left w:w="58" w:type="dxa"/>
              <w:right w:w="58" w:type="dxa"/>
            </w:tcMar>
            <w:vAlign w:val="center"/>
          </w:tcPr>
          <w:p w14:paraId="38009DA7" w14:textId="77777777" w:rsidR="00DA5656" w:rsidRPr="009C3A21" w:rsidRDefault="00DA5656" w:rsidP="00DA5656">
            <w:pPr>
              <w:jc w:val="center"/>
              <w:rPr>
                <w:sz w:val="18"/>
                <w:szCs w:val="18"/>
                <w:lang w:eastAsia="en-CA"/>
              </w:rPr>
            </w:pPr>
            <w:r w:rsidRPr="009C3A21">
              <w:rPr>
                <w:sz w:val="18"/>
                <w:szCs w:val="18"/>
              </w:rPr>
              <w:t>60</w:t>
            </w:r>
          </w:p>
        </w:tc>
        <w:tc>
          <w:tcPr>
            <w:tcW w:w="616" w:type="dxa"/>
            <w:tcBorders>
              <w:top w:val="nil"/>
              <w:left w:val="nil"/>
              <w:bottom w:val="single" w:sz="4" w:space="0" w:color="auto"/>
              <w:right w:val="single" w:sz="4" w:space="0" w:color="auto"/>
            </w:tcBorders>
            <w:tcMar>
              <w:left w:w="58" w:type="dxa"/>
              <w:right w:w="58" w:type="dxa"/>
            </w:tcMar>
            <w:vAlign w:val="center"/>
          </w:tcPr>
          <w:p w14:paraId="38009DA8" w14:textId="77777777" w:rsidR="00DA5656" w:rsidRPr="009C3A21" w:rsidRDefault="00DA5656" w:rsidP="00DA5656">
            <w:pPr>
              <w:jc w:val="center"/>
              <w:rPr>
                <w:sz w:val="18"/>
                <w:szCs w:val="18"/>
                <w:lang w:eastAsia="en-CA"/>
              </w:rPr>
            </w:pPr>
            <w:r w:rsidRPr="009C3A21">
              <w:rPr>
                <w:sz w:val="18"/>
                <w:szCs w:val="18"/>
              </w:rPr>
              <w:t>50.0</w:t>
            </w:r>
          </w:p>
        </w:tc>
        <w:tc>
          <w:tcPr>
            <w:tcW w:w="556" w:type="dxa"/>
            <w:tcBorders>
              <w:top w:val="nil"/>
              <w:left w:val="nil"/>
              <w:bottom w:val="single" w:sz="4" w:space="0" w:color="auto"/>
              <w:right w:val="single" w:sz="4" w:space="0" w:color="auto"/>
            </w:tcBorders>
            <w:tcMar>
              <w:left w:w="58" w:type="dxa"/>
              <w:right w:w="58" w:type="dxa"/>
            </w:tcMar>
            <w:vAlign w:val="center"/>
          </w:tcPr>
          <w:p w14:paraId="38009DA9" w14:textId="77777777" w:rsidR="00DA5656" w:rsidRPr="009C3A21" w:rsidRDefault="00DA5656" w:rsidP="00DA5656">
            <w:pPr>
              <w:jc w:val="center"/>
              <w:rPr>
                <w:sz w:val="18"/>
                <w:szCs w:val="18"/>
                <w:lang w:eastAsia="en-CA"/>
              </w:rPr>
            </w:pPr>
            <w:r w:rsidRPr="009C3A21">
              <w:rPr>
                <w:sz w:val="18"/>
                <w:szCs w:val="18"/>
              </w:rPr>
              <w:t>64</w:t>
            </w:r>
          </w:p>
        </w:tc>
        <w:tc>
          <w:tcPr>
            <w:tcW w:w="500" w:type="dxa"/>
            <w:tcBorders>
              <w:top w:val="nil"/>
              <w:left w:val="nil"/>
              <w:bottom w:val="single" w:sz="4" w:space="0" w:color="auto"/>
              <w:right w:val="single" w:sz="4" w:space="0" w:color="auto"/>
            </w:tcBorders>
            <w:tcMar>
              <w:left w:w="58" w:type="dxa"/>
              <w:right w:w="58" w:type="dxa"/>
            </w:tcMar>
            <w:vAlign w:val="center"/>
          </w:tcPr>
          <w:p w14:paraId="38009DAA" w14:textId="77777777" w:rsidR="00DA5656" w:rsidRPr="009C3A21" w:rsidRDefault="00DA5656" w:rsidP="00DA5656">
            <w:pPr>
              <w:jc w:val="center"/>
              <w:rPr>
                <w:sz w:val="18"/>
                <w:szCs w:val="18"/>
                <w:lang w:eastAsia="en-CA"/>
              </w:rPr>
            </w:pPr>
            <w:r w:rsidRPr="009C3A21">
              <w:rPr>
                <w:sz w:val="18"/>
                <w:szCs w:val="18"/>
              </w:rPr>
              <w:t>59.0</w:t>
            </w:r>
          </w:p>
        </w:tc>
        <w:tc>
          <w:tcPr>
            <w:tcW w:w="528" w:type="dxa"/>
            <w:tcBorders>
              <w:top w:val="nil"/>
              <w:left w:val="nil"/>
              <w:bottom w:val="single" w:sz="4" w:space="0" w:color="auto"/>
              <w:right w:val="single" w:sz="4" w:space="0" w:color="auto"/>
            </w:tcBorders>
            <w:tcMar>
              <w:left w:w="58" w:type="dxa"/>
              <w:right w:w="58" w:type="dxa"/>
            </w:tcMar>
            <w:vAlign w:val="center"/>
          </w:tcPr>
          <w:p w14:paraId="38009DAB" w14:textId="77777777" w:rsidR="00DA5656" w:rsidRPr="009C3A21" w:rsidRDefault="00DA5656" w:rsidP="00DA5656">
            <w:pPr>
              <w:jc w:val="center"/>
              <w:rPr>
                <w:sz w:val="18"/>
                <w:szCs w:val="18"/>
                <w:lang w:eastAsia="en-CA"/>
              </w:rPr>
            </w:pPr>
            <w:r w:rsidRPr="009C3A21">
              <w:rPr>
                <w:sz w:val="18"/>
                <w:szCs w:val="18"/>
              </w:rPr>
              <w:t>63</w:t>
            </w:r>
          </w:p>
        </w:tc>
        <w:tc>
          <w:tcPr>
            <w:tcW w:w="703" w:type="dxa"/>
            <w:tcBorders>
              <w:top w:val="nil"/>
              <w:left w:val="nil"/>
              <w:bottom w:val="single" w:sz="4" w:space="0" w:color="auto"/>
              <w:right w:val="single" w:sz="4" w:space="0" w:color="auto"/>
            </w:tcBorders>
            <w:tcMar>
              <w:left w:w="58" w:type="dxa"/>
              <w:right w:w="58" w:type="dxa"/>
            </w:tcMar>
            <w:vAlign w:val="center"/>
          </w:tcPr>
          <w:p w14:paraId="38009DAC" w14:textId="77777777" w:rsidR="00DA5656" w:rsidRPr="009C3A21" w:rsidRDefault="00DA5656" w:rsidP="00DA5656">
            <w:pPr>
              <w:jc w:val="center"/>
              <w:rPr>
                <w:sz w:val="18"/>
                <w:szCs w:val="18"/>
                <w:lang w:eastAsia="en-CA"/>
              </w:rPr>
            </w:pPr>
            <w:r w:rsidRPr="009C3A21">
              <w:rPr>
                <w:sz w:val="18"/>
                <w:szCs w:val="18"/>
              </w:rPr>
              <w:t>50.7</w:t>
            </w:r>
          </w:p>
        </w:tc>
        <w:tc>
          <w:tcPr>
            <w:tcW w:w="528" w:type="dxa"/>
            <w:tcBorders>
              <w:top w:val="nil"/>
              <w:left w:val="nil"/>
              <w:bottom w:val="single" w:sz="4" w:space="0" w:color="auto"/>
              <w:right w:val="single" w:sz="4" w:space="0" w:color="auto"/>
            </w:tcBorders>
            <w:tcMar>
              <w:left w:w="58" w:type="dxa"/>
              <w:right w:w="58" w:type="dxa"/>
            </w:tcMar>
            <w:vAlign w:val="center"/>
          </w:tcPr>
          <w:p w14:paraId="38009DAD" w14:textId="77777777" w:rsidR="00DA5656" w:rsidRPr="009C3A21" w:rsidRDefault="00DA5656" w:rsidP="00DA5656">
            <w:pPr>
              <w:jc w:val="center"/>
              <w:rPr>
                <w:sz w:val="18"/>
                <w:szCs w:val="18"/>
                <w:lang w:eastAsia="en-CA"/>
              </w:rPr>
            </w:pPr>
            <w:r w:rsidRPr="009C3A21">
              <w:rPr>
                <w:sz w:val="18"/>
                <w:szCs w:val="18"/>
              </w:rPr>
              <w:t>51</w:t>
            </w:r>
          </w:p>
        </w:tc>
        <w:tc>
          <w:tcPr>
            <w:tcW w:w="616" w:type="dxa"/>
            <w:tcBorders>
              <w:top w:val="nil"/>
              <w:left w:val="nil"/>
              <w:bottom w:val="single" w:sz="4" w:space="0" w:color="auto"/>
              <w:right w:val="single" w:sz="4" w:space="0" w:color="auto"/>
            </w:tcBorders>
            <w:tcMar>
              <w:left w:w="58" w:type="dxa"/>
              <w:right w:w="58" w:type="dxa"/>
            </w:tcMar>
            <w:vAlign w:val="center"/>
          </w:tcPr>
          <w:p w14:paraId="38009DAE" w14:textId="77777777" w:rsidR="00DA5656" w:rsidRPr="009C3A21" w:rsidRDefault="00DA5656" w:rsidP="00DA5656">
            <w:pPr>
              <w:jc w:val="center"/>
              <w:rPr>
                <w:sz w:val="18"/>
                <w:szCs w:val="18"/>
                <w:lang w:eastAsia="en-CA"/>
              </w:rPr>
            </w:pPr>
            <w:r w:rsidRPr="009C3A21">
              <w:rPr>
                <w:sz w:val="18"/>
                <w:szCs w:val="18"/>
              </w:rPr>
              <w:t>44.4</w:t>
            </w:r>
          </w:p>
        </w:tc>
        <w:tc>
          <w:tcPr>
            <w:tcW w:w="528" w:type="dxa"/>
            <w:tcBorders>
              <w:top w:val="nil"/>
              <w:left w:val="nil"/>
              <w:bottom w:val="single" w:sz="4" w:space="0" w:color="auto"/>
              <w:right w:val="single" w:sz="4" w:space="0" w:color="auto"/>
            </w:tcBorders>
            <w:tcMar>
              <w:left w:w="58" w:type="dxa"/>
              <w:right w:w="58" w:type="dxa"/>
            </w:tcMar>
            <w:vAlign w:val="center"/>
          </w:tcPr>
          <w:p w14:paraId="38009DAF" w14:textId="77777777" w:rsidR="00DA5656" w:rsidRPr="009C3A21" w:rsidRDefault="00DA5656" w:rsidP="00DA5656">
            <w:pPr>
              <w:jc w:val="center"/>
              <w:rPr>
                <w:sz w:val="18"/>
                <w:szCs w:val="18"/>
                <w:lang w:eastAsia="en-CA"/>
              </w:rPr>
            </w:pPr>
            <w:r w:rsidRPr="009C3A21">
              <w:rPr>
                <w:sz w:val="18"/>
                <w:szCs w:val="18"/>
              </w:rPr>
              <w:t>60</w:t>
            </w:r>
          </w:p>
        </w:tc>
        <w:tc>
          <w:tcPr>
            <w:tcW w:w="616" w:type="dxa"/>
            <w:tcBorders>
              <w:top w:val="nil"/>
              <w:left w:val="nil"/>
              <w:bottom w:val="single" w:sz="4" w:space="0" w:color="auto"/>
              <w:right w:val="single" w:sz="4" w:space="0" w:color="auto"/>
            </w:tcBorders>
            <w:tcMar>
              <w:left w:w="58" w:type="dxa"/>
              <w:right w:w="58" w:type="dxa"/>
            </w:tcMar>
            <w:vAlign w:val="center"/>
          </w:tcPr>
          <w:p w14:paraId="38009DB0" w14:textId="77777777" w:rsidR="00DA5656" w:rsidRPr="009C3A21" w:rsidRDefault="00DA5656" w:rsidP="00DA5656">
            <w:pPr>
              <w:jc w:val="center"/>
              <w:rPr>
                <w:sz w:val="18"/>
                <w:szCs w:val="18"/>
                <w:lang w:eastAsia="en-CA"/>
              </w:rPr>
            </w:pPr>
            <w:r w:rsidRPr="009C3A21">
              <w:rPr>
                <w:sz w:val="18"/>
                <w:szCs w:val="18"/>
              </w:rPr>
              <w:t>56.3</w:t>
            </w:r>
          </w:p>
        </w:tc>
        <w:tc>
          <w:tcPr>
            <w:tcW w:w="658" w:type="dxa"/>
            <w:tcBorders>
              <w:top w:val="nil"/>
              <w:left w:val="nil"/>
              <w:bottom w:val="single" w:sz="4" w:space="0" w:color="auto"/>
              <w:right w:val="single" w:sz="4" w:space="0" w:color="auto"/>
            </w:tcBorders>
            <w:tcMar>
              <w:left w:w="58" w:type="dxa"/>
              <w:right w:w="58" w:type="dxa"/>
            </w:tcMar>
            <w:vAlign w:val="center"/>
          </w:tcPr>
          <w:p w14:paraId="38009DB1" w14:textId="77777777" w:rsidR="00DA5656" w:rsidRPr="009C3A21" w:rsidRDefault="00DA5656" w:rsidP="00DA5656">
            <w:pPr>
              <w:jc w:val="center"/>
              <w:rPr>
                <w:sz w:val="18"/>
                <w:szCs w:val="18"/>
                <w:lang w:eastAsia="en-CA"/>
              </w:rPr>
            </w:pPr>
            <w:r w:rsidRPr="009C3A21">
              <w:rPr>
                <w:sz w:val="18"/>
                <w:szCs w:val="18"/>
              </w:rPr>
              <w:t>53</w:t>
            </w:r>
          </w:p>
        </w:tc>
        <w:tc>
          <w:tcPr>
            <w:tcW w:w="485" w:type="dxa"/>
            <w:tcBorders>
              <w:top w:val="nil"/>
              <w:left w:val="nil"/>
              <w:bottom w:val="single" w:sz="4" w:space="0" w:color="auto"/>
              <w:right w:val="single" w:sz="4" w:space="0" w:color="auto"/>
            </w:tcBorders>
            <w:tcMar>
              <w:left w:w="58" w:type="dxa"/>
              <w:right w:w="58" w:type="dxa"/>
            </w:tcMar>
            <w:vAlign w:val="center"/>
          </w:tcPr>
          <w:p w14:paraId="38009DB2" w14:textId="77777777" w:rsidR="00DA5656" w:rsidRPr="009C3A21" w:rsidRDefault="00DA5656" w:rsidP="00DA5656">
            <w:pPr>
              <w:jc w:val="center"/>
              <w:rPr>
                <w:sz w:val="18"/>
                <w:szCs w:val="18"/>
                <w:lang w:eastAsia="en-CA"/>
              </w:rPr>
            </w:pPr>
            <w:r w:rsidRPr="009C3A21">
              <w:rPr>
                <w:sz w:val="18"/>
                <w:szCs w:val="18"/>
              </w:rPr>
              <w:t>50.0</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DB3" w14:textId="77777777" w:rsidR="00DA5656" w:rsidRPr="009C3A21" w:rsidRDefault="00DA5656" w:rsidP="00DA5656">
            <w:pPr>
              <w:jc w:val="center"/>
              <w:rPr>
                <w:sz w:val="18"/>
                <w:szCs w:val="18"/>
              </w:rPr>
            </w:pPr>
            <w:r w:rsidRPr="009C3A21">
              <w:rPr>
                <w:sz w:val="18"/>
                <w:szCs w:val="18"/>
              </w:rPr>
              <w:t>49</w:t>
            </w:r>
          </w:p>
        </w:tc>
        <w:tc>
          <w:tcPr>
            <w:tcW w:w="528" w:type="dxa"/>
            <w:tcBorders>
              <w:top w:val="nil"/>
              <w:left w:val="nil"/>
              <w:bottom w:val="single" w:sz="4" w:space="0" w:color="auto"/>
              <w:right w:val="single" w:sz="4" w:space="0" w:color="auto"/>
            </w:tcBorders>
            <w:tcMar>
              <w:left w:w="58" w:type="dxa"/>
              <w:right w:w="58" w:type="dxa"/>
            </w:tcMar>
            <w:vAlign w:val="center"/>
          </w:tcPr>
          <w:p w14:paraId="38009DB4" w14:textId="77777777" w:rsidR="00DA5656" w:rsidRPr="009C3A21" w:rsidRDefault="00DA5656" w:rsidP="00DA5656">
            <w:pPr>
              <w:jc w:val="center"/>
              <w:rPr>
                <w:sz w:val="18"/>
                <w:szCs w:val="18"/>
              </w:rPr>
            </w:pPr>
            <w:r w:rsidRPr="009C3A21">
              <w:rPr>
                <w:sz w:val="18"/>
                <w:szCs w:val="18"/>
              </w:rPr>
              <w:t>42.4</w:t>
            </w:r>
          </w:p>
        </w:tc>
        <w:tc>
          <w:tcPr>
            <w:tcW w:w="727" w:type="dxa"/>
            <w:tcBorders>
              <w:top w:val="nil"/>
              <w:left w:val="nil"/>
              <w:bottom w:val="single" w:sz="4" w:space="0" w:color="auto"/>
              <w:right w:val="single" w:sz="4" w:space="0" w:color="auto"/>
            </w:tcBorders>
            <w:vAlign w:val="center"/>
          </w:tcPr>
          <w:p w14:paraId="38009DB5" w14:textId="77777777" w:rsidR="00DA5656" w:rsidRPr="009C3A21" w:rsidRDefault="00DA5656" w:rsidP="00DA5656">
            <w:pPr>
              <w:jc w:val="center"/>
              <w:rPr>
                <w:sz w:val="18"/>
                <w:szCs w:val="18"/>
              </w:rPr>
            </w:pPr>
            <w:r w:rsidRPr="009C3A21">
              <w:rPr>
                <w:sz w:val="18"/>
                <w:szCs w:val="18"/>
              </w:rPr>
              <w:t>39</w:t>
            </w:r>
          </w:p>
        </w:tc>
        <w:tc>
          <w:tcPr>
            <w:tcW w:w="567" w:type="dxa"/>
            <w:tcBorders>
              <w:top w:val="nil"/>
              <w:left w:val="nil"/>
              <w:bottom w:val="single" w:sz="4" w:space="0" w:color="auto"/>
              <w:right w:val="single" w:sz="4" w:space="0" w:color="auto"/>
            </w:tcBorders>
            <w:vAlign w:val="center"/>
          </w:tcPr>
          <w:p w14:paraId="38009DB6" w14:textId="77777777" w:rsidR="00DA5656" w:rsidRPr="009C3A21" w:rsidRDefault="00DA5656" w:rsidP="00DA5656">
            <w:pPr>
              <w:jc w:val="center"/>
              <w:rPr>
                <w:sz w:val="18"/>
                <w:szCs w:val="18"/>
              </w:rPr>
            </w:pPr>
            <w:r w:rsidRPr="009C3A21">
              <w:rPr>
                <w:sz w:val="18"/>
                <w:szCs w:val="18"/>
              </w:rPr>
              <w:t>36.1</w:t>
            </w:r>
          </w:p>
        </w:tc>
      </w:tr>
      <w:tr w:rsidR="00DA5656" w:rsidRPr="009C3A21" w14:paraId="38009DC9" w14:textId="77777777" w:rsidTr="00DA5656">
        <w:trPr>
          <w:trHeight w:val="115"/>
          <w:jc w:val="center"/>
        </w:trPr>
        <w:tc>
          <w:tcPr>
            <w:tcW w:w="988" w:type="dxa"/>
            <w:tcBorders>
              <w:top w:val="nil"/>
              <w:left w:val="single" w:sz="4" w:space="0" w:color="auto"/>
              <w:bottom w:val="single" w:sz="4" w:space="0" w:color="auto"/>
              <w:right w:val="single" w:sz="4" w:space="0" w:color="auto"/>
            </w:tcBorders>
            <w:noWrap/>
            <w:tcMar>
              <w:left w:w="58" w:type="dxa"/>
              <w:right w:w="58" w:type="dxa"/>
            </w:tcMar>
            <w:hideMark/>
          </w:tcPr>
          <w:p w14:paraId="38009DB8" w14:textId="77777777" w:rsidR="00DA5656" w:rsidRPr="009C3A21" w:rsidRDefault="00DA5656" w:rsidP="00DA5656">
            <w:pPr>
              <w:rPr>
                <w:sz w:val="18"/>
                <w:szCs w:val="18"/>
                <w:lang w:eastAsia="en-CA"/>
              </w:rPr>
            </w:pPr>
            <w:r>
              <w:rPr>
                <w:rFonts w:hint="eastAsia"/>
                <w:sz w:val="18"/>
                <w:szCs w:val="18"/>
                <w:lang w:eastAsia="zh-CN"/>
              </w:rPr>
              <w:t>五月</w:t>
            </w:r>
          </w:p>
        </w:tc>
        <w:tc>
          <w:tcPr>
            <w:tcW w:w="529" w:type="dxa"/>
            <w:tcBorders>
              <w:top w:val="nil"/>
              <w:left w:val="nil"/>
              <w:bottom w:val="single" w:sz="4" w:space="0" w:color="auto"/>
              <w:right w:val="single" w:sz="4" w:space="0" w:color="auto"/>
            </w:tcBorders>
            <w:tcMar>
              <w:left w:w="58" w:type="dxa"/>
              <w:right w:w="58" w:type="dxa"/>
            </w:tcMar>
            <w:vAlign w:val="center"/>
          </w:tcPr>
          <w:p w14:paraId="38009DB9" w14:textId="77777777" w:rsidR="00DA5656" w:rsidRPr="009C3A21" w:rsidRDefault="00DA5656" w:rsidP="00DA5656">
            <w:pPr>
              <w:jc w:val="center"/>
              <w:rPr>
                <w:sz w:val="18"/>
                <w:szCs w:val="18"/>
                <w:lang w:eastAsia="en-CA"/>
              </w:rPr>
            </w:pPr>
            <w:r w:rsidRPr="009C3A21">
              <w:rPr>
                <w:sz w:val="18"/>
                <w:szCs w:val="18"/>
              </w:rPr>
              <w:t>39</w:t>
            </w:r>
          </w:p>
        </w:tc>
        <w:tc>
          <w:tcPr>
            <w:tcW w:w="616" w:type="dxa"/>
            <w:tcBorders>
              <w:top w:val="nil"/>
              <w:left w:val="nil"/>
              <w:bottom w:val="single" w:sz="4" w:space="0" w:color="auto"/>
              <w:right w:val="single" w:sz="4" w:space="0" w:color="auto"/>
            </w:tcBorders>
            <w:tcMar>
              <w:left w:w="58" w:type="dxa"/>
              <w:right w:w="58" w:type="dxa"/>
            </w:tcMar>
            <w:vAlign w:val="center"/>
          </w:tcPr>
          <w:p w14:paraId="38009DBA" w14:textId="77777777" w:rsidR="00DA5656" w:rsidRPr="009C3A21" w:rsidRDefault="00DA5656" w:rsidP="00DA5656">
            <w:pPr>
              <w:jc w:val="center"/>
              <w:rPr>
                <w:sz w:val="18"/>
                <w:szCs w:val="18"/>
                <w:lang w:eastAsia="en-CA"/>
              </w:rPr>
            </w:pPr>
            <w:r w:rsidRPr="009C3A21">
              <w:rPr>
                <w:sz w:val="18"/>
                <w:szCs w:val="18"/>
              </w:rPr>
              <w:t>77.1</w:t>
            </w:r>
          </w:p>
        </w:tc>
        <w:tc>
          <w:tcPr>
            <w:tcW w:w="556" w:type="dxa"/>
            <w:tcBorders>
              <w:top w:val="nil"/>
              <w:left w:val="nil"/>
              <w:bottom w:val="single" w:sz="4" w:space="0" w:color="auto"/>
              <w:right w:val="single" w:sz="4" w:space="0" w:color="auto"/>
            </w:tcBorders>
            <w:tcMar>
              <w:left w:w="58" w:type="dxa"/>
              <w:right w:w="58" w:type="dxa"/>
            </w:tcMar>
            <w:vAlign w:val="center"/>
          </w:tcPr>
          <w:p w14:paraId="38009DBB" w14:textId="77777777" w:rsidR="00DA5656" w:rsidRPr="009C3A21" w:rsidRDefault="00DA5656" w:rsidP="00DA5656">
            <w:pPr>
              <w:jc w:val="center"/>
              <w:rPr>
                <w:sz w:val="18"/>
                <w:szCs w:val="18"/>
                <w:lang w:eastAsia="en-CA"/>
              </w:rPr>
            </w:pPr>
            <w:r w:rsidRPr="009C3A21">
              <w:rPr>
                <w:sz w:val="18"/>
                <w:szCs w:val="18"/>
              </w:rPr>
              <w:t>30</w:t>
            </w:r>
          </w:p>
        </w:tc>
        <w:tc>
          <w:tcPr>
            <w:tcW w:w="500" w:type="dxa"/>
            <w:tcBorders>
              <w:top w:val="nil"/>
              <w:left w:val="nil"/>
              <w:bottom w:val="single" w:sz="4" w:space="0" w:color="auto"/>
              <w:right w:val="single" w:sz="4" w:space="0" w:color="auto"/>
            </w:tcBorders>
            <w:tcMar>
              <w:left w:w="58" w:type="dxa"/>
              <w:right w:w="58" w:type="dxa"/>
            </w:tcMar>
            <w:vAlign w:val="center"/>
          </w:tcPr>
          <w:p w14:paraId="38009DBC" w14:textId="77777777" w:rsidR="00DA5656" w:rsidRPr="009C3A21" w:rsidRDefault="00DA5656" w:rsidP="00DA5656">
            <w:pPr>
              <w:jc w:val="center"/>
              <w:rPr>
                <w:sz w:val="18"/>
                <w:szCs w:val="18"/>
                <w:lang w:eastAsia="en-CA"/>
              </w:rPr>
            </w:pPr>
            <w:r w:rsidRPr="009C3A21">
              <w:rPr>
                <w:sz w:val="18"/>
                <w:szCs w:val="18"/>
              </w:rPr>
              <w:t>79.9</w:t>
            </w:r>
          </w:p>
        </w:tc>
        <w:tc>
          <w:tcPr>
            <w:tcW w:w="528" w:type="dxa"/>
            <w:tcBorders>
              <w:top w:val="nil"/>
              <w:left w:val="nil"/>
              <w:bottom w:val="single" w:sz="4" w:space="0" w:color="auto"/>
              <w:right w:val="single" w:sz="4" w:space="0" w:color="auto"/>
            </w:tcBorders>
            <w:tcMar>
              <w:left w:w="58" w:type="dxa"/>
              <w:right w:w="58" w:type="dxa"/>
            </w:tcMar>
            <w:vAlign w:val="center"/>
          </w:tcPr>
          <w:p w14:paraId="38009DBD" w14:textId="77777777" w:rsidR="00DA5656" w:rsidRPr="009C3A21" w:rsidRDefault="00DA5656" w:rsidP="00DA5656">
            <w:pPr>
              <w:jc w:val="center"/>
              <w:rPr>
                <w:sz w:val="18"/>
                <w:szCs w:val="18"/>
                <w:lang w:eastAsia="en-CA"/>
              </w:rPr>
            </w:pPr>
            <w:r w:rsidRPr="009C3A21">
              <w:rPr>
                <w:sz w:val="18"/>
                <w:szCs w:val="18"/>
              </w:rPr>
              <w:t>29</w:t>
            </w:r>
          </w:p>
        </w:tc>
        <w:tc>
          <w:tcPr>
            <w:tcW w:w="703" w:type="dxa"/>
            <w:tcBorders>
              <w:top w:val="nil"/>
              <w:left w:val="nil"/>
              <w:bottom w:val="single" w:sz="4" w:space="0" w:color="auto"/>
              <w:right w:val="single" w:sz="4" w:space="0" w:color="auto"/>
            </w:tcBorders>
            <w:tcMar>
              <w:left w:w="58" w:type="dxa"/>
              <w:right w:w="58" w:type="dxa"/>
            </w:tcMar>
            <w:vAlign w:val="center"/>
          </w:tcPr>
          <w:p w14:paraId="38009DBE" w14:textId="77777777" w:rsidR="00DA5656" w:rsidRPr="009C3A21" w:rsidRDefault="00DA5656" w:rsidP="00DA5656">
            <w:pPr>
              <w:jc w:val="center"/>
              <w:rPr>
                <w:sz w:val="18"/>
                <w:szCs w:val="18"/>
                <w:lang w:eastAsia="en-CA"/>
              </w:rPr>
            </w:pPr>
            <w:r w:rsidRPr="009C3A21">
              <w:rPr>
                <w:sz w:val="18"/>
                <w:szCs w:val="18"/>
              </w:rPr>
              <w:t>70.8</w:t>
            </w:r>
          </w:p>
        </w:tc>
        <w:tc>
          <w:tcPr>
            <w:tcW w:w="528" w:type="dxa"/>
            <w:tcBorders>
              <w:top w:val="nil"/>
              <w:left w:val="nil"/>
              <w:bottom w:val="single" w:sz="4" w:space="0" w:color="auto"/>
              <w:right w:val="single" w:sz="4" w:space="0" w:color="auto"/>
            </w:tcBorders>
            <w:tcMar>
              <w:left w:w="58" w:type="dxa"/>
              <w:right w:w="58" w:type="dxa"/>
            </w:tcMar>
            <w:vAlign w:val="center"/>
          </w:tcPr>
          <w:p w14:paraId="38009DBF" w14:textId="77777777" w:rsidR="00DA5656" w:rsidRPr="009C3A21" w:rsidRDefault="00DA5656" w:rsidP="00DA5656">
            <w:pPr>
              <w:jc w:val="center"/>
              <w:rPr>
                <w:sz w:val="18"/>
                <w:szCs w:val="18"/>
                <w:lang w:eastAsia="en-CA"/>
              </w:rPr>
            </w:pPr>
            <w:r w:rsidRPr="009C3A21">
              <w:rPr>
                <w:sz w:val="18"/>
                <w:szCs w:val="18"/>
              </w:rPr>
              <w:t>42</w:t>
            </w:r>
          </w:p>
        </w:tc>
        <w:tc>
          <w:tcPr>
            <w:tcW w:w="616" w:type="dxa"/>
            <w:tcBorders>
              <w:top w:val="nil"/>
              <w:left w:val="nil"/>
              <w:bottom w:val="single" w:sz="4" w:space="0" w:color="auto"/>
              <w:right w:val="single" w:sz="4" w:space="0" w:color="auto"/>
            </w:tcBorders>
            <w:tcMar>
              <w:left w:w="58" w:type="dxa"/>
              <w:right w:w="58" w:type="dxa"/>
            </w:tcMar>
            <w:vAlign w:val="center"/>
          </w:tcPr>
          <w:p w14:paraId="38009DC0" w14:textId="77777777" w:rsidR="00DA5656" w:rsidRPr="009C3A21" w:rsidRDefault="00DA5656" w:rsidP="00DA5656">
            <w:pPr>
              <w:jc w:val="center"/>
              <w:rPr>
                <w:sz w:val="18"/>
                <w:szCs w:val="18"/>
                <w:lang w:eastAsia="en-CA"/>
              </w:rPr>
            </w:pPr>
            <w:r w:rsidRPr="009C3A21">
              <w:rPr>
                <w:sz w:val="18"/>
                <w:szCs w:val="18"/>
              </w:rPr>
              <w:t>73.6</w:t>
            </w:r>
          </w:p>
        </w:tc>
        <w:tc>
          <w:tcPr>
            <w:tcW w:w="528" w:type="dxa"/>
            <w:tcBorders>
              <w:top w:val="nil"/>
              <w:left w:val="nil"/>
              <w:bottom w:val="single" w:sz="4" w:space="0" w:color="auto"/>
              <w:right w:val="single" w:sz="4" w:space="0" w:color="auto"/>
            </w:tcBorders>
            <w:tcMar>
              <w:left w:w="58" w:type="dxa"/>
              <w:right w:w="58" w:type="dxa"/>
            </w:tcMar>
            <w:vAlign w:val="center"/>
          </w:tcPr>
          <w:p w14:paraId="38009DC1" w14:textId="77777777" w:rsidR="00DA5656" w:rsidRPr="009C3A21" w:rsidRDefault="00DA5656" w:rsidP="00DA5656">
            <w:pPr>
              <w:jc w:val="center"/>
              <w:rPr>
                <w:sz w:val="18"/>
                <w:szCs w:val="18"/>
                <w:lang w:eastAsia="en-CA"/>
              </w:rPr>
            </w:pPr>
            <w:r w:rsidRPr="009C3A21">
              <w:rPr>
                <w:sz w:val="18"/>
                <w:szCs w:val="18"/>
              </w:rPr>
              <w:t>27</w:t>
            </w:r>
          </w:p>
        </w:tc>
        <w:tc>
          <w:tcPr>
            <w:tcW w:w="616" w:type="dxa"/>
            <w:tcBorders>
              <w:top w:val="nil"/>
              <w:left w:val="nil"/>
              <w:bottom w:val="single" w:sz="4" w:space="0" w:color="auto"/>
              <w:right w:val="single" w:sz="4" w:space="0" w:color="auto"/>
            </w:tcBorders>
            <w:tcMar>
              <w:left w:w="58" w:type="dxa"/>
              <w:right w:w="58" w:type="dxa"/>
            </w:tcMar>
            <w:vAlign w:val="center"/>
          </w:tcPr>
          <w:p w14:paraId="38009DC2" w14:textId="77777777" w:rsidR="00DA5656" w:rsidRPr="009C3A21" w:rsidRDefault="00DA5656" w:rsidP="00DA5656">
            <w:pPr>
              <w:jc w:val="center"/>
              <w:rPr>
                <w:sz w:val="18"/>
                <w:szCs w:val="18"/>
                <w:lang w:eastAsia="en-CA"/>
              </w:rPr>
            </w:pPr>
            <w:r w:rsidRPr="009C3A21">
              <w:rPr>
                <w:sz w:val="18"/>
                <w:szCs w:val="18"/>
              </w:rPr>
              <w:t>75.0</w:t>
            </w:r>
          </w:p>
        </w:tc>
        <w:tc>
          <w:tcPr>
            <w:tcW w:w="658" w:type="dxa"/>
            <w:tcBorders>
              <w:top w:val="nil"/>
              <w:left w:val="nil"/>
              <w:bottom w:val="single" w:sz="4" w:space="0" w:color="auto"/>
              <w:right w:val="single" w:sz="4" w:space="0" w:color="auto"/>
            </w:tcBorders>
            <w:tcMar>
              <w:left w:w="58" w:type="dxa"/>
              <w:right w:w="58" w:type="dxa"/>
            </w:tcMar>
            <w:vAlign w:val="center"/>
          </w:tcPr>
          <w:p w14:paraId="38009DC3" w14:textId="77777777" w:rsidR="00DA5656" w:rsidRPr="009C3A21" w:rsidRDefault="00DA5656" w:rsidP="00DA5656">
            <w:pPr>
              <w:jc w:val="center"/>
              <w:rPr>
                <w:sz w:val="18"/>
                <w:szCs w:val="18"/>
                <w:lang w:eastAsia="en-CA"/>
              </w:rPr>
            </w:pPr>
            <w:r w:rsidRPr="009C3A21">
              <w:rPr>
                <w:sz w:val="18"/>
                <w:szCs w:val="18"/>
              </w:rPr>
              <w:t>45</w:t>
            </w:r>
          </w:p>
        </w:tc>
        <w:tc>
          <w:tcPr>
            <w:tcW w:w="485" w:type="dxa"/>
            <w:tcBorders>
              <w:top w:val="nil"/>
              <w:left w:val="nil"/>
              <w:bottom w:val="single" w:sz="4" w:space="0" w:color="auto"/>
              <w:right w:val="single" w:sz="4" w:space="0" w:color="auto"/>
            </w:tcBorders>
            <w:tcMar>
              <w:left w:w="58" w:type="dxa"/>
              <w:right w:w="58" w:type="dxa"/>
            </w:tcMar>
            <w:vAlign w:val="center"/>
          </w:tcPr>
          <w:p w14:paraId="38009DC4" w14:textId="77777777" w:rsidR="00DA5656" w:rsidRPr="009C3A21" w:rsidRDefault="00DA5656" w:rsidP="00DA5656">
            <w:pPr>
              <w:jc w:val="center"/>
              <w:rPr>
                <w:sz w:val="18"/>
                <w:szCs w:val="18"/>
                <w:lang w:eastAsia="en-CA"/>
              </w:rPr>
            </w:pPr>
            <w:r w:rsidRPr="009C3A21">
              <w:rPr>
                <w:sz w:val="18"/>
                <w:szCs w:val="18"/>
              </w:rPr>
              <w:t>81.3</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DC5" w14:textId="77777777" w:rsidR="00DA5656" w:rsidRPr="009C3A21" w:rsidRDefault="00DA5656" w:rsidP="00DA5656">
            <w:pPr>
              <w:jc w:val="center"/>
              <w:rPr>
                <w:sz w:val="18"/>
                <w:szCs w:val="18"/>
              </w:rPr>
            </w:pPr>
            <w:r w:rsidRPr="009C3A21">
              <w:rPr>
                <w:sz w:val="18"/>
                <w:szCs w:val="18"/>
              </w:rPr>
              <w:t>35</w:t>
            </w:r>
          </w:p>
        </w:tc>
        <w:tc>
          <w:tcPr>
            <w:tcW w:w="528" w:type="dxa"/>
            <w:tcBorders>
              <w:top w:val="nil"/>
              <w:left w:val="nil"/>
              <w:bottom w:val="single" w:sz="4" w:space="0" w:color="auto"/>
              <w:right w:val="single" w:sz="4" w:space="0" w:color="auto"/>
            </w:tcBorders>
            <w:tcMar>
              <w:left w:w="58" w:type="dxa"/>
              <w:right w:w="58" w:type="dxa"/>
            </w:tcMar>
            <w:vAlign w:val="center"/>
          </w:tcPr>
          <w:p w14:paraId="38009DC6" w14:textId="77777777" w:rsidR="00DA5656" w:rsidRPr="009C3A21" w:rsidRDefault="00DA5656" w:rsidP="00DA5656">
            <w:pPr>
              <w:jc w:val="center"/>
              <w:rPr>
                <w:sz w:val="18"/>
                <w:szCs w:val="18"/>
              </w:rPr>
            </w:pPr>
            <w:r w:rsidRPr="009C3A21">
              <w:rPr>
                <w:sz w:val="18"/>
                <w:szCs w:val="18"/>
              </w:rPr>
              <w:t>66.7</w:t>
            </w:r>
          </w:p>
        </w:tc>
        <w:tc>
          <w:tcPr>
            <w:tcW w:w="727" w:type="dxa"/>
            <w:tcBorders>
              <w:top w:val="nil"/>
              <w:left w:val="nil"/>
              <w:bottom w:val="single" w:sz="4" w:space="0" w:color="auto"/>
              <w:right w:val="single" w:sz="4" w:space="0" w:color="auto"/>
            </w:tcBorders>
            <w:vAlign w:val="center"/>
          </w:tcPr>
          <w:p w14:paraId="38009DC7" w14:textId="77777777" w:rsidR="00DA5656" w:rsidRPr="009C3A21" w:rsidRDefault="00DA5656" w:rsidP="00DA5656">
            <w:pPr>
              <w:jc w:val="center"/>
              <w:rPr>
                <w:sz w:val="18"/>
                <w:szCs w:val="18"/>
              </w:rPr>
            </w:pPr>
            <w:r w:rsidRPr="009C3A21">
              <w:rPr>
                <w:sz w:val="18"/>
                <w:szCs w:val="18"/>
              </w:rPr>
              <w:t>46</w:t>
            </w:r>
          </w:p>
        </w:tc>
        <w:tc>
          <w:tcPr>
            <w:tcW w:w="567" w:type="dxa"/>
            <w:tcBorders>
              <w:top w:val="nil"/>
              <w:left w:val="nil"/>
              <w:bottom w:val="single" w:sz="4" w:space="0" w:color="auto"/>
              <w:right w:val="single" w:sz="4" w:space="0" w:color="auto"/>
            </w:tcBorders>
            <w:vAlign w:val="center"/>
          </w:tcPr>
          <w:p w14:paraId="38009DC8" w14:textId="77777777" w:rsidR="00DA5656" w:rsidRPr="009C3A21" w:rsidRDefault="00DA5656" w:rsidP="00DA5656">
            <w:pPr>
              <w:jc w:val="center"/>
              <w:rPr>
                <w:sz w:val="18"/>
                <w:szCs w:val="18"/>
              </w:rPr>
            </w:pPr>
            <w:r w:rsidRPr="009C3A21">
              <w:rPr>
                <w:sz w:val="18"/>
                <w:szCs w:val="18"/>
              </w:rPr>
              <w:t>68.1</w:t>
            </w:r>
          </w:p>
        </w:tc>
      </w:tr>
      <w:tr w:rsidR="00DA5656" w:rsidRPr="009C3A21" w14:paraId="38009DDB" w14:textId="77777777" w:rsidTr="00DA5656">
        <w:trPr>
          <w:trHeight w:val="72"/>
          <w:jc w:val="center"/>
        </w:trPr>
        <w:tc>
          <w:tcPr>
            <w:tcW w:w="988" w:type="dxa"/>
            <w:tcBorders>
              <w:top w:val="nil"/>
              <w:left w:val="single" w:sz="4" w:space="0" w:color="auto"/>
              <w:bottom w:val="single" w:sz="4" w:space="0" w:color="auto"/>
              <w:right w:val="single" w:sz="4" w:space="0" w:color="auto"/>
            </w:tcBorders>
            <w:noWrap/>
            <w:tcMar>
              <w:left w:w="58" w:type="dxa"/>
              <w:right w:w="58" w:type="dxa"/>
            </w:tcMar>
            <w:hideMark/>
          </w:tcPr>
          <w:p w14:paraId="38009DCA" w14:textId="77777777" w:rsidR="00DA5656" w:rsidRPr="009C3A21" w:rsidRDefault="00DA5656" w:rsidP="00DA5656">
            <w:pPr>
              <w:rPr>
                <w:sz w:val="18"/>
                <w:szCs w:val="18"/>
                <w:lang w:eastAsia="en-CA"/>
              </w:rPr>
            </w:pPr>
            <w:r>
              <w:rPr>
                <w:rFonts w:hint="eastAsia"/>
                <w:sz w:val="18"/>
                <w:szCs w:val="18"/>
                <w:lang w:eastAsia="zh-CN"/>
              </w:rPr>
              <w:t>六月</w:t>
            </w:r>
          </w:p>
        </w:tc>
        <w:tc>
          <w:tcPr>
            <w:tcW w:w="529" w:type="dxa"/>
            <w:tcBorders>
              <w:top w:val="nil"/>
              <w:left w:val="nil"/>
              <w:bottom w:val="single" w:sz="4" w:space="0" w:color="auto"/>
              <w:right w:val="single" w:sz="4" w:space="0" w:color="auto"/>
            </w:tcBorders>
            <w:tcMar>
              <w:left w:w="58" w:type="dxa"/>
              <w:right w:w="58" w:type="dxa"/>
            </w:tcMar>
            <w:vAlign w:val="center"/>
          </w:tcPr>
          <w:p w14:paraId="38009DCB" w14:textId="77777777" w:rsidR="00DA5656" w:rsidRPr="009C3A21" w:rsidRDefault="00DA5656" w:rsidP="00DA5656">
            <w:pPr>
              <w:jc w:val="center"/>
              <w:rPr>
                <w:sz w:val="18"/>
                <w:szCs w:val="18"/>
                <w:lang w:eastAsia="en-CA"/>
              </w:rPr>
            </w:pPr>
            <w:r w:rsidRPr="009C3A21">
              <w:rPr>
                <w:sz w:val="18"/>
                <w:szCs w:val="18"/>
              </w:rPr>
              <w:t>15</w:t>
            </w:r>
          </w:p>
        </w:tc>
        <w:tc>
          <w:tcPr>
            <w:tcW w:w="616" w:type="dxa"/>
            <w:tcBorders>
              <w:top w:val="nil"/>
              <w:left w:val="nil"/>
              <w:bottom w:val="single" w:sz="4" w:space="0" w:color="auto"/>
              <w:right w:val="single" w:sz="4" w:space="0" w:color="auto"/>
            </w:tcBorders>
            <w:tcMar>
              <w:left w:w="58" w:type="dxa"/>
              <w:right w:w="58" w:type="dxa"/>
            </w:tcMar>
            <w:vAlign w:val="center"/>
          </w:tcPr>
          <w:p w14:paraId="38009DCC" w14:textId="77777777" w:rsidR="00DA5656" w:rsidRPr="009C3A21" w:rsidRDefault="00DA5656" w:rsidP="00DA5656">
            <w:pPr>
              <w:jc w:val="center"/>
              <w:rPr>
                <w:sz w:val="18"/>
                <w:szCs w:val="18"/>
                <w:lang w:eastAsia="en-CA"/>
              </w:rPr>
            </w:pPr>
            <w:r w:rsidRPr="009C3A21">
              <w:rPr>
                <w:sz w:val="18"/>
                <w:szCs w:val="18"/>
              </w:rPr>
              <w:t>87.5</w:t>
            </w:r>
          </w:p>
        </w:tc>
        <w:tc>
          <w:tcPr>
            <w:tcW w:w="556" w:type="dxa"/>
            <w:tcBorders>
              <w:top w:val="nil"/>
              <w:left w:val="nil"/>
              <w:bottom w:val="single" w:sz="4" w:space="0" w:color="auto"/>
              <w:right w:val="single" w:sz="4" w:space="0" w:color="auto"/>
            </w:tcBorders>
            <w:tcMar>
              <w:left w:w="58" w:type="dxa"/>
              <w:right w:w="58" w:type="dxa"/>
            </w:tcMar>
            <w:vAlign w:val="center"/>
          </w:tcPr>
          <w:p w14:paraId="38009DCD" w14:textId="77777777" w:rsidR="00DA5656" w:rsidRPr="009C3A21" w:rsidRDefault="00DA5656" w:rsidP="00DA5656">
            <w:pPr>
              <w:jc w:val="center"/>
              <w:rPr>
                <w:sz w:val="18"/>
                <w:szCs w:val="18"/>
                <w:lang w:eastAsia="en-CA"/>
              </w:rPr>
            </w:pPr>
            <w:r w:rsidRPr="009C3A21">
              <w:rPr>
                <w:sz w:val="18"/>
                <w:szCs w:val="18"/>
              </w:rPr>
              <w:t>4</w:t>
            </w:r>
          </w:p>
        </w:tc>
        <w:tc>
          <w:tcPr>
            <w:tcW w:w="500" w:type="dxa"/>
            <w:tcBorders>
              <w:top w:val="nil"/>
              <w:left w:val="nil"/>
              <w:bottom w:val="single" w:sz="4" w:space="0" w:color="auto"/>
              <w:right w:val="single" w:sz="4" w:space="0" w:color="auto"/>
            </w:tcBorders>
            <w:tcMar>
              <w:left w:w="58" w:type="dxa"/>
              <w:right w:w="58" w:type="dxa"/>
            </w:tcMar>
            <w:vAlign w:val="center"/>
          </w:tcPr>
          <w:p w14:paraId="38009DCE" w14:textId="77777777" w:rsidR="00DA5656" w:rsidRPr="009C3A21" w:rsidRDefault="00DA5656" w:rsidP="00DA5656">
            <w:pPr>
              <w:jc w:val="center"/>
              <w:rPr>
                <w:sz w:val="18"/>
                <w:szCs w:val="18"/>
                <w:lang w:eastAsia="en-CA"/>
              </w:rPr>
            </w:pPr>
            <w:r w:rsidRPr="009C3A21">
              <w:rPr>
                <w:sz w:val="18"/>
                <w:szCs w:val="18"/>
              </w:rPr>
              <w:t>82.6</w:t>
            </w:r>
          </w:p>
        </w:tc>
        <w:tc>
          <w:tcPr>
            <w:tcW w:w="528" w:type="dxa"/>
            <w:tcBorders>
              <w:top w:val="nil"/>
              <w:left w:val="nil"/>
              <w:bottom w:val="single" w:sz="4" w:space="0" w:color="auto"/>
              <w:right w:val="single" w:sz="4" w:space="0" w:color="auto"/>
            </w:tcBorders>
            <w:tcMar>
              <w:left w:w="58" w:type="dxa"/>
              <w:right w:w="58" w:type="dxa"/>
            </w:tcMar>
            <w:vAlign w:val="center"/>
          </w:tcPr>
          <w:p w14:paraId="38009DCF" w14:textId="77777777" w:rsidR="00DA5656" w:rsidRPr="009C3A21" w:rsidRDefault="00DA5656" w:rsidP="00DA5656">
            <w:pPr>
              <w:jc w:val="center"/>
              <w:rPr>
                <w:sz w:val="18"/>
                <w:szCs w:val="18"/>
                <w:lang w:eastAsia="en-CA"/>
              </w:rPr>
            </w:pPr>
            <w:r w:rsidRPr="009C3A21">
              <w:rPr>
                <w:sz w:val="18"/>
                <w:szCs w:val="18"/>
              </w:rPr>
              <w:t>4</w:t>
            </w:r>
          </w:p>
        </w:tc>
        <w:tc>
          <w:tcPr>
            <w:tcW w:w="703" w:type="dxa"/>
            <w:tcBorders>
              <w:top w:val="nil"/>
              <w:left w:val="nil"/>
              <w:bottom w:val="single" w:sz="4" w:space="0" w:color="auto"/>
              <w:right w:val="single" w:sz="4" w:space="0" w:color="auto"/>
            </w:tcBorders>
            <w:tcMar>
              <w:left w:w="58" w:type="dxa"/>
              <w:right w:w="58" w:type="dxa"/>
            </w:tcMar>
            <w:vAlign w:val="center"/>
          </w:tcPr>
          <w:p w14:paraId="38009DD0" w14:textId="77777777" w:rsidR="00DA5656" w:rsidRPr="009C3A21" w:rsidRDefault="00DA5656" w:rsidP="00DA5656">
            <w:pPr>
              <w:jc w:val="center"/>
              <w:rPr>
                <w:sz w:val="18"/>
                <w:szCs w:val="18"/>
                <w:lang w:eastAsia="en-CA"/>
              </w:rPr>
            </w:pPr>
            <w:r w:rsidRPr="009C3A21">
              <w:rPr>
                <w:sz w:val="18"/>
                <w:szCs w:val="18"/>
              </w:rPr>
              <w:t>73.6</w:t>
            </w:r>
          </w:p>
        </w:tc>
        <w:tc>
          <w:tcPr>
            <w:tcW w:w="528" w:type="dxa"/>
            <w:tcBorders>
              <w:top w:val="nil"/>
              <w:left w:val="nil"/>
              <w:bottom w:val="single" w:sz="4" w:space="0" w:color="auto"/>
              <w:right w:val="single" w:sz="4" w:space="0" w:color="auto"/>
            </w:tcBorders>
            <w:tcMar>
              <w:left w:w="58" w:type="dxa"/>
              <w:right w:w="58" w:type="dxa"/>
            </w:tcMar>
            <w:vAlign w:val="center"/>
          </w:tcPr>
          <w:p w14:paraId="38009DD1" w14:textId="77777777" w:rsidR="00DA5656" w:rsidRPr="009C3A21" w:rsidRDefault="00DA5656" w:rsidP="00DA5656">
            <w:pPr>
              <w:jc w:val="center"/>
              <w:rPr>
                <w:sz w:val="18"/>
                <w:szCs w:val="18"/>
                <w:lang w:eastAsia="en-CA"/>
              </w:rPr>
            </w:pPr>
            <w:r w:rsidRPr="009C3A21">
              <w:rPr>
                <w:sz w:val="18"/>
                <w:szCs w:val="18"/>
              </w:rPr>
              <w:t>7</w:t>
            </w:r>
          </w:p>
        </w:tc>
        <w:tc>
          <w:tcPr>
            <w:tcW w:w="616" w:type="dxa"/>
            <w:tcBorders>
              <w:top w:val="nil"/>
              <w:left w:val="nil"/>
              <w:bottom w:val="single" w:sz="4" w:space="0" w:color="auto"/>
              <w:right w:val="single" w:sz="4" w:space="0" w:color="auto"/>
            </w:tcBorders>
            <w:tcMar>
              <w:left w:w="58" w:type="dxa"/>
              <w:right w:w="58" w:type="dxa"/>
            </w:tcMar>
            <w:vAlign w:val="center"/>
          </w:tcPr>
          <w:p w14:paraId="38009DD2" w14:textId="77777777" w:rsidR="00DA5656" w:rsidRPr="009C3A21" w:rsidRDefault="00DA5656" w:rsidP="00DA5656">
            <w:pPr>
              <w:jc w:val="center"/>
              <w:rPr>
                <w:sz w:val="18"/>
                <w:szCs w:val="18"/>
                <w:lang w:eastAsia="en-CA"/>
              </w:rPr>
            </w:pPr>
            <w:r w:rsidRPr="009C3A21">
              <w:rPr>
                <w:sz w:val="18"/>
                <w:szCs w:val="18"/>
              </w:rPr>
              <w:t>78.5</w:t>
            </w:r>
          </w:p>
        </w:tc>
        <w:tc>
          <w:tcPr>
            <w:tcW w:w="528" w:type="dxa"/>
            <w:tcBorders>
              <w:top w:val="nil"/>
              <w:left w:val="nil"/>
              <w:bottom w:val="single" w:sz="4" w:space="0" w:color="auto"/>
              <w:right w:val="single" w:sz="4" w:space="0" w:color="auto"/>
            </w:tcBorders>
            <w:tcMar>
              <w:left w:w="58" w:type="dxa"/>
              <w:right w:w="58" w:type="dxa"/>
            </w:tcMar>
            <w:vAlign w:val="center"/>
          </w:tcPr>
          <w:p w14:paraId="38009DD3" w14:textId="77777777" w:rsidR="00DA5656" w:rsidRPr="009C3A21" w:rsidRDefault="00DA5656" w:rsidP="00DA5656">
            <w:pPr>
              <w:jc w:val="center"/>
              <w:rPr>
                <w:sz w:val="18"/>
                <w:szCs w:val="18"/>
                <w:lang w:eastAsia="en-CA"/>
              </w:rPr>
            </w:pPr>
            <w:r w:rsidRPr="009C3A21">
              <w:rPr>
                <w:sz w:val="18"/>
                <w:szCs w:val="18"/>
              </w:rPr>
              <w:t>6</w:t>
            </w:r>
          </w:p>
        </w:tc>
        <w:tc>
          <w:tcPr>
            <w:tcW w:w="616" w:type="dxa"/>
            <w:tcBorders>
              <w:top w:val="nil"/>
              <w:left w:val="nil"/>
              <w:bottom w:val="single" w:sz="4" w:space="0" w:color="auto"/>
              <w:right w:val="single" w:sz="4" w:space="0" w:color="auto"/>
            </w:tcBorders>
            <w:tcMar>
              <w:left w:w="58" w:type="dxa"/>
              <w:right w:w="58" w:type="dxa"/>
            </w:tcMar>
            <w:vAlign w:val="center"/>
          </w:tcPr>
          <w:p w14:paraId="38009DD4" w14:textId="77777777" w:rsidR="00DA5656" w:rsidRPr="009C3A21" w:rsidRDefault="00DA5656" w:rsidP="00DA5656">
            <w:pPr>
              <w:jc w:val="center"/>
              <w:rPr>
                <w:sz w:val="18"/>
                <w:szCs w:val="18"/>
                <w:lang w:eastAsia="en-CA"/>
              </w:rPr>
            </w:pPr>
            <w:r w:rsidRPr="009C3A21">
              <w:rPr>
                <w:sz w:val="18"/>
                <w:szCs w:val="18"/>
              </w:rPr>
              <w:t>79.2</w:t>
            </w:r>
          </w:p>
        </w:tc>
        <w:tc>
          <w:tcPr>
            <w:tcW w:w="658" w:type="dxa"/>
            <w:tcBorders>
              <w:top w:val="nil"/>
              <w:left w:val="nil"/>
              <w:bottom w:val="single" w:sz="4" w:space="0" w:color="auto"/>
              <w:right w:val="single" w:sz="4" w:space="0" w:color="auto"/>
            </w:tcBorders>
            <w:tcMar>
              <w:left w:w="58" w:type="dxa"/>
              <w:right w:w="58" w:type="dxa"/>
            </w:tcMar>
            <w:vAlign w:val="center"/>
          </w:tcPr>
          <w:p w14:paraId="38009DD5" w14:textId="77777777" w:rsidR="00DA5656" w:rsidRPr="009C3A21" w:rsidRDefault="00DA5656" w:rsidP="00DA5656">
            <w:pPr>
              <w:jc w:val="center"/>
              <w:rPr>
                <w:sz w:val="18"/>
                <w:szCs w:val="18"/>
                <w:lang w:eastAsia="en-CA"/>
              </w:rPr>
            </w:pPr>
            <w:r w:rsidRPr="009C3A21">
              <w:rPr>
                <w:sz w:val="18"/>
                <w:szCs w:val="18"/>
              </w:rPr>
              <w:t>5</w:t>
            </w:r>
          </w:p>
        </w:tc>
        <w:tc>
          <w:tcPr>
            <w:tcW w:w="485" w:type="dxa"/>
            <w:tcBorders>
              <w:top w:val="nil"/>
              <w:left w:val="nil"/>
              <w:bottom w:val="single" w:sz="4" w:space="0" w:color="auto"/>
              <w:right w:val="single" w:sz="4" w:space="0" w:color="auto"/>
            </w:tcBorders>
            <w:tcMar>
              <w:left w:w="58" w:type="dxa"/>
              <w:right w:w="58" w:type="dxa"/>
            </w:tcMar>
            <w:vAlign w:val="center"/>
          </w:tcPr>
          <w:p w14:paraId="38009DD6" w14:textId="77777777" w:rsidR="00DA5656" w:rsidRPr="009C3A21" w:rsidRDefault="00DA5656" w:rsidP="00DA5656">
            <w:pPr>
              <w:jc w:val="center"/>
              <w:rPr>
                <w:sz w:val="18"/>
                <w:szCs w:val="18"/>
                <w:lang w:eastAsia="en-CA"/>
              </w:rPr>
            </w:pPr>
            <w:r w:rsidRPr="009C3A21">
              <w:rPr>
                <w:sz w:val="18"/>
                <w:szCs w:val="18"/>
              </w:rPr>
              <w:t>84.7</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DD7" w14:textId="77777777" w:rsidR="00DA5656" w:rsidRPr="009C3A21" w:rsidRDefault="00DA5656" w:rsidP="00DA5656">
            <w:pPr>
              <w:jc w:val="center"/>
              <w:rPr>
                <w:sz w:val="18"/>
                <w:szCs w:val="18"/>
              </w:rPr>
            </w:pPr>
            <w:r w:rsidRPr="009C3A21">
              <w:rPr>
                <w:sz w:val="18"/>
                <w:szCs w:val="18"/>
              </w:rPr>
              <w:t>7</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DD8" w14:textId="77777777" w:rsidR="00DA5656" w:rsidRPr="009C3A21" w:rsidRDefault="00DA5656" w:rsidP="00DA5656">
            <w:pPr>
              <w:jc w:val="center"/>
              <w:rPr>
                <w:sz w:val="18"/>
                <w:szCs w:val="18"/>
              </w:rPr>
            </w:pPr>
            <w:r w:rsidRPr="009C3A21">
              <w:rPr>
                <w:sz w:val="18"/>
                <w:szCs w:val="18"/>
              </w:rPr>
              <w:t>71.5</w:t>
            </w:r>
          </w:p>
        </w:tc>
        <w:tc>
          <w:tcPr>
            <w:tcW w:w="727" w:type="dxa"/>
            <w:tcBorders>
              <w:top w:val="nil"/>
              <w:left w:val="nil"/>
              <w:bottom w:val="single" w:sz="4" w:space="0" w:color="auto"/>
              <w:right w:val="single" w:sz="4" w:space="0" w:color="auto"/>
            </w:tcBorders>
            <w:vAlign w:val="center"/>
          </w:tcPr>
          <w:p w14:paraId="38009DD9" w14:textId="77777777" w:rsidR="00DA5656" w:rsidRPr="009C3A21" w:rsidRDefault="00DA5656" w:rsidP="00DA5656">
            <w:pPr>
              <w:jc w:val="center"/>
              <w:rPr>
                <w:sz w:val="18"/>
                <w:szCs w:val="18"/>
              </w:rPr>
            </w:pPr>
            <w:r w:rsidRPr="009C3A21">
              <w:rPr>
                <w:sz w:val="18"/>
                <w:szCs w:val="18"/>
              </w:rPr>
              <w:t>8</w:t>
            </w:r>
          </w:p>
        </w:tc>
        <w:tc>
          <w:tcPr>
            <w:tcW w:w="567" w:type="dxa"/>
            <w:tcBorders>
              <w:top w:val="nil"/>
              <w:left w:val="nil"/>
              <w:bottom w:val="single" w:sz="4" w:space="0" w:color="auto"/>
              <w:right w:val="single" w:sz="4" w:space="0" w:color="auto"/>
            </w:tcBorders>
            <w:vAlign w:val="center"/>
          </w:tcPr>
          <w:p w14:paraId="38009DDA" w14:textId="77777777" w:rsidR="00DA5656" w:rsidRPr="009C3A21" w:rsidRDefault="00DA5656" w:rsidP="00DA5656">
            <w:pPr>
              <w:jc w:val="center"/>
              <w:rPr>
                <w:sz w:val="18"/>
                <w:szCs w:val="18"/>
              </w:rPr>
            </w:pPr>
            <w:r w:rsidRPr="009C3A21">
              <w:rPr>
                <w:sz w:val="18"/>
                <w:szCs w:val="18"/>
              </w:rPr>
              <w:t>73.6</w:t>
            </w:r>
          </w:p>
        </w:tc>
      </w:tr>
      <w:tr w:rsidR="00DA5656" w:rsidRPr="009C3A21" w14:paraId="38009DED" w14:textId="77777777" w:rsidTr="00DA5656">
        <w:trPr>
          <w:trHeight w:val="105"/>
          <w:jc w:val="center"/>
        </w:trPr>
        <w:tc>
          <w:tcPr>
            <w:tcW w:w="988" w:type="dxa"/>
            <w:tcBorders>
              <w:top w:val="nil"/>
              <w:left w:val="single" w:sz="4" w:space="0" w:color="auto"/>
              <w:bottom w:val="single" w:sz="4" w:space="0" w:color="auto"/>
              <w:right w:val="single" w:sz="4" w:space="0" w:color="auto"/>
            </w:tcBorders>
            <w:noWrap/>
            <w:tcMar>
              <w:left w:w="58" w:type="dxa"/>
              <w:right w:w="58" w:type="dxa"/>
            </w:tcMar>
            <w:hideMark/>
          </w:tcPr>
          <w:p w14:paraId="38009DDC" w14:textId="77777777" w:rsidR="00DA5656" w:rsidRPr="009C3A21" w:rsidRDefault="00DA5656" w:rsidP="00DA5656">
            <w:pPr>
              <w:rPr>
                <w:sz w:val="18"/>
                <w:szCs w:val="18"/>
                <w:lang w:eastAsia="en-CA"/>
              </w:rPr>
            </w:pPr>
            <w:r>
              <w:rPr>
                <w:rFonts w:hint="eastAsia"/>
                <w:sz w:val="18"/>
                <w:szCs w:val="18"/>
                <w:lang w:eastAsia="zh-CN"/>
              </w:rPr>
              <w:t>七月</w:t>
            </w:r>
          </w:p>
        </w:tc>
        <w:tc>
          <w:tcPr>
            <w:tcW w:w="529" w:type="dxa"/>
            <w:tcBorders>
              <w:top w:val="nil"/>
              <w:left w:val="nil"/>
              <w:bottom w:val="single" w:sz="4" w:space="0" w:color="auto"/>
              <w:right w:val="single" w:sz="4" w:space="0" w:color="auto"/>
            </w:tcBorders>
            <w:tcMar>
              <w:left w:w="58" w:type="dxa"/>
              <w:right w:w="58" w:type="dxa"/>
            </w:tcMar>
            <w:vAlign w:val="center"/>
          </w:tcPr>
          <w:p w14:paraId="38009DDD" w14:textId="77777777" w:rsidR="00DA5656" w:rsidRPr="009C3A21" w:rsidRDefault="00DA5656" w:rsidP="00DA5656">
            <w:pPr>
              <w:jc w:val="center"/>
              <w:rPr>
                <w:sz w:val="18"/>
                <w:szCs w:val="18"/>
                <w:lang w:eastAsia="en-CA"/>
              </w:rPr>
            </w:pPr>
            <w:r w:rsidRPr="009C3A21">
              <w:rPr>
                <w:sz w:val="18"/>
                <w:szCs w:val="18"/>
              </w:rPr>
              <w:t>3</w:t>
            </w:r>
          </w:p>
        </w:tc>
        <w:tc>
          <w:tcPr>
            <w:tcW w:w="616" w:type="dxa"/>
            <w:tcBorders>
              <w:top w:val="nil"/>
              <w:left w:val="nil"/>
              <w:bottom w:val="single" w:sz="4" w:space="0" w:color="auto"/>
              <w:right w:val="single" w:sz="4" w:space="0" w:color="auto"/>
            </w:tcBorders>
            <w:tcMar>
              <w:left w:w="58" w:type="dxa"/>
              <w:right w:w="58" w:type="dxa"/>
            </w:tcMar>
            <w:vAlign w:val="center"/>
          </w:tcPr>
          <w:p w14:paraId="38009DDE" w14:textId="77777777" w:rsidR="00DA5656" w:rsidRPr="009C3A21" w:rsidRDefault="00DA5656" w:rsidP="00DA5656">
            <w:pPr>
              <w:jc w:val="center"/>
              <w:rPr>
                <w:sz w:val="18"/>
                <w:szCs w:val="18"/>
                <w:lang w:eastAsia="en-CA"/>
              </w:rPr>
            </w:pPr>
            <w:r w:rsidRPr="009C3A21">
              <w:rPr>
                <w:sz w:val="18"/>
                <w:szCs w:val="18"/>
              </w:rPr>
              <w:t>89.6</w:t>
            </w:r>
          </w:p>
        </w:tc>
        <w:tc>
          <w:tcPr>
            <w:tcW w:w="556" w:type="dxa"/>
            <w:tcBorders>
              <w:top w:val="nil"/>
              <w:left w:val="nil"/>
              <w:bottom w:val="single" w:sz="4" w:space="0" w:color="auto"/>
              <w:right w:val="single" w:sz="4" w:space="0" w:color="auto"/>
            </w:tcBorders>
            <w:tcMar>
              <w:left w:w="58" w:type="dxa"/>
              <w:right w:w="58" w:type="dxa"/>
            </w:tcMar>
            <w:vAlign w:val="center"/>
          </w:tcPr>
          <w:p w14:paraId="38009DDF" w14:textId="77777777" w:rsidR="00DA5656" w:rsidRPr="009C3A21" w:rsidRDefault="00DA5656" w:rsidP="00DA5656">
            <w:pPr>
              <w:jc w:val="center"/>
              <w:rPr>
                <w:sz w:val="18"/>
                <w:szCs w:val="18"/>
                <w:lang w:eastAsia="en-CA"/>
              </w:rPr>
            </w:pPr>
            <w:r w:rsidRPr="009C3A21">
              <w:rPr>
                <w:sz w:val="18"/>
                <w:szCs w:val="18"/>
              </w:rPr>
              <w:t>2</w:t>
            </w:r>
          </w:p>
        </w:tc>
        <w:tc>
          <w:tcPr>
            <w:tcW w:w="500" w:type="dxa"/>
            <w:tcBorders>
              <w:top w:val="nil"/>
              <w:left w:val="nil"/>
              <w:bottom w:val="single" w:sz="4" w:space="0" w:color="auto"/>
              <w:right w:val="single" w:sz="4" w:space="0" w:color="auto"/>
            </w:tcBorders>
            <w:tcMar>
              <w:left w:w="58" w:type="dxa"/>
              <w:right w:w="58" w:type="dxa"/>
            </w:tcMar>
            <w:vAlign w:val="center"/>
          </w:tcPr>
          <w:p w14:paraId="38009DE0" w14:textId="77777777" w:rsidR="00DA5656" w:rsidRPr="009C3A21" w:rsidRDefault="00DA5656" w:rsidP="00DA5656">
            <w:pPr>
              <w:jc w:val="center"/>
              <w:rPr>
                <w:sz w:val="18"/>
                <w:szCs w:val="18"/>
                <w:lang w:eastAsia="en-CA"/>
              </w:rPr>
            </w:pPr>
            <w:r w:rsidRPr="009C3A21">
              <w:rPr>
                <w:sz w:val="18"/>
                <w:szCs w:val="18"/>
              </w:rPr>
              <w:t>84.0</w:t>
            </w:r>
          </w:p>
        </w:tc>
        <w:tc>
          <w:tcPr>
            <w:tcW w:w="528" w:type="dxa"/>
            <w:tcBorders>
              <w:top w:val="nil"/>
              <w:left w:val="nil"/>
              <w:bottom w:val="single" w:sz="4" w:space="0" w:color="auto"/>
              <w:right w:val="single" w:sz="4" w:space="0" w:color="auto"/>
            </w:tcBorders>
            <w:tcMar>
              <w:left w:w="58" w:type="dxa"/>
              <w:right w:w="58" w:type="dxa"/>
            </w:tcMar>
            <w:vAlign w:val="center"/>
          </w:tcPr>
          <w:p w14:paraId="38009DE1" w14:textId="77777777" w:rsidR="00DA5656" w:rsidRPr="009C3A21" w:rsidRDefault="00DA5656" w:rsidP="00DA5656">
            <w:pPr>
              <w:jc w:val="center"/>
              <w:rPr>
                <w:sz w:val="18"/>
                <w:szCs w:val="18"/>
                <w:lang w:eastAsia="en-CA"/>
              </w:rPr>
            </w:pPr>
            <w:r w:rsidRPr="009C3A21">
              <w:rPr>
                <w:sz w:val="18"/>
                <w:szCs w:val="18"/>
              </w:rPr>
              <w:t>8</w:t>
            </w:r>
          </w:p>
        </w:tc>
        <w:tc>
          <w:tcPr>
            <w:tcW w:w="703" w:type="dxa"/>
            <w:tcBorders>
              <w:top w:val="nil"/>
              <w:left w:val="nil"/>
              <w:bottom w:val="single" w:sz="4" w:space="0" w:color="auto"/>
              <w:right w:val="single" w:sz="4" w:space="0" w:color="auto"/>
            </w:tcBorders>
            <w:tcMar>
              <w:left w:w="58" w:type="dxa"/>
              <w:right w:w="58" w:type="dxa"/>
            </w:tcMar>
            <w:vAlign w:val="center"/>
          </w:tcPr>
          <w:p w14:paraId="38009DE2" w14:textId="77777777" w:rsidR="00DA5656" w:rsidRPr="009C3A21" w:rsidRDefault="00DA5656" w:rsidP="00DA5656">
            <w:pPr>
              <w:jc w:val="center"/>
              <w:rPr>
                <w:sz w:val="18"/>
                <w:szCs w:val="18"/>
                <w:lang w:eastAsia="en-CA"/>
              </w:rPr>
            </w:pPr>
            <w:r w:rsidRPr="009C3A21">
              <w:rPr>
                <w:sz w:val="18"/>
                <w:szCs w:val="18"/>
              </w:rPr>
              <w:t>79.2</w:t>
            </w:r>
          </w:p>
        </w:tc>
        <w:tc>
          <w:tcPr>
            <w:tcW w:w="528" w:type="dxa"/>
            <w:tcBorders>
              <w:top w:val="nil"/>
              <w:left w:val="nil"/>
              <w:bottom w:val="single" w:sz="4" w:space="0" w:color="auto"/>
              <w:right w:val="single" w:sz="4" w:space="0" w:color="auto"/>
            </w:tcBorders>
            <w:tcMar>
              <w:left w:w="58" w:type="dxa"/>
              <w:right w:w="58" w:type="dxa"/>
            </w:tcMar>
            <w:vAlign w:val="center"/>
          </w:tcPr>
          <w:p w14:paraId="38009DE3" w14:textId="77777777" w:rsidR="00DA5656" w:rsidRPr="009C3A21" w:rsidRDefault="00DA5656" w:rsidP="00DA5656">
            <w:pPr>
              <w:jc w:val="center"/>
              <w:rPr>
                <w:sz w:val="18"/>
                <w:szCs w:val="18"/>
                <w:lang w:eastAsia="en-CA"/>
              </w:rPr>
            </w:pPr>
            <w:r w:rsidRPr="009C3A21">
              <w:rPr>
                <w:sz w:val="18"/>
                <w:szCs w:val="18"/>
              </w:rPr>
              <w:t>4</w:t>
            </w:r>
          </w:p>
        </w:tc>
        <w:tc>
          <w:tcPr>
            <w:tcW w:w="616" w:type="dxa"/>
            <w:tcBorders>
              <w:top w:val="nil"/>
              <w:left w:val="nil"/>
              <w:bottom w:val="single" w:sz="4" w:space="0" w:color="auto"/>
              <w:right w:val="single" w:sz="4" w:space="0" w:color="auto"/>
            </w:tcBorders>
            <w:tcMar>
              <w:left w:w="58" w:type="dxa"/>
              <w:right w:w="58" w:type="dxa"/>
            </w:tcMar>
            <w:vAlign w:val="center"/>
          </w:tcPr>
          <w:p w14:paraId="38009DE4" w14:textId="77777777" w:rsidR="00DA5656" w:rsidRPr="009C3A21" w:rsidRDefault="00DA5656" w:rsidP="00DA5656">
            <w:pPr>
              <w:jc w:val="center"/>
              <w:rPr>
                <w:sz w:val="18"/>
                <w:szCs w:val="18"/>
                <w:lang w:eastAsia="en-CA"/>
              </w:rPr>
            </w:pPr>
            <w:r w:rsidRPr="009C3A21">
              <w:rPr>
                <w:sz w:val="18"/>
                <w:szCs w:val="18"/>
              </w:rPr>
              <w:t>81.3</w:t>
            </w:r>
          </w:p>
        </w:tc>
        <w:tc>
          <w:tcPr>
            <w:tcW w:w="528" w:type="dxa"/>
            <w:tcBorders>
              <w:top w:val="nil"/>
              <w:left w:val="nil"/>
              <w:bottom w:val="single" w:sz="4" w:space="0" w:color="auto"/>
              <w:right w:val="single" w:sz="4" w:space="0" w:color="auto"/>
            </w:tcBorders>
            <w:tcMar>
              <w:left w:w="58" w:type="dxa"/>
              <w:right w:w="58" w:type="dxa"/>
            </w:tcMar>
            <w:vAlign w:val="center"/>
          </w:tcPr>
          <w:p w14:paraId="38009DE5" w14:textId="77777777" w:rsidR="00DA5656" w:rsidRPr="009C3A21" w:rsidRDefault="00DA5656" w:rsidP="00DA5656">
            <w:pPr>
              <w:jc w:val="center"/>
              <w:rPr>
                <w:sz w:val="18"/>
                <w:szCs w:val="18"/>
                <w:lang w:eastAsia="en-CA"/>
              </w:rPr>
            </w:pPr>
            <w:r w:rsidRPr="009C3A21">
              <w:rPr>
                <w:sz w:val="18"/>
                <w:szCs w:val="18"/>
              </w:rPr>
              <w:t>2</w:t>
            </w:r>
          </w:p>
        </w:tc>
        <w:tc>
          <w:tcPr>
            <w:tcW w:w="616" w:type="dxa"/>
            <w:tcBorders>
              <w:top w:val="nil"/>
              <w:left w:val="nil"/>
              <w:bottom w:val="single" w:sz="4" w:space="0" w:color="auto"/>
              <w:right w:val="single" w:sz="4" w:space="0" w:color="auto"/>
            </w:tcBorders>
            <w:tcMar>
              <w:left w:w="58" w:type="dxa"/>
              <w:right w:w="58" w:type="dxa"/>
            </w:tcMar>
            <w:vAlign w:val="center"/>
          </w:tcPr>
          <w:p w14:paraId="38009DE6" w14:textId="77777777" w:rsidR="00DA5656" w:rsidRPr="009C3A21" w:rsidRDefault="00DA5656" w:rsidP="00DA5656">
            <w:pPr>
              <w:jc w:val="center"/>
              <w:rPr>
                <w:sz w:val="18"/>
                <w:szCs w:val="18"/>
                <w:lang w:eastAsia="en-CA"/>
              </w:rPr>
            </w:pPr>
            <w:r w:rsidRPr="009C3A21">
              <w:rPr>
                <w:sz w:val="18"/>
                <w:szCs w:val="18"/>
              </w:rPr>
              <w:t>80.6</w:t>
            </w:r>
          </w:p>
        </w:tc>
        <w:tc>
          <w:tcPr>
            <w:tcW w:w="658" w:type="dxa"/>
            <w:tcBorders>
              <w:top w:val="nil"/>
              <w:left w:val="nil"/>
              <w:bottom w:val="single" w:sz="4" w:space="0" w:color="auto"/>
              <w:right w:val="single" w:sz="4" w:space="0" w:color="auto"/>
            </w:tcBorders>
            <w:tcMar>
              <w:left w:w="58" w:type="dxa"/>
              <w:right w:w="58" w:type="dxa"/>
            </w:tcMar>
            <w:vAlign w:val="center"/>
          </w:tcPr>
          <w:p w14:paraId="38009DE7" w14:textId="77777777" w:rsidR="00DA5656" w:rsidRPr="009C3A21" w:rsidRDefault="00DA5656" w:rsidP="00DA5656">
            <w:pPr>
              <w:jc w:val="center"/>
              <w:rPr>
                <w:sz w:val="18"/>
                <w:szCs w:val="18"/>
                <w:lang w:eastAsia="en-CA"/>
              </w:rPr>
            </w:pPr>
            <w:r w:rsidRPr="009C3A21">
              <w:rPr>
                <w:sz w:val="18"/>
                <w:szCs w:val="18"/>
              </w:rPr>
              <w:t>3</w:t>
            </w:r>
          </w:p>
        </w:tc>
        <w:tc>
          <w:tcPr>
            <w:tcW w:w="485" w:type="dxa"/>
            <w:tcBorders>
              <w:top w:val="nil"/>
              <w:left w:val="nil"/>
              <w:bottom w:val="single" w:sz="4" w:space="0" w:color="auto"/>
              <w:right w:val="single" w:sz="4" w:space="0" w:color="auto"/>
            </w:tcBorders>
            <w:tcMar>
              <w:left w:w="58" w:type="dxa"/>
              <w:right w:w="58" w:type="dxa"/>
            </w:tcMar>
            <w:vAlign w:val="center"/>
          </w:tcPr>
          <w:p w14:paraId="38009DE8" w14:textId="77777777" w:rsidR="00DA5656" w:rsidRPr="009C3A21" w:rsidRDefault="00DA5656" w:rsidP="00DA5656">
            <w:pPr>
              <w:jc w:val="center"/>
              <w:rPr>
                <w:sz w:val="18"/>
                <w:szCs w:val="18"/>
                <w:lang w:eastAsia="en-CA"/>
              </w:rPr>
            </w:pPr>
            <w:r w:rsidRPr="009C3A21">
              <w:rPr>
                <w:sz w:val="18"/>
                <w:szCs w:val="18"/>
              </w:rPr>
              <w:t>86.8</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DE9" w14:textId="77777777" w:rsidR="00DA5656" w:rsidRPr="009C3A21" w:rsidRDefault="00DA5656" w:rsidP="00DA5656">
            <w:pPr>
              <w:jc w:val="center"/>
              <w:rPr>
                <w:sz w:val="18"/>
                <w:szCs w:val="18"/>
              </w:rPr>
            </w:pPr>
            <w:r w:rsidRPr="009C3A21">
              <w:rPr>
                <w:sz w:val="18"/>
                <w:szCs w:val="18"/>
              </w:rPr>
              <w:t>16</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DEA" w14:textId="77777777" w:rsidR="00DA5656" w:rsidRPr="009C3A21" w:rsidRDefault="00DA5656" w:rsidP="00DA5656">
            <w:pPr>
              <w:jc w:val="center"/>
              <w:rPr>
                <w:sz w:val="18"/>
                <w:szCs w:val="18"/>
              </w:rPr>
            </w:pPr>
            <w:r w:rsidRPr="009C3A21">
              <w:rPr>
                <w:sz w:val="18"/>
                <w:szCs w:val="18"/>
              </w:rPr>
              <w:t>82.6</w:t>
            </w:r>
          </w:p>
        </w:tc>
        <w:tc>
          <w:tcPr>
            <w:tcW w:w="727" w:type="dxa"/>
            <w:tcBorders>
              <w:top w:val="nil"/>
              <w:left w:val="nil"/>
              <w:bottom w:val="single" w:sz="4" w:space="0" w:color="auto"/>
              <w:right w:val="single" w:sz="4" w:space="0" w:color="auto"/>
            </w:tcBorders>
            <w:vAlign w:val="center"/>
          </w:tcPr>
          <w:p w14:paraId="38009DEB" w14:textId="77777777" w:rsidR="00DA5656" w:rsidRPr="009C3A21" w:rsidRDefault="00DA5656" w:rsidP="00DA5656">
            <w:pPr>
              <w:jc w:val="center"/>
              <w:rPr>
                <w:sz w:val="18"/>
                <w:szCs w:val="18"/>
              </w:rPr>
            </w:pPr>
            <w:r w:rsidRPr="009C3A21">
              <w:rPr>
                <w:sz w:val="18"/>
                <w:szCs w:val="18"/>
              </w:rPr>
              <w:t>3</w:t>
            </w:r>
          </w:p>
        </w:tc>
        <w:tc>
          <w:tcPr>
            <w:tcW w:w="567" w:type="dxa"/>
            <w:tcBorders>
              <w:top w:val="nil"/>
              <w:left w:val="nil"/>
              <w:bottom w:val="single" w:sz="4" w:space="0" w:color="auto"/>
              <w:right w:val="single" w:sz="4" w:space="0" w:color="auto"/>
            </w:tcBorders>
            <w:vAlign w:val="center"/>
          </w:tcPr>
          <w:p w14:paraId="38009DEC" w14:textId="77777777" w:rsidR="00DA5656" w:rsidRPr="009C3A21" w:rsidRDefault="00DA5656" w:rsidP="00DA5656">
            <w:pPr>
              <w:jc w:val="center"/>
              <w:rPr>
                <w:sz w:val="18"/>
                <w:szCs w:val="18"/>
              </w:rPr>
            </w:pPr>
            <w:r w:rsidRPr="009C3A21">
              <w:rPr>
                <w:sz w:val="18"/>
                <w:szCs w:val="18"/>
              </w:rPr>
              <w:t>75.7</w:t>
            </w:r>
          </w:p>
        </w:tc>
      </w:tr>
      <w:tr w:rsidR="00DA5656" w:rsidRPr="009C3A21" w14:paraId="38009DFF" w14:textId="77777777" w:rsidTr="00DA5656">
        <w:trPr>
          <w:trHeight w:val="186"/>
          <w:jc w:val="center"/>
        </w:trPr>
        <w:tc>
          <w:tcPr>
            <w:tcW w:w="988" w:type="dxa"/>
            <w:tcBorders>
              <w:top w:val="nil"/>
              <w:left w:val="single" w:sz="4" w:space="0" w:color="auto"/>
              <w:bottom w:val="single" w:sz="4" w:space="0" w:color="auto"/>
              <w:right w:val="single" w:sz="4" w:space="0" w:color="auto"/>
            </w:tcBorders>
            <w:noWrap/>
            <w:tcMar>
              <w:left w:w="58" w:type="dxa"/>
              <w:right w:w="58" w:type="dxa"/>
            </w:tcMar>
            <w:hideMark/>
          </w:tcPr>
          <w:p w14:paraId="38009DEE" w14:textId="77777777" w:rsidR="00DA5656" w:rsidRPr="009C3A21" w:rsidRDefault="00DA5656" w:rsidP="00DA5656">
            <w:pPr>
              <w:rPr>
                <w:sz w:val="18"/>
                <w:szCs w:val="18"/>
                <w:lang w:eastAsia="en-CA"/>
              </w:rPr>
            </w:pPr>
            <w:r>
              <w:rPr>
                <w:rFonts w:hint="eastAsia"/>
                <w:sz w:val="18"/>
                <w:szCs w:val="18"/>
                <w:lang w:eastAsia="zh-CN"/>
              </w:rPr>
              <w:t>八月</w:t>
            </w:r>
          </w:p>
        </w:tc>
        <w:tc>
          <w:tcPr>
            <w:tcW w:w="529" w:type="dxa"/>
            <w:tcBorders>
              <w:top w:val="nil"/>
              <w:left w:val="nil"/>
              <w:bottom w:val="single" w:sz="4" w:space="0" w:color="auto"/>
              <w:right w:val="single" w:sz="4" w:space="0" w:color="auto"/>
            </w:tcBorders>
            <w:tcMar>
              <w:left w:w="58" w:type="dxa"/>
              <w:right w:w="58" w:type="dxa"/>
            </w:tcMar>
            <w:vAlign w:val="center"/>
          </w:tcPr>
          <w:p w14:paraId="38009DEF" w14:textId="77777777" w:rsidR="00DA5656" w:rsidRPr="009C3A21" w:rsidRDefault="00DA5656" w:rsidP="00DA5656">
            <w:pPr>
              <w:jc w:val="center"/>
              <w:rPr>
                <w:sz w:val="18"/>
                <w:szCs w:val="18"/>
                <w:lang w:eastAsia="en-CA"/>
              </w:rPr>
            </w:pPr>
            <w:r w:rsidRPr="009C3A21">
              <w:rPr>
                <w:sz w:val="18"/>
                <w:szCs w:val="18"/>
              </w:rPr>
              <w:t>7</w:t>
            </w:r>
          </w:p>
        </w:tc>
        <w:tc>
          <w:tcPr>
            <w:tcW w:w="616" w:type="dxa"/>
            <w:tcBorders>
              <w:top w:val="nil"/>
              <w:left w:val="nil"/>
              <w:bottom w:val="single" w:sz="4" w:space="0" w:color="auto"/>
              <w:right w:val="single" w:sz="4" w:space="0" w:color="auto"/>
            </w:tcBorders>
            <w:tcMar>
              <w:left w:w="58" w:type="dxa"/>
              <w:right w:w="58" w:type="dxa"/>
            </w:tcMar>
            <w:vAlign w:val="center"/>
          </w:tcPr>
          <w:p w14:paraId="38009DF0" w14:textId="77777777" w:rsidR="00DA5656" w:rsidRPr="009C3A21" w:rsidRDefault="00DA5656" w:rsidP="00DA5656">
            <w:pPr>
              <w:jc w:val="center"/>
              <w:rPr>
                <w:sz w:val="18"/>
                <w:szCs w:val="18"/>
                <w:lang w:eastAsia="en-CA"/>
              </w:rPr>
            </w:pPr>
            <w:r w:rsidRPr="009C3A21">
              <w:rPr>
                <w:sz w:val="18"/>
                <w:szCs w:val="18"/>
              </w:rPr>
              <w:t>94.4</w:t>
            </w:r>
          </w:p>
        </w:tc>
        <w:tc>
          <w:tcPr>
            <w:tcW w:w="556" w:type="dxa"/>
            <w:tcBorders>
              <w:top w:val="nil"/>
              <w:left w:val="nil"/>
              <w:bottom w:val="single" w:sz="4" w:space="0" w:color="auto"/>
              <w:right w:val="single" w:sz="4" w:space="0" w:color="auto"/>
            </w:tcBorders>
            <w:tcMar>
              <w:left w:w="58" w:type="dxa"/>
              <w:right w:w="58" w:type="dxa"/>
            </w:tcMar>
            <w:vAlign w:val="center"/>
          </w:tcPr>
          <w:p w14:paraId="38009DF1" w14:textId="77777777" w:rsidR="00DA5656" w:rsidRPr="009C3A21" w:rsidRDefault="00DA5656" w:rsidP="00DA5656">
            <w:pPr>
              <w:jc w:val="center"/>
              <w:rPr>
                <w:sz w:val="18"/>
                <w:szCs w:val="18"/>
                <w:lang w:eastAsia="en-CA"/>
              </w:rPr>
            </w:pPr>
            <w:r w:rsidRPr="009C3A21">
              <w:rPr>
                <w:sz w:val="18"/>
                <w:szCs w:val="18"/>
              </w:rPr>
              <w:t>3</w:t>
            </w:r>
          </w:p>
        </w:tc>
        <w:tc>
          <w:tcPr>
            <w:tcW w:w="500" w:type="dxa"/>
            <w:tcBorders>
              <w:top w:val="nil"/>
              <w:left w:val="nil"/>
              <w:bottom w:val="single" w:sz="4" w:space="0" w:color="auto"/>
              <w:right w:val="single" w:sz="4" w:space="0" w:color="auto"/>
            </w:tcBorders>
            <w:tcMar>
              <w:left w:w="58" w:type="dxa"/>
              <w:right w:w="58" w:type="dxa"/>
            </w:tcMar>
            <w:vAlign w:val="center"/>
          </w:tcPr>
          <w:p w14:paraId="38009DF2" w14:textId="77777777" w:rsidR="00DA5656" w:rsidRPr="009C3A21" w:rsidRDefault="00DA5656" w:rsidP="00DA5656">
            <w:pPr>
              <w:jc w:val="center"/>
              <w:rPr>
                <w:sz w:val="18"/>
                <w:szCs w:val="18"/>
                <w:lang w:eastAsia="en-CA"/>
              </w:rPr>
            </w:pPr>
            <w:r w:rsidRPr="009C3A21">
              <w:rPr>
                <w:sz w:val="18"/>
                <w:szCs w:val="18"/>
              </w:rPr>
              <w:t>86.1</w:t>
            </w:r>
          </w:p>
        </w:tc>
        <w:tc>
          <w:tcPr>
            <w:tcW w:w="528" w:type="dxa"/>
            <w:tcBorders>
              <w:top w:val="nil"/>
              <w:left w:val="nil"/>
              <w:bottom w:val="single" w:sz="4" w:space="0" w:color="auto"/>
              <w:right w:val="single" w:sz="4" w:space="0" w:color="auto"/>
            </w:tcBorders>
            <w:tcMar>
              <w:left w:w="58" w:type="dxa"/>
              <w:right w:w="58" w:type="dxa"/>
            </w:tcMar>
            <w:vAlign w:val="center"/>
          </w:tcPr>
          <w:p w14:paraId="38009DF3" w14:textId="77777777" w:rsidR="00DA5656" w:rsidRPr="009C3A21" w:rsidRDefault="00DA5656" w:rsidP="00DA5656">
            <w:pPr>
              <w:jc w:val="center"/>
              <w:rPr>
                <w:sz w:val="18"/>
                <w:szCs w:val="18"/>
                <w:lang w:eastAsia="en-CA"/>
              </w:rPr>
            </w:pPr>
            <w:r w:rsidRPr="009C3A21">
              <w:rPr>
                <w:sz w:val="18"/>
                <w:szCs w:val="18"/>
              </w:rPr>
              <w:t>5</w:t>
            </w:r>
          </w:p>
        </w:tc>
        <w:tc>
          <w:tcPr>
            <w:tcW w:w="703" w:type="dxa"/>
            <w:tcBorders>
              <w:top w:val="nil"/>
              <w:left w:val="nil"/>
              <w:bottom w:val="single" w:sz="4" w:space="0" w:color="auto"/>
              <w:right w:val="single" w:sz="4" w:space="0" w:color="auto"/>
            </w:tcBorders>
            <w:tcMar>
              <w:left w:w="58" w:type="dxa"/>
              <w:right w:w="58" w:type="dxa"/>
            </w:tcMar>
            <w:vAlign w:val="center"/>
          </w:tcPr>
          <w:p w14:paraId="38009DF4" w14:textId="77777777" w:rsidR="00DA5656" w:rsidRPr="009C3A21" w:rsidRDefault="00DA5656" w:rsidP="00DA5656">
            <w:pPr>
              <w:jc w:val="center"/>
              <w:rPr>
                <w:sz w:val="18"/>
                <w:szCs w:val="18"/>
                <w:lang w:eastAsia="en-CA"/>
              </w:rPr>
            </w:pPr>
            <w:r w:rsidRPr="009C3A21">
              <w:rPr>
                <w:sz w:val="18"/>
                <w:szCs w:val="18"/>
              </w:rPr>
              <w:t>82.6</w:t>
            </w:r>
          </w:p>
        </w:tc>
        <w:tc>
          <w:tcPr>
            <w:tcW w:w="528" w:type="dxa"/>
            <w:tcBorders>
              <w:top w:val="nil"/>
              <w:left w:val="nil"/>
              <w:bottom w:val="single" w:sz="4" w:space="0" w:color="auto"/>
              <w:right w:val="single" w:sz="4" w:space="0" w:color="auto"/>
            </w:tcBorders>
            <w:tcMar>
              <w:left w:w="58" w:type="dxa"/>
              <w:right w:w="58" w:type="dxa"/>
            </w:tcMar>
            <w:vAlign w:val="center"/>
          </w:tcPr>
          <w:p w14:paraId="38009DF5" w14:textId="77777777" w:rsidR="00DA5656" w:rsidRPr="009C3A21" w:rsidRDefault="00DA5656" w:rsidP="00DA5656">
            <w:pPr>
              <w:jc w:val="center"/>
              <w:rPr>
                <w:sz w:val="18"/>
                <w:szCs w:val="18"/>
                <w:lang w:eastAsia="en-CA"/>
              </w:rPr>
            </w:pPr>
            <w:r w:rsidRPr="009C3A21">
              <w:rPr>
                <w:sz w:val="18"/>
                <w:szCs w:val="18"/>
              </w:rPr>
              <w:t>4</w:t>
            </w:r>
          </w:p>
        </w:tc>
        <w:tc>
          <w:tcPr>
            <w:tcW w:w="616" w:type="dxa"/>
            <w:tcBorders>
              <w:top w:val="nil"/>
              <w:left w:val="nil"/>
              <w:bottom w:val="single" w:sz="4" w:space="0" w:color="auto"/>
              <w:right w:val="single" w:sz="4" w:space="0" w:color="auto"/>
            </w:tcBorders>
            <w:tcMar>
              <w:left w:w="58" w:type="dxa"/>
              <w:right w:w="58" w:type="dxa"/>
            </w:tcMar>
            <w:vAlign w:val="center"/>
          </w:tcPr>
          <w:p w14:paraId="38009DF6" w14:textId="77777777" w:rsidR="00DA5656" w:rsidRPr="009C3A21" w:rsidRDefault="00DA5656" w:rsidP="00DA5656">
            <w:pPr>
              <w:jc w:val="center"/>
              <w:rPr>
                <w:sz w:val="18"/>
                <w:szCs w:val="18"/>
                <w:lang w:eastAsia="en-CA"/>
              </w:rPr>
            </w:pPr>
            <w:r w:rsidRPr="009C3A21">
              <w:rPr>
                <w:sz w:val="18"/>
                <w:szCs w:val="18"/>
              </w:rPr>
              <w:t>84.0</w:t>
            </w:r>
          </w:p>
        </w:tc>
        <w:tc>
          <w:tcPr>
            <w:tcW w:w="528" w:type="dxa"/>
            <w:tcBorders>
              <w:top w:val="nil"/>
              <w:left w:val="nil"/>
              <w:bottom w:val="single" w:sz="4" w:space="0" w:color="auto"/>
              <w:right w:val="single" w:sz="4" w:space="0" w:color="auto"/>
            </w:tcBorders>
            <w:tcMar>
              <w:left w:w="58" w:type="dxa"/>
              <w:right w:w="58" w:type="dxa"/>
            </w:tcMar>
            <w:vAlign w:val="center"/>
          </w:tcPr>
          <w:p w14:paraId="38009DF7" w14:textId="77777777" w:rsidR="00DA5656" w:rsidRPr="009C3A21" w:rsidRDefault="00DA5656" w:rsidP="00DA5656">
            <w:pPr>
              <w:jc w:val="center"/>
              <w:rPr>
                <w:sz w:val="18"/>
                <w:szCs w:val="18"/>
                <w:lang w:eastAsia="en-CA"/>
              </w:rPr>
            </w:pPr>
            <w:r w:rsidRPr="009C3A21">
              <w:rPr>
                <w:sz w:val="18"/>
                <w:szCs w:val="18"/>
              </w:rPr>
              <w:t>5</w:t>
            </w:r>
          </w:p>
        </w:tc>
        <w:tc>
          <w:tcPr>
            <w:tcW w:w="616" w:type="dxa"/>
            <w:tcBorders>
              <w:top w:val="nil"/>
              <w:left w:val="nil"/>
              <w:bottom w:val="single" w:sz="4" w:space="0" w:color="auto"/>
              <w:right w:val="single" w:sz="4" w:space="0" w:color="auto"/>
            </w:tcBorders>
            <w:tcMar>
              <w:left w:w="58" w:type="dxa"/>
              <w:right w:w="58" w:type="dxa"/>
            </w:tcMar>
            <w:vAlign w:val="center"/>
          </w:tcPr>
          <w:p w14:paraId="38009DF8" w14:textId="77777777" w:rsidR="00DA5656" w:rsidRPr="009C3A21" w:rsidRDefault="00DA5656" w:rsidP="00DA5656">
            <w:pPr>
              <w:jc w:val="center"/>
              <w:rPr>
                <w:sz w:val="18"/>
                <w:szCs w:val="18"/>
                <w:lang w:eastAsia="en-CA"/>
              </w:rPr>
            </w:pPr>
            <w:r w:rsidRPr="009C3A21">
              <w:rPr>
                <w:sz w:val="18"/>
                <w:szCs w:val="18"/>
              </w:rPr>
              <w:t>84.0</w:t>
            </w:r>
          </w:p>
        </w:tc>
        <w:tc>
          <w:tcPr>
            <w:tcW w:w="658" w:type="dxa"/>
            <w:tcBorders>
              <w:top w:val="nil"/>
              <w:left w:val="nil"/>
              <w:bottom w:val="single" w:sz="4" w:space="0" w:color="auto"/>
              <w:right w:val="single" w:sz="4" w:space="0" w:color="auto"/>
            </w:tcBorders>
            <w:tcMar>
              <w:left w:w="58" w:type="dxa"/>
              <w:right w:w="58" w:type="dxa"/>
            </w:tcMar>
            <w:vAlign w:val="center"/>
          </w:tcPr>
          <w:p w14:paraId="38009DF9" w14:textId="77777777" w:rsidR="00DA5656" w:rsidRPr="009C3A21" w:rsidRDefault="00DA5656" w:rsidP="00DA5656">
            <w:pPr>
              <w:jc w:val="center"/>
              <w:rPr>
                <w:sz w:val="18"/>
                <w:szCs w:val="18"/>
                <w:lang w:eastAsia="en-CA"/>
              </w:rPr>
            </w:pPr>
            <w:r w:rsidRPr="009C3A21">
              <w:rPr>
                <w:sz w:val="18"/>
                <w:szCs w:val="18"/>
              </w:rPr>
              <w:t>3</w:t>
            </w:r>
          </w:p>
        </w:tc>
        <w:tc>
          <w:tcPr>
            <w:tcW w:w="485" w:type="dxa"/>
            <w:tcBorders>
              <w:top w:val="nil"/>
              <w:left w:val="nil"/>
              <w:bottom w:val="single" w:sz="4" w:space="0" w:color="auto"/>
              <w:right w:val="single" w:sz="4" w:space="0" w:color="auto"/>
            </w:tcBorders>
            <w:tcMar>
              <w:left w:w="58" w:type="dxa"/>
              <w:right w:w="58" w:type="dxa"/>
            </w:tcMar>
            <w:vAlign w:val="center"/>
          </w:tcPr>
          <w:p w14:paraId="38009DFA" w14:textId="77777777" w:rsidR="00DA5656" w:rsidRPr="009C3A21" w:rsidRDefault="00DA5656" w:rsidP="00DA5656">
            <w:pPr>
              <w:jc w:val="center"/>
              <w:rPr>
                <w:sz w:val="18"/>
                <w:szCs w:val="18"/>
                <w:lang w:eastAsia="en-CA"/>
              </w:rPr>
            </w:pPr>
            <w:r w:rsidRPr="009C3A21">
              <w:rPr>
                <w:sz w:val="18"/>
                <w:szCs w:val="18"/>
              </w:rPr>
              <w:t>88.9</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DFB" w14:textId="77777777" w:rsidR="00DA5656" w:rsidRPr="009C3A21" w:rsidRDefault="00DA5656" w:rsidP="00DA5656">
            <w:pPr>
              <w:jc w:val="center"/>
              <w:rPr>
                <w:sz w:val="18"/>
                <w:szCs w:val="18"/>
              </w:rPr>
            </w:pPr>
            <w:r w:rsidRPr="009C3A21">
              <w:rPr>
                <w:sz w:val="18"/>
                <w:szCs w:val="18"/>
              </w:rPr>
              <w:t>7</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DFC" w14:textId="77777777" w:rsidR="00DA5656" w:rsidRPr="009C3A21" w:rsidRDefault="00DA5656" w:rsidP="00DA5656">
            <w:pPr>
              <w:jc w:val="center"/>
              <w:rPr>
                <w:sz w:val="18"/>
                <w:szCs w:val="18"/>
              </w:rPr>
            </w:pPr>
            <w:r w:rsidRPr="009C3A21">
              <w:rPr>
                <w:sz w:val="18"/>
                <w:szCs w:val="18"/>
              </w:rPr>
              <w:t>87.5</w:t>
            </w:r>
          </w:p>
        </w:tc>
        <w:tc>
          <w:tcPr>
            <w:tcW w:w="727" w:type="dxa"/>
            <w:tcBorders>
              <w:top w:val="nil"/>
              <w:left w:val="nil"/>
              <w:bottom w:val="single" w:sz="4" w:space="0" w:color="auto"/>
              <w:right w:val="single" w:sz="4" w:space="0" w:color="auto"/>
            </w:tcBorders>
            <w:vAlign w:val="center"/>
          </w:tcPr>
          <w:p w14:paraId="38009DFD" w14:textId="77777777" w:rsidR="00DA5656" w:rsidRPr="009C3A21" w:rsidRDefault="00DA5656" w:rsidP="00DA5656">
            <w:pPr>
              <w:jc w:val="center"/>
              <w:rPr>
                <w:sz w:val="18"/>
                <w:szCs w:val="18"/>
              </w:rPr>
            </w:pPr>
            <w:r w:rsidRPr="009C3A21">
              <w:rPr>
                <w:sz w:val="18"/>
                <w:szCs w:val="18"/>
              </w:rPr>
              <w:t>7</w:t>
            </w:r>
          </w:p>
        </w:tc>
        <w:tc>
          <w:tcPr>
            <w:tcW w:w="567" w:type="dxa"/>
            <w:tcBorders>
              <w:top w:val="nil"/>
              <w:left w:val="nil"/>
              <w:bottom w:val="single" w:sz="4" w:space="0" w:color="auto"/>
              <w:right w:val="single" w:sz="4" w:space="0" w:color="auto"/>
            </w:tcBorders>
            <w:vAlign w:val="center"/>
          </w:tcPr>
          <w:p w14:paraId="38009DFE" w14:textId="77777777" w:rsidR="00DA5656" w:rsidRPr="009C3A21" w:rsidRDefault="00DA5656" w:rsidP="00DA5656">
            <w:pPr>
              <w:jc w:val="center"/>
              <w:rPr>
                <w:sz w:val="18"/>
                <w:szCs w:val="18"/>
              </w:rPr>
            </w:pPr>
            <w:r w:rsidRPr="009C3A21">
              <w:rPr>
                <w:sz w:val="18"/>
                <w:szCs w:val="18"/>
              </w:rPr>
              <w:t>80.6</w:t>
            </w:r>
          </w:p>
        </w:tc>
      </w:tr>
      <w:tr w:rsidR="00DA5656" w:rsidRPr="009C3A21" w14:paraId="38009E11" w14:textId="77777777" w:rsidTr="00DA5656">
        <w:trPr>
          <w:trHeight w:val="70"/>
          <w:jc w:val="center"/>
        </w:trPr>
        <w:tc>
          <w:tcPr>
            <w:tcW w:w="988" w:type="dxa"/>
            <w:tcBorders>
              <w:top w:val="nil"/>
              <w:left w:val="single" w:sz="4" w:space="0" w:color="auto"/>
              <w:bottom w:val="single" w:sz="4" w:space="0" w:color="auto"/>
              <w:right w:val="single" w:sz="4" w:space="0" w:color="auto"/>
            </w:tcBorders>
            <w:noWrap/>
            <w:tcMar>
              <w:left w:w="58" w:type="dxa"/>
              <w:right w:w="58" w:type="dxa"/>
            </w:tcMar>
            <w:hideMark/>
          </w:tcPr>
          <w:p w14:paraId="38009E00" w14:textId="77777777" w:rsidR="00DA5656" w:rsidRPr="009C3A21" w:rsidRDefault="00DA5656" w:rsidP="00DA5656">
            <w:pPr>
              <w:rPr>
                <w:sz w:val="18"/>
                <w:szCs w:val="18"/>
                <w:lang w:eastAsia="en-CA"/>
              </w:rPr>
            </w:pPr>
            <w:r>
              <w:rPr>
                <w:rFonts w:hint="eastAsia"/>
                <w:sz w:val="18"/>
                <w:szCs w:val="18"/>
                <w:lang w:eastAsia="zh-CN"/>
              </w:rPr>
              <w:t>九月</w:t>
            </w:r>
          </w:p>
        </w:tc>
        <w:tc>
          <w:tcPr>
            <w:tcW w:w="529" w:type="dxa"/>
            <w:tcBorders>
              <w:top w:val="nil"/>
              <w:left w:val="nil"/>
              <w:bottom w:val="single" w:sz="4" w:space="0" w:color="auto"/>
              <w:right w:val="single" w:sz="4" w:space="0" w:color="auto"/>
            </w:tcBorders>
            <w:tcMar>
              <w:left w:w="58" w:type="dxa"/>
              <w:right w:w="58" w:type="dxa"/>
            </w:tcMar>
            <w:vAlign w:val="center"/>
          </w:tcPr>
          <w:p w14:paraId="38009E01" w14:textId="77777777" w:rsidR="00DA5656" w:rsidRPr="009C3A21" w:rsidRDefault="00DA5656" w:rsidP="00DA5656">
            <w:pPr>
              <w:jc w:val="center"/>
              <w:rPr>
                <w:sz w:val="18"/>
                <w:szCs w:val="18"/>
                <w:lang w:eastAsia="en-CA"/>
              </w:rPr>
            </w:pPr>
            <w:r w:rsidRPr="009C3A21">
              <w:rPr>
                <w:sz w:val="18"/>
                <w:szCs w:val="18"/>
              </w:rPr>
              <w:t>4</w:t>
            </w:r>
          </w:p>
        </w:tc>
        <w:tc>
          <w:tcPr>
            <w:tcW w:w="616" w:type="dxa"/>
            <w:tcBorders>
              <w:top w:val="nil"/>
              <w:left w:val="nil"/>
              <w:bottom w:val="single" w:sz="4" w:space="0" w:color="auto"/>
              <w:right w:val="single" w:sz="4" w:space="0" w:color="auto"/>
            </w:tcBorders>
            <w:tcMar>
              <w:left w:w="58" w:type="dxa"/>
              <w:right w:w="58" w:type="dxa"/>
            </w:tcMar>
            <w:vAlign w:val="center"/>
          </w:tcPr>
          <w:p w14:paraId="38009E02" w14:textId="77777777" w:rsidR="00DA5656" w:rsidRPr="009C3A21" w:rsidRDefault="00DA5656" w:rsidP="00DA5656">
            <w:pPr>
              <w:jc w:val="center"/>
              <w:rPr>
                <w:sz w:val="18"/>
                <w:szCs w:val="18"/>
                <w:lang w:eastAsia="en-CA"/>
              </w:rPr>
            </w:pPr>
            <w:r w:rsidRPr="009C3A21">
              <w:rPr>
                <w:sz w:val="18"/>
                <w:szCs w:val="18"/>
              </w:rPr>
              <w:t>97.2</w:t>
            </w:r>
          </w:p>
        </w:tc>
        <w:tc>
          <w:tcPr>
            <w:tcW w:w="556" w:type="dxa"/>
            <w:tcBorders>
              <w:top w:val="nil"/>
              <w:left w:val="nil"/>
              <w:bottom w:val="single" w:sz="4" w:space="0" w:color="auto"/>
              <w:right w:val="single" w:sz="4" w:space="0" w:color="auto"/>
            </w:tcBorders>
            <w:tcMar>
              <w:left w:w="58" w:type="dxa"/>
              <w:right w:w="58" w:type="dxa"/>
            </w:tcMar>
            <w:vAlign w:val="center"/>
          </w:tcPr>
          <w:p w14:paraId="38009E03" w14:textId="77777777" w:rsidR="00DA5656" w:rsidRPr="009C3A21" w:rsidRDefault="00DA5656" w:rsidP="00DA5656">
            <w:pPr>
              <w:jc w:val="center"/>
              <w:rPr>
                <w:sz w:val="18"/>
                <w:szCs w:val="18"/>
                <w:lang w:eastAsia="en-CA"/>
              </w:rPr>
            </w:pPr>
            <w:r w:rsidRPr="009C3A21">
              <w:rPr>
                <w:sz w:val="18"/>
                <w:szCs w:val="18"/>
              </w:rPr>
              <w:t>6</w:t>
            </w:r>
          </w:p>
        </w:tc>
        <w:tc>
          <w:tcPr>
            <w:tcW w:w="500" w:type="dxa"/>
            <w:tcBorders>
              <w:top w:val="nil"/>
              <w:left w:val="nil"/>
              <w:bottom w:val="single" w:sz="4" w:space="0" w:color="auto"/>
              <w:right w:val="single" w:sz="4" w:space="0" w:color="auto"/>
            </w:tcBorders>
            <w:tcMar>
              <w:left w:w="58" w:type="dxa"/>
              <w:right w:w="58" w:type="dxa"/>
            </w:tcMar>
            <w:vAlign w:val="center"/>
          </w:tcPr>
          <w:p w14:paraId="38009E04" w14:textId="77777777" w:rsidR="00DA5656" w:rsidRPr="009C3A21" w:rsidRDefault="00DA5656" w:rsidP="00DA5656">
            <w:pPr>
              <w:jc w:val="center"/>
              <w:rPr>
                <w:sz w:val="18"/>
                <w:szCs w:val="18"/>
                <w:lang w:eastAsia="en-CA"/>
              </w:rPr>
            </w:pPr>
            <w:r w:rsidRPr="009C3A21">
              <w:rPr>
                <w:sz w:val="18"/>
                <w:szCs w:val="18"/>
              </w:rPr>
              <w:t>90.3</w:t>
            </w:r>
          </w:p>
        </w:tc>
        <w:tc>
          <w:tcPr>
            <w:tcW w:w="528" w:type="dxa"/>
            <w:tcBorders>
              <w:top w:val="nil"/>
              <w:left w:val="nil"/>
              <w:bottom w:val="single" w:sz="4" w:space="0" w:color="auto"/>
              <w:right w:val="single" w:sz="4" w:space="0" w:color="auto"/>
            </w:tcBorders>
            <w:tcMar>
              <w:left w:w="58" w:type="dxa"/>
              <w:right w:w="58" w:type="dxa"/>
            </w:tcMar>
            <w:vAlign w:val="center"/>
          </w:tcPr>
          <w:p w14:paraId="38009E05" w14:textId="77777777" w:rsidR="00DA5656" w:rsidRPr="009C3A21" w:rsidRDefault="00DA5656" w:rsidP="00DA5656">
            <w:pPr>
              <w:jc w:val="center"/>
              <w:rPr>
                <w:sz w:val="18"/>
                <w:szCs w:val="18"/>
                <w:lang w:eastAsia="en-CA"/>
              </w:rPr>
            </w:pPr>
            <w:r w:rsidRPr="009C3A21">
              <w:rPr>
                <w:sz w:val="18"/>
                <w:szCs w:val="18"/>
              </w:rPr>
              <w:t>10</w:t>
            </w:r>
          </w:p>
        </w:tc>
        <w:tc>
          <w:tcPr>
            <w:tcW w:w="703" w:type="dxa"/>
            <w:tcBorders>
              <w:top w:val="nil"/>
              <w:left w:val="nil"/>
              <w:bottom w:val="single" w:sz="4" w:space="0" w:color="auto"/>
              <w:right w:val="single" w:sz="4" w:space="0" w:color="auto"/>
            </w:tcBorders>
            <w:tcMar>
              <w:left w:w="58" w:type="dxa"/>
              <w:right w:w="58" w:type="dxa"/>
            </w:tcMar>
            <w:vAlign w:val="center"/>
          </w:tcPr>
          <w:p w14:paraId="38009E06" w14:textId="77777777" w:rsidR="00DA5656" w:rsidRPr="009C3A21" w:rsidRDefault="00DA5656" w:rsidP="00DA5656">
            <w:pPr>
              <w:jc w:val="center"/>
              <w:rPr>
                <w:sz w:val="18"/>
                <w:szCs w:val="18"/>
                <w:lang w:eastAsia="en-CA"/>
              </w:rPr>
            </w:pPr>
            <w:r w:rsidRPr="009C3A21">
              <w:rPr>
                <w:sz w:val="18"/>
                <w:szCs w:val="18"/>
              </w:rPr>
              <w:t>89.6</w:t>
            </w:r>
          </w:p>
        </w:tc>
        <w:tc>
          <w:tcPr>
            <w:tcW w:w="528" w:type="dxa"/>
            <w:tcBorders>
              <w:top w:val="nil"/>
              <w:left w:val="nil"/>
              <w:bottom w:val="single" w:sz="4" w:space="0" w:color="auto"/>
              <w:right w:val="single" w:sz="4" w:space="0" w:color="auto"/>
            </w:tcBorders>
            <w:tcMar>
              <w:left w:w="58" w:type="dxa"/>
              <w:right w:w="58" w:type="dxa"/>
            </w:tcMar>
            <w:vAlign w:val="center"/>
          </w:tcPr>
          <w:p w14:paraId="38009E07" w14:textId="77777777" w:rsidR="00DA5656" w:rsidRPr="009C3A21" w:rsidRDefault="00DA5656" w:rsidP="00DA5656">
            <w:pPr>
              <w:jc w:val="center"/>
              <w:rPr>
                <w:sz w:val="18"/>
                <w:szCs w:val="18"/>
                <w:lang w:eastAsia="en-CA"/>
              </w:rPr>
            </w:pPr>
            <w:r w:rsidRPr="009C3A21">
              <w:rPr>
                <w:sz w:val="18"/>
                <w:szCs w:val="18"/>
              </w:rPr>
              <w:t>6</w:t>
            </w:r>
          </w:p>
        </w:tc>
        <w:tc>
          <w:tcPr>
            <w:tcW w:w="616" w:type="dxa"/>
            <w:tcBorders>
              <w:top w:val="nil"/>
              <w:left w:val="nil"/>
              <w:bottom w:val="single" w:sz="4" w:space="0" w:color="auto"/>
              <w:right w:val="single" w:sz="4" w:space="0" w:color="auto"/>
            </w:tcBorders>
            <w:tcMar>
              <w:left w:w="58" w:type="dxa"/>
              <w:right w:w="58" w:type="dxa"/>
            </w:tcMar>
            <w:vAlign w:val="center"/>
          </w:tcPr>
          <w:p w14:paraId="38009E08" w14:textId="77777777" w:rsidR="00DA5656" w:rsidRPr="009C3A21" w:rsidRDefault="00DA5656" w:rsidP="00DA5656">
            <w:pPr>
              <w:jc w:val="center"/>
              <w:rPr>
                <w:sz w:val="18"/>
                <w:szCs w:val="18"/>
                <w:lang w:eastAsia="en-CA"/>
              </w:rPr>
            </w:pPr>
            <w:r w:rsidRPr="009C3A21">
              <w:rPr>
                <w:sz w:val="18"/>
                <w:szCs w:val="18"/>
              </w:rPr>
              <w:t>88.2</w:t>
            </w:r>
          </w:p>
        </w:tc>
        <w:tc>
          <w:tcPr>
            <w:tcW w:w="528" w:type="dxa"/>
            <w:tcBorders>
              <w:top w:val="nil"/>
              <w:left w:val="nil"/>
              <w:bottom w:val="single" w:sz="4" w:space="0" w:color="auto"/>
              <w:right w:val="single" w:sz="4" w:space="0" w:color="auto"/>
            </w:tcBorders>
            <w:tcMar>
              <w:left w:w="58" w:type="dxa"/>
              <w:right w:w="58" w:type="dxa"/>
            </w:tcMar>
            <w:vAlign w:val="center"/>
          </w:tcPr>
          <w:p w14:paraId="38009E09" w14:textId="77777777" w:rsidR="00DA5656" w:rsidRPr="009C3A21" w:rsidRDefault="00DA5656" w:rsidP="00DA5656">
            <w:pPr>
              <w:jc w:val="center"/>
              <w:rPr>
                <w:sz w:val="18"/>
                <w:szCs w:val="18"/>
                <w:lang w:eastAsia="en-CA"/>
              </w:rPr>
            </w:pPr>
            <w:r w:rsidRPr="009C3A21">
              <w:rPr>
                <w:sz w:val="18"/>
                <w:szCs w:val="18"/>
              </w:rPr>
              <w:t>5</w:t>
            </w:r>
          </w:p>
        </w:tc>
        <w:tc>
          <w:tcPr>
            <w:tcW w:w="616" w:type="dxa"/>
            <w:tcBorders>
              <w:top w:val="nil"/>
              <w:left w:val="nil"/>
              <w:bottom w:val="single" w:sz="4" w:space="0" w:color="auto"/>
              <w:right w:val="single" w:sz="4" w:space="0" w:color="auto"/>
            </w:tcBorders>
            <w:tcMar>
              <w:left w:w="58" w:type="dxa"/>
              <w:right w:w="58" w:type="dxa"/>
            </w:tcMar>
            <w:vAlign w:val="center"/>
          </w:tcPr>
          <w:p w14:paraId="38009E0A" w14:textId="77777777" w:rsidR="00DA5656" w:rsidRPr="009C3A21" w:rsidRDefault="00DA5656" w:rsidP="00DA5656">
            <w:pPr>
              <w:jc w:val="center"/>
              <w:rPr>
                <w:sz w:val="18"/>
                <w:szCs w:val="18"/>
                <w:lang w:eastAsia="en-CA"/>
              </w:rPr>
            </w:pPr>
            <w:r w:rsidRPr="009C3A21">
              <w:rPr>
                <w:sz w:val="18"/>
                <w:szCs w:val="18"/>
              </w:rPr>
              <w:t>87.5</w:t>
            </w:r>
          </w:p>
        </w:tc>
        <w:tc>
          <w:tcPr>
            <w:tcW w:w="658" w:type="dxa"/>
            <w:tcBorders>
              <w:top w:val="nil"/>
              <w:left w:val="nil"/>
              <w:bottom w:val="single" w:sz="4" w:space="0" w:color="auto"/>
              <w:right w:val="single" w:sz="4" w:space="0" w:color="auto"/>
            </w:tcBorders>
            <w:tcMar>
              <w:left w:w="58" w:type="dxa"/>
              <w:right w:w="58" w:type="dxa"/>
            </w:tcMar>
            <w:vAlign w:val="center"/>
          </w:tcPr>
          <w:p w14:paraId="38009E0B" w14:textId="77777777" w:rsidR="00DA5656" w:rsidRPr="009C3A21" w:rsidRDefault="00DA5656" w:rsidP="00DA5656">
            <w:pPr>
              <w:jc w:val="center"/>
              <w:rPr>
                <w:sz w:val="18"/>
                <w:szCs w:val="18"/>
                <w:lang w:eastAsia="en-CA"/>
              </w:rPr>
            </w:pPr>
            <w:r w:rsidRPr="009C3A21">
              <w:rPr>
                <w:sz w:val="18"/>
                <w:szCs w:val="18"/>
              </w:rPr>
              <w:t>4</w:t>
            </w:r>
          </w:p>
        </w:tc>
        <w:tc>
          <w:tcPr>
            <w:tcW w:w="485" w:type="dxa"/>
            <w:tcBorders>
              <w:top w:val="nil"/>
              <w:left w:val="nil"/>
              <w:bottom w:val="single" w:sz="4" w:space="0" w:color="auto"/>
              <w:right w:val="single" w:sz="4" w:space="0" w:color="auto"/>
            </w:tcBorders>
            <w:tcMar>
              <w:left w:w="58" w:type="dxa"/>
              <w:right w:w="58" w:type="dxa"/>
            </w:tcMar>
            <w:vAlign w:val="center"/>
          </w:tcPr>
          <w:p w14:paraId="38009E0C" w14:textId="77777777" w:rsidR="00DA5656" w:rsidRPr="009C3A21" w:rsidRDefault="00DA5656" w:rsidP="00DA5656">
            <w:pPr>
              <w:jc w:val="center"/>
              <w:rPr>
                <w:sz w:val="18"/>
                <w:szCs w:val="18"/>
                <w:lang w:eastAsia="en-CA"/>
              </w:rPr>
            </w:pPr>
            <w:r w:rsidRPr="009C3A21">
              <w:rPr>
                <w:sz w:val="18"/>
                <w:szCs w:val="18"/>
              </w:rPr>
              <w:t>91.7</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E0D" w14:textId="77777777" w:rsidR="00DA5656" w:rsidRPr="009C3A21" w:rsidRDefault="00DA5656" w:rsidP="00DA5656">
            <w:pPr>
              <w:jc w:val="center"/>
              <w:rPr>
                <w:sz w:val="18"/>
                <w:szCs w:val="18"/>
              </w:rPr>
            </w:pPr>
            <w:r w:rsidRPr="009C3A21">
              <w:rPr>
                <w:sz w:val="18"/>
                <w:szCs w:val="18"/>
              </w:rPr>
              <w:t>4</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E0E" w14:textId="77777777" w:rsidR="00DA5656" w:rsidRPr="009C3A21" w:rsidRDefault="00DA5656" w:rsidP="00DA5656">
            <w:pPr>
              <w:jc w:val="center"/>
              <w:rPr>
                <w:sz w:val="18"/>
                <w:szCs w:val="18"/>
              </w:rPr>
            </w:pPr>
            <w:r w:rsidRPr="009C3A21">
              <w:rPr>
                <w:sz w:val="18"/>
                <w:szCs w:val="18"/>
              </w:rPr>
              <w:t>90.3</w:t>
            </w:r>
          </w:p>
        </w:tc>
        <w:tc>
          <w:tcPr>
            <w:tcW w:w="727" w:type="dxa"/>
            <w:tcBorders>
              <w:top w:val="nil"/>
              <w:left w:val="nil"/>
              <w:bottom w:val="single" w:sz="4" w:space="0" w:color="auto"/>
              <w:right w:val="single" w:sz="4" w:space="0" w:color="auto"/>
            </w:tcBorders>
            <w:vAlign w:val="center"/>
          </w:tcPr>
          <w:p w14:paraId="38009E0F" w14:textId="77777777" w:rsidR="00DA5656" w:rsidRPr="009C3A21" w:rsidRDefault="00DA5656" w:rsidP="00DA5656">
            <w:pPr>
              <w:jc w:val="center"/>
              <w:rPr>
                <w:sz w:val="18"/>
                <w:szCs w:val="18"/>
              </w:rPr>
            </w:pPr>
            <w:r w:rsidRPr="009C3A21">
              <w:rPr>
                <w:sz w:val="18"/>
                <w:szCs w:val="18"/>
              </w:rPr>
              <w:t>19</w:t>
            </w:r>
          </w:p>
        </w:tc>
        <w:tc>
          <w:tcPr>
            <w:tcW w:w="567" w:type="dxa"/>
            <w:tcBorders>
              <w:top w:val="nil"/>
              <w:left w:val="nil"/>
              <w:bottom w:val="single" w:sz="4" w:space="0" w:color="auto"/>
              <w:right w:val="single" w:sz="4" w:space="0" w:color="auto"/>
            </w:tcBorders>
            <w:vAlign w:val="center"/>
          </w:tcPr>
          <w:p w14:paraId="38009E10" w14:textId="77777777" w:rsidR="00DA5656" w:rsidRPr="009C3A21" w:rsidRDefault="00DA5656" w:rsidP="00DA5656">
            <w:pPr>
              <w:jc w:val="center"/>
              <w:rPr>
                <w:sz w:val="18"/>
                <w:szCs w:val="18"/>
              </w:rPr>
            </w:pPr>
            <w:r w:rsidRPr="009C3A21">
              <w:rPr>
                <w:sz w:val="18"/>
                <w:szCs w:val="18"/>
              </w:rPr>
              <w:t>93.8</w:t>
            </w:r>
          </w:p>
        </w:tc>
      </w:tr>
      <w:tr w:rsidR="00DA5656" w:rsidRPr="009C3A21" w14:paraId="38009E23" w14:textId="77777777" w:rsidTr="00DA5656">
        <w:trPr>
          <w:trHeight w:val="175"/>
          <w:jc w:val="center"/>
        </w:trPr>
        <w:tc>
          <w:tcPr>
            <w:tcW w:w="988" w:type="dxa"/>
            <w:tcBorders>
              <w:top w:val="nil"/>
              <w:left w:val="single" w:sz="4" w:space="0" w:color="auto"/>
              <w:bottom w:val="single" w:sz="4" w:space="0" w:color="auto"/>
              <w:right w:val="single" w:sz="4" w:space="0" w:color="auto"/>
            </w:tcBorders>
            <w:noWrap/>
            <w:tcMar>
              <w:left w:w="58" w:type="dxa"/>
              <w:right w:w="58" w:type="dxa"/>
            </w:tcMar>
            <w:hideMark/>
          </w:tcPr>
          <w:p w14:paraId="38009E12" w14:textId="77777777" w:rsidR="00DA5656" w:rsidRPr="009C3A21" w:rsidRDefault="00DA5656" w:rsidP="00DA5656">
            <w:pPr>
              <w:rPr>
                <w:sz w:val="18"/>
                <w:szCs w:val="18"/>
                <w:lang w:eastAsia="en-CA"/>
              </w:rPr>
            </w:pPr>
            <w:r>
              <w:rPr>
                <w:rFonts w:hint="eastAsia"/>
                <w:sz w:val="18"/>
                <w:szCs w:val="18"/>
                <w:lang w:eastAsia="zh-CN"/>
              </w:rPr>
              <w:t>十月</w:t>
            </w:r>
          </w:p>
        </w:tc>
        <w:tc>
          <w:tcPr>
            <w:tcW w:w="529" w:type="dxa"/>
            <w:tcBorders>
              <w:top w:val="nil"/>
              <w:left w:val="nil"/>
              <w:bottom w:val="single" w:sz="4" w:space="0" w:color="auto"/>
              <w:right w:val="single" w:sz="4" w:space="0" w:color="auto"/>
            </w:tcBorders>
            <w:tcMar>
              <w:left w:w="58" w:type="dxa"/>
              <w:right w:w="58" w:type="dxa"/>
            </w:tcMar>
            <w:vAlign w:val="center"/>
          </w:tcPr>
          <w:p w14:paraId="38009E13" w14:textId="77777777" w:rsidR="00DA5656" w:rsidRPr="009C3A21" w:rsidRDefault="00DA5656" w:rsidP="00DA5656">
            <w:pPr>
              <w:jc w:val="center"/>
              <w:rPr>
                <w:sz w:val="18"/>
                <w:szCs w:val="18"/>
                <w:lang w:eastAsia="en-CA"/>
              </w:rPr>
            </w:pPr>
            <w:r w:rsidRPr="009C3A21">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38009E14" w14:textId="77777777" w:rsidR="00DA5656" w:rsidRPr="009C3A21" w:rsidRDefault="00DA5656" w:rsidP="00DA5656">
            <w:pPr>
              <w:jc w:val="center"/>
              <w:rPr>
                <w:sz w:val="18"/>
                <w:szCs w:val="18"/>
                <w:lang w:eastAsia="en-CA"/>
              </w:rPr>
            </w:pPr>
            <w:r w:rsidRPr="009C3A21">
              <w:rPr>
                <w:sz w:val="18"/>
                <w:szCs w:val="18"/>
              </w:rPr>
              <w:t>97.9</w:t>
            </w:r>
          </w:p>
        </w:tc>
        <w:tc>
          <w:tcPr>
            <w:tcW w:w="556" w:type="dxa"/>
            <w:tcBorders>
              <w:top w:val="nil"/>
              <w:left w:val="nil"/>
              <w:bottom w:val="single" w:sz="4" w:space="0" w:color="auto"/>
              <w:right w:val="single" w:sz="4" w:space="0" w:color="auto"/>
            </w:tcBorders>
            <w:tcMar>
              <w:left w:w="58" w:type="dxa"/>
              <w:right w:w="58" w:type="dxa"/>
            </w:tcMar>
            <w:vAlign w:val="center"/>
          </w:tcPr>
          <w:p w14:paraId="38009E15" w14:textId="77777777" w:rsidR="00DA5656" w:rsidRPr="009C3A21" w:rsidRDefault="00DA5656" w:rsidP="00DA5656">
            <w:pPr>
              <w:jc w:val="center"/>
              <w:rPr>
                <w:sz w:val="18"/>
                <w:szCs w:val="18"/>
                <w:lang w:eastAsia="en-CA"/>
              </w:rPr>
            </w:pPr>
            <w:r w:rsidRPr="009C3A21">
              <w:rPr>
                <w:sz w:val="18"/>
                <w:szCs w:val="18"/>
              </w:rPr>
              <w:t>10</w:t>
            </w:r>
          </w:p>
        </w:tc>
        <w:tc>
          <w:tcPr>
            <w:tcW w:w="500" w:type="dxa"/>
            <w:tcBorders>
              <w:top w:val="nil"/>
              <w:left w:val="nil"/>
              <w:bottom w:val="single" w:sz="4" w:space="0" w:color="auto"/>
              <w:right w:val="single" w:sz="4" w:space="0" w:color="auto"/>
            </w:tcBorders>
            <w:tcMar>
              <w:left w:w="58" w:type="dxa"/>
              <w:right w:w="58" w:type="dxa"/>
            </w:tcMar>
            <w:vAlign w:val="center"/>
          </w:tcPr>
          <w:p w14:paraId="38009E16" w14:textId="77777777" w:rsidR="00DA5656" w:rsidRPr="009C3A21" w:rsidRDefault="00DA5656" w:rsidP="00DA5656">
            <w:pPr>
              <w:jc w:val="center"/>
              <w:rPr>
                <w:sz w:val="18"/>
                <w:szCs w:val="18"/>
                <w:lang w:eastAsia="en-CA"/>
              </w:rPr>
            </w:pPr>
            <w:r w:rsidRPr="009C3A21">
              <w:rPr>
                <w:sz w:val="18"/>
                <w:szCs w:val="18"/>
              </w:rPr>
              <w:t>97.2</w:t>
            </w:r>
          </w:p>
        </w:tc>
        <w:tc>
          <w:tcPr>
            <w:tcW w:w="528" w:type="dxa"/>
            <w:tcBorders>
              <w:top w:val="nil"/>
              <w:left w:val="nil"/>
              <w:bottom w:val="single" w:sz="4" w:space="0" w:color="auto"/>
              <w:right w:val="single" w:sz="4" w:space="0" w:color="auto"/>
            </w:tcBorders>
            <w:tcMar>
              <w:left w:w="58" w:type="dxa"/>
              <w:right w:w="58" w:type="dxa"/>
            </w:tcMar>
            <w:vAlign w:val="center"/>
          </w:tcPr>
          <w:p w14:paraId="38009E17" w14:textId="77777777" w:rsidR="00DA5656" w:rsidRPr="009C3A21" w:rsidRDefault="00DA5656" w:rsidP="00DA5656">
            <w:pPr>
              <w:jc w:val="center"/>
              <w:rPr>
                <w:sz w:val="18"/>
                <w:szCs w:val="18"/>
                <w:lang w:eastAsia="en-CA"/>
              </w:rPr>
            </w:pPr>
            <w:r w:rsidRPr="009C3A21">
              <w:rPr>
                <w:sz w:val="18"/>
                <w:szCs w:val="18"/>
              </w:rPr>
              <w:t>2</w:t>
            </w:r>
          </w:p>
        </w:tc>
        <w:tc>
          <w:tcPr>
            <w:tcW w:w="703" w:type="dxa"/>
            <w:tcBorders>
              <w:top w:val="nil"/>
              <w:left w:val="nil"/>
              <w:bottom w:val="single" w:sz="4" w:space="0" w:color="auto"/>
              <w:right w:val="single" w:sz="4" w:space="0" w:color="auto"/>
            </w:tcBorders>
            <w:tcMar>
              <w:left w:w="58" w:type="dxa"/>
              <w:right w:w="58" w:type="dxa"/>
            </w:tcMar>
            <w:vAlign w:val="center"/>
          </w:tcPr>
          <w:p w14:paraId="38009E18" w14:textId="77777777" w:rsidR="00DA5656" w:rsidRPr="009C3A21" w:rsidRDefault="00DA5656" w:rsidP="00DA5656">
            <w:pPr>
              <w:jc w:val="center"/>
              <w:rPr>
                <w:sz w:val="18"/>
                <w:szCs w:val="18"/>
                <w:lang w:eastAsia="en-CA"/>
              </w:rPr>
            </w:pPr>
            <w:r w:rsidRPr="009C3A21">
              <w:rPr>
                <w:sz w:val="18"/>
                <w:szCs w:val="18"/>
              </w:rPr>
              <w:t>91.0</w:t>
            </w:r>
          </w:p>
        </w:tc>
        <w:tc>
          <w:tcPr>
            <w:tcW w:w="528" w:type="dxa"/>
            <w:tcBorders>
              <w:top w:val="nil"/>
              <w:left w:val="nil"/>
              <w:bottom w:val="single" w:sz="4" w:space="0" w:color="auto"/>
              <w:right w:val="single" w:sz="4" w:space="0" w:color="auto"/>
            </w:tcBorders>
            <w:tcMar>
              <w:left w:w="58" w:type="dxa"/>
              <w:right w:w="58" w:type="dxa"/>
            </w:tcMar>
            <w:vAlign w:val="center"/>
          </w:tcPr>
          <w:p w14:paraId="38009E19" w14:textId="77777777" w:rsidR="00DA5656" w:rsidRPr="009C3A21" w:rsidRDefault="00DA5656" w:rsidP="00DA5656">
            <w:pPr>
              <w:jc w:val="center"/>
              <w:rPr>
                <w:sz w:val="18"/>
                <w:szCs w:val="18"/>
                <w:lang w:eastAsia="en-CA"/>
              </w:rPr>
            </w:pPr>
            <w:r w:rsidRPr="009C3A21">
              <w:rPr>
                <w:sz w:val="18"/>
                <w:szCs w:val="18"/>
              </w:rPr>
              <w:t>8</w:t>
            </w:r>
          </w:p>
        </w:tc>
        <w:tc>
          <w:tcPr>
            <w:tcW w:w="616" w:type="dxa"/>
            <w:tcBorders>
              <w:top w:val="nil"/>
              <w:left w:val="nil"/>
              <w:bottom w:val="single" w:sz="4" w:space="0" w:color="auto"/>
              <w:right w:val="single" w:sz="4" w:space="0" w:color="auto"/>
            </w:tcBorders>
            <w:tcMar>
              <w:left w:w="58" w:type="dxa"/>
              <w:right w:w="58" w:type="dxa"/>
            </w:tcMar>
            <w:vAlign w:val="center"/>
          </w:tcPr>
          <w:p w14:paraId="38009E1A" w14:textId="77777777" w:rsidR="00DA5656" w:rsidRPr="009C3A21" w:rsidRDefault="00DA5656" w:rsidP="00DA5656">
            <w:pPr>
              <w:jc w:val="center"/>
              <w:rPr>
                <w:sz w:val="18"/>
                <w:szCs w:val="18"/>
                <w:lang w:eastAsia="en-CA"/>
              </w:rPr>
            </w:pPr>
            <w:r w:rsidRPr="009C3A21">
              <w:rPr>
                <w:sz w:val="18"/>
                <w:szCs w:val="18"/>
              </w:rPr>
              <w:t>93.8</w:t>
            </w:r>
          </w:p>
        </w:tc>
        <w:tc>
          <w:tcPr>
            <w:tcW w:w="528" w:type="dxa"/>
            <w:tcBorders>
              <w:top w:val="nil"/>
              <w:left w:val="nil"/>
              <w:bottom w:val="single" w:sz="4" w:space="0" w:color="auto"/>
              <w:right w:val="single" w:sz="4" w:space="0" w:color="auto"/>
            </w:tcBorders>
            <w:tcMar>
              <w:left w:w="58" w:type="dxa"/>
              <w:right w:w="58" w:type="dxa"/>
            </w:tcMar>
            <w:vAlign w:val="center"/>
          </w:tcPr>
          <w:p w14:paraId="38009E1B" w14:textId="77777777" w:rsidR="00DA5656" w:rsidRPr="009C3A21" w:rsidRDefault="00DA5656" w:rsidP="00DA5656">
            <w:pPr>
              <w:jc w:val="center"/>
              <w:rPr>
                <w:sz w:val="18"/>
                <w:szCs w:val="18"/>
                <w:lang w:eastAsia="en-CA"/>
              </w:rPr>
            </w:pPr>
            <w:r w:rsidRPr="009C3A21">
              <w:rPr>
                <w:sz w:val="18"/>
                <w:szCs w:val="18"/>
              </w:rPr>
              <w:t>6</w:t>
            </w:r>
          </w:p>
        </w:tc>
        <w:tc>
          <w:tcPr>
            <w:tcW w:w="616" w:type="dxa"/>
            <w:tcBorders>
              <w:top w:val="nil"/>
              <w:left w:val="nil"/>
              <w:bottom w:val="single" w:sz="4" w:space="0" w:color="auto"/>
              <w:right w:val="single" w:sz="4" w:space="0" w:color="auto"/>
            </w:tcBorders>
            <w:tcMar>
              <w:left w:w="58" w:type="dxa"/>
              <w:right w:w="58" w:type="dxa"/>
            </w:tcMar>
            <w:vAlign w:val="center"/>
          </w:tcPr>
          <w:p w14:paraId="38009E1C" w14:textId="77777777" w:rsidR="00DA5656" w:rsidRPr="009C3A21" w:rsidRDefault="00DA5656" w:rsidP="00DA5656">
            <w:pPr>
              <w:jc w:val="center"/>
              <w:rPr>
                <w:sz w:val="18"/>
                <w:szCs w:val="18"/>
                <w:lang w:eastAsia="en-CA"/>
              </w:rPr>
            </w:pPr>
            <w:r w:rsidRPr="009C3A21">
              <w:rPr>
                <w:sz w:val="18"/>
                <w:szCs w:val="18"/>
              </w:rPr>
              <w:t>91.7</w:t>
            </w:r>
          </w:p>
        </w:tc>
        <w:tc>
          <w:tcPr>
            <w:tcW w:w="658" w:type="dxa"/>
            <w:tcBorders>
              <w:top w:val="nil"/>
              <w:left w:val="nil"/>
              <w:bottom w:val="single" w:sz="4" w:space="0" w:color="auto"/>
              <w:right w:val="single" w:sz="4" w:space="0" w:color="auto"/>
            </w:tcBorders>
            <w:tcMar>
              <w:left w:w="58" w:type="dxa"/>
              <w:right w:w="58" w:type="dxa"/>
            </w:tcMar>
            <w:vAlign w:val="center"/>
          </w:tcPr>
          <w:p w14:paraId="38009E1D" w14:textId="77777777" w:rsidR="00DA5656" w:rsidRPr="009C3A21" w:rsidRDefault="00DA5656" w:rsidP="00DA5656">
            <w:pPr>
              <w:jc w:val="center"/>
              <w:rPr>
                <w:sz w:val="18"/>
                <w:szCs w:val="18"/>
                <w:lang w:eastAsia="en-CA"/>
              </w:rPr>
            </w:pPr>
            <w:r w:rsidRPr="009C3A21">
              <w:rPr>
                <w:sz w:val="18"/>
                <w:szCs w:val="18"/>
              </w:rPr>
              <w:t>8</w:t>
            </w:r>
          </w:p>
        </w:tc>
        <w:tc>
          <w:tcPr>
            <w:tcW w:w="485" w:type="dxa"/>
            <w:tcBorders>
              <w:top w:val="nil"/>
              <w:left w:val="nil"/>
              <w:bottom w:val="single" w:sz="4" w:space="0" w:color="auto"/>
              <w:right w:val="single" w:sz="4" w:space="0" w:color="auto"/>
            </w:tcBorders>
            <w:tcMar>
              <w:left w:w="58" w:type="dxa"/>
              <w:right w:w="58" w:type="dxa"/>
            </w:tcMar>
            <w:vAlign w:val="center"/>
          </w:tcPr>
          <w:p w14:paraId="38009E1E" w14:textId="77777777" w:rsidR="00DA5656" w:rsidRPr="009C3A21" w:rsidRDefault="00DA5656" w:rsidP="00DA5656">
            <w:pPr>
              <w:jc w:val="center"/>
              <w:rPr>
                <w:sz w:val="18"/>
                <w:szCs w:val="18"/>
                <w:lang w:eastAsia="en-CA"/>
              </w:rPr>
            </w:pPr>
            <w:r w:rsidRPr="009C3A21">
              <w:rPr>
                <w:sz w:val="18"/>
                <w:szCs w:val="18"/>
              </w:rPr>
              <w:t>97.2</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E1F" w14:textId="77777777" w:rsidR="00DA5656" w:rsidRPr="009C3A21" w:rsidRDefault="00DA5656" w:rsidP="00DA5656">
            <w:pPr>
              <w:jc w:val="center"/>
              <w:rPr>
                <w:sz w:val="18"/>
                <w:szCs w:val="18"/>
              </w:rPr>
            </w:pPr>
            <w:r w:rsidRPr="009C3A21">
              <w:rPr>
                <w:sz w:val="18"/>
                <w:szCs w:val="18"/>
              </w:rPr>
              <w:t>6</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E20" w14:textId="77777777" w:rsidR="00DA5656" w:rsidRPr="009C3A21" w:rsidRDefault="00DA5656" w:rsidP="00DA5656">
            <w:pPr>
              <w:jc w:val="center"/>
              <w:rPr>
                <w:sz w:val="18"/>
                <w:szCs w:val="18"/>
              </w:rPr>
            </w:pPr>
            <w:r w:rsidRPr="009C3A21">
              <w:rPr>
                <w:sz w:val="18"/>
                <w:szCs w:val="18"/>
              </w:rPr>
              <w:t>94.4</w:t>
            </w:r>
          </w:p>
        </w:tc>
        <w:tc>
          <w:tcPr>
            <w:tcW w:w="727" w:type="dxa"/>
            <w:tcBorders>
              <w:top w:val="nil"/>
              <w:left w:val="nil"/>
              <w:bottom w:val="single" w:sz="4" w:space="0" w:color="auto"/>
              <w:right w:val="single" w:sz="4" w:space="0" w:color="auto"/>
            </w:tcBorders>
            <w:vAlign w:val="center"/>
          </w:tcPr>
          <w:p w14:paraId="38009E21" w14:textId="77777777" w:rsidR="00DA5656" w:rsidRPr="009C3A21" w:rsidRDefault="00DA5656" w:rsidP="00DA5656">
            <w:pPr>
              <w:jc w:val="center"/>
              <w:rPr>
                <w:sz w:val="18"/>
                <w:szCs w:val="18"/>
              </w:rPr>
            </w:pPr>
          </w:p>
        </w:tc>
        <w:tc>
          <w:tcPr>
            <w:tcW w:w="567" w:type="dxa"/>
            <w:tcBorders>
              <w:top w:val="nil"/>
              <w:left w:val="nil"/>
              <w:bottom w:val="single" w:sz="4" w:space="0" w:color="auto"/>
              <w:right w:val="single" w:sz="4" w:space="0" w:color="auto"/>
            </w:tcBorders>
            <w:vAlign w:val="center"/>
          </w:tcPr>
          <w:p w14:paraId="38009E22" w14:textId="77777777" w:rsidR="00DA5656" w:rsidRPr="009C3A21" w:rsidRDefault="00DA5656" w:rsidP="00DA5656">
            <w:pPr>
              <w:jc w:val="center"/>
              <w:rPr>
                <w:sz w:val="18"/>
                <w:szCs w:val="18"/>
              </w:rPr>
            </w:pPr>
          </w:p>
        </w:tc>
      </w:tr>
      <w:tr w:rsidR="00DA5656" w:rsidRPr="009C3A21" w14:paraId="38009E35" w14:textId="77777777" w:rsidTr="00DA5656">
        <w:trPr>
          <w:trHeight w:val="63"/>
          <w:jc w:val="center"/>
        </w:trPr>
        <w:tc>
          <w:tcPr>
            <w:tcW w:w="988" w:type="dxa"/>
            <w:tcBorders>
              <w:top w:val="nil"/>
              <w:left w:val="single" w:sz="4" w:space="0" w:color="auto"/>
              <w:bottom w:val="single" w:sz="4" w:space="0" w:color="auto"/>
              <w:right w:val="single" w:sz="4" w:space="0" w:color="auto"/>
            </w:tcBorders>
            <w:noWrap/>
            <w:tcMar>
              <w:left w:w="58" w:type="dxa"/>
              <w:right w:w="58" w:type="dxa"/>
            </w:tcMar>
            <w:hideMark/>
          </w:tcPr>
          <w:p w14:paraId="38009E24" w14:textId="77777777" w:rsidR="00DA5656" w:rsidRPr="009C3A21" w:rsidRDefault="00DA5656" w:rsidP="00DA5656">
            <w:pPr>
              <w:rPr>
                <w:sz w:val="18"/>
                <w:szCs w:val="18"/>
                <w:lang w:eastAsia="en-CA"/>
              </w:rPr>
            </w:pPr>
            <w:r>
              <w:rPr>
                <w:rFonts w:hint="eastAsia"/>
                <w:sz w:val="18"/>
                <w:szCs w:val="18"/>
                <w:lang w:eastAsia="zh-CN"/>
              </w:rPr>
              <w:t>十一月</w:t>
            </w:r>
          </w:p>
        </w:tc>
        <w:tc>
          <w:tcPr>
            <w:tcW w:w="529" w:type="dxa"/>
            <w:tcBorders>
              <w:top w:val="nil"/>
              <w:left w:val="nil"/>
              <w:bottom w:val="single" w:sz="4" w:space="0" w:color="auto"/>
              <w:right w:val="single" w:sz="4" w:space="0" w:color="auto"/>
            </w:tcBorders>
            <w:tcMar>
              <w:left w:w="58" w:type="dxa"/>
              <w:right w:w="58" w:type="dxa"/>
            </w:tcMar>
            <w:vAlign w:val="center"/>
          </w:tcPr>
          <w:p w14:paraId="38009E25" w14:textId="77777777" w:rsidR="00DA5656" w:rsidRPr="009C3A21" w:rsidRDefault="00DA5656" w:rsidP="00DA5656">
            <w:pPr>
              <w:jc w:val="center"/>
              <w:rPr>
                <w:sz w:val="18"/>
                <w:szCs w:val="18"/>
                <w:lang w:eastAsia="en-CA"/>
              </w:rPr>
            </w:pPr>
            <w:r w:rsidRPr="009C3A21">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38009E26" w14:textId="77777777" w:rsidR="00DA5656" w:rsidRPr="009C3A21" w:rsidRDefault="00DA5656" w:rsidP="00DA5656">
            <w:pPr>
              <w:jc w:val="center"/>
              <w:rPr>
                <w:sz w:val="18"/>
                <w:szCs w:val="18"/>
                <w:lang w:eastAsia="en-CA"/>
              </w:rPr>
            </w:pPr>
            <w:r w:rsidRPr="009C3A21">
              <w:rPr>
                <w:sz w:val="18"/>
                <w:szCs w:val="18"/>
              </w:rPr>
              <w:t>98.6</w:t>
            </w:r>
          </w:p>
        </w:tc>
        <w:tc>
          <w:tcPr>
            <w:tcW w:w="556" w:type="dxa"/>
            <w:tcBorders>
              <w:top w:val="nil"/>
              <w:left w:val="nil"/>
              <w:bottom w:val="single" w:sz="4" w:space="0" w:color="auto"/>
              <w:right w:val="single" w:sz="4" w:space="0" w:color="auto"/>
            </w:tcBorders>
            <w:tcMar>
              <w:left w:w="58" w:type="dxa"/>
              <w:right w:w="58" w:type="dxa"/>
            </w:tcMar>
            <w:vAlign w:val="center"/>
          </w:tcPr>
          <w:p w14:paraId="38009E27" w14:textId="77777777" w:rsidR="00DA5656" w:rsidRPr="009C3A21" w:rsidRDefault="00DA5656" w:rsidP="00DA5656">
            <w:pPr>
              <w:jc w:val="center"/>
              <w:rPr>
                <w:sz w:val="18"/>
                <w:szCs w:val="18"/>
                <w:lang w:eastAsia="en-CA"/>
              </w:rPr>
            </w:pPr>
            <w:r w:rsidRPr="009C3A21">
              <w:rPr>
                <w:sz w:val="18"/>
                <w:szCs w:val="18"/>
              </w:rPr>
              <w:t>1</w:t>
            </w:r>
          </w:p>
        </w:tc>
        <w:tc>
          <w:tcPr>
            <w:tcW w:w="500" w:type="dxa"/>
            <w:tcBorders>
              <w:top w:val="nil"/>
              <w:left w:val="nil"/>
              <w:bottom w:val="single" w:sz="4" w:space="0" w:color="auto"/>
              <w:right w:val="single" w:sz="4" w:space="0" w:color="auto"/>
            </w:tcBorders>
            <w:tcMar>
              <w:left w:w="58" w:type="dxa"/>
              <w:right w:w="58" w:type="dxa"/>
            </w:tcMar>
            <w:vAlign w:val="center"/>
          </w:tcPr>
          <w:p w14:paraId="38009E28" w14:textId="77777777" w:rsidR="00DA5656" w:rsidRPr="009C3A21" w:rsidRDefault="00DA5656" w:rsidP="00DA5656">
            <w:pPr>
              <w:jc w:val="center"/>
              <w:rPr>
                <w:sz w:val="18"/>
                <w:szCs w:val="18"/>
                <w:lang w:eastAsia="en-CA"/>
              </w:rPr>
            </w:pPr>
            <w:r w:rsidRPr="009C3A21">
              <w:rPr>
                <w:sz w:val="18"/>
                <w:szCs w:val="18"/>
              </w:rPr>
              <w:t>97.9</w:t>
            </w:r>
          </w:p>
        </w:tc>
        <w:tc>
          <w:tcPr>
            <w:tcW w:w="528" w:type="dxa"/>
            <w:tcBorders>
              <w:top w:val="nil"/>
              <w:left w:val="nil"/>
              <w:bottom w:val="single" w:sz="4" w:space="0" w:color="auto"/>
              <w:right w:val="single" w:sz="4" w:space="0" w:color="auto"/>
            </w:tcBorders>
            <w:tcMar>
              <w:left w:w="58" w:type="dxa"/>
              <w:right w:w="58" w:type="dxa"/>
            </w:tcMar>
            <w:vAlign w:val="center"/>
          </w:tcPr>
          <w:p w14:paraId="38009E29" w14:textId="77777777" w:rsidR="00DA5656" w:rsidRPr="009C3A21" w:rsidRDefault="00DA5656" w:rsidP="00DA5656">
            <w:pPr>
              <w:jc w:val="center"/>
              <w:rPr>
                <w:sz w:val="18"/>
                <w:szCs w:val="18"/>
                <w:lang w:eastAsia="en-CA"/>
              </w:rPr>
            </w:pPr>
            <w:r w:rsidRPr="009C3A21">
              <w:rPr>
                <w:sz w:val="18"/>
                <w:szCs w:val="18"/>
              </w:rPr>
              <w:t>3</w:t>
            </w:r>
          </w:p>
        </w:tc>
        <w:tc>
          <w:tcPr>
            <w:tcW w:w="703" w:type="dxa"/>
            <w:tcBorders>
              <w:top w:val="nil"/>
              <w:left w:val="nil"/>
              <w:bottom w:val="single" w:sz="4" w:space="0" w:color="auto"/>
              <w:right w:val="single" w:sz="4" w:space="0" w:color="auto"/>
            </w:tcBorders>
            <w:tcMar>
              <w:left w:w="58" w:type="dxa"/>
              <w:right w:w="58" w:type="dxa"/>
            </w:tcMar>
            <w:vAlign w:val="center"/>
          </w:tcPr>
          <w:p w14:paraId="38009E2A" w14:textId="77777777" w:rsidR="00DA5656" w:rsidRPr="009C3A21" w:rsidRDefault="00DA5656" w:rsidP="00DA5656">
            <w:pPr>
              <w:jc w:val="center"/>
              <w:rPr>
                <w:sz w:val="18"/>
                <w:szCs w:val="18"/>
                <w:lang w:eastAsia="en-CA"/>
              </w:rPr>
            </w:pPr>
            <w:r w:rsidRPr="009C3A21">
              <w:rPr>
                <w:sz w:val="18"/>
                <w:szCs w:val="18"/>
              </w:rPr>
              <w:t>93.1</w:t>
            </w:r>
          </w:p>
        </w:tc>
        <w:tc>
          <w:tcPr>
            <w:tcW w:w="528" w:type="dxa"/>
            <w:tcBorders>
              <w:top w:val="nil"/>
              <w:left w:val="nil"/>
              <w:bottom w:val="single" w:sz="4" w:space="0" w:color="auto"/>
              <w:right w:val="single" w:sz="4" w:space="0" w:color="auto"/>
            </w:tcBorders>
            <w:tcMar>
              <w:left w:w="58" w:type="dxa"/>
              <w:right w:w="58" w:type="dxa"/>
            </w:tcMar>
            <w:vAlign w:val="center"/>
          </w:tcPr>
          <w:p w14:paraId="38009E2B" w14:textId="77777777" w:rsidR="00DA5656" w:rsidRPr="009C3A21" w:rsidRDefault="00DA5656" w:rsidP="00DA5656">
            <w:pPr>
              <w:jc w:val="center"/>
              <w:rPr>
                <w:sz w:val="18"/>
                <w:szCs w:val="18"/>
                <w:lang w:eastAsia="en-CA"/>
              </w:rPr>
            </w:pPr>
            <w:r w:rsidRPr="009C3A21">
              <w:rPr>
                <w:sz w:val="18"/>
                <w:szCs w:val="18"/>
              </w:rPr>
              <w:t>0</w:t>
            </w:r>
          </w:p>
        </w:tc>
        <w:tc>
          <w:tcPr>
            <w:tcW w:w="616" w:type="dxa"/>
            <w:tcBorders>
              <w:top w:val="nil"/>
              <w:left w:val="nil"/>
              <w:bottom w:val="single" w:sz="4" w:space="0" w:color="auto"/>
              <w:right w:val="single" w:sz="4" w:space="0" w:color="auto"/>
            </w:tcBorders>
            <w:tcMar>
              <w:left w:w="58" w:type="dxa"/>
              <w:right w:w="58" w:type="dxa"/>
            </w:tcMar>
            <w:vAlign w:val="center"/>
          </w:tcPr>
          <w:p w14:paraId="38009E2C" w14:textId="77777777" w:rsidR="00DA5656" w:rsidRPr="009C3A21" w:rsidRDefault="00DA5656" w:rsidP="00DA5656">
            <w:pPr>
              <w:jc w:val="center"/>
              <w:rPr>
                <w:sz w:val="18"/>
                <w:szCs w:val="18"/>
                <w:lang w:eastAsia="en-CA"/>
              </w:rPr>
            </w:pPr>
            <w:r w:rsidRPr="009C3A21">
              <w:rPr>
                <w:sz w:val="18"/>
                <w:szCs w:val="18"/>
              </w:rPr>
              <w:t>93.8</w:t>
            </w:r>
          </w:p>
        </w:tc>
        <w:tc>
          <w:tcPr>
            <w:tcW w:w="528" w:type="dxa"/>
            <w:tcBorders>
              <w:top w:val="nil"/>
              <w:left w:val="nil"/>
              <w:bottom w:val="single" w:sz="4" w:space="0" w:color="auto"/>
              <w:right w:val="single" w:sz="4" w:space="0" w:color="auto"/>
            </w:tcBorders>
            <w:tcMar>
              <w:left w:w="58" w:type="dxa"/>
              <w:right w:w="58" w:type="dxa"/>
            </w:tcMar>
            <w:vAlign w:val="center"/>
          </w:tcPr>
          <w:p w14:paraId="38009E2D" w14:textId="77777777" w:rsidR="00DA5656" w:rsidRPr="009C3A21" w:rsidRDefault="00DA5656" w:rsidP="00DA5656">
            <w:pPr>
              <w:jc w:val="center"/>
              <w:rPr>
                <w:sz w:val="18"/>
                <w:szCs w:val="18"/>
                <w:lang w:eastAsia="en-CA"/>
              </w:rPr>
            </w:pPr>
            <w:r w:rsidRPr="009C3A21">
              <w:rPr>
                <w:sz w:val="18"/>
                <w:szCs w:val="18"/>
              </w:rPr>
              <w:t>4</w:t>
            </w:r>
          </w:p>
        </w:tc>
        <w:tc>
          <w:tcPr>
            <w:tcW w:w="616" w:type="dxa"/>
            <w:tcBorders>
              <w:top w:val="nil"/>
              <w:left w:val="nil"/>
              <w:bottom w:val="single" w:sz="4" w:space="0" w:color="auto"/>
              <w:right w:val="single" w:sz="4" w:space="0" w:color="auto"/>
            </w:tcBorders>
            <w:tcMar>
              <w:left w:w="58" w:type="dxa"/>
              <w:right w:w="58" w:type="dxa"/>
            </w:tcMar>
            <w:vAlign w:val="center"/>
          </w:tcPr>
          <w:p w14:paraId="38009E2E" w14:textId="77777777" w:rsidR="00DA5656" w:rsidRPr="009C3A21" w:rsidRDefault="00DA5656" w:rsidP="00DA5656">
            <w:pPr>
              <w:jc w:val="center"/>
              <w:rPr>
                <w:sz w:val="18"/>
                <w:szCs w:val="18"/>
                <w:lang w:eastAsia="en-CA"/>
              </w:rPr>
            </w:pPr>
            <w:r w:rsidRPr="009C3A21">
              <w:rPr>
                <w:sz w:val="18"/>
                <w:szCs w:val="18"/>
              </w:rPr>
              <w:t>94.4</w:t>
            </w:r>
          </w:p>
        </w:tc>
        <w:tc>
          <w:tcPr>
            <w:tcW w:w="658" w:type="dxa"/>
            <w:tcBorders>
              <w:top w:val="nil"/>
              <w:left w:val="nil"/>
              <w:bottom w:val="single" w:sz="4" w:space="0" w:color="auto"/>
              <w:right w:val="single" w:sz="4" w:space="0" w:color="auto"/>
            </w:tcBorders>
            <w:tcMar>
              <w:left w:w="58" w:type="dxa"/>
              <w:right w:w="58" w:type="dxa"/>
            </w:tcMar>
            <w:vAlign w:val="center"/>
          </w:tcPr>
          <w:p w14:paraId="38009E2F" w14:textId="77777777" w:rsidR="00DA5656" w:rsidRPr="009C3A21" w:rsidRDefault="00DA5656" w:rsidP="00DA5656">
            <w:pPr>
              <w:jc w:val="center"/>
              <w:rPr>
                <w:sz w:val="18"/>
                <w:szCs w:val="18"/>
                <w:lang w:eastAsia="en-CA"/>
              </w:rPr>
            </w:pPr>
            <w:r w:rsidRPr="009C3A21">
              <w:rPr>
                <w:sz w:val="18"/>
                <w:szCs w:val="18"/>
              </w:rPr>
              <w:t>0</w:t>
            </w:r>
          </w:p>
        </w:tc>
        <w:tc>
          <w:tcPr>
            <w:tcW w:w="485" w:type="dxa"/>
            <w:tcBorders>
              <w:top w:val="nil"/>
              <w:left w:val="nil"/>
              <w:bottom w:val="single" w:sz="4" w:space="0" w:color="auto"/>
              <w:right w:val="single" w:sz="4" w:space="0" w:color="auto"/>
            </w:tcBorders>
            <w:tcMar>
              <w:left w:w="58" w:type="dxa"/>
              <w:right w:w="58" w:type="dxa"/>
            </w:tcMar>
            <w:vAlign w:val="center"/>
          </w:tcPr>
          <w:p w14:paraId="38009E30" w14:textId="77777777" w:rsidR="00DA5656" w:rsidRPr="009C3A21" w:rsidRDefault="00DA5656" w:rsidP="00DA5656">
            <w:pPr>
              <w:jc w:val="center"/>
              <w:rPr>
                <w:sz w:val="18"/>
                <w:szCs w:val="18"/>
                <w:lang w:eastAsia="en-CA"/>
              </w:rPr>
            </w:pPr>
            <w:r w:rsidRPr="009C3A21">
              <w:rPr>
                <w:sz w:val="18"/>
                <w:szCs w:val="18"/>
              </w:rPr>
              <w:t>97.2</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E31" w14:textId="77777777" w:rsidR="00DA5656" w:rsidRPr="009C3A21" w:rsidRDefault="00DA5656" w:rsidP="00DA5656">
            <w:pPr>
              <w:jc w:val="center"/>
              <w:rPr>
                <w:sz w:val="18"/>
                <w:szCs w:val="18"/>
              </w:rPr>
            </w:pPr>
            <w:r w:rsidRPr="009C3A21">
              <w:rPr>
                <w:sz w:val="18"/>
                <w:szCs w:val="18"/>
              </w:rPr>
              <w:t>0</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E32" w14:textId="77777777" w:rsidR="00DA5656" w:rsidRPr="009C3A21" w:rsidRDefault="00DA5656" w:rsidP="00DA5656">
            <w:pPr>
              <w:jc w:val="center"/>
              <w:rPr>
                <w:sz w:val="18"/>
                <w:szCs w:val="18"/>
              </w:rPr>
            </w:pPr>
            <w:r w:rsidRPr="009C3A21">
              <w:rPr>
                <w:sz w:val="18"/>
                <w:szCs w:val="18"/>
              </w:rPr>
              <w:t>94.4</w:t>
            </w:r>
          </w:p>
        </w:tc>
        <w:tc>
          <w:tcPr>
            <w:tcW w:w="727" w:type="dxa"/>
            <w:tcBorders>
              <w:top w:val="nil"/>
              <w:left w:val="nil"/>
              <w:bottom w:val="single" w:sz="4" w:space="0" w:color="auto"/>
              <w:right w:val="single" w:sz="4" w:space="0" w:color="auto"/>
            </w:tcBorders>
            <w:vAlign w:val="center"/>
          </w:tcPr>
          <w:p w14:paraId="38009E33" w14:textId="77777777" w:rsidR="00DA5656" w:rsidRPr="009C3A21" w:rsidRDefault="00DA5656" w:rsidP="00DA5656">
            <w:pPr>
              <w:jc w:val="center"/>
              <w:rPr>
                <w:sz w:val="18"/>
                <w:szCs w:val="18"/>
              </w:rPr>
            </w:pPr>
          </w:p>
        </w:tc>
        <w:tc>
          <w:tcPr>
            <w:tcW w:w="567" w:type="dxa"/>
            <w:tcBorders>
              <w:top w:val="nil"/>
              <w:left w:val="nil"/>
              <w:bottom w:val="single" w:sz="4" w:space="0" w:color="auto"/>
              <w:right w:val="single" w:sz="4" w:space="0" w:color="auto"/>
            </w:tcBorders>
            <w:vAlign w:val="center"/>
          </w:tcPr>
          <w:p w14:paraId="38009E34" w14:textId="77777777" w:rsidR="00DA5656" w:rsidRPr="009C3A21" w:rsidRDefault="00DA5656" w:rsidP="00DA5656">
            <w:pPr>
              <w:jc w:val="center"/>
              <w:rPr>
                <w:sz w:val="18"/>
                <w:szCs w:val="18"/>
              </w:rPr>
            </w:pPr>
          </w:p>
        </w:tc>
      </w:tr>
      <w:tr w:rsidR="00DA5656" w:rsidRPr="009C3A21" w14:paraId="38009E47" w14:textId="77777777" w:rsidTr="00DA5656">
        <w:trPr>
          <w:trHeight w:val="72"/>
          <w:jc w:val="center"/>
        </w:trPr>
        <w:tc>
          <w:tcPr>
            <w:tcW w:w="988" w:type="dxa"/>
            <w:tcBorders>
              <w:top w:val="nil"/>
              <w:left w:val="single" w:sz="4" w:space="0" w:color="auto"/>
              <w:bottom w:val="single" w:sz="4" w:space="0" w:color="auto"/>
              <w:right w:val="single" w:sz="4" w:space="0" w:color="auto"/>
            </w:tcBorders>
            <w:noWrap/>
            <w:tcMar>
              <w:left w:w="58" w:type="dxa"/>
              <w:right w:w="58" w:type="dxa"/>
            </w:tcMar>
            <w:hideMark/>
          </w:tcPr>
          <w:p w14:paraId="38009E36" w14:textId="77777777" w:rsidR="00DA5656" w:rsidRPr="009C3A21" w:rsidRDefault="00DA5656" w:rsidP="00DA5656">
            <w:pPr>
              <w:rPr>
                <w:sz w:val="18"/>
                <w:szCs w:val="18"/>
                <w:lang w:eastAsia="en-CA"/>
              </w:rPr>
            </w:pPr>
            <w:r>
              <w:rPr>
                <w:rFonts w:hint="eastAsia"/>
                <w:sz w:val="18"/>
                <w:szCs w:val="18"/>
                <w:lang w:eastAsia="zh-CN"/>
              </w:rPr>
              <w:t>十二月</w:t>
            </w:r>
          </w:p>
        </w:tc>
        <w:tc>
          <w:tcPr>
            <w:tcW w:w="529" w:type="dxa"/>
            <w:tcBorders>
              <w:top w:val="nil"/>
              <w:left w:val="nil"/>
              <w:bottom w:val="single" w:sz="4" w:space="0" w:color="auto"/>
              <w:right w:val="single" w:sz="4" w:space="0" w:color="auto"/>
            </w:tcBorders>
            <w:tcMar>
              <w:left w:w="58" w:type="dxa"/>
              <w:right w:w="58" w:type="dxa"/>
            </w:tcMar>
            <w:vAlign w:val="center"/>
          </w:tcPr>
          <w:p w14:paraId="38009E37" w14:textId="77777777" w:rsidR="00DA5656" w:rsidRPr="009C3A21" w:rsidRDefault="00DA5656" w:rsidP="00DA5656">
            <w:pPr>
              <w:jc w:val="center"/>
              <w:rPr>
                <w:sz w:val="18"/>
                <w:szCs w:val="18"/>
                <w:lang w:eastAsia="en-CA"/>
              </w:rPr>
            </w:pPr>
          </w:p>
        </w:tc>
        <w:tc>
          <w:tcPr>
            <w:tcW w:w="616" w:type="dxa"/>
            <w:tcBorders>
              <w:top w:val="nil"/>
              <w:left w:val="nil"/>
              <w:bottom w:val="single" w:sz="4" w:space="0" w:color="auto"/>
              <w:right w:val="single" w:sz="4" w:space="0" w:color="auto"/>
            </w:tcBorders>
            <w:tcMar>
              <w:left w:w="58" w:type="dxa"/>
              <w:right w:w="58" w:type="dxa"/>
            </w:tcMar>
            <w:vAlign w:val="center"/>
          </w:tcPr>
          <w:p w14:paraId="38009E38" w14:textId="77777777" w:rsidR="00DA5656" w:rsidRPr="009C3A21" w:rsidRDefault="00DA5656" w:rsidP="00DA5656">
            <w:pPr>
              <w:jc w:val="center"/>
              <w:rPr>
                <w:sz w:val="18"/>
                <w:szCs w:val="18"/>
                <w:lang w:eastAsia="en-CA"/>
              </w:rPr>
            </w:pPr>
          </w:p>
        </w:tc>
        <w:tc>
          <w:tcPr>
            <w:tcW w:w="556" w:type="dxa"/>
            <w:tcBorders>
              <w:top w:val="nil"/>
              <w:left w:val="nil"/>
              <w:bottom w:val="single" w:sz="4" w:space="0" w:color="auto"/>
              <w:right w:val="single" w:sz="4" w:space="0" w:color="auto"/>
            </w:tcBorders>
            <w:tcMar>
              <w:left w:w="58" w:type="dxa"/>
              <w:right w:w="58" w:type="dxa"/>
            </w:tcMar>
            <w:vAlign w:val="center"/>
          </w:tcPr>
          <w:p w14:paraId="38009E39" w14:textId="77777777" w:rsidR="00DA5656" w:rsidRPr="009C3A21" w:rsidRDefault="00DA5656" w:rsidP="00DA5656">
            <w:pPr>
              <w:jc w:val="center"/>
              <w:rPr>
                <w:sz w:val="18"/>
                <w:szCs w:val="18"/>
                <w:lang w:eastAsia="en-CA"/>
              </w:rPr>
            </w:pPr>
            <w:r w:rsidRPr="009C3A21">
              <w:rPr>
                <w:sz w:val="18"/>
                <w:szCs w:val="18"/>
              </w:rPr>
              <w:t>1</w:t>
            </w:r>
          </w:p>
        </w:tc>
        <w:tc>
          <w:tcPr>
            <w:tcW w:w="500" w:type="dxa"/>
            <w:tcBorders>
              <w:top w:val="nil"/>
              <w:left w:val="nil"/>
              <w:bottom w:val="single" w:sz="4" w:space="0" w:color="auto"/>
              <w:right w:val="single" w:sz="4" w:space="0" w:color="auto"/>
            </w:tcBorders>
            <w:tcMar>
              <w:left w:w="58" w:type="dxa"/>
              <w:right w:w="58" w:type="dxa"/>
            </w:tcMar>
            <w:vAlign w:val="center"/>
          </w:tcPr>
          <w:p w14:paraId="38009E3A" w14:textId="77777777" w:rsidR="00DA5656" w:rsidRPr="009C3A21" w:rsidRDefault="00DA5656" w:rsidP="00DA5656">
            <w:pPr>
              <w:jc w:val="center"/>
              <w:rPr>
                <w:sz w:val="18"/>
                <w:szCs w:val="18"/>
                <w:lang w:eastAsia="en-CA"/>
              </w:rPr>
            </w:pPr>
            <w:r w:rsidRPr="009C3A21">
              <w:rPr>
                <w:sz w:val="18"/>
                <w:szCs w:val="18"/>
              </w:rPr>
              <w:t>98.6</w:t>
            </w:r>
          </w:p>
        </w:tc>
        <w:tc>
          <w:tcPr>
            <w:tcW w:w="528" w:type="dxa"/>
            <w:tcBorders>
              <w:top w:val="nil"/>
              <w:left w:val="nil"/>
              <w:bottom w:val="single" w:sz="4" w:space="0" w:color="auto"/>
              <w:right w:val="single" w:sz="4" w:space="0" w:color="auto"/>
            </w:tcBorders>
            <w:tcMar>
              <w:left w:w="58" w:type="dxa"/>
              <w:right w:w="58" w:type="dxa"/>
            </w:tcMar>
            <w:vAlign w:val="center"/>
          </w:tcPr>
          <w:p w14:paraId="38009E3B" w14:textId="77777777" w:rsidR="00DA5656" w:rsidRPr="009C3A21" w:rsidRDefault="00DA5656" w:rsidP="00DA5656">
            <w:pPr>
              <w:jc w:val="center"/>
              <w:rPr>
                <w:sz w:val="18"/>
                <w:szCs w:val="18"/>
                <w:lang w:eastAsia="en-CA"/>
              </w:rPr>
            </w:pPr>
            <w:r w:rsidRPr="009C3A21">
              <w:rPr>
                <w:sz w:val="18"/>
                <w:szCs w:val="18"/>
              </w:rPr>
              <w:t>8</w:t>
            </w:r>
          </w:p>
        </w:tc>
        <w:tc>
          <w:tcPr>
            <w:tcW w:w="703" w:type="dxa"/>
            <w:tcBorders>
              <w:top w:val="nil"/>
              <w:left w:val="nil"/>
              <w:bottom w:val="single" w:sz="4" w:space="0" w:color="auto"/>
              <w:right w:val="single" w:sz="4" w:space="0" w:color="auto"/>
            </w:tcBorders>
            <w:tcMar>
              <w:left w:w="58" w:type="dxa"/>
              <w:right w:w="58" w:type="dxa"/>
            </w:tcMar>
            <w:vAlign w:val="center"/>
          </w:tcPr>
          <w:p w14:paraId="38009E3C" w14:textId="77777777" w:rsidR="00DA5656" w:rsidRPr="009C3A21" w:rsidRDefault="00DA5656" w:rsidP="00DA5656">
            <w:pPr>
              <w:jc w:val="center"/>
              <w:rPr>
                <w:sz w:val="18"/>
                <w:szCs w:val="18"/>
                <w:lang w:eastAsia="en-CA"/>
              </w:rPr>
            </w:pPr>
            <w:r w:rsidRPr="009C3A21">
              <w:rPr>
                <w:sz w:val="18"/>
                <w:szCs w:val="18"/>
              </w:rPr>
              <w:t>98.6</w:t>
            </w:r>
          </w:p>
        </w:tc>
        <w:tc>
          <w:tcPr>
            <w:tcW w:w="528" w:type="dxa"/>
            <w:tcBorders>
              <w:top w:val="nil"/>
              <w:left w:val="nil"/>
              <w:bottom w:val="single" w:sz="4" w:space="0" w:color="auto"/>
              <w:right w:val="single" w:sz="4" w:space="0" w:color="auto"/>
            </w:tcBorders>
            <w:tcMar>
              <w:left w:w="58" w:type="dxa"/>
              <w:right w:w="58" w:type="dxa"/>
            </w:tcMar>
            <w:vAlign w:val="center"/>
          </w:tcPr>
          <w:p w14:paraId="38009E3D" w14:textId="77777777" w:rsidR="00DA5656" w:rsidRPr="009C3A21" w:rsidRDefault="00DA5656" w:rsidP="00DA5656">
            <w:pPr>
              <w:jc w:val="center"/>
              <w:rPr>
                <w:sz w:val="18"/>
                <w:szCs w:val="18"/>
                <w:lang w:eastAsia="en-CA"/>
              </w:rPr>
            </w:pPr>
            <w:r w:rsidRPr="009C3A21">
              <w:rPr>
                <w:sz w:val="18"/>
                <w:szCs w:val="18"/>
              </w:rPr>
              <w:t>0</w:t>
            </w:r>
          </w:p>
        </w:tc>
        <w:tc>
          <w:tcPr>
            <w:tcW w:w="616" w:type="dxa"/>
            <w:tcBorders>
              <w:top w:val="nil"/>
              <w:left w:val="nil"/>
              <w:bottom w:val="single" w:sz="4" w:space="0" w:color="auto"/>
              <w:right w:val="single" w:sz="4" w:space="0" w:color="auto"/>
            </w:tcBorders>
            <w:tcMar>
              <w:left w:w="58" w:type="dxa"/>
              <w:right w:w="58" w:type="dxa"/>
            </w:tcMar>
            <w:vAlign w:val="center"/>
          </w:tcPr>
          <w:p w14:paraId="38009E3E" w14:textId="77777777" w:rsidR="00DA5656" w:rsidRPr="009C3A21" w:rsidRDefault="00DA5656" w:rsidP="00DA5656">
            <w:pPr>
              <w:jc w:val="center"/>
              <w:rPr>
                <w:sz w:val="18"/>
                <w:szCs w:val="18"/>
                <w:lang w:eastAsia="en-CA"/>
              </w:rPr>
            </w:pPr>
            <w:r w:rsidRPr="009C3A21">
              <w:rPr>
                <w:sz w:val="18"/>
                <w:szCs w:val="18"/>
              </w:rPr>
              <w:t>93.8</w:t>
            </w:r>
          </w:p>
        </w:tc>
        <w:tc>
          <w:tcPr>
            <w:tcW w:w="528" w:type="dxa"/>
            <w:tcBorders>
              <w:top w:val="nil"/>
              <w:left w:val="nil"/>
              <w:bottom w:val="single" w:sz="4" w:space="0" w:color="auto"/>
              <w:right w:val="single" w:sz="4" w:space="0" w:color="auto"/>
            </w:tcBorders>
            <w:tcMar>
              <w:left w:w="58" w:type="dxa"/>
              <w:right w:w="58" w:type="dxa"/>
            </w:tcMar>
            <w:vAlign w:val="center"/>
          </w:tcPr>
          <w:p w14:paraId="38009E3F" w14:textId="77777777" w:rsidR="00DA5656" w:rsidRPr="009C3A21" w:rsidRDefault="00DA5656" w:rsidP="00DA5656">
            <w:pPr>
              <w:jc w:val="center"/>
              <w:rPr>
                <w:sz w:val="18"/>
                <w:szCs w:val="18"/>
                <w:lang w:eastAsia="en-CA"/>
              </w:rPr>
            </w:pPr>
            <w:r w:rsidRPr="009C3A21">
              <w:rPr>
                <w:sz w:val="18"/>
                <w:szCs w:val="18"/>
              </w:rPr>
              <w:t>7</w:t>
            </w:r>
          </w:p>
        </w:tc>
        <w:tc>
          <w:tcPr>
            <w:tcW w:w="616" w:type="dxa"/>
            <w:tcBorders>
              <w:top w:val="nil"/>
              <w:left w:val="nil"/>
              <w:bottom w:val="single" w:sz="4" w:space="0" w:color="auto"/>
              <w:right w:val="single" w:sz="4" w:space="0" w:color="auto"/>
            </w:tcBorders>
            <w:tcMar>
              <w:left w:w="58" w:type="dxa"/>
              <w:right w:w="58" w:type="dxa"/>
            </w:tcMar>
            <w:vAlign w:val="center"/>
          </w:tcPr>
          <w:p w14:paraId="38009E40" w14:textId="77777777" w:rsidR="00DA5656" w:rsidRPr="009C3A21" w:rsidRDefault="00DA5656" w:rsidP="00DA5656">
            <w:pPr>
              <w:jc w:val="center"/>
              <w:rPr>
                <w:sz w:val="18"/>
                <w:szCs w:val="18"/>
                <w:lang w:eastAsia="en-CA"/>
              </w:rPr>
            </w:pPr>
            <w:r w:rsidRPr="009C3A21">
              <w:rPr>
                <w:sz w:val="18"/>
                <w:szCs w:val="18"/>
              </w:rPr>
              <w:t>99.3</w:t>
            </w:r>
          </w:p>
        </w:tc>
        <w:tc>
          <w:tcPr>
            <w:tcW w:w="658" w:type="dxa"/>
            <w:tcBorders>
              <w:top w:val="nil"/>
              <w:left w:val="nil"/>
              <w:bottom w:val="single" w:sz="4" w:space="0" w:color="auto"/>
              <w:right w:val="single" w:sz="4" w:space="0" w:color="auto"/>
            </w:tcBorders>
            <w:tcMar>
              <w:left w:w="58" w:type="dxa"/>
              <w:right w:w="58" w:type="dxa"/>
            </w:tcMar>
            <w:vAlign w:val="center"/>
          </w:tcPr>
          <w:p w14:paraId="38009E41" w14:textId="77777777" w:rsidR="00DA5656" w:rsidRPr="009C3A21" w:rsidRDefault="00DA5656" w:rsidP="00DA5656">
            <w:pPr>
              <w:jc w:val="center"/>
              <w:rPr>
                <w:sz w:val="18"/>
                <w:szCs w:val="18"/>
                <w:lang w:eastAsia="en-CA"/>
              </w:rPr>
            </w:pPr>
            <w:r w:rsidRPr="009C3A21">
              <w:rPr>
                <w:sz w:val="18"/>
                <w:szCs w:val="18"/>
              </w:rPr>
              <w:t>0</w:t>
            </w:r>
          </w:p>
        </w:tc>
        <w:tc>
          <w:tcPr>
            <w:tcW w:w="485" w:type="dxa"/>
            <w:tcBorders>
              <w:top w:val="nil"/>
              <w:left w:val="nil"/>
              <w:bottom w:val="single" w:sz="4" w:space="0" w:color="auto"/>
              <w:right w:val="single" w:sz="4" w:space="0" w:color="auto"/>
            </w:tcBorders>
            <w:tcMar>
              <w:left w:w="58" w:type="dxa"/>
              <w:right w:w="58" w:type="dxa"/>
            </w:tcMar>
            <w:vAlign w:val="center"/>
          </w:tcPr>
          <w:p w14:paraId="38009E42" w14:textId="77777777" w:rsidR="00DA5656" w:rsidRPr="009C3A21" w:rsidRDefault="00DA5656" w:rsidP="00DA5656">
            <w:pPr>
              <w:jc w:val="center"/>
              <w:rPr>
                <w:sz w:val="18"/>
                <w:szCs w:val="18"/>
                <w:lang w:eastAsia="en-CA"/>
              </w:rPr>
            </w:pPr>
            <w:r w:rsidRPr="009C3A21">
              <w:rPr>
                <w:sz w:val="18"/>
                <w:szCs w:val="18"/>
              </w:rPr>
              <w:t>97.2</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E43" w14:textId="77777777" w:rsidR="00DA5656" w:rsidRPr="009C3A21" w:rsidRDefault="00DA5656" w:rsidP="00DA5656">
            <w:pPr>
              <w:jc w:val="center"/>
              <w:rPr>
                <w:sz w:val="18"/>
                <w:szCs w:val="18"/>
              </w:rPr>
            </w:pPr>
            <w:r w:rsidRPr="009C3A21">
              <w:rPr>
                <w:sz w:val="18"/>
                <w:szCs w:val="18"/>
              </w:rPr>
              <w:t>3</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E44" w14:textId="77777777" w:rsidR="00DA5656" w:rsidRPr="009C3A21" w:rsidRDefault="00DA5656" w:rsidP="00DA5656">
            <w:pPr>
              <w:jc w:val="center"/>
              <w:rPr>
                <w:sz w:val="18"/>
                <w:szCs w:val="18"/>
              </w:rPr>
            </w:pPr>
            <w:r w:rsidRPr="009C3A21">
              <w:rPr>
                <w:sz w:val="18"/>
                <w:szCs w:val="18"/>
              </w:rPr>
              <w:t>96.5</w:t>
            </w:r>
          </w:p>
        </w:tc>
        <w:tc>
          <w:tcPr>
            <w:tcW w:w="727" w:type="dxa"/>
            <w:tcBorders>
              <w:top w:val="nil"/>
              <w:left w:val="nil"/>
              <w:bottom w:val="single" w:sz="4" w:space="0" w:color="auto"/>
              <w:right w:val="single" w:sz="4" w:space="0" w:color="auto"/>
            </w:tcBorders>
            <w:vAlign w:val="center"/>
          </w:tcPr>
          <w:p w14:paraId="38009E45" w14:textId="77777777" w:rsidR="00DA5656" w:rsidRPr="009C3A21" w:rsidRDefault="00DA5656" w:rsidP="00DA5656">
            <w:pPr>
              <w:jc w:val="center"/>
              <w:rPr>
                <w:sz w:val="18"/>
                <w:szCs w:val="18"/>
              </w:rPr>
            </w:pPr>
          </w:p>
        </w:tc>
        <w:tc>
          <w:tcPr>
            <w:tcW w:w="567" w:type="dxa"/>
            <w:tcBorders>
              <w:top w:val="nil"/>
              <w:left w:val="nil"/>
              <w:bottom w:val="single" w:sz="4" w:space="0" w:color="auto"/>
              <w:right w:val="single" w:sz="4" w:space="0" w:color="auto"/>
            </w:tcBorders>
            <w:vAlign w:val="center"/>
          </w:tcPr>
          <w:p w14:paraId="38009E46" w14:textId="77777777" w:rsidR="00DA5656" w:rsidRPr="009C3A21" w:rsidRDefault="00DA5656" w:rsidP="00DA5656">
            <w:pPr>
              <w:jc w:val="center"/>
              <w:rPr>
                <w:sz w:val="18"/>
                <w:szCs w:val="18"/>
              </w:rPr>
            </w:pPr>
          </w:p>
        </w:tc>
      </w:tr>
      <w:tr w:rsidR="00DA5656" w:rsidRPr="009C3A21" w14:paraId="38009E59" w14:textId="77777777" w:rsidTr="00DA5656">
        <w:trPr>
          <w:trHeight w:val="72"/>
          <w:jc w:val="center"/>
        </w:trPr>
        <w:tc>
          <w:tcPr>
            <w:tcW w:w="988" w:type="dxa"/>
            <w:tcBorders>
              <w:top w:val="nil"/>
              <w:left w:val="single" w:sz="4" w:space="0" w:color="auto"/>
              <w:bottom w:val="single" w:sz="4" w:space="0" w:color="auto"/>
              <w:right w:val="single" w:sz="4" w:space="0" w:color="auto"/>
            </w:tcBorders>
            <w:noWrap/>
            <w:tcMar>
              <w:left w:w="58" w:type="dxa"/>
              <w:right w:w="58" w:type="dxa"/>
            </w:tcMar>
            <w:hideMark/>
          </w:tcPr>
          <w:p w14:paraId="38009E48" w14:textId="77777777" w:rsidR="00DA5656" w:rsidRPr="009C3A21" w:rsidRDefault="00DA5656" w:rsidP="00DA5656">
            <w:pPr>
              <w:rPr>
                <w:sz w:val="18"/>
                <w:szCs w:val="18"/>
                <w:lang w:eastAsia="en-CA"/>
              </w:rPr>
            </w:pPr>
            <w:r>
              <w:rPr>
                <w:rFonts w:hint="eastAsia"/>
                <w:sz w:val="18"/>
                <w:szCs w:val="18"/>
                <w:lang w:eastAsia="zh-CN"/>
              </w:rPr>
              <w:t>十二月后</w:t>
            </w:r>
          </w:p>
        </w:tc>
        <w:tc>
          <w:tcPr>
            <w:tcW w:w="529" w:type="dxa"/>
            <w:tcBorders>
              <w:top w:val="nil"/>
              <w:left w:val="nil"/>
              <w:bottom w:val="single" w:sz="4" w:space="0" w:color="auto"/>
              <w:right w:val="single" w:sz="4" w:space="0" w:color="auto"/>
            </w:tcBorders>
            <w:tcMar>
              <w:left w:w="58" w:type="dxa"/>
              <w:right w:w="58" w:type="dxa"/>
            </w:tcMar>
            <w:vAlign w:val="center"/>
          </w:tcPr>
          <w:p w14:paraId="38009E49" w14:textId="77777777" w:rsidR="00DA5656" w:rsidRPr="009C3A21" w:rsidRDefault="00DA5656" w:rsidP="00DA5656">
            <w:pPr>
              <w:jc w:val="center"/>
              <w:rPr>
                <w:sz w:val="18"/>
                <w:szCs w:val="18"/>
                <w:lang w:eastAsia="en-CA"/>
              </w:rPr>
            </w:pPr>
            <w:r w:rsidRPr="009C3A21">
              <w:rPr>
                <w:sz w:val="18"/>
                <w:szCs w:val="18"/>
              </w:rPr>
              <w:t>2</w:t>
            </w:r>
          </w:p>
        </w:tc>
        <w:tc>
          <w:tcPr>
            <w:tcW w:w="616" w:type="dxa"/>
            <w:tcBorders>
              <w:top w:val="nil"/>
              <w:left w:val="nil"/>
              <w:bottom w:val="single" w:sz="4" w:space="0" w:color="auto"/>
              <w:right w:val="single" w:sz="4" w:space="0" w:color="auto"/>
            </w:tcBorders>
            <w:tcMar>
              <w:left w:w="58" w:type="dxa"/>
              <w:right w:w="58" w:type="dxa"/>
            </w:tcMar>
            <w:vAlign w:val="center"/>
          </w:tcPr>
          <w:p w14:paraId="38009E4A" w14:textId="77777777" w:rsidR="00DA5656" w:rsidRPr="009C3A21" w:rsidRDefault="00DA5656" w:rsidP="00DA5656">
            <w:pPr>
              <w:ind w:left="-109" w:right="-108"/>
              <w:jc w:val="center"/>
              <w:rPr>
                <w:sz w:val="18"/>
                <w:szCs w:val="18"/>
                <w:lang w:eastAsia="en-CA"/>
              </w:rPr>
            </w:pPr>
            <w:r w:rsidRPr="009C3A21">
              <w:rPr>
                <w:sz w:val="18"/>
                <w:szCs w:val="18"/>
              </w:rPr>
              <w:t>100.0</w:t>
            </w:r>
          </w:p>
        </w:tc>
        <w:tc>
          <w:tcPr>
            <w:tcW w:w="556" w:type="dxa"/>
            <w:tcBorders>
              <w:top w:val="nil"/>
              <w:left w:val="nil"/>
              <w:bottom w:val="single" w:sz="4" w:space="0" w:color="auto"/>
              <w:right w:val="single" w:sz="4" w:space="0" w:color="auto"/>
            </w:tcBorders>
            <w:tcMar>
              <w:left w:w="58" w:type="dxa"/>
              <w:right w:w="58" w:type="dxa"/>
            </w:tcMar>
            <w:vAlign w:val="center"/>
          </w:tcPr>
          <w:p w14:paraId="38009E4B" w14:textId="77777777" w:rsidR="00DA5656" w:rsidRPr="009C3A21" w:rsidRDefault="00DA5656" w:rsidP="00DA5656">
            <w:pPr>
              <w:jc w:val="center"/>
              <w:rPr>
                <w:sz w:val="18"/>
                <w:szCs w:val="18"/>
                <w:lang w:eastAsia="en-CA"/>
              </w:rPr>
            </w:pPr>
            <w:r w:rsidRPr="009C3A21">
              <w:rPr>
                <w:sz w:val="18"/>
                <w:szCs w:val="18"/>
              </w:rPr>
              <w:t>2</w:t>
            </w:r>
          </w:p>
        </w:tc>
        <w:tc>
          <w:tcPr>
            <w:tcW w:w="500" w:type="dxa"/>
            <w:tcBorders>
              <w:top w:val="nil"/>
              <w:left w:val="nil"/>
              <w:bottom w:val="single" w:sz="4" w:space="0" w:color="auto"/>
              <w:right w:val="single" w:sz="4" w:space="0" w:color="auto"/>
            </w:tcBorders>
            <w:tcMar>
              <w:left w:w="58" w:type="dxa"/>
              <w:right w:w="58" w:type="dxa"/>
            </w:tcMar>
            <w:vAlign w:val="center"/>
          </w:tcPr>
          <w:p w14:paraId="38009E4C" w14:textId="77777777" w:rsidR="00DA5656" w:rsidRPr="009C3A21" w:rsidRDefault="00DA5656" w:rsidP="00DA5656">
            <w:pPr>
              <w:ind w:left="-208" w:right="-140"/>
              <w:jc w:val="center"/>
              <w:rPr>
                <w:sz w:val="18"/>
                <w:szCs w:val="18"/>
                <w:lang w:eastAsia="en-CA"/>
              </w:rPr>
            </w:pPr>
            <w:r w:rsidRPr="009C3A21">
              <w:rPr>
                <w:sz w:val="18"/>
                <w:szCs w:val="18"/>
              </w:rPr>
              <w:t>100.0</w:t>
            </w:r>
          </w:p>
        </w:tc>
        <w:tc>
          <w:tcPr>
            <w:tcW w:w="528" w:type="dxa"/>
            <w:tcBorders>
              <w:top w:val="nil"/>
              <w:left w:val="nil"/>
              <w:bottom w:val="single" w:sz="4" w:space="0" w:color="auto"/>
              <w:right w:val="single" w:sz="4" w:space="0" w:color="auto"/>
            </w:tcBorders>
            <w:tcMar>
              <w:left w:w="58" w:type="dxa"/>
              <w:right w:w="58" w:type="dxa"/>
            </w:tcMar>
            <w:vAlign w:val="center"/>
          </w:tcPr>
          <w:p w14:paraId="38009E4D" w14:textId="77777777" w:rsidR="00DA5656" w:rsidRPr="009C3A21" w:rsidRDefault="00DA5656" w:rsidP="00DA5656">
            <w:pPr>
              <w:jc w:val="center"/>
              <w:rPr>
                <w:sz w:val="18"/>
                <w:szCs w:val="18"/>
                <w:lang w:eastAsia="en-CA"/>
              </w:rPr>
            </w:pPr>
            <w:r w:rsidRPr="009C3A21">
              <w:rPr>
                <w:sz w:val="18"/>
                <w:szCs w:val="18"/>
              </w:rPr>
              <w:t>2</w:t>
            </w:r>
          </w:p>
        </w:tc>
        <w:tc>
          <w:tcPr>
            <w:tcW w:w="703" w:type="dxa"/>
            <w:tcBorders>
              <w:top w:val="nil"/>
              <w:left w:val="nil"/>
              <w:bottom w:val="single" w:sz="4" w:space="0" w:color="auto"/>
              <w:right w:val="single" w:sz="4" w:space="0" w:color="auto"/>
            </w:tcBorders>
            <w:tcMar>
              <w:left w:w="58" w:type="dxa"/>
              <w:right w:w="58" w:type="dxa"/>
            </w:tcMar>
            <w:vAlign w:val="center"/>
          </w:tcPr>
          <w:p w14:paraId="38009E4E" w14:textId="77777777" w:rsidR="00DA5656" w:rsidRPr="009C3A21" w:rsidRDefault="00DA5656" w:rsidP="00DA5656">
            <w:pPr>
              <w:ind w:left="-121" w:right="-96"/>
              <w:jc w:val="center"/>
              <w:rPr>
                <w:sz w:val="18"/>
                <w:szCs w:val="18"/>
                <w:lang w:eastAsia="en-CA"/>
              </w:rPr>
            </w:pPr>
            <w:r w:rsidRPr="009C3A21">
              <w:rPr>
                <w:sz w:val="18"/>
                <w:szCs w:val="18"/>
              </w:rPr>
              <w:t>100.0</w:t>
            </w:r>
          </w:p>
        </w:tc>
        <w:tc>
          <w:tcPr>
            <w:tcW w:w="528" w:type="dxa"/>
            <w:tcBorders>
              <w:top w:val="nil"/>
              <w:left w:val="nil"/>
              <w:bottom w:val="single" w:sz="4" w:space="0" w:color="auto"/>
              <w:right w:val="single" w:sz="4" w:space="0" w:color="auto"/>
            </w:tcBorders>
            <w:tcMar>
              <w:left w:w="58" w:type="dxa"/>
              <w:right w:w="58" w:type="dxa"/>
            </w:tcMar>
            <w:vAlign w:val="center"/>
          </w:tcPr>
          <w:p w14:paraId="38009E4F" w14:textId="77777777" w:rsidR="00DA5656" w:rsidRPr="009C3A21" w:rsidRDefault="00DA5656" w:rsidP="00DA5656">
            <w:pPr>
              <w:jc w:val="center"/>
              <w:rPr>
                <w:sz w:val="18"/>
                <w:szCs w:val="18"/>
                <w:lang w:eastAsia="en-CA"/>
              </w:rPr>
            </w:pPr>
            <w:r w:rsidRPr="009C3A21">
              <w:rPr>
                <w:sz w:val="18"/>
                <w:szCs w:val="18"/>
              </w:rPr>
              <w:t>9</w:t>
            </w:r>
          </w:p>
        </w:tc>
        <w:tc>
          <w:tcPr>
            <w:tcW w:w="616" w:type="dxa"/>
            <w:tcBorders>
              <w:top w:val="nil"/>
              <w:left w:val="nil"/>
              <w:bottom w:val="single" w:sz="4" w:space="0" w:color="auto"/>
              <w:right w:val="single" w:sz="4" w:space="0" w:color="auto"/>
            </w:tcBorders>
            <w:tcMar>
              <w:left w:w="58" w:type="dxa"/>
              <w:right w:w="58" w:type="dxa"/>
            </w:tcMar>
            <w:vAlign w:val="center"/>
          </w:tcPr>
          <w:p w14:paraId="38009E50" w14:textId="77777777" w:rsidR="00DA5656" w:rsidRPr="009C3A21" w:rsidRDefault="00DA5656" w:rsidP="00DA5656">
            <w:pPr>
              <w:ind w:left="-176" w:right="-41"/>
              <w:jc w:val="center"/>
              <w:rPr>
                <w:sz w:val="18"/>
                <w:szCs w:val="18"/>
                <w:lang w:eastAsia="en-CA"/>
              </w:rPr>
            </w:pPr>
            <w:r w:rsidRPr="009C3A21">
              <w:rPr>
                <w:sz w:val="18"/>
                <w:szCs w:val="18"/>
              </w:rPr>
              <w:t>100.0</w:t>
            </w:r>
          </w:p>
        </w:tc>
        <w:tc>
          <w:tcPr>
            <w:tcW w:w="528" w:type="dxa"/>
            <w:tcBorders>
              <w:top w:val="nil"/>
              <w:left w:val="nil"/>
              <w:bottom w:val="single" w:sz="4" w:space="0" w:color="auto"/>
              <w:right w:val="single" w:sz="4" w:space="0" w:color="auto"/>
            </w:tcBorders>
            <w:tcMar>
              <w:left w:w="58" w:type="dxa"/>
              <w:right w:w="58" w:type="dxa"/>
            </w:tcMar>
            <w:vAlign w:val="center"/>
          </w:tcPr>
          <w:p w14:paraId="38009E51" w14:textId="77777777" w:rsidR="00DA5656" w:rsidRPr="009C3A21" w:rsidRDefault="00DA5656" w:rsidP="00DA5656">
            <w:pPr>
              <w:jc w:val="center"/>
              <w:rPr>
                <w:sz w:val="18"/>
                <w:szCs w:val="18"/>
                <w:lang w:eastAsia="en-CA"/>
              </w:rPr>
            </w:pPr>
            <w:r w:rsidRPr="009C3A21">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38009E52" w14:textId="77777777" w:rsidR="00DA5656" w:rsidRPr="009C3A21" w:rsidRDefault="00DA5656" w:rsidP="00DA5656">
            <w:pPr>
              <w:ind w:left="-108" w:right="-127"/>
              <w:jc w:val="center"/>
              <w:rPr>
                <w:sz w:val="18"/>
                <w:szCs w:val="18"/>
                <w:lang w:eastAsia="en-CA"/>
              </w:rPr>
            </w:pPr>
            <w:r w:rsidRPr="009C3A21">
              <w:rPr>
                <w:sz w:val="18"/>
                <w:szCs w:val="18"/>
              </w:rPr>
              <w:t>100.0</w:t>
            </w:r>
          </w:p>
        </w:tc>
        <w:tc>
          <w:tcPr>
            <w:tcW w:w="658" w:type="dxa"/>
            <w:tcBorders>
              <w:top w:val="nil"/>
              <w:left w:val="nil"/>
              <w:bottom w:val="single" w:sz="4" w:space="0" w:color="auto"/>
              <w:right w:val="single" w:sz="4" w:space="0" w:color="auto"/>
            </w:tcBorders>
            <w:tcMar>
              <w:left w:w="58" w:type="dxa"/>
              <w:right w:w="58" w:type="dxa"/>
            </w:tcMar>
            <w:vAlign w:val="center"/>
          </w:tcPr>
          <w:p w14:paraId="38009E53" w14:textId="77777777" w:rsidR="00DA5656" w:rsidRPr="009C3A21" w:rsidRDefault="00DA5656" w:rsidP="00DA5656">
            <w:pPr>
              <w:jc w:val="center"/>
              <w:rPr>
                <w:sz w:val="18"/>
                <w:szCs w:val="18"/>
                <w:lang w:eastAsia="en-CA"/>
              </w:rPr>
            </w:pPr>
            <w:r w:rsidRPr="009C3A21">
              <w:rPr>
                <w:sz w:val="18"/>
                <w:szCs w:val="18"/>
              </w:rPr>
              <w:t>4</w:t>
            </w:r>
          </w:p>
        </w:tc>
        <w:tc>
          <w:tcPr>
            <w:tcW w:w="485" w:type="dxa"/>
            <w:tcBorders>
              <w:top w:val="nil"/>
              <w:left w:val="nil"/>
              <w:bottom w:val="single" w:sz="4" w:space="0" w:color="auto"/>
              <w:right w:val="single" w:sz="4" w:space="0" w:color="auto"/>
            </w:tcBorders>
            <w:tcMar>
              <w:left w:w="58" w:type="dxa"/>
              <w:right w:w="58" w:type="dxa"/>
            </w:tcMar>
            <w:vAlign w:val="center"/>
          </w:tcPr>
          <w:p w14:paraId="38009E54" w14:textId="77777777" w:rsidR="00DA5656" w:rsidRPr="009C3A21" w:rsidRDefault="00DA5656" w:rsidP="00DA5656">
            <w:pPr>
              <w:ind w:left="-144" w:right="-61"/>
              <w:jc w:val="center"/>
              <w:rPr>
                <w:sz w:val="18"/>
                <w:szCs w:val="18"/>
                <w:lang w:eastAsia="en-CA"/>
              </w:rPr>
            </w:pPr>
            <w:r w:rsidRPr="009C3A21">
              <w:rPr>
                <w:sz w:val="18"/>
                <w:szCs w:val="18"/>
              </w:rPr>
              <w:t>100.0</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E55" w14:textId="77777777" w:rsidR="00DA5656" w:rsidRPr="009C3A21" w:rsidRDefault="00DA5656" w:rsidP="00DA5656">
            <w:pPr>
              <w:jc w:val="center"/>
              <w:rPr>
                <w:sz w:val="18"/>
                <w:szCs w:val="18"/>
              </w:rPr>
            </w:pPr>
            <w:r w:rsidRPr="009C3A21">
              <w:rPr>
                <w:sz w:val="18"/>
                <w:szCs w:val="18"/>
              </w:rPr>
              <w:t>4</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E56" w14:textId="77777777" w:rsidR="00DA5656" w:rsidRPr="009C3A21" w:rsidRDefault="00DA5656" w:rsidP="00DA5656">
            <w:pPr>
              <w:jc w:val="center"/>
              <w:rPr>
                <w:sz w:val="18"/>
                <w:szCs w:val="18"/>
              </w:rPr>
            </w:pPr>
            <w:r w:rsidRPr="009C3A21">
              <w:rPr>
                <w:sz w:val="18"/>
                <w:szCs w:val="18"/>
              </w:rPr>
              <w:t>99.3</w:t>
            </w:r>
          </w:p>
        </w:tc>
        <w:tc>
          <w:tcPr>
            <w:tcW w:w="727" w:type="dxa"/>
            <w:tcBorders>
              <w:top w:val="nil"/>
              <w:left w:val="nil"/>
              <w:bottom w:val="single" w:sz="4" w:space="0" w:color="auto"/>
              <w:right w:val="single" w:sz="4" w:space="0" w:color="auto"/>
            </w:tcBorders>
            <w:vAlign w:val="center"/>
          </w:tcPr>
          <w:p w14:paraId="38009E57" w14:textId="77777777" w:rsidR="00DA5656" w:rsidRPr="009C3A21" w:rsidRDefault="00DA5656" w:rsidP="00DA5656">
            <w:pPr>
              <w:jc w:val="center"/>
              <w:rPr>
                <w:sz w:val="18"/>
                <w:szCs w:val="18"/>
              </w:rPr>
            </w:pPr>
          </w:p>
        </w:tc>
        <w:tc>
          <w:tcPr>
            <w:tcW w:w="567" w:type="dxa"/>
            <w:tcBorders>
              <w:top w:val="nil"/>
              <w:left w:val="nil"/>
              <w:bottom w:val="single" w:sz="4" w:space="0" w:color="auto"/>
              <w:right w:val="single" w:sz="4" w:space="0" w:color="auto"/>
            </w:tcBorders>
            <w:vAlign w:val="center"/>
          </w:tcPr>
          <w:p w14:paraId="38009E58" w14:textId="77777777" w:rsidR="00DA5656" w:rsidRPr="009C3A21" w:rsidRDefault="00DA5656" w:rsidP="00DA5656">
            <w:pPr>
              <w:jc w:val="center"/>
              <w:rPr>
                <w:sz w:val="18"/>
                <w:szCs w:val="18"/>
              </w:rPr>
            </w:pPr>
          </w:p>
        </w:tc>
      </w:tr>
      <w:tr w:rsidR="00DA5656" w:rsidRPr="009C3A21" w14:paraId="38009E6B" w14:textId="77777777" w:rsidTr="00DA5656">
        <w:trPr>
          <w:trHeight w:val="72"/>
          <w:jc w:val="center"/>
        </w:trPr>
        <w:tc>
          <w:tcPr>
            <w:tcW w:w="988" w:type="dxa"/>
            <w:tcBorders>
              <w:top w:val="nil"/>
              <w:left w:val="single" w:sz="4" w:space="0" w:color="auto"/>
              <w:bottom w:val="single" w:sz="4" w:space="0" w:color="auto"/>
              <w:right w:val="single" w:sz="4" w:space="0" w:color="auto"/>
            </w:tcBorders>
            <w:noWrap/>
            <w:tcMar>
              <w:left w:w="58" w:type="dxa"/>
              <w:right w:w="58" w:type="dxa"/>
            </w:tcMar>
            <w:hideMark/>
          </w:tcPr>
          <w:p w14:paraId="38009E5A" w14:textId="77777777" w:rsidR="00DA5656" w:rsidRPr="009C3A21" w:rsidRDefault="00DA5656" w:rsidP="00DA5656">
            <w:pPr>
              <w:rPr>
                <w:b/>
                <w:bCs/>
                <w:sz w:val="18"/>
                <w:szCs w:val="18"/>
                <w:lang w:eastAsia="en-CA"/>
              </w:rPr>
            </w:pPr>
            <w:r>
              <w:rPr>
                <w:rFonts w:hint="eastAsia"/>
                <w:b/>
                <w:bCs/>
                <w:sz w:val="18"/>
                <w:szCs w:val="18"/>
                <w:lang w:eastAsia="zh-CN"/>
              </w:rPr>
              <w:t>总计</w:t>
            </w:r>
          </w:p>
        </w:tc>
        <w:tc>
          <w:tcPr>
            <w:tcW w:w="529" w:type="dxa"/>
            <w:tcBorders>
              <w:top w:val="nil"/>
              <w:left w:val="nil"/>
              <w:bottom w:val="single" w:sz="4" w:space="0" w:color="auto"/>
              <w:right w:val="single" w:sz="4" w:space="0" w:color="auto"/>
            </w:tcBorders>
            <w:tcMar>
              <w:left w:w="58" w:type="dxa"/>
              <w:right w:w="58" w:type="dxa"/>
            </w:tcMar>
            <w:vAlign w:val="center"/>
          </w:tcPr>
          <w:p w14:paraId="38009E5B" w14:textId="77777777" w:rsidR="00DA5656" w:rsidRPr="009C3A21" w:rsidRDefault="00DA5656" w:rsidP="00DA5656">
            <w:pPr>
              <w:jc w:val="center"/>
              <w:rPr>
                <w:b/>
                <w:bCs/>
                <w:sz w:val="18"/>
                <w:szCs w:val="18"/>
                <w:lang w:eastAsia="en-CA"/>
              </w:rPr>
            </w:pPr>
            <w:r w:rsidRPr="009C3A21">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vAlign w:val="center"/>
          </w:tcPr>
          <w:p w14:paraId="38009E5C" w14:textId="77777777" w:rsidR="00DA5656" w:rsidRPr="009C3A21" w:rsidRDefault="00DA5656" w:rsidP="00DA5656">
            <w:pPr>
              <w:jc w:val="center"/>
              <w:rPr>
                <w:sz w:val="18"/>
                <w:szCs w:val="18"/>
                <w:lang w:eastAsia="en-CA"/>
              </w:rPr>
            </w:pPr>
          </w:p>
        </w:tc>
        <w:tc>
          <w:tcPr>
            <w:tcW w:w="556" w:type="dxa"/>
            <w:tcBorders>
              <w:top w:val="nil"/>
              <w:left w:val="nil"/>
              <w:bottom w:val="single" w:sz="4" w:space="0" w:color="auto"/>
              <w:right w:val="single" w:sz="4" w:space="0" w:color="auto"/>
            </w:tcBorders>
            <w:tcMar>
              <w:left w:w="58" w:type="dxa"/>
              <w:right w:w="58" w:type="dxa"/>
            </w:tcMar>
            <w:vAlign w:val="center"/>
          </w:tcPr>
          <w:p w14:paraId="38009E5D" w14:textId="77777777" w:rsidR="00DA5656" w:rsidRPr="009C3A21" w:rsidRDefault="00DA5656" w:rsidP="00DA5656">
            <w:pPr>
              <w:jc w:val="center"/>
              <w:rPr>
                <w:b/>
                <w:bCs/>
                <w:sz w:val="18"/>
                <w:szCs w:val="18"/>
                <w:lang w:eastAsia="en-CA"/>
              </w:rPr>
            </w:pPr>
            <w:r w:rsidRPr="009C3A21">
              <w:rPr>
                <w:b/>
                <w:bCs/>
                <w:sz w:val="18"/>
                <w:szCs w:val="18"/>
              </w:rPr>
              <w:t>144</w:t>
            </w:r>
          </w:p>
        </w:tc>
        <w:tc>
          <w:tcPr>
            <w:tcW w:w="500" w:type="dxa"/>
            <w:tcBorders>
              <w:top w:val="nil"/>
              <w:left w:val="nil"/>
              <w:bottom w:val="single" w:sz="4" w:space="0" w:color="auto"/>
              <w:right w:val="single" w:sz="4" w:space="0" w:color="auto"/>
            </w:tcBorders>
            <w:tcMar>
              <w:left w:w="58" w:type="dxa"/>
              <w:right w:w="58" w:type="dxa"/>
            </w:tcMar>
            <w:vAlign w:val="center"/>
          </w:tcPr>
          <w:p w14:paraId="38009E5E" w14:textId="77777777" w:rsidR="00DA5656" w:rsidRPr="009C3A21" w:rsidRDefault="00DA5656" w:rsidP="00DA5656">
            <w:pPr>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38009E5F" w14:textId="77777777" w:rsidR="00DA5656" w:rsidRPr="009C3A21" w:rsidRDefault="00DA5656" w:rsidP="00DA5656">
            <w:pPr>
              <w:jc w:val="center"/>
              <w:rPr>
                <w:b/>
                <w:bCs/>
                <w:sz w:val="18"/>
                <w:szCs w:val="18"/>
                <w:lang w:eastAsia="en-CA"/>
              </w:rPr>
            </w:pPr>
            <w:r w:rsidRPr="009C3A21">
              <w:rPr>
                <w:b/>
                <w:bCs/>
                <w:sz w:val="18"/>
                <w:szCs w:val="18"/>
              </w:rPr>
              <w:t>144</w:t>
            </w:r>
          </w:p>
        </w:tc>
        <w:tc>
          <w:tcPr>
            <w:tcW w:w="703" w:type="dxa"/>
            <w:tcBorders>
              <w:top w:val="nil"/>
              <w:left w:val="nil"/>
              <w:bottom w:val="single" w:sz="4" w:space="0" w:color="auto"/>
              <w:right w:val="single" w:sz="4" w:space="0" w:color="auto"/>
            </w:tcBorders>
            <w:tcMar>
              <w:left w:w="58" w:type="dxa"/>
              <w:right w:w="58" w:type="dxa"/>
            </w:tcMar>
            <w:vAlign w:val="center"/>
          </w:tcPr>
          <w:p w14:paraId="38009E60" w14:textId="77777777" w:rsidR="00DA5656" w:rsidRPr="009C3A21" w:rsidRDefault="00DA5656" w:rsidP="00DA5656">
            <w:pPr>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38009E61" w14:textId="77777777" w:rsidR="00DA5656" w:rsidRPr="009C3A21" w:rsidRDefault="00DA5656" w:rsidP="00DA5656">
            <w:pPr>
              <w:jc w:val="center"/>
              <w:rPr>
                <w:b/>
                <w:bCs/>
                <w:sz w:val="18"/>
                <w:szCs w:val="18"/>
                <w:lang w:eastAsia="en-CA"/>
              </w:rPr>
            </w:pPr>
            <w:r w:rsidRPr="009C3A21">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vAlign w:val="center"/>
          </w:tcPr>
          <w:p w14:paraId="38009E62" w14:textId="77777777" w:rsidR="00DA5656" w:rsidRPr="009C3A21" w:rsidRDefault="00DA5656" w:rsidP="00DA5656">
            <w:pPr>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38009E63" w14:textId="77777777" w:rsidR="00DA5656" w:rsidRPr="009C3A21" w:rsidRDefault="00DA5656" w:rsidP="00DA5656">
            <w:pPr>
              <w:jc w:val="center"/>
              <w:rPr>
                <w:b/>
                <w:bCs/>
                <w:sz w:val="18"/>
                <w:szCs w:val="18"/>
                <w:lang w:eastAsia="en-CA"/>
              </w:rPr>
            </w:pPr>
            <w:r w:rsidRPr="009C3A21">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vAlign w:val="center"/>
          </w:tcPr>
          <w:p w14:paraId="38009E64" w14:textId="77777777" w:rsidR="00DA5656" w:rsidRPr="009C3A21" w:rsidRDefault="00DA5656" w:rsidP="00DA5656">
            <w:pPr>
              <w:jc w:val="center"/>
              <w:rPr>
                <w:sz w:val="18"/>
                <w:szCs w:val="18"/>
                <w:lang w:eastAsia="en-CA"/>
              </w:rPr>
            </w:pPr>
          </w:p>
        </w:tc>
        <w:tc>
          <w:tcPr>
            <w:tcW w:w="658" w:type="dxa"/>
            <w:tcBorders>
              <w:top w:val="nil"/>
              <w:left w:val="nil"/>
              <w:bottom w:val="single" w:sz="4" w:space="0" w:color="auto"/>
              <w:right w:val="single" w:sz="4" w:space="0" w:color="auto"/>
            </w:tcBorders>
            <w:tcMar>
              <w:left w:w="58" w:type="dxa"/>
              <w:right w:w="58" w:type="dxa"/>
            </w:tcMar>
            <w:vAlign w:val="center"/>
          </w:tcPr>
          <w:p w14:paraId="38009E65" w14:textId="77777777" w:rsidR="00DA5656" w:rsidRPr="009C3A21" w:rsidRDefault="00DA5656" w:rsidP="00DA5656">
            <w:pPr>
              <w:jc w:val="center"/>
              <w:rPr>
                <w:b/>
                <w:bCs/>
                <w:sz w:val="18"/>
                <w:szCs w:val="18"/>
                <w:lang w:eastAsia="en-CA"/>
              </w:rPr>
            </w:pPr>
            <w:r w:rsidRPr="009C3A21">
              <w:rPr>
                <w:b/>
                <w:bCs/>
                <w:sz w:val="18"/>
                <w:szCs w:val="18"/>
              </w:rPr>
              <w:t>144</w:t>
            </w:r>
          </w:p>
        </w:tc>
        <w:tc>
          <w:tcPr>
            <w:tcW w:w="485" w:type="dxa"/>
            <w:tcBorders>
              <w:top w:val="nil"/>
              <w:left w:val="nil"/>
              <w:bottom w:val="single" w:sz="4" w:space="0" w:color="auto"/>
              <w:right w:val="single" w:sz="4" w:space="0" w:color="auto"/>
            </w:tcBorders>
            <w:tcMar>
              <w:left w:w="58" w:type="dxa"/>
              <w:right w:w="58" w:type="dxa"/>
            </w:tcMar>
            <w:vAlign w:val="center"/>
          </w:tcPr>
          <w:p w14:paraId="38009E66" w14:textId="77777777" w:rsidR="00DA5656" w:rsidRPr="009C3A21" w:rsidRDefault="00DA5656" w:rsidP="00DA5656">
            <w:pPr>
              <w:jc w:val="center"/>
              <w:rPr>
                <w:sz w:val="18"/>
                <w:szCs w:val="18"/>
                <w:lang w:eastAsia="en-CA"/>
              </w:rPr>
            </w:pPr>
          </w:p>
        </w:tc>
        <w:tc>
          <w:tcPr>
            <w:tcW w:w="528" w:type="dxa"/>
            <w:tcBorders>
              <w:top w:val="nil"/>
              <w:left w:val="nil"/>
              <w:bottom w:val="single" w:sz="4" w:space="0" w:color="auto"/>
              <w:right w:val="single" w:sz="4" w:space="0" w:color="auto"/>
            </w:tcBorders>
            <w:noWrap/>
            <w:tcMar>
              <w:left w:w="58" w:type="dxa"/>
              <w:right w:w="58" w:type="dxa"/>
            </w:tcMar>
            <w:vAlign w:val="center"/>
          </w:tcPr>
          <w:p w14:paraId="38009E67" w14:textId="77777777" w:rsidR="00DA5656" w:rsidRPr="009C3A21" w:rsidRDefault="00DA5656" w:rsidP="00DA5656">
            <w:pPr>
              <w:jc w:val="center"/>
              <w:rPr>
                <w:b/>
                <w:sz w:val="18"/>
                <w:szCs w:val="18"/>
                <w:lang w:eastAsia="en-CA"/>
              </w:rPr>
            </w:pPr>
            <w:r w:rsidRPr="009C3A21">
              <w:rPr>
                <w:b/>
                <w:bCs/>
                <w:sz w:val="18"/>
                <w:szCs w:val="18"/>
              </w:rPr>
              <w:t>143</w:t>
            </w:r>
          </w:p>
        </w:tc>
        <w:tc>
          <w:tcPr>
            <w:tcW w:w="528" w:type="dxa"/>
            <w:tcBorders>
              <w:top w:val="nil"/>
              <w:left w:val="nil"/>
              <w:bottom w:val="single" w:sz="4" w:space="0" w:color="auto"/>
              <w:right w:val="single" w:sz="4" w:space="0" w:color="auto"/>
            </w:tcBorders>
            <w:noWrap/>
            <w:tcMar>
              <w:left w:w="58" w:type="dxa"/>
              <w:right w:w="58" w:type="dxa"/>
            </w:tcMar>
            <w:vAlign w:val="center"/>
          </w:tcPr>
          <w:p w14:paraId="38009E68" w14:textId="77777777" w:rsidR="00DA5656" w:rsidRPr="009C3A21" w:rsidRDefault="00DA5656" w:rsidP="00DA5656">
            <w:pPr>
              <w:jc w:val="center"/>
              <w:rPr>
                <w:sz w:val="18"/>
                <w:szCs w:val="18"/>
                <w:lang w:eastAsia="en-CA"/>
              </w:rPr>
            </w:pPr>
          </w:p>
        </w:tc>
        <w:tc>
          <w:tcPr>
            <w:tcW w:w="727" w:type="dxa"/>
            <w:tcBorders>
              <w:top w:val="nil"/>
              <w:left w:val="nil"/>
              <w:bottom w:val="single" w:sz="4" w:space="0" w:color="auto"/>
              <w:right w:val="single" w:sz="4" w:space="0" w:color="auto"/>
            </w:tcBorders>
            <w:vAlign w:val="center"/>
          </w:tcPr>
          <w:p w14:paraId="38009E69" w14:textId="77777777" w:rsidR="00DA5656" w:rsidRPr="009C3A21" w:rsidRDefault="00DA5656" w:rsidP="00DA5656">
            <w:pPr>
              <w:jc w:val="center"/>
              <w:rPr>
                <w:b/>
                <w:bCs/>
                <w:sz w:val="18"/>
                <w:szCs w:val="18"/>
              </w:rPr>
            </w:pPr>
            <w:r w:rsidRPr="009C3A21">
              <w:rPr>
                <w:b/>
                <w:bCs/>
                <w:sz w:val="18"/>
                <w:szCs w:val="18"/>
              </w:rPr>
              <w:t>135</w:t>
            </w:r>
          </w:p>
        </w:tc>
        <w:tc>
          <w:tcPr>
            <w:tcW w:w="567" w:type="dxa"/>
            <w:tcBorders>
              <w:top w:val="nil"/>
              <w:left w:val="nil"/>
              <w:bottom w:val="single" w:sz="4" w:space="0" w:color="auto"/>
              <w:right w:val="single" w:sz="4" w:space="0" w:color="auto"/>
            </w:tcBorders>
            <w:vAlign w:val="center"/>
          </w:tcPr>
          <w:p w14:paraId="38009E6A" w14:textId="77777777" w:rsidR="00DA5656" w:rsidRPr="009C3A21" w:rsidRDefault="00DA5656" w:rsidP="00DA5656">
            <w:pPr>
              <w:jc w:val="center"/>
              <w:rPr>
                <w:sz w:val="18"/>
                <w:szCs w:val="18"/>
              </w:rPr>
            </w:pPr>
          </w:p>
        </w:tc>
      </w:tr>
      <w:tr w:rsidR="00DA5656" w:rsidRPr="004C1DBB" w14:paraId="38009E7D" w14:textId="77777777" w:rsidTr="00DA5656">
        <w:trPr>
          <w:trHeight w:val="72"/>
          <w:jc w:val="center"/>
        </w:trPr>
        <w:tc>
          <w:tcPr>
            <w:tcW w:w="988" w:type="dxa"/>
            <w:tcBorders>
              <w:top w:val="nil"/>
              <w:left w:val="single" w:sz="4" w:space="0" w:color="auto"/>
              <w:bottom w:val="single" w:sz="4" w:space="0" w:color="auto"/>
              <w:right w:val="single" w:sz="4" w:space="0" w:color="auto"/>
            </w:tcBorders>
            <w:noWrap/>
            <w:tcMar>
              <w:left w:w="58" w:type="dxa"/>
              <w:right w:w="58" w:type="dxa"/>
            </w:tcMar>
            <w:hideMark/>
          </w:tcPr>
          <w:p w14:paraId="38009E6C" w14:textId="77777777" w:rsidR="00DA5656" w:rsidRPr="009C3A21" w:rsidRDefault="00DA5656" w:rsidP="00DA5656">
            <w:pPr>
              <w:jc w:val="left"/>
              <w:rPr>
                <w:b/>
                <w:bCs/>
                <w:sz w:val="18"/>
                <w:szCs w:val="18"/>
                <w:lang w:eastAsia="en-CA"/>
              </w:rPr>
            </w:pPr>
            <w:r>
              <w:rPr>
                <w:rFonts w:hint="eastAsia"/>
                <w:b/>
                <w:bCs/>
                <w:sz w:val="18"/>
                <w:szCs w:val="18"/>
                <w:lang w:eastAsia="zh-CN"/>
              </w:rPr>
              <w:t>待提交</w:t>
            </w:r>
          </w:p>
        </w:tc>
        <w:tc>
          <w:tcPr>
            <w:tcW w:w="529" w:type="dxa"/>
            <w:tcBorders>
              <w:top w:val="nil"/>
              <w:left w:val="nil"/>
              <w:bottom w:val="single" w:sz="4" w:space="0" w:color="auto"/>
              <w:right w:val="single" w:sz="4" w:space="0" w:color="auto"/>
            </w:tcBorders>
            <w:noWrap/>
            <w:tcMar>
              <w:left w:w="58" w:type="dxa"/>
              <w:right w:w="58" w:type="dxa"/>
            </w:tcMar>
            <w:vAlign w:val="bottom"/>
          </w:tcPr>
          <w:p w14:paraId="38009E6D" w14:textId="77777777" w:rsidR="00DA5656" w:rsidRPr="009C3A21" w:rsidRDefault="00DA5656" w:rsidP="00DA5656">
            <w:pPr>
              <w:jc w:val="center"/>
              <w:rPr>
                <w:b/>
                <w:bCs/>
                <w:sz w:val="18"/>
                <w:szCs w:val="18"/>
                <w:lang w:eastAsia="en-CA"/>
              </w:rPr>
            </w:pPr>
            <w:r w:rsidRPr="009C3A21">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vAlign w:val="bottom"/>
          </w:tcPr>
          <w:p w14:paraId="38009E6E" w14:textId="77777777" w:rsidR="00DA5656" w:rsidRPr="009C3A21" w:rsidRDefault="00DA5656" w:rsidP="00DA5656">
            <w:pPr>
              <w:jc w:val="center"/>
              <w:rPr>
                <w:b/>
                <w:bCs/>
                <w:sz w:val="18"/>
                <w:szCs w:val="18"/>
                <w:lang w:eastAsia="en-CA"/>
              </w:rPr>
            </w:pPr>
          </w:p>
        </w:tc>
        <w:tc>
          <w:tcPr>
            <w:tcW w:w="556" w:type="dxa"/>
            <w:tcBorders>
              <w:top w:val="nil"/>
              <w:left w:val="nil"/>
              <w:bottom w:val="single" w:sz="4" w:space="0" w:color="auto"/>
              <w:right w:val="single" w:sz="4" w:space="0" w:color="auto"/>
            </w:tcBorders>
            <w:noWrap/>
            <w:tcMar>
              <w:left w:w="58" w:type="dxa"/>
              <w:right w:w="58" w:type="dxa"/>
            </w:tcMar>
            <w:vAlign w:val="bottom"/>
          </w:tcPr>
          <w:p w14:paraId="38009E6F" w14:textId="77777777" w:rsidR="00DA5656" w:rsidRPr="009C3A21" w:rsidRDefault="00DA5656" w:rsidP="00DA5656">
            <w:pPr>
              <w:jc w:val="center"/>
              <w:rPr>
                <w:b/>
                <w:bCs/>
                <w:sz w:val="18"/>
                <w:szCs w:val="18"/>
                <w:lang w:eastAsia="en-CA"/>
              </w:rPr>
            </w:pPr>
            <w:r w:rsidRPr="009C3A21">
              <w:rPr>
                <w:b/>
                <w:bCs/>
                <w:sz w:val="18"/>
                <w:szCs w:val="18"/>
              </w:rPr>
              <w:t>0</w:t>
            </w:r>
          </w:p>
        </w:tc>
        <w:tc>
          <w:tcPr>
            <w:tcW w:w="500" w:type="dxa"/>
            <w:tcBorders>
              <w:top w:val="nil"/>
              <w:left w:val="nil"/>
              <w:bottom w:val="single" w:sz="4" w:space="0" w:color="auto"/>
              <w:right w:val="single" w:sz="4" w:space="0" w:color="auto"/>
            </w:tcBorders>
            <w:noWrap/>
            <w:tcMar>
              <w:left w:w="58" w:type="dxa"/>
              <w:right w:w="58" w:type="dxa"/>
            </w:tcMar>
            <w:vAlign w:val="bottom"/>
          </w:tcPr>
          <w:p w14:paraId="38009E70" w14:textId="77777777" w:rsidR="00DA5656" w:rsidRPr="009C3A21" w:rsidRDefault="00DA5656" w:rsidP="00DA5656">
            <w:pPr>
              <w:jc w:val="center"/>
              <w:rPr>
                <w:b/>
                <w:bCs/>
                <w:sz w:val="18"/>
                <w:szCs w:val="18"/>
                <w:lang w:eastAsia="en-CA"/>
              </w:rPr>
            </w:pPr>
          </w:p>
        </w:tc>
        <w:tc>
          <w:tcPr>
            <w:tcW w:w="528" w:type="dxa"/>
            <w:tcBorders>
              <w:top w:val="nil"/>
              <w:left w:val="nil"/>
              <w:bottom w:val="single" w:sz="4" w:space="0" w:color="auto"/>
              <w:right w:val="single" w:sz="4" w:space="0" w:color="auto"/>
            </w:tcBorders>
            <w:noWrap/>
            <w:tcMar>
              <w:left w:w="58" w:type="dxa"/>
              <w:right w:w="58" w:type="dxa"/>
            </w:tcMar>
            <w:vAlign w:val="bottom"/>
          </w:tcPr>
          <w:p w14:paraId="38009E71" w14:textId="77777777" w:rsidR="00DA5656" w:rsidRPr="009C3A21" w:rsidRDefault="00DA5656" w:rsidP="00DA5656">
            <w:pPr>
              <w:jc w:val="center"/>
              <w:rPr>
                <w:b/>
                <w:bCs/>
                <w:sz w:val="18"/>
                <w:szCs w:val="18"/>
                <w:lang w:eastAsia="en-CA"/>
              </w:rPr>
            </w:pPr>
            <w:r w:rsidRPr="009C3A21">
              <w:rPr>
                <w:b/>
                <w:bCs/>
                <w:sz w:val="18"/>
                <w:szCs w:val="18"/>
              </w:rPr>
              <w:t>0</w:t>
            </w:r>
          </w:p>
        </w:tc>
        <w:tc>
          <w:tcPr>
            <w:tcW w:w="703" w:type="dxa"/>
            <w:tcBorders>
              <w:top w:val="nil"/>
              <w:left w:val="nil"/>
              <w:bottom w:val="single" w:sz="4" w:space="0" w:color="auto"/>
              <w:right w:val="single" w:sz="4" w:space="0" w:color="auto"/>
            </w:tcBorders>
            <w:noWrap/>
            <w:tcMar>
              <w:left w:w="58" w:type="dxa"/>
              <w:right w:w="58" w:type="dxa"/>
            </w:tcMar>
            <w:vAlign w:val="bottom"/>
          </w:tcPr>
          <w:p w14:paraId="38009E72" w14:textId="77777777" w:rsidR="00DA5656" w:rsidRPr="009C3A21" w:rsidRDefault="00DA5656" w:rsidP="00DA5656">
            <w:pPr>
              <w:jc w:val="center"/>
              <w:rPr>
                <w:b/>
                <w:bCs/>
                <w:sz w:val="18"/>
                <w:szCs w:val="18"/>
                <w:lang w:eastAsia="en-CA"/>
              </w:rPr>
            </w:pPr>
          </w:p>
        </w:tc>
        <w:tc>
          <w:tcPr>
            <w:tcW w:w="528" w:type="dxa"/>
            <w:tcBorders>
              <w:top w:val="nil"/>
              <w:left w:val="nil"/>
              <w:bottom w:val="single" w:sz="4" w:space="0" w:color="auto"/>
              <w:right w:val="single" w:sz="4" w:space="0" w:color="auto"/>
            </w:tcBorders>
            <w:noWrap/>
            <w:tcMar>
              <w:left w:w="58" w:type="dxa"/>
              <w:right w:w="58" w:type="dxa"/>
            </w:tcMar>
            <w:vAlign w:val="bottom"/>
          </w:tcPr>
          <w:p w14:paraId="38009E73" w14:textId="77777777" w:rsidR="00DA5656" w:rsidRPr="009C3A21" w:rsidRDefault="00DA5656" w:rsidP="00DA5656">
            <w:pPr>
              <w:jc w:val="center"/>
              <w:rPr>
                <w:b/>
                <w:bCs/>
                <w:sz w:val="18"/>
                <w:szCs w:val="18"/>
                <w:lang w:eastAsia="en-CA"/>
              </w:rPr>
            </w:pPr>
            <w:r w:rsidRPr="009C3A21">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vAlign w:val="bottom"/>
          </w:tcPr>
          <w:p w14:paraId="38009E74" w14:textId="77777777" w:rsidR="00DA5656" w:rsidRPr="009C3A21" w:rsidRDefault="00DA5656" w:rsidP="00DA5656">
            <w:pPr>
              <w:jc w:val="center"/>
              <w:rPr>
                <w:b/>
                <w:bCs/>
                <w:sz w:val="18"/>
                <w:szCs w:val="18"/>
                <w:lang w:eastAsia="en-CA"/>
              </w:rPr>
            </w:pPr>
          </w:p>
        </w:tc>
        <w:tc>
          <w:tcPr>
            <w:tcW w:w="528" w:type="dxa"/>
            <w:tcBorders>
              <w:top w:val="nil"/>
              <w:left w:val="nil"/>
              <w:bottom w:val="single" w:sz="4" w:space="0" w:color="auto"/>
              <w:right w:val="single" w:sz="4" w:space="0" w:color="auto"/>
            </w:tcBorders>
            <w:noWrap/>
            <w:tcMar>
              <w:left w:w="58" w:type="dxa"/>
              <w:right w:w="58" w:type="dxa"/>
            </w:tcMar>
            <w:vAlign w:val="bottom"/>
          </w:tcPr>
          <w:p w14:paraId="38009E75" w14:textId="77777777" w:rsidR="00DA5656" w:rsidRPr="009C3A21" w:rsidRDefault="00DA5656" w:rsidP="00DA5656">
            <w:pPr>
              <w:jc w:val="center"/>
              <w:rPr>
                <w:b/>
                <w:bCs/>
                <w:sz w:val="18"/>
                <w:szCs w:val="18"/>
                <w:lang w:eastAsia="en-CA"/>
              </w:rPr>
            </w:pPr>
            <w:r w:rsidRPr="009C3A21">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vAlign w:val="bottom"/>
          </w:tcPr>
          <w:p w14:paraId="38009E76" w14:textId="77777777" w:rsidR="00DA5656" w:rsidRPr="009C3A21" w:rsidRDefault="00DA5656" w:rsidP="00DA5656">
            <w:pPr>
              <w:jc w:val="center"/>
              <w:rPr>
                <w:b/>
                <w:bCs/>
                <w:sz w:val="18"/>
                <w:szCs w:val="18"/>
                <w:lang w:eastAsia="en-CA"/>
              </w:rPr>
            </w:pPr>
          </w:p>
        </w:tc>
        <w:tc>
          <w:tcPr>
            <w:tcW w:w="658" w:type="dxa"/>
            <w:tcBorders>
              <w:top w:val="nil"/>
              <w:left w:val="nil"/>
              <w:bottom w:val="single" w:sz="4" w:space="0" w:color="auto"/>
              <w:right w:val="single" w:sz="4" w:space="0" w:color="auto"/>
            </w:tcBorders>
            <w:noWrap/>
            <w:tcMar>
              <w:left w:w="58" w:type="dxa"/>
              <w:right w:w="58" w:type="dxa"/>
            </w:tcMar>
            <w:vAlign w:val="bottom"/>
          </w:tcPr>
          <w:p w14:paraId="38009E77" w14:textId="77777777" w:rsidR="00DA5656" w:rsidRPr="009C3A21" w:rsidRDefault="00DA5656" w:rsidP="00DA5656">
            <w:pPr>
              <w:jc w:val="center"/>
              <w:rPr>
                <w:b/>
                <w:bCs/>
                <w:sz w:val="18"/>
                <w:szCs w:val="18"/>
                <w:lang w:eastAsia="en-CA"/>
              </w:rPr>
            </w:pPr>
            <w:r w:rsidRPr="009C3A21">
              <w:rPr>
                <w:b/>
                <w:bCs/>
                <w:sz w:val="18"/>
                <w:szCs w:val="18"/>
              </w:rPr>
              <w:t>0</w:t>
            </w:r>
          </w:p>
        </w:tc>
        <w:tc>
          <w:tcPr>
            <w:tcW w:w="485" w:type="dxa"/>
            <w:tcBorders>
              <w:top w:val="nil"/>
              <w:left w:val="nil"/>
              <w:bottom w:val="single" w:sz="4" w:space="0" w:color="auto"/>
              <w:right w:val="single" w:sz="4" w:space="0" w:color="auto"/>
            </w:tcBorders>
            <w:noWrap/>
            <w:tcMar>
              <w:left w:w="58" w:type="dxa"/>
              <w:right w:w="58" w:type="dxa"/>
            </w:tcMar>
            <w:vAlign w:val="bottom"/>
          </w:tcPr>
          <w:p w14:paraId="38009E78" w14:textId="77777777" w:rsidR="00DA5656" w:rsidRPr="009C3A21" w:rsidRDefault="00DA5656" w:rsidP="00DA5656">
            <w:pPr>
              <w:jc w:val="center"/>
              <w:rPr>
                <w:b/>
                <w:bCs/>
                <w:sz w:val="18"/>
                <w:szCs w:val="18"/>
                <w:lang w:eastAsia="en-CA"/>
              </w:rPr>
            </w:pPr>
          </w:p>
        </w:tc>
        <w:tc>
          <w:tcPr>
            <w:tcW w:w="528" w:type="dxa"/>
            <w:tcBorders>
              <w:top w:val="nil"/>
              <w:left w:val="nil"/>
              <w:bottom w:val="single" w:sz="4" w:space="0" w:color="auto"/>
              <w:right w:val="single" w:sz="4" w:space="0" w:color="auto"/>
            </w:tcBorders>
            <w:noWrap/>
            <w:tcMar>
              <w:left w:w="58" w:type="dxa"/>
              <w:right w:w="58" w:type="dxa"/>
            </w:tcMar>
            <w:vAlign w:val="bottom"/>
          </w:tcPr>
          <w:p w14:paraId="38009E79" w14:textId="77777777" w:rsidR="00DA5656" w:rsidRPr="009C3A21" w:rsidRDefault="00DA5656" w:rsidP="00DA5656">
            <w:pPr>
              <w:jc w:val="center"/>
              <w:rPr>
                <w:b/>
                <w:bCs/>
                <w:sz w:val="18"/>
                <w:szCs w:val="18"/>
                <w:lang w:eastAsia="en-CA"/>
              </w:rPr>
            </w:pPr>
            <w:r w:rsidRPr="009C3A21">
              <w:rPr>
                <w:b/>
                <w:bCs/>
                <w:sz w:val="18"/>
                <w:szCs w:val="18"/>
              </w:rPr>
              <w:t>1</w:t>
            </w:r>
          </w:p>
        </w:tc>
        <w:tc>
          <w:tcPr>
            <w:tcW w:w="528" w:type="dxa"/>
            <w:tcBorders>
              <w:top w:val="nil"/>
              <w:left w:val="nil"/>
              <w:bottom w:val="single" w:sz="4" w:space="0" w:color="auto"/>
              <w:right w:val="single" w:sz="4" w:space="0" w:color="auto"/>
            </w:tcBorders>
            <w:noWrap/>
            <w:tcMar>
              <w:left w:w="58" w:type="dxa"/>
              <w:right w:w="58" w:type="dxa"/>
            </w:tcMar>
            <w:vAlign w:val="bottom"/>
          </w:tcPr>
          <w:p w14:paraId="38009E7A" w14:textId="77777777" w:rsidR="00DA5656" w:rsidRPr="009C3A21" w:rsidRDefault="00DA5656" w:rsidP="00DA5656">
            <w:pPr>
              <w:jc w:val="center"/>
              <w:rPr>
                <w:b/>
                <w:bCs/>
                <w:sz w:val="18"/>
                <w:szCs w:val="18"/>
                <w:lang w:eastAsia="en-CA"/>
              </w:rPr>
            </w:pPr>
          </w:p>
        </w:tc>
        <w:tc>
          <w:tcPr>
            <w:tcW w:w="727" w:type="dxa"/>
            <w:tcBorders>
              <w:top w:val="nil"/>
              <w:left w:val="nil"/>
              <w:bottom w:val="single" w:sz="4" w:space="0" w:color="auto"/>
              <w:right w:val="single" w:sz="4" w:space="0" w:color="auto"/>
            </w:tcBorders>
            <w:vAlign w:val="bottom"/>
          </w:tcPr>
          <w:p w14:paraId="38009E7B" w14:textId="77777777" w:rsidR="00DA5656" w:rsidRPr="004C1DBB" w:rsidRDefault="00DA5656" w:rsidP="00DA5656">
            <w:pPr>
              <w:jc w:val="center"/>
              <w:rPr>
                <w:b/>
                <w:bCs/>
                <w:sz w:val="18"/>
                <w:szCs w:val="18"/>
              </w:rPr>
            </w:pPr>
            <w:r w:rsidRPr="009C3A21">
              <w:rPr>
                <w:b/>
                <w:bCs/>
                <w:sz w:val="18"/>
                <w:szCs w:val="18"/>
              </w:rPr>
              <w:t>9</w:t>
            </w:r>
          </w:p>
        </w:tc>
        <w:tc>
          <w:tcPr>
            <w:tcW w:w="567" w:type="dxa"/>
            <w:tcBorders>
              <w:top w:val="nil"/>
              <w:left w:val="nil"/>
              <w:bottom w:val="single" w:sz="4" w:space="0" w:color="auto"/>
              <w:right w:val="single" w:sz="4" w:space="0" w:color="auto"/>
            </w:tcBorders>
            <w:vAlign w:val="bottom"/>
          </w:tcPr>
          <w:p w14:paraId="38009E7C" w14:textId="77777777" w:rsidR="00DA5656" w:rsidRPr="004C1DBB" w:rsidRDefault="00DA5656" w:rsidP="00DA5656">
            <w:pPr>
              <w:jc w:val="center"/>
              <w:rPr>
                <w:b/>
                <w:bCs/>
                <w:sz w:val="18"/>
                <w:szCs w:val="18"/>
              </w:rPr>
            </w:pPr>
          </w:p>
        </w:tc>
      </w:tr>
    </w:tbl>
    <w:p w14:paraId="38009E7E" w14:textId="77777777" w:rsidR="00771380" w:rsidRPr="00714ECC" w:rsidRDefault="00771380" w:rsidP="00714ECC">
      <w:pPr>
        <w:rPr>
          <w:rFonts w:ascii="SimSun" w:eastAsia="SimSun" w:hAnsi="SimSun"/>
          <w:sz w:val="20"/>
          <w:szCs w:val="20"/>
          <w:lang w:eastAsia="zh-CN"/>
        </w:rPr>
      </w:pPr>
      <w:r w:rsidRPr="00714ECC">
        <w:rPr>
          <w:rFonts w:ascii="SimSun" w:eastAsia="SimSun" w:hAnsi="SimSun"/>
          <w:sz w:val="20"/>
          <w:szCs w:val="20"/>
          <w:lang w:eastAsia="zh-CN"/>
        </w:rPr>
        <w:t xml:space="preserve">* </w:t>
      </w:r>
      <w:r w:rsidR="00DA5656" w:rsidRPr="00714ECC">
        <w:rPr>
          <w:rFonts w:ascii="SimSun" w:eastAsia="SimSun" w:hAnsi="SimSun" w:cs="Microsoft YaHei" w:hint="eastAsia"/>
          <w:sz w:val="20"/>
          <w:szCs w:val="20"/>
          <w:lang w:eastAsia="zh-CN"/>
        </w:rPr>
        <w:t>数目</w:t>
      </w:r>
      <w:r w:rsidR="00714ECC">
        <w:rPr>
          <w:rFonts w:ascii="SimSun" w:eastAsia="SimSun" w:hAnsi="SimSun" w:cs="Microsoft YaHei" w:hint="eastAsia"/>
          <w:sz w:val="20"/>
          <w:szCs w:val="20"/>
          <w:lang w:eastAsia="zh-CN"/>
        </w:rPr>
        <w:t>:</w:t>
      </w:r>
      <w:r w:rsidRPr="00714ECC">
        <w:rPr>
          <w:rFonts w:ascii="SimSun" w:eastAsia="SimSun" w:hAnsi="SimSun"/>
          <w:sz w:val="20"/>
          <w:szCs w:val="20"/>
          <w:lang w:eastAsia="zh-CN"/>
        </w:rPr>
        <w:t xml:space="preserve"> </w:t>
      </w:r>
      <w:r w:rsidR="007A5F5A">
        <w:rPr>
          <w:rFonts w:ascii="SimSun" w:eastAsia="SimSun" w:hAnsi="SimSun" w:hint="eastAsia"/>
          <w:sz w:val="20"/>
          <w:szCs w:val="20"/>
          <w:lang w:eastAsia="zh-CN"/>
        </w:rPr>
        <w:t>提供</w:t>
      </w:r>
      <w:r w:rsidR="007A5F5A" w:rsidRPr="00714ECC">
        <w:rPr>
          <w:rFonts w:ascii="SimSun" w:eastAsia="SimSun" w:hAnsi="SimSun" w:cs="Microsoft YaHei" w:hint="eastAsia"/>
          <w:sz w:val="20"/>
          <w:szCs w:val="20"/>
          <w:lang w:eastAsia="zh-CN"/>
        </w:rPr>
        <w:t>报告</w:t>
      </w:r>
      <w:r w:rsidR="007A5F5A">
        <w:rPr>
          <w:rFonts w:ascii="SimSun" w:eastAsia="SimSun" w:hAnsi="SimSun" w:cs="Microsoft YaHei" w:hint="eastAsia"/>
          <w:sz w:val="20"/>
          <w:szCs w:val="20"/>
          <w:lang w:eastAsia="zh-CN"/>
        </w:rPr>
        <w:t>的</w:t>
      </w:r>
      <w:r w:rsidR="00651A9C">
        <w:rPr>
          <w:rFonts w:asciiTheme="majorBidi" w:eastAsia="SimSun" w:hAnsiTheme="majorBidi" w:cstheme="majorBidi"/>
          <w:sz w:val="20"/>
          <w:szCs w:val="20"/>
          <w:lang w:eastAsia="zh-CN"/>
        </w:rPr>
        <w:t>第</w:t>
      </w:r>
      <w:r w:rsidR="00651A9C">
        <w:rPr>
          <w:rFonts w:asciiTheme="majorBidi" w:eastAsia="SimSun" w:hAnsiTheme="majorBidi" w:cstheme="majorBidi"/>
          <w:sz w:val="20"/>
          <w:szCs w:val="20"/>
          <w:lang w:eastAsia="zh-CN"/>
        </w:rPr>
        <w:t>5</w:t>
      </w:r>
      <w:r w:rsidR="00651A9C">
        <w:rPr>
          <w:rFonts w:asciiTheme="majorBidi" w:eastAsia="SimSun" w:hAnsiTheme="majorBidi" w:cstheme="majorBidi"/>
          <w:sz w:val="20"/>
          <w:szCs w:val="20"/>
          <w:lang w:eastAsia="zh-CN"/>
        </w:rPr>
        <w:t>条</w:t>
      </w:r>
      <w:r w:rsidR="00714ECC" w:rsidRPr="00714ECC">
        <w:rPr>
          <w:rFonts w:ascii="SimSun" w:eastAsia="SimSun" w:hAnsi="SimSun" w:cs="Microsoft YaHei" w:hint="eastAsia"/>
          <w:sz w:val="20"/>
          <w:szCs w:val="20"/>
          <w:lang w:eastAsia="zh-CN"/>
        </w:rPr>
        <w:t>国家数量。</w:t>
      </w:r>
      <w:r w:rsidR="00714ECC" w:rsidRPr="00714ECC">
        <w:rPr>
          <w:rFonts w:asciiTheme="majorBidi" w:eastAsia="SimSun" w:hAnsiTheme="majorBidi" w:cstheme="majorBidi"/>
          <w:sz w:val="20"/>
          <w:szCs w:val="20"/>
          <w:lang w:eastAsia="zh-CN"/>
        </w:rPr>
        <w:t>（</w:t>
      </w:r>
      <w:r w:rsidR="00714ECC" w:rsidRPr="00714ECC">
        <w:rPr>
          <w:rFonts w:asciiTheme="majorBidi" w:eastAsia="SimSun" w:hAnsiTheme="majorBidi" w:cstheme="majorBidi"/>
          <w:sz w:val="20"/>
          <w:szCs w:val="20"/>
          <w:lang w:eastAsia="zh-CN"/>
        </w:rPr>
        <w:t>%</w:t>
      </w:r>
      <w:r w:rsidR="00714ECC" w:rsidRPr="00714ECC">
        <w:rPr>
          <w:rFonts w:asciiTheme="majorBidi" w:eastAsia="SimSun" w:hAnsiTheme="majorBidi" w:cstheme="majorBidi"/>
          <w:sz w:val="20"/>
          <w:szCs w:val="20"/>
          <w:lang w:eastAsia="zh-CN"/>
        </w:rPr>
        <w:t>）：</w:t>
      </w:r>
      <w:r w:rsidR="00714ECC" w:rsidRPr="00714ECC">
        <w:rPr>
          <w:rFonts w:ascii="SimSun" w:eastAsia="SimSun" w:hAnsi="SimSun" w:cs="Microsoft YaHei" w:hint="eastAsia"/>
          <w:sz w:val="20"/>
          <w:szCs w:val="20"/>
          <w:lang w:eastAsia="zh-CN"/>
        </w:rPr>
        <w:t>累计报告。</w:t>
      </w:r>
      <w:r w:rsidRPr="00714ECC">
        <w:rPr>
          <w:rFonts w:ascii="SimSun" w:eastAsia="SimSun" w:hAnsi="SimSun"/>
          <w:sz w:val="20"/>
          <w:szCs w:val="20"/>
          <w:lang w:eastAsia="zh-CN"/>
        </w:rPr>
        <w:t xml:space="preserve"> </w:t>
      </w:r>
    </w:p>
    <w:p w14:paraId="38009E7F" w14:textId="77777777" w:rsidR="00771380" w:rsidRPr="00714ECC" w:rsidRDefault="00771380" w:rsidP="00714ECC">
      <w:pPr>
        <w:rPr>
          <w:rFonts w:asciiTheme="majorEastAsia" w:eastAsiaTheme="majorEastAsia" w:hAnsiTheme="majorEastAsia"/>
          <w:sz w:val="20"/>
          <w:szCs w:val="20"/>
          <w:lang w:eastAsia="zh-CN"/>
        </w:rPr>
      </w:pPr>
      <w:r w:rsidRPr="00714ECC">
        <w:rPr>
          <w:rFonts w:asciiTheme="majorEastAsia" w:eastAsiaTheme="majorEastAsia" w:hAnsiTheme="majorEastAsia"/>
          <w:sz w:val="20"/>
          <w:szCs w:val="20"/>
          <w:lang w:eastAsia="zh-CN"/>
        </w:rPr>
        <w:t xml:space="preserve">** </w:t>
      </w:r>
      <w:r w:rsidR="00714ECC" w:rsidRPr="00714ECC">
        <w:rPr>
          <w:rFonts w:asciiTheme="majorEastAsia" w:eastAsiaTheme="majorEastAsia" w:hAnsiTheme="majorEastAsia" w:cs="Microsoft YaHei" w:hint="eastAsia"/>
          <w:sz w:val="20"/>
          <w:szCs w:val="20"/>
          <w:lang w:eastAsia="zh-CN"/>
        </w:rPr>
        <w:t>吉布提和索马里的数据在截止日期后提交，未纳入分析。</w:t>
      </w:r>
    </w:p>
    <w:p w14:paraId="38009E80" w14:textId="77777777" w:rsidR="00771380" w:rsidRPr="009C3A21" w:rsidRDefault="00771380" w:rsidP="00771380">
      <w:pPr>
        <w:rPr>
          <w:rFonts w:eastAsiaTheme="minorHAnsi"/>
          <w:sz w:val="19"/>
          <w:szCs w:val="19"/>
          <w:lang w:eastAsia="zh-CN"/>
        </w:rPr>
      </w:pPr>
    </w:p>
    <w:p w14:paraId="38009E81" w14:textId="77777777" w:rsidR="00714ECC" w:rsidRPr="00714ECC" w:rsidRDefault="00714ECC" w:rsidP="00714ECC">
      <w:pPr>
        <w:pStyle w:val="Heading1"/>
        <w:rPr>
          <w:rFonts w:asciiTheme="minorEastAsia" w:hAnsiTheme="minorEastAsia" w:cs="Microsoft YaHei"/>
          <w:sz w:val="24"/>
          <w:szCs w:val="24"/>
          <w:lang w:eastAsia="zh-CN"/>
        </w:rPr>
      </w:pPr>
      <w:r w:rsidRPr="00714ECC">
        <w:rPr>
          <w:rFonts w:asciiTheme="minorEastAsia" w:hAnsiTheme="minorEastAsia" w:cs="Microsoft YaHei" w:hint="eastAsia"/>
          <w:sz w:val="24"/>
          <w:szCs w:val="24"/>
          <w:lang w:eastAsia="zh-CN"/>
        </w:rPr>
        <w:t>执行委员会可考虑请求秘书处向亚美尼亚、科摩罗、加蓬、科威特、南苏丹和阿拉伯叙利亚共和国政府发送函件，关于</w:t>
      </w:r>
      <w:r w:rsidRPr="007A5F5A">
        <w:rPr>
          <w:rFonts w:asciiTheme="majorBidi" w:hAnsiTheme="majorBidi" w:cstheme="majorBidi"/>
          <w:sz w:val="24"/>
          <w:szCs w:val="24"/>
          <w:lang w:eastAsia="zh-CN"/>
        </w:rPr>
        <w:t>2024</w:t>
      </w:r>
      <w:r w:rsidRPr="00714ECC">
        <w:rPr>
          <w:rFonts w:asciiTheme="minorEastAsia" w:hAnsiTheme="minorEastAsia" w:cs="Microsoft YaHei" w:hint="eastAsia"/>
          <w:sz w:val="24"/>
          <w:szCs w:val="24"/>
          <w:lang w:eastAsia="zh-CN"/>
        </w:rPr>
        <w:t>年尚未提交的</w:t>
      </w:r>
      <w:r w:rsidR="00651A9C">
        <w:rPr>
          <w:rFonts w:asciiTheme="majorBidi" w:hAnsiTheme="majorBidi" w:cstheme="majorBidi"/>
          <w:sz w:val="24"/>
          <w:szCs w:val="24"/>
          <w:lang w:eastAsia="zh-CN"/>
        </w:rPr>
        <w:t>国家方案</w:t>
      </w:r>
      <w:r w:rsidRPr="00714ECC">
        <w:rPr>
          <w:rFonts w:asciiTheme="minorEastAsia" w:hAnsiTheme="minorEastAsia" w:cs="Microsoft YaHei" w:hint="eastAsia"/>
          <w:sz w:val="24"/>
          <w:szCs w:val="24"/>
          <w:lang w:eastAsia="zh-CN"/>
        </w:rPr>
        <w:t>数据报告，敦促尽快提交这些报告，因为延迟提交会影响秘书处获取受控物质消费和生产水平的全面数据的能力。</w:t>
      </w:r>
    </w:p>
    <w:p w14:paraId="38009E82" w14:textId="77777777" w:rsidR="00771380" w:rsidRPr="000B044B" w:rsidRDefault="000B044B" w:rsidP="00714ECC">
      <w:pPr>
        <w:keepNext/>
        <w:rPr>
          <w:sz w:val="24"/>
          <w:szCs w:val="24"/>
          <w:u w:val="single"/>
          <w:lang w:eastAsia="zh-CN"/>
        </w:rPr>
      </w:pPr>
      <w:r>
        <w:rPr>
          <w:rFonts w:hint="eastAsia"/>
          <w:sz w:val="24"/>
          <w:szCs w:val="24"/>
          <w:u w:val="single"/>
          <w:lang w:eastAsia="zh-CN"/>
        </w:rPr>
        <w:t>国家方案</w:t>
      </w:r>
      <w:r w:rsidR="00714ECC" w:rsidRPr="000B044B">
        <w:rPr>
          <w:sz w:val="24"/>
          <w:szCs w:val="24"/>
          <w:u w:val="single"/>
          <w:lang w:eastAsia="zh-CN"/>
        </w:rPr>
        <w:t>数据与</w:t>
      </w:r>
      <w:r>
        <w:rPr>
          <w:rFonts w:hint="eastAsia"/>
          <w:sz w:val="24"/>
          <w:szCs w:val="24"/>
          <w:u w:val="single"/>
          <w:lang w:eastAsia="zh-CN"/>
        </w:rPr>
        <w:t>第</w:t>
      </w:r>
      <w:r w:rsidR="007A5F5A">
        <w:rPr>
          <w:rFonts w:hint="eastAsia"/>
          <w:sz w:val="24"/>
          <w:szCs w:val="24"/>
          <w:u w:val="single"/>
          <w:lang w:eastAsia="zh-CN"/>
        </w:rPr>
        <w:t>7</w:t>
      </w:r>
      <w:r>
        <w:rPr>
          <w:rFonts w:hint="eastAsia"/>
          <w:sz w:val="24"/>
          <w:szCs w:val="24"/>
          <w:u w:val="single"/>
          <w:lang w:eastAsia="zh-CN"/>
        </w:rPr>
        <w:t>条</w:t>
      </w:r>
      <w:r w:rsidR="00714ECC" w:rsidRPr="000B044B">
        <w:rPr>
          <w:sz w:val="24"/>
          <w:szCs w:val="24"/>
          <w:u w:val="single"/>
          <w:lang w:eastAsia="zh-CN"/>
        </w:rPr>
        <w:t>数据</w:t>
      </w:r>
      <w:r w:rsidRPr="000B044B">
        <w:rPr>
          <w:sz w:val="24"/>
          <w:szCs w:val="24"/>
          <w:u w:val="single"/>
          <w:lang w:eastAsia="zh-CN"/>
        </w:rPr>
        <w:t>报告</w:t>
      </w:r>
      <w:r w:rsidR="00714ECC" w:rsidRPr="000B044B">
        <w:rPr>
          <w:sz w:val="24"/>
          <w:szCs w:val="24"/>
          <w:u w:val="single"/>
          <w:lang w:eastAsia="zh-CN"/>
        </w:rPr>
        <w:t>之间的差异</w:t>
      </w:r>
    </w:p>
    <w:p w14:paraId="38009E83" w14:textId="77777777" w:rsidR="00771380" w:rsidRPr="009C3A21" w:rsidRDefault="00771380" w:rsidP="00771380">
      <w:pPr>
        <w:keepNext/>
        <w:rPr>
          <w:u w:val="single"/>
          <w:lang w:eastAsia="zh-CN"/>
        </w:rPr>
      </w:pPr>
    </w:p>
    <w:p w14:paraId="38009E84" w14:textId="77777777" w:rsidR="00714ECC" w:rsidRPr="000B044B" w:rsidRDefault="00714ECC" w:rsidP="00714ECC">
      <w:pPr>
        <w:pStyle w:val="Heading1"/>
        <w:keepNext/>
        <w:rPr>
          <w:sz w:val="24"/>
          <w:szCs w:val="24"/>
          <w:lang w:eastAsia="zh-CN"/>
        </w:rPr>
      </w:pPr>
      <w:r w:rsidRPr="000B044B">
        <w:rPr>
          <w:sz w:val="24"/>
          <w:szCs w:val="24"/>
          <w:lang w:eastAsia="zh-CN"/>
        </w:rPr>
        <w:t>审查</w:t>
      </w:r>
      <w:r w:rsidRPr="000B044B">
        <w:rPr>
          <w:sz w:val="24"/>
          <w:szCs w:val="24"/>
          <w:lang w:eastAsia="zh-CN"/>
        </w:rPr>
        <w:t>2024</w:t>
      </w:r>
      <w:r w:rsidRPr="000B044B">
        <w:rPr>
          <w:sz w:val="24"/>
          <w:szCs w:val="24"/>
          <w:lang w:eastAsia="zh-CN"/>
        </w:rPr>
        <w:t>年</w:t>
      </w:r>
      <w:r w:rsidR="00651A9C">
        <w:rPr>
          <w:sz w:val="24"/>
          <w:szCs w:val="24"/>
          <w:lang w:eastAsia="zh-CN"/>
        </w:rPr>
        <w:t>第</w:t>
      </w:r>
      <w:r w:rsidR="00651A9C">
        <w:rPr>
          <w:sz w:val="24"/>
          <w:szCs w:val="24"/>
          <w:lang w:eastAsia="zh-CN"/>
        </w:rPr>
        <w:t>7</w:t>
      </w:r>
      <w:r w:rsidR="00651A9C">
        <w:rPr>
          <w:sz w:val="24"/>
          <w:szCs w:val="24"/>
          <w:lang w:eastAsia="zh-CN"/>
        </w:rPr>
        <w:t>条</w:t>
      </w:r>
      <w:r w:rsidRPr="000B044B">
        <w:rPr>
          <w:sz w:val="24"/>
          <w:szCs w:val="24"/>
          <w:lang w:eastAsia="zh-CN"/>
        </w:rPr>
        <w:t>和</w:t>
      </w:r>
      <w:r w:rsidR="00651A9C">
        <w:rPr>
          <w:rFonts w:hint="eastAsia"/>
          <w:sz w:val="24"/>
          <w:szCs w:val="24"/>
          <w:lang w:eastAsia="zh-CN"/>
        </w:rPr>
        <w:t>国家方案</w:t>
      </w:r>
      <w:r w:rsidRPr="000B044B">
        <w:rPr>
          <w:sz w:val="24"/>
          <w:szCs w:val="24"/>
          <w:lang w:eastAsia="zh-CN"/>
        </w:rPr>
        <w:t>报告中提交的</w:t>
      </w:r>
      <w:r w:rsidRPr="000B044B">
        <w:rPr>
          <w:sz w:val="24"/>
          <w:szCs w:val="24"/>
          <w:lang w:eastAsia="zh-CN"/>
        </w:rPr>
        <w:t>ODS</w:t>
      </w:r>
      <w:r w:rsidRPr="000B044B">
        <w:rPr>
          <w:sz w:val="24"/>
          <w:szCs w:val="24"/>
          <w:lang w:eastAsia="zh-CN"/>
        </w:rPr>
        <w:t>进口数据显示，</w:t>
      </w:r>
      <w:r w:rsidRPr="000B044B">
        <w:rPr>
          <w:rFonts w:hint="eastAsia"/>
          <w:sz w:val="24"/>
          <w:szCs w:val="24"/>
          <w:lang w:eastAsia="zh-CN"/>
        </w:rPr>
        <w:t>两</w:t>
      </w:r>
      <w:r w:rsidR="000B044B">
        <w:rPr>
          <w:rFonts w:hint="eastAsia"/>
          <w:sz w:val="24"/>
          <w:szCs w:val="24"/>
          <w:lang w:eastAsia="zh-CN"/>
        </w:rPr>
        <w:t>组</w:t>
      </w:r>
      <w:r w:rsidR="000B044B" w:rsidRPr="000B044B">
        <w:rPr>
          <w:sz w:val="24"/>
          <w:szCs w:val="24"/>
          <w:lang w:eastAsia="zh-CN"/>
        </w:rPr>
        <w:t>数据</w:t>
      </w:r>
      <w:r w:rsidR="000B044B">
        <w:rPr>
          <w:rFonts w:hint="eastAsia"/>
          <w:sz w:val="24"/>
          <w:szCs w:val="24"/>
          <w:lang w:eastAsia="zh-CN"/>
        </w:rPr>
        <w:t>之间</w:t>
      </w:r>
      <w:r w:rsidRPr="000B044B">
        <w:rPr>
          <w:sz w:val="24"/>
          <w:szCs w:val="24"/>
          <w:lang w:eastAsia="zh-CN"/>
        </w:rPr>
        <w:t>可能存在差异，如表</w:t>
      </w:r>
      <w:r w:rsidRPr="000B044B">
        <w:rPr>
          <w:sz w:val="24"/>
          <w:szCs w:val="24"/>
          <w:lang w:eastAsia="zh-CN"/>
        </w:rPr>
        <w:t>13</w:t>
      </w:r>
      <w:r w:rsidRPr="000B044B">
        <w:rPr>
          <w:sz w:val="24"/>
          <w:szCs w:val="24"/>
          <w:lang w:eastAsia="zh-CN"/>
        </w:rPr>
        <w:t>所示。</w:t>
      </w:r>
    </w:p>
    <w:p w14:paraId="38009E85" w14:textId="77777777" w:rsidR="000B044B" w:rsidRPr="00F67648" w:rsidRDefault="00714ECC" w:rsidP="000B044B">
      <w:pPr>
        <w:rPr>
          <w:rFonts w:ascii="SimHei" w:eastAsia="SimHei" w:hAnsi="SimHei"/>
          <w:lang w:eastAsia="zh-CN"/>
        </w:rPr>
      </w:pPr>
      <w:r w:rsidRPr="00F67648">
        <w:rPr>
          <w:rFonts w:ascii="SimHei" w:eastAsia="SimHei" w:hAnsi="SimHei"/>
          <w:lang w:eastAsia="zh-CN"/>
        </w:rPr>
        <w:t>表</w:t>
      </w:r>
      <w:r w:rsidRPr="00F67648">
        <w:rPr>
          <w:rFonts w:eastAsia="SimHei"/>
          <w:lang w:eastAsia="zh-CN"/>
        </w:rPr>
        <w:t>13</w:t>
      </w:r>
      <w:r w:rsidRPr="00F67648">
        <w:rPr>
          <w:rFonts w:ascii="SimHei" w:eastAsia="SimHei" w:hAnsi="SimHei"/>
          <w:lang w:eastAsia="zh-CN"/>
        </w:rPr>
        <w:t xml:space="preserve">. </w:t>
      </w:r>
      <w:r w:rsidRPr="00F67648">
        <w:rPr>
          <w:rFonts w:eastAsia="SimHei"/>
          <w:lang w:eastAsia="zh-CN"/>
        </w:rPr>
        <w:t>2024</w:t>
      </w:r>
      <w:r w:rsidRPr="00F67648">
        <w:rPr>
          <w:rFonts w:ascii="SimHei" w:eastAsia="SimHei" w:hAnsi="SimHei"/>
          <w:lang w:eastAsia="zh-CN"/>
        </w:rPr>
        <w:t>年</w:t>
      </w:r>
      <w:r w:rsidR="000B044B" w:rsidRPr="00F67648">
        <w:rPr>
          <w:rFonts w:ascii="SimHei" w:eastAsia="SimHei" w:hAnsi="SimHei" w:hint="eastAsia"/>
          <w:lang w:eastAsia="zh-CN"/>
        </w:rPr>
        <w:t>第</w:t>
      </w:r>
      <w:r w:rsidR="007A5F5A" w:rsidRPr="00F67648">
        <w:rPr>
          <w:rFonts w:eastAsia="SimHei" w:hint="eastAsia"/>
          <w:lang w:eastAsia="zh-CN"/>
        </w:rPr>
        <w:t>7</w:t>
      </w:r>
      <w:r w:rsidR="000B044B" w:rsidRPr="00F67648">
        <w:rPr>
          <w:rFonts w:ascii="SimHei" w:eastAsia="SimHei" w:hAnsi="SimHei" w:hint="eastAsia"/>
          <w:lang w:eastAsia="zh-CN"/>
        </w:rPr>
        <w:t>条数据与国家方案报告消费量数据之间的差异</w:t>
      </w:r>
      <w:r w:rsidRPr="00F67648">
        <w:rPr>
          <w:rFonts w:ascii="SimHei" w:eastAsia="SimHei" w:hAnsi="SimHei"/>
          <w:lang w:eastAsia="zh-CN"/>
        </w:rPr>
        <w:t>（</w:t>
      </w:r>
      <w:r w:rsidR="000B044B" w:rsidRPr="00F67648">
        <w:rPr>
          <w:rFonts w:eastAsia="SimHei" w:hint="eastAsia"/>
          <w:lang w:eastAsia="zh-CN"/>
        </w:rPr>
        <w:t>ODP</w:t>
      </w:r>
      <w:r w:rsidR="000B044B" w:rsidRPr="00F67648">
        <w:rPr>
          <w:rFonts w:ascii="SimHei" w:eastAsia="SimHei" w:hAnsi="SimHei" w:hint="eastAsia"/>
          <w:lang w:eastAsia="zh-CN"/>
        </w:rPr>
        <w:t>吨</w:t>
      </w:r>
      <w:r w:rsidRPr="00F67648">
        <w:rPr>
          <w:rFonts w:ascii="SimHei" w:eastAsia="SimHei" w:hAnsi="SimHei"/>
          <w:lang w:eastAsia="zh-CN"/>
        </w:rPr>
        <w:t>）</w:t>
      </w:r>
    </w:p>
    <w:tbl>
      <w:tblPr>
        <w:tblW w:w="10170" w:type="dxa"/>
        <w:tblInd w:w="-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9"/>
        <w:gridCol w:w="1184"/>
        <w:gridCol w:w="1184"/>
        <w:gridCol w:w="1184"/>
        <w:gridCol w:w="1184"/>
        <w:gridCol w:w="1185"/>
        <w:gridCol w:w="2250"/>
      </w:tblGrid>
      <w:tr w:rsidR="007F0CD8" w:rsidRPr="009C3A21" w14:paraId="38009E93" w14:textId="77777777" w:rsidTr="004E7BAE">
        <w:trPr>
          <w:trHeight w:val="266"/>
          <w:tblHeader/>
        </w:trPr>
        <w:tc>
          <w:tcPr>
            <w:tcW w:w="1999" w:type="dxa"/>
            <w:tcMar>
              <w:left w:w="57" w:type="dxa"/>
              <w:right w:w="57" w:type="dxa"/>
            </w:tcMar>
            <w:hideMark/>
          </w:tcPr>
          <w:p w14:paraId="38009E86" w14:textId="77777777" w:rsidR="007F0CD8" w:rsidRPr="009C3A21" w:rsidRDefault="000B044B" w:rsidP="007F0CD8">
            <w:pPr>
              <w:jc w:val="left"/>
              <w:rPr>
                <w:b/>
                <w:bCs/>
                <w:sz w:val="20"/>
                <w:szCs w:val="20"/>
                <w:lang w:eastAsia="zh-CN"/>
              </w:rPr>
            </w:pPr>
            <w:r>
              <w:rPr>
                <w:rFonts w:hint="eastAsia"/>
                <w:b/>
                <w:bCs/>
                <w:sz w:val="20"/>
                <w:szCs w:val="20"/>
                <w:lang w:eastAsia="zh-CN"/>
              </w:rPr>
              <w:t>国家</w:t>
            </w:r>
          </w:p>
        </w:tc>
        <w:tc>
          <w:tcPr>
            <w:tcW w:w="1184" w:type="dxa"/>
            <w:tcMar>
              <w:left w:w="57" w:type="dxa"/>
              <w:right w:w="57" w:type="dxa"/>
            </w:tcMar>
            <w:hideMark/>
          </w:tcPr>
          <w:p w14:paraId="38009E87" w14:textId="77777777" w:rsidR="000B044B" w:rsidRPr="000B044B" w:rsidRDefault="000B044B" w:rsidP="000B044B">
            <w:pPr>
              <w:jc w:val="center"/>
              <w:rPr>
                <w:b/>
                <w:bCs/>
                <w:sz w:val="20"/>
                <w:szCs w:val="20"/>
                <w:lang w:eastAsia="en-CA"/>
              </w:rPr>
            </w:pPr>
            <w:r w:rsidRPr="000B044B">
              <w:rPr>
                <w:rFonts w:hint="eastAsia"/>
                <w:b/>
                <w:bCs/>
                <w:sz w:val="20"/>
                <w:szCs w:val="20"/>
                <w:lang w:eastAsia="en-CA"/>
              </w:rPr>
              <w:t>消耗臭氧层</w:t>
            </w:r>
          </w:p>
          <w:p w14:paraId="38009E88" w14:textId="77777777" w:rsidR="007F0CD8" w:rsidRPr="009C3A21" w:rsidRDefault="000B044B" w:rsidP="000B044B">
            <w:pPr>
              <w:jc w:val="center"/>
              <w:rPr>
                <w:b/>
                <w:bCs/>
                <w:sz w:val="20"/>
                <w:szCs w:val="20"/>
                <w:lang w:eastAsia="en-CA"/>
              </w:rPr>
            </w:pPr>
            <w:r w:rsidRPr="000B044B">
              <w:rPr>
                <w:rFonts w:hint="eastAsia"/>
                <w:b/>
                <w:bCs/>
                <w:sz w:val="20"/>
                <w:szCs w:val="20"/>
                <w:lang w:eastAsia="en-CA"/>
              </w:rPr>
              <w:t>物质</w:t>
            </w:r>
          </w:p>
        </w:tc>
        <w:tc>
          <w:tcPr>
            <w:tcW w:w="1184" w:type="dxa"/>
            <w:tcMar>
              <w:left w:w="57" w:type="dxa"/>
              <w:right w:w="57" w:type="dxa"/>
            </w:tcMar>
            <w:hideMark/>
          </w:tcPr>
          <w:p w14:paraId="38009E89" w14:textId="77777777" w:rsidR="000B044B" w:rsidRPr="000B044B" w:rsidRDefault="000B044B" w:rsidP="000B044B">
            <w:pPr>
              <w:jc w:val="center"/>
              <w:rPr>
                <w:b/>
                <w:bCs/>
                <w:sz w:val="20"/>
                <w:szCs w:val="20"/>
                <w:lang w:eastAsia="zh-CN"/>
              </w:rPr>
            </w:pPr>
            <w:r w:rsidRPr="000B044B">
              <w:rPr>
                <w:rFonts w:hint="eastAsia"/>
                <w:b/>
                <w:bCs/>
                <w:sz w:val="20"/>
                <w:szCs w:val="20"/>
                <w:lang w:eastAsia="zh-CN"/>
              </w:rPr>
              <w:t>执行体制</w:t>
            </w:r>
          </w:p>
          <w:p w14:paraId="38009E8A" w14:textId="77777777" w:rsidR="000B044B" w:rsidRPr="000B044B" w:rsidRDefault="000B044B" w:rsidP="000B044B">
            <w:pPr>
              <w:jc w:val="center"/>
              <w:rPr>
                <w:b/>
                <w:bCs/>
                <w:sz w:val="20"/>
                <w:szCs w:val="20"/>
                <w:lang w:eastAsia="zh-CN"/>
              </w:rPr>
            </w:pPr>
            <w:r w:rsidRPr="000B044B">
              <w:rPr>
                <w:rFonts w:hint="eastAsia"/>
                <w:b/>
                <w:bCs/>
                <w:sz w:val="20"/>
                <w:szCs w:val="20"/>
                <w:lang w:eastAsia="zh-CN"/>
              </w:rPr>
              <w:t>强化项目</w:t>
            </w:r>
          </w:p>
          <w:p w14:paraId="38009E8B" w14:textId="77777777" w:rsidR="007F0CD8" w:rsidRPr="009C3A21" w:rsidRDefault="000B044B" w:rsidP="000B044B">
            <w:pPr>
              <w:jc w:val="center"/>
              <w:rPr>
                <w:b/>
                <w:bCs/>
                <w:sz w:val="20"/>
                <w:szCs w:val="20"/>
                <w:lang w:eastAsia="zh-CN"/>
              </w:rPr>
            </w:pPr>
            <w:r w:rsidRPr="000B044B">
              <w:rPr>
                <w:rFonts w:hint="eastAsia"/>
                <w:b/>
                <w:bCs/>
                <w:sz w:val="20"/>
                <w:szCs w:val="20"/>
                <w:lang w:eastAsia="zh-CN"/>
              </w:rPr>
              <w:t>的机构</w:t>
            </w:r>
          </w:p>
        </w:tc>
        <w:tc>
          <w:tcPr>
            <w:tcW w:w="1184" w:type="dxa"/>
            <w:tcMar>
              <w:left w:w="57" w:type="dxa"/>
              <w:right w:w="57" w:type="dxa"/>
            </w:tcMar>
            <w:hideMark/>
          </w:tcPr>
          <w:p w14:paraId="38009E8C" w14:textId="77777777" w:rsidR="000B044B" w:rsidRPr="000B044B" w:rsidRDefault="000B044B" w:rsidP="000B044B">
            <w:pPr>
              <w:jc w:val="center"/>
              <w:rPr>
                <w:b/>
                <w:bCs/>
                <w:sz w:val="20"/>
                <w:szCs w:val="20"/>
                <w:lang w:eastAsia="en-CA"/>
              </w:rPr>
            </w:pPr>
            <w:r w:rsidRPr="000B044B">
              <w:rPr>
                <w:rFonts w:hint="eastAsia"/>
                <w:b/>
                <w:bCs/>
                <w:sz w:val="20"/>
                <w:szCs w:val="20"/>
                <w:lang w:eastAsia="en-CA"/>
              </w:rPr>
              <w:t>第</w:t>
            </w:r>
            <w:r w:rsidRPr="000B044B">
              <w:rPr>
                <w:b/>
                <w:bCs/>
                <w:sz w:val="20"/>
                <w:szCs w:val="20"/>
                <w:lang w:eastAsia="en-CA"/>
              </w:rPr>
              <w:t xml:space="preserve">7 </w:t>
            </w:r>
            <w:r w:rsidRPr="000B044B">
              <w:rPr>
                <w:rFonts w:hint="eastAsia"/>
                <w:b/>
                <w:bCs/>
                <w:sz w:val="20"/>
                <w:szCs w:val="20"/>
                <w:lang w:eastAsia="en-CA"/>
              </w:rPr>
              <w:t>条</w:t>
            </w:r>
          </w:p>
          <w:p w14:paraId="38009E8D" w14:textId="77777777" w:rsidR="007F0CD8" w:rsidRPr="009C3A21" w:rsidRDefault="000B044B" w:rsidP="000B044B">
            <w:pPr>
              <w:jc w:val="center"/>
              <w:rPr>
                <w:b/>
                <w:bCs/>
                <w:sz w:val="20"/>
                <w:szCs w:val="20"/>
                <w:lang w:eastAsia="en-CA"/>
              </w:rPr>
            </w:pPr>
            <w:r w:rsidRPr="000B044B">
              <w:rPr>
                <w:rFonts w:hint="eastAsia"/>
                <w:b/>
                <w:bCs/>
                <w:sz w:val="20"/>
                <w:szCs w:val="20"/>
                <w:lang w:eastAsia="en-CA"/>
              </w:rPr>
              <w:t>数据</w:t>
            </w:r>
          </w:p>
        </w:tc>
        <w:tc>
          <w:tcPr>
            <w:tcW w:w="1184" w:type="dxa"/>
            <w:tcMar>
              <w:left w:w="57" w:type="dxa"/>
              <w:right w:w="57" w:type="dxa"/>
            </w:tcMar>
            <w:hideMark/>
          </w:tcPr>
          <w:p w14:paraId="38009E8E" w14:textId="77777777" w:rsidR="00B30CE0" w:rsidRPr="00B30CE0" w:rsidRDefault="00B30CE0" w:rsidP="00B30CE0">
            <w:pPr>
              <w:jc w:val="center"/>
              <w:rPr>
                <w:b/>
                <w:bCs/>
                <w:sz w:val="20"/>
                <w:szCs w:val="20"/>
                <w:lang w:eastAsia="en-CA"/>
              </w:rPr>
            </w:pPr>
            <w:r w:rsidRPr="00B30CE0">
              <w:rPr>
                <w:rFonts w:hint="eastAsia"/>
                <w:b/>
                <w:bCs/>
                <w:sz w:val="20"/>
                <w:szCs w:val="20"/>
                <w:lang w:eastAsia="en-CA"/>
              </w:rPr>
              <w:t>国家方案</w:t>
            </w:r>
          </w:p>
          <w:p w14:paraId="38009E8F" w14:textId="77777777" w:rsidR="00B30CE0" w:rsidRPr="00B30CE0" w:rsidRDefault="00B30CE0" w:rsidP="00B30CE0">
            <w:pPr>
              <w:jc w:val="center"/>
              <w:rPr>
                <w:b/>
                <w:bCs/>
                <w:sz w:val="20"/>
                <w:szCs w:val="20"/>
                <w:lang w:eastAsia="en-CA"/>
              </w:rPr>
            </w:pPr>
            <w:r w:rsidRPr="00B30CE0">
              <w:rPr>
                <w:rFonts w:hint="eastAsia"/>
                <w:b/>
                <w:bCs/>
                <w:sz w:val="20"/>
                <w:szCs w:val="20"/>
                <w:lang w:eastAsia="en-CA"/>
              </w:rPr>
              <w:t>数据</w:t>
            </w:r>
          </w:p>
          <w:p w14:paraId="38009E90" w14:textId="77777777" w:rsidR="007F0CD8" w:rsidRPr="009C3A21" w:rsidRDefault="007F0CD8" w:rsidP="00B30CE0">
            <w:pPr>
              <w:jc w:val="center"/>
              <w:rPr>
                <w:b/>
                <w:bCs/>
                <w:sz w:val="20"/>
                <w:szCs w:val="20"/>
                <w:lang w:eastAsia="en-CA"/>
              </w:rPr>
            </w:pPr>
          </w:p>
        </w:tc>
        <w:tc>
          <w:tcPr>
            <w:tcW w:w="1185" w:type="dxa"/>
            <w:tcMar>
              <w:left w:w="28" w:type="dxa"/>
              <w:right w:w="28" w:type="dxa"/>
            </w:tcMar>
            <w:hideMark/>
          </w:tcPr>
          <w:p w14:paraId="38009E91" w14:textId="77777777" w:rsidR="007F0CD8" w:rsidRPr="009C3A21" w:rsidRDefault="00B30CE0" w:rsidP="007F0CD8">
            <w:pPr>
              <w:jc w:val="center"/>
              <w:rPr>
                <w:b/>
                <w:bCs/>
                <w:sz w:val="20"/>
                <w:szCs w:val="20"/>
                <w:lang w:eastAsia="en-CA"/>
              </w:rPr>
            </w:pPr>
            <w:r w:rsidRPr="00B30CE0">
              <w:rPr>
                <w:rFonts w:hint="eastAsia"/>
                <w:b/>
                <w:bCs/>
                <w:sz w:val="20"/>
                <w:szCs w:val="20"/>
                <w:lang w:eastAsia="en-CA"/>
              </w:rPr>
              <w:t>差异</w:t>
            </w:r>
          </w:p>
        </w:tc>
        <w:tc>
          <w:tcPr>
            <w:tcW w:w="2250" w:type="dxa"/>
            <w:tcMar>
              <w:left w:w="57" w:type="dxa"/>
              <w:right w:w="57" w:type="dxa"/>
            </w:tcMar>
            <w:hideMark/>
          </w:tcPr>
          <w:p w14:paraId="38009E92" w14:textId="77777777" w:rsidR="007F0CD8" w:rsidRPr="009C3A21" w:rsidRDefault="00B30CE0" w:rsidP="007F0CD8">
            <w:pPr>
              <w:jc w:val="center"/>
              <w:rPr>
                <w:b/>
                <w:bCs/>
                <w:sz w:val="20"/>
                <w:szCs w:val="20"/>
                <w:lang w:eastAsia="en-CA"/>
              </w:rPr>
            </w:pPr>
            <w:r>
              <w:rPr>
                <w:rFonts w:hint="eastAsia"/>
                <w:b/>
                <w:bCs/>
                <w:sz w:val="20"/>
                <w:szCs w:val="20"/>
                <w:lang w:eastAsia="zh-CN"/>
              </w:rPr>
              <w:t>说明</w:t>
            </w:r>
          </w:p>
        </w:tc>
      </w:tr>
      <w:tr w:rsidR="001E6B47" w:rsidRPr="009C3A21" w14:paraId="38009E9B" w14:textId="77777777" w:rsidTr="004E7BAE">
        <w:trPr>
          <w:trHeight w:val="160"/>
        </w:trPr>
        <w:tc>
          <w:tcPr>
            <w:tcW w:w="1999" w:type="dxa"/>
            <w:noWrap/>
            <w:tcMar>
              <w:left w:w="57" w:type="dxa"/>
              <w:right w:w="57" w:type="dxa"/>
            </w:tcMar>
            <w:hideMark/>
          </w:tcPr>
          <w:p w14:paraId="38009E94" w14:textId="77777777" w:rsidR="001E6B47" w:rsidRPr="009C3A21" w:rsidRDefault="00B30CE0" w:rsidP="007F0CD8">
            <w:pPr>
              <w:jc w:val="left"/>
              <w:rPr>
                <w:sz w:val="20"/>
                <w:szCs w:val="20"/>
                <w:lang w:eastAsia="zh-CN"/>
              </w:rPr>
            </w:pPr>
            <w:r>
              <w:rPr>
                <w:rFonts w:hint="eastAsia"/>
                <w:sz w:val="20"/>
                <w:szCs w:val="20"/>
                <w:lang w:eastAsia="zh-CN"/>
              </w:rPr>
              <w:t>巴西</w:t>
            </w:r>
          </w:p>
        </w:tc>
        <w:tc>
          <w:tcPr>
            <w:tcW w:w="1184" w:type="dxa"/>
            <w:noWrap/>
            <w:tcMar>
              <w:left w:w="57" w:type="dxa"/>
              <w:right w:w="57" w:type="dxa"/>
            </w:tcMar>
            <w:hideMark/>
          </w:tcPr>
          <w:p w14:paraId="38009E95" w14:textId="77777777" w:rsidR="001E6B47" w:rsidRPr="009C3A21" w:rsidRDefault="001E6B47" w:rsidP="005277D0">
            <w:pPr>
              <w:jc w:val="center"/>
              <w:rPr>
                <w:sz w:val="20"/>
                <w:szCs w:val="20"/>
                <w:lang w:eastAsia="en-CA"/>
              </w:rPr>
            </w:pPr>
            <w:r w:rsidRPr="009C3A21">
              <w:rPr>
                <w:sz w:val="20"/>
                <w:szCs w:val="20"/>
                <w:lang w:eastAsia="en-CA"/>
              </w:rPr>
              <w:t>Halon</w:t>
            </w:r>
          </w:p>
        </w:tc>
        <w:tc>
          <w:tcPr>
            <w:tcW w:w="1184" w:type="dxa"/>
            <w:noWrap/>
            <w:tcMar>
              <w:left w:w="57" w:type="dxa"/>
              <w:right w:w="57" w:type="dxa"/>
            </w:tcMar>
            <w:hideMark/>
          </w:tcPr>
          <w:p w14:paraId="38009E96" w14:textId="77777777" w:rsidR="001E6B47" w:rsidRPr="009C3A21" w:rsidRDefault="00B30CE0" w:rsidP="00B30CE0">
            <w:pPr>
              <w:jc w:val="center"/>
              <w:rPr>
                <w:sz w:val="20"/>
                <w:szCs w:val="20"/>
                <w:lang w:eastAsia="en-CA"/>
              </w:rPr>
            </w:pPr>
            <w:r w:rsidRPr="00B30CE0">
              <w:rPr>
                <w:sz w:val="20"/>
                <w:szCs w:val="20"/>
                <w:lang w:eastAsia="en-CA"/>
              </w:rPr>
              <w:t>开发署</w:t>
            </w:r>
          </w:p>
        </w:tc>
        <w:tc>
          <w:tcPr>
            <w:tcW w:w="1184" w:type="dxa"/>
            <w:noWrap/>
            <w:tcMar>
              <w:left w:w="57" w:type="dxa"/>
              <w:right w:w="57" w:type="dxa"/>
            </w:tcMar>
            <w:hideMark/>
          </w:tcPr>
          <w:p w14:paraId="38009E97" w14:textId="77777777" w:rsidR="001E6B47" w:rsidRPr="009C3A21" w:rsidRDefault="001E6B47" w:rsidP="007F0CD8">
            <w:pPr>
              <w:jc w:val="right"/>
              <w:rPr>
                <w:sz w:val="20"/>
                <w:szCs w:val="20"/>
                <w:lang w:eastAsia="en-CA"/>
              </w:rPr>
            </w:pPr>
            <w:r w:rsidRPr="009C3A21">
              <w:rPr>
                <w:sz w:val="20"/>
                <w:szCs w:val="20"/>
                <w:lang w:eastAsia="en-CA"/>
              </w:rPr>
              <w:t>0.00</w:t>
            </w:r>
          </w:p>
        </w:tc>
        <w:tc>
          <w:tcPr>
            <w:tcW w:w="1184" w:type="dxa"/>
            <w:noWrap/>
            <w:tcMar>
              <w:left w:w="57" w:type="dxa"/>
              <w:right w:w="57" w:type="dxa"/>
            </w:tcMar>
            <w:hideMark/>
          </w:tcPr>
          <w:p w14:paraId="38009E98" w14:textId="77777777" w:rsidR="001E6B47" w:rsidRPr="009C3A21" w:rsidRDefault="001E6B47" w:rsidP="007F0CD8">
            <w:pPr>
              <w:jc w:val="right"/>
              <w:rPr>
                <w:sz w:val="20"/>
                <w:szCs w:val="20"/>
                <w:lang w:eastAsia="en-CA"/>
              </w:rPr>
            </w:pPr>
            <w:r w:rsidRPr="009C3A21">
              <w:rPr>
                <w:sz w:val="20"/>
                <w:szCs w:val="20"/>
                <w:lang w:eastAsia="en-CA"/>
              </w:rPr>
              <w:t>110.00</w:t>
            </w:r>
          </w:p>
        </w:tc>
        <w:tc>
          <w:tcPr>
            <w:tcW w:w="1185" w:type="dxa"/>
            <w:noWrap/>
            <w:tcMar>
              <w:left w:w="57" w:type="dxa"/>
              <w:right w:w="57" w:type="dxa"/>
            </w:tcMar>
            <w:hideMark/>
          </w:tcPr>
          <w:p w14:paraId="38009E99" w14:textId="77777777" w:rsidR="001E6B47" w:rsidRPr="009C3A21" w:rsidRDefault="001E6B47" w:rsidP="007F0CD8">
            <w:pPr>
              <w:jc w:val="right"/>
              <w:rPr>
                <w:sz w:val="20"/>
                <w:szCs w:val="20"/>
                <w:lang w:eastAsia="en-CA"/>
              </w:rPr>
            </w:pPr>
            <w:r w:rsidRPr="009C3A21">
              <w:rPr>
                <w:sz w:val="20"/>
                <w:szCs w:val="20"/>
                <w:lang w:eastAsia="en-CA"/>
              </w:rPr>
              <w:t>-110.00</w:t>
            </w:r>
          </w:p>
        </w:tc>
        <w:tc>
          <w:tcPr>
            <w:tcW w:w="2250" w:type="dxa"/>
            <w:vMerge w:val="restart"/>
            <w:tcMar>
              <w:left w:w="57" w:type="dxa"/>
              <w:right w:w="57" w:type="dxa"/>
            </w:tcMar>
            <w:vAlign w:val="center"/>
            <w:hideMark/>
          </w:tcPr>
          <w:p w14:paraId="38009E9A" w14:textId="77777777" w:rsidR="001E6B47" w:rsidRPr="009C3A21" w:rsidRDefault="008F1724" w:rsidP="008F1724">
            <w:pPr>
              <w:jc w:val="left"/>
              <w:rPr>
                <w:sz w:val="20"/>
                <w:szCs w:val="20"/>
                <w:lang w:eastAsia="zh-CN"/>
              </w:rPr>
            </w:pPr>
            <w:r w:rsidRPr="008F1724">
              <w:rPr>
                <w:sz w:val="20"/>
                <w:szCs w:val="20"/>
                <w:lang w:eastAsia="zh-CN"/>
              </w:rPr>
              <w:t>该问题正在与相关机构澄清，等待其回复</w:t>
            </w:r>
          </w:p>
        </w:tc>
      </w:tr>
      <w:tr w:rsidR="00B30CE0" w:rsidRPr="009C3A21" w14:paraId="38009EA3" w14:textId="77777777" w:rsidTr="004E7BAE">
        <w:trPr>
          <w:trHeight w:val="221"/>
        </w:trPr>
        <w:tc>
          <w:tcPr>
            <w:tcW w:w="1999" w:type="dxa"/>
            <w:noWrap/>
            <w:tcMar>
              <w:left w:w="57" w:type="dxa"/>
              <w:right w:w="57" w:type="dxa"/>
            </w:tcMar>
            <w:hideMark/>
          </w:tcPr>
          <w:p w14:paraId="38009E9C" w14:textId="77777777" w:rsidR="00B30CE0" w:rsidRPr="009C3A21" w:rsidRDefault="00B30CE0" w:rsidP="00B30CE0">
            <w:pPr>
              <w:jc w:val="left"/>
              <w:rPr>
                <w:sz w:val="20"/>
                <w:szCs w:val="20"/>
                <w:lang w:eastAsia="en-CA"/>
              </w:rPr>
            </w:pPr>
            <w:r>
              <w:rPr>
                <w:rFonts w:hint="eastAsia"/>
                <w:sz w:val="20"/>
                <w:szCs w:val="20"/>
                <w:lang w:eastAsia="zh-CN"/>
              </w:rPr>
              <w:t>智利</w:t>
            </w:r>
          </w:p>
        </w:tc>
        <w:tc>
          <w:tcPr>
            <w:tcW w:w="1184" w:type="dxa"/>
            <w:noWrap/>
            <w:tcMar>
              <w:left w:w="57" w:type="dxa"/>
              <w:right w:w="57" w:type="dxa"/>
            </w:tcMar>
            <w:hideMark/>
          </w:tcPr>
          <w:p w14:paraId="38009E9D" w14:textId="77777777" w:rsidR="00B30CE0" w:rsidRPr="009C3A21" w:rsidRDefault="00B30CE0" w:rsidP="00B30CE0">
            <w:pPr>
              <w:jc w:val="center"/>
              <w:rPr>
                <w:sz w:val="20"/>
                <w:szCs w:val="20"/>
                <w:lang w:eastAsia="en-CA"/>
              </w:rPr>
            </w:pPr>
            <w:r w:rsidRPr="009C3A21">
              <w:rPr>
                <w:sz w:val="20"/>
                <w:szCs w:val="20"/>
                <w:lang w:eastAsia="en-CA"/>
              </w:rPr>
              <w:t>HCFC</w:t>
            </w:r>
          </w:p>
        </w:tc>
        <w:tc>
          <w:tcPr>
            <w:tcW w:w="1184" w:type="dxa"/>
            <w:noWrap/>
            <w:tcMar>
              <w:left w:w="57" w:type="dxa"/>
              <w:right w:w="57" w:type="dxa"/>
            </w:tcMar>
            <w:hideMark/>
          </w:tcPr>
          <w:p w14:paraId="38009E9E" w14:textId="77777777" w:rsidR="00B30CE0" w:rsidRPr="009C3A21" w:rsidRDefault="00B30CE0" w:rsidP="00B30CE0">
            <w:pPr>
              <w:jc w:val="center"/>
              <w:rPr>
                <w:sz w:val="20"/>
                <w:szCs w:val="20"/>
                <w:lang w:eastAsia="en-CA"/>
              </w:rPr>
            </w:pPr>
            <w:r w:rsidRPr="002F7066">
              <w:rPr>
                <w:sz w:val="20"/>
                <w:szCs w:val="20"/>
                <w:lang w:eastAsia="en-CA"/>
              </w:rPr>
              <w:t>开发署</w:t>
            </w:r>
          </w:p>
        </w:tc>
        <w:tc>
          <w:tcPr>
            <w:tcW w:w="1184" w:type="dxa"/>
            <w:noWrap/>
            <w:tcMar>
              <w:left w:w="57" w:type="dxa"/>
              <w:right w:w="57" w:type="dxa"/>
            </w:tcMar>
            <w:hideMark/>
          </w:tcPr>
          <w:p w14:paraId="38009E9F" w14:textId="77777777" w:rsidR="00B30CE0" w:rsidRPr="009C3A21" w:rsidRDefault="00B30CE0" w:rsidP="00B30CE0">
            <w:pPr>
              <w:jc w:val="right"/>
              <w:rPr>
                <w:sz w:val="20"/>
                <w:szCs w:val="20"/>
                <w:lang w:eastAsia="en-CA"/>
              </w:rPr>
            </w:pPr>
            <w:r w:rsidRPr="009C3A21">
              <w:rPr>
                <w:sz w:val="20"/>
                <w:szCs w:val="20"/>
                <w:lang w:eastAsia="en-CA"/>
              </w:rPr>
              <w:t>16.20</w:t>
            </w:r>
          </w:p>
        </w:tc>
        <w:tc>
          <w:tcPr>
            <w:tcW w:w="1184" w:type="dxa"/>
            <w:noWrap/>
            <w:tcMar>
              <w:left w:w="57" w:type="dxa"/>
              <w:right w:w="57" w:type="dxa"/>
            </w:tcMar>
            <w:hideMark/>
          </w:tcPr>
          <w:p w14:paraId="38009EA0" w14:textId="77777777" w:rsidR="00B30CE0" w:rsidRPr="009C3A21" w:rsidRDefault="00B30CE0" w:rsidP="00B30CE0">
            <w:pPr>
              <w:jc w:val="right"/>
              <w:rPr>
                <w:sz w:val="20"/>
                <w:szCs w:val="20"/>
                <w:lang w:eastAsia="en-CA"/>
              </w:rPr>
            </w:pPr>
            <w:r w:rsidRPr="009C3A21">
              <w:rPr>
                <w:sz w:val="20"/>
                <w:szCs w:val="20"/>
                <w:lang w:eastAsia="en-CA"/>
              </w:rPr>
              <w:t>16.23</w:t>
            </w:r>
          </w:p>
        </w:tc>
        <w:tc>
          <w:tcPr>
            <w:tcW w:w="1185" w:type="dxa"/>
            <w:noWrap/>
            <w:tcMar>
              <w:left w:w="57" w:type="dxa"/>
              <w:right w:w="57" w:type="dxa"/>
            </w:tcMar>
            <w:hideMark/>
          </w:tcPr>
          <w:p w14:paraId="38009EA1" w14:textId="77777777" w:rsidR="00B30CE0" w:rsidRPr="009C3A21" w:rsidRDefault="00B30CE0" w:rsidP="00B30CE0">
            <w:pPr>
              <w:jc w:val="right"/>
              <w:rPr>
                <w:sz w:val="20"/>
                <w:szCs w:val="20"/>
                <w:lang w:eastAsia="en-CA"/>
              </w:rPr>
            </w:pPr>
            <w:r w:rsidRPr="009C3A21">
              <w:rPr>
                <w:sz w:val="20"/>
                <w:szCs w:val="20"/>
                <w:lang w:eastAsia="en-CA"/>
              </w:rPr>
              <w:t>-0.03</w:t>
            </w:r>
          </w:p>
        </w:tc>
        <w:tc>
          <w:tcPr>
            <w:tcW w:w="2250" w:type="dxa"/>
            <w:vMerge/>
            <w:tcMar>
              <w:left w:w="57" w:type="dxa"/>
              <w:right w:w="57" w:type="dxa"/>
            </w:tcMar>
            <w:hideMark/>
          </w:tcPr>
          <w:p w14:paraId="38009EA2" w14:textId="77777777" w:rsidR="00B30CE0" w:rsidRPr="009C3A21" w:rsidRDefault="00B30CE0" w:rsidP="00B30CE0">
            <w:pPr>
              <w:jc w:val="left"/>
              <w:rPr>
                <w:sz w:val="20"/>
                <w:szCs w:val="20"/>
                <w:lang w:eastAsia="en-CA"/>
              </w:rPr>
            </w:pPr>
          </w:p>
        </w:tc>
      </w:tr>
      <w:tr w:rsidR="00B30CE0" w:rsidRPr="009C3A21" w14:paraId="38009EAB" w14:textId="77777777" w:rsidTr="004E7BAE">
        <w:trPr>
          <w:trHeight w:val="189"/>
        </w:trPr>
        <w:tc>
          <w:tcPr>
            <w:tcW w:w="1999" w:type="dxa"/>
            <w:noWrap/>
            <w:tcMar>
              <w:left w:w="57" w:type="dxa"/>
              <w:right w:w="57" w:type="dxa"/>
            </w:tcMar>
            <w:hideMark/>
          </w:tcPr>
          <w:p w14:paraId="38009EA4" w14:textId="77777777" w:rsidR="00B30CE0" w:rsidRPr="009C3A21" w:rsidRDefault="00B30CE0" w:rsidP="00B30CE0">
            <w:pPr>
              <w:jc w:val="left"/>
              <w:rPr>
                <w:sz w:val="20"/>
                <w:szCs w:val="20"/>
                <w:lang w:eastAsia="en-CA"/>
              </w:rPr>
            </w:pPr>
            <w:r>
              <w:rPr>
                <w:rFonts w:hint="eastAsia"/>
                <w:sz w:val="20"/>
                <w:szCs w:val="20"/>
                <w:lang w:eastAsia="zh-CN"/>
              </w:rPr>
              <w:t>中国</w:t>
            </w:r>
          </w:p>
        </w:tc>
        <w:tc>
          <w:tcPr>
            <w:tcW w:w="1184" w:type="dxa"/>
            <w:noWrap/>
            <w:tcMar>
              <w:left w:w="57" w:type="dxa"/>
              <w:right w:w="57" w:type="dxa"/>
            </w:tcMar>
            <w:hideMark/>
          </w:tcPr>
          <w:p w14:paraId="38009EA5" w14:textId="77777777" w:rsidR="00B30CE0" w:rsidRPr="009C3A21" w:rsidRDefault="00B30CE0" w:rsidP="00B30CE0">
            <w:pPr>
              <w:jc w:val="center"/>
              <w:rPr>
                <w:sz w:val="20"/>
                <w:szCs w:val="20"/>
                <w:lang w:eastAsia="en-CA"/>
              </w:rPr>
            </w:pPr>
            <w:r w:rsidRPr="009C3A21">
              <w:rPr>
                <w:sz w:val="20"/>
                <w:szCs w:val="20"/>
                <w:lang w:eastAsia="en-CA"/>
              </w:rPr>
              <w:t>CFC</w:t>
            </w:r>
          </w:p>
        </w:tc>
        <w:tc>
          <w:tcPr>
            <w:tcW w:w="1184" w:type="dxa"/>
            <w:noWrap/>
            <w:tcMar>
              <w:left w:w="57" w:type="dxa"/>
              <w:right w:w="57" w:type="dxa"/>
            </w:tcMar>
            <w:hideMark/>
          </w:tcPr>
          <w:p w14:paraId="38009EA6" w14:textId="77777777" w:rsidR="00B30CE0" w:rsidRPr="009C3A21" w:rsidRDefault="00B30CE0" w:rsidP="00B30CE0">
            <w:pPr>
              <w:jc w:val="center"/>
              <w:rPr>
                <w:sz w:val="20"/>
                <w:szCs w:val="20"/>
                <w:lang w:eastAsia="en-CA"/>
              </w:rPr>
            </w:pPr>
            <w:r w:rsidRPr="002F7066">
              <w:rPr>
                <w:sz w:val="20"/>
                <w:szCs w:val="20"/>
                <w:lang w:eastAsia="en-CA"/>
              </w:rPr>
              <w:t>开发署</w:t>
            </w:r>
          </w:p>
        </w:tc>
        <w:tc>
          <w:tcPr>
            <w:tcW w:w="1184" w:type="dxa"/>
            <w:noWrap/>
            <w:tcMar>
              <w:left w:w="57" w:type="dxa"/>
              <w:right w:w="57" w:type="dxa"/>
            </w:tcMar>
            <w:hideMark/>
          </w:tcPr>
          <w:p w14:paraId="38009EA7" w14:textId="77777777" w:rsidR="00B30CE0" w:rsidRPr="009C3A21" w:rsidRDefault="00B30CE0" w:rsidP="00B30CE0">
            <w:pPr>
              <w:jc w:val="right"/>
              <w:rPr>
                <w:sz w:val="20"/>
                <w:szCs w:val="20"/>
                <w:lang w:eastAsia="en-CA"/>
              </w:rPr>
            </w:pPr>
            <w:r w:rsidRPr="009C3A21">
              <w:rPr>
                <w:sz w:val="20"/>
                <w:szCs w:val="20"/>
                <w:lang w:eastAsia="en-CA"/>
              </w:rPr>
              <w:t>-20.90</w:t>
            </w:r>
          </w:p>
        </w:tc>
        <w:tc>
          <w:tcPr>
            <w:tcW w:w="1184" w:type="dxa"/>
            <w:noWrap/>
            <w:tcMar>
              <w:left w:w="57" w:type="dxa"/>
              <w:right w:w="57" w:type="dxa"/>
            </w:tcMar>
            <w:hideMark/>
          </w:tcPr>
          <w:p w14:paraId="38009EA8" w14:textId="77777777" w:rsidR="00B30CE0" w:rsidRPr="009C3A21" w:rsidRDefault="00B30CE0" w:rsidP="00B30CE0">
            <w:pPr>
              <w:jc w:val="right"/>
              <w:rPr>
                <w:sz w:val="20"/>
                <w:szCs w:val="20"/>
                <w:lang w:eastAsia="en-CA"/>
              </w:rPr>
            </w:pPr>
            <w:r w:rsidRPr="009C3A21">
              <w:rPr>
                <w:sz w:val="20"/>
                <w:szCs w:val="20"/>
                <w:lang w:eastAsia="en-CA"/>
              </w:rPr>
              <w:t>0.00</w:t>
            </w:r>
          </w:p>
        </w:tc>
        <w:tc>
          <w:tcPr>
            <w:tcW w:w="1185" w:type="dxa"/>
            <w:noWrap/>
            <w:tcMar>
              <w:left w:w="57" w:type="dxa"/>
              <w:right w:w="57" w:type="dxa"/>
            </w:tcMar>
            <w:hideMark/>
          </w:tcPr>
          <w:p w14:paraId="38009EA9" w14:textId="77777777" w:rsidR="00B30CE0" w:rsidRPr="009C3A21" w:rsidRDefault="00B30CE0" w:rsidP="00B30CE0">
            <w:pPr>
              <w:jc w:val="right"/>
              <w:rPr>
                <w:sz w:val="20"/>
                <w:szCs w:val="20"/>
                <w:lang w:eastAsia="en-CA"/>
              </w:rPr>
            </w:pPr>
            <w:r w:rsidRPr="009C3A21">
              <w:rPr>
                <w:sz w:val="20"/>
                <w:szCs w:val="20"/>
                <w:lang w:eastAsia="en-CA"/>
              </w:rPr>
              <w:t>-20.90</w:t>
            </w:r>
          </w:p>
        </w:tc>
        <w:tc>
          <w:tcPr>
            <w:tcW w:w="2250" w:type="dxa"/>
            <w:vMerge/>
            <w:tcMar>
              <w:left w:w="57" w:type="dxa"/>
              <w:right w:w="57" w:type="dxa"/>
            </w:tcMar>
            <w:hideMark/>
          </w:tcPr>
          <w:p w14:paraId="38009EAA" w14:textId="77777777" w:rsidR="00B30CE0" w:rsidRPr="009C3A21" w:rsidRDefault="00B30CE0" w:rsidP="00B30CE0">
            <w:pPr>
              <w:jc w:val="left"/>
              <w:rPr>
                <w:sz w:val="20"/>
                <w:szCs w:val="20"/>
                <w:lang w:eastAsia="en-CA"/>
              </w:rPr>
            </w:pPr>
          </w:p>
        </w:tc>
      </w:tr>
      <w:tr w:rsidR="00B30CE0" w:rsidRPr="009C3A21" w14:paraId="38009EB3" w14:textId="77777777" w:rsidTr="004E7BAE">
        <w:trPr>
          <w:trHeight w:val="198"/>
        </w:trPr>
        <w:tc>
          <w:tcPr>
            <w:tcW w:w="1999" w:type="dxa"/>
            <w:noWrap/>
            <w:tcMar>
              <w:left w:w="57" w:type="dxa"/>
              <w:right w:w="57" w:type="dxa"/>
            </w:tcMar>
            <w:hideMark/>
          </w:tcPr>
          <w:p w14:paraId="38009EAC" w14:textId="77777777" w:rsidR="00B30CE0" w:rsidRPr="009C3A21" w:rsidRDefault="00B30CE0" w:rsidP="00B30CE0">
            <w:pPr>
              <w:jc w:val="left"/>
              <w:rPr>
                <w:sz w:val="20"/>
                <w:szCs w:val="20"/>
                <w:lang w:eastAsia="en-CA"/>
              </w:rPr>
            </w:pPr>
            <w:r w:rsidRPr="00CA62B2">
              <w:rPr>
                <w:rFonts w:hint="eastAsia"/>
                <w:sz w:val="20"/>
                <w:szCs w:val="20"/>
                <w:lang w:eastAsia="zh-CN"/>
              </w:rPr>
              <w:t>中国</w:t>
            </w:r>
          </w:p>
        </w:tc>
        <w:tc>
          <w:tcPr>
            <w:tcW w:w="1184" w:type="dxa"/>
            <w:noWrap/>
            <w:tcMar>
              <w:left w:w="57" w:type="dxa"/>
              <w:right w:w="57" w:type="dxa"/>
            </w:tcMar>
            <w:hideMark/>
          </w:tcPr>
          <w:p w14:paraId="38009EAD" w14:textId="77777777" w:rsidR="00B30CE0" w:rsidRPr="009C3A21" w:rsidRDefault="00B30CE0" w:rsidP="00B30CE0">
            <w:pPr>
              <w:jc w:val="center"/>
              <w:rPr>
                <w:sz w:val="20"/>
                <w:szCs w:val="20"/>
                <w:lang w:eastAsia="en-CA"/>
              </w:rPr>
            </w:pPr>
            <w:r w:rsidRPr="009C3A21">
              <w:rPr>
                <w:sz w:val="20"/>
                <w:szCs w:val="20"/>
                <w:lang w:eastAsia="en-CA"/>
              </w:rPr>
              <w:t>CTC</w:t>
            </w:r>
          </w:p>
        </w:tc>
        <w:tc>
          <w:tcPr>
            <w:tcW w:w="1184" w:type="dxa"/>
            <w:noWrap/>
            <w:tcMar>
              <w:left w:w="57" w:type="dxa"/>
              <w:right w:w="57" w:type="dxa"/>
            </w:tcMar>
            <w:hideMark/>
          </w:tcPr>
          <w:p w14:paraId="38009EAE" w14:textId="77777777" w:rsidR="00B30CE0" w:rsidRPr="009C3A21" w:rsidRDefault="00B30CE0" w:rsidP="00B30CE0">
            <w:pPr>
              <w:jc w:val="center"/>
              <w:rPr>
                <w:sz w:val="20"/>
                <w:szCs w:val="20"/>
                <w:lang w:eastAsia="en-CA"/>
              </w:rPr>
            </w:pPr>
            <w:r w:rsidRPr="002F7066">
              <w:rPr>
                <w:sz w:val="20"/>
                <w:szCs w:val="20"/>
                <w:lang w:eastAsia="en-CA"/>
              </w:rPr>
              <w:t>开发署</w:t>
            </w:r>
          </w:p>
        </w:tc>
        <w:tc>
          <w:tcPr>
            <w:tcW w:w="1184" w:type="dxa"/>
            <w:noWrap/>
            <w:tcMar>
              <w:left w:w="57" w:type="dxa"/>
              <w:right w:w="57" w:type="dxa"/>
            </w:tcMar>
            <w:hideMark/>
          </w:tcPr>
          <w:p w14:paraId="38009EAF" w14:textId="77777777" w:rsidR="00B30CE0" w:rsidRPr="009C3A21" w:rsidRDefault="00B30CE0" w:rsidP="00B30CE0">
            <w:pPr>
              <w:jc w:val="right"/>
              <w:rPr>
                <w:sz w:val="20"/>
                <w:szCs w:val="20"/>
                <w:lang w:eastAsia="en-CA"/>
              </w:rPr>
            </w:pPr>
            <w:r w:rsidRPr="009C3A21">
              <w:rPr>
                <w:sz w:val="20"/>
                <w:szCs w:val="20"/>
                <w:lang w:eastAsia="en-CA"/>
              </w:rPr>
              <w:t>96.10</w:t>
            </w:r>
          </w:p>
        </w:tc>
        <w:tc>
          <w:tcPr>
            <w:tcW w:w="1184" w:type="dxa"/>
            <w:noWrap/>
            <w:tcMar>
              <w:left w:w="57" w:type="dxa"/>
              <w:right w:w="57" w:type="dxa"/>
            </w:tcMar>
            <w:hideMark/>
          </w:tcPr>
          <w:p w14:paraId="38009EB0" w14:textId="77777777" w:rsidR="00B30CE0" w:rsidRPr="009C3A21" w:rsidRDefault="00B30CE0" w:rsidP="00B30CE0">
            <w:pPr>
              <w:jc w:val="right"/>
              <w:rPr>
                <w:sz w:val="20"/>
                <w:szCs w:val="20"/>
                <w:lang w:eastAsia="en-CA"/>
              </w:rPr>
            </w:pPr>
            <w:r w:rsidRPr="009C3A21">
              <w:rPr>
                <w:sz w:val="20"/>
                <w:szCs w:val="20"/>
                <w:lang w:eastAsia="en-CA"/>
              </w:rPr>
              <w:t>260.30</w:t>
            </w:r>
          </w:p>
        </w:tc>
        <w:tc>
          <w:tcPr>
            <w:tcW w:w="1185" w:type="dxa"/>
            <w:noWrap/>
            <w:tcMar>
              <w:left w:w="57" w:type="dxa"/>
              <w:right w:w="57" w:type="dxa"/>
            </w:tcMar>
            <w:hideMark/>
          </w:tcPr>
          <w:p w14:paraId="38009EB1" w14:textId="77777777" w:rsidR="00B30CE0" w:rsidRPr="009C3A21" w:rsidRDefault="00B30CE0" w:rsidP="00B30CE0">
            <w:pPr>
              <w:jc w:val="right"/>
              <w:rPr>
                <w:sz w:val="20"/>
                <w:szCs w:val="20"/>
                <w:lang w:eastAsia="en-CA"/>
              </w:rPr>
            </w:pPr>
            <w:r w:rsidRPr="009C3A21">
              <w:rPr>
                <w:sz w:val="20"/>
                <w:szCs w:val="20"/>
                <w:lang w:eastAsia="en-CA"/>
              </w:rPr>
              <w:t>-164.20</w:t>
            </w:r>
          </w:p>
        </w:tc>
        <w:tc>
          <w:tcPr>
            <w:tcW w:w="2250" w:type="dxa"/>
            <w:vMerge/>
            <w:tcMar>
              <w:left w:w="57" w:type="dxa"/>
              <w:right w:w="57" w:type="dxa"/>
            </w:tcMar>
            <w:hideMark/>
          </w:tcPr>
          <w:p w14:paraId="38009EB2" w14:textId="77777777" w:rsidR="00B30CE0" w:rsidRPr="009C3A21" w:rsidRDefault="00B30CE0" w:rsidP="00B30CE0">
            <w:pPr>
              <w:jc w:val="left"/>
              <w:rPr>
                <w:sz w:val="20"/>
                <w:szCs w:val="20"/>
                <w:lang w:eastAsia="en-CA"/>
              </w:rPr>
            </w:pPr>
          </w:p>
        </w:tc>
      </w:tr>
      <w:tr w:rsidR="00B30CE0" w:rsidRPr="009C3A21" w14:paraId="38009EBB" w14:textId="77777777" w:rsidTr="004E7BAE">
        <w:trPr>
          <w:trHeight w:val="198"/>
        </w:trPr>
        <w:tc>
          <w:tcPr>
            <w:tcW w:w="1999" w:type="dxa"/>
            <w:noWrap/>
            <w:tcMar>
              <w:left w:w="57" w:type="dxa"/>
              <w:right w:w="57" w:type="dxa"/>
            </w:tcMar>
            <w:hideMark/>
          </w:tcPr>
          <w:p w14:paraId="38009EB4" w14:textId="77777777" w:rsidR="00B30CE0" w:rsidRPr="009C3A21" w:rsidRDefault="00B30CE0" w:rsidP="00B30CE0">
            <w:pPr>
              <w:jc w:val="left"/>
              <w:rPr>
                <w:sz w:val="20"/>
                <w:szCs w:val="20"/>
                <w:lang w:eastAsia="en-CA"/>
              </w:rPr>
            </w:pPr>
            <w:r w:rsidRPr="00CA62B2">
              <w:rPr>
                <w:rFonts w:hint="eastAsia"/>
                <w:sz w:val="20"/>
                <w:szCs w:val="20"/>
                <w:lang w:eastAsia="zh-CN"/>
              </w:rPr>
              <w:t>中国</w:t>
            </w:r>
          </w:p>
        </w:tc>
        <w:tc>
          <w:tcPr>
            <w:tcW w:w="1184" w:type="dxa"/>
            <w:noWrap/>
            <w:tcMar>
              <w:left w:w="57" w:type="dxa"/>
              <w:right w:w="57" w:type="dxa"/>
            </w:tcMar>
            <w:hideMark/>
          </w:tcPr>
          <w:p w14:paraId="38009EB5" w14:textId="77777777" w:rsidR="00B30CE0" w:rsidRPr="009C3A21" w:rsidRDefault="00B30CE0" w:rsidP="00B30CE0">
            <w:pPr>
              <w:jc w:val="center"/>
              <w:rPr>
                <w:sz w:val="20"/>
                <w:szCs w:val="20"/>
                <w:lang w:eastAsia="en-CA"/>
              </w:rPr>
            </w:pPr>
            <w:r w:rsidRPr="009C3A21">
              <w:rPr>
                <w:sz w:val="20"/>
                <w:szCs w:val="20"/>
                <w:lang w:eastAsia="en-CA"/>
              </w:rPr>
              <w:t>HCFC</w:t>
            </w:r>
          </w:p>
        </w:tc>
        <w:tc>
          <w:tcPr>
            <w:tcW w:w="1184" w:type="dxa"/>
            <w:noWrap/>
            <w:tcMar>
              <w:left w:w="57" w:type="dxa"/>
              <w:right w:w="57" w:type="dxa"/>
            </w:tcMar>
            <w:hideMark/>
          </w:tcPr>
          <w:p w14:paraId="38009EB6" w14:textId="77777777" w:rsidR="00B30CE0" w:rsidRPr="009C3A21" w:rsidRDefault="00B30CE0" w:rsidP="00B30CE0">
            <w:pPr>
              <w:jc w:val="center"/>
              <w:rPr>
                <w:sz w:val="20"/>
                <w:szCs w:val="20"/>
                <w:lang w:eastAsia="en-CA"/>
              </w:rPr>
            </w:pPr>
            <w:r w:rsidRPr="002F7066">
              <w:rPr>
                <w:sz w:val="20"/>
                <w:szCs w:val="20"/>
                <w:lang w:eastAsia="en-CA"/>
              </w:rPr>
              <w:t>开发署</w:t>
            </w:r>
          </w:p>
        </w:tc>
        <w:tc>
          <w:tcPr>
            <w:tcW w:w="1184" w:type="dxa"/>
            <w:noWrap/>
            <w:tcMar>
              <w:left w:w="57" w:type="dxa"/>
              <w:right w:w="57" w:type="dxa"/>
            </w:tcMar>
            <w:hideMark/>
          </w:tcPr>
          <w:p w14:paraId="38009EB7" w14:textId="77777777" w:rsidR="00B30CE0" w:rsidRPr="009C3A21" w:rsidRDefault="00B30CE0" w:rsidP="00B30CE0">
            <w:pPr>
              <w:jc w:val="right"/>
              <w:rPr>
                <w:sz w:val="20"/>
                <w:szCs w:val="20"/>
                <w:lang w:eastAsia="en-CA"/>
              </w:rPr>
            </w:pPr>
            <w:r w:rsidRPr="009C3A21">
              <w:rPr>
                <w:sz w:val="20"/>
                <w:szCs w:val="20"/>
                <w:lang w:eastAsia="en-CA"/>
              </w:rPr>
              <w:t>7,487.16</w:t>
            </w:r>
          </w:p>
        </w:tc>
        <w:tc>
          <w:tcPr>
            <w:tcW w:w="1184" w:type="dxa"/>
            <w:noWrap/>
            <w:tcMar>
              <w:left w:w="57" w:type="dxa"/>
              <w:right w:w="57" w:type="dxa"/>
            </w:tcMar>
            <w:hideMark/>
          </w:tcPr>
          <w:p w14:paraId="38009EB8" w14:textId="77777777" w:rsidR="00B30CE0" w:rsidRPr="009C3A21" w:rsidRDefault="00B30CE0" w:rsidP="00B30CE0">
            <w:pPr>
              <w:jc w:val="right"/>
              <w:rPr>
                <w:sz w:val="20"/>
                <w:szCs w:val="20"/>
                <w:lang w:eastAsia="en-CA"/>
              </w:rPr>
            </w:pPr>
            <w:r w:rsidRPr="009C3A21">
              <w:rPr>
                <w:sz w:val="20"/>
                <w:szCs w:val="20"/>
                <w:lang w:eastAsia="en-CA"/>
              </w:rPr>
              <w:t>7,470.07</w:t>
            </w:r>
          </w:p>
        </w:tc>
        <w:tc>
          <w:tcPr>
            <w:tcW w:w="1185" w:type="dxa"/>
            <w:noWrap/>
            <w:tcMar>
              <w:left w:w="57" w:type="dxa"/>
              <w:right w:w="57" w:type="dxa"/>
            </w:tcMar>
            <w:hideMark/>
          </w:tcPr>
          <w:p w14:paraId="38009EB9" w14:textId="77777777" w:rsidR="00B30CE0" w:rsidRPr="009C3A21" w:rsidRDefault="00B30CE0" w:rsidP="00B30CE0">
            <w:pPr>
              <w:jc w:val="right"/>
              <w:rPr>
                <w:sz w:val="20"/>
                <w:szCs w:val="20"/>
                <w:lang w:eastAsia="en-CA"/>
              </w:rPr>
            </w:pPr>
            <w:r w:rsidRPr="009C3A21">
              <w:rPr>
                <w:sz w:val="20"/>
                <w:szCs w:val="20"/>
                <w:lang w:eastAsia="en-CA"/>
              </w:rPr>
              <w:t>17.09</w:t>
            </w:r>
          </w:p>
        </w:tc>
        <w:tc>
          <w:tcPr>
            <w:tcW w:w="2250" w:type="dxa"/>
            <w:vMerge/>
            <w:tcMar>
              <w:left w:w="57" w:type="dxa"/>
              <w:right w:w="57" w:type="dxa"/>
            </w:tcMar>
            <w:hideMark/>
          </w:tcPr>
          <w:p w14:paraId="38009EBA" w14:textId="77777777" w:rsidR="00B30CE0" w:rsidRPr="009C3A21" w:rsidRDefault="00B30CE0" w:rsidP="00B30CE0">
            <w:pPr>
              <w:jc w:val="left"/>
              <w:rPr>
                <w:sz w:val="20"/>
                <w:szCs w:val="20"/>
                <w:lang w:eastAsia="en-CA"/>
              </w:rPr>
            </w:pPr>
          </w:p>
        </w:tc>
      </w:tr>
      <w:tr w:rsidR="00B30CE0" w:rsidRPr="009C3A21" w14:paraId="38009EC3" w14:textId="77777777" w:rsidTr="004E7BAE">
        <w:trPr>
          <w:trHeight w:val="148"/>
        </w:trPr>
        <w:tc>
          <w:tcPr>
            <w:tcW w:w="1999" w:type="dxa"/>
            <w:noWrap/>
            <w:tcMar>
              <w:left w:w="57" w:type="dxa"/>
              <w:right w:w="57" w:type="dxa"/>
            </w:tcMar>
            <w:hideMark/>
          </w:tcPr>
          <w:p w14:paraId="38009EBC" w14:textId="77777777" w:rsidR="00B30CE0" w:rsidRPr="009C3A21" w:rsidRDefault="00B30CE0" w:rsidP="00B30CE0">
            <w:pPr>
              <w:jc w:val="left"/>
              <w:rPr>
                <w:sz w:val="20"/>
                <w:szCs w:val="20"/>
                <w:lang w:eastAsia="en-CA"/>
              </w:rPr>
            </w:pPr>
            <w:r w:rsidRPr="00B30CE0">
              <w:rPr>
                <w:rFonts w:hint="eastAsia"/>
                <w:sz w:val="20"/>
                <w:szCs w:val="20"/>
                <w:lang w:eastAsia="en-CA"/>
              </w:rPr>
              <w:t>哥斯达黎加</w:t>
            </w:r>
          </w:p>
        </w:tc>
        <w:tc>
          <w:tcPr>
            <w:tcW w:w="1184" w:type="dxa"/>
            <w:noWrap/>
            <w:tcMar>
              <w:left w:w="57" w:type="dxa"/>
              <w:right w:w="57" w:type="dxa"/>
            </w:tcMar>
            <w:hideMark/>
          </w:tcPr>
          <w:p w14:paraId="38009EBD" w14:textId="77777777" w:rsidR="00B30CE0" w:rsidRPr="009C3A21" w:rsidRDefault="00B30CE0" w:rsidP="00B30CE0">
            <w:pPr>
              <w:jc w:val="center"/>
              <w:rPr>
                <w:sz w:val="20"/>
                <w:szCs w:val="20"/>
                <w:lang w:eastAsia="en-CA"/>
              </w:rPr>
            </w:pPr>
            <w:r w:rsidRPr="009C3A21">
              <w:rPr>
                <w:sz w:val="20"/>
                <w:szCs w:val="20"/>
                <w:lang w:eastAsia="en-CA"/>
              </w:rPr>
              <w:t>HCFC</w:t>
            </w:r>
          </w:p>
        </w:tc>
        <w:tc>
          <w:tcPr>
            <w:tcW w:w="1184" w:type="dxa"/>
            <w:noWrap/>
            <w:tcMar>
              <w:left w:w="57" w:type="dxa"/>
              <w:right w:w="57" w:type="dxa"/>
            </w:tcMar>
            <w:hideMark/>
          </w:tcPr>
          <w:p w14:paraId="38009EBE" w14:textId="77777777" w:rsidR="00B30CE0" w:rsidRPr="009C3A21" w:rsidRDefault="00B30CE0" w:rsidP="00B30CE0">
            <w:pPr>
              <w:jc w:val="center"/>
              <w:rPr>
                <w:sz w:val="20"/>
                <w:szCs w:val="20"/>
                <w:lang w:eastAsia="en-CA"/>
              </w:rPr>
            </w:pPr>
            <w:r w:rsidRPr="002F7066">
              <w:rPr>
                <w:sz w:val="20"/>
                <w:szCs w:val="20"/>
                <w:lang w:eastAsia="en-CA"/>
              </w:rPr>
              <w:t>开发署</w:t>
            </w:r>
          </w:p>
        </w:tc>
        <w:tc>
          <w:tcPr>
            <w:tcW w:w="1184" w:type="dxa"/>
            <w:noWrap/>
            <w:tcMar>
              <w:left w:w="57" w:type="dxa"/>
              <w:right w:w="57" w:type="dxa"/>
            </w:tcMar>
            <w:hideMark/>
          </w:tcPr>
          <w:p w14:paraId="38009EBF" w14:textId="77777777" w:rsidR="00B30CE0" w:rsidRPr="009C3A21" w:rsidRDefault="00B30CE0" w:rsidP="00B30CE0">
            <w:pPr>
              <w:jc w:val="right"/>
              <w:rPr>
                <w:sz w:val="20"/>
                <w:szCs w:val="20"/>
                <w:lang w:eastAsia="en-CA"/>
              </w:rPr>
            </w:pPr>
            <w:r w:rsidRPr="009C3A21">
              <w:rPr>
                <w:sz w:val="20"/>
                <w:szCs w:val="20"/>
                <w:lang w:eastAsia="en-CA"/>
              </w:rPr>
              <w:t>3.87</w:t>
            </w:r>
          </w:p>
        </w:tc>
        <w:tc>
          <w:tcPr>
            <w:tcW w:w="1184" w:type="dxa"/>
            <w:noWrap/>
            <w:tcMar>
              <w:left w:w="57" w:type="dxa"/>
              <w:right w:w="57" w:type="dxa"/>
            </w:tcMar>
            <w:hideMark/>
          </w:tcPr>
          <w:p w14:paraId="38009EC0" w14:textId="77777777" w:rsidR="00B30CE0" w:rsidRPr="009C3A21" w:rsidRDefault="00B30CE0" w:rsidP="00B30CE0">
            <w:pPr>
              <w:jc w:val="right"/>
              <w:rPr>
                <w:sz w:val="20"/>
                <w:szCs w:val="20"/>
                <w:lang w:eastAsia="en-CA"/>
              </w:rPr>
            </w:pPr>
            <w:r w:rsidRPr="009C3A21">
              <w:rPr>
                <w:sz w:val="20"/>
                <w:szCs w:val="20"/>
                <w:lang w:eastAsia="en-CA"/>
              </w:rPr>
              <w:t>3.93</w:t>
            </w:r>
          </w:p>
        </w:tc>
        <w:tc>
          <w:tcPr>
            <w:tcW w:w="1185" w:type="dxa"/>
            <w:noWrap/>
            <w:tcMar>
              <w:left w:w="57" w:type="dxa"/>
              <w:right w:w="57" w:type="dxa"/>
            </w:tcMar>
            <w:hideMark/>
          </w:tcPr>
          <w:p w14:paraId="38009EC1" w14:textId="77777777" w:rsidR="00B30CE0" w:rsidRPr="009C3A21" w:rsidRDefault="00B30CE0" w:rsidP="00B30CE0">
            <w:pPr>
              <w:jc w:val="right"/>
              <w:rPr>
                <w:sz w:val="20"/>
                <w:szCs w:val="20"/>
                <w:lang w:eastAsia="en-CA"/>
              </w:rPr>
            </w:pPr>
            <w:r w:rsidRPr="009C3A21">
              <w:rPr>
                <w:sz w:val="20"/>
                <w:szCs w:val="20"/>
                <w:lang w:eastAsia="en-CA"/>
              </w:rPr>
              <w:t>-0.06</w:t>
            </w:r>
          </w:p>
        </w:tc>
        <w:tc>
          <w:tcPr>
            <w:tcW w:w="2250" w:type="dxa"/>
            <w:vMerge/>
            <w:tcMar>
              <w:left w:w="57" w:type="dxa"/>
              <w:right w:w="57" w:type="dxa"/>
            </w:tcMar>
            <w:hideMark/>
          </w:tcPr>
          <w:p w14:paraId="38009EC2" w14:textId="77777777" w:rsidR="00B30CE0" w:rsidRPr="009C3A21" w:rsidRDefault="00B30CE0" w:rsidP="00B30CE0">
            <w:pPr>
              <w:jc w:val="left"/>
              <w:rPr>
                <w:sz w:val="20"/>
                <w:szCs w:val="20"/>
                <w:lang w:eastAsia="en-CA"/>
              </w:rPr>
            </w:pPr>
          </w:p>
        </w:tc>
      </w:tr>
      <w:tr w:rsidR="00B30CE0" w:rsidRPr="009C3A21" w14:paraId="38009ECB" w14:textId="77777777" w:rsidTr="004E7BAE">
        <w:trPr>
          <w:trHeight w:val="58"/>
        </w:trPr>
        <w:tc>
          <w:tcPr>
            <w:tcW w:w="1999" w:type="dxa"/>
            <w:noWrap/>
            <w:tcMar>
              <w:left w:w="57" w:type="dxa"/>
              <w:right w:w="57" w:type="dxa"/>
            </w:tcMar>
            <w:vAlign w:val="center"/>
            <w:hideMark/>
          </w:tcPr>
          <w:p w14:paraId="38009EC4" w14:textId="77777777" w:rsidR="00B30CE0" w:rsidRPr="00B30CE0" w:rsidRDefault="00B30CE0" w:rsidP="00B30CE0">
            <w:pPr>
              <w:jc w:val="left"/>
              <w:rPr>
                <w:rFonts w:asciiTheme="majorEastAsia" w:eastAsiaTheme="majorEastAsia" w:hAnsiTheme="majorEastAsia"/>
                <w:sz w:val="20"/>
                <w:szCs w:val="20"/>
                <w:lang w:eastAsia="en-CA"/>
              </w:rPr>
            </w:pPr>
            <w:r w:rsidRPr="00B30CE0">
              <w:rPr>
                <w:rFonts w:asciiTheme="majorEastAsia" w:eastAsiaTheme="majorEastAsia" w:hAnsiTheme="majorEastAsia" w:cs="Microsoft YaHei" w:hint="eastAsia"/>
                <w:color w:val="000000"/>
                <w:sz w:val="20"/>
                <w:szCs w:val="20"/>
                <w:lang w:eastAsia="zh-CN"/>
              </w:rPr>
              <w:t>多米尼</w:t>
            </w:r>
            <w:r w:rsidRPr="00B30CE0">
              <w:rPr>
                <w:rFonts w:asciiTheme="majorEastAsia" w:eastAsiaTheme="majorEastAsia" w:hAnsiTheme="majorEastAsia" w:cs="Microsoft YaHei"/>
                <w:color w:val="000000"/>
                <w:sz w:val="20"/>
                <w:szCs w:val="20"/>
                <w:lang w:eastAsia="zh-CN"/>
              </w:rPr>
              <w:t>克</w:t>
            </w:r>
          </w:p>
        </w:tc>
        <w:tc>
          <w:tcPr>
            <w:tcW w:w="1184" w:type="dxa"/>
            <w:noWrap/>
            <w:tcMar>
              <w:left w:w="57" w:type="dxa"/>
              <w:right w:w="57" w:type="dxa"/>
            </w:tcMar>
            <w:hideMark/>
          </w:tcPr>
          <w:p w14:paraId="38009EC5" w14:textId="77777777" w:rsidR="00B30CE0" w:rsidRPr="009C3A21" w:rsidRDefault="00B30CE0" w:rsidP="00B30CE0">
            <w:pPr>
              <w:jc w:val="center"/>
              <w:rPr>
                <w:sz w:val="20"/>
                <w:szCs w:val="20"/>
                <w:lang w:eastAsia="en-CA"/>
              </w:rPr>
            </w:pPr>
            <w:r w:rsidRPr="009C3A21">
              <w:rPr>
                <w:sz w:val="20"/>
                <w:szCs w:val="20"/>
                <w:lang w:eastAsia="en-CA"/>
              </w:rPr>
              <w:t>HCFC</w:t>
            </w:r>
          </w:p>
        </w:tc>
        <w:tc>
          <w:tcPr>
            <w:tcW w:w="1184" w:type="dxa"/>
            <w:noWrap/>
            <w:tcMar>
              <w:left w:w="57" w:type="dxa"/>
              <w:right w:w="57" w:type="dxa"/>
            </w:tcMar>
            <w:hideMark/>
          </w:tcPr>
          <w:p w14:paraId="38009EC6" w14:textId="77777777" w:rsidR="00B30CE0" w:rsidRPr="009C3A21" w:rsidRDefault="00B30CE0" w:rsidP="00B30CE0">
            <w:pPr>
              <w:jc w:val="center"/>
              <w:rPr>
                <w:sz w:val="20"/>
                <w:szCs w:val="20"/>
                <w:lang w:eastAsia="en-CA"/>
              </w:rPr>
            </w:pPr>
            <w:r w:rsidRPr="00911143">
              <w:rPr>
                <w:rFonts w:ascii="SimSun" w:eastAsia="SimSun" w:cs="SimSun" w:hint="eastAsia"/>
                <w:sz w:val="18"/>
                <w:szCs w:val="18"/>
              </w:rPr>
              <w:t>环境署</w:t>
            </w:r>
          </w:p>
        </w:tc>
        <w:tc>
          <w:tcPr>
            <w:tcW w:w="1184" w:type="dxa"/>
            <w:noWrap/>
            <w:tcMar>
              <w:left w:w="57" w:type="dxa"/>
              <w:right w:w="57" w:type="dxa"/>
            </w:tcMar>
            <w:hideMark/>
          </w:tcPr>
          <w:p w14:paraId="38009EC7" w14:textId="77777777" w:rsidR="00B30CE0" w:rsidRPr="009C3A21" w:rsidRDefault="00B30CE0" w:rsidP="00B30CE0">
            <w:pPr>
              <w:jc w:val="right"/>
              <w:rPr>
                <w:sz w:val="20"/>
                <w:szCs w:val="20"/>
                <w:lang w:eastAsia="en-CA"/>
              </w:rPr>
            </w:pPr>
            <w:r w:rsidRPr="009C3A21">
              <w:rPr>
                <w:sz w:val="20"/>
                <w:szCs w:val="20"/>
                <w:lang w:eastAsia="en-CA"/>
              </w:rPr>
              <w:t>0.20</w:t>
            </w:r>
          </w:p>
        </w:tc>
        <w:tc>
          <w:tcPr>
            <w:tcW w:w="1184" w:type="dxa"/>
            <w:noWrap/>
            <w:tcMar>
              <w:left w:w="57" w:type="dxa"/>
              <w:right w:w="57" w:type="dxa"/>
            </w:tcMar>
            <w:hideMark/>
          </w:tcPr>
          <w:p w14:paraId="38009EC8" w14:textId="77777777" w:rsidR="00B30CE0" w:rsidRPr="009C3A21" w:rsidRDefault="00B30CE0" w:rsidP="00B30CE0">
            <w:pPr>
              <w:jc w:val="right"/>
              <w:rPr>
                <w:sz w:val="20"/>
                <w:szCs w:val="20"/>
                <w:lang w:eastAsia="en-CA"/>
              </w:rPr>
            </w:pPr>
            <w:r w:rsidRPr="009C3A21">
              <w:rPr>
                <w:sz w:val="20"/>
                <w:szCs w:val="20"/>
                <w:lang w:eastAsia="en-CA"/>
              </w:rPr>
              <w:t>0.02</w:t>
            </w:r>
          </w:p>
        </w:tc>
        <w:tc>
          <w:tcPr>
            <w:tcW w:w="1185" w:type="dxa"/>
            <w:noWrap/>
            <w:tcMar>
              <w:left w:w="57" w:type="dxa"/>
              <w:right w:w="57" w:type="dxa"/>
            </w:tcMar>
            <w:hideMark/>
          </w:tcPr>
          <w:p w14:paraId="38009EC9" w14:textId="77777777" w:rsidR="00B30CE0" w:rsidRPr="009C3A21" w:rsidRDefault="00B30CE0" w:rsidP="00B30CE0">
            <w:pPr>
              <w:jc w:val="right"/>
              <w:rPr>
                <w:sz w:val="20"/>
                <w:szCs w:val="20"/>
                <w:lang w:eastAsia="en-CA"/>
              </w:rPr>
            </w:pPr>
            <w:r w:rsidRPr="009C3A21">
              <w:rPr>
                <w:sz w:val="20"/>
                <w:szCs w:val="20"/>
                <w:lang w:eastAsia="en-CA"/>
              </w:rPr>
              <w:t>0.18</w:t>
            </w:r>
          </w:p>
        </w:tc>
        <w:tc>
          <w:tcPr>
            <w:tcW w:w="2250" w:type="dxa"/>
            <w:vMerge/>
            <w:tcMar>
              <w:left w:w="57" w:type="dxa"/>
              <w:right w:w="57" w:type="dxa"/>
            </w:tcMar>
            <w:hideMark/>
          </w:tcPr>
          <w:p w14:paraId="38009ECA" w14:textId="77777777" w:rsidR="00B30CE0" w:rsidRPr="009C3A21" w:rsidRDefault="00B30CE0" w:rsidP="00B30CE0">
            <w:pPr>
              <w:jc w:val="left"/>
              <w:rPr>
                <w:sz w:val="20"/>
                <w:szCs w:val="20"/>
                <w:lang w:eastAsia="en-CA"/>
              </w:rPr>
            </w:pPr>
          </w:p>
        </w:tc>
      </w:tr>
      <w:tr w:rsidR="00B30CE0" w:rsidRPr="009C3A21" w14:paraId="38009ED3" w14:textId="77777777" w:rsidTr="004E7BAE">
        <w:trPr>
          <w:trHeight w:val="58"/>
        </w:trPr>
        <w:tc>
          <w:tcPr>
            <w:tcW w:w="1999" w:type="dxa"/>
            <w:noWrap/>
            <w:tcMar>
              <w:left w:w="57" w:type="dxa"/>
              <w:right w:w="57" w:type="dxa"/>
            </w:tcMar>
            <w:vAlign w:val="center"/>
            <w:hideMark/>
          </w:tcPr>
          <w:p w14:paraId="38009ECC" w14:textId="77777777" w:rsidR="00B30CE0" w:rsidRPr="00B30CE0" w:rsidRDefault="00B30CE0" w:rsidP="00B30CE0">
            <w:pPr>
              <w:jc w:val="left"/>
              <w:rPr>
                <w:rFonts w:asciiTheme="majorEastAsia" w:eastAsiaTheme="majorEastAsia" w:hAnsiTheme="majorEastAsia"/>
                <w:sz w:val="20"/>
                <w:szCs w:val="20"/>
                <w:lang w:eastAsia="en-CA"/>
              </w:rPr>
            </w:pPr>
            <w:r w:rsidRPr="00B30CE0">
              <w:rPr>
                <w:rFonts w:asciiTheme="majorEastAsia" w:eastAsiaTheme="majorEastAsia" w:hAnsiTheme="majorEastAsia" w:cs="Microsoft YaHei"/>
                <w:color w:val="000000"/>
                <w:sz w:val="20"/>
                <w:szCs w:val="20"/>
                <w:lang w:eastAsia="zh-CN"/>
              </w:rPr>
              <w:t>多米尼加共和国</w:t>
            </w:r>
          </w:p>
        </w:tc>
        <w:tc>
          <w:tcPr>
            <w:tcW w:w="1184" w:type="dxa"/>
            <w:noWrap/>
            <w:tcMar>
              <w:left w:w="57" w:type="dxa"/>
              <w:right w:w="57" w:type="dxa"/>
            </w:tcMar>
            <w:hideMark/>
          </w:tcPr>
          <w:p w14:paraId="38009ECD" w14:textId="77777777" w:rsidR="00B30CE0" w:rsidRPr="009C3A21" w:rsidRDefault="00B30CE0" w:rsidP="00B30CE0">
            <w:pPr>
              <w:jc w:val="center"/>
              <w:rPr>
                <w:sz w:val="20"/>
                <w:szCs w:val="20"/>
                <w:lang w:eastAsia="en-CA"/>
              </w:rPr>
            </w:pPr>
            <w:r w:rsidRPr="009C3A21">
              <w:rPr>
                <w:sz w:val="20"/>
                <w:szCs w:val="20"/>
                <w:lang w:eastAsia="en-CA"/>
              </w:rPr>
              <w:t>HCFC</w:t>
            </w:r>
          </w:p>
        </w:tc>
        <w:tc>
          <w:tcPr>
            <w:tcW w:w="1184" w:type="dxa"/>
            <w:noWrap/>
            <w:tcMar>
              <w:left w:w="57" w:type="dxa"/>
              <w:right w:w="57" w:type="dxa"/>
            </w:tcMar>
            <w:hideMark/>
          </w:tcPr>
          <w:p w14:paraId="38009ECE" w14:textId="77777777" w:rsidR="00B30CE0" w:rsidRPr="009C3A21" w:rsidRDefault="00B30CE0" w:rsidP="00B30CE0">
            <w:pPr>
              <w:jc w:val="center"/>
              <w:rPr>
                <w:sz w:val="20"/>
                <w:szCs w:val="20"/>
                <w:lang w:eastAsia="en-CA"/>
              </w:rPr>
            </w:pPr>
            <w:r w:rsidRPr="00911143">
              <w:rPr>
                <w:rFonts w:ascii="SimSun" w:eastAsia="SimSun" w:cs="SimSun" w:hint="eastAsia"/>
                <w:sz w:val="18"/>
                <w:szCs w:val="18"/>
              </w:rPr>
              <w:t>环境署</w:t>
            </w:r>
          </w:p>
        </w:tc>
        <w:tc>
          <w:tcPr>
            <w:tcW w:w="1184" w:type="dxa"/>
            <w:noWrap/>
            <w:tcMar>
              <w:left w:w="57" w:type="dxa"/>
              <w:right w:w="57" w:type="dxa"/>
            </w:tcMar>
            <w:hideMark/>
          </w:tcPr>
          <w:p w14:paraId="38009ECF" w14:textId="77777777" w:rsidR="00B30CE0" w:rsidRPr="009C3A21" w:rsidRDefault="00B30CE0" w:rsidP="00B30CE0">
            <w:pPr>
              <w:jc w:val="right"/>
              <w:rPr>
                <w:sz w:val="20"/>
                <w:szCs w:val="20"/>
                <w:lang w:eastAsia="en-CA"/>
              </w:rPr>
            </w:pPr>
            <w:r w:rsidRPr="009C3A21">
              <w:rPr>
                <w:sz w:val="20"/>
                <w:szCs w:val="20"/>
                <w:lang w:eastAsia="en-CA"/>
              </w:rPr>
              <w:t>29.20</w:t>
            </w:r>
          </w:p>
        </w:tc>
        <w:tc>
          <w:tcPr>
            <w:tcW w:w="1184" w:type="dxa"/>
            <w:noWrap/>
            <w:tcMar>
              <w:left w:w="57" w:type="dxa"/>
              <w:right w:w="57" w:type="dxa"/>
            </w:tcMar>
            <w:hideMark/>
          </w:tcPr>
          <w:p w14:paraId="38009ED0" w14:textId="77777777" w:rsidR="00B30CE0" w:rsidRPr="009C3A21" w:rsidRDefault="00B30CE0" w:rsidP="00B30CE0">
            <w:pPr>
              <w:jc w:val="right"/>
              <w:rPr>
                <w:sz w:val="20"/>
                <w:szCs w:val="20"/>
                <w:lang w:eastAsia="en-CA"/>
              </w:rPr>
            </w:pPr>
            <w:r w:rsidRPr="009C3A21">
              <w:rPr>
                <w:sz w:val="20"/>
                <w:szCs w:val="20"/>
                <w:lang w:eastAsia="en-CA"/>
              </w:rPr>
              <w:t>28.28</w:t>
            </w:r>
          </w:p>
        </w:tc>
        <w:tc>
          <w:tcPr>
            <w:tcW w:w="1185" w:type="dxa"/>
            <w:noWrap/>
            <w:tcMar>
              <w:left w:w="57" w:type="dxa"/>
              <w:right w:w="57" w:type="dxa"/>
            </w:tcMar>
            <w:hideMark/>
          </w:tcPr>
          <w:p w14:paraId="38009ED1" w14:textId="77777777" w:rsidR="00B30CE0" w:rsidRPr="009C3A21" w:rsidRDefault="00B30CE0" w:rsidP="00B30CE0">
            <w:pPr>
              <w:jc w:val="right"/>
              <w:rPr>
                <w:sz w:val="20"/>
                <w:szCs w:val="20"/>
                <w:lang w:eastAsia="en-CA"/>
              </w:rPr>
            </w:pPr>
            <w:r w:rsidRPr="009C3A21">
              <w:rPr>
                <w:sz w:val="20"/>
                <w:szCs w:val="20"/>
                <w:lang w:eastAsia="en-CA"/>
              </w:rPr>
              <w:t>0.92</w:t>
            </w:r>
          </w:p>
        </w:tc>
        <w:tc>
          <w:tcPr>
            <w:tcW w:w="2250" w:type="dxa"/>
            <w:vMerge/>
            <w:tcMar>
              <w:left w:w="57" w:type="dxa"/>
              <w:right w:w="57" w:type="dxa"/>
            </w:tcMar>
            <w:hideMark/>
          </w:tcPr>
          <w:p w14:paraId="38009ED2" w14:textId="77777777" w:rsidR="00B30CE0" w:rsidRPr="009C3A21" w:rsidRDefault="00B30CE0" w:rsidP="00B30CE0">
            <w:pPr>
              <w:jc w:val="left"/>
              <w:rPr>
                <w:sz w:val="20"/>
                <w:szCs w:val="20"/>
                <w:lang w:eastAsia="en-CA"/>
              </w:rPr>
            </w:pPr>
          </w:p>
        </w:tc>
      </w:tr>
      <w:tr w:rsidR="00B30CE0" w:rsidRPr="009C3A21" w14:paraId="38009EDB" w14:textId="77777777" w:rsidTr="004E7BAE">
        <w:trPr>
          <w:trHeight w:val="155"/>
        </w:trPr>
        <w:tc>
          <w:tcPr>
            <w:tcW w:w="1999" w:type="dxa"/>
            <w:noWrap/>
            <w:tcMar>
              <w:left w:w="57" w:type="dxa"/>
              <w:right w:w="57" w:type="dxa"/>
            </w:tcMar>
            <w:vAlign w:val="center"/>
            <w:hideMark/>
          </w:tcPr>
          <w:p w14:paraId="38009ED4" w14:textId="77777777" w:rsidR="00B30CE0" w:rsidRPr="00B30CE0" w:rsidRDefault="00B30CE0" w:rsidP="00B30CE0">
            <w:pPr>
              <w:jc w:val="left"/>
              <w:rPr>
                <w:rFonts w:asciiTheme="majorEastAsia" w:eastAsiaTheme="majorEastAsia" w:hAnsiTheme="majorEastAsia"/>
                <w:sz w:val="20"/>
                <w:szCs w:val="20"/>
                <w:lang w:eastAsia="en-CA"/>
              </w:rPr>
            </w:pPr>
            <w:r w:rsidRPr="00B30CE0">
              <w:rPr>
                <w:rFonts w:asciiTheme="majorEastAsia" w:eastAsiaTheme="majorEastAsia" w:hAnsiTheme="majorEastAsia" w:cs="Microsoft YaHei"/>
                <w:color w:val="000000"/>
                <w:sz w:val="20"/>
                <w:szCs w:val="20"/>
                <w:lang w:eastAsia="zh-CN"/>
              </w:rPr>
              <w:t>印度</w:t>
            </w:r>
          </w:p>
        </w:tc>
        <w:tc>
          <w:tcPr>
            <w:tcW w:w="1184" w:type="dxa"/>
            <w:noWrap/>
            <w:tcMar>
              <w:left w:w="57" w:type="dxa"/>
              <w:right w:w="57" w:type="dxa"/>
            </w:tcMar>
            <w:hideMark/>
          </w:tcPr>
          <w:p w14:paraId="38009ED5" w14:textId="77777777" w:rsidR="00B30CE0" w:rsidRPr="009C3A21" w:rsidRDefault="00B30CE0" w:rsidP="00B30CE0">
            <w:pPr>
              <w:jc w:val="center"/>
              <w:rPr>
                <w:sz w:val="20"/>
                <w:szCs w:val="20"/>
                <w:lang w:eastAsia="en-CA"/>
              </w:rPr>
            </w:pPr>
            <w:r w:rsidRPr="009C3A21">
              <w:rPr>
                <w:sz w:val="20"/>
                <w:szCs w:val="20"/>
                <w:lang w:eastAsia="en-CA"/>
              </w:rPr>
              <w:t>HCFC</w:t>
            </w:r>
          </w:p>
        </w:tc>
        <w:tc>
          <w:tcPr>
            <w:tcW w:w="1184" w:type="dxa"/>
            <w:noWrap/>
            <w:tcMar>
              <w:left w:w="57" w:type="dxa"/>
              <w:right w:w="57" w:type="dxa"/>
            </w:tcMar>
            <w:hideMark/>
          </w:tcPr>
          <w:p w14:paraId="38009ED6" w14:textId="77777777" w:rsidR="00B30CE0" w:rsidRPr="009C3A21" w:rsidRDefault="00B30CE0" w:rsidP="00B30CE0">
            <w:pPr>
              <w:jc w:val="center"/>
              <w:rPr>
                <w:sz w:val="20"/>
                <w:szCs w:val="20"/>
                <w:lang w:eastAsia="en-CA"/>
              </w:rPr>
            </w:pPr>
            <w:r w:rsidRPr="002F7066">
              <w:rPr>
                <w:sz w:val="20"/>
                <w:szCs w:val="20"/>
                <w:lang w:eastAsia="en-CA"/>
              </w:rPr>
              <w:t>开发署</w:t>
            </w:r>
          </w:p>
        </w:tc>
        <w:tc>
          <w:tcPr>
            <w:tcW w:w="1184" w:type="dxa"/>
            <w:noWrap/>
            <w:tcMar>
              <w:left w:w="57" w:type="dxa"/>
              <w:right w:w="57" w:type="dxa"/>
            </w:tcMar>
            <w:hideMark/>
          </w:tcPr>
          <w:p w14:paraId="38009ED7" w14:textId="77777777" w:rsidR="00B30CE0" w:rsidRPr="009C3A21" w:rsidRDefault="00B30CE0" w:rsidP="00B30CE0">
            <w:pPr>
              <w:jc w:val="right"/>
              <w:rPr>
                <w:sz w:val="20"/>
                <w:szCs w:val="20"/>
                <w:lang w:eastAsia="en-CA"/>
              </w:rPr>
            </w:pPr>
            <w:r w:rsidRPr="009C3A21">
              <w:rPr>
                <w:sz w:val="20"/>
                <w:szCs w:val="20"/>
                <w:lang w:eastAsia="en-CA"/>
              </w:rPr>
              <w:t>469.95</w:t>
            </w:r>
          </w:p>
        </w:tc>
        <w:tc>
          <w:tcPr>
            <w:tcW w:w="1184" w:type="dxa"/>
            <w:noWrap/>
            <w:tcMar>
              <w:left w:w="57" w:type="dxa"/>
              <w:right w:w="57" w:type="dxa"/>
            </w:tcMar>
            <w:hideMark/>
          </w:tcPr>
          <w:p w14:paraId="38009ED8" w14:textId="77777777" w:rsidR="00B30CE0" w:rsidRPr="009C3A21" w:rsidRDefault="00B30CE0" w:rsidP="00B30CE0">
            <w:pPr>
              <w:jc w:val="right"/>
              <w:rPr>
                <w:sz w:val="20"/>
                <w:szCs w:val="20"/>
                <w:lang w:eastAsia="en-CA"/>
              </w:rPr>
            </w:pPr>
            <w:r w:rsidRPr="009C3A21">
              <w:rPr>
                <w:sz w:val="20"/>
                <w:szCs w:val="20"/>
                <w:lang w:eastAsia="en-CA"/>
              </w:rPr>
              <w:t>463.48</w:t>
            </w:r>
          </w:p>
        </w:tc>
        <w:tc>
          <w:tcPr>
            <w:tcW w:w="1185" w:type="dxa"/>
            <w:noWrap/>
            <w:tcMar>
              <w:left w:w="57" w:type="dxa"/>
              <w:right w:w="57" w:type="dxa"/>
            </w:tcMar>
            <w:hideMark/>
          </w:tcPr>
          <w:p w14:paraId="38009ED9" w14:textId="77777777" w:rsidR="00B30CE0" w:rsidRPr="009C3A21" w:rsidRDefault="00B30CE0" w:rsidP="00B30CE0">
            <w:pPr>
              <w:jc w:val="right"/>
              <w:rPr>
                <w:sz w:val="20"/>
                <w:szCs w:val="20"/>
                <w:lang w:eastAsia="en-CA"/>
              </w:rPr>
            </w:pPr>
            <w:r w:rsidRPr="009C3A21">
              <w:rPr>
                <w:sz w:val="20"/>
                <w:szCs w:val="20"/>
                <w:lang w:eastAsia="en-CA"/>
              </w:rPr>
              <w:t>6.47</w:t>
            </w:r>
          </w:p>
        </w:tc>
        <w:tc>
          <w:tcPr>
            <w:tcW w:w="2250" w:type="dxa"/>
            <w:vMerge/>
            <w:tcMar>
              <w:left w:w="57" w:type="dxa"/>
              <w:right w:w="57" w:type="dxa"/>
            </w:tcMar>
            <w:hideMark/>
          </w:tcPr>
          <w:p w14:paraId="38009EDA" w14:textId="77777777" w:rsidR="00B30CE0" w:rsidRPr="009C3A21" w:rsidRDefault="00B30CE0" w:rsidP="00B30CE0">
            <w:pPr>
              <w:jc w:val="left"/>
              <w:rPr>
                <w:sz w:val="20"/>
                <w:szCs w:val="20"/>
                <w:lang w:eastAsia="en-CA"/>
              </w:rPr>
            </w:pPr>
          </w:p>
        </w:tc>
      </w:tr>
      <w:tr w:rsidR="00B30CE0" w:rsidRPr="009C3A21" w14:paraId="38009EE3" w14:textId="77777777" w:rsidTr="004E7BAE">
        <w:trPr>
          <w:trHeight w:val="105"/>
        </w:trPr>
        <w:tc>
          <w:tcPr>
            <w:tcW w:w="1999" w:type="dxa"/>
            <w:noWrap/>
            <w:tcMar>
              <w:left w:w="57" w:type="dxa"/>
              <w:right w:w="57" w:type="dxa"/>
            </w:tcMar>
            <w:vAlign w:val="center"/>
            <w:hideMark/>
          </w:tcPr>
          <w:p w14:paraId="38009EDC" w14:textId="77777777" w:rsidR="00B30CE0" w:rsidRPr="00B30CE0" w:rsidRDefault="00B30CE0" w:rsidP="00B30CE0">
            <w:pPr>
              <w:jc w:val="left"/>
              <w:rPr>
                <w:rFonts w:asciiTheme="majorEastAsia" w:eastAsiaTheme="majorEastAsia" w:hAnsiTheme="majorEastAsia"/>
                <w:sz w:val="20"/>
                <w:szCs w:val="20"/>
                <w:lang w:eastAsia="en-CA"/>
              </w:rPr>
            </w:pPr>
            <w:r w:rsidRPr="00B30CE0">
              <w:rPr>
                <w:rFonts w:asciiTheme="majorEastAsia" w:eastAsiaTheme="majorEastAsia" w:hAnsiTheme="majorEastAsia" w:cs="Microsoft YaHei"/>
                <w:color w:val="000000"/>
                <w:sz w:val="20"/>
                <w:szCs w:val="20"/>
                <w:lang w:eastAsia="zh-CN"/>
              </w:rPr>
              <w:t>肯尼亚</w:t>
            </w:r>
          </w:p>
        </w:tc>
        <w:tc>
          <w:tcPr>
            <w:tcW w:w="1184" w:type="dxa"/>
            <w:noWrap/>
            <w:tcMar>
              <w:left w:w="57" w:type="dxa"/>
              <w:right w:w="57" w:type="dxa"/>
            </w:tcMar>
            <w:hideMark/>
          </w:tcPr>
          <w:p w14:paraId="38009EDD" w14:textId="77777777" w:rsidR="00B30CE0" w:rsidRPr="009C3A21" w:rsidRDefault="00B30CE0" w:rsidP="00B30CE0">
            <w:pPr>
              <w:jc w:val="center"/>
              <w:rPr>
                <w:sz w:val="20"/>
                <w:szCs w:val="20"/>
                <w:lang w:eastAsia="en-CA"/>
              </w:rPr>
            </w:pPr>
            <w:r w:rsidRPr="009C3A21">
              <w:rPr>
                <w:sz w:val="20"/>
                <w:szCs w:val="20"/>
                <w:lang w:eastAsia="en-CA"/>
              </w:rPr>
              <w:t>HCFC</w:t>
            </w:r>
          </w:p>
        </w:tc>
        <w:tc>
          <w:tcPr>
            <w:tcW w:w="1184" w:type="dxa"/>
            <w:noWrap/>
            <w:tcMar>
              <w:left w:w="57" w:type="dxa"/>
              <w:right w:w="57" w:type="dxa"/>
            </w:tcMar>
            <w:hideMark/>
          </w:tcPr>
          <w:p w14:paraId="38009EDE" w14:textId="77777777" w:rsidR="00B30CE0" w:rsidRPr="009C3A21" w:rsidRDefault="00B30CE0" w:rsidP="00B30CE0">
            <w:pPr>
              <w:jc w:val="center"/>
              <w:rPr>
                <w:sz w:val="20"/>
                <w:szCs w:val="20"/>
                <w:lang w:eastAsia="en-CA"/>
              </w:rPr>
            </w:pPr>
            <w:r w:rsidRPr="00B30CE0">
              <w:rPr>
                <w:rFonts w:hint="eastAsia"/>
                <w:sz w:val="20"/>
                <w:szCs w:val="20"/>
                <w:lang w:eastAsia="en-CA"/>
              </w:rPr>
              <w:t>环境署</w:t>
            </w:r>
          </w:p>
        </w:tc>
        <w:tc>
          <w:tcPr>
            <w:tcW w:w="1184" w:type="dxa"/>
            <w:noWrap/>
            <w:tcMar>
              <w:left w:w="57" w:type="dxa"/>
              <w:right w:w="57" w:type="dxa"/>
            </w:tcMar>
            <w:hideMark/>
          </w:tcPr>
          <w:p w14:paraId="38009EDF" w14:textId="77777777" w:rsidR="00B30CE0" w:rsidRPr="009C3A21" w:rsidRDefault="00B30CE0" w:rsidP="00B30CE0">
            <w:pPr>
              <w:jc w:val="right"/>
              <w:rPr>
                <w:sz w:val="20"/>
                <w:szCs w:val="20"/>
                <w:lang w:eastAsia="en-CA"/>
              </w:rPr>
            </w:pPr>
            <w:r w:rsidRPr="009C3A21">
              <w:rPr>
                <w:sz w:val="20"/>
                <w:szCs w:val="20"/>
                <w:lang w:eastAsia="en-CA"/>
              </w:rPr>
              <w:t>6.04</w:t>
            </w:r>
          </w:p>
        </w:tc>
        <w:tc>
          <w:tcPr>
            <w:tcW w:w="1184" w:type="dxa"/>
            <w:noWrap/>
            <w:tcMar>
              <w:left w:w="57" w:type="dxa"/>
              <w:right w:w="57" w:type="dxa"/>
            </w:tcMar>
            <w:hideMark/>
          </w:tcPr>
          <w:p w14:paraId="38009EE0" w14:textId="77777777" w:rsidR="00B30CE0" w:rsidRPr="009C3A21" w:rsidRDefault="00B30CE0" w:rsidP="00B30CE0">
            <w:pPr>
              <w:jc w:val="right"/>
              <w:rPr>
                <w:sz w:val="20"/>
                <w:szCs w:val="20"/>
                <w:lang w:eastAsia="en-CA"/>
              </w:rPr>
            </w:pPr>
            <w:r w:rsidRPr="009C3A21">
              <w:rPr>
                <w:sz w:val="20"/>
                <w:szCs w:val="20"/>
                <w:lang w:eastAsia="en-CA"/>
              </w:rPr>
              <w:t>6.10</w:t>
            </w:r>
          </w:p>
        </w:tc>
        <w:tc>
          <w:tcPr>
            <w:tcW w:w="1185" w:type="dxa"/>
            <w:noWrap/>
            <w:tcMar>
              <w:left w:w="57" w:type="dxa"/>
              <w:right w:w="57" w:type="dxa"/>
            </w:tcMar>
            <w:hideMark/>
          </w:tcPr>
          <w:p w14:paraId="38009EE1" w14:textId="77777777" w:rsidR="00B30CE0" w:rsidRPr="009C3A21" w:rsidRDefault="00B30CE0" w:rsidP="00B30CE0">
            <w:pPr>
              <w:jc w:val="right"/>
              <w:rPr>
                <w:sz w:val="20"/>
                <w:szCs w:val="20"/>
                <w:lang w:eastAsia="en-CA"/>
              </w:rPr>
            </w:pPr>
            <w:r w:rsidRPr="009C3A21">
              <w:rPr>
                <w:sz w:val="20"/>
                <w:szCs w:val="20"/>
                <w:lang w:eastAsia="en-CA"/>
              </w:rPr>
              <w:t>-0.06</w:t>
            </w:r>
          </w:p>
        </w:tc>
        <w:tc>
          <w:tcPr>
            <w:tcW w:w="2250" w:type="dxa"/>
            <w:vMerge/>
            <w:tcMar>
              <w:left w:w="57" w:type="dxa"/>
              <w:right w:w="57" w:type="dxa"/>
            </w:tcMar>
            <w:hideMark/>
          </w:tcPr>
          <w:p w14:paraId="38009EE2" w14:textId="77777777" w:rsidR="00B30CE0" w:rsidRPr="009C3A21" w:rsidRDefault="00B30CE0" w:rsidP="00B30CE0">
            <w:pPr>
              <w:jc w:val="left"/>
              <w:rPr>
                <w:sz w:val="20"/>
                <w:szCs w:val="20"/>
                <w:lang w:eastAsia="en-CA"/>
              </w:rPr>
            </w:pPr>
          </w:p>
        </w:tc>
      </w:tr>
      <w:tr w:rsidR="00B30CE0" w:rsidRPr="009C3A21" w14:paraId="38009EEB" w14:textId="77777777" w:rsidTr="004E7BAE">
        <w:trPr>
          <w:trHeight w:val="210"/>
        </w:trPr>
        <w:tc>
          <w:tcPr>
            <w:tcW w:w="1999" w:type="dxa"/>
            <w:noWrap/>
            <w:tcMar>
              <w:left w:w="57" w:type="dxa"/>
              <w:right w:w="57" w:type="dxa"/>
            </w:tcMar>
            <w:vAlign w:val="center"/>
            <w:hideMark/>
          </w:tcPr>
          <w:p w14:paraId="38009EE4" w14:textId="77777777" w:rsidR="00B30CE0" w:rsidRPr="00B30CE0" w:rsidRDefault="00B30CE0" w:rsidP="00B30CE0">
            <w:pPr>
              <w:jc w:val="left"/>
              <w:rPr>
                <w:rFonts w:asciiTheme="majorEastAsia" w:eastAsiaTheme="majorEastAsia" w:hAnsiTheme="majorEastAsia"/>
                <w:sz w:val="20"/>
                <w:szCs w:val="20"/>
                <w:lang w:eastAsia="en-CA"/>
              </w:rPr>
            </w:pPr>
            <w:r w:rsidRPr="00B30CE0">
              <w:rPr>
                <w:rFonts w:asciiTheme="majorEastAsia" w:eastAsiaTheme="majorEastAsia" w:hAnsiTheme="majorEastAsia" w:cs="Microsoft YaHei"/>
                <w:color w:val="000000"/>
                <w:sz w:val="20"/>
                <w:szCs w:val="20"/>
                <w:lang w:eastAsia="zh-CN"/>
              </w:rPr>
              <w:t>黎巴嫩</w:t>
            </w:r>
          </w:p>
        </w:tc>
        <w:tc>
          <w:tcPr>
            <w:tcW w:w="1184" w:type="dxa"/>
            <w:noWrap/>
            <w:tcMar>
              <w:left w:w="57" w:type="dxa"/>
              <w:right w:w="57" w:type="dxa"/>
            </w:tcMar>
            <w:hideMark/>
          </w:tcPr>
          <w:p w14:paraId="38009EE5" w14:textId="77777777" w:rsidR="00B30CE0" w:rsidRPr="009C3A21" w:rsidRDefault="00B30CE0" w:rsidP="00B30CE0">
            <w:pPr>
              <w:jc w:val="center"/>
              <w:rPr>
                <w:sz w:val="20"/>
                <w:szCs w:val="20"/>
                <w:lang w:eastAsia="en-CA"/>
              </w:rPr>
            </w:pPr>
            <w:r w:rsidRPr="009C3A21">
              <w:rPr>
                <w:sz w:val="20"/>
                <w:szCs w:val="20"/>
                <w:lang w:eastAsia="en-CA"/>
              </w:rPr>
              <w:t>HCFC</w:t>
            </w:r>
          </w:p>
        </w:tc>
        <w:tc>
          <w:tcPr>
            <w:tcW w:w="1184" w:type="dxa"/>
            <w:noWrap/>
            <w:tcMar>
              <w:left w:w="57" w:type="dxa"/>
              <w:right w:w="57" w:type="dxa"/>
            </w:tcMar>
            <w:hideMark/>
          </w:tcPr>
          <w:p w14:paraId="38009EE6" w14:textId="77777777" w:rsidR="00B30CE0" w:rsidRPr="009C3A21" w:rsidRDefault="00B30CE0" w:rsidP="00B30CE0">
            <w:pPr>
              <w:jc w:val="center"/>
              <w:rPr>
                <w:sz w:val="20"/>
                <w:szCs w:val="20"/>
                <w:lang w:eastAsia="en-CA"/>
              </w:rPr>
            </w:pPr>
            <w:r w:rsidRPr="002F7066">
              <w:rPr>
                <w:sz w:val="20"/>
                <w:szCs w:val="20"/>
                <w:lang w:eastAsia="en-CA"/>
              </w:rPr>
              <w:t>开发署</w:t>
            </w:r>
          </w:p>
        </w:tc>
        <w:tc>
          <w:tcPr>
            <w:tcW w:w="1184" w:type="dxa"/>
            <w:noWrap/>
            <w:tcMar>
              <w:left w:w="57" w:type="dxa"/>
              <w:right w:w="57" w:type="dxa"/>
            </w:tcMar>
            <w:hideMark/>
          </w:tcPr>
          <w:p w14:paraId="38009EE7" w14:textId="77777777" w:rsidR="00B30CE0" w:rsidRPr="009C3A21" w:rsidRDefault="00B30CE0" w:rsidP="00B30CE0">
            <w:pPr>
              <w:jc w:val="right"/>
              <w:rPr>
                <w:sz w:val="20"/>
                <w:szCs w:val="20"/>
                <w:lang w:eastAsia="en-CA"/>
              </w:rPr>
            </w:pPr>
            <w:r w:rsidRPr="009C3A21">
              <w:rPr>
                <w:sz w:val="20"/>
                <w:szCs w:val="20"/>
                <w:lang w:eastAsia="en-CA"/>
              </w:rPr>
              <w:t>18.32</w:t>
            </w:r>
          </w:p>
        </w:tc>
        <w:tc>
          <w:tcPr>
            <w:tcW w:w="1184" w:type="dxa"/>
            <w:noWrap/>
            <w:tcMar>
              <w:left w:w="57" w:type="dxa"/>
              <w:right w:w="57" w:type="dxa"/>
            </w:tcMar>
            <w:hideMark/>
          </w:tcPr>
          <w:p w14:paraId="38009EE8" w14:textId="77777777" w:rsidR="00B30CE0" w:rsidRPr="009C3A21" w:rsidRDefault="00B30CE0" w:rsidP="00B30CE0">
            <w:pPr>
              <w:jc w:val="right"/>
              <w:rPr>
                <w:sz w:val="20"/>
                <w:szCs w:val="20"/>
                <w:lang w:eastAsia="en-CA"/>
              </w:rPr>
            </w:pPr>
            <w:r w:rsidRPr="009C3A21">
              <w:rPr>
                <w:sz w:val="20"/>
                <w:szCs w:val="20"/>
                <w:lang w:eastAsia="en-CA"/>
              </w:rPr>
              <w:t>18.26</w:t>
            </w:r>
          </w:p>
        </w:tc>
        <w:tc>
          <w:tcPr>
            <w:tcW w:w="1185" w:type="dxa"/>
            <w:noWrap/>
            <w:tcMar>
              <w:left w:w="57" w:type="dxa"/>
              <w:right w:w="57" w:type="dxa"/>
            </w:tcMar>
            <w:hideMark/>
          </w:tcPr>
          <w:p w14:paraId="38009EE9" w14:textId="77777777" w:rsidR="00B30CE0" w:rsidRPr="009C3A21" w:rsidRDefault="00B30CE0" w:rsidP="00B30CE0">
            <w:pPr>
              <w:jc w:val="right"/>
              <w:rPr>
                <w:sz w:val="20"/>
                <w:szCs w:val="20"/>
                <w:lang w:eastAsia="en-CA"/>
              </w:rPr>
            </w:pPr>
            <w:r w:rsidRPr="009C3A21">
              <w:rPr>
                <w:sz w:val="20"/>
                <w:szCs w:val="20"/>
                <w:lang w:eastAsia="en-CA"/>
              </w:rPr>
              <w:t>0.06</w:t>
            </w:r>
          </w:p>
        </w:tc>
        <w:tc>
          <w:tcPr>
            <w:tcW w:w="2250" w:type="dxa"/>
            <w:vMerge/>
            <w:tcMar>
              <w:left w:w="57" w:type="dxa"/>
              <w:right w:w="57" w:type="dxa"/>
            </w:tcMar>
            <w:hideMark/>
          </w:tcPr>
          <w:p w14:paraId="38009EEA" w14:textId="77777777" w:rsidR="00B30CE0" w:rsidRPr="009C3A21" w:rsidRDefault="00B30CE0" w:rsidP="00B30CE0">
            <w:pPr>
              <w:jc w:val="left"/>
              <w:rPr>
                <w:sz w:val="20"/>
                <w:szCs w:val="20"/>
                <w:lang w:eastAsia="en-CA"/>
              </w:rPr>
            </w:pPr>
          </w:p>
        </w:tc>
      </w:tr>
      <w:tr w:rsidR="00B30CE0" w:rsidRPr="009C3A21" w14:paraId="38009EF3" w14:textId="77777777" w:rsidTr="004E7BAE">
        <w:trPr>
          <w:trHeight w:val="235"/>
        </w:trPr>
        <w:tc>
          <w:tcPr>
            <w:tcW w:w="1999" w:type="dxa"/>
            <w:noWrap/>
            <w:tcMar>
              <w:left w:w="57" w:type="dxa"/>
              <w:right w:w="57" w:type="dxa"/>
            </w:tcMar>
            <w:vAlign w:val="center"/>
            <w:hideMark/>
          </w:tcPr>
          <w:p w14:paraId="38009EEC" w14:textId="77777777" w:rsidR="00B30CE0" w:rsidRPr="00B30CE0" w:rsidRDefault="00B30CE0" w:rsidP="00B30CE0">
            <w:pPr>
              <w:jc w:val="left"/>
              <w:rPr>
                <w:rFonts w:asciiTheme="majorEastAsia" w:eastAsiaTheme="majorEastAsia" w:hAnsiTheme="majorEastAsia"/>
                <w:sz w:val="20"/>
                <w:szCs w:val="20"/>
                <w:lang w:eastAsia="en-CA"/>
              </w:rPr>
            </w:pPr>
            <w:r w:rsidRPr="00B30CE0">
              <w:rPr>
                <w:rFonts w:asciiTheme="majorEastAsia" w:eastAsiaTheme="majorEastAsia" w:hAnsiTheme="majorEastAsia" w:cs="Microsoft YaHei"/>
                <w:color w:val="000000"/>
                <w:sz w:val="20"/>
                <w:szCs w:val="20"/>
                <w:lang w:eastAsia="zh-CN"/>
              </w:rPr>
              <w:t>莱索托</w:t>
            </w:r>
          </w:p>
        </w:tc>
        <w:tc>
          <w:tcPr>
            <w:tcW w:w="1184" w:type="dxa"/>
            <w:noWrap/>
            <w:tcMar>
              <w:left w:w="57" w:type="dxa"/>
              <w:right w:w="57" w:type="dxa"/>
            </w:tcMar>
            <w:hideMark/>
          </w:tcPr>
          <w:p w14:paraId="38009EED" w14:textId="77777777" w:rsidR="00B30CE0" w:rsidRPr="009C3A21" w:rsidRDefault="00B30CE0" w:rsidP="00B30CE0">
            <w:pPr>
              <w:jc w:val="center"/>
              <w:rPr>
                <w:sz w:val="20"/>
                <w:szCs w:val="20"/>
                <w:lang w:eastAsia="en-CA"/>
              </w:rPr>
            </w:pPr>
            <w:r w:rsidRPr="009C3A21">
              <w:rPr>
                <w:sz w:val="20"/>
                <w:szCs w:val="20"/>
                <w:lang w:eastAsia="en-CA"/>
              </w:rPr>
              <w:t>HCFC</w:t>
            </w:r>
          </w:p>
        </w:tc>
        <w:tc>
          <w:tcPr>
            <w:tcW w:w="1184" w:type="dxa"/>
            <w:noWrap/>
            <w:tcMar>
              <w:left w:w="57" w:type="dxa"/>
              <w:right w:w="57" w:type="dxa"/>
            </w:tcMar>
            <w:hideMark/>
          </w:tcPr>
          <w:p w14:paraId="38009EEE" w14:textId="77777777" w:rsidR="00B30CE0" w:rsidRPr="009C3A21" w:rsidRDefault="00B30CE0" w:rsidP="00B30CE0">
            <w:pPr>
              <w:jc w:val="center"/>
              <w:rPr>
                <w:sz w:val="20"/>
                <w:szCs w:val="20"/>
                <w:lang w:eastAsia="en-CA"/>
              </w:rPr>
            </w:pPr>
            <w:r w:rsidRPr="00B30CE0">
              <w:rPr>
                <w:rFonts w:hint="eastAsia"/>
                <w:sz w:val="20"/>
                <w:szCs w:val="20"/>
                <w:lang w:eastAsia="en-CA"/>
              </w:rPr>
              <w:t>环境署</w:t>
            </w:r>
          </w:p>
        </w:tc>
        <w:tc>
          <w:tcPr>
            <w:tcW w:w="1184" w:type="dxa"/>
            <w:noWrap/>
            <w:tcMar>
              <w:left w:w="57" w:type="dxa"/>
              <w:right w:w="57" w:type="dxa"/>
            </w:tcMar>
            <w:hideMark/>
          </w:tcPr>
          <w:p w14:paraId="38009EEF" w14:textId="77777777" w:rsidR="00B30CE0" w:rsidRPr="009C3A21" w:rsidRDefault="00B30CE0" w:rsidP="00B30CE0">
            <w:pPr>
              <w:jc w:val="right"/>
              <w:rPr>
                <w:sz w:val="20"/>
                <w:szCs w:val="20"/>
                <w:lang w:eastAsia="en-CA"/>
              </w:rPr>
            </w:pPr>
            <w:r w:rsidRPr="009C3A21">
              <w:rPr>
                <w:sz w:val="20"/>
                <w:szCs w:val="20"/>
                <w:lang w:eastAsia="en-CA"/>
              </w:rPr>
              <w:t>0.42</w:t>
            </w:r>
          </w:p>
        </w:tc>
        <w:tc>
          <w:tcPr>
            <w:tcW w:w="1184" w:type="dxa"/>
            <w:noWrap/>
            <w:tcMar>
              <w:left w:w="57" w:type="dxa"/>
              <w:right w:w="57" w:type="dxa"/>
            </w:tcMar>
            <w:hideMark/>
          </w:tcPr>
          <w:p w14:paraId="38009EF0" w14:textId="77777777" w:rsidR="00B30CE0" w:rsidRPr="009C3A21" w:rsidRDefault="00B30CE0" w:rsidP="00B30CE0">
            <w:pPr>
              <w:jc w:val="right"/>
              <w:rPr>
                <w:sz w:val="20"/>
                <w:szCs w:val="20"/>
                <w:lang w:eastAsia="en-CA"/>
              </w:rPr>
            </w:pPr>
            <w:r w:rsidRPr="009C3A21">
              <w:rPr>
                <w:sz w:val="20"/>
                <w:szCs w:val="20"/>
                <w:lang w:eastAsia="en-CA"/>
              </w:rPr>
              <w:t>0.38</w:t>
            </w:r>
          </w:p>
        </w:tc>
        <w:tc>
          <w:tcPr>
            <w:tcW w:w="1185" w:type="dxa"/>
            <w:noWrap/>
            <w:tcMar>
              <w:left w:w="57" w:type="dxa"/>
              <w:right w:w="57" w:type="dxa"/>
            </w:tcMar>
            <w:hideMark/>
          </w:tcPr>
          <w:p w14:paraId="38009EF1" w14:textId="77777777" w:rsidR="00B30CE0" w:rsidRPr="009C3A21" w:rsidRDefault="00B30CE0" w:rsidP="00B30CE0">
            <w:pPr>
              <w:jc w:val="right"/>
              <w:rPr>
                <w:sz w:val="20"/>
                <w:szCs w:val="20"/>
                <w:lang w:eastAsia="en-CA"/>
              </w:rPr>
            </w:pPr>
            <w:r w:rsidRPr="009C3A21">
              <w:rPr>
                <w:sz w:val="20"/>
                <w:szCs w:val="20"/>
                <w:lang w:eastAsia="en-CA"/>
              </w:rPr>
              <w:t>0.04</w:t>
            </w:r>
          </w:p>
        </w:tc>
        <w:tc>
          <w:tcPr>
            <w:tcW w:w="2250" w:type="dxa"/>
            <w:vMerge/>
            <w:tcMar>
              <w:left w:w="57" w:type="dxa"/>
              <w:right w:w="57" w:type="dxa"/>
            </w:tcMar>
            <w:hideMark/>
          </w:tcPr>
          <w:p w14:paraId="38009EF2" w14:textId="77777777" w:rsidR="00B30CE0" w:rsidRPr="009C3A21" w:rsidRDefault="00B30CE0" w:rsidP="00B30CE0">
            <w:pPr>
              <w:jc w:val="left"/>
              <w:rPr>
                <w:sz w:val="20"/>
                <w:szCs w:val="20"/>
                <w:lang w:eastAsia="en-CA"/>
              </w:rPr>
            </w:pPr>
          </w:p>
        </w:tc>
      </w:tr>
      <w:tr w:rsidR="00B30CE0" w:rsidRPr="009C3A21" w14:paraId="38009EFB" w14:textId="77777777" w:rsidTr="004E7BAE">
        <w:trPr>
          <w:trHeight w:val="196"/>
        </w:trPr>
        <w:tc>
          <w:tcPr>
            <w:tcW w:w="1999" w:type="dxa"/>
            <w:noWrap/>
            <w:tcMar>
              <w:left w:w="57" w:type="dxa"/>
              <w:right w:w="57" w:type="dxa"/>
            </w:tcMar>
            <w:vAlign w:val="center"/>
            <w:hideMark/>
          </w:tcPr>
          <w:p w14:paraId="38009EF4" w14:textId="77777777" w:rsidR="00B30CE0" w:rsidRPr="00B30CE0" w:rsidRDefault="00B30CE0" w:rsidP="00B30CE0">
            <w:pPr>
              <w:jc w:val="left"/>
              <w:rPr>
                <w:rFonts w:asciiTheme="majorEastAsia" w:eastAsiaTheme="majorEastAsia" w:hAnsiTheme="majorEastAsia"/>
                <w:sz w:val="20"/>
                <w:szCs w:val="20"/>
                <w:lang w:eastAsia="en-CA"/>
              </w:rPr>
            </w:pPr>
            <w:r w:rsidRPr="00B30CE0">
              <w:rPr>
                <w:rFonts w:asciiTheme="majorEastAsia" w:eastAsiaTheme="majorEastAsia" w:hAnsiTheme="majorEastAsia" w:cs="Microsoft YaHei"/>
                <w:color w:val="000000"/>
                <w:sz w:val="20"/>
                <w:szCs w:val="20"/>
                <w:lang w:eastAsia="zh-CN"/>
              </w:rPr>
              <w:t>巴布亚新几内亚</w:t>
            </w:r>
          </w:p>
        </w:tc>
        <w:tc>
          <w:tcPr>
            <w:tcW w:w="1184" w:type="dxa"/>
            <w:noWrap/>
            <w:tcMar>
              <w:left w:w="57" w:type="dxa"/>
              <w:right w:w="57" w:type="dxa"/>
            </w:tcMar>
            <w:hideMark/>
          </w:tcPr>
          <w:p w14:paraId="38009EF5" w14:textId="77777777" w:rsidR="00B30CE0" w:rsidRPr="009C3A21" w:rsidRDefault="00B30CE0" w:rsidP="00B30CE0">
            <w:pPr>
              <w:jc w:val="center"/>
              <w:rPr>
                <w:sz w:val="20"/>
                <w:szCs w:val="20"/>
                <w:lang w:eastAsia="en-CA"/>
              </w:rPr>
            </w:pPr>
            <w:r w:rsidRPr="009C3A21">
              <w:rPr>
                <w:sz w:val="20"/>
                <w:szCs w:val="20"/>
                <w:lang w:eastAsia="en-CA"/>
              </w:rPr>
              <w:t>HCFC</w:t>
            </w:r>
          </w:p>
        </w:tc>
        <w:tc>
          <w:tcPr>
            <w:tcW w:w="1184" w:type="dxa"/>
            <w:noWrap/>
            <w:tcMar>
              <w:left w:w="57" w:type="dxa"/>
              <w:right w:w="57" w:type="dxa"/>
            </w:tcMar>
            <w:hideMark/>
          </w:tcPr>
          <w:p w14:paraId="38009EF6" w14:textId="77777777" w:rsidR="00B30CE0" w:rsidRPr="009C3A21" w:rsidRDefault="00B30CE0" w:rsidP="00B30CE0">
            <w:pPr>
              <w:jc w:val="center"/>
              <w:rPr>
                <w:sz w:val="20"/>
                <w:szCs w:val="20"/>
                <w:lang w:eastAsia="en-CA"/>
              </w:rPr>
            </w:pPr>
            <w:r>
              <w:rPr>
                <w:rFonts w:hint="eastAsia"/>
                <w:sz w:val="20"/>
                <w:szCs w:val="20"/>
                <w:lang w:eastAsia="zh-CN"/>
              </w:rPr>
              <w:t>德国</w:t>
            </w:r>
          </w:p>
        </w:tc>
        <w:tc>
          <w:tcPr>
            <w:tcW w:w="1184" w:type="dxa"/>
            <w:noWrap/>
            <w:tcMar>
              <w:left w:w="57" w:type="dxa"/>
              <w:right w:w="57" w:type="dxa"/>
            </w:tcMar>
            <w:hideMark/>
          </w:tcPr>
          <w:p w14:paraId="38009EF7" w14:textId="77777777" w:rsidR="00B30CE0" w:rsidRPr="009C3A21" w:rsidRDefault="00B30CE0" w:rsidP="00B30CE0">
            <w:pPr>
              <w:jc w:val="right"/>
              <w:rPr>
                <w:sz w:val="20"/>
                <w:szCs w:val="20"/>
                <w:lang w:eastAsia="en-CA"/>
              </w:rPr>
            </w:pPr>
            <w:r w:rsidRPr="009C3A21">
              <w:rPr>
                <w:sz w:val="20"/>
                <w:szCs w:val="20"/>
                <w:lang w:eastAsia="en-CA"/>
              </w:rPr>
              <w:t>0.80</w:t>
            </w:r>
          </w:p>
        </w:tc>
        <w:tc>
          <w:tcPr>
            <w:tcW w:w="1184" w:type="dxa"/>
            <w:noWrap/>
            <w:tcMar>
              <w:left w:w="57" w:type="dxa"/>
              <w:right w:w="57" w:type="dxa"/>
            </w:tcMar>
            <w:hideMark/>
          </w:tcPr>
          <w:p w14:paraId="38009EF8" w14:textId="77777777" w:rsidR="00B30CE0" w:rsidRPr="009C3A21" w:rsidRDefault="00B30CE0" w:rsidP="00B30CE0">
            <w:pPr>
              <w:jc w:val="right"/>
              <w:rPr>
                <w:sz w:val="20"/>
                <w:szCs w:val="20"/>
                <w:lang w:eastAsia="en-CA"/>
              </w:rPr>
            </w:pPr>
            <w:r w:rsidRPr="009C3A21">
              <w:rPr>
                <w:sz w:val="20"/>
                <w:szCs w:val="20"/>
                <w:lang w:eastAsia="en-CA"/>
              </w:rPr>
              <w:t>0.76</w:t>
            </w:r>
          </w:p>
        </w:tc>
        <w:tc>
          <w:tcPr>
            <w:tcW w:w="1185" w:type="dxa"/>
            <w:noWrap/>
            <w:tcMar>
              <w:left w:w="57" w:type="dxa"/>
              <w:right w:w="57" w:type="dxa"/>
            </w:tcMar>
            <w:hideMark/>
          </w:tcPr>
          <w:p w14:paraId="38009EF9" w14:textId="77777777" w:rsidR="00B30CE0" w:rsidRPr="009C3A21" w:rsidRDefault="00B30CE0" w:rsidP="00B30CE0">
            <w:pPr>
              <w:jc w:val="right"/>
              <w:rPr>
                <w:sz w:val="20"/>
                <w:szCs w:val="20"/>
                <w:lang w:eastAsia="en-CA"/>
              </w:rPr>
            </w:pPr>
            <w:r w:rsidRPr="009C3A21">
              <w:rPr>
                <w:sz w:val="20"/>
                <w:szCs w:val="20"/>
                <w:lang w:eastAsia="en-CA"/>
              </w:rPr>
              <w:t>0.04</w:t>
            </w:r>
          </w:p>
        </w:tc>
        <w:tc>
          <w:tcPr>
            <w:tcW w:w="2250" w:type="dxa"/>
            <w:vMerge/>
            <w:tcMar>
              <w:left w:w="57" w:type="dxa"/>
              <w:right w:w="57" w:type="dxa"/>
            </w:tcMar>
            <w:hideMark/>
          </w:tcPr>
          <w:p w14:paraId="38009EFA" w14:textId="77777777" w:rsidR="00B30CE0" w:rsidRPr="009C3A21" w:rsidRDefault="00B30CE0" w:rsidP="00B30CE0">
            <w:pPr>
              <w:jc w:val="left"/>
              <w:rPr>
                <w:sz w:val="20"/>
                <w:szCs w:val="20"/>
                <w:lang w:eastAsia="en-CA"/>
              </w:rPr>
            </w:pPr>
          </w:p>
        </w:tc>
      </w:tr>
      <w:tr w:rsidR="00B30CE0" w:rsidRPr="009C3A21" w14:paraId="38009F03" w14:textId="77777777" w:rsidTr="004E7BAE">
        <w:trPr>
          <w:trHeight w:val="58"/>
        </w:trPr>
        <w:tc>
          <w:tcPr>
            <w:tcW w:w="1999" w:type="dxa"/>
            <w:noWrap/>
            <w:tcMar>
              <w:left w:w="57" w:type="dxa"/>
              <w:right w:w="57" w:type="dxa"/>
            </w:tcMar>
            <w:vAlign w:val="center"/>
            <w:hideMark/>
          </w:tcPr>
          <w:p w14:paraId="38009EFC" w14:textId="77777777" w:rsidR="00B30CE0" w:rsidRPr="00B30CE0" w:rsidRDefault="00B30CE0" w:rsidP="00B30CE0">
            <w:pPr>
              <w:jc w:val="left"/>
              <w:rPr>
                <w:rFonts w:asciiTheme="majorEastAsia" w:eastAsiaTheme="majorEastAsia" w:hAnsiTheme="majorEastAsia"/>
                <w:sz w:val="20"/>
                <w:szCs w:val="20"/>
                <w:lang w:eastAsia="en-CA"/>
              </w:rPr>
            </w:pPr>
            <w:r w:rsidRPr="00B30CE0">
              <w:rPr>
                <w:rFonts w:asciiTheme="majorEastAsia" w:eastAsiaTheme="majorEastAsia" w:hAnsiTheme="majorEastAsia" w:cs="Microsoft YaHei"/>
                <w:color w:val="000000"/>
                <w:sz w:val="20"/>
                <w:szCs w:val="20"/>
                <w:lang w:eastAsia="zh-CN"/>
              </w:rPr>
              <w:t>菲律宾</w:t>
            </w:r>
          </w:p>
        </w:tc>
        <w:tc>
          <w:tcPr>
            <w:tcW w:w="1184" w:type="dxa"/>
            <w:noWrap/>
            <w:tcMar>
              <w:left w:w="57" w:type="dxa"/>
              <w:right w:w="57" w:type="dxa"/>
            </w:tcMar>
            <w:hideMark/>
          </w:tcPr>
          <w:p w14:paraId="38009EFD" w14:textId="77777777" w:rsidR="00B30CE0" w:rsidRPr="009C3A21" w:rsidRDefault="00B30CE0" w:rsidP="00B30CE0">
            <w:pPr>
              <w:jc w:val="center"/>
              <w:rPr>
                <w:sz w:val="20"/>
                <w:szCs w:val="20"/>
                <w:lang w:eastAsia="en-CA"/>
              </w:rPr>
            </w:pPr>
            <w:r w:rsidRPr="009C3A21">
              <w:rPr>
                <w:sz w:val="20"/>
                <w:szCs w:val="20"/>
                <w:lang w:eastAsia="en-CA"/>
              </w:rPr>
              <w:t>Halon</w:t>
            </w:r>
          </w:p>
        </w:tc>
        <w:tc>
          <w:tcPr>
            <w:tcW w:w="1184" w:type="dxa"/>
            <w:noWrap/>
            <w:tcMar>
              <w:left w:w="57" w:type="dxa"/>
              <w:right w:w="57" w:type="dxa"/>
            </w:tcMar>
            <w:hideMark/>
          </w:tcPr>
          <w:p w14:paraId="38009EFE" w14:textId="77777777" w:rsidR="00B30CE0" w:rsidRPr="009C3A21" w:rsidRDefault="00B30CE0" w:rsidP="00B30CE0">
            <w:pPr>
              <w:jc w:val="center"/>
              <w:rPr>
                <w:sz w:val="20"/>
                <w:szCs w:val="20"/>
                <w:lang w:eastAsia="en-CA"/>
              </w:rPr>
            </w:pPr>
            <w:r w:rsidRPr="00B30CE0">
              <w:rPr>
                <w:rFonts w:hint="eastAsia"/>
                <w:sz w:val="20"/>
                <w:szCs w:val="20"/>
                <w:lang w:eastAsia="en-CA"/>
              </w:rPr>
              <w:t>环境署</w:t>
            </w:r>
          </w:p>
        </w:tc>
        <w:tc>
          <w:tcPr>
            <w:tcW w:w="1184" w:type="dxa"/>
            <w:noWrap/>
            <w:tcMar>
              <w:left w:w="57" w:type="dxa"/>
              <w:right w:w="57" w:type="dxa"/>
            </w:tcMar>
            <w:hideMark/>
          </w:tcPr>
          <w:p w14:paraId="38009EFF" w14:textId="77777777" w:rsidR="00B30CE0" w:rsidRPr="009C3A21" w:rsidRDefault="00B30CE0" w:rsidP="00B30CE0">
            <w:pPr>
              <w:jc w:val="right"/>
              <w:rPr>
                <w:sz w:val="20"/>
                <w:szCs w:val="20"/>
                <w:lang w:eastAsia="en-CA"/>
              </w:rPr>
            </w:pPr>
            <w:r w:rsidRPr="009C3A21">
              <w:rPr>
                <w:sz w:val="20"/>
                <w:szCs w:val="20"/>
                <w:lang w:eastAsia="en-CA"/>
              </w:rPr>
              <w:t>0.00</w:t>
            </w:r>
          </w:p>
        </w:tc>
        <w:tc>
          <w:tcPr>
            <w:tcW w:w="1184" w:type="dxa"/>
            <w:noWrap/>
            <w:tcMar>
              <w:left w:w="57" w:type="dxa"/>
              <w:right w:w="57" w:type="dxa"/>
            </w:tcMar>
            <w:hideMark/>
          </w:tcPr>
          <w:p w14:paraId="38009F00" w14:textId="77777777" w:rsidR="00B30CE0" w:rsidRPr="009C3A21" w:rsidRDefault="00B30CE0" w:rsidP="00B30CE0">
            <w:pPr>
              <w:jc w:val="right"/>
              <w:rPr>
                <w:sz w:val="20"/>
                <w:szCs w:val="20"/>
                <w:lang w:eastAsia="en-CA"/>
              </w:rPr>
            </w:pPr>
            <w:r w:rsidRPr="009C3A21">
              <w:rPr>
                <w:sz w:val="20"/>
                <w:szCs w:val="20"/>
                <w:lang w:eastAsia="en-CA"/>
              </w:rPr>
              <w:t>29.53</w:t>
            </w:r>
          </w:p>
        </w:tc>
        <w:tc>
          <w:tcPr>
            <w:tcW w:w="1185" w:type="dxa"/>
            <w:noWrap/>
            <w:tcMar>
              <w:left w:w="57" w:type="dxa"/>
              <w:right w:w="57" w:type="dxa"/>
            </w:tcMar>
            <w:hideMark/>
          </w:tcPr>
          <w:p w14:paraId="38009F01" w14:textId="77777777" w:rsidR="00B30CE0" w:rsidRPr="009C3A21" w:rsidRDefault="00B30CE0" w:rsidP="00B30CE0">
            <w:pPr>
              <w:jc w:val="right"/>
              <w:rPr>
                <w:sz w:val="20"/>
                <w:szCs w:val="20"/>
                <w:lang w:eastAsia="en-CA"/>
              </w:rPr>
            </w:pPr>
            <w:r w:rsidRPr="009C3A21">
              <w:rPr>
                <w:sz w:val="20"/>
                <w:szCs w:val="20"/>
                <w:lang w:eastAsia="en-CA"/>
              </w:rPr>
              <w:t>-29.53</w:t>
            </w:r>
          </w:p>
        </w:tc>
        <w:tc>
          <w:tcPr>
            <w:tcW w:w="2250" w:type="dxa"/>
            <w:vMerge/>
            <w:tcMar>
              <w:left w:w="57" w:type="dxa"/>
              <w:right w:w="57" w:type="dxa"/>
            </w:tcMar>
            <w:hideMark/>
          </w:tcPr>
          <w:p w14:paraId="38009F02" w14:textId="77777777" w:rsidR="00B30CE0" w:rsidRPr="009C3A21" w:rsidRDefault="00B30CE0" w:rsidP="00B30CE0">
            <w:pPr>
              <w:jc w:val="left"/>
              <w:rPr>
                <w:sz w:val="20"/>
                <w:szCs w:val="20"/>
                <w:lang w:eastAsia="en-CA"/>
              </w:rPr>
            </w:pPr>
          </w:p>
        </w:tc>
      </w:tr>
      <w:tr w:rsidR="00B30CE0" w:rsidRPr="009C3A21" w14:paraId="38009F0B" w14:textId="77777777" w:rsidTr="004E7BAE">
        <w:trPr>
          <w:trHeight w:val="167"/>
        </w:trPr>
        <w:tc>
          <w:tcPr>
            <w:tcW w:w="1999" w:type="dxa"/>
            <w:noWrap/>
            <w:tcMar>
              <w:left w:w="57" w:type="dxa"/>
              <w:right w:w="57" w:type="dxa"/>
            </w:tcMar>
            <w:vAlign w:val="center"/>
            <w:hideMark/>
          </w:tcPr>
          <w:p w14:paraId="38009F04" w14:textId="77777777" w:rsidR="00B30CE0" w:rsidRPr="00B30CE0" w:rsidRDefault="00B30CE0" w:rsidP="00B30CE0">
            <w:pPr>
              <w:jc w:val="left"/>
              <w:rPr>
                <w:rFonts w:asciiTheme="majorEastAsia" w:eastAsiaTheme="majorEastAsia" w:hAnsiTheme="majorEastAsia"/>
                <w:sz w:val="20"/>
                <w:szCs w:val="20"/>
                <w:lang w:eastAsia="en-CA"/>
              </w:rPr>
            </w:pPr>
            <w:r w:rsidRPr="00B30CE0">
              <w:rPr>
                <w:rFonts w:asciiTheme="majorEastAsia" w:eastAsiaTheme="majorEastAsia" w:hAnsiTheme="majorEastAsia" w:cs="Microsoft YaHei"/>
                <w:color w:val="000000"/>
                <w:sz w:val="20"/>
                <w:szCs w:val="20"/>
                <w:lang w:eastAsia="zh-CN"/>
              </w:rPr>
              <w:t>斯里兰卡</w:t>
            </w:r>
          </w:p>
        </w:tc>
        <w:tc>
          <w:tcPr>
            <w:tcW w:w="1184" w:type="dxa"/>
            <w:noWrap/>
            <w:tcMar>
              <w:left w:w="57" w:type="dxa"/>
              <w:right w:w="57" w:type="dxa"/>
            </w:tcMar>
            <w:hideMark/>
          </w:tcPr>
          <w:p w14:paraId="38009F05" w14:textId="77777777" w:rsidR="00B30CE0" w:rsidRPr="009C3A21" w:rsidRDefault="00B30CE0" w:rsidP="00B30CE0">
            <w:pPr>
              <w:jc w:val="center"/>
              <w:rPr>
                <w:sz w:val="20"/>
                <w:szCs w:val="20"/>
                <w:lang w:eastAsia="en-CA"/>
              </w:rPr>
            </w:pPr>
            <w:r w:rsidRPr="009C3A21">
              <w:rPr>
                <w:sz w:val="20"/>
                <w:szCs w:val="20"/>
                <w:lang w:eastAsia="en-CA"/>
              </w:rPr>
              <w:t>CTC</w:t>
            </w:r>
          </w:p>
        </w:tc>
        <w:tc>
          <w:tcPr>
            <w:tcW w:w="1184" w:type="dxa"/>
            <w:noWrap/>
            <w:tcMar>
              <w:left w:w="57" w:type="dxa"/>
              <w:right w:w="57" w:type="dxa"/>
            </w:tcMar>
            <w:hideMark/>
          </w:tcPr>
          <w:p w14:paraId="38009F06" w14:textId="77777777" w:rsidR="00B30CE0" w:rsidRPr="009C3A21" w:rsidRDefault="00B30CE0" w:rsidP="00B30CE0">
            <w:pPr>
              <w:jc w:val="center"/>
              <w:rPr>
                <w:sz w:val="20"/>
                <w:szCs w:val="20"/>
                <w:lang w:eastAsia="en-CA"/>
              </w:rPr>
            </w:pPr>
            <w:r w:rsidRPr="002F7066">
              <w:rPr>
                <w:sz w:val="20"/>
                <w:szCs w:val="20"/>
                <w:lang w:eastAsia="en-CA"/>
              </w:rPr>
              <w:t>开发署</w:t>
            </w:r>
          </w:p>
        </w:tc>
        <w:tc>
          <w:tcPr>
            <w:tcW w:w="1184" w:type="dxa"/>
            <w:noWrap/>
            <w:tcMar>
              <w:left w:w="57" w:type="dxa"/>
              <w:right w:w="57" w:type="dxa"/>
            </w:tcMar>
            <w:hideMark/>
          </w:tcPr>
          <w:p w14:paraId="38009F07" w14:textId="77777777" w:rsidR="00B30CE0" w:rsidRPr="009C3A21" w:rsidRDefault="00B30CE0" w:rsidP="00B30CE0">
            <w:pPr>
              <w:jc w:val="right"/>
              <w:rPr>
                <w:sz w:val="20"/>
                <w:szCs w:val="20"/>
                <w:lang w:eastAsia="en-CA"/>
              </w:rPr>
            </w:pPr>
            <w:r w:rsidRPr="009C3A21">
              <w:rPr>
                <w:sz w:val="20"/>
                <w:szCs w:val="20"/>
                <w:lang w:eastAsia="en-CA"/>
              </w:rPr>
              <w:t>0.00</w:t>
            </w:r>
          </w:p>
        </w:tc>
        <w:tc>
          <w:tcPr>
            <w:tcW w:w="1184" w:type="dxa"/>
            <w:noWrap/>
            <w:tcMar>
              <w:left w:w="57" w:type="dxa"/>
              <w:right w:w="57" w:type="dxa"/>
            </w:tcMar>
            <w:hideMark/>
          </w:tcPr>
          <w:p w14:paraId="38009F08" w14:textId="77777777" w:rsidR="00B30CE0" w:rsidRPr="009C3A21" w:rsidRDefault="00B30CE0" w:rsidP="00B30CE0">
            <w:pPr>
              <w:jc w:val="right"/>
              <w:rPr>
                <w:sz w:val="20"/>
                <w:szCs w:val="20"/>
                <w:lang w:eastAsia="en-CA"/>
              </w:rPr>
            </w:pPr>
            <w:r w:rsidRPr="009C3A21">
              <w:rPr>
                <w:sz w:val="20"/>
                <w:szCs w:val="20"/>
                <w:lang w:eastAsia="en-CA"/>
              </w:rPr>
              <w:t>0.02</w:t>
            </w:r>
          </w:p>
        </w:tc>
        <w:tc>
          <w:tcPr>
            <w:tcW w:w="1185" w:type="dxa"/>
            <w:noWrap/>
            <w:tcMar>
              <w:left w:w="57" w:type="dxa"/>
              <w:right w:w="57" w:type="dxa"/>
            </w:tcMar>
            <w:hideMark/>
          </w:tcPr>
          <w:p w14:paraId="38009F09" w14:textId="77777777" w:rsidR="00B30CE0" w:rsidRPr="009C3A21" w:rsidRDefault="00B30CE0" w:rsidP="00B30CE0">
            <w:pPr>
              <w:jc w:val="right"/>
              <w:rPr>
                <w:sz w:val="20"/>
                <w:szCs w:val="20"/>
                <w:lang w:eastAsia="en-CA"/>
              </w:rPr>
            </w:pPr>
            <w:r w:rsidRPr="009C3A21">
              <w:rPr>
                <w:sz w:val="20"/>
                <w:szCs w:val="20"/>
                <w:lang w:eastAsia="en-CA"/>
              </w:rPr>
              <w:t>-0.02</w:t>
            </w:r>
          </w:p>
        </w:tc>
        <w:tc>
          <w:tcPr>
            <w:tcW w:w="2250" w:type="dxa"/>
            <w:vMerge/>
            <w:tcMar>
              <w:left w:w="57" w:type="dxa"/>
              <w:right w:w="57" w:type="dxa"/>
            </w:tcMar>
            <w:hideMark/>
          </w:tcPr>
          <w:p w14:paraId="38009F0A" w14:textId="77777777" w:rsidR="00B30CE0" w:rsidRPr="009C3A21" w:rsidRDefault="00B30CE0" w:rsidP="00B30CE0">
            <w:pPr>
              <w:jc w:val="left"/>
              <w:rPr>
                <w:sz w:val="20"/>
                <w:szCs w:val="20"/>
                <w:lang w:eastAsia="en-CA"/>
              </w:rPr>
            </w:pPr>
          </w:p>
        </w:tc>
      </w:tr>
      <w:tr w:rsidR="00B30CE0" w:rsidRPr="009C3A21" w14:paraId="38009F13" w14:textId="77777777" w:rsidTr="004E7BAE">
        <w:trPr>
          <w:trHeight w:val="272"/>
        </w:trPr>
        <w:tc>
          <w:tcPr>
            <w:tcW w:w="1999" w:type="dxa"/>
            <w:noWrap/>
            <w:tcMar>
              <w:left w:w="57" w:type="dxa"/>
              <w:right w:w="57" w:type="dxa"/>
            </w:tcMar>
            <w:vAlign w:val="center"/>
            <w:hideMark/>
          </w:tcPr>
          <w:p w14:paraId="38009F0C" w14:textId="77777777" w:rsidR="00B30CE0" w:rsidRPr="00B30CE0" w:rsidRDefault="00B30CE0" w:rsidP="00B30CE0">
            <w:pPr>
              <w:jc w:val="left"/>
              <w:rPr>
                <w:rFonts w:asciiTheme="majorEastAsia" w:eastAsiaTheme="majorEastAsia" w:hAnsiTheme="majorEastAsia"/>
                <w:sz w:val="20"/>
                <w:szCs w:val="20"/>
                <w:lang w:eastAsia="en-CA"/>
              </w:rPr>
            </w:pPr>
            <w:r w:rsidRPr="00B30CE0">
              <w:rPr>
                <w:rFonts w:asciiTheme="majorEastAsia" w:eastAsiaTheme="majorEastAsia" w:hAnsiTheme="majorEastAsia" w:cs="Microsoft YaHei"/>
                <w:color w:val="000000"/>
                <w:sz w:val="20"/>
                <w:szCs w:val="20"/>
                <w:lang w:eastAsia="zh-CN"/>
              </w:rPr>
              <w:t>泰国</w:t>
            </w:r>
          </w:p>
        </w:tc>
        <w:tc>
          <w:tcPr>
            <w:tcW w:w="1184" w:type="dxa"/>
            <w:noWrap/>
            <w:tcMar>
              <w:left w:w="57" w:type="dxa"/>
              <w:right w:w="57" w:type="dxa"/>
            </w:tcMar>
            <w:hideMark/>
          </w:tcPr>
          <w:p w14:paraId="38009F0D" w14:textId="77777777" w:rsidR="00B30CE0" w:rsidRPr="009C3A21" w:rsidRDefault="00B30CE0" w:rsidP="00B30CE0">
            <w:pPr>
              <w:jc w:val="center"/>
              <w:rPr>
                <w:sz w:val="20"/>
                <w:szCs w:val="20"/>
                <w:lang w:eastAsia="en-CA"/>
              </w:rPr>
            </w:pPr>
            <w:r w:rsidRPr="009C3A21">
              <w:rPr>
                <w:sz w:val="20"/>
                <w:szCs w:val="20"/>
                <w:lang w:eastAsia="en-CA"/>
              </w:rPr>
              <w:t>HCFC</w:t>
            </w:r>
          </w:p>
        </w:tc>
        <w:tc>
          <w:tcPr>
            <w:tcW w:w="1184" w:type="dxa"/>
            <w:noWrap/>
            <w:tcMar>
              <w:left w:w="57" w:type="dxa"/>
              <w:right w:w="57" w:type="dxa"/>
            </w:tcMar>
            <w:hideMark/>
          </w:tcPr>
          <w:p w14:paraId="38009F0E" w14:textId="77777777" w:rsidR="00B30CE0" w:rsidRPr="009C3A21" w:rsidRDefault="00B30CE0" w:rsidP="00B30CE0">
            <w:pPr>
              <w:jc w:val="center"/>
              <w:rPr>
                <w:sz w:val="20"/>
                <w:szCs w:val="20"/>
                <w:lang w:eastAsia="en-CA"/>
              </w:rPr>
            </w:pPr>
            <w:r w:rsidRPr="00B30CE0">
              <w:rPr>
                <w:rFonts w:hint="eastAsia"/>
                <w:sz w:val="20"/>
                <w:szCs w:val="20"/>
                <w:lang w:eastAsia="en-CA"/>
              </w:rPr>
              <w:t>世界银行</w:t>
            </w:r>
          </w:p>
        </w:tc>
        <w:tc>
          <w:tcPr>
            <w:tcW w:w="1184" w:type="dxa"/>
            <w:noWrap/>
            <w:tcMar>
              <w:left w:w="57" w:type="dxa"/>
              <w:right w:w="57" w:type="dxa"/>
            </w:tcMar>
            <w:hideMark/>
          </w:tcPr>
          <w:p w14:paraId="38009F0F" w14:textId="77777777" w:rsidR="00B30CE0" w:rsidRPr="009C3A21" w:rsidRDefault="00B30CE0" w:rsidP="00B30CE0">
            <w:pPr>
              <w:jc w:val="right"/>
              <w:rPr>
                <w:sz w:val="20"/>
                <w:szCs w:val="20"/>
                <w:lang w:eastAsia="en-CA"/>
              </w:rPr>
            </w:pPr>
            <w:r w:rsidRPr="009C3A21">
              <w:rPr>
                <w:sz w:val="20"/>
                <w:szCs w:val="20"/>
                <w:lang w:eastAsia="en-CA"/>
              </w:rPr>
              <w:t>305.04</w:t>
            </w:r>
          </w:p>
        </w:tc>
        <w:tc>
          <w:tcPr>
            <w:tcW w:w="1184" w:type="dxa"/>
            <w:noWrap/>
            <w:tcMar>
              <w:left w:w="57" w:type="dxa"/>
              <w:right w:w="57" w:type="dxa"/>
            </w:tcMar>
            <w:hideMark/>
          </w:tcPr>
          <w:p w14:paraId="38009F10" w14:textId="77777777" w:rsidR="00B30CE0" w:rsidRPr="009C3A21" w:rsidRDefault="00B30CE0" w:rsidP="00B30CE0">
            <w:pPr>
              <w:jc w:val="right"/>
              <w:rPr>
                <w:sz w:val="20"/>
                <w:szCs w:val="20"/>
                <w:lang w:eastAsia="en-CA"/>
              </w:rPr>
            </w:pPr>
            <w:r w:rsidRPr="009C3A21">
              <w:rPr>
                <w:sz w:val="20"/>
                <w:szCs w:val="20"/>
                <w:lang w:eastAsia="en-CA"/>
              </w:rPr>
              <w:t>304.96</w:t>
            </w:r>
          </w:p>
        </w:tc>
        <w:tc>
          <w:tcPr>
            <w:tcW w:w="1185" w:type="dxa"/>
            <w:noWrap/>
            <w:tcMar>
              <w:left w:w="57" w:type="dxa"/>
              <w:right w:w="57" w:type="dxa"/>
            </w:tcMar>
            <w:hideMark/>
          </w:tcPr>
          <w:p w14:paraId="38009F11" w14:textId="77777777" w:rsidR="00B30CE0" w:rsidRPr="009C3A21" w:rsidRDefault="00B30CE0" w:rsidP="00B30CE0">
            <w:pPr>
              <w:jc w:val="right"/>
              <w:rPr>
                <w:sz w:val="20"/>
                <w:szCs w:val="20"/>
                <w:lang w:eastAsia="en-CA"/>
              </w:rPr>
            </w:pPr>
            <w:r w:rsidRPr="009C3A21">
              <w:rPr>
                <w:sz w:val="20"/>
                <w:szCs w:val="20"/>
                <w:lang w:eastAsia="en-CA"/>
              </w:rPr>
              <w:t>0.08</w:t>
            </w:r>
          </w:p>
        </w:tc>
        <w:tc>
          <w:tcPr>
            <w:tcW w:w="2250" w:type="dxa"/>
            <w:vMerge/>
            <w:tcMar>
              <w:left w:w="57" w:type="dxa"/>
              <w:right w:w="57" w:type="dxa"/>
            </w:tcMar>
            <w:hideMark/>
          </w:tcPr>
          <w:p w14:paraId="38009F12" w14:textId="77777777" w:rsidR="00B30CE0" w:rsidRPr="009C3A21" w:rsidRDefault="00B30CE0" w:rsidP="00B30CE0">
            <w:pPr>
              <w:jc w:val="left"/>
              <w:rPr>
                <w:sz w:val="20"/>
                <w:szCs w:val="20"/>
                <w:lang w:eastAsia="en-CA"/>
              </w:rPr>
            </w:pPr>
          </w:p>
        </w:tc>
      </w:tr>
      <w:tr w:rsidR="00B30CE0" w:rsidRPr="009C3A21" w14:paraId="38009F1B" w14:textId="77777777" w:rsidTr="004E7BAE">
        <w:trPr>
          <w:trHeight w:val="222"/>
        </w:trPr>
        <w:tc>
          <w:tcPr>
            <w:tcW w:w="1999" w:type="dxa"/>
            <w:noWrap/>
            <w:tcMar>
              <w:left w:w="57" w:type="dxa"/>
              <w:right w:w="57" w:type="dxa"/>
            </w:tcMar>
            <w:vAlign w:val="center"/>
            <w:hideMark/>
          </w:tcPr>
          <w:p w14:paraId="38009F14" w14:textId="77777777" w:rsidR="00B30CE0" w:rsidRPr="00B30CE0" w:rsidRDefault="00B30CE0" w:rsidP="00B30CE0">
            <w:pPr>
              <w:jc w:val="left"/>
              <w:rPr>
                <w:rFonts w:asciiTheme="majorEastAsia" w:eastAsiaTheme="majorEastAsia" w:hAnsiTheme="majorEastAsia"/>
                <w:sz w:val="20"/>
                <w:szCs w:val="20"/>
                <w:lang w:eastAsia="en-CA"/>
              </w:rPr>
            </w:pPr>
            <w:r w:rsidRPr="00B30CE0">
              <w:rPr>
                <w:rFonts w:asciiTheme="majorEastAsia" w:eastAsiaTheme="majorEastAsia" w:hAnsiTheme="majorEastAsia" w:cs="Microsoft YaHei"/>
                <w:color w:val="000000"/>
                <w:sz w:val="20"/>
                <w:szCs w:val="20"/>
                <w:lang w:eastAsia="zh-CN"/>
              </w:rPr>
              <w:t>特立尼达和多巴哥</w:t>
            </w:r>
          </w:p>
        </w:tc>
        <w:tc>
          <w:tcPr>
            <w:tcW w:w="1184" w:type="dxa"/>
            <w:noWrap/>
            <w:tcMar>
              <w:left w:w="57" w:type="dxa"/>
              <w:right w:w="57" w:type="dxa"/>
            </w:tcMar>
            <w:hideMark/>
          </w:tcPr>
          <w:p w14:paraId="38009F15" w14:textId="77777777" w:rsidR="00B30CE0" w:rsidRPr="009C3A21" w:rsidRDefault="00B30CE0" w:rsidP="00B30CE0">
            <w:pPr>
              <w:jc w:val="center"/>
              <w:rPr>
                <w:sz w:val="20"/>
                <w:szCs w:val="20"/>
                <w:lang w:eastAsia="en-CA"/>
              </w:rPr>
            </w:pPr>
            <w:r w:rsidRPr="009C3A21">
              <w:rPr>
                <w:sz w:val="20"/>
                <w:szCs w:val="20"/>
                <w:lang w:eastAsia="en-CA"/>
              </w:rPr>
              <w:t>Halon</w:t>
            </w:r>
          </w:p>
        </w:tc>
        <w:tc>
          <w:tcPr>
            <w:tcW w:w="1184" w:type="dxa"/>
            <w:noWrap/>
            <w:tcMar>
              <w:left w:w="57" w:type="dxa"/>
              <w:right w:w="57" w:type="dxa"/>
            </w:tcMar>
            <w:hideMark/>
          </w:tcPr>
          <w:p w14:paraId="38009F16" w14:textId="77777777" w:rsidR="00B30CE0" w:rsidRPr="009C3A21" w:rsidRDefault="00B30CE0" w:rsidP="00B30CE0">
            <w:pPr>
              <w:jc w:val="center"/>
              <w:rPr>
                <w:sz w:val="20"/>
                <w:szCs w:val="20"/>
                <w:lang w:eastAsia="en-CA"/>
              </w:rPr>
            </w:pPr>
            <w:r w:rsidRPr="00CB6C01">
              <w:rPr>
                <w:sz w:val="20"/>
                <w:szCs w:val="20"/>
                <w:lang w:eastAsia="en-CA"/>
              </w:rPr>
              <w:t>开发署</w:t>
            </w:r>
          </w:p>
        </w:tc>
        <w:tc>
          <w:tcPr>
            <w:tcW w:w="1184" w:type="dxa"/>
            <w:noWrap/>
            <w:tcMar>
              <w:left w:w="57" w:type="dxa"/>
              <w:right w:w="57" w:type="dxa"/>
            </w:tcMar>
            <w:hideMark/>
          </w:tcPr>
          <w:p w14:paraId="38009F17" w14:textId="77777777" w:rsidR="00B30CE0" w:rsidRPr="009C3A21" w:rsidRDefault="00B30CE0" w:rsidP="00B30CE0">
            <w:pPr>
              <w:jc w:val="right"/>
              <w:rPr>
                <w:sz w:val="20"/>
                <w:szCs w:val="20"/>
                <w:lang w:eastAsia="en-CA"/>
              </w:rPr>
            </w:pPr>
            <w:r w:rsidRPr="009C3A21">
              <w:rPr>
                <w:sz w:val="20"/>
                <w:szCs w:val="20"/>
                <w:lang w:eastAsia="en-CA"/>
              </w:rPr>
              <w:t>0.00</w:t>
            </w:r>
          </w:p>
        </w:tc>
        <w:tc>
          <w:tcPr>
            <w:tcW w:w="1184" w:type="dxa"/>
            <w:noWrap/>
            <w:tcMar>
              <w:left w:w="57" w:type="dxa"/>
              <w:right w:w="57" w:type="dxa"/>
            </w:tcMar>
            <w:hideMark/>
          </w:tcPr>
          <w:p w14:paraId="38009F18" w14:textId="77777777" w:rsidR="00B30CE0" w:rsidRPr="009C3A21" w:rsidRDefault="00B30CE0" w:rsidP="00B30CE0">
            <w:pPr>
              <w:jc w:val="right"/>
              <w:rPr>
                <w:sz w:val="20"/>
                <w:szCs w:val="20"/>
                <w:lang w:eastAsia="en-CA"/>
              </w:rPr>
            </w:pPr>
            <w:r w:rsidRPr="009C3A21">
              <w:rPr>
                <w:sz w:val="20"/>
                <w:szCs w:val="20"/>
                <w:lang w:eastAsia="en-CA"/>
              </w:rPr>
              <w:t>0.60</w:t>
            </w:r>
          </w:p>
        </w:tc>
        <w:tc>
          <w:tcPr>
            <w:tcW w:w="1185" w:type="dxa"/>
            <w:noWrap/>
            <w:tcMar>
              <w:left w:w="57" w:type="dxa"/>
              <w:right w:w="57" w:type="dxa"/>
            </w:tcMar>
            <w:hideMark/>
          </w:tcPr>
          <w:p w14:paraId="38009F19" w14:textId="77777777" w:rsidR="00B30CE0" w:rsidRPr="009C3A21" w:rsidRDefault="00B30CE0" w:rsidP="00B30CE0">
            <w:pPr>
              <w:jc w:val="right"/>
              <w:rPr>
                <w:sz w:val="20"/>
                <w:szCs w:val="20"/>
                <w:lang w:eastAsia="en-CA"/>
              </w:rPr>
            </w:pPr>
            <w:r w:rsidRPr="009C3A21">
              <w:rPr>
                <w:sz w:val="20"/>
                <w:szCs w:val="20"/>
                <w:lang w:eastAsia="en-CA"/>
              </w:rPr>
              <w:t>-0.60</w:t>
            </w:r>
          </w:p>
        </w:tc>
        <w:tc>
          <w:tcPr>
            <w:tcW w:w="2250" w:type="dxa"/>
            <w:vMerge/>
            <w:tcMar>
              <w:left w:w="57" w:type="dxa"/>
              <w:right w:w="57" w:type="dxa"/>
            </w:tcMar>
            <w:hideMark/>
          </w:tcPr>
          <w:p w14:paraId="38009F1A" w14:textId="77777777" w:rsidR="00B30CE0" w:rsidRPr="009C3A21" w:rsidRDefault="00B30CE0" w:rsidP="00B30CE0">
            <w:pPr>
              <w:jc w:val="left"/>
              <w:rPr>
                <w:sz w:val="20"/>
                <w:szCs w:val="20"/>
                <w:lang w:eastAsia="en-CA"/>
              </w:rPr>
            </w:pPr>
          </w:p>
        </w:tc>
      </w:tr>
      <w:tr w:rsidR="00B30CE0" w:rsidRPr="009C3A21" w14:paraId="38009F23" w14:textId="77777777" w:rsidTr="004E7BAE">
        <w:trPr>
          <w:trHeight w:val="186"/>
        </w:trPr>
        <w:tc>
          <w:tcPr>
            <w:tcW w:w="1999" w:type="dxa"/>
            <w:noWrap/>
            <w:tcMar>
              <w:left w:w="57" w:type="dxa"/>
              <w:right w:w="57" w:type="dxa"/>
            </w:tcMar>
            <w:vAlign w:val="center"/>
            <w:hideMark/>
          </w:tcPr>
          <w:p w14:paraId="38009F1C" w14:textId="77777777" w:rsidR="00B30CE0" w:rsidRPr="00B30CE0" w:rsidRDefault="00B30CE0" w:rsidP="00B30CE0">
            <w:pPr>
              <w:jc w:val="left"/>
              <w:rPr>
                <w:rFonts w:asciiTheme="majorEastAsia" w:eastAsiaTheme="majorEastAsia" w:hAnsiTheme="majorEastAsia"/>
                <w:sz w:val="20"/>
                <w:szCs w:val="20"/>
                <w:lang w:eastAsia="en-CA"/>
              </w:rPr>
            </w:pPr>
            <w:r w:rsidRPr="00B30CE0">
              <w:rPr>
                <w:rFonts w:asciiTheme="majorEastAsia" w:eastAsiaTheme="majorEastAsia" w:hAnsiTheme="majorEastAsia" w:cs="Microsoft YaHei"/>
                <w:color w:val="000000"/>
                <w:sz w:val="20"/>
                <w:szCs w:val="20"/>
                <w:lang w:eastAsia="zh-CN"/>
              </w:rPr>
              <w:lastRenderedPageBreak/>
              <w:t>乌拉圭</w:t>
            </w:r>
          </w:p>
        </w:tc>
        <w:tc>
          <w:tcPr>
            <w:tcW w:w="1184" w:type="dxa"/>
            <w:noWrap/>
            <w:tcMar>
              <w:left w:w="57" w:type="dxa"/>
              <w:right w:w="57" w:type="dxa"/>
            </w:tcMar>
            <w:hideMark/>
          </w:tcPr>
          <w:p w14:paraId="38009F1D" w14:textId="77777777" w:rsidR="00B30CE0" w:rsidRPr="009C3A21" w:rsidRDefault="00B30CE0" w:rsidP="00B30CE0">
            <w:pPr>
              <w:jc w:val="center"/>
              <w:rPr>
                <w:sz w:val="20"/>
                <w:szCs w:val="20"/>
                <w:lang w:eastAsia="en-CA"/>
              </w:rPr>
            </w:pPr>
            <w:r w:rsidRPr="009C3A21">
              <w:rPr>
                <w:sz w:val="20"/>
                <w:szCs w:val="20"/>
                <w:lang w:eastAsia="en-CA"/>
              </w:rPr>
              <w:t>HCFC</w:t>
            </w:r>
          </w:p>
        </w:tc>
        <w:tc>
          <w:tcPr>
            <w:tcW w:w="1184" w:type="dxa"/>
            <w:noWrap/>
            <w:tcMar>
              <w:left w:w="57" w:type="dxa"/>
              <w:right w:w="57" w:type="dxa"/>
            </w:tcMar>
            <w:hideMark/>
          </w:tcPr>
          <w:p w14:paraId="38009F1E" w14:textId="77777777" w:rsidR="00B30CE0" w:rsidRPr="009C3A21" w:rsidRDefault="00B30CE0" w:rsidP="00B30CE0">
            <w:pPr>
              <w:jc w:val="center"/>
              <w:rPr>
                <w:sz w:val="20"/>
                <w:szCs w:val="20"/>
                <w:lang w:eastAsia="en-CA"/>
              </w:rPr>
            </w:pPr>
            <w:r w:rsidRPr="00CB6C01">
              <w:rPr>
                <w:sz w:val="20"/>
                <w:szCs w:val="20"/>
                <w:lang w:eastAsia="en-CA"/>
              </w:rPr>
              <w:t>开发署</w:t>
            </w:r>
          </w:p>
        </w:tc>
        <w:tc>
          <w:tcPr>
            <w:tcW w:w="1184" w:type="dxa"/>
            <w:noWrap/>
            <w:tcMar>
              <w:left w:w="57" w:type="dxa"/>
              <w:right w:w="57" w:type="dxa"/>
            </w:tcMar>
            <w:hideMark/>
          </w:tcPr>
          <w:p w14:paraId="38009F1F" w14:textId="77777777" w:rsidR="00B30CE0" w:rsidRPr="009C3A21" w:rsidRDefault="00B30CE0" w:rsidP="00B30CE0">
            <w:pPr>
              <w:jc w:val="right"/>
              <w:rPr>
                <w:sz w:val="20"/>
                <w:szCs w:val="20"/>
                <w:lang w:eastAsia="en-CA"/>
              </w:rPr>
            </w:pPr>
            <w:r w:rsidRPr="009C3A21">
              <w:rPr>
                <w:sz w:val="20"/>
                <w:szCs w:val="20"/>
                <w:lang w:eastAsia="en-CA"/>
              </w:rPr>
              <w:t>10.76</w:t>
            </w:r>
          </w:p>
        </w:tc>
        <w:tc>
          <w:tcPr>
            <w:tcW w:w="1184" w:type="dxa"/>
            <w:noWrap/>
            <w:tcMar>
              <w:left w:w="57" w:type="dxa"/>
              <w:right w:w="57" w:type="dxa"/>
            </w:tcMar>
            <w:hideMark/>
          </w:tcPr>
          <w:p w14:paraId="38009F20" w14:textId="77777777" w:rsidR="00B30CE0" w:rsidRPr="009C3A21" w:rsidRDefault="00B30CE0" w:rsidP="00B30CE0">
            <w:pPr>
              <w:jc w:val="right"/>
              <w:rPr>
                <w:sz w:val="20"/>
                <w:szCs w:val="20"/>
                <w:lang w:eastAsia="en-CA"/>
              </w:rPr>
            </w:pPr>
            <w:r w:rsidRPr="009C3A21">
              <w:rPr>
                <w:sz w:val="20"/>
                <w:szCs w:val="20"/>
                <w:lang w:eastAsia="en-CA"/>
              </w:rPr>
              <w:t>10.75</w:t>
            </w:r>
          </w:p>
        </w:tc>
        <w:tc>
          <w:tcPr>
            <w:tcW w:w="1185" w:type="dxa"/>
            <w:noWrap/>
            <w:tcMar>
              <w:left w:w="57" w:type="dxa"/>
              <w:right w:w="57" w:type="dxa"/>
            </w:tcMar>
            <w:hideMark/>
          </w:tcPr>
          <w:p w14:paraId="38009F21" w14:textId="77777777" w:rsidR="00B30CE0" w:rsidRPr="009C3A21" w:rsidRDefault="00B30CE0" w:rsidP="00B30CE0">
            <w:pPr>
              <w:jc w:val="right"/>
              <w:rPr>
                <w:sz w:val="20"/>
                <w:szCs w:val="20"/>
                <w:lang w:eastAsia="en-CA"/>
              </w:rPr>
            </w:pPr>
            <w:r w:rsidRPr="009C3A21">
              <w:rPr>
                <w:sz w:val="20"/>
                <w:szCs w:val="20"/>
                <w:lang w:eastAsia="en-CA"/>
              </w:rPr>
              <w:t>0.01</w:t>
            </w:r>
          </w:p>
        </w:tc>
        <w:tc>
          <w:tcPr>
            <w:tcW w:w="2250" w:type="dxa"/>
            <w:vMerge/>
            <w:tcMar>
              <w:left w:w="57" w:type="dxa"/>
              <w:right w:w="57" w:type="dxa"/>
            </w:tcMar>
            <w:hideMark/>
          </w:tcPr>
          <w:p w14:paraId="38009F22" w14:textId="77777777" w:rsidR="00B30CE0" w:rsidRPr="009C3A21" w:rsidRDefault="00B30CE0" w:rsidP="00B30CE0">
            <w:pPr>
              <w:jc w:val="left"/>
              <w:rPr>
                <w:sz w:val="20"/>
                <w:szCs w:val="20"/>
                <w:lang w:eastAsia="en-CA"/>
              </w:rPr>
            </w:pPr>
          </w:p>
        </w:tc>
      </w:tr>
      <w:tr w:rsidR="00B30CE0" w:rsidRPr="009C3A21" w14:paraId="38009F2B" w14:textId="77777777" w:rsidTr="004E7BAE">
        <w:trPr>
          <w:trHeight w:val="264"/>
        </w:trPr>
        <w:tc>
          <w:tcPr>
            <w:tcW w:w="1999" w:type="dxa"/>
            <w:noWrap/>
            <w:tcMar>
              <w:left w:w="57" w:type="dxa"/>
              <w:right w:w="57" w:type="dxa"/>
            </w:tcMar>
            <w:vAlign w:val="center"/>
            <w:hideMark/>
          </w:tcPr>
          <w:p w14:paraId="38009F24" w14:textId="77777777" w:rsidR="00B30CE0" w:rsidRPr="00B30CE0" w:rsidRDefault="00B30CE0" w:rsidP="00B30CE0">
            <w:pPr>
              <w:jc w:val="left"/>
              <w:rPr>
                <w:rFonts w:asciiTheme="majorEastAsia" w:eastAsiaTheme="majorEastAsia" w:hAnsiTheme="majorEastAsia"/>
                <w:sz w:val="20"/>
                <w:szCs w:val="20"/>
                <w:lang w:eastAsia="zh-CN"/>
              </w:rPr>
            </w:pPr>
            <w:r w:rsidRPr="00B30CE0">
              <w:rPr>
                <w:rFonts w:asciiTheme="majorEastAsia" w:eastAsiaTheme="majorEastAsia" w:hAnsiTheme="majorEastAsia" w:cs="Microsoft YaHei"/>
                <w:color w:val="000000"/>
                <w:sz w:val="20"/>
                <w:szCs w:val="20"/>
                <w:lang w:eastAsia="zh-CN"/>
              </w:rPr>
              <w:t>委内瑞拉（玻利瓦尔共和国）</w:t>
            </w:r>
          </w:p>
        </w:tc>
        <w:tc>
          <w:tcPr>
            <w:tcW w:w="1184" w:type="dxa"/>
            <w:noWrap/>
            <w:tcMar>
              <w:left w:w="57" w:type="dxa"/>
              <w:right w:w="57" w:type="dxa"/>
            </w:tcMar>
            <w:hideMark/>
          </w:tcPr>
          <w:p w14:paraId="38009F25" w14:textId="77777777" w:rsidR="00B30CE0" w:rsidRPr="009C3A21" w:rsidRDefault="00B30CE0" w:rsidP="00B30CE0">
            <w:pPr>
              <w:jc w:val="center"/>
              <w:rPr>
                <w:sz w:val="20"/>
                <w:szCs w:val="20"/>
                <w:lang w:eastAsia="en-CA"/>
              </w:rPr>
            </w:pPr>
            <w:r w:rsidRPr="009C3A21">
              <w:rPr>
                <w:sz w:val="20"/>
                <w:szCs w:val="20"/>
                <w:lang w:eastAsia="en-CA"/>
              </w:rPr>
              <w:t>HCFC</w:t>
            </w:r>
          </w:p>
        </w:tc>
        <w:tc>
          <w:tcPr>
            <w:tcW w:w="1184" w:type="dxa"/>
            <w:noWrap/>
            <w:tcMar>
              <w:left w:w="57" w:type="dxa"/>
              <w:right w:w="57" w:type="dxa"/>
            </w:tcMar>
            <w:hideMark/>
          </w:tcPr>
          <w:p w14:paraId="38009F26" w14:textId="77777777" w:rsidR="00B30CE0" w:rsidRPr="009C3A21" w:rsidRDefault="00B30CE0" w:rsidP="00B30CE0">
            <w:pPr>
              <w:jc w:val="center"/>
              <w:rPr>
                <w:sz w:val="20"/>
                <w:szCs w:val="20"/>
                <w:lang w:eastAsia="en-CA"/>
              </w:rPr>
            </w:pPr>
            <w:r w:rsidRPr="00CB6C01">
              <w:rPr>
                <w:sz w:val="20"/>
                <w:szCs w:val="20"/>
                <w:lang w:eastAsia="en-CA"/>
              </w:rPr>
              <w:t>开发署</w:t>
            </w:r>
          </w:p>
        </w:tc>
        <w:tc>
          <w:tcPr>
            <w:tcW w:w="1184" w:type="dxa"/>
            <w:noWrap/>
            <w:tcMar>
              <w:left w:w="57" w:type="dxa"/>
              <w:right w:w="57" w:type="dxa"/>
            </w:tcMar>
            <w:hideMark/>
          </w:tcPr>
          <w:p w14:paraId="38009F27" w14:textId="77777777" w:rsidR="00B30CE0" w:rsidRPr="009C3A21" w:rsidRDefault="00B30CE0" w:rsidP="00B30CE0">
            <w:pPr>
              <w:jc w:val="right"/>
              <w:rPr>
                <w:sz w:val="20"/>
                <w:szCs w:val="20"/>
                <w:lang w:eastAsia="en-CA"/>
              </w:rPr>
            </w:pPr>
            <w:r w:rsidRPr="009C3A21">
              <w:rPr>
                <w:sz w:val="20"/>
                <w:szCs w:val="20"/>
                <w:lang w:eastAsia="en-CA"/>
              </w:rPr>
              <w:t>84.73</w:t>
            </w:r>
          </w:p>
        </w:tc>
        <w:tc>
          <w:tcPr>
            <w:tcW w:w="1184" w:type="dxa"/>
            <w:noWrap/>
            <w:tcMar>
              <w:left w:w="57" w:type="dxa"/>
              <w:right w:w="57" w:type="dxa"/>
            </w:tcMar>
            <w:hideMark/>
          </w:tcPr>
          <w:p w14:paraId="38009F28" w14:textId="77777777" w:rsidR="00B30CE0" w:rsidRPr="009C3A21" w:rsidRDefault="00B30CE0" w:rsidP="00B30CE0">
            <w:pPr>
              <w:jc w:val="right"/>
              <w:rPr>
                <w:sz w:val="20"/>
                <w:szCs w:val="20"/>
                <w:lang w:eastAsia="en-CA"/>
              </w:rPr>
            </w:pPr>
            <w:r w:rsidRPr="009C3A21">
              <w:rPr>
                <w:sz w:val="20"/>
                <w:szCs w:val="20"/>
                <w:lang w:eastAsia="en-CA"/>
              </w:rPr>
              <w:t>84.70</w:t>
            </w:r>
          </w:p>
        </w:tc>
        <w:tc>
          <w:tcPr>
            <w:tcW w:w="1185" w:type="dxa"/>
            <w:noWrap/>
            <w:tcMar>
              <w:left w:w="57" w:type="dxa"/>
              <w:right w:w="57" w:type="dxa"/>
            </w:tcMar>
            <w:hideMark/>
          </w:tcPr>
          <w:p w14:paraId="38009F29" w14:textId="77777777" w:rsidR="00B30CE0" w:rsidRPr="009C3A21" w:rsidRDefault="00B30CE0" w:rsidP="00B30CE0">
            <w:pPr>
              <w:jc w:val="right"/>
              <w:rPr>
                <w:sz w:val="20"/>
                <w:szCs w:val="20"/>
                <w:lang w:eastAsia="en-CA"/>
              </w:rPr>
            </w:pPr>
            <w:r w:rsidRPr="009C3A21">
              <w:rPr>
                <w:sz w:val="20"/>
                <w:szCs w:val="20"/>
                <w:lang w:eastAsia="en-CA"/>
              </w:rPr>
              <w:t>0.03</w:t>
            </w:r>
          </w:p>
        </w:tc>
        <w:tc>
          <w:tcPr>
            <w:tcW w:w="2250" w:type="dxa"/>
            <w:vMerge/>
            <w:tcMar>
              <w:left w:w="57" w:type="dxa"/>
              <w:right w:w="57" w:type="dxa"/>
            </w:tcMar>
            <w:hideMark/>
          </w:tcPr>
          <w:p w14:paraId="38009F2A" w14:textId="77777777" w:rsidR="00B30CE0" w:rsidRPr="009C3A21" w:rsidRDefault="00B30CE0" w:rsidP="00B30CE0">
            <w:pPr>
              <w:jc w:val="left"/>
              <w:rPr>
                <w:sz w:val="20"/>
                <w:szCs w:val="20"/>
                <w:lang w:eastAsia="en-CA"/>
              </w:rPr>
            </w:pPr>
          </w:p>
        </w:tc>
      </w:tr>
      <w:tr w:rsidR="00B30CE0" w:rsidRPr="009C3A21" w14:paraId="38009F33" w14:textId="77777777" w:rsidTr="004E7BAE">
        <w:trPr>
          <w:trHeight w:val="229"/>
        </w:trPr>
        <w:tc>
          <w:tcPr>
            <w:tcW w:w="1999" w:type="dxa"/>
            <w:noWrap/>
            <w:tcMar>
              <w:left w:w="57" w:type="dxa"/>
              <w:right w:w="57" w:type="dxa"/>
            </w:tcMar>
            <w:vAlign w:val="center"/>
            <w:hideMark/>
          </w:tcPr>
          <w:p w14:paraId="38009F2C" w14:textId="77777777" w:rsidR="00B30CE0" w:rsidRPr="00B30CE0" w:rsidRDefault="00B30CE0" w:rsidP="00B30CE0">
            <w:pPr>
              <w:jc w:val="left"/>
              <w:rPr>
                <w:rFonts w:asciiTheme="majorEastAsia" w:eastAsiaTheme="majorEastAsia" w:hAnsiTheme="majorEastAsia"/>
                <w:sz w:val="20"/>
                <w:szCs w:val="20"/>
                <w:lang w:eastAsia="en-CA"/>
              </w:rPr>
            </w:pPr>
            <w:r w:rsidRPr="00B30CE0">
              <w:rPr>
                <w:rFonts w:asciiTheme="majorEastAsia" w:eastAsiaTheme="majorEastAsia" w:hAnsiTheme="majorEastAsia" w:cs="Microsoft YaHei"/>
                <w:color w:val="000000"/>
                <w:sz w:val="20"/>
                <w:szCs w:val="20"/>
                <w:lang w:eastAsia="zh-CN"/>
              </w:rPr>
              <w:t>也门</w:t>
            </w:r>
          </w:p>
        </w:tc>
        <w:tc>
          <w:tcPr>
            <w:tcW w:w="1184" w:type="dxa"/>
            <w:noWrap/>
            <w:tcMar>
              <w:left w:w="57" w:type="dxa"/>
              <w:right w:w="57" w:type="dxa"/>
            </w:tcMar>
            <w:hideMark/>
          </w:tcPr>
          <w:p w14:paraId="38009F2D" w14:textId="77777777" w:rsidR="00B30CE0" w:rsidRPr="009C3A21" w:rsidRDefault="00B30CE0" w:rsidP="00B30CE0">
            <w:pPr>
              <w:jc w:val="center"/>
              <w:rPr>
                <w:sz w:val="20"/>
                <w:szCs w:val="20"/>
                <w:lang w:eastAsia="en-CA"/>
              </w:rPr>
            </w:pPr>
            <w:r w:rsidRPr="009C3A21">
              <w:rPr>
                <w:sz w:val="20"/>
                <w:szCs w:val="20"/>
                <w:lang w:eastAsia="en-CA"/>
              </w:rPr>
              <w:t>HCFC</w:t>
            </w:r>
          </w:p>
        </w:tc>
        <w:tc>
          <w:tcPr>
            <w:tcW w:w="1184" w:type="dxa"/>
            <w:noWrap/>
            <w:tcMar>
              <w:left w:w="57" w:type="dxa"/>
              <w:right w:w="57" w:type="dxa"/>
            </w:tcMar>
            <w:hideMark/>
          </w:tcPr>
          <w:p w14:paraId="38009F2E" w14:textId="77777777" w:rsidR="00B30CE0" w:rsidRPr="009C3A21" w:rsidRDefault="00B30CE0" w:rsidP="00B30CE0">
            <w:pPr>
              <w:jc w:val="center"/>
              <w:rPr>
                <w:sz w:val="20"/>
                <w:szCs w:val="20"/>
                <w:lang w:eastAsia="en-CA"/>
              </w:rPr>
            </w:pPr>
            <w:r w:rsidRPr="008D382E">
              <w:rPr>
                <w:rFonts w:hint="eastAsia"/>
                <w:sz w:val="20"/>
                <w:szCs w:val="20"/>
                <w:lang w:eastAsia="en-CA"/>
              </w:rPr>
              <w:t>环境署</w:t>
            </w:r>
          </w:p>
        </w:tc>
        <w:tc>
          <w:tcPr>
            <w:tcW w:w="1184" w:type="dxa"/>
            <w:noWrap/>
            <w:tcMar>
              <w:left w:w="57" w:type="dxa"/>
              <w:right w:w="57" w:type="dxa"/>
            </w:tcMar>
            <w:hideMark/>
          </w:tcPr>
          <w:p w14:paraId="38009F2F" w14:textId="77777777" w:rsidR="00B30CE0" w:rsidRPr="009C3A21" w:rsidRDefault="00B30CE0" w:rsidP="00B30CE0">
            <w:pPr>
              <w:jc w:val="right"/>
              <w:rPr>
                <w:sz w:val="20"/>
                <w:szCs w:val="20"/>
                <w:lang w:eastAsia="en-CA"/>
              </w:rPr>
            </w:pPr>
            <w:r w:rsidRPr="009C3A21">
              <w:rPr>
                <w:sz w:val="20"/>
                <w:szCs w:val="20"/>
                <w:lang w:eastAsia="en-CA"/>
              </w:rPr>
              <w:t>0.00</w:t>
            </w:r>
          </w:p>
        </w:tc>
        <w:tc>
          <w:tcPr>
            <w:tcW w:w="1184" w:type="dxa"/>
            <w:noWrap/>
            <w:tcMar>
              <w:left w:w="57" w:type="dxa"/>
              <w:right w:w="57" w:type="dxa"/>
            </w:tcMar>
            <w:hideMark/>
          </w:tcPr>
          <w:p w14:paraId="38009F30" w14:textId="77777777" w:rsidR="00B30CE0" w:rsidRPr="009C3A21" w:rsidRDefault="00B30CE0" w:rsidP="00B30CE0">
            <w:pPr>
              <w:jc w:val="right"/>
              <w:rPr>
                <w:sz w:val="20"/>
                <w:szCs w:val="20"/>
                <w:lang w:eastAsia="en-CA"/>
              </w:rPr>
            </w:pPr>
            <w:r w:rsidRPr="009C3A21">
              <w:rPr>
                <w:sz w:val="20"/>
                <w:szCs w:val="20"/>
                <w:lang w:eastAsia="en-CA"/>
              </w:rPr>
              <w:t>65.18</w:t>
            </w:r>
          </w:p>
        </w:tc>
        <w:tc>
          <w:tcPr>
            <w:tcW w:w="1185" w:type="dxa"/>
            <w:noWrap/>
            <w:tcMar>
              <w:left w:w="57" w:type="dxa"/>
              <w:right w:w="57" w:type="dxa"/>
            </w:tcMar>
            <w:hideMark/>
          </w:tcPr>
          <w:p w14:paraId="38009F31" w14:textId="77777777" w:rsidR="00B30CE0" w:rsidRPr="009C3A21" w:rsidRDefault="00B30CE0" w:rsidP="00B30CE0">
            <w:pPr>
              <w:jc w:val="right"/>
              <w:rPr>
                <w:sz w:val="20"/>
                <w:szCs w:val="20"/>
                <w:lang w:eastAsia="en-CA"/>
              </w:rPr>
            </w:pPr>
            <w:r w:rsidRPr="009C3A21">
              <w:rPr>
                <w:sz w:val="20"/>
                <w:szCs w:val="20"/>
                <w:lang w:eastAsia="en-CA"/>
              </w:rPr>
              <w:t>-65.18</w:t>
            </w:r>
          </w:p>
        </w:tc>
        <w:tc>
          <w:tcPr>
            <w:tcW w:w="2250" w:type="dxa"/>
            <w:vMerge/>
            <w:tcMar>
              <w:left w:w="57" w:type="dxa"/>
              <w:right w:w="57" w:type="dxa"/>
            </w:tcMar>
            <w:hideMark/>
          </w:tcPr>
          <w:p w14:paraId="38009F32" w14:textId="77777777" w:rsidR="00B30CE0" w:rsidRPr="009C3A21" w:rsidRDefault="00B30CE0" w:rsidP="00B30CE0">
            <w:pPr>
              <w:jc w:val="left"/>
              <w:rPr>
                <w:sz w:val="20"/>
                <w:szCs w:val="20"/>
                <w:lang w:eastAsia="en-CA"/>
              </w:rPr>
            </w:pPr>
          </w:p>
        </w:tc>
      </w:tr>
      <w:tr w:rsidR="00B30CE0" w:rsidRPr="009C3A21" w14:paraId="38009F3B" w14:textId="77777777" w:rsidTr="004E7BAE">
        <w:trPr>
          <w:trHeight w:val="179"/>
        </w:trPr>
        <w:tc>
          <w:tcPr>
            <w:tcW w:w="1999" w:type="dxa"/>
            <w:noWrap/>
            <w:tcMar>
              <w:left w:w="57" w:type="dxa"/>
              <w:right w:w="57" w:type="dxa"/>
            </w:tcMar>
            <w:vAlign w:val="center"/>
            <w:hideMark/>
          </w:tcPr>
          <w:p w14:paraId="38009F34" w14:textId="77777777" w:rsidR="00B30CE0" w:rsidRPr="00B30CE0" w:rsidRDefault="00B30CE0" w:rsidP="00B30CE0">
            <w:pPr>
              <w:jc w:val="left"/>
              <w:rPr>
                <w:rFonts w:asciiTheme="majorEastAsia" w:eastAsiaTheme="majorEastAsia" w:hAnsiTheme="majorEastAsia"/>
                <w:sz w:val="20"/>
                <w:szCs w:val="20"/>
                <w:lang w:eastAsia="en-CA"/>
              </w:rPr>
            </w:pPr>
            <w:r w:rsidRPr="00B30CE0">
              <w:rPr>
                <w:rFonts w:asciiTheme="majorEastAsia" w:eastAsiaTheme="majorEastAsia" w:hAnsiTheme="majorEastAsia" w:cs="Microsoft YaHei"/>
                <w:color w:val="000000"/>
                <w:sz w:val="20"/>
                <w:szCs w:val="20"/>
                <w:lang w:eastAsia="zh-CN"/>
              </w:rPr>
              <w:t>津巴布韦</w:t>
            </w:r>
          </w:p>
        </w:tc>
        <w:tc>
          <w:tcPr>
            <w:tcW w:w="1184" w:type="dxa"/>
            <w:noWrap/>
            <w:tcMar>
              <w:left w:w="57" w:type="dxa"/>
              <w:right w:w="57" w:type="dxa"/>
            </w:tcMar>
            <w:hideMark/>
          </w:tcPr>
          <w:p w14:paraId="38009F35" w14:textId="77777777" w:rsidR="00B30CE0" w:rsidRPr="009C3A21" w:rsidRDefault="00B30CE0" w:rsidP="00B30CE0">
            <w:pPr>
              <w:jc w:val="center"/>
              <w:rPr>
                <w:sz w:val="20"/>
                <w:szCs w:val="20"/>
                <w:lang w:eastAsia="en-CA"/>
              </w:rPr>
            </w:pPr>
            <w:r w:rsidRPr="009C3A21">
              <w:rPr>
                <w:sz w:val="20"/>
                <w:szCs w:val="20"/>
                <w:lang w:eastAsia="en-CA"/>
              </w:rPr>
              <w:t>HCFC</w:t>
            </w:r>
          </w:p>
        </w:tc>
        <w:tc>
          <w:tcPr>
            <w:tcW w:w="1184" w:type="dxa"/>
            <w:noWrap/>
            <w:tcMar>
              <w:left w:w="57" w:type="dxa"/>
              <w:right w:w="57" w:type="dxa"/>
            </w:tcMar>
            <w:hideMark/>
          </w:tcPr>
          <w:p w14:paraId="38009F36" w14:textId="77777777" w:rsidR="00B30CE0" w:rsidRPr="009C3A21" w:rsidRDefault="00B30CE0" w:rsidP="00B30CE0">
            <w:pPr>
              <w:jc w:val="center"/>
              <w:rPr>
                <w:sz w:val="20"/>
                <w:szCs w:val="20"/>
                <w:lang w:eastAsia="en-CA"/>
              </w:rPr>
            </w:pPr>
            <w:r w:rsidRPr="008D382E">
              <w:rPr>
                <w:rFonts w:hint="eastAsia"/>
                <w:sz w:val="20"/>
                <w:szCs w:val="20"/>
                <w:lang w:eastAsia="en-CA"/>
              </w:rPr>
              <w:t>环境署</w:t>
            </w:r>
          </w:p>
        </w:tc>
        <w:tc>
          <w:tcPr>
            <w:tcW w:w="1184" w:type="dxa"/>
            <w:noWrap/>
            <w:tcMar>
              <w:left w:w="57" w:type="dxa"/>
              <w:right w:w="57" w:type="dxa"/>
            </w:tcMar>
            <w:hideMark/>
          </w:tcPr>
          <w:p w14:paraId="38009F37" w14:textId="77777777" w:rsidR="00B30CE0" w:rsidRPr="009C3A21" w:rsidRDefault="00B30CE0" w:rsidP="00B30CE0">
            <w:pPr>
              <w:jc w:val="right"/>
              <w:rPr>
                <w:sz w:val="20"/>
                <w:szCs w:val="20"/>
                <w:lang w:eastAsia="en-CA"/>
              </w:rPr>
            </w:pPr>
            <w:r w:rsidRPr="009C3A21">
              <w:rPr>
                <w:sz w:val="20"/>
                <w:szCs w:val="20"/>
                <w:lang w:eastAsia="en-CA"/>
              </w:rPr>
              <w:t>3.61</w:t>
            </w:r>
          </w:p>
        </w:tc>
        <w:tc>
          <w:tcPr>
            <w:tcW w:w="1184" w:type="dxa"/>
            <w:noWrap/>
            <w:tcMar>
              <w:left w:w="57" w:type="dxa"/>
              <w:right w:w="57" w:type="dxa"/>
            </w:tcMar>
            <w:hideMark/>
          </w:tcPr>
          <w:p w14:paraId="38009F38" w14:textId="77777777" w:rsidR="00B30CE0" w:rsidRPr="009C3A21" w:rsidRDefault="00B30CE0" w:rsidP="00B30CE0">
            <w:pPr>
              <w:jc w:val="right"/>
              <w:rPr>
                <w:sz w:val="20"/>
                <w:szCs w:val="20"/>
                <w:lang w:eastAsia="en-CA"/>
              </w:rPr>
            </w:pPr>
            <w:r w:rsidRPr="009C3A21">
              <w:rPr>
                <w:sz w:val="20"/>
                <w:szCs w:val="20"/>
                <w:lang w:eastAsia="en-CA"/>
              </w:rPr>
              <w:t>3.44</w:t>
            </w:r>
          </w:p>
        </w:tc>
        <w:tc>
          <w:tcPr>
            <w:tcW w:w="1185" w:type="dxa"/>
            <w:noWrap/>
            <w:tcMar>
              <w:left w:w="57" w:type="dxa"/>
              <w:right w:w="57" w:type="dxa"/>
            </w:tcMar>
            <w:hideMark/>
          </w:tcPr>
          <w:p w14:paraId="38009F39" w14:textId="77777777" w:rsidR="00B30CE0" w:rsidRPr="009C3A21" w:rsidRDefault="00B30CE0" w:rsidP="00B30CE0">
            <w:pPr>
              <w:jc w:val="right"/>
              <w:rPr>
                <w:sz w:val="20"/>
                <w:szCs w:val="20"/>
                <w:lang w:eastAsia="en-CA"/>
              </w:rPr>
            </w:pPr>
            <w:r w:rsidRPr="009C3A21">
              <w:rPr>
                <w:sz w:val="20"/>
                <w:szCs w:val="20"/>
                <w:lang w:eastAsia="en-CA"/>
              </w:rPr>
              <w:t>0.17</w:t>
            </w:r>
          </w:p>
        </w:tc>
        <w:tc>
          <w:tcPr>
            <w:tcW w:w="2250" w:type="dxa"/>
            <w:vMerge/>
            <w:tcMar>
              <w:left w:w="57" w:type="dxa"/>
              <w:right w:w="57" w:type="dxa"/>
            </w:tcMar>
            <w:hideMark/>
          </w:tcPr>
          <w:p w14:paraId="38009F3A" w14:textId="77777777" w:rsidR="00B30CE0" w:rsidRPr="009C3A21" w:rsidRDefault="00B30CE0" w:rsidP="00B30CE0">
            <w:pPr>
              <w:jc w:val="left"/>
              <w:rPr>
                <w:sz w:val="20"/>
                <w:szCs w:val="20"/>
                <w:lang w:eastAsia="en-CA"/>
              </w:rPr>
            </w:pPr>
          </w:p>
        </w:tc>
      </w:tr>
    </w:tbl>
    <w:p w14:paraId="38009F3C" w14:textId="77777777" w:rsidR="00086607" w:rsidRPr="0017503A" w:rsidRDefault="00086607" w:rsidP="00086607">
      <w:pPr>
        <w:rPr>
          <w:lang w:val="en-US" w:eastAsia="zh-CN"/>
        </w:rPr>
      </w:pPr>
    </w:p>
    <w:p w14:paraId="38009F3D" w14:textId="77777777" w:rsidR="00B30CE0" w:rsidRPr="00AE00AB" w:rsidRDefault="00780AA1" w:rsidP="00780AA1">
      <w:pPr>
        <w:pStyle w:val="Heading1"/>
        <w:keepNext/>
        <w:rPr>
          <w:sz w:val="24"/>
          <w:szCs w:val="24"/>
          <w:lang w:eastAsia="zh-CN"/>
        </w:rPr>
      </w:pPr>
      <w:r w:rsidRPr="00AE00AB">
        <w:rPr>
          <w:sz w:val="24"/>
          <w:szCs w:val="24"/>
          <w:lang w:eastAsia="zh-CN"/>
        </w:rPr>
        <w:t>执行委员会可考虑请求相关双边和执行机构继续协助表</w:t>
      </w:r>
      <w:r w:rsidRPr="00AE00AB">
        <w:rPr>
          <w:sz w:val="24"/>
          <w:szCs w:val="24"/>
          <w:lang w:eastAsia="zh-CN"/>
        </w:rPr>
        <w:t>13</w:t>
      </w:r>
      <w:r w:rsidRPr="00AE00AB">
        <w:rPr>
          <w:sz w:val="24"/>
          <w:szCs w:val="24"/>
          <w:lang w:eastAsia="zh-CN"/>
        </w:rPr>
        <w:t>中列出的各国政府，澄清</w:t>
      </w:r>
      <w:r w:rsidRPr="00AE00AB">
        <w:rPr>
          <w:sz w:val="24"/>
          <w:szCs w:val="24"/>
          <w:lang w:eastAsia="zh-CN"/>
        </w:rPr>
        <w:t>2024</w:t>
      </w:r>
      <w:r w:rsidRPr="00AE00AB">
        <w:rPr>
          <w:sz w:val="24"/>
          <w:szCs w:val="24"/>
          <w:lang w:eastAsia="zh-CN"/>
        </w:rPr>
        <w:t>年国家方案数据与</w:t>
      </w:r>
      <w:r w:rsidR="00651A9C" w:rsidRPr="00AE00AB">
        <w:rPr>
          <w:sz w:val="24"/>
          <w:szCs w:val="24"/>
          <w:lang w:eastAsia="zh-CN"/>
        </w:rPr>
        <w:t>第</w:t>
      </w:r>
      <w:r w:rsidR="00651A9C" w:rsidRPr="00AE00AB">
        <w:rPr>
          <w:sz w:val="24"/>
          <w:szCs w:val="24"/>
          <w:lang w:eastAsia="zh-CN"/>
        </w:rPr>
        <w:t>7</w:t>
      </w:r>
      <w:r w:rsidR="00651A9C" w:rsidRPr="00AE00AB">
        <w:rPr>
          <w:sz w:val="24"/>
          <w:szCs w:val="24"/>
          <w:lang w:eastAsia="zh-CN"/>
        </w:rPr>
        <w:t>条</w:t>
      </w:r>
      <w:r w:rsidRPr="00AE00AB">
        <w:rPr>
          <w:sz w:val="24"/>
          <w:szCs w:val="24"/>
          <w:lang w:eastAsia="zh-CN"/>
        </w:rPr>
        <w:t>数据之间的差异。</w:t>
      </w:r>
    </w:p>
    <w:p w14:paraId="38009F3E" w14:textId="77777777" w:rsidR="00780AA1" w:rsidRPr="00AE00AB" w:rsidRDefault="00780AA1" w:rsidP="00780AA1">
      <w:pPr>
        <w:pStyle w:val="Heading1"/>
        <w:keepNext/>
        <w:rPr>
          <w:sz w:val="24"/>
          <w:szCs w:val="24"/>
          <w:lang w:eastAsia="zh-CN"/>
        </w:rPr>
      </w:pPr>
      <w:r w:rsidRPr="00AE00AB">
        <w:rPr>
          <w:sz w:val="24"/>
          <w:szCs w:val="24"/>
          <w:lang w:eastAsia="zh-CN"/>
        </w:rPr>
        <w:t>关于</w:t>
      </w:r>
      <w:r w:rsidRPr="00AE00AB">
        <w:rPr>
          <w:sz w:val="24"/>
          <w:szCs w:val="24"/>
          <w:lang w:eastAsia="zh-CN"/>
        </w:rPr>
        <w:t>HFC</w:t>
      </w:r>
      <w:r w:rsidRPr="00AE00AB">
        <w:rPr>
          <w:sz w:val="24"/>
          <w:szCs w:val="24"/>
          <w:lang w:eastAsia="zh-CN"/>
        </w:rPr>
        <w:t>数据差异，秘书处在审查</w:t>
      </w:r>
      <w:r w:rsidRPr="00AE00AB">
        <w:rPr>
          <w:sz w:val="24"/>
          <w:szCs w:val="24"/>
          <w:lang w:eastAsia="zh-CN"/>
        </w:rPr>
        <w:t>KIP</w:t>
      </w:r>
      <w:r w:rsidRPr="00AE00AB">
        <w:rPr>
          <w:sz w:val="24"/>
          <w:szCs w:val="24"/>
          <w:lang w:eastAsia="zh-CN"/>
        </w:rPr>
        <w:t>期间的经验表明，数据</w:t>
      </w:r>
      <w:r w:rsidR="007A5F5A" w:rsidRPr="00AE00AB">
        <w:rPr>
          <w:rFonts w:hint="eastAsia"/>
          <w:sz w:val="24"/>
          <w:szCs w:val="24"/>
          <w:lang w:eastAsia="zh-CN"/>
        </w:rPr>
        <w:t>审核</w:t>
      </w:r>
      <w:r w:rsidRPr="00AE00AB">
        <w:rPr>
          <w:sz w:val="24"/>
          <w:szCs w:val="24"/>
          <w:lang w:eastAsia="zh-CN"/>
        </w:rPr>
        <w:t>过程既漫长又复杂。这些挑战源于多种因素，包括涉及的物质数量众多（远多于</w:t>
      </w:r>
      <w:r w:rsidRPr="00AE00AB">
        <w:rPr>
          <w:sz w:val="24"/>
          <w:szCs w:val="24"/>
          <w:lang w:eastAsia="zh-CN"/>
        </w:rPr>
        <w:t>ODS</w:t>
      </w:r>
      <w:r w:rsidRPr="00AE00AB">
        <w:rPr>
          <w:sz w:val="24"/>
          <w:szCs w:val="24"/>
          <w:lang w:eastAsia="zh-CN"/>
        </w:rPr>
        <w:t>和</w:t>
      </w:r>
      <w:r w:rsidRPr="00AE00AB">
        <w:rPr>
          <w:sz w:val="24"/>
          <w:szCs w:val="24"/>
          <w:lang w:eastAsia="zh-CN"/>
        </w:rPr>
        <w:t>HCFCs</w:t>
      </w:r>
      <w:r w:rsidRPr="00AE00AB">
        <w:rPr>
          <w:sz w:val="24"/>
          <w:szCs w:val="24"/>
          <w:lang w:eastAsia="zh-CN"/>
        </w:rPr>
        <w:t>），以及同时包含纯物质和混合物。因此，数据</w:t>
      </w:r>
      <w:r w:rsidR="007A5F5A" w:rsidRPr="00AE00AB">
        <w:rPr>
          <w:rFonts w:hint="eastAsia"/>
          <w:sz w:val="24"/>
          <w:szCs w:val="24"/>
          <w:lang w:eastAsia="zh-CN"/>
        </w:rPr>
        <w:t>审核</w:t>
      </w:r>
      <w:r w:rsidRPr="00AE00AB">
        <w:rPr>
          <w:sz w:val="24"/>
          <w:szCs w:val="24"/>
          <w:lang w:eastAsia="zh-CN"/>
        </w:rPr>
        <w:t>通常在项目审查过程中进行，并与双边和执行机构密切协商，以澄清差异，并在必要时修订国家方案和</w:t>
      </w:r>
      <w:r w:rsidR="007A5F5A" w:rsidRPr="00AE00AB">
        <w:rPr>
          <w:rFonts w:hint="eastAsia"/>
          <w:sz w:val="24"/>
          <w:szCs w:val="24"/>
          <w:lang w:eastAsia="zh-CN"/>
        </w:rPr>
        <w:t>/</w:t>
      </w:r>
      <w:r w:rsidRPr="00AE00AB">
        <w:rPr>
          <w:sz w:val="24"/>
          <w:szCs w:val="24"/>
          <w:lang w:eastAsia="zh-CN"/>
        </w:rPr>
        <w:t>或</w:t>
      </w:r>
      <w:r w:rsidR="00651A9C" w:rsidRPr="00AE00AB">
        <w:rPr>
          <w:sz w:val="24"/>
          <w:szCs w:val="24"/>
          <w:lang w:eastAsia="zh-CN"/>
        </w:rPr>
        <w:t>第</w:t>
      </w:r>
      <w:r w:rsidR="00651A9C" w:rsidRPr="00AE00AB">
        <w:rPr>
          <w:sz w:val="24"/>
          <w:szCs w:val="24"/>
          <w:lang w:eastAsia="zh-CN"/>
        </w:rPr>
        <w:t>7</w:t>
      </w:r>
      <w:r w:rsidR="00651A9C" w:rsidRPr="00AE00AB">
        <w:rPr>
          <w:sz w:val="24"/>
          <w:szCs w:val="24"/>
          <w:lang w:eastAsia="zh-CN"/>
        </w:rPr>
        <w:t>条</w:t>
      </w:r>
      <w:r w:rsidRPr="00AE00AB">
        <w:rPr>
          <w:sz w:val="24"/>
          <w:szCs w:val="24"/>
          <w:lang w:eastAsia="zh-CN"/>
        </w:rPr>
        <w:t>数据。</w:t>
      </w:r>
    </w:p>
    <w:p w14:paraId="38009F3F" w14:textId="37FA7813" w:rsidR="00771380" w:rsidRPr="00AE00AB" w:rsidRDefault="00E966FA" w:rsidP="00771380">
      <w:pPr>
        <w:keepNext/>
        <w:rPr>
          <w:b/>
          <w:sz w:val="24"/>
          <w:szCs w:val="24"/>
        </w:rPr>
      </w:pPr>
      <w:r w:rsidRPr="00AE00AB">
        <w:rPr>
          <w:rFonts w:hint="eastAsia"/>
          <w:b/>
          <w:sz w:val="24"/>
          <w:szCs w:val="24"/>
          <w:lang w:eastAsia="zh-CN"/>
        </w:rPr>
        <w:t>五</w:t>
      </w:r>
      <w:r w:rsidR="00771380" w:rsidRPr="00AE00AB">
        <w:rPr>
          <w:b/>
          <w:sz w:val="24"/>
          <w:szCs w:val="24"/>
        </w:rPr>
        <w:t>.</w:t>
      </w:r>
      <w:r w:rsidR="00771380" w:rsidRPr="00AE00AB">
        <w:rPr>
          <w:b/>
          <w:sz w:val="24"/>
          <w:szCs w:val="24"/>
        </w:rPr>
        <w:tab/>
      </w:r>
      <w:r w:rsidR="00EA2DCD" w:rsidRPr="00AE00AB">
        <w:rPr>
          <w:rFonts w:hint="eastAsia"/>
          <w:b/>
          <w:sz w:val="24"/>
          <w:szCs w:val="24"/>
          <w:lang w:eastAsia="zh-CN"/>
        </w:rPr>
        <w:t>建议</w:t>
      </w:r>
    </w:p>
    <w:p w14:paraId="38009F40" w14:textId="77777777" w:rsidR="00771380" w:rsidRPr="00AE00AB" w:rsidRDefault="00771380" w:rsidP="00771380">
      <w:pPr>
        <w:keepNext/>
        <w:rPr>
          <w:b/>
          <w:sz w:val="24"/>
          <w:szCs w:val="24"/>
        </w:rPr>
      </w:pPr>
    </w:p>
    <w:p w14:paraId="38009F41" w14:textId="77777777" w:rsidR="00771380" w:rsidRPr="00AE00AB" w:rsidRDefault="00EA2DCD" w:rsidP="00EA2DCD">
      <w:pPr>
        <w:pStyle w:val="Heading1"/>
        <w:keepNext/>
        <w:rPr>
          <w:sz w:val="24"/>
          <w:szCs w:val="24"/>
        </w:rPr>
      </w:pPr>
      <w:r w:rsidRPr="00AE00AB">
        <w:rPr>
          <w:sz w:val="24"/>
          <w:szCs w:val="24"/>
        </w:rPr>
        <w:t>执行委员会可考虑：</w:t>
      </w:r>
    </w:p>
    <w:p w14:paraId="38009F42" w14:textId="77777777" w:rsidR="00E32D65" w:rsidRPr="00AE00AB" w:rsidRDefault="006A1664" w:rsidP="00771380">
      <w:pPr>
        <w:pStyle w:val="Heading2"/>
        <w:widowControl/>
        <w:numPr>
          <w:ilvl w:val="1"/>
          <w:numId w:val="1"/>
        </w:numPr>
        <w:rPr>
          <w:sz w:val="24"/>
          <w:szCs w:val="24"/>
        </w:rPr>
      </w:pPr>
      <w:r w:rsidRPr="00AE00AB">
        <w:rPr>
          <w:rFonts w:hint="eastAsia"/>
          <w:sz w:val="24"/>
          <w:szCs w:val="24"/>
        </w:rPr>
        <w:t>注意</w:t>
      </w:r>
      <w:r w:rsidR="00E32D65" w:rsidRPr="00AE00AB">
        <w:rPr>
          <w:sz w:val="24"/>
          <w:szCs w:val="24"/>
        </w:rPr>
        <w:t>:</w:t>
      </w:r>
    </w:p>
    <w:p w14:paraId="38009F43" w14:textId="77777777" w:rsidR="006F76EA" w:rsidRPr="00AE00AB" w:rsidRDefault="006A1664" w:rsidP="00072B56">
      <w:pPr>
        <w:pStyle w:val="Heading3"/>
        <w:numPr>
          <w:ilvl w:val="0"/>
          <w:numId w:val="49"/>
        </w:numPr>
        <w:ind w:hanging="720"/>
        <w:rPr>
          <w:sz w:val="24"/>
          <w:szCs w:val="24"/>
        </w:rPr>
      </w:pPr>
      <w:r w:rsidRPr="00AE00AB">
        <w:rPr>
          <w:sz w:val="24"/>
          <w:szCs w:val="24"/>
        </w:rPr>
        <w:t>文件</w:t>
      </w:r>
      <w:r w:rsidRPr="00AE00AB">
        <w:rPr>
          <w:sz w:val="24"/>
          <w:szCs w:val="24"/>
        </w:rPr>
        <w:t xml:space="preserve"> UNEP/OzL.Pro/ExCom/97/8 </w:t>
      </w:r>
      <w:r w:rsidRPr="00AE00AB">
        <w:rPr>
          <w:sz w:val="24"/>
          <w:szCs w:val="24"/>
        </w:rPr>
        <w:t>中</w:t>
      </w:r>
      <w:r w:rsidRPr="00AE00AB">
        <w:rPr>
          <w:rFonts w:hint="eastAsia"/>
          <w:sz w:val="24"/>
          <w:szCs w:val="24"/>
          <w:lang w:eastAsia="zh-CN"/>
        </w:rPr>
        <w:t>包含的</w:t>
      </w:r>
      <w:r w:rsidRPr="00AE00AB">
        <w:rPr>
          <w:sz w:val="24"/>
          <w:szCs w:val="24"/>
        </w:rPr>
        <w:t>关于国家方案数据及合规前景的信息；</w:t>
      </w:r>
    </w:p>
    <w:p w14:paraId="38009F44" w14:textId="77777777" w:rsidR="006A1664" w:rsidRPr="00AE00AB" w:rsidRDefault="006A1664" w:rsidP="00072B56">
      <w:pPr>
        <w:pStyle w:val="Heading3"/>
        <w:numPr>
          <w:ilvl w:val="0"/>
          <w:numId w:val="49"/>
        </w:numPr>
        <w:ind w:hanging="720"/>
        <w:rPr>
          <w:sz w:val="24"/>
          <w:szCs w:val="24"/>
          <w:lang w:eastAsia="zh-CN"/>
        </w:rPr>
      </w:pPr>
      <w:r w:rsidRPr="00AE00AB">
        <w:rPr>
          <w:rFonts w:hint="eastAsia"/>
          <w:sz w:val="24"/>
          <w:szCs w:val="24"/>
          <w:lang w:eastAsia="zh-CN"/>
        </w:rPr>
        <w:t>截至</w:t>
      </w:r>
      <w:r w:rsidRPr="00AE00AB">
        <w:rPr>
          <w:rFonts w:hint="eastAsia"/>
          <w:sz w:val="24"/>
          <w:szCs w:val="24"/>
          <w:lang w:eastAsia="zh-CN"/>
        </w:rPr>
        <w:t>2025</w:t>
      </w:r>
      <w:r w:rsidRPr="00AE00AB">
        <w:rPr>
          <w:rFonts w:hint="eastAsia"/>
          <w:sz w:val="24"/>
          <w:szCs w:val="24"/>
          <w:lang w:eastAsia="zh-CN"/>
        </w:rPr>
        <w:t>年</w:t>
      </w:r>
      <w:r w:rsidRPr="00AE00AB">
        <w:rPr>
          <w:rFonts w:hint="eastAsia"/>
          <w:sz w:val="24"/>
          <w:szCs w:val="24"/>
          <w:lang w:eastAsia="zh-CN"/>
        </w:rPr>
        <w:t>10</w:t>
      </w:r>
      <w:r w:rsidRPr="00AE00AB">
        <w:rPr>
          <w:rFonts w:hint="eastAsia"/>
          <w:sz w:val="24"/>
          <w:szCs w:val="24"/>
          <w:lang w:eastAsia="zh-CN"/>
        </w:rPr>
        <w:t>月</w:t>
      </w:r>
      <w:r w:rsidRPr="00AE00AB">
        <w:rPr>
          <w:rFonts w:hint="eastAsia"/>
          <w:sz w:val="24"/>
          <w:szCs w:val="24"/>
          <w:lang w:eastAsia="zh-CN"/>
        </w:rPr>
        <w:t>9</w:t>
      </w:r>
      <w:r w:rsidRPr="00AE00AB">
        <w:rPr>
          <w:rFonts w:hint="eastAsia"/>
          <w:sz w:val="24"/>
          <w:szCs w:val="24"/>
          <w:lang w:eastAsia="zh-CN"/>
        </w:rPr>
        <w:t>日，共有</w:t>
      </w:r>
      <w:r w:rsidRPr="00AE00AB">
        <w:rPr>
          <w:rFonts w:hint="eastAsia"/>
          <w:sz w:val="24"/>
          <w:szCs w:val="24"/>
          <w:lang w:eastAsia="zh-CN"/>
        </w:rPr>
        <w:t>135</w:t>
      </w:r>
      <w:r w:rsidRPr="00AE00AB">
        <w:rPr>
          <w:rFonts w:hint="eastAsia"/>
          <w:sz w:val="24"/>
          <w:szCs w:val="24"/>
          <w:lang w:eastAsia="zh-CN"/>
        </w:rPr>
        <w:t>个国家提交了</w:t>
      </w:r>
      <w:r w:rsidRPr="00AE00AB">
        <w:rPr>
          <w:rFonts w:hint="eastAsia"/>
          <w:sz w:val="24"/>
          <w:szCs w:val="24"/>
          <w:lang w:eastAsia="zh-CN"/>
        </w:rPr>
        <w:t>2024</w:t>
      </w:r>
      <w:r w:rsidRPr="00AE00AB">
        <w:rPr>
          <w:rFonts w:hint="eastAsia"/>
          <w:sz w:val="24"/>
          <w:szCs w:val="24"/>
          <w:lang w:eastAsia="zh-CN"/>
        </w:rPr>
        <w:t>年国家方案数据；</w:t>
      </w:r>
    </w:p>
    <w:p w14:paraId="38009F45" w14:textId="77777777" w:rsidR="006F76EA" w:rsidRPr="00AE00AB" w:rsidRDefault="006A1664" w:rsidP="00072B56">
      <w:pPr>
        <w:pStyle w:val="Heading3"/>
        <w:numPr>
          <w:ilvl w:val="0"/>
          <w:numId w:val="49"/>
        </w:numPr>
        <w:ind w:hanging="720"/>
        <w:rPr>
          <w:sz w:val="24"/>
          <w:szCs w:val="24"/>
          <w:lang w:eastAsia="zh-CN"/>
        </w:rPr>
      </w:pPr>
      <w:r w:rsidRPr="00AE00AB">
        <w:rPr>
          <w:rFonts w:hint="eastAsia"/>
          <w:sz w:val="24"/>
          <w:szCs w:val="24"/>
          <w:lang w:eastAsia="zh-CN"/>
        </w:rPr>
        <w:t>尚有</w:t>
      </w:r>
      <w:r w:rsidR="007A5F5A" w:rsidRPr="00AE00AB">
        <w:rPr>
          <w:rFonts w:hint="eastAsia"/>
          <w:sz w:val="24"/>
          <w:szCs w:val="24"/>
          <w:lang w:eastAsia="zh-CN"/>
        </w:rPr>
        <w:t>6</w:t>
      </w:r>
      <w:r w:rsidRPr="00AE00AB">
        <w:rPr>
          <w:rFonts w:hint="eastAsia"/>
          <w:sz w:val="24"/>
          <w:szCs w:val="24"/>
          <w:lang w:eastAsia="zh-CN"/>
        </w:rPr>
        <w:t>个国家未提交其数据；</w:t>
      </w:r>
    </w:p>
    <w:p w14:paraId="38009F46" w14:textId="77777777" w:rsidR="00952B21" w:rsidRPr="00AE00AB" w:rsidRDefault="006A1664" w:rsidP="00192CDB">
      <w:pPr>
        <w:pStyle w:val="Heading2"/>
        <w:rPr>
          <w:sz w:val="24"/>
          <w:szCs w:val="24"/>
          <w:lang w:eastAsia="zh-CN"/>
        </w:rPr>
      </w:pPr>
      <w:r w:rsidRPr="00AE00AB">
        <w:rPr>
          <w:rFonts w:hint="eastAsia"/>
          <w:sz w:val="24"/>
          <w:szCs w:val="24"/>
          <w:lang w:eastAsia="zh-CN"/>
        </w:rPr>
        <w:t>进一步注意，新的在线国家方案数据报告系统已于</w:t>
      </w:r>
      <w:r w:rsidRPr="00AE00AB">
        <w:rPr>
          <w:rFonts w:hint="eastAsia"/>
          <w:sz w:val="24"/>
          <w:szCs w:val="24"/>
          <w:lang w:eastAsia="zh-CN"/>
        </w:rPr>
        <w:t>2025</w:t>
      </w:r>
      <w:r w:rsidRPr="00AE00AB">
        <w:rPr>
          <w:rFonts w:hint="eastAsia"/>
          <w:sz w:val="24"/>
          <w:szCs w:val="24"/>
          <w:lang w:eastAsia="zh-CN"/>
        </w:rPr>
        <w:t>年</w:t>
      </w:r>
      <w:r w:rsidRPr="00AE00AB">
        <w:rPr>
          <w:rFonts w:hint="eastAsia"/>
          <w:sz w:val="24"/>
          <w:szCs w:val="24"/>
          <w:lang w:eastAsia="zh-CN"/>
        </w:rPr>
        <w:t>1</w:t>
      </w:r>
      <w:r w:rsidRPr="00AE00AB">
        <w:rPr>
          <w:rFonts w:hint="eastAsia"/>
          <w:sz w:val="24"/>
          <w:szCs w:val="24"/>
          <w:lang w:eastAsia="zh-CN"/>
        </w:rPr>
        <w:t>月</w:t>
      </w:r>
      <w:r w:rsidRPr="00AE00AB">
        <w:rPr>
          <w:rFonts w:hint="eastAsia"/>
          <w:sz w:val="24"/>
          <w:szCs w:val="24"/>
          <w:lang w:eastAsia="zh-CN"/>
        </w:rPr>
        <w:t>1</w:t>
      </w:r>
      <w:r w:rsidRPr="00AE00AB">
        <w:rPr>
          <w:rFonts w:hint="eastAsia"/>
          <w:sz w:val="24"/>
          <w:szCs w:val="24"/>
          <w:lang w:eastAsia="zh-CN"/>
        </w:rPr>
        <w:t>日正式上线，截至</w:t>
      </w:r>
      <w:r w:rsidRPr="00AE00AB">
        <w:rPr>
          <w:rFonts w:hint="eastAsia"/>
          <w:sz w:val="24"/>
          <w:szCs w:val="24"/>
          <w:lang w:eastAsia="zh-CN"/>
        </w:rPr>
        <w:t>2025</w:t>
      </w:r>
      <w:r w:rsidRPr="00AE00AB">
        <w:rPr>
          <w:rFonts w:hint="eastAsia"/>
          <w:sz w:val="24"/>
          <w:szCs w:val="24"/>
          <w:lang w:eastAsia="zh-CN"/>
        </w:rPr>
        <w:t>年</w:t>
      </w:r>
      <w:r w:rsidRPr="00AE00AB">
        <w:rPr>
          <w:rFonts w:hint="eastAsia"/>
          <w:sz w:val="24"/>
          <w:szCs w:val="24"/>
          <w:lang w:eastAsia="zh-CN"/>
        </w:rPr>
        <w:t>10</w:t>
      </w:r>
      <w:r w:rsidRPr="00AE00AB">
        <w:rPr>
          <w:rFonts w:hint="eastAsia"/>
          <w:sz w:val="24"/>
          <w:szCs w:val="24"/>
          <w:lang w:eastAsia="zh-CN"/>
        </w:rPr>
        <w:t>月</w:t>
      </w:r>
      <w:r w:rsidRPr="00AE00AB">
        <w:rPr>
          <w:rFonts w:hint="eastAsia"/>
          <w:sz w:val="24"/>
          <w:szCs w:val="24"/>
          <w:lang w:eastAsia="zh-CN"/>
        </w:rPr>
        <w:t>9</w:t>
      </w:r>
      <w:r w:rsidRPr="00AE00AB">
        <w:rPr>
          <w:rFonts w:hint="eastAsia"/>
          <w:sz w:val="24"/>
          <w:szCs w:val="24"/>
          <w:lang w:eastAsia="zh-CN"/>
        </w:rPr>
        <w:t>日，共有</w:t>
      </w:r>
      <w:r w:rsidRPr="00AE00AB">
        <w:rPr>
          <w:rFonts w:hint="eastAsia"/>
          <w:sz w:val="24"/>
          <w:szCs w:val="24"/>
          <w:lang w:eastAsia="zh-CN"/>
        </w:rPr>
        <w:t>123</w:t>
      </w:r>
      <w:r w:rsidRPr="00AE00AB">
        <w:rPr>
          <w:rFonts w:hint="eastAsia"/>
          <w:sz w:val="24"/>
          <w:szCs w:val="24"/>
          <w:lang w:eastAsia="zh-CN"/>
        </w:rPr>
        <w:t>个国家使用该系统，其中</w:t>
      </w:r>
      <w:r w:rsidRPr="00AE00AB">
        <w:rPr>
          <w:rFonts w:hint="eastAsia"/>
          <w:sz w:val="24"/>
          <w:szCs w:val="24"/>
          <w:lang w:eastAsia="zh-CN"/>
        </w:rPr>
        <w:t>118</w:t>
      </w:r>
      <w:r w:rsidRPr="00AE00AB">
        <w:rPr>
          <w:rFonts w:hint="eastAsia"/>
          <w:sz w:val="24"/>
          <w:szCs w:val="24"/>
          <w:lang w:eastAsia="zh-CN"/>
        </w:rPr>
        <w:t>个国家已正式提交了其</w:t>
      </w:r>
      <w:r w:rsidRPr="00AE00AB">
        <w:rPr>
          <w:rFonts w:hint="eastAsia"/>
          <w:sz w:val="24"/>
          <w:szCs w:val="24"/>
          <w:lang w:eastAsia="zh-CN"/>
        </w:rPr>
        <w:t>2024</w:t>
      </w:r>
      <w:r w:rsidRPr="00AE00AB">
        <w:rPr>
          <w:rFonts w:hint="eastAsia"/>
          <w:sz w:val="24"/>
          <w:szCs w:val="24"/>
          <w:lang w:eastAsia="zh-CN"/>
        </w:rPr>
        <w:t>年数据；</w:t>
      </w:r>
    </w:p>
    <w:p w14:paraId="38009F47" w14:textId="77777777" w:rsidR="00B82218" w:rsidRPr="00AE00AB" w:rsidRDefault="00952B21" w:rsidP="00B82218">
      <w:pPr>
        <w:pStyle w:val="Heading2"/>
        <w:rPr>
          <w:sz w:val="24"/>
          <w:szCs w:val="24"/>
          <w:lang w:eastAsia="zh-CN"/>
        </w:rPr>
      </w:pPr>
      <w:r w:rsidRPr="00AE00AB">
        <w:rPr>
          <w:rFonts w:hint="eastAsia"/>
          <w:sz w:val="24"/>
          <w:szCs w:val="24"/>
          <w:lang w:eastAsia="zh-CN"/>
        </w:rPr>
        <w:t>并</w:t>
      </w:r>
      <w:r w:rsidR="00B82218" w:rsidRPr="00AE00AB">
        <w:rPr>
          <w:rFonts w:hint="eastAsia"/>
          <w:sz w:val="24"/>
          <w:szCs w:val="24"/>
          <w:lang w:eastAsia="zh-CN"/>
        </w:rPr>
        <w:t>请求：</w:t>
      </w:r>
    </w:p>
    <w:p w14:paraId="38009F48" w14:textId="77777777" w:rsidR="00B82218" w:rsidRPr="00AE00AB" w:rsidRDefault="00B82218" w:rsidP="00072B56">
      <w:pPr>
        <w:pStyle w:val="Heading3"/>
        <w:numPr>
          <w:ilvl w:val="0"/>
          <w:numId w:val="50"/>
        </w:numPr>
        <w:ind w:hanging="720"/>
        <w:rPr>
          <w:sz w:val="24"/>
          <w:szCs w:val="24"/>
          <w:lang w:eastAsia="zh-CN"/>
        </w:rPr>
      </w:pPr>
      <w:r w:rsidRPr="00AE00AB">
        <w:rPr>
          <w:rFonts w:hint="eastAsia"/>
          <w:sz w:val="24"/>
          <w:szCs w:val="24"/>
          <w:lang w:eastAsia="zh-CN"/>
        </w:rPr>
        <w:t>相关双边和执行机构继续协助各相关政府澄清</w:t>
      </w:r>
      <w:r w:rsidRPr="00AE00AB">
        <w:rPr>
          <w:rFonts w:hint="eastAsia"/>
          <w:sz w:val="24"/>
          <w:szCs w:val="24"/>
          <w:lang w:eastAsia="zh-CN"/>
        </w:rPr>
        <w:t>2024</w:t>
      </w:r>
      <w:r w:rsidRPr="00AE00AB">
        <w:rPr>
          <w:rFonts w:hint="eastAsia"/>
          <w:sz w:val="24"/>
          <w:szCs w:val="24"/>
          <w:lang w:eastAsia="zh-CN"/>
        </w:rPr>
        <w:t>年国家方案数据与第</w:t>
      </w:r>
      <w:r w:rsidRPr="00AE00AB">
        <w:rPr>
          <w:rFonts w:hint="eastAsia"/>
          <w:sz w:val="24"/>
          <w:szCs w:val="24"/>
          <w:lang w:eastAsia="zh-CN"/>
        </w:rPr>
        <w:t>7</w:t>
      </w:r>
      <w:r w:rsidRPr="00AE00AB">
        <w:rPr>
          <w:rFonts w:hint="eastAsia"/>
          <w:sz w:val="24"/>
          <w:szCs w:val="24"/>
          <w:lang w:eastAsia="zh-CN"/>
        </w:rPr>
        <w:t>条数据之间的差异，</w:t>
      </w:r>
      <w:r w:rsidR="008C658F" w:rsidRPr="00AE00AB">
        <w:rPr>
          <w:rFonts w:hint="eastAsia"/>
          <w:sz w:val="24"/>
          <w:szCs w:val="24"/>
          <w:lang w:eastAsia="zh-CN"/>
        </w:rPr>
        <w:t>如文件</w:t>
      </w:r>
      <w:r w:rsidR="008C658F" w:rsidRPr="00AE00AB">
        <w:rPr>
          <w:rFonts w:hint="eastAsia"/>
          <w:sz w:val="24"/>
          <w:szCs w:val="24"/>
          <w:lang w:eastAsia="zh-CN"/>
        </w:rPr>
        <w:t xml:space="preserve"> UNEP/OzL.Pro/ExCom/97/8 </w:t>
      </w:r>
      <w:r w:rsidR="008C658F" w:rsidRPr="00AE00AB">
        <w:rPr>
          <w:rFonts w:hint="eastAsia"/>
          <w:sz w:val="24"/>
          <w:szCs w:val="24"/>
          <w:lang w:eastAsia="zh-CN"/>
        </w:rPr>
        <w:t>表</w:t>
      </w:r>
      <w:r w:rsidR="008C658F" w:rsidRPr="00AE00AB">
        <w:rPr>
          <w:rFonts w:hint="eastAsia"/>
          <w:sz w:val="24"/>
          <w:szCs w:val="24"/>
          <w:lang w:eastAsia="zh-CN"/>
        </w:rPr>
        <w:t>13</w:t>
      </w:r>
      <w:r w:rsidR="008C658F" w:rsidRPr="00AE00AB">
        <w:rPr>
          <w:rFonts w:hint="eastAsia"/>
          <w:sz w:val="24"/>
          <w:szCs w:val="24"/>
          <w:lang w:eastAsia="zh-CN"/>
        </w:rPr>
        <w:t>所示，</w:t>
      </w:r>
      <w:r w:rsidRPr="00AE00AB">
        <w:rPr>
          <w:rFonts w:hint="eastAsia"/>
          <w:sz w:val="24"/>
          <w:szCs w:val="24"/>
          <w:lang w:eastAsia="zh-CN"/>
        </w:rPr>
        <w:t>并在第</w:t>
      </w:r>
      <w:r w:rsidRPr="00AE00AB">
        <w:rPr>
          <w:rFonts w:hint="eastAsia"/>
          <w:sz w:val="24"/>
          <w:szCs w:val="24"/>
          <w:lang w:eastAsia="zh-CN"/>
        </w:rPr>
        <w:t>98</w:t>
      </w:r>
      <w:r w:rsidRPr="00AE00AB">
        <w:rPr>
          <w:rFonts w:hint="eastAsia"/>
          <w:sz w:val="24"/>
          <w:szCs w:val="24"/>
          <w:lang w:eastAsia="zh-CN"/>
        </w:rPr>
        <w:t>次会议前提交反馈；</w:t>
      </w:r>
    </w:p>
    <w:p w14:paraId="38009F49" w14:textId="77777777" w:rsidR="00B82218" w:rsidRPr="00AE00AB" w:rsidRDefault="00B82218" w:rsidP="00072B56">
      <w:pPr>
        <w:pStyle w:val="Heading3"/>
        <w:numPr>
          <w:ilvl w:val="0"/>
          <w:numId w:val="50"/>
        </w:numPr>
        <w:ind w:hanging="720"/>
        <w:rPr>
          <w:sz w:val="24"/>
          <w:szCs w:val="24"/>
          <w:lang w:eastAsia="zh-CN"/>
        </w:rPr>
      </w:pPr>
      <w:r w:rsidRPr="00AE00AB">
        <w:rPr>
          <w:rFonts w:hint="eastAsia"/>
          <w:sz w:val="24"/>
          <w:szCs w:val="24"/>
          <w:lang w:eastAsia="zh-CN"/>
        </w:rPr>
        <w:t>秘书处</w:t>
      </w:r>
      <w:r w:rsidR="00952B21" w:rsidRPr="00AE00AB">
        <w:rPr>
          <w:rFonts w:hint="eastAsia"/>
          <w:sz w:val="24"/>
          <w:szCs w:val="24"/>
          <w:lang w:eastAsia="zh-CN"/>
        </w:rPr>
        <w:t>关于</w:t>
      </w:r>
      <w:r w:rsidR="00952B21" w:rsidRPr="00AE00AB">
        <w:rPr>
          <w:rFonts w:hint="eastAsia"/>
          <w:sz w:val="24"/>
          <w:szCs w:val="24"/>
          <w:lang w:eastAsia="zh-CN"/>
        </w:rPr>
        <w:t>2024</w:t>
      </w:r>
      <w:r w:rsidR="00952B21" w:rsidRPr="00AE00AB">
        <w:rPr>
          <w:rFonts w:hint="eastAsia"/>
          <w:sz w:val="24"/>
          <w:szCs w:val="24"/>
          <w:lang w:eastAsia="zh-CN"/>
        </w:rPr>
        <w:t>年尚未提交的国家方案数据报告事宜，</w:t>
      </w:r>
      <w:r w:rsidRPr="00AE00AB">
        <w:rPr>
          <w:rFonts w:hint="eastAsia"/>
          <w:sz w:val="24"/>
          <w:szCs w:val="24"/>
          <w:lang w:eastAsia="zh-CN"/>
        </w:rPr>
        <w:t>向亚美尼亚、科摩罗、加蓬、科威特、南苏丹和阿拉伯叙利亚共和国政府发送函件，敦促其尽快提交。</w:t>
      </w:r>
    </w:p>
    <w:p w14:paraId="38009F4A" w14:textId="77777777" w:rsidR="00B57F89" w:rsidRPr="00B57F89" w:rsidRDefault="00B57F89" w:rsidP="00B57F89">
      <w:pPr>
        <w:rPr>
          <w:rFonts w:eastAsia="Calibri"/>
          <w:lang w:eastAsia="zh-CN"/>
        </w:rPr>
      </w:pPr>
    </w:p>
    <w:p w14:paraId="38009F4B" w14:textId="77777777" w:rsidR="00771380" w:rsidRPr="00C06E36" w:rsidRDefault="00771380" w:rsidP="00771380">
      <w:pPr>
        <w:rPr>
          <w:rFonts w:eastAsia="Calibri"/>
          <w:lang w:eastAsia="zh-CN"/>
        </w:rPr>
      </w:pPr>
    </w:p>
    <w:p w14:paraId="38009F4C" w14:textId="77777777" w:rsidR="00771380" w:rsidRPr="00C06E36" w:rsidRDefault="00771380" w:rsidP="00771380">
      <w:pPr>
        <w:rPr>
          <w:rFonts w:eastAsia="Calibri"/>
          <w:lang w:eastAsia="zh-CN"/>
        </w:rPr>
        <w:sectPr w:rsidR="00771380" w:rsidRPr="00C06E36" w:rsidSect="0077138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35D5460" w14:textId="77777777" w:rsidR="00851ECF" w:rsidRPr="00903582" w:rsidRDefault="00851ECF" w:rsidP="00851ECF">
      <w:pPr>
        <w:jc w:val="center"/>
        <w:rPr>
          <w:b/>
        </w:rPr>
      </w:pPr>
      <w:r w:rsidRPr="00903582">
        <w:rPr>
          <w:b/>
        </w:rPr>
        <w:lastRenderedPageBreak/>
        <w:t>Annex I</w:t>
      </w:r>
    </w:p>
    <w:p w14:paraId="6E7AD205" w14:textId="77777777" w:rsidR="00851ECF" w:rsidRPr="00903582" w:rsidRDefault="00851ECF" w:rsidP="00851ECF">
      <w:pPr>
        <w:jc w:val="center"/>
        <w:rPr>
          <w:b/>
          <w:sz w:val="18"/>
          <w:szCs w:val="18"/>
        </w:rPr>
      </w:pPr>
    </w:p>
    <w:p w14:paraId="78D80046" w14:textId="77777777" w:rsidR="00851ECF" w:rsidRPr="00903582" w:rsidRDefault="00851ECF" w:rsidP="00851ECF">
      <w:pPr>
        <w:jc w:val="center"/>
        <w:rPr>
          <w:b/>
        </w:rPr>
      </w:pPr>
      <w:r w:rsidRPr="00903582">
        <w:rPr>
          <w:b/>
        </w:rPr>
        <w:t xml:space="preserve">MB CONSUMPTION AND PRODUCTION FOR QPS APPLICATIONS </w:t>
      </w:r>
    </w:p>
    <w:p w14:paraId="118F8461" w14:textId="77777777" w:rsidR="00851ECF" w:rsidRPr="00903582" w:rsidRDefault="00851ECF" w:rsidP="00851ECF">
      <w:pPr>
        <w:jc w:val="center"/>
        <w:rPr>
          <w:b/>
        </w:rPr>
      </w:pPr>
    </w:p>
    <w:tbl>
      <w:tblPr>
        <w:tblW w:w="9634" w:type="dxa"/>
        <w:tblLook w:val="04A0" w:firstRow="1" w:lastRow="0" w:firstColumn="1" w:lastColumn="0" w:noHBand="0" w:noVBand="1"/>
      </w:tblPr>
      <w:tblGrid>
        <w:gridCol w:w="3256"/>
        <w:gridCol w:w="2835"/>
        <w:gridCol w:w="3543"/>
      </w:tblGrid>
      <w:tr w:rsidR="00851ECF" w:rsidRPr="00903582" w14:paraId="3F1E155E" w14:textId="77777777" w:rsidTr="00AB0C9C">
        <w:trPr>
          <w:trHeight w:val="58"/>
        </w:trPr>
        <w:tc>
          <w:tcPr>
            <w:tcW w:w="3256" w:type="dxa"/>
            <w:tcBorders>
              <w:top w:val="single" w:sz="4" w:space="0" w:color="auto"/>
              <w:left w:val="single" w:sz="4" w:space="0" w:color="auto"/>
              <w:bottom w:val="single" w:sz="4" w:space="0" w:color="auto"/>
              <w:right w:val="single" w:sz="4" w:space="0" w:color="auto"/>
            </w:tcBorders>
            <w:noWrap/>
            <w:hideMark/>
          </w:tcPr>
          <w:p w14:paraId="49D635F5" w14:textId="77777777" w:rsidR="00851ECF" w:rsidRPr="00903582" w:rsidRDefault="00851ECF" w:rsidP="00AB0C9C">
            <w:pPr>
              <w:jc w:val="left"/>
              <w:rPr>
                <w:b/>
                <w:bCs/>
                <w:lang w:eastAsia="en-CA"/>
              </w:rPr>
            </w:pPr>
            <w:r w:rsidRPr="00903582">
              <w:rPr>
                <w:b/>
                <w:bCs/>
                <w:lang w:eastAsia="en-CA"/>
              </w:rPr>
              <w:t>Country</w:t>
            </w:r>
          </w:p>
        </w:tc>
        <w:tc>
          <w:tcPr>
            <w:tcW w:w="2835" w:type="dxa"/>
            <w:tcBorders>
              <w:top w:val="single" w:sz="4" w:space="0" w:color="auto"/>
              <w:left w:val="nil"/>
              <w:bottom w:val="single" w:sz="4" w:space="0" w:color="auto"/>
              <w:right w:val="single" w:sz="4" w:space="0" w:color="auto"/>
            </w:tcBorders>
            <w:hideMark/>
          </w:tcPr>
          <w:p w14:paraId="39E0E51A" w14:textId="77777777" w:rsidR="00851ECF" w:rsidRPr="00903582" w:rsidRDefault="00851ECF" w:rsidP="00AB0C9C">
            <w:pPr>
              <w:jc w:val="center"/>
              <w:rPr>
                <w:b/>
                <w:bCs/>
                <w:lang w:eastAsia="en-CA"/>
              </w:rPr>
            </w:pPr>
            <w:r w:rsidRPr="00903582">
              <w:rPr>
                <w:b/>
                <w:bCs/>
                <w:lang w:eastAsia="zh-CN"/>
              </w:rPr>
              <w:t>Year of latest consumption</w:t>
            </w:r>
          </w:p>
        </w:tc>
        <w:tc>
          <w:tcPr>
            <w:tcW w:w="3543" w:type="dxa"/>
            <w:tcBorders>
              <w:top w:val="single" w:sz="4" w:space="0" w:color="auto"/>
              <w:left w:val="nil"/>
              <w:bottom w:val="single" w:sz="4" w:space="0" w:color="auto"/>
              <w:right w:val="single" w:sz="4" w:space="0" w:color="auto"/>
            </w:tcBorders>
            <w:hideMark/>
          </w:tcPr>
          <w:p w14:paraId="03C1DBE8" w14:textId="77777777" w:rsidR="00851ECF" w:rsidRPr="00903582" w:rsidRDefault="00851ECF" w:rsidP="00AB0C9C">
            <w:pPr>
              <w:jc w:val="center"/>
              <w:rPr>
                <w:b/>
                <w:bCs/>
                <w:lang w:eastAsia="en-CA"/>
              </w:rPr>
            </w:pPr>
            <w:r w:rsidRPr="00903582">
              <w:rPr>
                <w:b/>
                <w:bCs/>
                <w:lang w:eastAsia="zh-CN"/>
              </w:rPr>
              <w:t>Latest consumption (ODP tonnes)</w:t>
            </w:r>
          </w:p>
        </w:tc>
      </w:tr>
      <w:tr w:rsidR="00851ECF" w:rsidRPr="00903582" w14:paraId="3253FC6C" w14:textId="77777777" w:rsidTr="00AB0C9C">
        <w:trPr>
          <w:trHeight w:val="156"/>
        </w:trPr>
        <w:tc>
          <w:tcPr>
            <w:tcW w:w="3256" w:type="dxa"/>
            <w:tcBorders>
              <w:top w:val="nil"/>
              <w:left w:val="single" w:sz="4" w:space="0" w:color="auto"/>
              <w:bottom w:val="single" w:sz="4" w:space="0" w:color="auto"/>
              <w:right w:val="single" w:sz="4" w:space="0" w:color="auto"/>
            </w:tcBorders>
            <w:noWrap/>
            <w:hideMark/>
          </w:tcPr>
          <w:p w14:paraId="002698EF" w14:textId="77777777" w:rsidR="00851ECF" w:rsidRPr="00903582" w:rsidRDefault="00851ECF" w:rsidP="00AB0C9C">
            <w:pPr>
              <w:jc w:val="left"/>
              <w:rPr>
                <w:b/>
                <w:bCs/>
                <w:lang w:eastAsia="en-CA"/>
              </w:rPr>
            </w:pPr>
            <w:r w:rsidRPr="00903582">
              <w:rPr>
                <w:b/>
                <w:bCs/>
                <w:lang w:eastAsia="en-CA"/>
              </w:rPr>
              <w:t>Consumption</w:t>
            </w:r>
          </w:p>
        </w:tc>
        <w:tc>
          <w:tcPr>
            <w:tcW w:w="2835" w:type="dxa"/>
            <w:tcBorders>
              <w:top w:val="nil"/>
              <w:left w:val="nil"/>
              <w:bottom w:val="single" w:sz="4" w:space="0" w:color="auto"/>
              <w:right w:val="single" w:sz="4" w:space="0" w:color="auto"/>
            </w:tcBorders>
            <w:hideMark/>
          </w:tcPr>
          <w:p w14:paraId="63C5BDDF" w14:textId="77777777" w:rsidR="00851ECF" w:rsidRPr="00903582" w:rsidRDefault="00851ECF" w:rsidP="00AB0C9C">
            <w:pPr>
              <w:jc w:val="center"/>
              <w:rPr>
                <w:b/>
                <w:bCs/>
                <w:lang w:eastAsia="en-CA"/>
              </w:rPr>
            </w:pPr>
            <w:r w:rsidRPr="00903582">
              <w:rPr>
                <w:b/>
                <w:bCs/>
                <w:lang w:eastAsia="en-CA"/>
              </w:rPr>
              <w:t> </w:t>
            </w:r>
          </w:p>
        </w:tc>
        <w:tc>
          <w:tcPr>
            <w:tcW w:w="3543" w:type="dxa"/>
            <w:tcBorders>
              <w:top w:val="nil"/>
              <w:left w:val="nil"/>
              <w:bottom w:val="single" w:sz="4" w:space="0" w:color="auto"/>
              <w:right w:val="single" w:sz="4" w:space="0" w:color="auto"/>
            </w:tcBorders>
            <w:hideMark/>
          </w:tcPr>
          <w:p w14:paraId="341204EE" w14:textId="77777777" w:rsidR="00851ECF" w:rsidRPr="00903582" w:rsidRDefault="00851ECF" w:rsidP="00AB0C9C">
            <w:pPr>
              <w:jc w:val="center"/>
              <w:rPr>
                <w:b/>
                <w:bCs/>
                <w:lang w:eastAsia="en-CA"/>
              </w:rPr>
            </w:pPr>
            <w:r w:rsidRPr="00903582">
              <w:rPr>
                <w:b/>
                <w:bCs/>
                <w:lang w:eastAsia="en-CA"/>
              </w:rPr>
              <w:t> </w:t>
            </w:r>
          </w:p>
        </w:tc>
      </w:tr>
      <w:tr w:rsidR="00851ECF" w:rsidRPr="00903582" w14:paraId="547745DB"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5B078C88" w14:textId="77777777" w:rsidR="00851ECF" w:rsidRPr="00903582" w:rsidRDefault="00851ECF" w:rsidP="00AB0C9C">
            <w:pPr>
              <w:jc w:val="left"/>
              <w:rPr>
                <w:lang w:eastAsia="en-CA"/>
              </w:rPr>
            </w:pPr>
            <w:r w:rsidRPr="00903582">
              <w:rPr>
                <w:lang w:eastAsia="en-CA"/>
              </w:rPr>
              <w:t>Argentina</w:t>
            </w:r>
          </w:p>
        </w:tc>
        <w:tc>
          <w:tcPr>
            <w:tcW w:w="2835" w:type="dxa"/>
            <w:tcBorders>
              <w:top w:val="nil"/>
              <w:left w:val="nil"/>
              <w:bottom w:val="single" w:sz="4" w:space="0" w:color="auto"/>
              <w:right w:val="single" w:sz="4" w:space="0" w:color="auto"/>
            </w:tcBorders>
            <w:noWrap/>
            <w:hideMark/>
          </w:tcPr>
          <w:p w14:paraId="4BA71A51"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4A97841" w14:textId="77777777" w:rsidR="00851ECF" w:rsidRPr="00903582" w:rsidRDefault="00851ECF" w:rsidP="00AB0C9C">
            <w:pPr>
              <w:jc w:val="right"/>
              <w:rPr>
                <w:lang w:eastAsia="en-CA"/>
              </w:rPr>
            </w:pPr>
            <w:r w:rsidRPr="00903582">
              <w:rPr>
                <w:lang w:eastAsia="en-CA"/>
              </w:rPr>
              <w:t>34.3</w:t>
            </w:r>
          </w:p>
        </w:tc>
      </w:tr>
      <w:tr w:rsidR="00851ECF" w:rsidRPr="00903582" w14:paraId="501543BB"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7EBFC024" w14:textId="77777777" w:rsidR="00851ECF" w:rsidRPr="00903582" w:rsidRDefault="00851ECF" w:rsidP="00AB0C9C">
            <w:pPr>
              <w:jc w:val="left"/>
              <w:rPr>
                <w:lang w:eastAsia="en-CA"/>
              </w:rPr>
            </w:pPr>
            <w:r w:rsidRPr="00903582">
              <w:rPr>
                <w:lang w:eastAsia="en-CA"/>
              </w:rPr>
              <w:t>Bahrain</w:t>
            </w:r>
          </w:p>
        </w:tc>
        <w:tc>
          <w:tcPr>
            <w:tcW w:w="2835" w:type="dxa"/>
            <w:tcBorders>
              <w:top w:val="nil"/>
              <w:left w:val="nil"/>
              <w:bottom w:val="single" w:sz="4" w:space="0" w:color="auto"/>
              <w:right w:val="single" w:sz="4" w:space="0" w:color="auto"/>
            </w:tcBorders>
            <w:noWrap/>
            <w:hideMark/>
          </w:tcPr>
          <w:p w14:paraId="1D3B2043"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051757F" w14:textId="77777777" w:rsidR="00851ECF" w:rsidRPr="00903582" w:rsidRDefault="00851ECF" w:rsidP="00AB0C9C">
            <w:pPr>
              <w:jc w:val="right"/>
              <w:rPr>
                <w:lang w:eastAsia="en-CA"/>
              </w:rPr>
            </w:pPr>
            <w:r w:rsidRPr="00903582">
              <w:rPr>
                <w:lang w:eastAsia="en-CA"/>
              </w:rPr>
              <w:t>7.5</w:t>
            </w:r>
          </w:p>
        </w:tc>
      </w:tr>
      <w:tr w:rsidR="00851ECF" w:rsidRPr="00903582" w14:paraId="51AD4CEF" w14:textId="77777777" w:rsidTr="00AB0C9C">
        <w:trPr>
          <w:trHeight w:val="264"/>
        </w:trPr>
        <w:tc>
          <w:tcPr>
            <w:tcW w:w="3256" w:type="dxa"/>
            <w:tcBorders>
              <w:top w:val="nil"/>
              <w:left w:val="single" w:sz="4" w:space="0" w:color="auto"/>
              <w:bottom w:val="single" w:sz="4" w:space="0" w:color="auto"/>
              <w:right w:val="single" w:sz="4" w:space="0" w:color="auto"/>
            </w:tcBorders>
            <w:noWrap/>
            <w:hideMark/>
          </w:tcPr>
          <w:p w14:paraId="5AD4386C" w14:textId="77777777" w:rsidR="00851ECF" w:rsidRPr="00903582" w:rsidRDefault="00851ECF" w:rsidP="00AB0C9C">
            <w:pPr>
              <w:jc w:val="left"/>
              <w:rPr>
                <w:lang w:eastAsia="en-CA"/>
              </w:rPr>
            </w:pPr>
            <w:r w:rsidRPr="00903582">
              <w:rPr>
                <w:lang w:eastAsia="en-CA"/>
              </w:rPr>
              <w:t>Brazil</w:t>
            </w:r>
          </w:p>
        </w:tc>
        <w:tc>
          <w:tcPr>
            <w:tcW w:w="2835" w:type="dxa"/>
            <w:tcBorders>
              <w:top w:val="nil"/>
              <w:left w:val="nil"/>
              <w:bottom w:val="single" w:sz="4" w:space="0" w:color="auto"/>
              <w:right w:val="single" w:sz="4" w:space="0" w:color="auto"/>
            </w:tcBorders>
            <w:noWrap/>
            <w:hideMark/>
          </w:tcPr>
          <w:p w14:paraId="1A856725"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AD2BD1A" w14:textId="77777777" w:rsidR="00851ECF" w:rsidRPr="00903582" w:rsidRDefault="00851ECF" w:rsidP="00AB0C9C">
            <w:pPr>
              <w:jc w:val="right"/>
              <w:rPr>
                <w:lang w:eastAsia="en-CA"/>
              </w:rPr>
            </w:pPr>
            <w:r w:rsidRPr="00903582">
              <w:rPr>
                <w:lang w:eastAsia="en-CA"/>
              </w:rPr>
              <w:t>64.9</w:t>
            </w:r>
          </w:p>
        </w:tc>
      </w:tr>
      <w:tr w:rsidR="00851ECF" w:rsidRPr="00903582" w14:paraId="2628CB3A"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006D5966" w14:textId="77777777" w:rsidR="00851ECF" w:rsidRPr="00903582" w:rsidRDefault="00851ECF" w:rsidP="00AB0C9C">
            <w:pPr>
              <w:jc w:val="left"/>
              <w:rPr>
                <w:lang w:eastAsia="en-CA"/>
              </w:rPr>
            </w:pPr>
            <w:r w:rsidRPr="00903582">
              <w:rPr>
                <w:lang w:eastAsia="en-CA"/>
              </w:rPr>
              <w:t>Chile</w:t>
            </w:r>
          </w:p>
        </w:tc>
        <w:tc>
          <w:tcPr>
            <w:tcW w:w="2835" w:type="dxa"/>
            <w:tcBorders>
              <w:top w:val="nil"/>
              <w:left w:val="nil"/>
              <w:bottom w:val="single" w:sz="4" w:space="0" w:color="auto"/>
              <w:right w:val="single" w:sz="4" w:space="0" w:color="auto"/>
            </w:tcBorders>
            <w:noWrap/>
            <w:hideMark/>
          </w:tcPr>
          <w:p w14:paraId="7E0B5918"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465F305" w14:textId="77777777" w:rsidR="00851ECF" w:rsidRPr="00903582" w:rsidRDefault="00851ECF" w:rsidP="00AB0C9C">
            <w:pPr>
              <w:jc w:val="right"/>
              <w:rPr>
                <w:lang w:eastAsia="en-CA"/>
              </w:rPr>
            </w:pPr>
            <w:r w:rsidRPr="00903582">
              <w:rPr>
                <w:lang w:eastAsia="en-CA"/>
              </w:rPr>
              <w:t>8.4</w:t>
            </w:r>
          </w:p>
        </w:tc>
      </w:tr>
      <w:tr w:rsidR="00851ECF" w:rsidRPr="00903582" w14:paraId="7B66B451" w14:textId="77777777" w:rsidTr="00AB0C9C">
        <w:trPr>
          <w:trHeight w:val="87"/>
        </w:trPr>
        <w:tc>
          <w:tcPr>
            <w:tcW w:w="3256" w:type="dxa"/>
            <w:tcBorders>
              <w:top w:val="nil"/>
              <w:left w:val="single" w:sz="4" w:space="0" w:color="auto"/>
              <w:bottom w:val="single" w:sz="4" w:space="0" w:color="auto"/>
              <w:right w:val="single" w:sz="4" w:space="0" w:color="auto"/>
            </w:tcBorders>
            <w:noWrap/>
            <w:hideMark/>
          </w:tcPr>
          <w:p w14:paraId="060943B2" w14:textId="77777777" w:rsidR="00851ECF" w:rsidRPr="00903582" w:rsidRDefault="00851ECF" w:rsidP="00AB0C9C">
            <w:pPr>
              <w:jc w:val="left"/>
              <w:rPr>
                <w:lang w:eastAsia="en-CA"/>
              </w:rPr>
            </w:pPr>
            <w:r w:rsidRPr="00903582">
              <w:rPr>
                <w:lang w:eastAsia="en-CA"/>
              </w:rPr>
              <w:t>China</w:t>
            </w:r>
          </w:p>
        </w:tc>
        <w:tc>
          <w:tcPr>
            <w:tcW w:w="2835" w:type="dxa"/>
            <w:tcBorders>
              <w:top w:val="nil"/>
              <w:left w:val="nil"/>
              <w:bottom w:val="single" w:sz="4" w:space="0" w:color="auto"/>
              <w:right w:val="single" w:sz="4" w:space="0" w:color="auto"/>
            </w:tcBorders>
            <w:noWrap/>
            <w:hideMark/>
          </w:tcPr>
          <w:p w14:paraId="2C76AC0D"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5FB344E3" w14:textId="77777777" w:rsidR="00851ECF" w:rsidRPr="00903582" w:rsidRDefault="00851ECF" w:rsidP="00AB0C9C">
            <w:pPr>
              <w:jc w:val="right"/>
              <w:rPr>
                <w:lang w:eastAsia="en-CA"/>
              </w:rPr>
            </w:pPr>
            <w:r w:rsidRPr="00903582">
              <w:rPr>
                <w:lang w:eastAsia="en-CA"/>
              </w:rPr>
              <w:t>256.2</w:t>
            </w:r>
          </w:p>
        </w:tc>
      </w:tr>
      <w:tr w:rsidR="00851ECF" w:rsidRPr="00903582" w14:paraId="25ED13E7"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2E20914C" w14:textId="77777777" w:rsidR="00851ECF" w:rsidRPr="00903582" w:rsidRDefault="00851ECF" w:rsidP="00AB0C9C">
            <w:pPr>
              <w:jc w:val="left"/>
              <w:rPr>
                <w:lang w:eastAsia="en-CA"/>
              </w:rPr>
            </w:pPr>
            <w:r w:rsidRPr="00903582">
              <w:rPr>
                <w:lang w:eastAsia="en-CA"/>
              </w:rPr>
              <w:t>Costa Rica</w:t>
            </w:r>
          </w:p>
        </w:tc>
        <w:tc>
          <w:tcPr>
            <w:tcW w:w="2835" w:type="dxa"/>
            <w:tcBorders>
              <w:top w:val="nil"/>
              <w:left w:val="nil"/>
              <w:bottom w:val="single" w:sz="4" w:space="0" w:color="auto"/>
              <w:right w:val="single" w:sz="4" w:space="0" w:color="auto"/>
            </w:tcBorders>
            <w:noWrap/>
            <w:hideMark/>
          </w:tcPr>
          <w:p w14:paraId="3272CC7A"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791B432D" w14:textId="77777777" w:rsidR="00851ECF" w:rsidRPr="00903582" w:rsidRDefault="00851ECF" w:rsidP="00AB0C9C">
            <w:pPr>
              <w:jc w:val="right"/>
              <w:rPr>
                <w:lang w:eastAsia="en-CA"/>
              </w:rPr>
            </w:pPr>
            <w:r w:rsidRPr="00903582">
              <w:rPr>
                <w:lang w:eastAsia="en-CA"/>
              </w:rPr>
              <w:t>10.9</w:t>
            </w:r>
          </w:p>
        </w:tc>
      </w:tr>
      <w:tr w:rsidR="00851ECF" w:rsidRPr="00903582" w14:paraId="1C286FE6"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132156D1" w14:textId="77777777" w:rsidR="00851ECF" w:rsidRPr="00903582" w:rsidRDefault="00851ECF" w:rsidP="00AB0C9C">
            <w:pPr>
              <w:jc w:val="left"/>
              <w:rPr>
                <w:lang w:eastAsia="en-CA"/>
              </w:rPr>
            </w:pPr>
            <w:r w:rsidRPr="00903582">
              <w:rPr>
                <w:lang w:eastAsia="en-CA"/>
              </w:rPr>
              <w:t>Egypt</w:t>
            </w:r>
          </w:p>
        </w:tc>
        <w:tc>
          <w:tcPr>
            <w:tcW w:w="2835" w:type="dxa"/>
            <w:tcBorders>
              <w:top w:val="nil"/>
              <w:left w:val="nil"/>
              <w:bottom w:val="single" w:sz="4" w:space="0" w:color="auto"/>
              <w:right w:val="single" w:sz="4" w:space="0" w:color="auto"/>
            </w:tcBorders>
            <w:noWrap/>
            <w:hideMark/>
          </w:tcPr>
          <w:p w14:paraId="010C57DC"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519354C8" w14:textId="77777777" w:rsidR="00851ECF" w:rsidRPr="00903582" w:rsidRDefault="00851ECF" w:rsidP="00AB0C9C">
            <w:pPr>
              <w:jc w:val="right"/>
              <w:rPr>
                <w:lang w:eastAsia="en-CA"/>
              </w:rPr>
            </w:pPr>
            <w:r w:rsidRPr="00903582">
              <w:rPr>
                <w:lang w:eastAsia="en-CA"/>
              </w:rPr>
              <w:t>153.6</w:t>
            </w:r>
          </w:p>
        </w:tc>
      </w:tr>
      <w:tr w:rsidR="00851ECF" w:rsidRPr="00903582" w14:paraId="0F09267F"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5659976E" w14:textId="77777777" w:rsidR="00851ECF" w:rsidRPr="00903582" w:rsidRDefault="00851ECF" w:rsidP="00AB0C9C">
            <w:pPr>
              <w:jc w:val="left"/>
              <w:rPr>
                <w:lang w:eastAsia="en-CA"/>
              </w:rPr>
            </w:pPr>
            <w:r w:rsidRPr="00903582">
              <w:rPr>
                <w:lang w:eastAsia="en-CA"/>
              </w:rPr>
              <w:t>El Salvador</w:t>
            </w:r>
          </w:p>
        </w:tc>
        <w:tc>
          <w:tcPr>
            <w:tcW w:w="2835" w:type="dxa"/>
            <w:tcBorders>
              <w:top w:val="nil"/>
              <w:left w:val="nil"/>
              <w:bottom w:val="single" w:sz="4" w:space="0" w:color="auto"/>
              <w:right w:val="single" w:sz="4" w:space="0" w:color="auto"/>
            </w:tcBorders>
            <w:noWrap/>
            <w:hideMark/>
          </w:tcPr>
          <w:p w14:paraId="46133EBD"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B5AA216" w14:textId="77777777" w:rsidR="00851ECF" w:rsidRPr="00903582" w:rsidRDefault="00851ECF" w:rsidP="00AB0C9C">
            <w:pPr>
              <w:jc w:val="right"/>
              <w:rPr>
                <w:lang w:eastAsia="en-CA"/>
              </w:rPr>
            </w:pPr>
            <w:r w:rsidRPr="00903582">
              <w:rPr>
                <w:lang w:eastAsia="en-CA"/>
              </w:rPr>
              <w:t>44.9</w:t>
            </w:r>
          </w:p>
        </w:tc>
      </w:tr>
      <w:tr w:rsidR="00851ECF" w:rsidRPr="00903582" w14:paraId="424008F0"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6D169D64" w14:textId="77777777" w:rsidR="00851ECF" w:rsidRPr="00903582" w:rsidRDefault="00851ECF" w:rsidP="00AB0C9C">
            <w:pPr>
              <w:jc w:val="left"/>
              <w:rPr>
                <w:lang w:eastAsia="en-CA"/>
              </w:rPr>
            </w:pPr>
            <w:r w:rsidRPr="00903582">
              <w:rPr>
                <w:lang w:eastAsia="en-CA"/>
              </w:rPr>
              <w:t>Fiji</w:t>
            </w:r>
          </w:p>
        </w:tc>
        <w:tc>
          <w:tcPr>
            <w:tcW w:w="2835" w:type="dxa"/>
            <w:tcBorders>
              <w:top w:val="nil"/>
              <w:left w:val="nil"/>
              <w:bottom w:val="single" w:sz="4" w:space="0" w:color="auto"/>
              <w:right w:val="single" w:sz="4" w:space="0" w:color="auto"/>
            </w:tcBorders>
            <w:noWrap/>
            <w:hideMark/>
          </w:tcPr>
          <w:p w14:paraId="17A0FB91"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5DFB56E" w14:textId="77777777" w:rsidR="00851ECF" w:rsidRPr="00903582" w:rsidRDefault="00851ECF" w:rsidP="00AB0C9C">
            <w:pPr>
              <w:jc w:val="right"/>
              <w:rPr>
                <w:lang w:eastAsia="en-CA"/>
              </w:rPr>
            </w:pPr>
            <w:r w:rsidRPr="00903582">
              <w:rPr>
                <w:lang w:eastAsia="en-CA"/>
              </w:rPr>
              <w:t>12.0</w:t>
            </w:r>
          </w:p>
        </w:tc>
      </w:tr>
      <w:tr w:rsidR="00851ECF" w:rsidRPr="00903582" w14:paraId="2DB7C3E0"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2DA3C012" w14:textId="77777777" w:rsidR="00851ECF" w:rsidRPr="00903582" w:rsidRDefault="00851ECF" w:rsidP="00AB0C9C">
            <w:pPr>
              <w:jc w:val="left"/>
              <w:rPr>
                <w:lang w:eastAsia="en-CA"/>
              </w:rPr>
            </w:pPr>
            <w:r w:rsidRPr="00903582">
              <w:rPr>
                <w:lang w:eastAsia="en-CA"/>
              </w:rPr>
              <w:t>Guatemala</w:t>
            </w:r>
          </w:p>
        </w:tc>
        <w:tc>
          <w:tcPr>
            <w:tcW w:w="2835" w:type="dxa"/>
            <w:tcBorders>
              <w:top w:val="nil"/>
              <w:left w:val="nil"/>
              <w:bottom w:val="single" w:sz="4" w:space="0" w:color="auto"/>
              <w:right w:val="single" w:sz="4" w:space="0" w:color="auto"/>
            </w:tcBorders>
            <w:noWrap/>
            <w:hideMark/>
          </w:tcPr>
          <w:p w14:paraId="7E0C470E"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380EE018" w14:textId="77777777" w:rsidR="00851ECF" w:rsidRPr="00903582" w:rsidRDefault="00851ECF" w:rsidP="00AB0C9C">
            <w:pPr>
              <w:jc w:val="right"/>
              <w:rPr>
                <w:lang w:eastAsia="en-CA"/>
              </w:rPr>
            </w:pPr>
            <w:r w:rsidRPr="00903582">
              <w:rPr>
                <w:lang w:eastAsia="en-CA"/>
              </w:rPr>
              <w:t>12.6</w:t>
            </w:r>
          </w:p>
        </w:tc>
      </w:tr>
      <w:tr w:rsidR="00851ECF" w:rsidRPr="00903582" w14:paraId="575CB9FE"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7DE222F7" w14:textId="77777777" w:rsidR="00851ECF" w:rsidRPr="00903582" w:rsidRDefault="00851ECF" w:rsidP="00AB0C9C">
            <w:pPr>
              <w:jc w:val="left"/>
              <w:rPr>
                <w:lang w:eastAsia="en-CA"/>
              </w:rPr>
            </w:pPr>
            <w:r w:rsidRPr="00903582">
              <w:rPr>
                <w:lang w:eastAsia="en-CA"/>
              </w:rPr>
              <w:t>Honduras</w:t>
            </w:r>
          </w:p>
        </w:tc>
        <w:tc>
          <w:tcPr>
            <w:tcW w:w="2835" w:type="dxa"/>
            <w:tcBorders>
              <w:top w:val="nil"/>
              <w:left w:val="nil"/>
              <w:bottom w:val="single" w:sz="4" w:space="0" w:color="auto"/>
              <w:right w:val="single" w:sz="4" w:space="0" w:color="auto"/>
            </w:tcBorders>
            <w:noWrap/>
            <w:hideMark/>
          </w:tcPr>
          <w:p w14:paraId="67645F94" w14:textId="77777777" w:rsidR="00851ECF" w:rsidRPr="00903582" w:rsidRDefault="00851ECF" w:rsidP="00AB0C9C">
            <w:pPr>
              <w:jc w:val="center"/>
              <w:rPr>
                <w:lang w:eastAsia="en-CA"/>
              </w:rPr>
            </w:pPr>
            <w:r w:rsidRPr="00903582">
              <w:rPr>
                <w:lang w:eastAsia="en-CA"/>
              </w:rPr>
              <w:t>2023</w:t>
            </w:r>
          </w:p>
        </w:tc>
        <w:tc>
          <w:tcPr>
            <w:tcW w:w="3543" w:type="dxa"/>
            <w:tcBorders>
              <w:top w:val="nil"/>
              <w:left w:val="nil"/>
              <w:bottom w:val="single" w:sz="4" w:space="0" w:color="auto"/>
              <w:right w:val="single" w:sz="4" w:space="0" w:color="auto"/>
            </w:tcBorders>
            <w:noWrap/>
            <w:hideMark/>
          </w:tcPr>
          <w:p w14:paraId="10B3A8BB" w14:textId="77777777" w:rsidR="00851ECF" w:rsidRPr="00903582" w:rsidRDefault="00851ECF" w:rsidP="00AB0C9C">
            <w:pPr>
              <w:jc w:val="right"/>
              <w:rPr>
                <w:lang w:eastAsia="en-CA"/>
              </w:rPr>
            </w:pPr>
            <w:r w:rsidRPr="00903582">
              <w:rPr>
                <w:lang w:eastAsia="en-CA"/>
              </w:rPr>
              <w:t>10.3</w:t>
            </w:r>
          </w:p>
        </w:tc>
      </w:tr>
      <w:tr w:rsidR="00851ECF" w:rsidRPr="00903582" w14:paraId="6E4C2AE3"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1B58179F" w14:textId="77777777" w:rsidR="00851ECF" w:rsidRPr="00903582" w:rsidRDefault="00851ECF" w:rsidP="00AB0C9C">
            <w:pPr>
              <w:jc w:val="left"/>
              <w:rPr>
                <w:lang w:eastAsia="en-CA"/>
              </w:rPr>
            </w:pPr>
            <w:r w:rsidRPr="00903582">
              <w:rPr>
                <w:lang w:eastAsia="en-CA"/>
              </w:rPr>
              <w:t>India</w:t>
            </w:r>
          </w:p>
        </w:tc>
        <w:tc>
          <w:tcPr>
            <w:tcW w:w="2835" w:type="dxa"/>
            <w:tcBorders>
              <w:top w:val="nil"/>
              <w:left w:val="nil"/>
              <w:bottom w:val="single" w:sz="4" w:space="0" w:color="auto"/>
              <w:right w:val="single" w:sz="4" w:space="0" w:color="auto"/>
            </w:tcBorders>
            <w:noWrap/>
            <w:hideMark/>
          </w:tcPr>
          <w:p w14:paraId="1D8EFA24"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11F0695" w14:textId="77777777" w:rsidR="00851ECF" w:rsidRPr="00903582" w:rsidRDefault="00851ECF" w:rsidP="00AB0C9C">
            <w:pPr>
              <w:jc w:val="right"/>
              <w:rPr>
                <w:lang w:eastAsia="en-CA"/>
              </w:rPr>
            </w:pPr>
            <w:r w:rsidRPr="00903582">
              <w:rPr>
                <w:lang w:eastAsia="en-CA"/>
              </w:rPr>
              <w:t>1,023.9</w:t>
            </w:r>
          </w:p>
        </w:tc>
      </w:tr>
      <w:tr w:rsidR="00851ECF" w:rsidRPr="00903582" w14:paraId="196E6B3D"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7B163F79" w14:textId="77777777" w:rsidR="00851ECF" w:rsidRPr="00903582" w:rsidRDefault="00851ECF" w:rsidP="00AB0C9C">
            <w:pPr>
              <w:jc w:val="left"/>
              <w:rPr>
                <w:lang w:eastAsia="en-CA"/>
              </w:rPr>
            </w:pPr>
            <w:r w:rsidRPr="00903582">
              <w:rPr>
                <w:lang w:eastAsia="en-CA"/>
              </w:rPr>
              <w:t>Indonesia</w:t>
            </w:r>
          </w:p>
        </w:tc>
        <w:tc>
          <w:tcPr>
            <w:tcW w:w="2835" w:type="dxa"/>
            <w:tcBorders>
              <w:top w:val="nil"/>
              <w:left w:val="nil"/>
              <w:bottom w:val="single" w:sz="4" w:space="0" w:color="auto"/>
              <w:right w:val="single" w:sz="4" w:space="0" w:color="auto"/>
            </w:tcBorders>
            <w:noWrap/>
            <w:hideMark/>
          </w:tcPr>
          <w:p w14:paraId="1F8DEC49"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22AE7294" w14:textId="77777777" w:rsidR="00851ECF" w:rsidRPr="00903582" w:rsidRDefault="00851ECF" w:rsidP="00AB0C9C">
            <w:pPr>
              <w:jc w:val="right"/>
              <w:rPr>
                <w:lang w:eastAsia="en-CA"/>
              </w:rPr>
            </w:pPr>
            <w:r w:rsidRPr="00903582">
              <w:rPr>
                <w:lang w:eastAsia="en-CA"/>
              </w:rPr>
              <w:t>68.4</w:t>
            </w:r>
          </w:p>
        </w:tc>
      </w:tr>
      <w:tr w:rsidR="00851ECF" w:rsidRPr="00903582" w14:paraId="28ACE8E1" w14:textId="77777777" w:rsidTr="00AB0C9C">
        <w:trPr>
          <w:trHeight w:val="120"/>
        </w:trPr>
        <w:tc>
          <w:tcPr>
            <w:tcW w:w="3256" w:type="dxa"/>
            <w:tcBorders>
              <w:top w:val="nil"/>
              <w:left w:val="single" w:sz="4" w:space="0" w:color="auto"/>
              <w:bottom w:val="single" w:sz="4" w:space="0" w:color="auto"/>
              <w:right w:val="single" w:sz="4" w:space="0" w:color="auto"/>
            </w:tcBorders>
            <w:noWrap/>
            <w:hideMark/>
          </w:tcPr>
          <w:p w14:paraId="3C14C3F9" w14:textId="77777777" w:rsidR="00851ECF" w:rsidRPr="00903582" w:rsidRDefault="00851ECF" w:rsidP="00AB0C9C">
            <w:pPr>
              <w:jc w:val="left"/>
              <w:rPr>
                <w:lang w:eastAsia="en-CA"/>
              </w:rPr>
            </w:pPr>
            <w:r w:rsidRPr="00903582">
              <w:rPr>
                <w:lang w:eastAsia="en-CA"/>
              </w:rPr>
              <w:t>Malaysia</w:t>
            </w:r>
          </w:p>
        </w:tc>
        <w:tc>
          <w:tcPr>
            <w:tcW w:w="2835" w:type="dxa"/>
            <w:tcBorders>
              <w:top w:val="nil"/>
              <w:left w:val="nil"/>
              <w:bottom w:val="single" w:sz="4" w:space="0" w:color="auto"/>
              <w:right w:val="single" w:sz="4" w:space="0" w:color="auto"/>
            </w:tcBorders>
            <w:noWrap/>
            <w:hideMark/>
          </w:tcPr>
          <w:p w14:paraId="03AF05DF"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C80EA64" w14:textId="77777777" w:rsidR="00851ECF" w:rsidRPr="00903582" w:rsidRDefault="00851ECF" w:rsidP="00AB0C9C">
            <w:pPr>
              <w:jc w:val="right"/>
              <w:rPr>
                <w:lang w:eastAsia="en-CA"/>
              </w:rPr>
            </w:pPr>
            <w:r w:rsidRPr="00903582">
              <w:rPr>
                <w:lang w:eastAsia="en-CA"/>
              </w:rPr>
              <w:t>79.2</w:t>
            </w:r>
          </w:p>
        </w:tc>
      </w:tr>
      <w:tr w:rsidR="00851ECF" w:rsidRPr="00903582" w14:paraId="4FFE527F"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0C6EBE9B" w14:textId="77777777" w:rsidR="00851ECF" w:rsidRPr="00903582" w:rsidRDefault="00851ECF" w:rsidP="00AB0C9C">
            <w:pPr>
              <w:jc w:val="left"/>
              <w:rPr>
                <w:lang w:eastAsia="en-CA"/>
              </w:rPr>
            </w:pPr>
            <w:r w:rsidRPr="00903582">
              <w:rPr>
                <w:lang w:eastAsia="en-CA"/>
              </w:rPr>
              <w:t>Mexico</w:t>
            </w:r>
          </w:p>
        </w:tc>
        <w:tc>
          <w:tcPr>
            <w:tcW w:w="2835" w:type="dxa"/>
            <w:tcBorders>
              <w:top w:val="nil"/>
              <w:left w:val="nil"/>
              <w:bottom w:val="single" w:sz="4" w:space="0" w:color="auto"/>
              <w:right w:val="single" w:sz="4" w:space="0" w:color="auto"/>
            </w:tcBorders>
            <w:noWrap/>
            <w:hideMark/>
          </w:tcPr>
          <w:p w14:paraId="0F930300"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5E6BD71" w14:textId="77777777" w:rsidR="00851ECF" w:rsidRPr="00903582" w:rsidRDefault="00851ECF" w:rsidP="00AB0C9C">
            <w:pPr>
              <w:jc w:val="right"/>
              <w:rPr>
                <w:lang w:eastAsia="en-CA"/>
              </w:rPr>
            </w:pPr>
            <w:r w:rsidRPr="00903582">
              <w:rPr>
                <w:lang w:eastAsia="en-CA"/>
              </w:rPr>
              <w:t>252.8</w:t>
            </w:r>
          </w:p>
        </w:tc>
      </w:tr>
      <w:tr w:rsidR="00851ECF" w:rsidRPr="00903582" w14:paraId="0421864F"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6AAF9FAF" w14:textId="77777777" w:rsidR="00851ECF" w:rsidRPr="00903582" w:rsidRDefault="00851ECF" w:rsidP="00AB0C9C">
            <w:pPr>
              <w:jc w:val="left"/>
              <w:rPr>
                <w:lang w:eastAsia="en-CA"/>
              </w:rPr>
            </w:pPr>
            <w:r w:rsidRPr="00903582">
              <w:rPr>
                <w:lang w:eastAsia="en-CA"/>
              </w:rPr>
              <w:t>Morocco</w:t>
            </w:r>
          </w:p>
        </w:tc>
        <w:tc>
          <w:tcPr>
            <w:tcW w:w="2835" w:type="dxa"/>
            <w:tcBorders>
              <w:top w:val="nil"/>
              <w:left w:val="nil"/>
              <w:bottom w:val="single" w:sz="4" w:space="0" w:color="auto"/>
              <w:right w:val="single" w:sz="4" w:space="0" w:color="auto"/>
            </w:tcBorders>
            <w:noWrap/>
            <w:hideMark/>
          </w:tcPr>
          <w:p w14:paraId="6E8DFCB3"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58245018" w14:textId="77777777" w:rsidR="00851ECF" w:rsidRPr="00903582" w:rsidRDefault="00851ECF" w:rsidP="00AB0C9C">
            <w:pPr>
              <w:jc w:val="right"/>
              <w:rPr>
                <w:lang w:eastAsia="en-CA"/>
              </w:rPr>
            </w:pPr>
            <w:r w:rsidRPr="00903582">
              <w:rPr>
                <w:lang w:eastAsia="en-CA"/>
              </w:rPr>
              <w:t>6.0</w:t>
            </w:r>
          </w:p>
        </w:tc>
      </w:tr>
      <w:tr w:rsidR="00851ECF" w:rsidRPr="00903582" w14:paraId="48017EE5"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152A3328" w14:textId="77777777" w:rsidR="00851ECF" w:rsidRPr="00903582" w:rsidRDefault="00851ECF" w:rsidP="00AB0C9C">
            <w:pPr>
              <w:jc w:val="left"/>
              <w:rPr>
                <w:lang w:eastAsia="en-CA"/>
              </w:rPr>
            </w:pPr>
            <w:r w:rsidRPr="00903582">
              <w:rPr>
                <w:lang w:eastAsia="en-CA"/>
              </w:rPr>
              <w:t>Myanmar</w:t>
            </w:r>
          </w:p>
        </w:tc>
        <w:tc>
          <w:tcPr>
            <w:tcW w:w="2835" w:type="dxa"/>
            <w:tcBorders>
              <w:top w:val="nil"/>
              <w:left w:val="nil"/>
              <w:bottom w:val="single" w:sz="4" w:space="0" w:color="auto"/>
              <w:right w:val="single" w:sz="4" w:space="0" w:color="auto"/>
            </w:tcBorders>
            <w:noWrap/>
            <w:hideMark/>
          </w:tcPr>
          <w:p w14:paraId="0EF950B0" w14:textId="77777777" w:rsidR="00851ECF" w:rsidRPr="00903582" w:rsidRDefault="00851ECF" w:rsidP="00AB0C9C">
            <w:pPr>
              <w:jc w:val="center"/>
              <w:rPr>
                <w:lang w:eastAsia="en-CA"/>
              </w:rPr>
            </w:pPr>
            <w:r w:rsidRPr="00903582">
              <w:rPr>
                <w:lang w:eastAsia="en-CA"/>
              </w:rPr>
              <w:t>2023</w:t>
            </w:r>
          </w:p>
        </w:tc>
        <w:tc>
          <w:tcPr>
            <w:tcW w:w="3543" w:type="dxa"/>
            <w:tcBorders>
              <w:top w:val="nil"/>
              <w:left w:val="nil"/>
              <w:bottom w:val="single" w:sz="4" w:space="0" w:color="auto"/>
              <w:right w:val="single" w:sz="4" w:space="0" w:color="auto"/>
            </w:tcBorders>
            <w:noWrap/>
            <w:hideMark/>
          </w:tcPr>
          <w:p w14:paraId="0D992A89" w14:textId="77777777" w:rsidR="00851ECF" w:rsidRPr="00903582" w:rsidRDefault="00851ECF" w:rsidP="00AB0C9C">
            <w:pPr>
              <w:jc w:val="right"/>
              <w:rPr>
                <w:lang w:eastAsia="en-CA"/>
              </w:rPr>
            </w:pPr>
            <w:r w:rsidRPr="00903582">
              <w:rPr>
                <w:lang w:eastAsia="en-CA"/>
              </w:rPr>
              <w:t>30.0</w:t>
            </w:r>
          </w:p>
        </w:tc>
      </w:tr>
      <w:tr w:rsidR="00851ECF" w:rsidRPr="00903582" w14:paraId="44254A1F"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7C6DE8B6" w14:textId="77777777" w:rsidR="00851ECF" w:rsidRPr="00903582" w:rsidRDefault="00851ECF" w:rsidP="00AB0C9C">
            <w:pPr>
              <w:jc w:val="left"/>
              <w:rPr>
                <w:lang w:eastAsia="en-CA"/>
              </w:rPr>
            </w:pPr>
            <w:r w:rsidRPr="00903582">
              <w:rPr>
                <w:lang w:eastAsia="en-CA"/>
              </w:rPr>
              <w:t>Nigeria</w:t>
            </w:r>
          </w:p>
        </w:tc>
        <w:tc>
          <w:tcPr>
            <w:tcW w:w="2835" w:type="dxa"/>
            <w:tcBorders>
              <w:top w:val="nil"/>
              <w:left w:val="nil"/>
              <w:bottom w:val="single" w:sz="4" w:space="0" w:color="auto"/>
              <w:right w:val="single" w:sz="4" w:space="0" w:color="auto"/>
            </w:tcBorders>
            <w:noWrap/>
            <w:hideMark/>
          </w:tcPr>
          <w:p w14:paraId="1F857FF0"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5F89CA5D" w14:textId="77777777" w:rsidR="00851ECF" w:rsidRPr="00903582" w:rsidRDefault="00851ECF" w:rsidP="00AB0C9C">
            <w:pPr>
              <w:jc w:val="right"/>
              <w:rPr>
                <w:lang w:eastAsia="en-CA"/>
              </w:rPr>
            </w:pPr>
            <w:r w:rsidRPr="00903582">
              <w:rPr>
                <w:lang w:eastAsia="en-CA"/>
              </w:rPr>
              <w:t>454.6</w:t>
            </w:r>
          </w:p>
        </w:tc>
      </w:tr>
      <w:tr w:rsidR="00851ECF" w:rsidRPr="00903582" w14:paraId="04F0B382" w14:textId="77777777" w:rsidTr="00AB0C9C">
        <w:trPr>
          <w:trHeight w:val="83"/>
        </w:trPr>
        <w:tc>
          <w:tcPr>
            <w:tcW w:w="3256" w:type="dxa"/>
            <w:tcBorders>
              <w:top w:val="nil"/>
              <w:left w:val="single" w:sz="4" w:space="0" w:color="auto"/>
              <w:bottom w:val="single" w:sz="4" w:space="0" w:color="auto"/>
              <w:right w:val="single" w:sz="4" w:space="0" w:color="auto"/>
            </w:tcBorders>
            <w:noWrap/>
            <w:hideMark/>
          </w:tcPr>
          <w:p w14:paraId="65995629" w14:textId="77777777" w:rsidR="00851ECF" w:rsidRPr="00903582" w:rsidRDefault="00851ECF" w:rsidP="00AB0C9C">
            <w:pPr>
              <w:jc w:val="left"/>
              <w:rPr>
                <w:lang w:eastAsia="en-CA"/>
              </w:rPr>
            </w:pPr>
            <w:r w:rsidRPr="00903582">
              <w:rPr>
                <w:lang w:eastAsia="en-CA"/>
              </w:rPr>
              <w:t>Pakistan</w:t>
            </w:r>
          </w:p>
        </w:tc>
        <w:tc>
          <w:tcPr>
            <w:tcW w:w="2835" w:type="dxa"/>
            <w:tcBorders>
              <w:top w:val="nil"/>
              <w:left w:val="nil"/>
              <w:bottom w:val="single" w:sz="4" w:space="0" w:color="auto"/>
              <w:right w:val="single" w:sz="4" w:space="0" w:color="auto"/>
            </w:tcBorders>
            <w:noWrap/>
            <w:hideMark/>
          </w:tcPr>
          <w:p w14:paraId="468B4700"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82F9840" w14:textId="77777777" w:rsidR="00851ECF" w:rsidRPr="00903582" w:rsidRDefault="00851ECF" w:rsidP="00AB0C9C">
            <w:pPr>
              <w:jc w:val="right"/>
              <w:rPr>
                <w:lang w:eastAsia="en-CA"/>
              </w:rPr>
            </w:pPr>
            <w:r w:rsidRPr="00903582">
              <w:rPr>
                <w:lang w:eastAsia="en-CA"/>
              </w:rPr>
              <w:t>360.0</w:t>
            </w:r>
          </w:p>
        </w:tc>
      </w:tr>
      <w:tr w:rsidR="00851ECF" w:rsidRPr="00903582" w14:paraId="6C8B8BC3"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2123370E" w14:textId="77777777" w:rsidR="00851ECF" w:rsidRPr="00903582" w:rsidRDefault="00851ECF" w:rsidP="00AB0C9C">
            <w:pPr>
              <w:jc w:val="left"/>
              <w:rPr>
                <w:lang w:eastAsia="en-CA"/>
              </w:rPr>
            </w:pPr>
            <w:r w:rsidRPr="00903582">
              <w:rPr>
                <w:lang w:eastAsia="en-CA"/>
              </w:rPr>
              <w:t>Peru</w:t>
            </w:r>
          </w:p>
        </w:tc>
        <w:tc>
          <w:tcPr>
            <w:tcW w:w="2835" w:type="dxa"/>
            <w:tcBorders>
              <w:top w:val="nil"/>
              <w:left w:val="nil"/>
              <w:bottom w:val="single" w:sz="4" w:space="0" w:color="auto"/>
              <w:right w:val="single" w:sz="4" w:space="0" w:color="auto"/>
            </w:tcBorders>
            <w:noWrap/>
            <w:hideMark/>
          </w:tcPr>
          <w:p w14:paraId="5F03C9BC"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2F5F0D3C" w14:textId="77777777" w:rsidR="00851ECF" w:rsidRPr="00903582" w:rsidRDefault="00851ECF" w:rsidP="00AB0C9C">
            <w:pPr>
              <w:jc w:val="right"/>
              <w:rPr>
                <w:lang w:eastAsia="en-CA"/>
              </w:rPr>
            </w:pPr>
            <w:r w:rsidRPr="00903582">
              <w:rPr>
                <w:lang w:eastAsia="en-CA"/>
              </w:rPr>
              <w:t>0.6</w:t>
            </w:r>
          </w:p>
        </w:tc>
      </w:tr>
      <w:tr w:rsidR="00851ECF" w:rsidRPr="00903582" w14:paraId="52C6B3AD"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407DB74B" w14:textId="77777777" w:rsidR="00851ECF" w:rsidRPr="00903582" w:rsidRDefault="00851ECF" w:rsidP="00AB0C9C">
            <w:pPr>
              <w:jc w:val="left"/>
              <w:rPr>
                <w:lang w:eastAsia="en-CA"/>
              </w:rPr>
            </w:pPr>
            <w:r w:rsidRPr="00903582">
              <w:rPr>
                <w:lang w:eastAsia="en-CA"/>
              </w:rPr>
              <w:t>Philippines (the)</w:t>
            </w:r>
          </w:p>
        </w:tc>
        <w:tc>
          <w:tcPr>
            <w:tcW w:w="2835" w:type="dxa"/>
            <w:tcBorders>
              <w:top w:val="nil"/>
              <w:left w:val="nil"/>
              <w:bottom w:val="single" w:sz="4" w:space="0" w:color="auto"/>
              <w:right w:val="single" w:sz="4" w:space="0" w:color="auto"/>
            </w:tcBorders>
            <w:noWrap/>
            <w:hideMark/>
          </w:tcPr>
          <w:p w14:paraId="31ED910A"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1E1E97B" w14:textId="77777777" w:rsidR="00851ECF" w:rsidRPr="00903582" w:rsidRDefault="00851ECF" w:rsidP="00AB0C9C">
            <w:pPr>
              <w:jc w:val="right"/>
              <w:rPr>
                <w:lang w:eastAsia="en-CA"/>
              </w:rPr>
            </w:pPr>
            <w:r w:rsidRPr="00903582">
              <w:rPr>
                <w:lang w:eastAsia="en-CA"/>
              </w:rPr>
              <w:t>9.8</w:t>
            </w:r>
          </w:p>
        </w:tc>
      </w:tr>
      <w:tr w:rsidR="00851ECF" w:rsidRPr="00903582" w14:paraId="0374A6BF"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2BE7E332" w14:textId="77777777" w:rsidR="00851ECF" w:rsidRPr="00903582" w:rsidRDefault="00851ECF" w:rsidP="00AB0C9C">
            <w:pPr>
              <w:jc w:val="left"/>
              <w:rPr>
                <w:lang w:eastAsia="en-CA"/>
              </w:rPr>
            </w:pPr>
            <w:r w:rsidRPr="00903582">
              <w:rPr>
                <w:lang w:eastAsia="en-CA"/>
              </w:rPr>
              <w:t>Singapore</w:t>
            </w:r>
          </w:p>
        </w:tc>
        <w:tc>
          <w:tcPr>
            <w:tcW w:w="2835" w:type="dxa"/>
            <w:tcBorders>
              <w:top w:val="nil"/>
              <w:left w:val="nil"/>
              <w:bottom w:val="single" w:sz="4" w:space="0" w:color="auto"/>
              <w:right w:val="single" w:sz="4" w:space="0" w:color="auto"/>
            </w:tcBorders>
            <w:noWrap/>
            <w:hideMark/>
          </w:tcPr>
          <w:p w14:paraId="7A03BC7E"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7C632AFA" w14:textId="77777777" w:rsidR="00851ECF" w:rsidRPr="00903582" w:rsidRDefault="00851ECF" w:rsidP="00AB0C9C">
            <w:pPr>
              <w:jc w:val="right"/>
              <w:rPr>
                <w:lang w:eastAsia="en-CA"/>
              </w:rPr>
            </w:pPr>
            <w:r w:rsidRPr="00903582">
              <w:rPr>
                <w:lang w:eastAsia="en-CA"/>
              </w:rPr>
              <w:t>26.4</w:t>
            </w:r>
          </w:p>
        </w:tc>
      </w:tr>
      <w:tr w:rsidR="00851ECF" w:rsidRPr="00903582" w14:paraId="4ECFD0C3" w14:textId="77777777" w:rsidTr="00AB0C9C">
        <w:trPr>
          <w:trHeight w:val="154"/>
        </w:trPr>
        <w:tc>
          <w:tcPr>
            <w:tcW w:w="3256" w:type="dxa"/>
            <w:tcBorders>
              <w:top w:val="nil"/>
              <w:left w:val="single" w:sz="4" w:space="0" w:color="auto"/>
              <w:bottom w:val="single" w:sz="4" w:space="0" w:color="auto"/>
              <w:right w:val="single" w:sz="4" w:space="0" w:color="auto"/>
            </w:tcBorders>
            <w:noWrap/>
            <w:hideMark/>
          </w:tcPr>
          <w:p w14:paraId="2D2D8C7C" w14:textId="77777777" w:rsidR="00851ECF" w:rsidRPr="00903582" w:rsidRDefault="00851ECF" w:rsidP="00AB0C9C">
            <w:pPr>
              <w:jc w:val="left"/>
              <w:rPr>
                <w:lang w:eastAsia="en-CA"/>
              </w:rPr>
            </w:pPr>
            <w:r w:rsidRPr="00903582">
              <w:rPr>
                <w:lang w:eastAsia="en-CA"/>
              </w:rPr>
              <w:t>South Africa</w:t>
            </w:r>
          </w:p>
        </w:tc>
        <w:tc>
          <w:tcPr>
            <w:tcW w:w="2835" w:type="dxa"/>
            <w:tcBorders>
              <w:top w:val="nil"/>
              <w:left w:val="nil"/>
              <w:bottom w:val="single" w:sz="4" w:space="0" w:color="auto"/>
              <w:right w:val="single" w:sz="4" w:space="0" w:color="auto"/>
            </w:tcBorders>
            <w:noWrap/>
            <w:hideMark/>
          </w:tcPr>
          <w:p w14:paraId="47733322"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297D8122" w14:textId="77777777" w:rsidR="00851ECF" w:rsidRPr="00903582" w:rsidRDefault="00851ECF" w:rsidP="00AB0C9C">
            <w:pPr>
              <w:jc w:val="right"/>
              <w:rPr>
                <w:lang w:eastAsia="en-CA"/>
              </w:rPr>
            </w:pPr>
            <w:r w:rsidRPr="00903582">
              <w:rPr>
                <w:lang w:eastAsia="en-CA"/>
              </w:rPr>
              <w:t>26.7</w:t>
            </w:r>
          </w:p>
        </w:tc>
      </w:tr>
      <w:tr w:rsidR="00851ECF" w:rsidRPr="00903582" w14:paraId="362AD774"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1588B9C2" w14:textId="77777777" w:rsidR="00851ECF" w:rsidRPr="00903582" w:rsidRDefault="00851ECF" w:rsidP="00AB0C9C">
            <w:pPr>
              <w:jc w:val="left"/>
              <w:rPr>
                <w:lang w:eastAsia="en-CA"/>
              </w:rPr>
            </w:pPr>
            <w:r w:rsidRPr="00903582">
              <w:rPr>
                <w:lang w:eastAsia="en-CA"/>
              </w:rPr>
              <w:t>Sri Lanka</w:t>
            </w:r>
          </w:p>
        </w:tc>
        <w:tc>
          <w:tcPr>
            <w:tcW w:w="2835" w:type="dxa"/>
            <w:tcBorders>
              <w:top w:val="nil"/>
              <w:left w:val="nil"/>
              <w:bottom w:val="single" w:sz="4" w:space="0" w:color="auto"/>
              <w:right w:val="single" w:sz="4" w:space="0" w:color="auto"/>
            </w:tcBorders>
            <w:noWrap/>
            <w:hideMark/>
          </w:tcPr>
          <w:p w14:paraId="394B170D"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0C023D2" w14:textId="77777777" w:rsidR="00851ECF" w:rsidRPr="00903582" w:rsidRDefault="00851ECF" w:rsidP="00AB0C9C">
            <w:pPr>
              <w:jc w:val="right"/>
              <w:rPr>
                <w:lang w:eastAsia="en-CA"/>
              </w:rPr>
            </w:pPr>
            <w:r w:rsidRPr="00903582">
              <w:rPr>
                <w:lang w:eastAsia="en-CA"/>
              </w:rPr>
              <w:t>34.0</w:t>
            </w:r>
          </w:p>
        </w:tc>
      </w:tr>
      <w:tr w:rsidR="00851ECF" w:rsidRPr="00903582" w14:paraId="4C354412" w14:textId="77777777" w:rsidTr="00AB0C9C">
        <w:trPr>
          <w:trHeight w:val="62"/>
        </w:trPr>
        <w:tc>
          <w:tcPr>
            <w:tcW w:w="3256" w:type="dxa"/>
            <w:tcBorders>
              <w:top w:val="nil"/>
              <w:left w:val="single" w:sz="4" w:space="0" w:color="auto"/>
              <w:bottom w:val="single" w:sz="4" w:space="0" w:color="auto"/>
              <w:right w:val="single" w:sz="4" w:space="0" w:color="auto"/>
            </w:tcBorders>
            <w:noWrap/>
            <w:hideMark/>
          </w:tcPr>
          <w:p w14:paraId="24983E68" w14:textId="77777777" w:rsidR="00851ECF" w:rsidRPr="00903582" w:rsidRDefault="00851ECF" w:rsidP="00AB0C9C">
            <w:pPr>
              <w:jc w:val="left"/>
              <w:rPr>
                <w:lang w:eastAsia="en-CA"/>
              </w:rPr>
            </w:pPr>
            <w:r w:rsidRPr="00903582">
              <w:rPr>
                <w:lang w:eastAsia="en-CA"/>
              </w:rPr>
              <w:t>Thailand</w:t>
            </w:r>
          </w:p>
        </w:tc>
        <w:tc>
          <w:tcPr>
            <w:tcW w:w="2835" w:type="dxa"/>
            <w:tcBorders>
              <w:top w:val="nil"/>
              <w:left w:val="nil"/>
              <w:bottom w:val="single" w:sz="4" w:space="0" w:color="auto"/>
              <w:right w:val="single" w:sz="4" w:space="0" w:color="auto"/>
            </w:tcBorders>
            <w:noWrap/>
            <w:hideMark/>
          </w:tcPr>
          <w:p w14:paraId="7F9ED745"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BB57AD0" w14:textId="77777777" w:rsidR="00851ECF" w:rsidRPr="00903582" w:rsidRDefault="00851ECF" w:rsidP="00AB0C9C">
            <w:pPr>
              <w:jc w:val="right"/>
              <w:rPr>
                <w:lang w:eastAsia="en-CA"/>
              </w:rPr>
            </w:pPr>
            <w:r w:rsidRPr="00903582">
              <w:rPr>
                <w:lang w:eastAsia="en-CA"/>
              </w:rPr>
              <w:t>140.9</w:t>
            </w:r>
          </w:p>
        </w:tc>
      </w:tr>
      <w:tr w:rsidR="00851ECF" w:rsidRPr="00903582" w14:paraId="68520D96" w14:textId="77777777" w:rsidTr="00AB0C9C">
        <w:trPr>
          <w:trHeight w:val="81"/>
        </w:trPr>
        <w:tc>
          <w:tcPr>
            <w:tcW w:w="3256" w:type="dxa"/>
            <w:tcBorders>
              <w:top w:val="nil"/>
              <w:left w:val="single" w:sz="4" w:space="0" w:color="auto"/>
              <w:bottom w:val="single" w:sz="4" w:space="0" w:color="auto"/>
              <w:right w:val="single" w:sz="4" w:space="0" w:color="auto"/>
            </w:tcBorders>
            <w:noWrap/>
            <w:hideMark/>
          </w:tcPr>
          <w:p w14:paraId="32813D75" w14:textId="77777777" w:rsidR="00851ECF" w:rsidRPr="00903582" w:rsidRDefault="00851ECF" w:rsidP="00AB0C9C">
            <w:pPr>
              <w:jc w:val="left"/>
              <w:rPr>
                <w:lang w:eastAsia="en-CA"/>
              </w:rPr>
            </w:pPr>
            <w:r w:rsidRPr="00903582">
              <w:rPr>
                <w:lang w:eastAsia="en-CA"/>
              </w:rPr>
              <w:t>Trinidad and Tobago</w:t>
            </w:r>
          </w:p>
        </w:tc>
        <w:tc>
          <w:tcPr>
            <w:tcW w:w="2835" w:type="dxa"/>
            <w:tcBorders>
              <w:top w:val="nil"/>
              <w:left w:val="nil"/>
              <w:bottom w:val="single" w:sz="4" w:space="0" w:color="auto"/>
              <w:right w:val="single" w:sz="4" w:space="0" w:color="auto"/>
            </w:tcBorders>
            <w:noWrap/>
            <w:hideMark/>
          </w:tcPr>
          <w:p w14:paraId="231F7FF5"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A7C944D" w14:textId="77777777" w:rsidR="00851ECF" w:rsidRPr="00903582" w:rsidRDefault="00851ECF" w:rsidP="00AB0C9C">
            <w:pPr>
              <w:jc w:val="right"/>
              <w:rPr>
                <w:lang w:eastAsia="en-CA"/>
              </w:rPr>
            </w:pPr>
            <w:r w:rsidRPr="00903582">
              <w:rPr>
                <w:lang w:eastAsia="en-CA"/>
              </w:rPr>
              <w:t>0.6</w:t>
            </w:r>
          </w:p>
        </w:tc>
      </w:tr>
      <w:tr w:rsidR="00851ECF" w:rsidRPr="00903582" w14:paraId="2B850C5D"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2EE01580" w14:textId="77777777" w:rsidR="00851ECF" w:rsidRPr="00903582" w:rsidRDefault="00851ECF" w:rsidP="00AB0C9C">
            <w:pPr>
              <w:jc w:val="left"/>
              <w:rPr>
                <w:lang w:eastAsia="en-CA"/>
              </w:rPr>
            </w:pPr>
            <w:r w:rsidRPr="00903582">
              <w:rPr>
                <w:lang w:eastAsia="en-CA"/>
              </w:rPr>
              <w:t>Türkiye</w:t>
            </w:r>
          </w:p>
        </w:tc>
        <w:tc>
          <w:tcPr>
            <w:tcW w:w="2835" w:type="dxa"/>
            <w:tcBorders>
              <w:top w:val="nil"/>
              <w:left w:val="nil"/>
              <w:bottom w:val="single" w:sz="4" w:space="0" w:color="auto"/>
              <w:right w:val="single" w:sz="4" w:space="0" w:color="auto"/>
            </w:tcBorders>
            <w:noWrap/>
            <w:hideMark/>
          </w:tcPr>
          <w:p w14:paraId="65A59974"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CFCDBB2" w14:textId="77777777" w:rsidR="00851ECF" w:rsidRPr="00903582" w:rsidRDefault="00851ECF" w:rsidP="00AB0C9C">
            <w:pPr>
              <w:jc w:val="right"/>
              <w:rPr>
                <w:lang w:eastAsia="en-CA"/>
              </w:rPr>
            </w:pPr>
            <w:r w:rsidRPr="00903582">
              <w:rPr>
                <w:lang w:eastAsia="en-CA"/>
              </w:rPr>
              <w:t>9.0</w:t>
            </w:r>
          </w:p>
        </w:tc>
      </w:tr>
      <w:tr w:rsidR="00851ECF" w:rsidRPr="00903582" w14:paraId="139B2100"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2A381751" w14:textId="77777777" w:rsidR="00851ECF" w:rsidRPr="00903582" w:rsidRDefault="00851ECF" w:rsidP="00AB0C9C">
            <w:pPr>
              <w:jc w:val="left"/>
              <w:rPr>
                <w:lang w:eastAsia="en-CA"/>
              </w:rPr>
            </w:pPr>
            <w:r w:rsidRPr="00903582">
              <w:rPr>
                <w:lang w:eastAsia="en-CA"/>
              </w:rPr>
              <w:t>United Arab Emirates (the)</w:t>
            </w:r>
          </w:p>
        </w:tc>
        <w:tc>
          <w:tcPr>
            <w:tcW w:w="2835" w:type="dxa"/>
            <w:tcBorders>
              <w:top w:val="nil"/>
              <w:left w:val="nil"/>
              <w:bottom w:val="single" w:sz="4" w:space="0" w:color="auto"/>
              <w:right w:val="single" w:sz="4" w:space="0" w:color="auto"/>
            </w:tcBorders>
            <w:noWrap/>
            <w:hideMark/>
          </w:tcPr>
          <w:p w14:paraId="44E33580"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5B883661" w14:textId="77777777" w:rsidR="00851ECF" w:rsidRPr="00903582" w:rsidRDefault="00851ECF" w:rsidP="00AB0C9C">
            <w:pPr>
              <w:jc w:val="right"/>
              <w:rPr>
                <w:lang w:eastAsia="en-CA"/>
              </w:rPr>
            </w:pPr>
            <w:r w:rsidRPr="00903582">
              <w:rPr>
                <w:lang w:eastAsia="en-CA"/>
              </w:rPr>
              <w:t>24.0</w:t>
            </w:r>
          </w:p>
        </w:tc>
      </w:tr>
      <w:tr w:rsidR="00851ECF" w:rsidRPr="00903582" w14:paraId="13759F39"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414DB6D8" w14:textId="77777777" w:rsidR="00851ECF" w:rsidRPr="00903582" w:rsidRDefault="00851ECF" w:rsidP="00AB0C9C">
            <w:pPr>
              <w:jc w:val="left"/>
              <w:rPr>
                <w:lang w:eastAsia="en-CA"/>
              </w:rPr>
            </w:pPr>
            <w:r w:rsidRPr="00903582">
              <w:rPr>
                <w:lang w:eastAsia="en-CA"/>
              </w:rPr>
              <w:t>Uruguay</w:t>
            </w:r>
          </w:p>
        </w:tc>
        <w:tc>
          <w:tcPr>
            <w:tcW w:w="2835" w:type="dxa"/>
            <w:tcBorders>
              <w:top w:val="nil"/>
              <w:left w:val="nil"/>
              <w:bottom w:val="single" w:sz="4" w:space="0" w:color="auto"/>
              <w:right w:val="single" w:sz="4" w:space="0" w:color="auto"/>
            </w:tcBorders>
            <w:noWrap/>
            <w:hideMark/>
          </w:tcPr>
          <w:p w14:paraId="5D6C5EFF"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2185575F" w14:textId="77777777" w:rsidR="00851ECF" w:rsidRPr="00903582" w:rsidRDefault="00851ECF" w:rsidP="00AB0C9C">
            <w:pPr>
              <w:jc w:val="right"/>
              <w:rPr>
                <w:lang w:eastAsia="en-CA"/>
              </w:rPr>
            </w:pPr>
            <w:r w:rsidRPr="00903582">
              <w:rPr>
                <w:lang w:eastAsia="en-CA"/>
              </w:rPr>
              <w:t>45.6</w:t>
            </w:r>
          </w:p>
        </w:tc>
      </w:tr>
      <w:tr w:rsidR="00851ECF" w:rsidRPr="00903582" w14:paraId="61F9B7E0"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2269FAAB" w14:textId="77777777" w:rsidR="00851ECF" w:rsidRPr="00903582" w:rsidRDefault="00851ECF" w:rsidP="00AB0C9C">
            <w:pPr>
              <w:jc w:val="left"/>
              <w:rPr>
                <w:lang w:eastAsia="en-CA"/>
              </w:rPr>
            </w:pPr>
            <w:r w:rsidRPr="00903582">
              <w:rPr>
                <w:lang w:eastAsia="en-CA"/>
              </w:rPr>
              <w:t>Viet Nam</w:t>
            </w:r>
          </w:p>
        </w:tc>
        <w:tc>
          <w:tcPr>
            <w:tcW w:w="2835" w:type="dxa"/>
            <w:tcBorders>
              <w:top w:val="nil"/>
              <w:left w:val="nil"/>
              <w:bottom w:val="single" w:sz="4" w:space="0" w:color="auto"/>
              <w:right w:val="single" w:sz="4" w:space="0" w:color="auto"/>
            </w:tcBorders>
            <w:noWrap/>
            <w:hideMark/>
          </w:tcPr>
          <w:p w14:paraId="56C224FF"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71123149" w14:textId="77777777" w:rsidR="00851ECF" w:rsidRPr="00903582" w:rsidRDefault="00851ECF" w:rsidP="00AB0C9C">
            <w:pPr>
              <w:jc w:val="right"/>
              <w:rPr>
                <w:lang w:eastAsia="en-CA"/>
              </w:rPr>
            </w:pPr>
            <w:r w:rsidRPr="00903582">
              <w:rPr>
                <w:lang w:eastAsia="en-CA"/>
              </w:rPr>
              <w:t>291.0</w:t>
            </w:r>
          </w:p>
        </w:tc>
      </w:tr>
      <w:tr w:rsidR="00851ECF" w:rsidRPr="00903582" w14:paraId="02785328" w14:textId="77777777" w:rsidTr="00AB0C9C">
        <w:trPr>
          <w:trHeight w:val="58"/>
        </w:trPr>
        <w:tc>
          <w:tcPr>
            <w:tcW w:w="3256" w:type="dxa"/>
            <w:tcBorders>
              <w:top w:val="nil"/>
              <w:left w:val="single" w:sz="4" w:space="0" w:color="auto"/>
              <w:bottom w:val="single" w:sz="4" w:space="0" w:color="auto"/>
              <w:right w:val="single" w:sz="4" w:space="0" w:color="auto"/>
            </w:tcBorders>
            <w:noWrap/>
            <w:vAlign w:val="center"/>
            <w:hideMark/>
          </w:tcPr>
          <w:p w14:paraId="440FFE0B" w14:textId="77777777" w:rsidR="00851ECF" w:rsidRPr="00903582" w:rsidRDefault="00851ECF" w:rsidP="00AB0C9C">
            <w:pPr>
              <w:jc w:val="left"/>
              <w:rPr>
                <w:b/>
                <w:bCs/>
                <w:lang w:eastAsia="en-CA"/>
              </w:rPr>
            </w:pPr>
            <w:r w:rsidRPr="00903582">
              <w:rPr>
                <w:b/>
                <w:bCs/>
                <w:lang w:eastAsia="zh-CN"/>
              </w:rPr>
              <w:t>Total consumption</w:t>
            </w:r>
          </w:p>
        </w:tc>
        <w:tc>
          <w:tcPr>
            <w:tcW w:w="2835" w:type="dxa"/>
            <w:tcBorders>
              <w:top w:val="nil"/>
              <w:left w:val="nil"/>
              <w:bottom w:val="single" w:sz="4" w:space="0" w:color="auto"/>
              <w:right w:val="single" w:sz="4" w:space="0" w:color="auto"/>
            </w:tcBorders>
            <w:noWrap/>
            <w:hideMark/>
          </w:tcPr>
          <w:p w14:paraId="3491B487" w14:textId="77777777" w:rsidR="00851ECF" w:rsidRPr="00903582" w:rsidRDefault="00851ECF" w:rsidP="00AB0C9C">
            <w:pPr>
              <w:jc w:val="center"/>
              <w:rPr>
                <w:lang w:eastAsia="en-CA"/>
              </w:rPr>
            </w:pPr>
            <w:r w:rsidRPr="00903582">
              <w:rPr>
                <w:lang w:eastAsia="en-CA"/>
              </w:rPr>
              <w:t> </w:t>
            </w:r>
          </w:p>
        </w:tc>
        <w:tc>
          <w:tcPr>
            <w:tcW w:w="3543" w:type="dxa"/>
            <w:tcBorders>
              <w:top w:val="nil"/>
              <w:left w:val="nil"/>
              <w:bottom w:val="single" w:sz="4" w:space="0" w:color="auto"/>
              <w:right w:val="single" w:sz="4" w:space="0" w:color="auto"/>
            </w:tcBorders>
            <w:noWrap/>
            <w:hideMark/>
          </w:tcPr>
          <w:p w14:paraId="54C7724A" w14:textId="77777777" w:rsidR="00851ECF" w:rsidRPr="00903582" w:rsidRDefault="00851ECF" w:rsidP="00AB0C9C">
            <w:pPr>
              <w:jc w:val="right"/>
              <w:rPr>
                <w:b/>
                <w:bCs/>
                <w:lang w:eastAsia="en-CA"/>
              </w:rPr>
            </w:pPr>
            <w:r w:rsidRPr="00903582">
              <w:rPr>
                <w:b/>
                <w:bCs/>
                <w:lang w:eastAsia="en-CA"/>
              </w:rPr>
              <w:t>3,499.1</w:t>
            </w:r>
          </w:p>
        </w:tc>
      </w:tr>
      <w:tr w:rsidR="00851ECF" w:rsidRPr="00903582" w14:paraId="02B44EEA" w14:textId="77777777" w:rsidTr="00AB0C9C">
        <w:trPr>
          <w:trHeight w:val="61"/>
        </w:trPr>
        <w:tc>
          <w:tcPr>
            <w:tcW w:w="3256" w:type="dxa"/>
            <w:tcBorders>
              <w:top w:val="nil"/>
              <w:left w:val="single" w:sz="4" w:space="0" w:color="auto"/>
              <w:bottom w:val="single" w:sz="4" w:space="0" w:color="auto"/>
              <w:right w:val="single" w:sz="4" w:space="0" w:color="auto"/>
            </w:tcBorders>
            <w:noWrap/>
            <w:vAlign w:val="center"/>
            <w:hideMark/>
          </w:tcPr>
          <w:p w14:paraId="5D1AE9F0" w14:textId="77777777" w:rsidR="00851ECF" w:rsidRPr="00903582" w:rsidRDefault="00851ECF" w:rsidP="00AB0C9C">
            <w:pPr>
              <w:jc w:val="left"/>
              <w:rPr>
                <w:b/>
                <w:bCs/>
                <w:lang w:eastAsia="en-CA"/>
              </w:rPr>
            </w:pPr>
            <w:r w:rsidRPr="00903582">
              <w:rPr>
                <w:b/>
                <w:bCs/>
                <w:lang w:eastAsia="zh-CN"/>
              </w:rPr>
              <w:t>Production</w:t>
            </w:r>
          </w:p>
        </w:tc>
        <w:tc>
          <w:tcPr>
            <w:tcW w:w="2835" w:type="dxa"/>
            <w:tcBorders>
              <w:top w:val="nil"/>
              <w:left w:val="nil"/>
              <w:bottom w:val="single" w:sz="4" w:space="0" w:color="auto"/>
              <w:right w:val="single" w:sz="4" w:space="0" w:color="auto"/>
            </w:tcBorders>
            <w:noWrap/>
            <w:hideMark/>
          </w:tcPr>
          <w:p w14:paraId="6C8D962C" w14:textId="77777777" w:rsidR="00851ECF" w:rsidRPr="00903582" w:rsidRDefault="00851ECF" w:rsidP="00AB0C9C">
            <w:pPr>
              <w:jc w:val="center"/>
              <w:rPr>
                <w:lang w:eastAsia="en-CA"/>
              </w:rPr>
            </w:pPr>
            <w:r w:rsidRPr="00903582">
              <w:rPr>
                <w:lang w:eastAsia="en-CA"/>
              </w:rPr>
              <w:t> </w:t>
            </w:r>
          </w:p>
        </w:tc>
        <w:tc>
          <w:tcPr>
            <w:tcW w:w="3543" w:type="dxa"/>
            <w:tcBorders>
              <w:top w:val="nil"/>
              <w:left w:val="nil"/>
              <w:bottom w:val="single" w:sz="4" w:space="0" w:color="auto"/>
              <w:right w:val="single" w:sz="4" w:space="0" w:color="auto"/>
            </w:tcBorders>
            <w:noWrap/>
            <w:hideMark/>
          </w:tcPr>
          <w:p w14:paraId="0EC6FBBE" w14:textId="77777777" w:rsidR="00851ECF" w:rsidRPr="00903582" w:rsidRDefault="00851ECF" w:rsidP="00AB0C9C">
            <w:pPr>
              <w:jc w:val="left"/>
              <w:rPr>
                <w:lang w:eastAsia="en-CA"/>
              </w:rPr>
            </w:pPr>
            <w:r w:rsidRPr="00903582">
              <w:rPr>
                <w:lang w:eastAsia="en-CA"/>
              </w:rPr>
              <w:t> </w:t>
            </w:r>
          </w:p>
        </w:tc>
      </w:tr>
      <w:tr w:rsidR="00851ECF" w:rsidRPr="00903582" w14:paraId="4048A482"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5A4424E6" w14:textId="77777777" w:rsidR="00851ECF" w:rsidRPr="00903582" w:rsidRDefault="00851ECF" w:rsidP="00AB0C9C">
            <w:pPr>
              <w:jc w:val="left"/>
              <w:rPr>
                <w:lang w:eastAsia="en-CA"/>
              </w:rPr>
            </w:pPr>
            <w:r w:rsidRPr="00903582">
              <w:rPr>
                <w:lang w:eastAsia="en-CA"/>
              </w:rPr>
              <w:t>China</w:t>
            </w:r>
          </w:p>
        </w:tc>
        <w:tc>
          <w:tcPr>
            <w:tcW w:w="2835" w:type="dxa"/>
            <w:tcBorders>
              <w:top w:val="nil"/>
              <w:left w:val="nil"/>
              <w:bottom w:val="single" w:sz="4" w:space="0" w:color="auto"/>
              <w:right w:val="single" w:sz="4" w:space="0" w:color="auto"/>
            </w:tcBorders>
            <w:noWrap/>
            <w:hideMark/>
          </w:tcPr>
          <w:p w14:paraId="034866C0"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B9A7A0B" w14:textId="77777777" w:rsidR="00851ECF" w:rsidRPr="00903582" w:rsidRDefault="00851ECF" w:rsidP="00AB0C9C">
            <w:pPr>
              <w:jc w:val="right"/>
              <w:rPr>
                <w:lang w:eastAsia="en-CA"/>
              </w:rPr>
            </w:pPr>
            <w:r w:rsidRPr="00903582">
              <w:rPr>
                <w:lang w:eastAsia="en-CA"/>
              </w:rPr>
              <w:t>450.3</w:t>
            </w:r>
          </w:p>
        </w:tc>
      </w:tr>
      <w:tr w:rsidR="00851ECF" w:rsidRPr="00903582" w14:paraId="6E97FAAE" w14:textId="77777777" w:rsidTr="00AB0C9C">
        <w:trPr>
          <w:trHeight w:val="58"/>
        </w:trPr>
        <w:tc>
          <w:tcPr>
            <w:tcW w:w="3256" w:type="dxa"/>
            <w:tcBorders>
              <w:top w:val="nil"/>
              <w:left w:val="single" w:sz="4" w:space="0" w:color="auto"/>
              <w:bottom w:val="single" w:sz="4" w:space="0" w:color="auto"/>
              <w:right w:val="single" w:sz="4" w:space="0" w:color="auto"/>
            </w:tcBorders>
            <w:noWrap/>
            <w:hideMark/>
          </w:tcPr>
          <w:p w14:paraId="3DDBD5A6" w14:textId="77777777" w:rsidR="00851ECF" w:rsidRPr="00903582" w:rsidRDefault="00851ECF" w:rsidP="00AB0C9C">
            <w:pPr>
              <w:jc w:val="left"/>
              <w:rPr>
                <w:lang w:eastAsia="en-CA"/>
              </w:rPr>
            </w:pPr>
            <w:r w:rsidRPr="00903582">
              <w:rPr>
                <w:lang w:eastAsia="en-CA"/>
              </w:rPr>
              <w:t>India</w:t>
            </w:r>
          </w:p>
        </w:tc>
        <w:tc>
          <w:tcPr>
            <w:tcW w:w="2835" w:type="dxa"/>
            <w:tcBorders>
              <w:top w:val="nil"/>
              <w:left w:val="nil"/>
              <w:bottom w:val="single" w:sz="4" w:space="0" w:color="auto"/>
              <w:right w:val="single" w:sz="4" w:space="0" w:color="auto"/>
            </w:tcBorders>
            <w:noWrap/>
            <w:hideMark/>
          </w:tcPr>
          <w:p w14:paraId="35A02855" w14:textId="77777777" w:rsidR="00851ECF" w:rsidRPr="00903582" w:rsidRDefault="00851ECF" w:rsidP="00AB0C9C">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5C38155A" w14:textId="77777777" w:rsidR="00851ECF" w:rsidRPr="00903582" w:rsidRDefault="00851ECF" w:rsidP="00AB0C9C">
            <w:pPr>
              <w:jc w:val="right"/>
              <w:rPr>
                <w:lang w:eastAsia="en-CA"/>
              </w:rPr>
            </w:pPr>
            <w:r w:rsidRPr="00903582">
              <w:rPr>
                <w:lang w:eastAsia="en-CA"/>
              </w:rPr>
              <w:t>2,274.4</w:t>
            </w:r>
          </w:p>
        </w:tc>
      </w:tr>
      <w:tr w:rsidR="00851ECF" w:rsidRPr="00903582" w14:paraId="3300DA0B" w14:textId="77777777" w:rsidTr="00AB0C9C">
        <w:trPr>
          <w:trHeight w:val="58"/>
        </w:trPr>
        <w:tc>
          <w:tcPr>
            <w:tcW w:w="3256" w:type="dxa"/>
            <w:tcBorders>
              <w:top w:val="nil"/>
              <w:left w:val="single" w:sz="4" w:space="0" w:color="auto"/>
              <w:bottom w:val="single" w:sz="4" w:space="0" w:color="auto"/>
              <w:right w:val="single" w:sz="4" w:space="0" w:color="auto"/>
            </w:tcBorders>
            <w:noWrap/>
            <w:vAlign w:val="bottom"/>
            <w:hideMark/>
          </w:tcPr>
          <w:p w14:paraId="5778CF02" w14:textId="77777777" w:rsidR="00851ECF" w:rsidRPr="00903582" w:rsidRDefault="00851ECF" w:rsidP="00AB0C9C">
            <w:pPr>
              <w:jc w:val="left"/>
              <w:rPr>
                <w:b/>
                <w:bCs/>
                <w:lang w:eastAsia="en-CA"/>
              </w:rPr>
            </w:pPr>
            <w:r w:rsidRPr="00903582">
              <w:rPr>
                <w:b/>
                <w:bCs/>
                <w:lang w:eastAsia="en-CA"/>
              </w:rPr>
              <w:t>Total production</w:t>
            </w:r>
          </w:p>
        </w:tc>
        <w:tc>
          <w:tcPr>
            <w:tcW w:w="2835" w:type="dxa"/>
            <w:tcBorders>
              <w:top w:val="nil"/>
              <w:left w:val="nil"/>
              <w:bottom w:val="single" w:sz="4" w:space="0" w:color="auto"/>
              <w:right w:val="single" w:sz="4" w:space="0" w:color="auto"/>
            </w:tcBorders>
            <w:noWrap/>
            <w:hideMark/>
          </w:tcPr>
          <w:p w14:paraId="50AA6BD9" w14:textId="77777777" w:rsidR="00851ECF" w:rsidRPr="00903582" w:rsidRDefault="00851ECF" w:rsidP="00AB0C9C">
            <w:pPr>
              <w:jc w:val="center"/>
              <w:rPr>
                <w:lang w:eastAsia="en-CA"/>
              </w:rPr>
            </w:pPr>
            <w:r w:rsidRPr="00903582">
              <w:rPr>
                <w:lang w:eastAsia="en-CA"/>
              </w:rPr>
              <w:t> </w:t>
            </w:r>
          </w:p>
        </w:tc>
        <w:tc>
          <w:tcPr>
            <w:tcW w:w="3543" w:type="dxa"/>
            <w:tcBorders>
              <w:top w:val="nil"/>
              <w:left w:val="nil"/>
              <w:bottom w:val="single" w:sz="4" w:space="0" w:color="auto"/>
              <w:right w:val="single" w:sz="4" w:space="0" w:color="auto"/>
            </w:tcBorders>
            <w:noWrap/>
            <w:hideMark/>
          </w:tcPr>
          <w:p w14:paraId="34F841CB" w14:textId="77777777" w:rsidR="00851ECF" w:rsidRPr="00903582" w:rsidRDefault="00851ECF" w:rsidP="00AB0C9C">
            <w:pPr>
              <w:jc w:val="right"/>
              <w:rPr>
                <w:b/>
                <w:bCs/>
                <w:lang w:eastAsia="en-CA"/>
              </w:rPr>
            </w:pPr>
            <w:r w:rsidRPr="00903582">
              <w:rPr>
                <w:b/>
                <w:bCs/>
                <w:lang w:eastAsia="en-CA"/>
              </w:rPr>
              <w:t>2,724.7</w:t>
            </w:r>
          </w:p>
        </w:tc>
      </w:tr>
    </w:tbl>
    <w:p w14:paraId="42B9B4E8" w14:textId="77777777" w:rsidR="00851ECF" w:rsidRPr="00903582" w:rsidRDefault="00851ECF" w:rsidP="00851ECF">
      <w:pPr>
        <w:jc w:val="center"/>
        <w:rPr>
          <w:b/>
        </w:rPr>
      </w:pPr>
    </w:p>
    <w:p w14:paraId="695E0B1C" w14:textId="77777777" w:rsidR="00851ECF" w:rsidRPr="00903582" w:rsidRDefault="00851ECF" w:rsidP="00851ECF">
      <w:pPr>
        <w:jc w:val="center"/>
        <w:rPr>
          <w:b/>
        </w:rPr>
      </w:pPr>
    </w:p>
    <w:p w14:paraId="57DD216A" w14:textId="77777777" w:rsidR="00851ECF" w:rsidRPr="00903582" w:rsidRDefault="00851ECF" w:rsidP="00851ECF">
      <w:pPr>
        <w:jc w:val="center"/>
        <w:rPr>
          <w:b/>
        </w:rPr>
      </w:pPr>
    </w:p>
    <w:p w14:paraId="38009FE6" w14:textId="77777777" w:rsidR="00771380" w:rsidRPr="00903582" w:rsidRDefault="00771380" w:rsidP="00771380">
      <w:pPr>
        <w:jc w:val="center"/>
        <w:rPr>
          <w:b/>
        </w:rPr>
      </w:pPr>
    </w:p>
    <w:p w14:paraId="38009FE7" w14:textId="77777777" w:rsidR="00771380" w:rsidRPr="00903582" w:rsidRDefault="00771380" w:rsidP="00771380">
      <w:pPr>
        <w:jc w:val="center"/>
        <w:rPr>
          <w:b/>
        </w:rPr>
      </w:pPr>
    </w:p>
    <w:p w14:paraId="38009FE8" w14:textId="77777777" w:rsidR="00771380" w:rsidRPr="00903582" w:rsidRDefault="00771380" w:rsidP="00771380">
      <w:pPr>
        <w:jc w:val="center"/>
        <w:rPr>
          <w:b/>
        </w:rPr>
      </w:pPr>
    </w:p>
    <w:p w14:paraId="38009FE9" w14:textId="77777777" w:rsidR="00771380" w:rsidRPr="00903582" w:rsidRDefault="00771380" w:rsidP="00771380">
      <w:pPr>
        <w:jc w:val="center"/>
        <w:rPr>
          <w:b/>
        </w:rPr>
      </w:pPr>
    </w:p>
    <w:p w14:paraId="38009FEA" w14:textId="77777777" w:rsidR="00771380" w:rsidRPr="00903582" w:rsidRDefault="00771380" w:rsidP="00771380">
      <w:pPr>
        <w:jc w:val="center"/>
        <w:rPr>
          <w:b/>
        </w:rPr>
      </w:pPr>
    </w:p>
    <w:p w14:paraId="38009FEB" w14:textId="77777777" w:rsidR="00771380" w:rsidRPr="00903582" w:rsidRDefault="00771380" w:rsidP="00771380">
      <w:pPr>
        <w:jc w:val="center"/>
        <w:rPr>
          <w:b/>
        </w:rPr>
        <w:sectPr w:rsidR="00771380" w:rsidRPr="00903582" w:rsidSect="00771380">
          <w:headerReference w:type="even" r:id="rId18"/>
          <w:headerReference w:type="default" r:id="rId19"/>
          <w:foot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37B48E09" w14:textId="77777777" w:rsidR="00D53DE6" w:rsidRPr="00903582" w:rsidRDefault="00D53DE6" w:rsidP="00D53DE6">
      <w:pPr>
        <w:jc w:val="center"/>
        <w:rPr>
          <w:b/>
        </w:rPr>
      </w:pPr>
      <w:r w:rsidRPr="00903582">
        <w:rPr>
          <w:b/>
        </w:rPr>
        <w:lastRenderedPageBreak/>
        <w:t>Annex II</w:t>
      </w:r>
    </w:p>
    <w:p w14:paraId="24B9D387" w14:textId="77777777" w:rsidR="00D53DE6" w:rsidRPr="00903582" w:rsidRDefault="00D53DE6" w:rsidP="00D53DE6">
      <w:pPr>
        <w:pStyle w:val="0Heading0"/>
        <w:rPr>
          <w:lang w:val="en-CA"/>
        </w:rPr>
      </w:pPr>
    </w:p>
    <w:p w14:paraId="07F496DF" w14:textId="77777777" w:rsidR="00D53DE6" w:rsidRPr="00903582" w:rsidRDefault="00D53DE6" w:rsidP="00D53DE6">
      <w:pPr>
        <w:jc w:val="center"/>
        <w:rPr>
          <w:b/>
        </w:rPr>
      </w:pPr>
      <w:r w:rsidRPr="00903582">
        <w:rPr>
          <w:b/>
        </w:rPr>
        <w:t>HCFC ANALYSIS*</w:t>
      </w:r>
    </w:p>
    <w:p w14:paraId="4D4C9EA9" w14:textId="77777777" w:rsidR="00D53DE6" w:rsidRPr="00903582" w:rsidRDefault="00D53DE6" w:rsidP="00D53DE6">
      <w:pPr>
        <w:jc w:val="center"/>
        <w:rPr>
          <w:b/>
        </w:rPr>
      </w:pPr>
    </w:p>
    <w:tbl>
      <w:tblPr>
        <w:tblW w:w="10491" w:type="dxa"/>
        <w:tblInd w:w="-431" w:type="dxa"/>
        <w:tblLayout w:type="fixed"/>
        <w:tblLook w:val="04A0" w:firstRow="1" w:lastRow="0" w:firstColumn="1" w:lastColumn="0" w:noHBand="0" w:noVBand="1"/>
      </w:tblPr>
      <w:tblGrid>
        <w:gridCol w:w="1986"/>
        <w:gridCol w:w="705"/>
        <w:gridCol w:w="1176"/>
        <w:gridCol w:w="937"/>
        <w:gridCol w:w="1187"/>
        <w:gridCol w:w="669"/>
        <w:gridCol w:w="850"/>
        <w:gridCol w:w="993"/>
        <w:gridCol w:w="1988"/>
      </w:tblGrid>
      <w:tr w:rsidR="00D53DE6" w:rsidRPr="00903582" w14:paraId="063BD6C5" w14:textId="77777777" w:rsidTr="00AB0C9C">
        <w:trPr>
          <w:trHeight w:val="617"/>
          <w:tblHeader/>
        </w:trPr>
        <w:tc>
          <w:tcPr>
            <w:tcW w:w="1986" w:type="dxa"/>
            <w:tcBorders>
              <w:top w:val="single" w:sz="4" w:space="0" w:color="auto"/>
              <w:left w:val="single" w:sz="4" w:space="0" w:color="auto"/>
              <w:bottom w:val="single" w:sz="4" w:space="0" w:color="auto"/>
              <w:right w:val="single" w:sz="4" w:space="0" w:color="auto"/>
            </w:tcBorders>
            <w:hideMark/>
          </w:tcPr>
          <w:p w14:paraId="0F6F9556" w14:textId="77777777" w:rsidR="00D53DE6" w:rsidRPr="00903582" w:rsidRDefault="00D53DE6" w:rsidP="00AB0C9C">
            <w:pPr>
              <w:jc w:val="center"/>
              <w:rPr>
                <w:b/>
                <w:bCs/>
                <w:sz w:val="20"/>
                <w:szCs w:val="20"/>
                <w:lang w:eastAsia="en-CA"/>
              </w:rPr>
            </w:pPr>
            <w:r w:rsidRPr="00903582">
              <w:rPr>
                <w:b/>
                <w:bCs/>
                <w:sz w:val="20"/>
                <w:szCs w:val="20"/>
                <w:lang w:eastAsia="en-CA"/>
              </w:rPr>
              <w:t>Country</w:t>
            </w:r>
          </w:p>
        </w:tc>
        <w:tc>
          <w:tcPr>
            <w:tcW w:w="705" w:type="dxa"/>
            <w:tcBorders>
              <w:top w:val="single" w:sz="4" w:space="0" w:color="auto"/>
              <w:left w:val="nil"/>
              <w:bottom w:val="single" w:sz="4" w:space="0" w:color="auto"/>
              <w:right w:val="single" w:sz="4" w:space="0" w:color="auto"/>
            </w:tcBorders>
            <w:hideMark/>
          </w:tcPr>
          <w:p w14:paraId="46C0B2D9" w14:textId="77777777" w:rsidR="00D53DE6" w:rsidRPr="00903582" w:rsidRDefault="00D53DE6" w:rsidP="00AB0C9C">
            <w:pPr>
              <w:ind w:left="-116" w:right="-147"/>
              <w:jc w:val="center"/>
              <w:rPr>
                <w:b/>
                <w:bCs/>
                <w:sz w:val="20"/>
                <w:szCs w:val="20"/>
                <w:lang w:eastAsia="en-CA"/>
              </w:rPr>
            </w:pPr>
            <w:r w:rsidRPr="00903582">
              <w:rPr>
                <w:b/>
                <w:bCs/>
                <w:sz w:val="20"/>
                <w:szCs w:val="20"/>
                <w:lang w:eastAsia="en-CA"/>
              </w:rPr>
              <w:t>Source</w:t>
            </w:r>
          </w:p>
        </w:tc>
        <w:tc>
          <w:tcPr>
            <w:tcW w:w="1176" w:type="dxa"/>
            <w:tcBorders>
              <w:top w:val="single" w:sz="4" w:space="0" w:color="auto"/>
              <w:left w:val="nil"/>
              <w:bottom w:val="single" w:sz="4" w:space="0" w:color="auto"/>
              <w:right w:val="single" w:sz="4" w:space="0" w:color="auto"/>
            </w:tcBorders>
            <w:hideMark/>
          </w:tcPr>
          <w:p w14:paraId="699A07EB" w14:textId="77777777" w:rsidR="00D53DE6" w:rsidRPr="00903582" w:rsidRDefault="00D53DE6" w:rsidP="00AB0C9C">
            <w:pPr>
              <w:ind w:left="-69" w:right="-102"/>
              <w:jc w:val="center"/>
              <w:rPr>
                <w:b/>
                <w:bCs/>
                <w:sz w:val="20"/>
                <w:szCs w:val="20"/>
                <w:lang w:eastAsia="en-CA"/>
              </w:rPr>
            </w:pPr>
            <w:r w:rsidRPr="00903582">
              <w:rPr>
                <w:b/>
                <w:bCs/>
                <w:sz w:val="20"/>
                <w:szCs w:val="20"/>
                <w:lang w:eastAsia="en-CA"/>
              </w:rPr>
              <w:t>Year of latest consumption</w:t>
            </w:r>
          </w:p>
        </w:tc>
        <w:tc>
          <w:tcPr>
            <w:tcW w:w="937" w:type="dxa"/>
            <w:tcBorders>
              <w:top w:val="single" w:sz="4" w:space="0" w:color="auto"/>
              <w:left w:val="nil"/>
              <w:bottom w:val="single" w:sz="4" w:space="0" w:color="auto"/>
              <w:right w:val="single" w:sz="4" w:space="0" w:color="auto"/>
            </w:tcBorders>
            <w:hideMark/>
          </w:tcPr>
          <w:p w14:paraId="552EC173" w14:textId="77777777" w:rsidR="00D53DE6" w:rsidRPr="00903582" w:rsidRDefault="00D53DE6" w:rsidP="00AB0C9C">
            <w:pPr>
              <w:jc w:val="center"/>
              <w:rPr>
                <w:b/>
                <w:bCs/>
                <w:sz w:val="20"/>
                <w:szCs w:val="20"/>
                <w:lang w:eastAsia="en-CA"/>
              </w:rPr>
            </w:pPr>
            <w:r w:rsidRPr="00903582">
              <w:rPr>
                <w:b/>
                <w:bCs/>
                <w:sz w:val="20"/>
                <w:szCs w:val="20"/>
                <w:lang w:eastAsia="en-CA"/>
              </w:rPr>
              <w:t>Baseline (ODP tonnes)</w:t>
            </w:r>
          </w:p>
        </w:tc>
        <w:tc>
          <w:tcPr>
            <w:tcW w:w="1187" w:type="dxa"/>
            <w:tcBorders>
              <w:top w:val="single" w:sz="4" w:space="0" w:color="auto"/>
              <w:left w:val="nil"/>
              <w:bottom w:val="single" w:sz="4" w:space="0" w:color="auto"/>
              <w:right w:val="single" w:sz="4" w:space="0" w:color="auto"/>
            </w:tcBorders>
            <w:hideMark/>
          </w:tcPr>
          <w:p w14:paraId="7DC03503" w14:textId="77777777" w:rsidR="00D53DE6" w:rsidRPr="00903582" w:rsidRDefault="00D53DE6" w:rsidP="00AB0C9C">
            <w:pPr>
              <w:ind w:left="-199" w:right="-114"/>
              <w:jc w:val="center"/>
              <w:rPr>
                <w:b/>
                <w:bCs/>
                <w:sz w:val="20"/>
                <w:szCs w:val="20"/>
                <w:lang w:eastAsia="en-CA"/>
              </w:rPr>
            </w:pPr>
            <w:r w:rsidRPr="00903582">
              <w:rPr>
                <w:b/>
                <w:bCs/>
                <w:sz w:val="20"/>
                <w:szCs w:val="20"/>
                <w:lang w:eastAsia="en-CA"/>
              </w:rPr>
              <w:t>Latest consumption (ODP tonnes)</w:t>
            </w:r>
          </w:p>
        </w:tc>
        <w:tc>
          <w:tcPr>
            <w:tcW w:w="669" w:type="dxa"/>
            <w:tcBorders>
              <w:top w:val="single" w:sz="4" w:space="0" w:color="auto"/>
              <w:left w:val="nil"/>
              <w:bottom w:val="single" w:sz="4" w:space="0" w:color="auto"/>
              <w:right w:val="single" w:sz="4" w:space="0" w:color="auto"/>
            </w:tcBorders>
            <w:hideMark/>
          </w:tcPr>
          <w:p w14:paraId="51BEA4EE" w14:textId="77777777" w:rsidR="00D53DE6" w:rsidRPr="00903582" w:rsidRDefault="00D53DE6" w:rsidP="00AB0C9C">
            <w:pPr>
              <w:ind w:left="-143" w:right="-108"/>
              <w:jc w:val="center"/>
              <w:rPr>
                <w:b/>
                <w:bCs/>
                <w:sz w:val="20"/>
                <w:szCs w:val="20"/>
                <w:lang w:eastAsia="en-CA"/>
              </w:rPr>
            </w:pPr>
            <w:r w:rsidRPr="00903582">
              <w:rPr>
                <w:b/>
                <w:bCs/>
                <w:sz w:val="20"/>
                <w:szCs w:val="20"/>
                <w:lang w:eastAsia="en-CA"/>
              </w:rPr>
              <w:t>% over freeze</w:t>
            </w:r>
          </w:p>
        </w:tc>
        <w:tc>
          <w:tcPr>
            <w:tcW w:w="850" w:type="dxa"/>
            <w:tcBorders>
              <w:top w:val="single" w:sz="4" w:space="0" w:color="auto"/>
              <w:left w:val="nil"/>
              <w:bottom w:val="single" w:sz="4" w:space="0" w:color="auto"/>
              <w:right w:val="single" w:sz="4" w:space="0" w:color="auto"/>
            </w:tcBorders>
            <w:hideMark/>
          </w:tcPr>
          <w:p w14:paraId="19CA2D95" w14:textId="77777777" w:rsidR="00D53DE6" w:rsidRPr="00903582" w:rsidRDefault="00D53DE6" w:rsidP="00AB0C9C">
            <w:pPr>
              <w:ind w:left="-106" w:right="-92"/>
              <w:jc w:val="center"/>
              <w:rPr>
                <w:b/>
                <w:bCs/>
                <w:sz w:val="20"/>
                <w:szCs w:val="20"/>
                <w:lang w:eastAsia="en-CA"/>
              </w:rPr>
            </w:pPr>
            <w:r w:rsidRPr="00903582">
              <w:rPr>
                <w:b/>
                <w:bCs/>
                <w:sz w:val="20"/>
                <w:szCs w:val="20"/>
                <w:lang w:eastAsia="en-CA"/>
              </w:rPr>
              <w:t>% over 10% reduction</w:t>
            </w:r>
          </w:p>
        </w:tc>
        <w:tc>
          <w:tcPr>
            <w:tcW w:w="993" w:type="dxa"/>
            <w:tcBorders>
              <w:top w:val="single" w:sz="4" w:space="0" w:color="auto"/>
              <w:left w:val="nil"/>
              <w:bottom w:val="single" w:sz="4" w:space="0" w:color="auto"/>
              <w:right w:val="single" w:sz="4" w:space="0" w:color="auto"/>
            </w:tcBorders>
            <w:hideMark/>
          </w:tcPr>
          <w:p w14:paraId="7C436EEA" w14:textId="77777777" w:rsidR="00D53DE6" w:rsidRPr="00903582" w:rsidRDefault="00D53DE6" w:rsidP="00AB0C9C">
            <w:pPr>
              <w:ind w:left="-108" w:right="-150"/>
              <w:jc w:val="center"/>
              <w:rPr>
                <w:b/>
                <w:bCs/>
                <w:sz w:val="20"/>
                <w:szCs w:val="20"/>
                <w:lang w:eastAsia="en-CA"/>
              </w:rPr>
            </w:pPr>
            <w:r w:rsidRPr="00903582">
              <w:rPr>
                <w:b/>
                <w:bCs/>
                <w:sz w:val="20"/>
                <w:szCs w:val="20"/>
                <w:lang w:eastAsia="en-CA"/>
              </w:rPr>
              <w:t>% over 35% reduction</w:t>
            </w:r>
          </w:p>
        </w:tc>
        <w:tc>
          <w:tcPr>
            <w:tcW w:w="1988" w:type="dxa"/>
            <w:tcBorders>
              <w:top w:val="single" w:sz="4" w:space="0" w:color="auto"/>
              <w:left w:val="nil"/>
              <w:bottom w:val="single" w:sz="4" w:space="0" w:color="auto"/>
              <w:right w:val="single" w:sz="4" w:space="0" w:color="auto"/>
            </w:tcBorders>
            <w:hideMark/>
          </w:tcPr>
          <w:p w14:paraId="4202F348" w14:textId="77777777" w:rsidR="00D53DE6" w:rsidRPr="00903582" w:rsidRDefault="00D53DE6" w:rsidP="00AB0C9C">
            <w:pPr>
              <w:jc w:val="center"/>
              <w:rPr>
                <w:b/>
                <w:bCs/>
                <w:sz w:val="20"/>
                <w:szCs w:val="20"/>
                <w:lang w:eastAsia="en-CA"/>
              </w:rPr>
            </w:pPr>
            <w:r w:rsidRPr="00903582">
              <w:rPr>
                <w:b/>
                <w:bCs/>
                <w:sz w:val="20"/>
                <w:szCs w:val="20"/>
                <w:lang w:eastAsia="en-CA"/>
              </w:rPr>
              <w:t xml:space="preserve">Control </w:t>
            </w:r>
            <w:r>
              <w:rPr>
                <w:b/>
                <w:bCs/>
                <w:sz w:val="20"/>
                <w:szCs w:val="20"/>
                <w:lang w:eastAsia="en-CA"/>
              </w:rPr>
              <w:t xml:space="preserve">measures </w:t>
            </w:r>
            <w:r w:rsidRPr="00903582">
              <w:rPr>
                <w:b/>
                <w:bCs/>
                <w:sz w:val="20"/>
                <w:szCs w:val="20"/>
                <w:lang w:eastAsia="en-CA"/>
              </w:rPr>
              <w:t>addressed by HPMPs</w:t>
            </w:r>
          </w:p>
        </w:tc>
      </w:tr>
      <w:tr w:rsidR="00D53DE6" w:rsidRPr="00903582" w14:paraId="02169DFD" w14:textId="77777777" w:rsidTr="00AB0C9C">
        <w:trPr>
          <w:trHeight w:val="75"/>
        </w:trPr>
        <w:tc>
          <w:tcPr>
            <w:tcW w:w="1986" w:type="dxa"/>
            <w:tcBorders>
              <w:top w:val="nil"/>
              <w:left w:val="single" w:sz="4" w:space="0" w:color="auto"/>
              <w:bottom w:val="single" w:sz="4" w:space="0" w:color="auto"/>
              <w:right w:val="single" w:sz="4" w:space="0" w:color="auto"/>
            </w:tcBorders>
            <w:hideMark/>
          </w:tcPr>
          <w:p w14:paraId="40AAED3A" w14:textId="77777777" w:rsidR="00D53DE6" w:rsidRPr="00903582" w:rsidRDefault="00D53DE6" w:rsidP="00AB0C9C">
            <w:pPr>
              <w:jc w:val="left"/>
              <w:rPr>
                <w:sz w:val="20"/>
                <w:szCs w:val="20"/>
                <w:lang w:eastAsia="en-CA"/>
              </w:rPr>
            </w:pPr>
            <w:r w:rsidRPr="00903582">
              <w:rPr>
                <w:sz w:val="20"/>
                <w:szCs w:val="20"/>
                <w:lang w:eastAsia="en-CA"/>
              </w:rPr>
              <w:t>Afghanistan</w:t>
            </w:r>
          </w:p>
        </w:tc>
        <w:tc>
          <w:tcPr>
            <w:tcW w:w="705" w:type="dxa"/>
            <w:tcBorders>
              <w:top w:val="nil"/>
              <w:left w:val="nil"/>
              <w:bottom w:val="single" w:sz="4" w:space="0" w:color="auto"/>
              <w:right w:val="single" w:sz="4" w:space="0" w:color="auto"/>
            </w:tcBorders>
            <w:hideMark/>
          </w:tcPr>
          <w:p w14:paraId="785BA39B"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EA073D5"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C889C68" w14:textId="77777777" w:rsidR="00D53DE6" w:rsidRPr="00903582" w:rsidRDefault="00D53DE6" w:rsidP="00AB0C9C">
            <w:pPr>
              <w:jc w:val="right"/>
              <w:rPr>
                <w:sz w:val="20"/>
                <w:szCs w:val="20"/>
                <w:lang w:eastAsia="en-CA"/>
              </w:rPr>
            </w:pPr>
            <w:r w:rsidRPr="00903582">
              <w:rPr>
                <w:sz w:val="20"/>
                <w:szCs w:val="20"/>
                <w:lang w:eastAsia="en-CA"/>
              </w:rPr>
              <w:t>23.6</w:t>
            </w:r>
          </w:p>
        </w:tc>
        <w:tc>
          <w:tcPr>
            <w:tcW w:w="1187" w:type="dxa"/>
            <w:tcBorders>
              <w:top w:val="nil"/>
              <w:left w:val="nil"/>
              <w:bottom w:val="single" w:sz="4" w:space="0" w:color="auto"/>
              <w:right w:val="single" w:sz="4" w:space="0" w:color="auto"/>
            </w:tcBorders>
            <w:hideMark/>
          </w:tcPr>
          <w:p w14:paraId="3FE4F628" w14:textId="77777777" w:rsidR="00D53DE6" w:rsidRPr="00903582" w:rsidRDefault="00D53DE6" w:rsidP="00AB0C9C">
            <w:pPr>
              <w:jc w:val="right"/>
              <w:rPr>
                <w:sz w:val="20"/>
                <w:szCs w:val="20"/>
                <w:lang w:eastAsia="en-CA"/>
              </w:rPr>
            </w:pPr>
            <w:r w:rsidRPr="00903582">
              <w:rPr>
                <w:sz w:val="20"/>
                <w:szCs w:val="20"/>
                <w:lang w:eastAsia="en-CA"/>
              </w:rPr>
              <w:t>10.6</w:t>
            </w:r>
          </w:p>
        </w:tc>
        <w:tc>
          <w:tcPr>
            <w:tcW w:w="669" w:type="dxa"/>
            <w:tcBorders>
              <w:top w:val="nil"/>
              <w:left w:val="nil"/>
              <w:bottom w:val="single" w:sz="4" w:space="0" w:color="auto"/>
              <w:right w:val="single" w:sz="4" w:space="0" w:color="auto"/>
            </w:tcBorders>
            <w:hideMark/>
          </w:tcPr>
          <w:p w14:paraId="4DC43519"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B35CE61"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A3B5852"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1B83003" w14:textId="77777777" w:rsidR="00D53DE6" w:rsidRPr="00903582" w:rsidRDefault="00D53DE6" w:rsidP="00AB0C9C">
            <w:pPr>
              <w:jc w:val="left"/>
              <w:rPr>
                <w:sz w:val="20"/>
                <w:szCs w:val="20"/>
                <w:lang w:eastAsia="en-CA"/>
              </w:rPr>
            </w:pPr>
            <w:r w:rsidRPr="00903582">
              <w:rPr>
                <w:sz w:val="20"/>
                <w:szCs w:val="20"/>
                <w:lang w:eastAsia="en-CA"/>
              </w:rPr>
              <w:t>35% by 2020 and 67.5% by 2025</w:t>
            </w:r>
          </w:p>
        </w:tc>
      </w:tr>
      <w:tr w:rsidR="00D53DE6" w:rsidRPr="00903582" w14:paraId="58BC08FE" w14:textId="77777777" w:rsidTr="00AB0C9C">
        <w:trPr>
          <w:trHeight w:val="166"/>
        </w:trPr>
        <w:tc>
          <w:tcPr>
            <w:tcW w:w="1986" w:type="dxa"/>
            <w:tcBorders>
              <w:top w:val="nil"/>
              <w:left w:val="single" w:sz="4" w:space="0" w:color="auto"/>
              <w:bottom w:val="single" w:sz="4" w:space="0" w:color="auto"/>
              <w:right w:val="single" w:sz="4" w:space="0" w:color="auto"/>
            </w:tcBorders>
            <w:hideMark/>
          </w:tcPr>
          <w:p w14:paraId="38B79D8C" w14:textId="77777777" w:rsidR="00D53DE6" w:rsidRPr="00903582" w:rsidRDefault="00D53DE6" w:rsidP="00AB0C9C">
            <w:pPr>
              <w:jc w:val="left"/>
              <w:rPr>
                <w:sz w:val="20"/>
                <w:szCs w:val="20"/>
                <w:lang w:eastAsia="en-CA"/>
              </w:rPr>
            </w:pPr>
            <w:r w:rsidRPr="00903582">
              <w:rPr>
                <w:sz w:val="20"/>
                <w:szCs w:val="20"/>
                <w:lang w:eastAsia="en-CA"/>
              </w:rPr>
              <w:t>Albania</w:t>
            </w:r>
          </w:p>
        </w:tc>
        <w:tc>
          <w:tcPr>
            <w:tcW w:w="705" w:type="dxa"/>
            <w:tcBorders>
              <w:top w:val="nil"/>
              <w:left w:val="nil"/>
              <w:bottom w:val="single" w:sz="4" w:space="0" w:color="auto"/>
              <w:right w:val="single" w:sz="4" w:space="0" w:color="auto"/>
            </w:tcBorders>
            <w:hideMark/>
          </w:tcPr>
          <w:p w14:paraId="7723C4E5" w14:textId="77777777" w:rsidR="00D53DE6" w:rsidRPr="00903582" w:rsidRDefault="00D53DE6" w:rsidP="00AB0C9C">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32458F83"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19F540E" w14:textId="77777777" w:rsidR="00D53DE6" w:rsidRPr="00903582" w:rsidRDefault="00D53DE6" w:rsidP="00AB0C9C">
            <w:pPr>
              <w:jc w:val="right"/>
              <w:rPr>
                <w:sz w:val="20"/>
                <w:szCs w:val="20"/>
                <w:lang w:eastAsia="en-CA"/>
              </w:rPr>
            </w:pPr>
            <w:r w:rsidRPr="00903582">
              <w:rPr>
                <w:sz w:val="20"/>
                <w:szCs w:val="20"/>
                <w:lang w:eastAsia="en-CA"/>
              </w:rPr>
              <w:t>6.0</w:t>
            </w:r>
          </w:p>
        </w:tc>
        <w:tc>
          <w:tcPr>
            <w:tcW w:w="1187" w:type="dxa"/>
            <w:tcBorders>
              <w:top w:val="nil"/>
              <w:left w:val="nil"/>
              <w:bottom w:val="single" w:sz="4" w:space="0" w:color="auto"/>
              <w:right w:val="single" w:sz="4" w:space="0" w:color="auto"/>
            </w:tcBorders>
            <w:hideMark/>
          </w:tcPr>
          <w:p w14:paraId="48687128" w14:textId="77777777" w:rsidR="00D53DE6" w:rsidRPr="00903582" w:rsidRDefault="00D53DE6" w:rsidP="00AB0C9C">
            <w:pPr>
              <w:jc w:val="right"/>
              <w:rPr>
                <w:sz w:val="20"/>
                <w:szCs w:val="20"/>
                <w:lang w:eastAsia="en-CA"/>
              </w:rPr>
            </w:pPr>
            <w:r w:rsidRPr="00903582">
              <w:rPr>
                <w:sz w:val="20"/>
                <w:szCs w:val="20"/>
                <w:lang w:eastAsia="en-CA"/>
              </w:rPr>
              <w:t>2.5</w:t>
            </w:r>
          </w:p>
        </w:tc>
        <w:tc>
          <w:tcPr>
            <w:tcW w:w="669" w:type="dxa"/>
            <w:tcBorders>
              <w:top w:val="nil"/>
              <w:left w:val="nil"/>
              <w:bottom w:val="single" w:sz="4" w:space="0" w:color="auto"/>
              <w:right w:val="single" w:sz="4" w:space="0" w:color="auto"/>
            </w:tcBorders>
            <w:hideMark/>
          </w:tcPr>
          <w:p w14:paraId="69C9DDBA"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04C0C61"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083969F"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335F9C6" w14:textId="77777777" w:rsidR="00D53DE6" w:rsidRPr="00903582" w:rsidRDefault="00D53DE6" w:rsidP="00AB0C9C">
            <w:pPr>
              <w:jc w:val="left"/>
              <w:rPr>
                <w:sz w:val="20"/>
                <w:szCs w:val="20"/>
                <w:lang w:eastAsia="en-CA"/>
              </w:rPr>
            </w:pPr>
            <w:r w:rsidRPr="00903582">
              <w:rPr>
                <w:sz w:val="20"/>
                <w:szCs w:val="20"/>
                <w:lang w:eastAsia="en-CA"/>
              </w:rPr>
              <w:t>35% by 2020 and 67.5% by 2025</w:t>
            </w:r>
          </w:p>
        </w:tc>
      </w:tr>
      <w:tr w:rsidR="00D53DE6" w:rsidRPr="00903582" w14:paraId="41BBDA81" w14:textId="77777777" w:rsidTr="00AB0C9C">
        <w:trPr>
          <w:trHeight w:val="258"/>
        </w:trPr>
        <w:tc>
          <w:tcPr>
            <w:tcW w:w="1986" w:type="dxa"/>
            <w:tcBorders>
              <w:top w:val="nil"/>
              <w:left w:val="single" w:sz="4" w:space="0" w:color="auto"/>
              <w:bottom w:val="single" w:sz="4" w:space="0" w:color="auto"/>
              <w:right w:val="single" w:sz="4" w:space="0" w:color="auto"/>
            </w:tcBorders>
            <w:hideMark/>
          </w:tcPr>
          <w:p w14:paraId="40B1D230" w14:textId="77777777" w:rsidR="00D53DE6" w:rsidRPr="00903582" w:rsidRDefault="00D53DE6" w:rsidP="00AB0C9C">
            <w:pPr>
              <w:jc w:val="left"/>
              <w:rPr>
                <w:sz w:val="20"/>
                <w:szCs w:val="20"/>
                <w:lang w:eastAsia="en-CA"/>
              </w:rPr>
            </w:pPr>
            <w:r w:rsidRPr="00903582">
              <w:rPr>
                <w:sz w:val="20"/>
                <w:szCs w:val="20"/>
                <w:lang w:eastAsia="en-CA"/>
              </w:rPr>
              <w:t>Algeria</w:t>
            </w:r>
          </w:p>
        </w:tc>
        <w:tc>
          <w:tcPr>
            <w:tcW w:w="705" w:type="dxa"/>
            <w:tcBorders>
              <w:top w:val="nil"/>
              <w:left w:val="nil"/>
              <w:bottom w:val="single" w:sz="4" w:space="0" w:color="auto"/>
              <w:right w:val="single" w:sz="4" w:space="0" w:color="auto"/>
            </w:tcBorders>
            <w:hideMark/>
          </w:tcPr>
          <w:p w14:paraId="00D95415"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C7B5889"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3004E60" w14:textId="77777777" w:rsidR="00D53DE6" w:rsidRPr="00903582" w:rsidRDefault="00D53DE6" w:rsidP="00AB0C9C">
            <w:pPr>
              <w:jc w:val="right"/>
              <w:rPr>
                <w:sz w:val="20"/>
                <w:szCs w:val="20"/>
                <w:lang w:eastAsia="en-CA"/>
              </w:rPr>
            </w:pPr>
            <w:r w:rsidRPr="00903582">
              <w:rPr>
                <w:sz w:val="20"/>
                <w:szCs w:val="20"/>
                <w:lang w:eastAsia="en-CA"/>
              </w:rPr>
              <w:t>62.1</w:t>
            </w:r>
          </w:p>
        </w:tc>
        <w:tc>
          <w:tcPr>
            <w:tcW w:w="1187" w:type="dxa"/>
            <w:tcBorders>
              <w:top w:val="nil"/>
              <w:left w:val="nil"/>
              <w:bottom w:val="single" w:sz="4" w:space="0" w:color="auto"/>
              <w:right w:val="single" w:sz="4" w:space="0" w:color="auto"/>
            </w:tcBorders>
            <w:hideMark/>
          </w:tcPr>
          <w:p w14:paraId="0DCB663F" w14:textId="77777777" w:rsidR="00D53DE6" w:rsidRPr="00903582" w:rsidRDefault="00D53DE6" w:rsidP="00AB0C9C">
            <w:pPr>
              <w:jc w:val="right"/>
              <w:rPr>
                <w:sz w:val="20"/>
                <w:szCs w:val="20"/>
                <w:lang w:eastAsia="en-CA"/>
              </w:rPr>
            </w:pPr>
            <w:r w:rsidRPr="00903582">
              <w:rPr>
                <w:sz w:val="20"/>
                <w:szCs w:val="20"/>
                <w:lang w:eastAsia="en-CA"/>
              </w:rPr>
              <w:t>39.7</w:t>
            </w:r>
          </w:p>
        </w:tc>
        <w:tc>
          <w:tcPr>
            <w:tcW w:w="669" w:type="dxa"/>
            <w:tcBorders>
              <w:top w:val="nil"/>
              <w:left w:val="nil"/>
              <w:bottom w:val="single" w:sz="4" w:space="0" w:color="auto"/>
              <w:right w:val="single" w:sz="4" w:space="0" w:color="auto"/>
            </w:tcBorders>
            <w:hideMark/>
          </w:tcPr>
          <w:p w14:paraId="4F1E44E8"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7465B73"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12F20CC"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809F9AA" w14:textId="77777777" w:rsidR="00D53DE6" w:rsidRPr="00903582" w:rsidRDefault="00D53DE6" w:rsidP="00AB0C9C">
            <w:pPr>
              <w:jc w:val="left"/>
              <w:rPr>
                <w:sz w:val="20"/>
                <w:szCs w:val="20"/>
                <w:lang w:eastAsia="en-CA"/>
              </w:rPr>
            </w:pPr>
            <w:r w:rsidRPr="00903582">
              <w:rPr>
                <w:sz w:val="20"/>
                <w:szCs w:val="20"/>
                <w:lang w:eastAsia="en-CA"/>
              </w:rPr>
              <w:t>20% by 2017 and 100% by 2030</w:t>
            </w:r>
          </w:p>
        </w:tc>
      </w:tr>
      <w:tr w:rsidR="00D53DE6" w:rsidRPr="00903582" w14:paraId="24D9E50F" w14:textId="77777777" w:rsidTr="00AB0C9C">
        <w:trPr>
          <w:trHeight w:val="66"/>
        </w:trPr>
        <w:tc>
          <w:tcPr>
            <w:tcW w:w="1986" w:type="dxa"/>
            <w:tcBorders>
              <w:top w:val="nil"/>
              <w:left w:val="single" w:sz="4" w:space="0" w:color="auto"/>
              <w:bottom w:val="single" w:sz="4" w:space="0" w:color="auto"/>
              <w:right w:val="single" w:sz="4" w:space="0" w:color="auto"/>
            </w:tcBorders>
            <w:hideMark/>
          </w:tcPr>
          <w:p w14:paraId="5EBA6858" w14:textId="77777777" w:rsidR="00D53DE6" w:rsidRPr="00903582" w:rsidRDefault="00D53DE6" w:rsidP="00AB0C9C">
            <w:pPr>
              <w:jc w:val="left"/>
              <w:rPr>
                <w:sz w:val="20"/>
                <w:szCs w:val="20"/>
                <w:lang w:eastAsia="en-CA"/>
              </w:rPr>
            </w:pPr>
            <w:r w:rsidRPr="00903582">
              <w:rPr>
                <w:sz w:val="20"/>
                <w:szCs w:val="20"/>
                <w:lang w:eastAsia="en-CA"/>
              </w:rPr>
              <w:t>Angola</w:t>
            </w:r>
          </w:p>
        </w:tc>
        <w:tc>
          <w:tcPr>
            <w:tcW w:w="705" w:type="dxa"/>
            <w:tcBorders>
              <w:top w:val="nil"/>
              <w:left w:val="nil"/>
              <w:bottom w:val="single" w:sz="4" w:space="0" w:color="auto"/>
              <w:right w:val="single" w:sz="4" w:space="0" w:color="auto"/>
            </w:tcBorders>
            <w:hideMark/>
          </w:tcPr>
          <w:p w14:paraId="3041DDDF"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9E98F0C"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021B3CC" w14:textId="77777777" w:rsidR="00D53DE6" w:rsidRPr="00903582" w:rsidRDefault="00D53DE6" w:rsidP="00AB0C9C">
            <w:pPr>
              <w:jc w:val="right"/>
              <w:rPr>
                <w:sz w:val="20"/>
                <w:szCs w:val="20"/>
                <w:lang w:eastAsia="en-CA"/>
              </w:rPr>
            </w:pPr>
            <w:r w:rsidRPr="00903582">
              <w:rPr>
                <w:sz w:val="20"/>
                <w:szCs w:val="20"/>
                <w:lang w:eastAsia="en-CA"/>
              </w:rPr>
              <w:t>16.0</w:t>
            </w:r>
          </w:p>
        </w:tc>
        <w:tc>
          <w:tcPr>
            <w:tcW w:w="1187" w:type="dxa"/>
            <w:tcBorders>
              <w:top w:val="nil"/>
              <w:left w:val="nil"/>
              <w:bottom w:val="single" w:sz="4" w:space="0" w:color="auto"/>
              <w:right w:val="single" w:sz="4" w:space="0" w:color="auto"/>
            </w:tcBorders>
            <w:hideMark/>
          </w:tcPr>
          <w:p w14:paraId="67FB7D49" w14:textId="77777777" w:rsidR="00D53DE6" w:rsidRPr="00903582" w:rsidRDefault="00D53DE6" w:rsidP="00AB0C9C">
            <w:pPr>
              <w:jc w:val="right"/>
              <w:rPr>
                <w:sz w:val="20"/>
                <w:szCs w:val="20"/>
                <w:lang w:eastAsia="en-CA"/>
              </w:rPr>
            </w:pPr>
            <w:r w:rsidRPr="00903582">
              <w:rPr>
                <w:sz w:val="20"/>
                <w:szCs w:val="20"/>
                <w:lang w:eastAsia="en-CA"/>
              </w:rPr>
              <w:t>2.8</w:t>
            </w:r>
          </w:p>
        </w:tc>
        <w:tc>
          <w:tcPr>
            <w:tcW w:w="669" w:type="dxa"/>
            <w:tcBorders>
              <w:top w:val="nil"/>
              <w:left w:val="nil"/>
              <w:bottom w:val="single" w:sz="4" w:space="0" w:color="auto"/>
              <w:right w:val="single" w:sz="4" w:space="0" w:color="auto"/>
            </w:tcBorders>
            <w:hideMark/>
          </w:tcPr>
          <w:p w14:paraId="3602541A"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2614995"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9508E54"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2710501" w14:textId="77777777" w:rsidR="00D53DE6" w:rsidRPr="00903582" w:rsidRDefault="00D53DE6" w:rsidP="00AB0C9C">
            <w:pPr>
              <w:jc w:val="left"/>
              <w:rPr>
                <w:sz w:val="20"/>
                <w:szCs w:val="20"/>
                <w:lang w:eastAsia="en-CA"/>
              </w:rPr>
            </w:pPr>
            <w:r w:rsidRPr="00903582">
              <w:rPr>
                <w:sz w:val="20"/>
                <w:szCs w:val="20"/>
                <w:lang w:eastAsia="en-CA"/>
              </w:rPr>
              <w:t>10% by 2015 and 67.5% by 2025</w:t>
            </w:r>
          </w:p>
        </w:tc>
      </w:tr>
      <w:tr w:rsidR="00D53DE6" w:rsidRPr="00903582" w14:paraId="2577DE13" w14:textId="77777777" w:rsidTr="00AB0C9C">
        <w:trPr>
          <w:trHeight w:val="173"/>
        </w:trPr>
        <w:tc>
          <w:tcPr>
            <w:tcW w:w="1986" w:type="dxa"/>
            <w:tcBorders>
              <w:top w:val="nil"/>
              <w:left w:val="single" w:sz="4" w:space="0" w:color="auto"/>
              <w:bottom w:val="single" w:sz="4" w:space="0" w:color="auto"/>
              <w:right w:val="single" w:sz="4" w:space="0" w:color="auto"/>
            </w:tcBorders>
            <w:hideMark/>
          </w:tcPr>
          <w:p w14:paraId="5635474A" w14:textId="77777777" w:rsidR="00D53DE6" w:rsidRPr="00903582" w:rsidRDefault="00D53DE6" w:rsidP="00AB0C9C">
            <w:pPr>
              <w:jc w:val="left"/>
              <w:rPr>
                <w:sz w:val="20"/>
                <w:szCs w:val="20"/>
                <w:lang w:eastAsia="en-CA"/>
              </w:rPr>
            </w:pPr>
            <w:r w:rsidRPr="00903582">
              <w:rPr>
                <w:sz w:val="20"/>
                <w:szCs w:val="20"/>
                <w:lang w:eastAsia="en-CA"/>
              </w:rPr>
              <w:t>Antigua and Barbuda</w:t>
            </w:r>
          </w:p>
        </w:tc>
        <w:tc>
          <w:tcPr>
            <w:tcW w:w="705" w:type="dxa"/>
            <w:tcBorders>
              <w:top w:val="nil"/>
              <w:left w:val="nil"/>
              <w:bottom w:val="single" w:sz="4" w:space="0" w:color="auto"/>
              <w:right w:val="single" w:sz="4" w:space="0" w:color="auto"/>
            </w:tcBorders>
            <w:hideMark/>
          </w:tcPr>
          <w:p w14:paraId="54FCCFBA"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1B9F75A"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652F6EF" w14:textId="77777777" w:rsidR="00D53DE6" w:rsidRPr="00903582" w:rsidRDefault="00D53DE6" w:rsidP="00AB0C9C">
            <w:pPr>
              <w:jc w:val="right"/>
              <w:rPr>
                <w:sz w:val="20"/>
                <w:szCs w:val="20"/>
                <w:lang w:eastAsia="en-CA"/>
              </w:rPr>
            </w:pPr>
            <w:r w:rsidRPr="00903582">
              <w:rPr>
                <w:sz w:val="20"/>
                <w:szCs w:val="20"/>
                <w:lang w:eastAsia="en-CA"/>
              </w:rPr>
              <w:t>0.3</w:t>
            </w:r>
          </w:p>
        </w:tc>
        <w:tc>
          <w:tcPr>
            <w:tcW w:w="1187" w:type="dxa"/>
            <w:tcBorders>
              <w:top w:val="nil"/>
              <w:left w:val="nil"/>
              <w:bottom w:val="single" w:sz="4" w:space="0" w:color="auto"/>
              <w:right w:val="single" w:sz="4" w:space="0" w:color="auto"/>
            </w:tcBorders>
            <w:hideMark/>
          </w:tcPr>
          <w:p w14:paraId="47D8145B"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4791B642"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C09DB97"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13A12FC"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BF7334E" w14:textId="77777777" w:rsidR="00D53DE6" w:rsidRPr="00903582" w:rsidRDefault="00D53DE6" w:rsidP="00AB0C9C">
            <w:pPr>
              <w:jc w:val="left"/>
              <w:rPr>
                <w:sz w:val="20"/>
                <w:szCs w:val="20"/>
                <w:lang w:eastAsia="en-CA"/>
              </w:rPr>
            </w:pPr>
            <w:r w:rsidRPr="00903582">
              <w:rPr>
                <w:sz w:val="20"/>
                <w:szCs w:val="20"/>
                <w:lang w:eastAsia="en-CA"/>
              </w:rPr>
              <w:t>100% by 2030</w:t>
            </w:r>
          </w:p>
        </w:tc>
      </w:tr>
      <w:tr w:rsidR="00D53DE6" w:rsidRPr="00903582" w14:paraId="4297FEEE"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028F5539" w14:textId="77777777" w:rsidR="00D53DE6" w:rsidRPr="00903582" w:rsidRDefault="00D53DE6" w:rsidP="00AB0C9C">
            <w:pPr>
              <w:jc w:val="left"/>
              <w:rPr>
                <w:sz w:val="20"/>
                <w:szCs w:val="20"/>
                <w:lang w:eastAsia="en-CA"/>
              </w:rPr>
            </w:pPr>
            <w:r w:rsidRPr="00903582">
              <w:rPr>
                <w:sz w:val="20"/>
                <w:szCs w:val="20"/>
                <w:lang w:eastAsia="en-CA"/>
              </w:rPr>
              <w:t>Argentina</w:t>
            </w:r>
          </w:p>
        </w:tc>
        <w:tc>
          <w:tcPr>
            <w:tcW w:w="705" w:type="dxa"/>
            <w:tcBorders>
              <w:top w:val="nil"/>
              <w:left w:val="nil"/>
              <w:bottom w:val="single" w:sz="4" w:space="0" w:color="auto"/>
              <w:right w:val="single" w:sz="4" w:space="0" w:color="auto"/>
            </w:tcBorders>
            <w:hideMark/>
          </w:tcPr>
          <w:p w14:paraId="4FC528C6"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9BA0F32"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1E5C4C9" w14:textId="77777777" w:rsidR="00D53DE6" w:rsidRPr="00903582" w:rsidRDefault="00D53DE6" w:rsidP="00AB0C9C">
            <w:pPr>
              <w:jc w:val="right"/>
              <w:rPr>
                <w:sz w:val="20"/>
                <w:szCs w:val="20"/>
                <w:lang w:eastAsia="en-CA"/>
              </w:rPr>
            </w:pPr>
            <w:r w:rsidRPr="00903582">
              <w:rPr>
                <w:sz w:val="20"/>
                <w:szCs w:val="20"/>
                <w:lang w:eastAsia="en-CA"/>
              </w:rPr>
              <w:t>400.7</w:t>
            </w:r>
          </w:p>
        </w:tc>
        <w:tc>
          <w:tcPr>
            <w:tcW w:w="1187" w:type="dxa"/>
            <w:tcBorders>
              <w:top w:val="nil"/>
              <w:left w:val="nil"/>
              <w:bottom w:val="single" w:sz="4" w:space="0" w:color="auto"/>
              <w:right w:val="single" w:sz="4" w:space="0" w:color="auto"/>
            </w:tcBorders>
            <w:hideMark/>
          </w:tcPr>
          <w:p w14:paraId="76BB21C4" w14:textId="77777777" w:rsidR="00D53DE6" w:rsidRPr="00903582" w:rsidRDefault="00D53DE6" w:rsidP="00AB0C9C">
            <w:pPr>
              <w:jc w:val="right"/>
              <w:rPr>
                <w:sz w:val="20"/>
                <w:szCs w:val="20"/>
                <w:lang w:eastAsia="en-CA"/>
              </w:rPr>
            </w:pPr>
            <w:r w:rsidRPr="00903582">
              <w:rPr>
                <w:sz w:val="20"/>
                <w:szCs w:val="20"/>
                <w:lang w:eastAsia="en-CA"/>
              </w:rPr>
              <w:t>158.5</w:t>
            </w:r>
          </w:p>
        </w:tc>
        <w:tc>
          <w:tcPr>
            <w:tcW w:w="669" w:type="dxa"/>
            <w:tcBorders>
              <w:top w:val="nil"/>
              <w:left w:val="nil"/>
              <w:bottom w:val="single" w:sz="4" w:space="0" w:color="auto"/>
              <w:right w:val="single" w:sz="4" w:space="0" w:color="auto"/>
            </w:tcBorders>
            <w:hideMark/>
          </w:tcPr>
          <w:p w14:paraId="040B58BD"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257F9F1"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41C5DA1"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F40C37B" w14:textId="77777777" w:rsidR="00D53DE6" w:rsidRPr="00903582" w:rsidRDefault="00D53DE6" w:rsidP="00AB0C9C">
            <w:pPr>
              <w:jc w:val="left"/>
              <w:rPr>
                <w:sz w:val="20"/>
                <w:szCs w:val="20"/>
                <w:lang w:eastAsia="en-CA"/>
              </w:rPr>
            </w:pPr>
            <w:r w:rsidRPr="00903582">
              <w:rPr>
                <w:sz w:val="20"/>
                <w:szCs w:val="20"/>
                <w:lang w:eastAsia="en-CA"/>
              </w:rPr>
              <w:t>17.5% by 2017 and 50% by 2024</w:t>
            </w:r>
          </w:p>
        </w:tc>
      </w:tr>
      <w:tr w:rsidR="00D53DE6" w:rsidRPr="00903582" w14:paraId="78442D33" w14:textId="77777777" w:rsidTr="00AB0C9C">
        <w:trPr>
          <w:trHeight w:val="229"/>
        </w:trPr>
        <w:tc>
          <w:tcPr>
            <w:tcW w:w="1986" w:type="dxa"/>
            <w:tcBorders>
              <w:top w:val="nil"/>
              <w:left w:val="single" w:sz="4" w:space="0" w:color="auto"/>
              <w:bottom w:val="single" w:sz="4" w:space="0" w:color="auto"/>
              <w:right w:val="single" w:sz="4" w:space="0" w:color="auto"/>
            </w:tcBorders>
            <w:hideMark/>
          </w:tcPr>
          <w:p w14:paraId="5C1BC19B" w14:textId="77777777" w:rsidR="00D53DE6" w:rsidRPr="00903582" w:rsidRDefault="00D53DE6" w:rsidP="00AB0C9C">
            <w:pPr>
              <w:jc w:val="left"/>
              <w:rPr>
                <w:sz w:val="20"/>
                <w:szCs w:val="20"/>
                <w:lang w:eastAsia="en-CA"/>
              </w:rPr>
            </w:pPr>
            <w:r w:rsidRPr="00903582">
              <w:rPr>
                <w:sz w:val="20"/>
                <w:szCs w:val="20"/>
                <w:lang w:eastAsia="en-CA"/>
              </w:rPr>
              <w:t>Armenia</w:t>
            </w:r>
          </w:p>
        </w:tc>
        <w:tc>
          <w:tcPr>
            <w:tcW w:w="705" w:type="dxa"/>
            <w:tcBorders>
              <w:top w:val="nil"/>
              <w:left w:val="nil"/>
              <w:bottom w:val="single" w:sz="4" w:space="0" w:color="auto"/>
              <w:right w:val="single" w:sz="4" w:space="0" w:color="auto"/>
            </w:tcBorders>
            <w:hideMark/>
          </w:tcPr>
          <w:p w14:paraId="2FDF4CA6"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48C4104" w14:textId="77777777" w:rsidR="00D53DE6" w:rsidRPr="00903582" w:rsidRDefault="00D53DE6" w:rsidP="00AB0C9C">
            <w:pPr>
              <w:jc w:val="center"/>
              <w:rPr>
                <w:sz w:val="20"/>
                <w:szCs w:val="20"/>
                <w:lang w:eastAsia="en-CA"/>
              </w:rPr>
            </w:pPr>
            <w:r w:rsidRPr="00903582">
              <w:rPr>
                <w:sz w:val="20"/>
                <w:szCs w:val="20"/>
                <w:lang w:eastAsia="en-CA"/>
              </w:rPr>
              <w:t>2023</w:t>
            </w:r>
          </w:p>
        </w:tc>
        <w:tc>
          <w:tcPr>
            <w:tcW w:w="937" w:type="dxa"/>
            <w:tcBorders>
              <w:top w:val="nil"/>
              <w:left w:val="nil"/>
              <w:bottom w:val="single" w:sz="4" w:space="0" w:color="auto"/>
              <w:right w:val="single" w:sz="4" w:space="0" w:color="auto"/>
            </w:tcBorders>
            <w:hideMark/>
          </w:tcPr>
          <w:p w14:paraId="33A6FF96" w14:textId="77777777" w:rsidR="00D53DE6" w:rsidRPr="00903582" w:rsidRDefault="00D53DE6" w:rsidP="00AB0C9C">
            <w:pPr>
              <w:jc w:val="right"/>
              <w:rPr>
                <w:sz w:val="20"/>
                <w:szCs w:val="20"/>
                <w:lang w:eastAsia="en-CA"/>
              </w:rPr>
            </w:pPr>
            <w:r w:rsidRPr="00903582">
              <w:rPr>
                <w:sz w:val="20"/>
                <w:szCs w:val="20"/>
                <w:lang w:eastAsia="en-CA"/>
              </w:rPr>
              <w:t>7.0</w:t>
            </w:r>
          </w:p>
        </w:tc>
        <w:tc>
          <w:tcPr>
            <w:tcW w:w="1187" w:type="dxa"/>
            <w:tcBorders>
              <w:top w:val="nil"/>
              <w:left w:val="nil"/>
              <w:bottom w:val="single" w:sz="4" w:space="0" w:color="auto"/>
              <w:right w:val="single" w:sz="4" w:space="0" w:color="auto"/>
            </w:tcBorders>
            <w:hideMark/>
          </w:tcPr>
          <w:p w14:paraId="28A7DBC2" w14:textId="77777777" w:rsidR="00D53DE6" w:rsidRPr="00903582" w:rsidRDefault="00D53DE6" w:rsidP="00AB0C9C">
            <w:pPr>
              <w:jc w:val="right"/>
              <w:rPr>
                <w:sz w:val="20"/>
                <w:szCs w:val="20"/>
                <w:lang w:eastAsia="en-CA"/>
              </w:rPr>
            </w:pPr>
            <w:r w:rsidRPr="00903582">
              <w:rPr>
                <w:sz w:val="20"/>
                <w:szCs w:val="20"/>
                <w:lang w:eastAsia="en-CA"/>
              </w:rPr>
              <w:t>2.3</w:t>
            </w:r>
          </w:p>
        </w:tc>
        <w:tc>
          <w:tcPr>
            <w:tcW w:w="669" w:type="dxa"/>
            <w:tcBorders>
              <w:top w:val="nil"/>
              <w:left w:val="nil"/>
              <w:bottom w:val="single" w:sz="4" w:space="0" w:color="auto"/>
              <w:right w:val="single" w:sz="4" w:space="0" w:color="auto"/>
            </w:tcBorders>
            <w:hideMark/>
          </w:tcPr>
          <w:p w14:paraId="4AA67924"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F8247D8"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40B2DA4"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BE2D64D" w14:textId="77777777" w:rsidR="00D53DE6" w:rsidRPr="00903582" w:rsidRDefault="00D53DE6" w:rsidP="00AB0C9C">
            <w:pPr>
              <w:jc w:val="left"/>
              <w:rPr>
                <w:sz w:val="20"/>
                <w:szCs w:val="20"/>
                <w:lang w:eastAsia="en-CA"/>
              </w:rPr>
            </w:pPr>
            <w:r w:rsidRPr="00903582">
              <w:rPr>
                <w:sz w:val="20"/>
                <w:szCs w:val="20"/>
                <w:lang w:eastAsia="en-CA"/>
              </w:rPr>
              <w:t>10% by 2015, 66.6% by 2020 and 100% by 2030</w:t>
            </w:r>
          </w:p>
        </w:tc>
      </w:tr>
      <w:tr w:rsidR="00D53DE6" w:rsidRPr="00903582" w14:paraId="598FD127"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6A86E6A6" w14:textId="77777777" w:rsidR="00D53DE6" w:rsidRPr="00903582" w:rsidRDefault="00D53DE6" w:rsidP="00AB0C9C">
            <w:pPr>
              <w:jc w:val="left"/>
              <w:rPr>
                <w:sz w:val="20"/>
                <w:szCs w:val="20"/>
                <w:lang w:eastAsia="en-CA"/>
              </w:rPr>
            </w:pPr>
            <w:r w:rsidRPr="00903582">
              <w:rPr>
                <w:sz w:val="20"/>
                <w:szCs w:val="20"/>
                <w:lang w:eastAsia="en-CA"/>
              </w:rPr>
              <w:t>Bahamas (the)</w:t>
            </w:r>
          </w:p>
        </w:tc>
        <w:tc>
          <w:tcPr>
            <w:tcW w:w="705" w:type="dxa"/>
            <w:tcBorders>
              <w:top w:val="nil"/>
              <w:left w:val="nil"/>
              <w:bottom w:val="single" w:sz="4" w:space="0" w:color="auto"/>
              <w:right w:val="single" w:sz="4" w:space="0" w:color="auto"/>
            </w:tcBorders>
            <w:hideMark/>
          </w:tcPr>
          <w:p w14:paraId="544B6883" w14:textId="77777777" w:rsidR="00D53DE6" w:rsidRPr="00903582" w:rsidRDefault="00D53DE6" w:rsidP="00AB0C9C">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6BF54D3E"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CA133B1" w14:textId="77777777" w:rsidR="00D53DE6" w:rsidRPr="00903582" w:rsidRDefault="00D53DE6" w:rsidP="00AB0C9C">
            <w:pPr>
              <w:jc w:val="right"/>
              <w:rPr>
                <w:sz w:val="20"/>
                <w:szCs w:val="20"/>
                <w:lang w:eastAsia="en-CA"/>
              </w:rPr>
            </w:pPr>
            <w:r w:rsidRPr="00903582">
              <w:rPr>
                <w:sz w:val="20"/>
                <w:szCs w:val="20"/>
                <w:lang w:eastAsia="en-CA"/>
              </w:rPr>
              <w:t>4.8</w:t>
            </w:r>
          </w:p>
        </w:tc>
        <w:tc>
          <w:tcPr>
            <w:tcW w:w="1187" w:type="dxa"/>
            <w:tcBorders>
              <w:top w:val="nil"/>
              <w:left w:val="nil"/>
              <w:bottom w:val="single" w:sz="4" w:space="0" w:color="auto"/>
              <w:right w:val="single" w:sz="4" w:space="0" w:color="auto"/>
            </w:tcBorders>
            <w:hideMark/>
          </w:tcPr>
          <w:p w14:paraId="0F48E3FF" w14:textId="77777777" w:rsidR="00D53DE6" w:rsidRPr="00903582" w:rsidRDefault="00D53DE6" w:rsidP="00AB0C9C">
            <w:pPr>
              <w:jc w:val="right"/>
              <w:rPr>
                <w:sz w:val="20"/>
                <w:szCs w:val="20"/>
                <w:lang w:eastAsia="en-CA"/>
              </w:rPr>
            </w:pPr>
            <w:r w:rsidRPr="00903582">
              <w:rPr>
                <w:sz w:val="20"/>
                <w:szCs w:val="20"/>
                <w:lang w:eastAsia="en-CA"/>
              </w:rPr>
              <w:t>1.9</w:t>
            </w:r>
          </w:p>
        </w:tc>
        <w:tc>
          <w:tcPr>
            <w:tcW w:w="669" w:type="dxa"/>
            <w:tcBorders>
              <w:top w:val="nil"/>
              <w:left w:val="nil"/>
              <w:bottom w:val="single" w:sz="4" w:space="0" w:color="auto"/>
              <w:right w:val="single" w:sz="4" w:space="0" w:color="auto"/>
            </w:tcBorders>
            <w:hideMark/>
          </w:tcPr>
          <w:p w14:paraId="7A5F672E"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9063CBB"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F54B6DD"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FF80976"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63EC6E0A" w14:textId="77777777" w:rsidTr="00AB0C9C">
        <w:trPr>
          <w:trHeight w:val="189"/>
        </w:trPr>
        <w:tc>
          <w:tcPr>
            <w:tcW w:w="1986" w:type="dxa"/>
            <w:tcBorders>
              <w:top w:val="nil"/>
              <w:left w:val="single" w:sz="4" w:space="0" w:color="auto"/>
              <w:bottom w:val="single" w:sz="4" w:space="0" w:color="auto"/>
              <w:right w:val="single" w:sz="4" w:space="0" w:color="auto"/>
            </w:tcBorders>
            <w:hideMark/>
          </w:tcPr>
          <w:p w14:paraId="7D57A479" w14:textId="77777777" w:rsidR="00D53DE6" w:rsidRPr="00903582" w:rsidRDefault="00D53DE6" w:rsidP="00AB0C9C">
            <w:pPr>
              <w:jc w:val="left"/>
              <w:rPr>
                <w:sz w:val="20"/>
                <w:szCs w:val="20"/>
                <w:lang w:eastAsia="en-CA"/>
              </w:rPr>
            </w:pPr>
            <w:r w:rsidRPr="00903582">
              <w:rPr>
                <w:sz w:val="20"/>
                <w:szCs w:val="20"/>
                <w:lang w:eastAsia="en-CA"/>
              </w:rPr>
              <w:t>Bahrain</w:t>
            </w:r>
          </w:p>
        </w:tc>
        <w:tc>
          <w:tcPr>
            <w:tcW w:w="705" w:type="dxa"/>
            <w:tcBorders>
              <w:top w:val="nil"/>
              <w:left w:val="nil"/>
              <w:bottom w:val="single" w:sz="4" w:space="0" w:color="auto"/>
              <w:right w:val="single" w:sz="4" w:space="0" w:color="auto"/>
            </w:tcBorders>
            <w:hideMark/>
          </w:tcPr>
          <w:p w14:paraId="264DB7F6"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E97118A"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488A550" w14:textId="77777777" w:rsidR="00D53DE6" w:rsidRPr="00903582" w:rsidRDefault="00D53DE6" w:rsidP="00AB0C9C">
            <w:pPr>
              <w:jc w:val="right"/>
              <w:rPr>
                <w:sz w:val="20"/>
                <w:szCs w:val="20"/>
                <w:lang w:eastAsia="en-CA"/>
              </w:rPr>
            </w:pPr>
            <w:r w:rsidRPr="00903582">
              <w:rPr>
                <w:sz w:val="20"/>
                <w:szCs w:val="20"/>
                <w:lang w:eastAsia="en-CA"/>
              </w:rPr>
              <w:t>51.9</w:t>
            </w:r>
          </w:p>
        </w:tc>
        <w:tc>
          <w:tcPr>
            <w:tcW w:w="1187" w:type="dxa"/>
            <w:tcBorders>
              <w:top w:val="nil"/>
              <w:left w:val="nil"/>
              <w:bottom w:val="single" w:sz="4" w:space="0" w:color="auto"/>
              <w:right w:val="single" w:sz="4" w:space="0" w:color="auto"/>
            </w:tcBorders>
            <w:hideMark/>
          </w:tcPr>
          <w:p w14:paraId="193AC129" w14:textId="77777777" w:rsidR="00D53DE6" w:rsidRPr="00903582" w:rsidRDefault="00D53DE6" w:rsidP="00AB0C9C">
            <w:pPr>
              <w:jc w:val="right"/>
              <w:rPr>
                <w:sz w:val="20"/>
                <w:szCs w:val="20"/>
                <w:lang w:eastAsia="en-CA"/>
              </w:rPr>
            </w:pPr>
            <w:r w:rsidRPr="00903582">
              <w:rPr>
                <w:sz w:val="20"/>
                <w:szCs w:val="20"/>
                <w:lang w:eastAsia="en-CA"/>
              </w:rPr>
              <w:t>28.6</w:t>
            </w:r>
          </w:p>
        </w:tc>
        <w:tc>
          <w:tcPr>
            <w:tcW w:w="669" w:type="dxa"/>
            <w:tcBorders>
              <w:top w:val="nil"/>
              <w:left w:val="nil"/>
              <w:bottom w:val="single" w:sz="4" w:space="0" w:color="auto"/>
              <w:right w:val="single" w:sz="4" w:space="0" w:color="auto"/>
            </w:tcBorders>
            <w:hideMark/>
          </w:tcPr>
          <w:p w14:paraId="7E11063A"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E28D215"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F1068F0"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3969C07" w14:textId="77777777" w:rsidR="00D53DE6" w:rsidRPr="00903582" w:rsidRDefault="00D53DE6" w:rsidP="00AB0C9C">
            <w:pPr>
              <w:jc w:val="left"/>
              <w:rPr>
                <w:sz w:val="20"/>
                <w:szCs w:val="20"/>
                <w:lang w:eastAsia="en-CA"/>
              </w:rPr>
            </w:pPr>
            <w:r w:rsidRPr="00903582">
              <w:rPr>
                <w:sz w:val="20"/>
                <w:szCs w:val="20"/>
                <w:lang w:eastAsia="en-CA"/>
              </w:rPr>
              <w:t>35% by 2020 and 73.5% by 2025</w:t>
            </w:r>
          </w:p>
        </w:tc>
      </w:tr>
      <w:tr w:rsidR="00D53DE6" w:rsidRPr="00903582" w14:paraId="5F9B06F5" w14:textId="77777777" w:rsidTr="00AB0C9C">
        <w:trPr>
          <w:trHeight w:val="280"/>
        </w:trPr>
        <w:tc>
          <w:tcPr>
            <w:tcW w:w="1986" w:type="dxa"/>
            <w:tcBorders>
              <w:top w:val="nil"/>
              <w:left w:val="single" w:sz="4" w:space="0" w:color="auto"/>
              <w:bottom w:val="single" w:sz="4" w:space="0" w:color="auto"/>
              <w:right w:val="single" w:sz="4" w:space="0" w:color="auto"/>
            </w:tcBorders>
            <w:hideMark/>
          </w:tcPr>
          <w:p w14:paraId="00466A00" w14:textId="77777777" w:rsidR="00D53DE6" w:rsidRPr="00903582" w:rsidRDefault="00D53DE6" w:rsidP="00AB0C9C">
            <w:pPr>
              <w:jc w:val="left"/>
              <w:rPr>
                <w:sz w:val="20"/>
                <w:szCs w:val="20"/>
                <w:lang w:eastAsia="en-CA"/>
              </w:rPr>
            </w:pPr>
            <w:r w:rsidRPr="00903582">
              <w:rPr>
                <w:sz w:val="20"/>
                <w:szCs w:val="20"/>
                <w:lang w:eastAsia="en-CA"/>
              </w:rPr>
              <w:t>Bangladesh</w:t>
            </w:r>
          </w:p>
        </w:tc>
        <w:tc>
          <w:tcPr>
            <w:tcW w:w="705" w:type="dxa"/>
            <w:tcBorders>
              <w:top w:val="nil"/>
              <w:left w:val="nil"/>
              <w:bottom w:val="single" w:sz="4" w:space="0" w:color="auto"/>
              <w:right w:val="single" w:sz="4" w:space="0" w:color="auto"/>
            </w:tcBorders>
            <w:hideMark/>
          </w:tcPr>
          <w:p w14:paraId="285D38D9"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B5AB52D"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1E54722" w14:textId="77777777" w:rsidR="00D53DE6" w:rsidRPr="00903582" w:rsidRDefault="00D53DE6" w:rsidP="00AB0C9C">
            <w:pPr>
              <w:jc w:val="right"/>
              <w:rPr>
                <w:sz w:val="20"/>
                <w:szCs w:val="20"/>
                <w:lang w:eastAsia="en-CA"/>
              </w:rPr>
            </w:pPr>
            <w:r w:rsidRPr="00903582">
              <w:rPr>
                <w:sz w:val="20"/>
                <w:szCs w:val="20"/>
                <w:lang w:eastAsia="en-CA"/>
              </w:rPr>
              <w:t>72.6</w:t>
            </w:r>
          </w:p>
        </w:tc>
        <w:tc>
          <w:tcPr>
            <w:tcW w:w="1187" w:type="dxa"/>
            <w:tcBorders>
              <w:top w:val="nil"/>
              <w:left w:val="nil"/>
              <w:bottom w:val="single" w:sz="4" w:space="0" w:color="auto"/>
              <w:right w:val="single" w:sz="4" w:space="0" w:color="auto"/>
            </w:tcBorders>
            <w:hideMark/>
          </w:tcPr>
          <w:p w14:paraId="53E69747" w14:textId="77777777" w:rsidR="00D53DE6" w:rsidRPr="00903582" w:rsidRDefault="00D53DE6" w:rsidP="00AB0C9C">
            <w:pPr>
              <w:jc w:val="right"/>
              <w:rPr>
                <w:sz w:val="20"/>
                <w:szCs w:val="20"/>
                <w:lang w:eastAsia="en-CA"/>
              </w:rPr>
            </w:pPr>
            <w:r w:rsidRPr="00903582">
              <w:rPr>
                <w:sz w:val="20"/>
                <w:szCs w:val="20"/>
                <w:lang w:eastAsia="en-CA"/>
              </w:rPr>
              <w:t>26.1</w:t>
            </w:r>
          </w:p>
        </w:tc>
        <w:tc>
          <w:tcPr>
            <w:tcW w:w="669" w:type="dxa"/>
            <w:tcBorders>
              <w:top w:val="nil"/>
              <w:left w:val="nil"/>
              <w:bottom w:val="single" w:sz="4" w:space="0" w:color="auto"/>
              <w:right w:val="single" w:sz="4" w:space="0" w:color="auto"/>
            </w:tcBorders>
            <w:hideMark/>
          </w:tcPr>
          <w:p w14:paraId="504653EA"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50E0FAD"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77C2740"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0FAC66C" w14:textId="77777777" w:rsidR="00D53DE6" w:rsidRPr="00903582" w:rsidRDefault="00D53DE6" w:rsidP="00AB0C9C">
            <w:pPr>
              <w:jc w:val="left"/>
              <w:rPr>
                <w:sz w:val="20"/>
                <w:szCs w:val="20"/>
                <w:lang w:eastAsia="en-CA"/>
              </w:rPr>
            </w:pPr>
            <w:r w:rsidRPr="00903582">
              <w:rPr>
                <w:sz w:val="20"/>
                <w:szCs w:val="20"/>
                <w:lang w:eastAsia="en-CA"/>
              </w:rPr>
              <w:t>30% by 2018 and 67.5% by 2025</w:t>
            </w:r>
          </w:p>
        </w:tc>
      </w:tr>
      <w:tr w:rsidR="00D53DE6" w:rsidRPr="00903582" w14:paraId="0E632C7C" w14:textId="77777777" w:rsidTr="00AB0C9C">
        <w:trPr>
          <w:trHeight w:val="244"/>
        </w:trPr>
        <w:tc>
          <w:tcPr>
            <w:tcW w:w="1986" w:type="dxa"/>
            <w:tcBorders>
              <w:top w:val="nil"/>
              <w:left w:val="single" w:sz="4" w:space="0" w:color="auto"/>
              <w:bottom w:val="single" w:sz="4" w:space="0" w:color="auto"/>
              <w:right w:val="single" w:sz="4" w:space="0" w:color="auto"/>
            </w:tcBorders>
            <w:hideMark/>
          </w:tcPr>
          <w:p w14:paraId="5966CA3B" w14:textId="77777777" w:rsidR="00D53DE6" w:rsidRPr="00903582" w:rsidRDefault="00D53DE6" w:rsidP="00AB0C9C">
            <w:pPr>
              <w:jc w:val="left"/>
              <w:rPr>
                <w:sz w:val="20"/>
                <w:szCs w:val="20"/>
                <w:lang w:eastAsia="en-CA"/>
              </w:rPr>
            </w:pPr>
            <w:r w:rsidRPr="00903582">
              <w:rPr>
                <w:sz w:val="20"/>
                <w:szCs w:val="20"/>
                <w:lang w:eastAsia="en-CA"/>
              </w:rPr>
              <w:t>Barbados</w:t>
            </w:r>
          </w:p>
        </w:tc>
        <w:tc>
          <w:tcPr>
            <w:tcW w:w="705" w:type="dxa"/>
            <w:tcBorders>
              <w:top w:val="nil"/>
              <w:left w:val="nil"/>
              <w:bottom w:val="single" w:sz="4" w:space="0" w:color="auto"/>
              <w:right w:val="single" w:sz="4" w:space="0" w:color="auto"/>
            </w:tcBorders>
            <w:hideMark/>
          </w:tcPr>
          <w:p w14:paraId="5769227B"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75CBBD8"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B9F54A4" w14:textId="77777777" w:rsidR="00D53DE6" w:rsidRPr="00903582" w:rsidRDefault="00D53DE6" w:rsidP="00AB0C9C">
            <w:pPr>
              <w:jc w:val="right"/>
              <w:rPr>
                <w:sz w:val="20"/>
                <w:szCs w:val="20"/>
                <w:lang w:eastAsia="en-CA"/>
              </w:rPr>
            </w:pPr>
            <w:r w:rsidRPr="00903582">
              <w:rPr>
                <w:sz w:val="20"/>
                <w:szCs w:val="20"/>
                <w:lang w:eastAsia="en-CA"/>
              </w:rPr>
              <w:t>3.7</w:t>
            </w:r>
          </w:p>
        </w:tc>
        <w:tc>
          <w:tcPr>
            <w:tcW w:w="1187" w:type="dxa"/>
            <w:tcBorders>
              <w:top w:val="nil"/>
              <w:left w:val="nil"/>
              <w:bottom w:val="single" w:sz="4" w:space="0" w:color="auto"/>
              <w:right w:val="single" w:sz="4" w:space="0" w:color="auto"/>
            </w:tcBorders>
            <w:hideMark/>
          </w:tcPr>
          <w:p w14:paraId="6A7EE520" w14:textId="77777777" w:rsidR="00D53DE6" w:rsidRPr="00903582" w:rsidRDefault="00D53DE6" w:rsidP="00AB0C9C">
            <w:pPr>
              <w:jc w:val="right"/>
              <w:rPr>
                <w:sz w:val="20"/>
                <w:szCs w:val="20"/>
                <w:lang w:eastAsia="en-CA"/>
              </w:rPr>
            </w:pPr>
            <w:r w:rsidRPr="00903582">
              <w:rPr>
                <w:sz w:val="20"/>
                <w:szCs w:val="20"/>
                <w:lang w:eastAsia="en-CA"/>
              </w:rPr>
              <w:t>0.7</w:t>
            </w:r>
          </w:p>
        </w:tc>
        <w:tc>
          <w:tcPr>
            <w:tcW w:w="669" w:type="dxa"/>
            <w:tcBorders>
              <w:top w:val="nil"/>
              <w:left w:val="nil"/>
              <w:bottom w:val="single" w:sz="4" w:space="0" w:color="auto"/>
              <w:right w:val="single" w:sz="4" w:space="0" w:color="auto"/>
            </w:tcBorders>
            <w:hideMark/>
          </w:tcPr>
          <w:p w14:paraId="2128FCC1"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C7542D1"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991296F"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0EF7B8A"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234964FA" w14:textId="77777777" w:rsidTr="00AB0C9C">
        <w:trPr>
          <w:trHeight w:val="336"/>
        </w:trPr>
        <w:tc>
          <w:tcPr>
            <w:tcW w:w="1986" w:type="dxa"/>
            <w:tcBorders>
              <w:top w:val="nil"/>
              <w:left w:val="single" w:sz="4" w:space="0" w:color="auto"/>
              <w:bottom w:val="single" w:sz="4" w:space="0" w:color="auto"/>
              <w:right w:val="single" w:sz="4" w:space="0" w:color="auto"/>
            </w:tcBorders>
            <w:hideMark/>
          </w:tcPr>
          <w:p w14:paraId="0DAE523D" w14:textId="77777777" w:rsidR="00D53DE6" w:rsidRPr="00903582" w:rsidRDefault="00D53DE6" w:rsidP="00AB0C9C">
            <w:pPr>
              <w:jc w:val="left"/>
              <w:rPr>
                <w:sz w:val="20"/>
                <w:szCs w:val="20"/>
                <w:lang w:eastAsia="en-CA"/>
              </w:rPr>
            </w:pPr>
            <w:r w:rsidRPr="00903582">
              <w:rPr>
                <w:sz w:val="20"/>
                <w:szCs w:val="20"/>
                <w:lang w:eastAsia="en-CA"/>
              </w:rPr>
              <w:t>Belize</w:t>
            </w:r>
          </w:p>
        </w:tc>
        <w:tc>
          <w:tcPr>
            <w:tcW w:w="705" w:type="dxa"/>
            <w:tcBorders>
              <w:top w:val="nil"/>
              <w:left w:val="nil"/>
              <w:bottom w:val="single" w:sz="4" w:space="0" w:color="auto"/>
              <w:right w:val="single" w:sz="4" w:space="0" w:color="auto"/>
            </w:tcBorders>
            <w:hideMark/>
          </w:tcPr>
          <w:p w14:paraId="7395A2AF"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E8EFA13"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E1C9752" w14:textId="77777777" w:rsidR="00D53DE6" w:rsidRPr="00903582" w:rsidRDefault="00D53DE6" w:rsidP="00AB0C9C">
            <w:pPr>
              <w:jc w:val="right"/>
              <w:rPr>
                <w:sz w:val="20"/>
                <w:szCs w:val="20"/>
                <w:lang w:eastAsia="en-CA"/>
              </w:rPr>
            </w:pPr>
            <w:r w:rsidRPr="00903582">
              <w:rPr>
                <w:sz w:val="20"/>
                <w:szCs w:val="20"/>
                <w:lang w:eastAsia="en-CA"/>
              </w:rPr>
              <w:t>2.8</w:t>
            </w:r>
          </w:p>
        </w:tc>
        <w:tc>
          <w:tcPr>
            <w:tcW w:w="1187" w:type="dxa"/>
            <w:tcBorders>
              <w:top w:val="nil"/>
              <w:left w:val="nil"/>
              <w:bottom w:val="single" w:sz="4" w:space="0" w:color="auto"/>
              <w:right w:val="single" w:sz="4" w:space="0" w:color="auto"/>
            </w:tcBorders>
            <w:hideMark/>
          </w:tcPr>
          <w:p w14:paraId="09E61EA0" w14:textId="77777777" w:rsidR="00D53DE6" w:rsidRPr="00903582" w:rsidRDefault="00D53DE6" w:rsidP="00AB0C9C">
            <w:pPr>
              <w:jc w:val="right"/>
              <w:rPr>
                <w:sz w:val="20"/>
                <w:szCs w:val="20"/>
                <w:lang w:eastAsia="en-CA"/>
              </w:rPr>
            </w:pPr>
            <w:r w:rsidRPr="00903582">
              <w:rPr>
                <w:sz w:val="20"/>
                <w:szCs w:val="20"/>
                <w:lang w:eastAsia="en-CA"/>
              </w:rPr>
              <w:t>0.6</w:t>
            </w:r>
          </w:p>
        </w:tc>
        <w:tc>
          <w:tcPr>
            <w:tcW w:w="669" w:type="dxa"/>
            <w:tcBorders>
              <w:top w:val="nil"/>
              <w:left w:val="nil"/>
              <w:bottom w:val="single" w:sz="4" w:space="0" w:color="auto"/>
              <w:right w:val="single" w:sz="4" w:space="0" w:color="auto"/>
            </w:tcBorders>
            <w:hideMark/>
          </w:tcPr>
          <w:p w14:paraId="5C31A0F0"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6F7F598"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195C354"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97331C7"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01DFFBCF" w14:textId="77777777" w:rsidTr="00AB0C9C">
        <w:trPr>
          <w:trHeight w:val="300"/>
        </w:trPr>
        <w:tc>
          <w:tcPr>
            <w:tcW w:w="1986" w:type="dxa"/>
            <w:tcBorders>
              <w:top w:val="nil"/>
              <w:left w:val="single" w:sz="4" w:space="0" w:color="auto"/>
              <w:bottom w:val="single" w:sz="4" w:space="0" w:color="auto"/>
              <w:right w:val="single" w:sz="4" w:space="0" w:color="auto"/>
            </w:tcBorders>
            <w:hideMark/>
          </w:tcPr>
          <w:p w14:paraId="51B3A1D0" w14:textId="77777777" w:rsidR="00D53DE6" w:rsidRPr="00903582" w:rsidRDefault="00D53DE6" w:rsidP="00AB0C9C">
            <w:pPr>
              <w:jc w:val="left"/>
              <w:rPr>
                <w:sz w:val="20"/>
                <w:szCs w:val="20"/>
                <w:lang w:eastAsia="en-CA"/>
              </w:rPr>
            </w:pPr>
            <w:r w:rsidRPr="00903582">
              <w:rPr>
                <w:sz w:val="20"/>
                <w:szCs w:val="20"/>
                <w:lang w:eastAsia="en-CA"/>
              </w:rPr>
              <w:t>Benin</w:t>
            </w:r>
          </w:p>
        </w:tc>
        <w:tc>
          <w:tcPr>
            <w:tcW w:w="705" w:type="dxa"/>
            <w:tcBorders>
              <w:top w:val="nil"/>
              <w:left w:val="nil"/>
              <w:bottom w:val="single" w:sz="4" w:space="0" w:color="auto"/>
              <w:right w:val="single" w:sz="4" w:space="0" w:color="auto"/>
            </w:tcBorders>
            <w:hideMark/>
          </w:tcPr>
          <w:p w14:paraId="73537DFA"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514E2B8"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D4A9345" w14:textId="77777777" w:rsidR="00D53DE6" w:rsidRPr="00903582" w:rsidRDefault="00D53DE6" w:rsidP="00AB0C9C">
            <w:pPr>
              <w:jc w:val="right"/>
              <w:rPr>
                <w:sz w:val="20"/>
                <w:szCs w:val="20"/>
                <w:lang w:eastAsia="en-CA"/>
              </w:rPr>
            </w:pPr>
            <w:r w:rsidRPr="00903582">
              <w:rPr>
                <w:sz w:val="20"/>
                <w:szCs w:val="20"/>
                <w:lang w:eastAsia="en-CA"/>
              </w:rPr>
              <w:t>23.8</w:t>
            </w:r>
          </w:p>
        </w:tc>
        <w:tc>
          <w:tcPr>
            <w:tcW w:w="1187" w:type="dxa"/>
            <w:tcBorders>
              <w:top w:val="nil"/>
              <w:left w:val="nil"/>
              <w:bottom w:val="single" w:sz="4" w:space="0" w:color="auto"/>
              <w:right w:val="single" w:sz="4" w:space="0" w:color="auto"/>
            </w:tcBorders>
            <w:hideMark/>
          </w:tcPr>
          <w:p w14:paraId="6100A385" w14:textId="77777777" w:rsidR="00D53DE6" w:rsidRPr="00903582" w:rsidRDefault="00D53DE6" w:rsidP="00AB0C9C">
            <w:pPr>
              <w:jc w:val="right"/>
              <w:rPr>
                <w:sz w:val="20"/>
                <w:szCs w:val="20"/>
                <w:lang w:eastAsia="en-CA"/>
              </w:rPr>
            </w:pPr>
            <w:r w:rsidRPr="00903582">
              <w:rPr>
                <w:sz w:val="20"/>
                <w:szCs w:val="20"/>
                <w:lang w:eastAsia="en-CA"/>
              </w:rPr>
              <w:t>8.8</w:t>
            </w:r>
          </w:p>
        </w:tc>
        <w:tc>
          <w:tcPr>
            <w:tcW w:w="669" w:type="dxa"/>
            <w:tcBorders>
              <w:top w:val="nil"/>
              <w:left w:val="nil"/>
              <w:bottom w:val="single" w:sz="4" w:space="0" w:color="auto"/>
              <w:right w:val="single" w:sz="4" w:space="0" w:color="auto"/>
            </w:tcBorders>
            <w:hideMark/>
          </w:tcPr>
          <w:p w14:paraId="708DFD0E"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231F6D4"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1D6D67E"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9EF7172"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1010A6E5"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08CBDC11" w14:textId="77777777" w:rsidR="00D53DE6" w:rsidRPr="00903582" w:rsidRDefault="00D53DE6" w:rsidP="00AB0C9C">
            <w:pPr>
              <w:jc w:val="left"/>
              <w:rPr>
                <w:sz w:val="20"/>
                <w:szCs w:val="20"/>
                <w:lang w:eastAsia="en-CA"/>
              </w:rPr>
            </w:pPr>
            <w:r w:rsidRPr="00903582">
              <w:rPr>
                <w:sz w:val="20"/>
                <w:szCs w:val="20"/>
                <w:lang w:eastAsia="en-CA"/>
              </w:rPr>
              <w:t>Bhutan</w:t>
            </w:r>
          </w:p>
        </w:tc>
        <w:tc>
          <w:tcPr>
            <w:tcW w:w="705" w:type="dxa"/>
            <w:tcBorders>
              <w:top w:val="nil"/>
              <w:left w:val="nil"/>
              <w:bottom w:val="single" w:sz="4" w:space="0" w:color="auto"/>
              <w:right w:val="single" w:sz="4" w:space="0" w:color="auto"/>
            </w:tcBorders>
            <w:hideMark/>
          </w:tcPr>
          <w:p w14:paraId="0FC61D92"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E6926A6"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2FC76DF" w14:textId="77777777" w:rsidR="00D53DE6" w:rsidRPr="00903582" w:rsidRDefault="00D53DE6" w:rsidP="00AB0C9C">
            <w:pPr>
              <w:jc w:val="right"/>
              <w:rPr>
                <w:sz w:val="20"/>
                <w:szCs w:val="20"/>
                <w:lang w:eastAsia="en-CA"/>
              </w:rPr>
            </w:pPr>
            <w:r w:rsidRPr="00903582">
              <w:rPr>
                <w:sz w:val="20"/>
                <w:szCs w:val="20"/>
                <w:lang w:eastAsia="en-CA"/>
              </w:rPr>
              <w:t>0.3</w:t>
            </w:r>
          </w:p>
        </w:tc>
        <w:tc>
          <w:tcPr>
            <w:tcW w:w="1187" w:type="dxa"/>
            <w:tcBorders>
              <w:top w:val="nil"/>
              <w:left w:val="nil"/>
              <w:bottom w:val="single" w:sz="4" w:space="0" w:color="auto"/>
              <w:right w:val="single" w:sz="4" w:space="0" w:color="auto"/>
            </w:tcBorders>
            <w:hideMark/>
          </w:tcPr>
          <w:p w14:paraId="0A6932F7"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00D4DB11"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0E4CA89"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43A9574"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6846482" w14:textId="77777777" w:rsidR="00D53DE6" w:rsidRPr="00903582" w:rsidRDefault="00D53DE6" w:rsidP="00AB0C9C">
            <w:pPr>
              <w:jc w:val="left"/>
              <w:rPr>
                <w:sz w:val="20"/>
                <w:szCs w:val="20"/>
                <w:lang w:eastAsia="en-CA"/>
              </w:rPr>
            </w:pPr>
            <w:r w:rsidRPr="00903582">
              <w:rPr>
                <w:sz w:val="20"/>
                <w:szCs w:val="20"/>
                <w:lang w:eastAsia="en-CA"/>
              </w:rPr>
              <w:t>100% by 2025</w:t>
            </w:r>
          </w:p>
        </w:tc>
      </w:tr>
      <w:tr w:rsidR="00D53DE6" w:rsidRPr="00903582" w14:paraId="76FA1DC1" w14:textId="77777777" w:rsidTr="00AB0C9C">
        <w:trPr>
          <w:trHeight w:val="282"/>
        </w:trPr>
        <w:tc>
          <w:tcPr>
            <w:tcW w:w="1986" w:type="dxa"/>
            <w:tcBorders>
              <w:top w:val="nil"/>
              <w:left w:val="single" w:sz="4" w:space="0" w:color="auto"/>
              <w:bottom w:val="single" w:sz="4" w:space="0" w:color="auto"/>
              <w:right w:val="single" w:sz="4" w:space="0" w:color="auto"/>
            </w:tcBorders>
            <w:hideMark/>
          </w:tcPr>
          <w:p w14:paraId="69DF6699" w14:textId="77777777" w:rsidR="00D53DE6" w:rsidRPr="00903582" w:rsidRDefault="00D53DE6" w:rsidP="00AB0C9C">
            <w:pPr>
              <w:ind w:right="-110"/>
              <w:jc w:val="left"/>
              <w:rPr>
                <w:sz w:val="20"/>
                <w:szCs w:val="20"/>
                <w:lang w:eastAsia="en-CA"/>
              </w:rPr>
            </w:pPr>
            <w:r w:rsidRPr="00903582">
              <w:rPr>
                <w:sz w:val="20"/>
                <w:szCs w:val="20"/>
                <w:lang w:eastAsia="en-CA"/>
              </w:rPr>
              <w:t>Bolivia (Plurinational State of)</w:t>
            </w:r>
          </w:p>
        </w:tc>
        <w:tc>
          <w:tcPr>
            <w:tcW w:w="705" w:type="dxa"/>
            <w:tcBorders>
              <w:top w:val="nil"/>
              <w:left w:val="nil"/>
              <w:bottom w:val="single" w:sz="4" w:space="0" w:color="auto"/>
              <w:right w:val="single" w:sz="4" w:space="0" w:color="auto"/>
            </w:tcBorders>
            <w:hideMark/>
          </w:tcPr>
          <w:p w14:paraId="3A6FD965"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FF3BB0D"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45BC6DF" w14:textId="77777777" w:rsidR="00D53DE6" w:rsidRPr="00903582" w:rsidRDefault="00D53DE6" w:rsidP="00AB0C9C">
            <w:pPr>
              <w:jc w:val="right"/>
              <w:rPr>
                <w:sz w:val="20"/>
                <w:szCs w:val="20"/>
                <w:lang w:eastAsia="en-CA"/>
              </w:rPr>
            </w:pPr>
            <w:r w:rsidRPr="00903582">
              <w:rPr>
                <w:sz w:val="20"/>
                <w:szCs w:val="20"/>
                <w:lang w:eastAsia="en-CA"/>
              </w:rPr>
              <w:t>6.1</w:t>
            </w:r>
          </w:p>
        </w:tc>
        <w:tc>
          <w:tcPr>
            <w:tcW w:w="1187" w:type="dxa"/>
            <w:tcBorders>
              <w:top w:val="nil"/>
              <w:left w:val="nil"/>
              <w:bottom w:val="single" w:sz="4" w:space="0" w:color="auto"/>
              <w:right w:val="single" w:sz="4" w:space="0" w:color="auto"/>
            </w:tcBorders>
            <w:hideMark/>
          </w:tcPr>
          <w:p w14:paraId="7FE9619A" w14:textId="77777777" w:rsidR="00D53DE6" w:rsidRPr="00903582" w:rsidRDefault="00D53DE6" w:rsidP="00AB0C9C">
            <w:pPr>
              <w:jc w:val="right"/>
              <w:rPr>
                <w:sz w:val="20"/>
                <w:szCs w:val="20"/>
                <w:lang w:eastAsia="en-CA"/>
              </w:rPr>
            </w:pPr>
            <w:r w:rsidRPr="00903582">
              <w:rPr>
                <w:sz w:val="20"/>
                <w:szCs w:val="20"/>
                <w:lang w:eastAsia="en-CA"/>
              </w:rPr>
              <w:t>1.5</w:t>
            </w:r>
          </w:p>
        </w:tc>
        <w:tc>
          <w:tcPr>
            <w:tcW w:w="669" w:type="dxa"/>
            <w:tcBorders>
              <w:top w:val="nil"/>
              <w:left w:val="nil"/>
              <w:bottom w:val="single" w:sz="4" w:space="0" w:color="auto"/>
              <w:right w:val="single" w:sz="4" w:space="0" w:color="auto"/>
            </w:tcBorders>
            <w:hideMark/>
          </w:tcPr>
          <w:p w14:paraId="3752563E"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CC367C1"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F705226"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30C392C"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5A87015B"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74546DF8" w14:textId="77777777" w:rsidR="00D53DE6" w:rsidRPr="00903582" w:rsidRDefault="00D53DE6" w:rsidP="00AB0C9C">
            <w:pPr>
              <w:jc w:val="left"/>
              <w:rPr>
                <w:sz w:val="20"/>
                <w:szCs w:val="20"/>
                <w:lang w:eastAsia="en-CA"/>
              </w:rPr>
            </w:pPr>
            <w:r w:rsidRPr="00903582">
              <w:rPr>
                <w:sz w:val="20"/>
                <w:szCs w:val="20"/>
                <w:lang w:eastAsia="en-CA"/>
              </w:rPr>
              <w:t>Bosnia and Herzegovina</w:t>
            </w:r>
          </w:p>
        </w:tc>
        <w:tc>
          <w:tcPr>
            <w:tcW w:w="705" w:type="dxa"/>
            <w:tcBorders>
              <w:top w:val="nil"/>
              <w:left w:val="nil"/>
              <w:bottom w:val="single" w:sz="4" w:space="0" w:color="auto"/>
              <w:right w:val="single" w:sz="4" w:space="0" w:color="auto"/>
            </w:tcBorders>
            <w:hideMark/>
          </w:tcPr>
          <w:p w14:paraId="660BC2D8"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C3ECD21"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0506413" w14:textId="77777777" w:rsidR="00D53DE6" w:rsidRPr="00903582" w:rsidRDefault="00D53DE6" w:rsidP="00AB0C9C">
            <w:pPr>
              <w:jc w:val="right"/>
              <w:rPr>
                <w:sz w:val="20"/>
                <w:szCs w:val="20"/>
                <w:lang w:eastAsia="en-CA"/>
              </w:rPr>
            </w:pPr>
            <w:r w:rsidRPr="00903582">
              <w:rPr>
                <w:sz w:val="20"/>
                <w:szCs w:val="20"/>
                <w:lang w:eastAsia="en-CA"/>
              </w:rPr>
              <w:t>4.7</w:t>
            </w:r>
          </w:p>
        </w:tc>
        <w:tc>
          <w:tcPr>
            <w:tcW w:w="1187" w:type="dxa"/>
            <w:tcBorders>
              <w:top w:val="nil"/>
              <w:left w:val="nil"/>
              <w:bottom w:val="single" w:sz="4" w:space="0" w:color="auto"/>
              <w:right w:val="single" w:sz="4" w:space="0" w:color="auto"/>
            </w:tcBorders>
            <w:hideMark/>
          </w:tcPr>
          <w:p w14:paraId="671BF4C2"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368997BC"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78ED84B"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E0C9CA6"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4E25941" w14:textId="77777777" w:rsidR="00D53DE6" w:rsidRPr="00903582" w:rsidRDefault="00D53DE6" w:rsidP="00AB0C9C">
            <w:pPr>
              <w:jc w:val="left"/>
              <w:rPr>
                <w:sz w:val="20"/>
                <w:szCs w:val="20"/>
                <w:lang w:eastAsia="en-CA"/>
              </w:rPr>
            </w:pPr>
            <w:r w:rsidRPr="00903582">
              <w:rPr>
                <w:sz w:val="20"/>
                <w:szCs w:val="20"/>
                <w:lang w:eastAsia="en-CA"/>
              </w:rPr>
              <w:t>35% by 2020 and 100% by 2026</w:t>
            </w:r>
          </w:p>
        </w:tc>
      </w:tr>
      <w:tr w:rsidR="00D53DE6" w:rsidRPr="00903582" w14:paraId="2B0EE8F1" w14:textId="77777777" w:rsidTr="00AB0C9C">
        <w:trPr>
          <w:trHeight w:val="81"/>
        </w:trPr>
        <w:tc>
          <w:tcPr>
            <w:tcW w:w="1986" w:type="dxa"/>
            <w:tcBorders>
              <w:top w:val="nil"/>
              <w:left w:val="single" w:sz="4" w:space="0" w:color="auto"/>
              <w:bottom w:val="single" w:sz="4" w:space="0" w:color="auto"/>
              <w:right w:val="single" w:sz="4" w:space="0" w:color="auto"/>
            </w:tcBorders>
            <w:hideMark/>
          </w:tcPr>
          <w:p w14:paraId="084BEBBC" w14:textId="77777777" w:rsidR="00D53DE6" w:rsidRPr="00903582" w:rsidRDefault="00D53DE6" w:rsidP="00AB0C9C">
            <w:pPr>
              <w:jc w:val="left"/>
              <w:rPr>
                <w:sz w:val="20"/>
                <w:szCs w:val="20"/>
                <w:lang w:eastAsia="en-CA"/>
              </w:rPr>
            </w:pPr>
            <w:r w:rsidRPr="00903582">
              <w:rPr>
                <w:sz w:val="20"/>
                <w:szCs w:val="20"/>
                <w:lang w:eastAsia="en-CA"/>
              </w:rPr>
              <w:t>Botswana</w:t>
            </w:r>
          </w:p>
        </w:tc>
        <w:tc>
          <w:tcPr>
            <w:tcW w:w="705" w:type="dxa"/>
            <w:tcBorders>
              <w:top w:val="nil"/>
              <w:left w:val="nil"/>
              <w:bottom w:val="single" w:sz="4" w:space="0" w:color="auto"/>
              <w:right w:val="single" w:sz="4" w:space="0" w:color="auto"/>
            </w:tcBorders>
            <w:hideMark/>
          </w:tcPr>
          <w:p w14:paraId="639F3F72"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F51E26F"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368BD5A" w14:textId="77777777" w:rsidR="00D53DE6" w:rsidRPr="00903582" w:rsidRDefault="00D53DE6" w:rsidP="00AB0C9C">
            <w:pPr>
              <w:jc w:val="right"/>
              <w:rPr>
                <w:sz w:val="20"/>
                <w:szCs w:val="20"/>
                <w:lang w:eastAsia="en-CA"/>
              </w:rPr>
            </w:pPr>
            <w:r w:rsidRPr="00903582">
              <w:rPr>
                <w:sz w:val="20"/>
                <w:szCs w:val="20"/>
                <w:lang w:eastAsia="en-CA"/>
              </w:rPr>
              <w:t>11.0</w:t>
            </w:r>
          </w:p>
        </w:tc>
        <w:tc>
          <w:tcPr>
            <w:tcW w:w="1187" w:type="dxa"/>
            <w:tcBorders>
              <w:top w:val="nil"/>
              <w:left w:val="nil"/>
              <w:bottom w:val="single" w:sz="4" w:space="0" w:color="auto"/>
              <w:right w:val="single" w:sz="4" w:space="0" w:color="auto"/>
            </w:tcBorders>
            <w:hideMark/>
          </w:tcPr>
          <w:p w14:paraId="5434F771" w14:textId="77777777" w:rsidR="00D53DE6" w:rsidRPr="00903582" w:rsidRDefault="00D53DE6" w:rsidP="00AB0C9C">
            <w:pPr>
              <w:jc w:val="right"/>
              <w:rPr>
                <w:sz w:val="20"/>
                <w:szCs w:val="20"/>
                <w:lang w:eastAsia="en-CA"/>
              </w:rPr>
            </w:pPr>
            <w:r w:rsidRPr="00903582">
              <w:rPr>
                <w:sz w:val="20"/>
                <w:szCs w:val="20"/>
                <w:lang w:eastAsia="en-CA"/>
              </w:rPr>
              <w:t>4.3</w:t>
            </w:r>
          </w:p>
        </w:tc>
        <w:tc>
          <w:tcPr>
            <w:tcW w:w="669" w:type="dxa"/>
            <w:tcBorders>
              <w:top w:val="nil"/>
              <w:left w:val="nil"/>
              <w:bottom w:val="single" w:sz="4" w:space="0" w:color="auto"/>
              <w:right w:val="single" w:sz="4" w:space="0" w:color="auto"/>
            </w:tcBorders>
            <w:hideMark/>
          </w:tcPr>
          <w:p w14:paraId="0F058A69"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29BA83F"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8926B61"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42E30B1"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622A4752" w14:textId="77777777" w:rsidTr="00AB0C9C">
        <w:trPr>
          <w:trHeight w:val="242"/>
        </w:trPr>
        <w:tc>
          <w:tcPr>
            <w:tcW w:w="1986" w:type="dxa"/>
            <w:tcBorders>
              <w:top w:val="nil"/>
              <w:left w:val="single" w:sz="4" w:space="0" w:color="auto"/>
              <w:bottom w:val="single" w:sz="4" w:space="0" w:color="auto"/>
              <w:right w:val="single" w:sz="4" w:space="0" w:color="auto"/>
            </w:tcBorders>
            <w:hideMark/>
          </w:tcPr>
          <w:p w14:paraId="760B3C17" w14:textId="77777777" w:rsidR="00D53DE6" w:rsidRPr="00903582" w:rsidRDefault="00D53DE6" w:rsidP="00AB0C9C">
            <w:pPr>
              <w:jc w:val="left"/>
              <w:rPr>
                <w:sz w:val="20"/>
                <w:szCs w:val="20"/>
                <w:lang w:eastAsia="en-CA"/>
              </w:rPr>
            </w:pPr>
            <w:r w:rsidRPr="00903582">
              <w:rPr>
                <w:sz w:val="20"/>
                <w:szCs w:val="20"/>
                <w:lang w:eastAsia="en-CA"/>
              </w:rPr>
              <w:t>Brazil</w:t>
            </w:r>
          </w:p>
        </w:tc>
        <w:tc>
          <w:tcPr>
            <w:tcW w:w="705" w:type="dxa"/>
            <w:tcBorders>
              <w:top w:val="nil"/>
              <w:left w:val="nil"/>
              <w:bottom w:val="single" w:sz="4" w:space="0" w:color="auto"/>
              <w:right w:val="single" w:sz="4" w:space="0" w:color="auto"/>
            </w:tcBorders>
            <w:hideMark/>
          </w:tcPr>
          <w:p w14:paraId="280D36B1"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DF7F35A"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C3F8F5F" w14:textId="77777777" w:rsidR="00D53DE6" w:rsidRPr="00903582" w:rsidRDefault="00D53DE6" w:rsidP="00AB0C9C">
            <w:pPr>
              <w:jc w:val="right"/>
              <w:rPr>
                <w:sz w:val="20"/>
                <w:szCs w:val="20"/>
                <w:lang w:eastAsia="en-CA"/>
              </w:rPr>
            </w:pPr>
            <w:r w:rsidRPr="00903582">
              <w:rPr>
                <w:sz w:val="20"/>
                <w:szCs w:val="20"/>
                <w:lang w:eastAsia="en-CA"/>
              </w:rPr>
              <w:t>1,327.3</w:t>
            </w:r>
          </w:p>
        </w:tc>
        <w:tc>
          <w:tcPr>
            <w:tcW w:w="1187" w:type="dxa"/>
            <w:tcBorders>
              <w:top w:val="nil"/>
              <w:left w:val="nil"/>
              <w:bottom w:val="single" w:sz="4" w:space="0" w:color="auto"/>
              <w:right w:val="single" w:sz="4" w:space="0" w:color="auto"/>
            </w:tcBorders>
            <w:hideMark/>
          </w:tcPr>
          <w:p w14:paraId="3D6C1AE2" w14:textId="77777777" w:rsidR="00D53DE6" w:rsidRPr="00903582" w:rsidRDefault="00D53DE6" w:rsidP="00AB0C9C">
            <w:pPr>
              <w:jc w:val="right"/>
              <w:rPr>
                <w:sz w:val="20"/>
                <w:szCs w:val="20"/>
                <w:lang w:eastAsia="en-CA"/>
              </w:rPr>
            </w:pPr>
            <w:r w:rsidRPr="00903582">
              <w:rPr>
                <w:sz w:val="20"/>
                <w:szCs w:val="20"/>
                <w:lang w:eastAsia="en-CA"/>
              </w:rPr>
              <w:t>443.9</w:t>
            </w:r>
          </w:p>
        </w:tc>
        <w:tc>
          <w:tcPr>
            <w:tcW w:w="669" w:type="dxa"/>
            <w:tcBorders>
              <w:top w:val="nil"/>
              <w:left w:val="nil"/>
              <w:bottom w:val="single" w:sz="4" w:space="0" w:color="auto"/>
              <w:right w:val="single" w:sz="4" w:space="0" w:color="auto"/>
            </w:tcBorders>
            <w:hideMark/>
          </w:tcPr>
          <w:p w14:paraId="7750351A"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B1220F4"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18709E1"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492E365" w14:textId="77777777" w:rsidR="00D53DE6" w:rsidRPr="00903582" w:rsidRDefault="00D53DE6" w:rsidP="00AB0C9C">
            <w:pPr>
              <w:jc w:val="left"/>
              <w:rPr>
                <w:sz w:val="20"/>
                <w:szCs w:val="20"/>
                <w:lang w:eastAsia="en-CA"/>
              </w:rPr>
            </w:pPr>
            <w:r w:rsidRPr="00903582">
              <w:rPr>
                <w:sz w:val="20"/>
                <w:szCs w:val="20"/>
                <w:lang w:eastAsia="en-CA"/>
              </w:rPr>
              <w:t>10% by 2015, 45% by 2021 and 100% by 2030</w:t>
            </w:r>
          </w:p>
        </w:tc>
      </w:tr>
      <w:tr w:rsidR="00D53DE6" w:rsidRPr="00903582" w14:paraId="5A49244D" w14:textId="77777777" w:rsidTr="00AB0C9C">
        <w:trPr>
          <w:trHeight w:val="111"/>
        </w:trPr>
        <w:tc>
          <w:tcPr>
            <w:tcW w:w="1986" w:type="dxa"/>
            <w:tcBorders>
              <w:top w:val="nil"/>
              <w:left w:val="single" w:sz="4" w:space="0" w:color="auto"/>
              <w:bottom w:val="single" w:sz="4" w:space="0" w:color="auto"/>
              <w:right w:val="single" w:sz="4" w:space="0" w:color="auto"/>
            </w:tcBorders>
            <w:hideMark/>
          </w:tcPr>
          <w:p w14:paraId="0AFF0662" w14:textId="77777777" w:rsidR="00D53DE6" w:rsidRPr="00903582" w:rsidRDefault="00D53DE6" w:rsidP="00AB0C9C">
            <w:pPr>
              <w:jc w:val="left"/>
              <w:rPr>
                <w:sz w:val="20"/>
                <w:szCs w:val="20"/>
                <w:lang w:eastAsia="en-CA"/>
              </w:rPr>
            </w:pPr>
            <w:r w:rsidRPr="00903582">
              <w:rPr>
                <w:sz w:val="20"/>
                <w:szCs w:val="20"/>
                <w:lang w:eastAsia="en-CA"/>
              </w:rPr>
              <w:t>Brunei Darussalam</w:t>
            </w:r>
          </w:p>
        </w:tc>
        <w:tc>
          <w:tcPr>
            <w:tcW w:w="705" w:type="dxa"/>
            <w:tcBorders>
              <w:top w:val="nil"/>
              <w:left w:val="nil"/>
              <w:bottom w:val="single" w:sz="4" w:space="0" w:color="auto"/>
              <w:right w:val="single" w:sz="4" w:space="0" w:color="auto"/>
            </w:tcBorders>
            <w:hideMark/>
          </w:tcPr>
          <w:p w14:paraId="74A49F29"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A7AE59F"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7C7FD2D" w14:textId="77777777" w:rsidR="00D53DE6" w:rsidRPr="00903582" w:rsidRDefault="00D53DE6" w:rsidP="00AB0C9C">
            <w:pPr>
              <w:jc w:val="right"/>
              <w:rPr>
                <w:sz w:val="20"/>
                <w:szCs w:val="20"/>
                <w:lang w:eastAsia="en-CA"/>
              </w:rPr>
            </w:pPr>
            <w:r w:rsidRPr="00903582">
              <w:rPr>
                <w:sz w:val="20"/>
                <w:szCs w:val="20"/>
                <w:lang w:eastAsia="en-CA"/>
              </w:rPr>
              <w:t>6.1</w:t>
            </w:r>
          </w:p>
        </w:tc>
        <w:tc>
          <w:tcPr>
            <w:tcW w:w="1187" w:type="dxa"/>
            <w:tcBorders>
              <w:top w:val="nil"/>
              <w:left w:val="nil"/>
              <w:bottom w:val="single" w:sz="4" w:space="0" w:color="auto"/>
              <w:right w:val="single" w:sz="4" w:space="0" w:color="auto"/>
            </w:tcBorders>
            <w:hideMark/>
          </w:tcPr>
          <w:p w14:paraId="1E4856DB" w14:textId="77777777" w:rsidR="00D53DE6" w:rsidRPr="00903582" w:rsidRDefault="00D53DE6" w:rsidP="00AB0C9C">
            <w:pPr>
              <w:jc w:val="right"/>
              <w:rPr>
                <w:sz w:val="20"/>
                <w:szCs w:val="20"/>
                <w:lang w:eastAsia="en-CA"/>
              </w:rPr>
            </w:pPr>
            <w:r w:rsidRPr="00903582">
              <w:rPr>
                <w:sz w:val="20"/>
                <w:szCs w:val="20"/>
                <w:lang w:eastAsia="en-CA"/>
              </w:rPr>
              <w:t>2.5</w:t>
            </w:r>
          </w:p>
        </w:tc>
        <w:tc>
          <w:tcPr>
            <w:tcW w:w="669" w:type="dxa"/>
            <w:tcBorders>
              <w:top w:val="nil"/>
              <w:left w:val="nil"/>
              <w:bottom w:val="single" w:sz="4" w:space="0" w:color="auto"/>
              <w:right w:val="single" w:sz="4" w:space="0" w:color="auto"/>
            </w:tcBorders>
            <w:hideMark/>
          </w:tcPr>
          <w:p w14:paraId="5838C92D"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58AB757"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5A83EFA"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284C368"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6B63D46A" w14:textId="77777777" w:rsidTr="00AB0C9C">
        <w:trPr>
          <w:trHeight w:val="74"/>
        </w:trPr>
        <w:tc>
          <w:tcPr>
            <w:tcW w:w="1986" w:type="dxa"/>
            <w:tcBorders>
              <w:top w:val="nil"/>
              <w:left w:val="single" w:sz="4" w:space="0" w:color="auto"/>
              <w:bottom w:val="single" w:sz="4" w:space="0" w:color="auto"/>
              <w:right w:val="single" w:sz="4" w:space="0" w:color="auto"/>
            </w:tcBorders>
            <w:hideMark/>
          </w:tcPr>
          <w:p w14:paraId="43028EAA" w14:textId="77777777" w:rsidR="00D53DE6" w:rsidRPr="00903582" w:rsidRDefault="00D53DE6" w:rsidP="00AB0C9C">
            <w:pPr>
              <w:jc w:val="left"/>
              <w:rPr>
                <w:sz w:val="20"/>
                <w:szCs w:val="20"/>
                <w:lang w:eastAsia="en-CA"/>
              </w:rPr>
            </w:pPr>
            <w:r w:rsidRPr="00903582">
              <w:rPr>
                <w:sz w:val="20"/>
                <w:szCs w:val="20"/>
                <w:lang w:eastAsia="en-CA"/>
              </w:rPr>
              <w:t>Burkina Faso</w:t>
            </w:r>
          </w:p>
        </w:tc>
        <w:tc>
          <w:tcPr>
            <w:tcW w:w="705" w:type="dxa"/>
            <w:tcBorders>
              <w:top w:val="nil"/>
              <w:left w:val="nil"/>
              <w:bottom w:val="single" w:sz="4" w:space="0" w:color="auto"/>
              <w:right w:val="single" w:sz="4" w:space="0" w:color="auto"/>
            </w:tcBorders>
            <w:hideMark/>
          </w:tcPr>
          <w:p w14:paraId="5427F0CA"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B4D57D7"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12FA083" w14:textId="77777777" w:rsidR="00D53DE6" w:rsidRPr="00903582" w:rsidRDefault="00D53DE6" w:rsidP="00AB0C9C">
            <w:pPr>
              <w:jc w:val="right"/>
              <w:rPr>
                <w:sz w:val="20"/>
                <w:szCs w:val="20"/>
                <w:lang w:eastAsia="en-CA"/>
              </w:rPr>
            </w:pPr>
            <w:r w:rsidRPr="00903582">
              <w:rPr>
                <w:sz w:val="20"/>
                <w:szCs w:val="20"/>
                <w:lang w:eastAsia="en-CA"/>
              </w:rPr>
              <w:t>28.9</w:t>
            </w:r>
          </w:p>
        </w:tc>
        <w:tc>
          <w:tcPr>
            <w:tcW w:w="1187" w:type="dxa"/>
            <w:tcBorders>
              <w:top w:val="nil"/>
              <w:left w:val="nil"/>
              <w:bottom w:val="single" w:sz="4" w:space="0" w:color="auto"/>
              <w:right w:val="single" w:sz="4" w:space="0" w:color="auto"/>
            </w:tcBorders>
            <w:hideMark/>
          </w:tcPr>
          <w:p w14:paraId="1B2D670E" w14:textId="77777777" w:rsidR="00D53DE6" w:rsidRPr="00903582" w:rsidRDefault="00D53DE6" w:rsidP="00AB0C9C">
            <w:pPr>
              <w:jc w:val="right"/>
              <w:rPr>
                <w:sz w:val="20"/>
                <w:szCs w:val="20"/>
                <w:lang w:eastAsia="en-CA"/>
              </w:rPr>
            </w:pPr>
            <w:r w:rsidRPr="00903582">
              <w:rPr>
                <w:sz w:val="20"/>
                <w:szCs w:val="20"/>
                <w:lang w:eastAsia="en-CA"/>
              </w:rPr>
              <w:t>2.8</w:t>
            </w:r>
          </w:p>
        </w:tc>
        <w:tc>
          <w:tcPr>
            <w:tcW w:w="669" w:type="dxa"/>
            <w:tcBorders>
              <w:top w:val="nil"/>
              <w:left w:val="nil"/>
              <w:bottom w:val="single" w:sz="4" w:space="0" w:color="auto"/>
              <w:right w:val="single" w:sz="4" w:space="0" w:color="auto"/>
            </w:tcBorders>
            <w:hideMark/>
          </w:tcPr>
          <w:p w14:paraId="37D75709"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B32B62B"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3837320"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4E474DC"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0C9F78C3" w14:textId="77777777" w:rsidTr="00AB0C9C">
        <w:trPr>
          <w:trHeight w:val="152"/>
        </w:trPr>
        <w:tc>
          <w:tcPr>
            <w:tcW w:w="1986" w:type="dxa"/>
            <w:tcBorders>
              <w:top w:val="nil"/>
              <w:left w:val="single" w:sz="4" w:space="0" w:color="auto"/>
              <w:bottom w:val="single" w:sz="4" w:space="0" w:color="auto"/>
              <w:right w:val="single" w:sz="4" w:space="0" w:color="auto"/>
            </w:tcBorders>
            <w:hideMark/>
          </w:tcPr>
          <w:p w14:paraId="6FD8E50F" w14:textId="77777777" w:rsidR="00D53DE6" w:rsidRPr="00903582" w:rsidRDefault="00D53DE6" w:rsidP="00AB0C9C">
            <w:pPr>
              <w:jc w:val="left"/>
              <w:rPr>
                <w:sz w:val="20"/>
                <w:szCs w:val="20"/>
                <w:lang w:eastAsia="en-CA"/>
              </w:rPr>
            </w:pPr>
            <w:r w:rsidRPr="00903582">
              <w:rPr>
                <w:sz w:val="20"/>
                <w:szCs w:val="20"/>
                <w:lang w:eastAsia="en-CA"/>
              </w:rPr>
              <w:t>Burundi</w:t>
            </w:r>
          </w:p>
        </w:tc>
        <w:tc>
          <w:tcPr>
            <w:tcW w:w="705" w:type="dxa"/>
            <w:tcBorders>
              <w:top w:val="nil"/>
              <w:left w:val="nil"/>
              <w:bottom w:val="single" w:sz="4" w:space="0" w:color="auto"/>
              <w:right w:val="single" w:sz="4" w:space="0" w:color="auto"/>
            </w:tcBorders>
            <w:hideMark/>
          </w:tcPr>
          <w:p w14:paraId="6ED868B5" w14:textId="77777777" w:rsidR="00D53DE6" w:rsidRPr="00903582" w:rsidRDefault="00D53DE6" w:rsidP="00AB0C9C">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7F35D61F"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F645288" w14:textId="77777777" w:rsidR="00D53DE6" w:rsidRPr="00903582" w:rsidRDefault="00D53DE6" w:rsidP="00AB0C9C">
            <w:pPr>
              <w:jc w:val="right"/>
              <w:rPr>
                <w:sz w:val="20"/>
                <w:szCs w:val="20"/>
                <w:lang w:eastAsia="en-CA"/>
              </w:rPr>
            </w:pPr>
            <w:r w:rsidRPr="00903582">
              <w:rPr>
                <w:sz w:val="20"/>
                <w:szCs w:val="20"/>
                <w:lang w:eastAsia="en-CA"/>
              </w:rPr>
              <w:t>7.2</w:t>
            </w:r>
          </w:p>
        </w:tc>
        <w:tc>
          <w:tcPr>
            <w:tcW w:w="1187" w:type="dxa"/>
            <w:tcBorders>
              <w:top w:val="nil"/>
              <w:left w:val="nil"/>
              <w:bottom w:val="single" w:sz="4" w:space="0" w:color="auto"/>
              <w:right w:val="single" w:sz="4" w:space="0" w:color="auto"/>
            </w:tcBorders>
            <w:hideMark/>
          </w:tcPr>
          <w:p w14:paraId="56BEFB34" w14:textId="77777777" w:rsidR="00D53DE6" w:rsidRPr="00903582" w:rsidRDefault="00D53DE6" w:rsidP="00AB0C9C">
            <w:pPr>
              <w:jc w:val="right"/>
              <w:rPr>
                <w:sz w:val="20"/>
                <w:szCs w:val="20"/>
                <w:lang w:eastAsia="en-CA"/>
              </w:rPr>
            </w:pPr>
            <w:r w:rsidRPr="00903582">
              <w:rPr>
                <w:sz w:val="20"/>
                <w:szCs w:val="20"/>
                <w:lang w:eastAsia="en-CA"/>
              </w:rPr>
              <w:t>0.6</w:t>
            </w:r>
          </w:p>
        </w:tc>
        <w:tc>
          <w:tcPr>
            <w:tcW w:w="669" w:type="dxa"/>
            <w:tcBorders>
              <w:top w:val="nil"/>
              <w:left w:val="nil"/>
              <w:bottom w:val="single" w:sz="4" w:space="0" w:color="auto"/>
              <w:right w:val="single" w:sz="4" w:space="0" w:color="auto"/>
            </w:tcBorders>
            <w:hideMark/>
          </w:tcPr>
          <w:p w14:paraId="77B7E4E3"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4D4C0FD"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0FC92BC"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4961490"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0034876E" w14:textId="77777777" w:rsidTr="00AB0C9C">
        <w:trPr>
          <w:trHeight w:val="117"/>
        </w:trPr>
        <w:tc>
          <w:tcPr>
            <w:tcW w:w="1986" w:type="dxa"/>
            <w:tcBorders>
              <w:top w:val="nil"/>
              <w:left w:val="single" w:sz="4" w:space="0" w:color="auto"/>
              <w:bottom w:val="single" w:sz="4" w:space="0" w:color="auto"/>
              <w:right w:val="single" w:sz="4" w:space="0" w:color="auto"/>
            </w:tcBorders>
            <w:hideMark/>
          </w:tcPr>
          <w:p w14:paraId="5CE876E7" w14:textId="77777777" w:rsidR="00D53DE6" w:rsidRPr="00903582" w:rsidRDefault="00D53DE6" w:rsidP="00AB0C9C">
            <w:pPr>
              <w:jc w:val="left"/>
              <w:rPr>
                <w:sz w:val="20"/>
                <w:szCs w:val="20"/>
                <w:lang w:eastAsia="en-CA"/>
              </w:rPr>
            </w:pPr>
            <w:r w:rsidRPr="00903582">
              <w:rPr>
                <w:sz w:val="20"/>
                <w:szCs w:val="20"/>
                <w:lang w:eastAsia="en-CA"/>
              </w:rPr>
              <w:t>Cabo Verde</w:t>
            </w:r>
          </w:p>
        </w:tc>
        <w:tc>
          <w:tcPr>
            <w:tcW w:w="705" w:type="dxa"/>
            <w:tcBorders>
              <w:top w:val="nil"/>
              <w:left w:val="nil"/>
              <w:bottom w:val="single" w:sz="4" w:space="0" w:color="auto"/>
              <w:right w:val="single" w:sz="4" w:space="0" w:color="auto"/>
            </w:tcBorders>
            <w:hideMark/>
          </w:tcPr>
          <w:p w14:paraId="5D26603F" w14:textId="77777777" w:rsidR="00D53DE6" w:rsidRPr="00903582" w:rsidRDefault="00D53DE6" w:rsidP="00AB0C9C">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2447330B"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A7E04E3" w14:textId="77777777" w:rsidR="00D53DE6" w:rsidRPr="00903582" w:rsidRDefault="00D53DE6" w:rsidP="00AB0C9C">
            <w:pPr>
              <w:jc w:val="right"/>
              <w:rPr>
                <w:sz w:val="20"/>
                <w:szCs w:val="20"/>
                <w:lang w:eastAsia="en-CA"/>
              </w:rPr>
            </w:pPr>
            <w:r w:rsidRPr="00903582">
              <w:rPr>
                <w:sz w:val="20"/>
                <w:szCs w:val="20"/>
                <w:lang w:eastAsia="en-CA"/>
              </w:rPr>
              <w:t>1.1</w:t>
            </w:r>
          </w:p>
        </w:tc>
        <w:tc>
          <w:tcPr>
            <w:tcW w:w="1187" w:type="dxa"/>
            <w:tcBorders>
              <w:top w:val="nil"/>
              <w:left w:val="nil"/>
              <w:bottom w:val="single" w:sz="4" w:space="0" w:color="auto"/>
              <w:right w:val="single" w:sz="4" w:space="0" w:color="auto"/>
            </w:tcBorders>
            <w:hideMark/>
          </w:tcPr>
          <w:p w14:paraId="2F8E54C7"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025727BE"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49C6882"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F621DD1"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21EBC8E"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13BE78C0" w14:textId="77777777" w:rsidTr="00AB0C9C">
        <w:trPr>
          <w:trHeight w:val="67"/>
        </w:trPr>
        <w:tc>
          <w:tcPr>
            <w:tcW w:w="1986" w:type="dxa"/>
            <w:tcBorders>
              <w:top w:val="nil"/>
              <w:left w:val="single" w:sz="4" w:space="0" w:color="auto"/>
              <w:bottom w:val="single" w:sz="4" w:space="0" w:color="auto"/>
              <w:right w:val="single" w:sz="4" w:space="0" w:color="auto"/>
            </w:tcBorders>
            <w:hideMark/>
          </w:tcPr>
          <w:p w14:paraId="7A3C3364" w14:textId="77777777" w:rsidR="00D53DE6" w:rsidRPr="00903582" w:rsidRDefault="00D53DE6" w:rsidP="00AB0C9C">
            <w:pPr>
              <w:jc w:val="left"/>
              <w:rPr>
                <w:sz w:val="20"/>
                <w:szCs w:val="20"/>
                <w:lang w:eastAsia="en-CA"/>
              </w:rPr>
            </w:pPr>
            <w:r w:rsidRPr="00903582">
              <w:rPr>
                <w:sz w:val="20"/>
                <w:szCs w:val="20"/>
                <w:lang w:eastAsia="en-CA"/>
              </w:rPr>
              <w:t>Cambodia</w:t>
            </w:r>
          </w:p>
        </w:tc>
        <w:tc>
          <w:tcPr>
            <w:tcW w:w="705" w:type="dxa"/>
            <w:tcBorders>
              <w:top w:val="nil"/>
              <w:left w:val="nil"/>
              <w:bottom w:val="single" w:sz="4" w:space="0" w:color="auto"/>
              <w:right w:val="single" w:sz="4" w:space="0" w:color="auto"/>
            </w:tcBorders>
            <w:hideMark/>
          </w:tcPr>
          <w:p w14:paraId="728C7884"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1F84B7A"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D7453F8" w14:textId="77777777" w:rsidR="00D53DE6" w:rsidRPr="00903582" w:rsidRDefault="00D53DE6" w:rsidP="00AB0C9C">
            <w:pPr>
              <w:jc w:val="right"/>
              <w:rPr>
                <w:sz w:val="20"/>
                <w:szCs w:val="20"/>
                <w:lang w:eastAsia="en-CA"/>
              </w:rPr>
            </w:pPr>
            <w:r w:rsidRPr="00903582">
              <w:rPr>
                <w:sz w:val="20"/>
                <w:szCs w:val="20"/>
                <w:lang w:eastAsia="en-CA"/>
              </w:rPr>
              <w:t>15.0</w:t>
            </w:r>
          </w:p>
        </w:tc>
        <w:tc>
          <w:tcPr>
            <w:tcW w:w="1187" w:type="dxa"/>
            <w:tcBorders>
              <w:top w:val="nil"/>
              <w:left w:val="nil"/>
              <w:bottom w:val="single" w:sz="4" w:space="0" w:color="auto"/>
              <w:right w:val="single" w:sz="4" w:space="0" w:color="auto"/>
            </w:tcBorders>
            <w:hideMark/>
          </w:tcPr>
          <w:p w14:paraId="72C64A53" w14:textId="77777777" w:rsidR="00D53DE6" w:rsidRPr="00903582" w:rsidRDefault="00D53DE6" w:rsidP="00AB0C9C">
            <w:pPr>
              <w:jc w:val="right"/>
              <w:rPr>
                <w:sz w:val="20"/>
                <w:szCs w:val="20"/>
                <w:lang w:eastAsia="en-CA"/>
              </w:rPr>
            </w:pPr>
            <w:r w:rsidRPr="00903582">
              <w:rPr>
                <w:sz w:val="20"/>
                <w:szCs w:val="20"/>
                <w:lang w:eastAsia="en-CA"/>
              </w:rPr>
              <w:t>7.5</w:t>
            </w:r>
          </w:p>
        </w:tc>
        <w:tc>
          <w:tcPr>
            <w:tcW w:w="669" w:type="dxa"/>
            <w:tcBorders>
              <w:top w:val="nil"/>
              <w:left w:val="nil"/>
              <w:bottom w:val="single" w:sz="4" w:space="0" w:color="auto"/>
              <w:right w:val="single" w:sz="4" w:space="0" w:color="auto"/>
            </w:tcBorders>
            <w:hideMark/>
          </w:tcPr>
          <w:p w14:paraId="3C1E4E75"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1B4C587"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F0AC2E1"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AE30EE0" w14:textId="77777777" w:rsidR="00D53DE6" w:rsidRPr="00903582" w:rsidRDefault="00D53DE6" w:rsidP="00AB0C9C">
            <w:pPr>
              <w:jc w:val="left"/>
              <w:rPr>
                <w:sz w:val="20"/>
                <w:szCs w:val="20"/>
                <w:lang w:eastAsia="en-CA"/>
              </w:rPr>
            </w:pPr>
            <w:r w:rsidRPr="00903582">
              <w:rPr>
                <w:sz w:val="20"/>
                <w:szCs w:val="20"/>
                <w:lang w:eastAsia="en-CA"/>
              </w:rPr>
              <w:t>100% by 2035</w:t>
            </w:r>
          </w:p>
        </w:tc>
      </w:tr>
      <w:tr w:rsidR="00D53DE6" w:rsidRPr="00903582" w14:paraId="066B35B4" w14:textId="77777777" w:rsidTr="00AB0C9C">
        <w:trPr>
          <w:trHeight w:val="231"/>
        </w:trPr>
        <w:tc>
          <w:tcPr>
            <w:tcW w:w="1986" w:type="dxa"/>
            <w:tcBorders>
              <w:top w:val="nil"/>
              <w:left w:val="single" w:sz="4" w:space="0" w:color="auto"/>
              <w:bottom w:val="single" w:sz="4" w:space="0" w:color="auto"/>
              <w:right w:val="single" w:sz="4" w:space="0" w:color="auto"/>
            </w:tcBorders>
            <w:hideMark/>
          </w:tcPr>
          <w:p w14:paraId="0D2B1B45" w14:textId="77777777" w:rsidR="00D53DE6" w:rsidRPr="00903582" w:rsidRDefault="00D53DE6" w:rsidP="00AB0C9C">
            <w:pPr>
              <w:jc w:val="left"/>
              <w:rPr>
                <w:sz w:val="20"/>
                <w:szCs w:val="20"/>
                <w:lang w:eastAsia="en-CA"/>
              </w:rPr>
            </w:pPr>
            <w:r w:rsidRPr="00903582">
              <w:rPr>
                <w:sz w:val="20"/>
                <w:szCs w:val="20"/>
                <w:lang w:eastAsia="en-CA"/>
              </w:rPr>
              <w:t>Cameroon</w:t>
            </w:r>
          </w:p>
        </w:tc>
        <w:tc>
          <w:tcPr>
            <w:tcW w:w="705" w:type="dxa"/>
            <w:tcBorders>
              <w:top w:val="nil"/>
              <w:left w:val="nil"/>
              <w:bottom w:val="single" w:sz="4" w:space="0" w:color="auto"/>
              <w:right w:val="single" w:sz="4" w:space="0" w:color="auto"/>
            </w:tcBorders>
            <w:hideMark/>
          </w:tcPr>
          <w:p w14:paraId="49C1DE6A"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D7E52C3"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239DCE7" w14:textId="77777777" w:rsidR="00D53DE6" w:rsidRPr="00903582" w:rsidRDefault="00D53DE6" w:rsidP="00AB0C9C">
            <w:pPr>
              <w:jc w:val="right"/>
              <w:rPr>
                <w:sz w:val="20"/>
                <w:szCs w:val="20"/>
                <w:lang w:eastAsia="en-CA"/>
              </w:rPr>
            </w:pPr>
            <w:r w:rsidRPr="00903582">
              <w:rPr>
                <w:sz w:val="20"/>
                <w:szCs w:val="20"/>
                <w:lang w:eastAsia="en-CA"/>
              </w:rPr>
              <w:t>88.8</w:t>
            </w:r>
          </w:p>
        </w:tc>
        <w:tc>
          <w:tcPr>
            <w:tcW w:w="1187" w:type="dxa"/>
            <w:tcBorders>
              <w:top w:val="nil"/>
              <w:left w:val="nil"/>
              <w:bottom w:val="single" w:sz="4" w:space="0" w:color="auto"/>
              <w:right w:val="single" w:sz="4" w:space="0" w:color="auto"/>
            </w:tcBorders>
            <w:hideMark/>
          </w:tcPr>
          <w:p w14:paraId="60DC707E" w14:textId="77777777" w:rsidR="00D53DE6" w:rsidRPr="00903582" w:rsidRDefault="00D53DE6" w:rsidP="00AB0C9C">
            <w:pPr>
              <w:jc w:val="right"/>
              <w:rPr>
                <w:sz w:val="20"/>
                <w:szCs w:val="20"/>
                <w:lang w:eastAsia="en-CA"/>
              </w:rPr>
            </w:pPr>
            <w:r w:rsidRPr="00903582">
              <w:rPr>
                <w:sz w:val="20"/>
                <w:szCs w:val="20"/>
                <w:lang w:eastAsia="en-CA"/>
              </w:rPr>
              <w:t>22.2</w:t>
            </w:r>
          </w:p>
        </w:tc>
        <w:tc>
          <w:tcPr>
            <w:tcW w:w="669" w:type="dxa"/>
            <w:tcBorders>
              <w:top w:val="nil"/>
              <w:left w:val="nil"/>
              <w:bottom w:val="single" w:sz="4" w:space="0" w:color="auto"/>
              <w:right w:val="single" w:sz="4" w:space="0" w:color="auto"/>
            </w:tcBorders>
            <w:hideMark/>
          </w:tcPr>
          <w:p w14:paraId="03D4852B"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B056B9C"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9FE00DB"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073D2CF" w14:textId="77777777" w:rsidR="00D53DE6" w:rsidRPr="00903582" w:rsidRDefault="00D53DE6" w:rsidP="00AB0C9C">
            <w:pPr>
              <w:jc w:val="left"/>
              <w:rPr>
                <w:sz w:val="20"/>
                <w:szCs w:val="20"/>
                <w:lang w:eastAsia="en-CA"/>
              </w:rPr>
            </w:pPr>
            <w:r w:rsidRPr="00903582">
              <w:rPr>
                <w:sz w:val="20"/>
                <w:szCs w:val="20"/>
                <w:lang w:eastAsia="en-CA"/>
              </w:rPr>
              <w:t>20% by 2017 and 75% by 2025</w:t>
            </w:r>
          </w:p>
        </w:tc>
      </w:tr>
      <w:tr w:rsidR="00D53DE6" w:rsidRPr="00903582" w14:paraId="22023759" w14:textId="77777777" w:rsidTr="00AB0C9C">
        <w:trPr>
          <w:trHeight w:val="89"/>
        </w:trPr>
        <w:tc>
          <w:tcPr>
            <w:tcW w:w="1986" w:type="dxa"/>
            <w:tcBorders>
              <w:top w:val="nil"/>
              <w:left w:val="single" w:sz="4" w:space="0" w:color="auto"/>
              <w:bottom w:val="single" w:sz="4" w:space="0" w:color="auto"/>
              <w:right w:val="single" w:sz="4" w:space="0" w:color="auto"/>
            </w:tcBorders>
            <w:hideMark/>
          </w:tcPr>
          <w:p w14:paraId="59F80073" w14:textId="77777777" w:rsidR="00D53DE6" w:rsidRPr="00903582" w:rsidRDefault="00D53DE6" w:rsidP="00AB0C9C">
            <w:pPr>
              <w:jc w:val="left"/>
              <w:rPr>
                <w:sz w:val="20"/>
                <w:szCs w:val="20"/>
                <w:lang w:eastAsia="en-CA"/>
              </w:rPr>
            </w:pPr>
            <w:r w:rsidRPr="00903582">
              <w:rPr>
                <w:sz w:val="20"/>
                <w:szCs w:val="20"/>
                <w:lang w:eastAsia="en-CA"/>
              </w:rPr>
              <w:t>Central African Republic (the)</w:t>
            </w:r>
          </w:p>
        </w:tc>
        <w:tc>
          <w:tcPr>
            <w:tcW w:w="705" w:type="dxa"/>
            <w:tcBorders>
              <w:top w:val="nil"/>
              <w:left w:val="nil"/>
              <w:bottom w:val="single" w:sz="4" w:space="0" w:color="auto"/>
              <w:right w:val="single" w:sz="4" w:space="0" w:color="auto"/>
            </w:tcBorders>
            <w:hideMark/>
          </w:tcPr>
          <w:p w14:paraId="1A360F40"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6F3CB11"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1C20338" w14:textId="77777777" w:rsidR="00D53DE6" w:rsidRPr="00903582" w:rsidRDefault="00D53DE6" w:rsidP="00AB0C9C">
            <w:pPr>
              <w:jc w:val="right"/>
              <w:rPr>
                <w:sz w:val="20"/>
                <w:szCs w:val="20"/>
                <w:lang w:eastAsia="en-CA"/>
              </w:rPr>
            </w:pPr>
            <w:r w:rsidRPr="00903582">
              <w:rPr>
                <w:sz w:val="20"/>
                <w:szCs w:val="20"/>
                <w:lang w:eastAsia="en-CA"/>
              </w:rPr>
              <w:t>12.0</w:t>
            </w:r>
          </w:p>
        </w:tc>
        <w:tc>
          <w:tcPr>
            <w:tcW w:w="1187" w:type="dxa"/>
            <w:tcBorders>
              <w:top w:val="nil"/>
              <w:left w:val="nil"/>
              <w:bottom w:val="single" w:sz="4" w:space="0" w:color="auto"/>
              <w:right w:val="single" w:sz="4" w:space="0" w:color="auto"/>
            </w:tcBorders>
            <w:hideMark/>
          </w:tcPr>
          <w:p w14:paraId="3B027674" w14:textId="77777777" w:rsidR="00D53DE6" w:rsidRPr="00903582" w:rsidRDefault="00D53DE6" w:rsidP="00AB0C9C">
            <w:pPr>
              <w:jc w:val="right"/>
              <w:rPr>
                <w:sz w:val="20"/>
                <w:szCs w:val="20"/>
                <w:lang w:eastAsia="en-CA"/>
              </w:rPr>
            </w:pPr>
            <w:r w:rsidRPr="00903582">
              <w:rPr>
                <w:sz w:val="20"/>
                <w:szCs w:val="20"/>
                <w:lang w:eastAsia="en-CA"/>
              </w:rPr>
              <w:t>6.0</w:t>
            </w:r>
          </w:p>
        </w:tc>
        <w:tc>
          <w:tcPr>
            <w:tcW w:w="669" w:type="dxa"/>
            <w:tcBorders>
              <w:top w:val="nil"/>
              <w:left w:val="nil"/>
              <w:bottom w:val="single" w:sz="4" w:space="0" w:color="auto"/>
              <w:right w:val="single" w:sz="4" w:space="0" w:color="auto"/>
            </w:tcBorders>
            <w:hideMark/>
          </w:tcPr>
          <w:p w14:paraId="68870466"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EC0A91B"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024216F"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5239B1B" w14:textId="77777777" w:rsidR="00D53DE6" w:rsidRPr="00903582" w:rsidRDefault="00D53DE6" w:rsidP="00AB0C9C">
            <w:pPr>
              <w:jc w:val="left"/>
              <w:rPr>
                <w:sz w:val="20"/>
                <w:szCs w:val="20"/>
                <w:lang w:eastAsia="en-CA"/>
              </w:rPr>
            </w:pPr>
            <w:r w:rsidRPr="00903582">
              <w:rPr>
                <w:sz w:val="20"/>
                <w:szCs w:val="20"/>
                <w:lang w:eastAsia="en-CA"/>
              </w:rPr>
              <w:t xml:space="preserve">HPMP </w:t>
            </w:r>
            <w:r>
              <w:rPr>
                <w:sz w:val="20"/>
                <w:szCs w:val="20"/>
                <w:lang w:eastAsia="en-CA"/>
              </w:rPr>
              <w:t>c</w:t>
            </w:r>
            <w:r w:rsidRPr="00903582">
              <w:rPr>
                <w:sz w:val="20"/>
                <w:szCs w:val="20"/>
                <w:lang w:eastAsia="en-CA"/>
              </w:rPr>
              <w:t>ancelled</w:t>
            </w:r>
          </w:p>
        </w:tc>
      </w:tr>
      <w:tr w:rsidR="00D53DE6" w:rsidRPr="00903582" w14:paraId="574CF925" w14:textId="77777777" w:rsidTr="00AB0C9C">
        <w:trPr>
          <w:trHeight w:val="372"/>
        </w:trPr>
        <w:tc>
          <w:tcPr>
            <w:tcW w:w="1986" w:type="dxa"/>
            <w:tcBorders>
              <w:top w:val="nil"/>
              <w:left w:val="single" w:sz="4" w:space="0" w:color="auto"/>
              <w:bottom w:val="single" w:sz="4" w:space="0" w:color="auto"/>
              <w:right w:val="single" w:sz="4" w:space="0" w:color="auto"/>
            </w:tcBorders>
            <w:hideMark/>
          </w:tcPr>
          <w:p w14:paraId="4A121152" w14:textId="77777777" w:rsidR="00D53DE6" w:rsidRPr="00903582" w:rsidRDefault="00D53DE6" w:rsidP="00AB0C9C">
            <w:pPr>
              <w:jc w:val="left"/>
              <w:rPr>
                <w:sz w:val="20"/>
                <w:szCs w:val="20"/>
                <w:lang w:eastAsia="en-CA"/>
              </w:rPr>
            </w:pPr>
            <w:r w:rsidRPr="00903582">
              <w:rPr>
                <w:sz w:val="20"/>
                <w:szCs w:val="20"/>
                <w:lang w:eastAsia="en-CA"/>
              </w:rPr>
              <w:lastRenderedPageBreak/>
              <w:t>Chad</w:t>
            </w:r>
          </w:p>
        </w:tc>
        <w:tc>
          <w:tcPr>
            <w:tcW w:w="705" w:type="dxa"/>
            <w:tcBorders>
              <w:top w:val="nil"/>
              <w:left w:val="nil"/>
              <w:bottom w:val="single" w:sz="4" w:space="0" w:color="auto"/>
              <w:right w:val="single" w:sz="4" w:space="0" w:color="auto"/>
            </w:tcBorders>
            <w:hideMark/>
          </w:tcPr>
          <w:p w14:paraId="322F5546"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CE73A24"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DAE5D82" w14:textId="77777777" w:rsidR="00D53DE6" w:rsidRPr="00903582" w:rsidRDefault="00D53DE6" w:rsidP="00AB0C9C">
            <w:pPr>
              <w:jc w:val="right"/>
              <w:rPr>
                <w:sz w:val="20"/>
                <w:szCs w:val="20"/>
                <w:lang w:eastAsia="en-CA"/>
              </w:rPr>
            </w:pPr>
            <w:r w:rsidRPr="00903582">
              <w:rPr>
                <w:sz w:val="20"/>
                <w:szCs w:val="20"/>
                <w:lang w:eastAsia="en-CA"/>
              </w:rPr>
              <w:t>16.1</w:t>
            </w:r>
          </w:p>
        </w:tc>
        <w:tc>
          <w:tcPr>
            <w:tcW w:w="1187" w:type="dxa"/>
            <w:tcBorders>
              <w:top w:val="nil"/>
              <w:left w:val="nil"/>
              <w:bottom w:val="single" w:sz="4" w:space="0" w:color="auto"/>
              <w:right w:val="single" w:sz="4" w:space="0" w:color="auto"/>
            </w:tcBorders>
            <w:hideMark/>
          </w:tcPr>
          <w:p w14:paraId="15460352" w14:textId="77777777" w:rsidR="00D53DE6" w:rsidRPr="00903582" w:rsidRDefault="00D53DE6" w:rsidP="00AB0C9C">
            <w:pPr>
              <w:jc w:val="right"/>
              <w:rPr>
                <w:sz w:val="20"/>
                <w:szCs w:val="20"/>
                <w:lang w:eastAsia="en-CA"/>
              </w:rPr>
            </w:pPr>
            <w:r w:rsidRPr="00903582">
              <w:rPr>
                <w:sz w:val="20"/>
                <w:szCs w:val="20"/>
                <w:lang w:eastAsia="en-CA"/>
              </w:rPr>
              <w:t>10.0</w:t>
            </w:r>
          </w:p>
        </w:tc>
        <w:tc>
          <w:tcPr>
            <w:tcW w:w="669" w:type="dxa"/>
            <w:tcBorders>
              <w:top w:val="nil"/>
              <w:left w:val="nil"/>
              <w:bottom w:val="single" w:sz="4" w:space="0" w:color="auto"/>
              <w:right w:val="single" w:sz="4" w:space="0" w:color="auto"/>
            </w:tcBorders>
            <w:hideMark/>
          </w:tcPr>
          <w:p w14:paraId="39FA1205"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9920A41"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2A0418C"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8FF5AD8"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1E660FD0" w14:textId="77777777" w:rsidTr="00AB0C9C">
        <w:trPr>
          <w:trHeight w:val="464"/>
        </w:trPr>
        <w:tc>
          <w:tcPr>
            <w:tcW w:w="1986" w:type="dxa"/>
            <w:tcBorders>
              <w:top w:val="nil"/>
              <w:left w:val="single" w:sz="4" w:space="0" w:color="auto"/>
              <w:bottom w:val="single" w:sz="4" w:space="0" w:color="auto"/>
              <w:right w:val="single" w:sz="4" w:space="0" w:color="auto"/>
            </w:tcBorders>
            <w:hideMark/>
          </w:tcPr>
          <w:p w14:paraId="3EFEE7C5" w14:textId="77777777" w:rsidR="00D53DE6" w:rsidRPr="00903582" w:rsidRDefault="00D53DE6" w:rsidP="00AB0C9C">
            <w:pPr>
              <w:jc w:val="left"/>
              <w:rPr>
                <w:sz w:val="20"/>
                <w:szCs w:val="20"/>
                <w:lang w:eastAsia="en-CA"/>
              </w:rPr>
            </w:pPr>
            <w:r w:rsidRPr="00903582">
              <w:rPr>
                <w:sz w:val="20"/>
                <w:szCs w:val="20"/>
                <w:lang w:eastAsia="en-CA"/>
              </w:rPr>
              <w:t>Chile</w:t>
            </w:r>
          </w:p>
        </w:tc>
        <w:tc>
          <w:tcPr>
            <w:tcW w:w="705" w:type="dxa"/>
            <w:tcBorders>
              <w:top w:val="nil"/>
              <w:left w:val="nil"/>
              <w:bottom w:val="single" w:sz="4" w:space="0" w:color="auto"/>
              <w:right w:val="single" w:sz="4" w:space="0" w:color="auto"/>
            </w:tcBorders>
            <w:hideMark/>
          </w:tcPr>
          <w:p w14:paraId="540E368C"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04F8BBA"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6B02381" w14:textId="77777777" w:rsidR="00D53DE6" w:rsidRPr="00903582" w:rsidRDefault="00D53DE6" w:rsidP="00AB0C9C">
            <w:pPr>
              <w:jc w:val="right"/>
              <w:rPr>
                <w:sz w:val="20"/>
                <w:szCs w:val="20"/>
                <w:lang w:eastAsia="en-CA"/>
              </w:rPr>
            </w:pPr>
            <w:r w:rsidRPr="00903582">
              <w:rPr>
                <w:sz w:val="20"/>
                <w:szCs w:val="20"/>
                <w:lang w:eastAsia="en-CA"/>
              </w:rPr>
              <w:t>87.5</w:t>
            </w:r>
          </w:p>
        </w:tc>
        <w:tc>
          <w:tcPr>
            <w:tcW w:w="1187" w:type="dxa"/>
            <w:tcBorders>
              <w:top w:val="nil"/>
              <w:left w:val="nil"/>
              <w:bottom w:val="single" w:sz="4" w:space="0" w:color="auto"/>
              <w:right w:val="single" w:sz="4" w:space="0" w:color="auto"/>
            </w:tcBorders>
            <w:hideMark/>
          </w:tcPr>
          <w:p w14:paraId="6E4EE9E5" w14:textId="77777777" w:rsidR="00D53DE6" w:rsidRPr="00903582" w:rsidRDefault="00D53DE6" w:rsidP="00AB0C9C">
            <w:pPr>
              <w:jc w:val="right"/>
              <w:rPr>
                <w:sz w:val="20"/>
                <w:szCs w:val="20"/>
                <w:lang w:eastAsia="en-CA"/>
              </w:rPr>
            </w:pPr>
            <w:r w:rsidRPr="00903582">
              <w:rPr>
                <w:sz w:val="20"/>
                <w:szCs w:val="20"/>
                <w:lang w:eastAsia="en-CA"/>
              </w:rPr>
              <w:t>16.2</w:t>
            </w:r>
          </w:p>
        </w:tc>
        <w:tc>
          <w:tcPr>
            <w:tcW w:w="669" w:type="dxa"/>
            <w:tcBorders>
              <w:top w:val="nil"/>
              <w:left w:val="nil"/>
              <w:bottom w:val="single" w:sz="4" w:space="0" w:color="auto"/>
              <w:right w:val="single" w:sz="4" w:space="0" w:color="auto"/>
            </w:tcBorders>
            <w:hideMark/>
          </w:tcPr>
          <w:p w14:paraId="646FF4D1"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60FF53B"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D3FA337"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D653319" w14:textId="77777777" w:rsidR="00D53DE6" w:rsidRPr="00903582" w:rsidRDefault="00D53DE6" w:rsidP="00AB0C9C">
            <w:pPr>
              <w:jc w:val="left"/>
              <w:rPr>
                <w:sz w:val="20"/>
                <w:szCs w:val="20"/>
                <w:lang w:eastAsia="en-CA"/>
              </w:rPr>
            </w:pPr>
            <w:r w:rsidRPr="00903582">
              <w:rPr>
                <w:sz w:val="20"/>
                <w:szCs w:val="20"/>
                <w:lang w:eastAsia="en-CA"/>
              </w:rPr>
              <w:t>10% by 2015, 65% by 2021 and 100% by 2030</w:t>
            </w:r>
          </w:p>
        </w:tc>
      </w:tr>
      <w:tr w:rsidR="00D53DE6" w:rsidRPr="00903582" w14:paraId="00D3A664" w14:textId="77777777" w:rsidTr="00AB0C9C">
        <w:trPr>
          <w:trHeight w:val="190"/>
        </w:trPr>
        <w:tc>
          <w:tcPr>
            <w:tcW w:w="1986" w:type="dxa"/>
            <w:tcBorders>
              <w:top w:val="nil"/>
              <w:left w:val="single" w:sz="4" w:space="0" w:color="auto"/>
              <w:bottom w:val="single" w:sz="4" w:space="0" w:color="auto"/>
              <w:right w:val="single" w:sz="4" w:space="0" w:color="auto"/>
            </w:tcBorders>
            <w:hideMark/>
          </w:tcPr>
          <w:p w14:paraId="4C796E36" w14:textId="77777777" w:rsidR="00D53DE6" w:rsidRPr="00903582" w:rsidRDefault="00D53DE6" w:rsidP="00AB0C9C">
            <w:pPr>
              <w:jc w:val="left"/>
              <w:rPr>
                <w:sz w:val="20"/>
                <w:szCs w:val="20"/>
                <w:lang w:eastAsia="en-CA"/>
              </w:rPr>
            </w:pPr>
            <w:r w:rsidRPr="00903582">
              <w:rPr>
                <w:sz w:val="20"/>
                <w:szCs w:val="20"/>
                <w:lang w:eastAsia="en-CA"/>
              </w:rPr>
              <w:t>China</w:t>
            </w:r>
          </w:p>
        </w:tc>
        <w:tc>
          <w:tcPr>
            <w:tcW w:w="705" w:type="dxa"/>
            <w:tcBorders>
              <w:top w:val="nil"/>
              <w:left w:val="nil"/>
              <w:bottom w:val="single" w:sz="4" w:space="0" w:color="auto"/>
              <w:right w:val="single" w:sz="4" w:space="0" w:color="auto"/>
            </w:tcBorders>
            <w:hideMark/>
          </w:tcPr>
          <w:p w14:paraId="6985EAAD"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188DF9D"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AF7720A" w14:textId="77777777" w:rsidR="00D53DE6" w:rsidRPr="00903582" w:rsidRDefault="00D53DE6" w:rsidP="00AB0C9C">
            <w:pPr>
              <w:jc w:val="right"/>
              <w:rPr>
                <w:sz w:val="20"/>
                <w:szCs w:val="20"/>
                <w:lang w:eastAsia="en-CA"/>
              </w:rPr>
            </w:pPr>
            <w:r w:rsidRPr="00903582">
              <w:rPr>
                <w:sz w:val="20"/>
                <w:szCs w:val="20"/>
                <w:lang w:eastAsia="en-CA"/>
              </w:rPr>
              <w:t>19,269.0</w:t>
            </w:r>
          </w:p>
        </w:tc>
        <w:tc>
          <w:tcPr>
            <w:tcW w:w="1187" w:type="dxa"/>
            <w:tcBorders>
              <w:top w:val="nil"/>
              <w:left w:val="nil"/>
              <w:bottom w:val="single" w:sz="4" w:space="0" w:color="auto"/>
              <w:right w:val="single" w:sz="4" w:space="0" w:color="auto"/>
            </w:tcBorders>
            <w:hideMark/>
          </w:tcPr>
          <w:p w14:paraId="51DEA19A" w14:textId="77777777" w:rsidR="00D53DE6" w:rsidRPr="00903582" w:rsidRDefault="00D53DE6" w:rsidP="00AB0C9C">
            <w:pPr>
              <w:jc w:val="right"/>
              <w:rPr>
                <w:sz w:val="20"/>
                <w:szCs w:val="20"/>
                <w:lang w:eastAsia="en-CA"/>
              </w:rPr>
            </w:pPr>
            <w:r w:rsidRPr="00903582">
              <w:rPr>
                <w:sz w:val="20"/>
                <w:szCs w:val="20"/>
                <w:lang w:eastAsia="en-CA"/>
              </w:rPr>
              <w:t>7,487.2</w:t>
            </w:r>
          </w:p>
        </w:tc>
        <w:tc>
          <w:tcPr>
            <w:tcW w:w="669" w:type="dxa"/>
            <w:tcBorders>
              <w:top w:val="nil"/>
              <w:left w:val="nil"/>
              <w:bottom w:val="single" w:sz="4" w:space="0" w:color="auto"/>
              <w:right w:val="single" w:sz="4" w:space="0" w:color="auto"/>
            </w:tcBorders>
            <w:hideMark/>
          </w:tcPr>
          <w:p w14:paraId="64EA8515"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400654D"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E3AF94F"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77B50B2" w14:textId="77777777" w:rsidR="00D53DE6" w:rsidRPr="00903582" w:rsidRDefault="00D53DE6" w:rsidP="00AB0C9C">
            <w:pPr>
              <w:jc w:val="left"/>
              <w:rPr>
                <w:sz w:val="20"/>
                <w:szCs w:val="20"/>
                <w:lang w:eastAsia="en-CA"/>
              </w:rPr>
            </w:pPr>
            <w:r w:rsidRPr="00903582">
              <w:rPr>
                <w:sz w:val="20"/>
                <w:szCs w:val="20"/>
                <w:lang w:eastAsia="en-CA"/>
              </w:rPr>
              <w:t>10% by 2015 and 76% by 2026</w:t>
            </w:r>
          </w:p>
        </w:tc>
      </w:tr>
      <w:tr w:rsidR="00D53DE6" w:rsidRPr="00903582" w14:paraId="785D27B0" w14:textId="77777777" w:rsidTr="00AB0C9C">
        <w:trPr>
          <w:trHeight w:val="424"/>
        </w:trPr>
        <w:tc>
          <w:tcPr>
            <w:tcW w:w="1986" w:type="dxa"/>
            <w:tcBorders>
              <w:top w:val="nil"/>
              <w:left w:val="single" w:sz="4" w:space="0" w:color="auto"/>
              <w:bottom w:val="single" w:sz="4" w:space="0" w:color="auto"/>
              <w:right w:val="single" w:sz="4" w:space="0" w:color="auto"/>
            </w:tcBorders>
            <w:hideMark/>
          </w:tcPr>
          <w:p w14:paraId="52A3091E" w14:textId="77777777" w:rsidR="00D53DE6" w:rsidRPr="00903582" w:rsidRDefault="00D53DE6" w:rsidP="00AB0C9C">
            <w:pPr>
              <w:jc w:val="left"/>
              <w:rPr>
                <w:sz w:val="20"/>
                <w:szCs w:val="20"/>
                <w:lang w:eastAsia="en-CA"/>
              </w:rPr>
            </w:pPr>
            <w:r w:rsidRPr="00903582">
              <w:rPr>
                <w:sz w:val="20"/>
                <w:szCs w:val="20"/>
                <w:lang w:eastAsia="en-CA"/>
              </w:rPr>
              <w:t>Colombia</w:t>
            </w:r>
          </w:p>
        </w:tc>
        <w:tc>
          <w:tcPr>
            <w:tcW w:w="705" w:type="dxa"/>
            <w:tcBorders>
              <w:top w:val="nil"/>
              <w:left w:val="nil"/>
              <w:bottom w:val="single" w:sz="4" w:space="0" w:color="auto"/>
              <w:right w:val="single" w:sz="4" w:space="0" w:color="auto"/>
            </w:tcBorders>
            <w:hideMark/>
          </w:tcPr>
          <w:p w14:paraId="53A1A5FB"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B696A91"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62A3B75" w14:textId="77777777" w:rsidR="00D53DE6" w:rsidRPr="00903582" w:rsidRDefault="00D53DE6" w:rsidP="00AB0C9C">
            <w:pPr>
              <w:jc w:val="right"/>
              <w:rPr>
                <w:sz w:val="20"/>
                <w:szCs w:val="20"/>
                <w:lang w:eastAsia="en-CA"/>
              </w:rPr>
            </w:pPr>
            <w:r w:rsidRPr="00903582">
              <w:rPr>
                <w:sz w:val="20"/>
                <w:szCs w:val="20"/>
                <w:lang w:eastAsia="en-CA"/>
              </w:rPr>
              <w:t>225.6</w:t>
            </w:r>
          </w:p>
        </w:tc>
        <w:tc>
          <w:tcPr>
            <w:tcW w:w="1187" w:type="dxa"/>
            <w:tcBorders>
              <w:top w:val="nil"/>
              <w:left w:val="nil"/>
              <w:bottom w:val="single" w:sz="4" w:space="0" w:color="auto"/>
              <w:right w:val="single" w:sz="4" w:space="0" w:color="auto"/>
            </w:tcBorders>
            <w:hideMark/>
          </w:tcPr>
          <w:p w14:paraId="6D37B7DD" w14:textId="77777777" w:rsidR="00D53DE6" w:rsidRPr="00903582" w:rsidRDefault="00D53DE6" w:rsidP="00AB0C9C">
            <w:pPr>
              <w:jc w:val="right"/>
              <w:rPr>
                <w:sz w:val="20"/>
                <w:szCs w:val="20"/>
                <w:lang w:eastAsia="en-CA"/>
              </w:rPr>
            </w:pPr>
            <w:r w:rsidRPr="00903582">
              <w:rPr>
                <w:sz w:val="20"/>
                <w:szCs w:val="20"/>
                <w:lang w:eastAsia="en-CA"/>
              </w:rPr>
              <w:t>10.1</w:t>
            </w:r>
          </w:p>
        </w:tc>
        <w:tc>
          <w:tcPr>
            <w:tcW w:w="669" w:type="dxa"/>
            <w:tcBorders>
              <w:top w:val="nil"/>
              <w:left w:val="nil"/>
              <w:bottom w:val="single" w:sz="4" w:space="0" w:color="auto"/>
              <w:right w:val="single" w:sz="4" w:space="0" w:color="auto"/>
            </w:tcBorders>
            <w:hideMark/>
          </w:tcPr>
          <w:p w14:paraId="0D959A9D"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F59404B"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E044D1E"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60F69DD" w14:textId="77777777" w:rsidR="00D53DE6" w:rsidRPr="00903582" w:rsidRDefault="00D53DE6" w:rsidP="00AB0C9C">
            <w:pPr>
              <w:jc w:val="left"/>
              <w:rPr>
                <w:sz w:val="20"/>
                <w:szCs w:val="20"/>
                <w:lang w:eastAsia="en-CA"/>
              </w:rPr>
            </w:pPr>
            <w:r w:rsidRPr="00903582">
              <w:rPr>
                <w:sz w:val="20"/>
                <w:szCs w:val="20"/>
                <w:lang w:eastAsia="en-CA"/>
              </w:rPr>
              <w:t>10% by 2015, 65% by 2021 and 100% by 2030</w:t>
            </w:r>
          </w:p>
        </w:tc>
      </w:tr>
      <w:tr w:rsidR="00D53DE6" w:rsidRPr="00903582" w14:paraId="7B6AD8D3" w14:textId="77777777" w:rsidTr="00AB0C9C">
        <w:trPr>
          <w:trHeight w:val="150"/>
        </w:trPr>
        <w:tc>
          <w:tcPr>
            <w:tcW w:w="1986" w:type="dxa"/>
            <w:tcBorders>
              <w:top w:val="nil"/>
              <w:left w:val="single" w:sz="4" w:space="0" w:color="auto"/>
              <w:bottom w:val="single" w:sz="4" w:space="0" w:color="auto"/>
              <w:right w:val="single" w:sz="4" w:space="0" w:color="auto"/>
            </w:tcBorders>
            <w:hideMark/>
          </w:tcPr>
          <w:p w14:paraId="28C87410" w14:textId="77777777" w:rsidR="00D53DE6" w:rsidRPr="00903582" w:rsidRDefault="00D53DE6" w:rsidP="00AB0C9C">
            <w:pPr>
              <w:jc w:val="left"/>
              <w:rPr>
                <w:sz w:val="20"/>
                <w:szCs w:val="20"/>
                <w:lang w:eastAsia="en-CA"/>
              </w:rPr>
            </w:pPr>
            <w:r w:rsidRPr="00903582">
              <w:rPr>
                <w:sz w:val="20"/>
                <w:szCs w:val="20"/>
                <w:lang w:eastAsia="en-CA"/>
              </w:rPr>
              <w:t>Comoros (the)</w:t>
            </w:r>
          </w:p>
        </w:tc>
        <w:tc>
          <w:tcPr>
            <w:tcW w:w="705" w:type="dxa"/>
            <w:tcBorders>
              <w:top w:val="nil"/>
              <w:left w:val="nil"/>
              <w:bottom w:val="single" w:sz="4" w:space="0" w:color="auto"/>
              <w:right w:val="single" w:sz="4" w:space="0" w:color="auto"/>
            </w:tcBorders>
            <w:hideMark/>
          </w:tcPr>
          <w:p w14:paraId="2D195DA9"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12AD9B0" w14:textId="77777777" w:rsidR="00D53DE6" w:rsidRPr="00903582" w:rsidRDefault="00D53DE6" w:rsidP="00AB0C9C">
            <w:pPr>
              <w:jc w:val="center"/>
              <w:rPr>
                <w:sz w:val="20"/>
                <w:szCs w:val="20"/>
                <w:lang w:eastAsia="en-CA"/>
              </w:rPr>
            </w:pPr>
            <w:r w:rsidRPr="00903582">
              <w:rPr>
                <w:sz w:val="20"/>
                <w:szCs w:val="20"/>
                <w:lang w:eastAsia="en-CA"/>
              </w:rPr>
              <w:t>2023</w:t>
            </w:r>
          </w:p>
        </w:tc>
        <w:tc>
          <w:tcPr>
            <w:tcW w:w="937" w:type="dxa"/>
            <w:tcBorders>
              <w:top w:val="nil"/>
              <w:left w:val="nil"/>
              <w:bottom w:val="single" w:sz="4" w:space="0" w:color="auto"/>
              <w:right w:val="single" w:sz="4" w:space="0" w:color="auto"/>
            </w:tcBorders>
            <w:hideMark/>
          </w:tcPr>
          <w:p w14:paraId="23EDFEBE" w14:textId="77777777" w:rsidR="00D53DE6" w:rsidRPr="00903582" w:rsidRDefault="00D53DE6" w:rsidP="00AB0C9C">
            <w:pPr>
              <w:jc w:val="right"/>
              <w:rPr>
                <w:sz w:val="20"/>
                <w:szCs w:val="20"/>
                <w:lang w:eastAsia="en-CA"/>
              </w:rPr>
            </w:pPr>
            <w:r w:rsidRPr="00903582">
              <w:rPr>
                <w:sz w:val="20"/>
                <w:szCs w:val="20"/>
                <w:lang w:eastAsia="en-CA"/>
              </w:rPr>
              <w:t>0.1</w:t>
            </w:r>
          </w:p>
        </w:tc>
        <w:tc>
          <w:tcPr>
            <w:tcW w:w="1187" w:type="dxa"/>
            <w:tcBorders>
              <w:top w:val="nil"/>
              <w:left w:val="nil"/>
              <w:bottom w:val="single" w:sz="4" w:space="0" w:color="auto"/>
              <w:right w:val="single" w:sz="4" w:space="0" w:color="auto"/>
            </w:tcBorders>
            <w:hideMark/>
          </w:tcPr>
          <w:p w14:paraId="7C5295A3"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07438D86"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598F22B"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78F4712"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EA64325"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7EAB3981" w14:textId="77777777" w:rsidTr="00AB0C9C">
        <w:trPr>
          <w:trHeight w:val="115"/>
        </w:trPr>
        <w:tc>
          <w:tcPr>
            <w:tcW w:w="1986" w:type="dxa"/>
            <w:tcBorders>
              <w:top w:val="nil"/>
              <w:left w:val="single" w:sz="4" w:space="0" w:color="auto"/>
              <w:bottom w:val="single" w:sz="4" w:space="0" w:color="auto"/>
              <w:right w:val="single" w:sz="4" w:space="0" w:color="auto"/>
            </w:tcBorders>
            <w:hideMark/>
          </w:tcPr>
          <w:p w14:paraId="4D0D168E" w14:textId="77777777" w:rsidR="00D53DE6" w:rsidRPr="00903582" w:rsidRDefault="00D53DE6" w:rsidP="00AB0C9C">
            <w:pPr>
              <w:jc w:val="left"/>
              <w:rPr>
                <w:sz w:val="20"/>
                <w:szCs w:val="20"/>
                <w:lang w:eastAsia="en-CA"/>
              </w:rPr>
            </w:pPr>
            <w:r w:rsidRPr="00903582">
              <w:rPr>
                <w:sz w:val="20"/>
                <w:szCs w:val="20"/>
                <w:lang w:eastAsia="en-CA"/>
              </w:rPr>
              <w:t>Congo (the)</w:t>
            </w:r>
          </w:p>
        </w:tc>
        <w:tc>
          <w:tcPr>
            <w:tcW w:w="705" w:type="dxa"/>
            <w:tcBorders>
              <w:top w:val="nil"/>
              <w:left w:val="nil"/>
              <w:bottom w:val="single" w:sz="4" w:space="0" w:color="auto"/>
              <w:right w:val="single" w:sz="4" w:space="0" w:color="auto"/>
            </w:tcBorders>
            <w:hideMark/>
          </w:tcPr>
          <w:p w14:paraId="0A2721D4"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A496622"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CDFEEF6" w14:textId="77777777" w:rsidR="00D53DE6" w:rsidRPr="00903582" w:rsidRDefault="00D53DE6" w:rsidP="00AB0C9C">
            <w:pPr>
              <w:jc w:val="right"/>
              <w:rPr>
                <w:sz w:val="20"/>
                <w:szCs w:val="20"/>
                <w:lang w:eastAsia="en-CA"/>
              </w:rPr>
            </w:pPr>
            <w:r w:rsidRPr="00903582">
              <w:rPr>
                <w:sz w:val="20"/>
                <w:szCs w:val="20"/>
                <w:lang w:eastAsia="en-CA"/>
              </w:rPr>
              <w:t>10.1</w:t>
            </w:r>
          </w:p>
        </w:tc>
        <w:tc>
          <w:tcPr>
            <w:tcW w:w="1187" w:type="dxa"/>
            <w:tcBorders>
              <w:top w:val="nil"/>
              <w:left w:val="nil"/>
              <w:bottom w:val="single" w:sz="4" w:space="0" w:color="auto"/>
              <w:right w:val="single" w:sz="4" w:space="0" w:color="auto"/>
            </w:tcBorders>
            <w:hideMark/>
          </w:tcPr>
          <w:p w14:paraId="05DF0739" w14:textId="77777777" w:rsidR="00D53DE6" w:rsidRPr="00903582" w:rsidRDefault="00D53DE6" w:rsidP="00AB0C9C">
            <w:pPr>
              <w:jc w:val="right"/>
              <w:rPr>
                <w:sz w:val="20"/>
                <w:szCs w:val="20"/>
                <w:lang w:eastAsia="en-CA"/>
              </w:rPr>
            </w:pPr>
            <w:r w:rsidRPr="00903582">
              <w:rPr>
                <w:sz w:val="20"/>
                <w:szCs w:val="20"/>
                <w:lang w:eastAsia="en-CA"/>
              </w:rPr>
              <w:t>4.9</w:t>
            </w:r>
          </w:p>
        </w:tc>
        <w:tc>
          <w:tcPr>
            <w:tcW w:w="669" w:type="dxa"/>
            <w:tcBorders>
              <w:top w:val="nil"/>
              <w:left w:val="nil"/>
              <w:bottom w:val="single" w:sz="4" w:space="0" w:color="auto"/>
              <w:right w:val="single" w:sz="4" w:space="0" w:color="auto"/>
            </w:tcBorders>
            <w:hideMark/>
          </w:tcPr>
          <w:p w14:paraId="5824BD7E"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48675ED"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566AED6"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F4E01E3"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56631B47" w14:textId="77777777" w:rsidTr="00AB0C9C">
        <w:trPr>
          <w:trHeight w:val="65"/>
        </w:trPr>
        <w:tc>
          <w:tcPr>
            <w:tcW w:w="1986" w:type="dxa"/>
            <w:tcBorders>
              <w:top w:val="nil"/>
              <w:left w:val="single" w:sz="4" w:space="0" w:color="auto"/>
              <w:bottom w:val="single" w:sz="4" w:space="0" w:color="auto"/>
              <w:right w:val="single" w:sz="4" w:space="0" w:color="auto"/>
            </w:tcBorders>
            <w:hideMark/>
          </w:tcPr>
          <w:p w14:paraId="09C9F41E" w14:textId="77777777" w:rsidR="00D53DE6" w:rsidRPr="00903582" w:rsidRDefault="00D53DE6" w:rsidP="00AB0C9C">
            <w:pPr>
              <w:jc w:val="left"/>
              <w:rPr>
                <w:sz w:val="20"/>
                <w:szCs w:val="20"/>
                <w:lang w:eastAsia="en-CA"/>
              </w:rPr>
            </w:pPr>
            <w:r w:rsidRPr="00903582">
              <w:rPr>
                <w:sz w:val="20"/>
                <w:szCs w:val="20"/>
                <w:lang w:eastAsia="en-CA"/>
              </w:rPr>
              <w:t>Cook Islands (the)</w:t>
            </w:r>
          </w:p>
        </w:tc>
        <w:tc>
          <w:tcPr>
            <w:tcW w:w="705" w:type="dxa"/>
            <w:tcBorders>
              <w:top w:val="nil"/>
              <w:left w:val="nil"/>
              <w:bottom w:val="single" w:sz="4" w:space="0" w:color="auto"/>
              <w:right w:val="single" w:sz="4" w:space="0" w:color="auto"/>
            </w:tcBorders>
            <w:hideMark/>
          </w:tcPr>
          <w:p w14:paraId="23A6C5E4"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0028EFF"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D34BE4E" w14:textId="77777777" w:rsidR="00D53DE6" w:rsidRPr="00903582" w:rsidRDefault="00D53DE6" w:rsidP="00AB0C9C">
            <w:pPr>
              <w:jc w:val="right"/>
              <w:rPr>
                <w:sz w:val="20"/>
                <w:szCs w:val="20"/>
                <w:lang w:eastAsia="en-CA"/>
              </w:rPr>
            </w:pPr>
            <w:r w:rsidRPr="00903582">
              <w:rPr>
                <w:sz w:val="20"/>
                <w:szCs w:val="20"/>
                <w:lang w:eastAsia="en-CA"/>
              </w:rPr>
              <w:t>0.1</w:t>
            </w:r>
          </w:p>
        </w:tc>
        <w:tc>
          <w:tcPr>
            <w:tcW w:w="1187" w:type="dxa"/>
            <w:tcBorders>
              <w:top w:val="nil"/>
              <w:left w:val="nil"/>
              <w:bottom w:val="single" w:sz="4" w:space="0" w:color="auto"/>
              <w:right w:val="single" w:sz="4" w:space="0" w:color="auto"/>
            </w:tcBorders>
            <w:hideMark/>
          </w:tcPr>
          <w:p w14:paraId="3B757EDE"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2590DDE5"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19D6C77"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F56D5A4"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14EC833"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3175BB82" w14:textId="77777777" w:rsidTr="00AB0C9C">
        <w:trPr>
          <w:trHeight w:val="170"/>
        </w:trPr>
        <w:tc>
          <w:tcPr>
            <w:tcW w:w="1986" w:type="dxa"/>
            <w:tcBorders>
              <w:top w:val="nil"/>
              <w:left w:val="single" w:sz="4" w:space="0" w:color="auto"/>
              <w:bottom w:val="single" w:sz="4" w:space="0" w:color="auto"/>
              <w:right w:val="single" w:sz="4" w:space="0" w:color="auto"/>
            </w:tcBorders>
            <w:hideMark/>
          </w:tcPr>
          <w:p w14:paraId="331A48F6" w14:textId="77777777" w:rsidR="00D53DE6" w:rsidRPr="00903582" w:rsidRDefault="00D53DE6" w:rsidP="00AB0C9C">
            <w:pPr>
              <w:jc w:val="left"/>
              <w:rPr>
                <w:sz w:val="20"/>
                <w:szCs w:val="20"/>
                <w:lang w:eastAsia="en-CA"/>
              </w:rPr>
            </w:pPr>
            <w:r w:rsidRPr="00903582">
              <w:rPr>
                <w:sz w:val="20"/>
                <w:szCs w:val="20"/>
                <w:lang w:eastAsia="en-CA"/>
              </w:rPr>
              <w:t>Costa Rica</w:t>
            </w:r>
          </w:p>
        </w:tc>
        <w:tc>
          <w:tcPr>
            <w:tcW w:w="705" w:type="dxa"/>
            <w:tcBorders>
              <w:top w:val="nil"/>
              <w:left w:val="nil"/>
              <w:bottom w:val="single" w:sz="4" w:space="0" w:color="auto"/>
              <w:right w:val="single" w:sz="4" w:space="0" w:color="auto"/>
            </w:tcBorders>
            <w:hideMark/>
          </w:tcPr>
          <w:p w14:paraId="126DDADD"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B720D6E"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179F0D5" w14:textId="77777777" w:rsidR="00D53DE6" w:rsidRPr="00903582" w:rsidRDefault="00D53DE6" w:rsidP="00AB0C9C">
            <w:pPr>
              <w:jc w:val="right"/>
              <w:rPr>
                <w:sz w:val="20"/>
                <w:szCs w:val="20"/>
                <w:lang w:eastAsia="en-CA"/>
              </w:rPr>
            </w:pPr>
            <w:r w:rsidRPr="00903582">
              <w:rPr>
                <w:sz w:val="20"/>
                <w:szCs w:val="20"/>
                <w:lang w:eastAsia="en-CA"/>
              </w:rPr>
              <w:t>14.1</w:t>
            </w:r>
          </w:p>
        </w:tc>
        <w:tc>
          <w:tcPr>
            <w:tcW w:w="1187" w:type="dxa"/>
            <w:tcBorders>
              <w:top w:val="nil"/>
              <w:left w:val="nil"/>
              <w:bottom w:val="single" w:sz="4" w:space="0" w:color="auto"/>
              <w:right w:val="single" w:sz="4" w:space="0" w:color="auto"/>
            </w:tcBorders>
            <w:hideMark/>
          </w:tcPr>
          <w:p w14:paraId="3E18D3E0" w14:textId="77777777" w:rsidR="00D53DE6" w:rsidRPr="00903582" w:rsidRDefault="00D53DE6" w:rsidP="00AB0C9C">
            <w:pPr>
              <w:jc w:val="right"/>
              <w:rPr>
                <w:sz w:val="20"/>
                <w:szCs w:val="20"/>
                <w:lang w:eastAsia="en-CA"/>
              </w:rPr>
            </w:pPr>
            <w:r w:rsidRPr="00903582">
              <w:rPr>
                <w:sz w:val="20"/>
                <w:szCs w:val="20"/>
                <w:lang w:eastAsia="en-CA"/>
              </w:rPr>
              <w:t>3.9</w:t>
            </w:r>
          </w:p>
        </w:tc>
        <w:tc>
          <w:tcPr>
            <w:tcW w:w="669" w:type="dxa"/>
            <w:tcBorders>
              <w:top w:val="nil"/>
              <w:left w:val="nil"/>
              <w:bottom w:val="single" w:sz="4" w:space="0" w:color="auto"/>
              <w:right w:val="single" w:sz="4" w:space="0" w:color="auto"/>
            </w:tcBorders>
            <w:hideMark/>
          </w:tcPr>
          <w:p w14:paraId="59851091"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0D967F6"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F7627AE"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2DCF37C" w14:textId="77777777" w:rsidR="00D53DE6" w:rsidRPr="00903582" w:rsidRDefault="00D53DE6" w:rsidP="00AB0C9C">
            <w:pPr>
              <w:jc w:val="left"/>
              <w:rPr>
                <w:sz w:val="20"/>
                <w:szCs w:val="20"/>
                <w:lang w:eastAsia="en-CA"/>
              </w:rPr>
            </w:pPr>
            <w:r w:rsidRPr="00903582">
              <w:rPr>
                <w:sz w:val="20"/>
                <w:szCs w:val="20"/>
                <w:lang w:eastAsia="en-CA"/>
              </w:rPr>
              <w:t>35% by 2020 and 97.5% by 2030</w:t>
            </w:r>
          </w:p>
        </w:tc>
      </w:tr>
      <w:tr w:rsidR="00D53DE6" w:rsidRPr="00903582" w14:paraId="21647168" w14:textId="77777777" w:rsidTr="00AB0C9C">
        <w:trPr>
          <w:trHeight w:val="120"/>
        </w:trPr>
        <w:tc>
          <w:tcPr>
            <w:tcW w:w="1986" w:type="dxa"/>
            <w:tcBorders>
              <w:top w:val="nil"/>
              <w:left w:val="single" w:sz="4" w:space="0" w:color="auto"/>
              <w:bottom w:val="single" w:sz="4" w:space="0" w:color="auto"/>
              <w:right w:val="single" w:sz="4" w:space="0" w:color="auto"/>
            </w:tcBorders>
            <w:hideMark/>
          </w:tcPr>
          <w:p w14:paraId="0CA72D71" w14:textId="77777777" w:rsidR="00D53DE6" w:rsidRPr="00903582" w:rsidRDefault="00D53DE6" w:rsidP="00AB0C9C">
            <w:pPr>
              <w:jc w:val="left"/>
              <w:rPr>
                <w:sz w:val="20"/>
                <w:szCs w:val="20"/>
                <w:lang w:eastAsia="en-CA"/>
              </w:rPr>
            </w:pPr>
            <w:r w:rsidRPr="00903582">
              <w:rPr>
                <w:sz w:val="20"/>
                <w:szCs w:val="20"/>
                <w:lang w:eastAsia="en-CA"/>
              </w:rPr>
              <w:t>Cote d'Ivoire</w:t>
            </w:r>
          </w:p>
        </w:tc>
        <w:tc>
          <w:tcPr>
            <w:tcW w:w="705" w:type="dxa"/>
            <w:tcBorders>
              <w:top w:val="nil"/>
              <w:left w:val="nil"/>
              <w:bottom w:val="single" w:sz="4" w:space="0" w:color="auto"/>
              <w:right w:val="single" w:sz="4" w:space="0" w:color="auto"/>
            </w:tcBorders>
            <w:hideMark/>
          </w:tcPr>
          <w:p w14:paraId="0486F8E8"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907A03E"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49B3AB2" w14:textId="77777777" w:rsidR="00D53DE6" w:rsidRPr="00903582" w:rsidRDefault="00D53DE6" w:rsidP="00AB0C9C">
            <w:pPr>
              <w:jc w:val="right"/>
              <w:rPr>
                <w:sz w:val="20"/>
                <w:szCs w:val="20"/>
                <w:lang w:eastAsia="en-CA"/>
              </w:rPr>
            </w:pPr>
            <w:r w:rsidRPr="00903582">
              <w:rPr>
                <w:sz w:val="20"/>
                <w:szCs w:val="20"/>
                <w:lang w:eastAsia="en-CA"/>
              </w:rPr>
              <w:t>63.8</w:t>
            </w:r>
          </w:p>
        </w:tc>
        <w:tc>
          <w:tcPr>
            <w:tcW w:w="1187" w:type="dxa"/>
            <w:tcBorders>
              <w:top w:val="nil"/>
              <w:left w:val="nil"/>
              <w:bottom w:val="single" w:sz="4" w:space="0" w:color="auto"/>
              <w:right w:val="single" w:sz="4" w:space="0" w:color="auto"/>
            </w:tcBorders>
            <w:hideMark/>
          </w:tcPr>
          <w:p w14:paraId="1227A625" w14:textId="77777777" w:rsidR="00D53DE6" w:rsidRPr="00903582" w:rsidRDefault="00D53DE6" w:rsidP="00AB0C9C">
            <w:pPr>
              <w:jc w:val="right"/>
              <w:rPr>
                <w:sz w:val="20"/>
                <w:szCs w:val="20"/>
                <w:lang w:eastAsia="en-CA"/>
              </w:rPr>
            </w:pPr>
            <w:r w:rsidRPr="00903582">
              <w:rPr>
                <w:sz w:val="20"/>
                <w:szCs w:val="20"/>
                <w:lang w:eastAsia="en-CA"/>
              </w:rPr>
              <w:t>19.3</w:t>
            </w:r>
          </w:p>
        </w:tc>
        <w:tc>
          <w:tcPr>
            <w:tcW w:w="669" w:type="dxa"/>
            <w:tcBorders>
              <w:top w:val="nil"/>
              <w:left w:val="nil"/>
              <w:bottom w:val="single" w:sz="4" w:space="0" w:color="auto"/>
              <w:right w:val="single" w:sz="4" w:space="0" w:color="auto"/>
            </w:tcBorders>
            <w:hideMark/>
          </w:tcPr>
          <w:p w14:paraId="161D8700"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5D0CF43"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6AC0306"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FFCD42B"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2C216405" w14:textId="77777777" w:rsidTr="00AB0C9C">
        <w:trPr>
          <w:trHeight w:val="70"/>
        </w:trPr>
        <w:tc>
          <w:tcPr>
            <w:tcW w:w="1986" w:type="dxa"/>
            <w:tcBorders>
              <w:top w:val="nil"/>
              <w:left w:val="single" w:sz="4" w:space="0" w:color="auto"/>
              <w:bottom w:val="single" w:sz="4" w:space="0" w:color="auto"/>
              <w:right w:val="single" w:sz="4" w:space="0" w:color="auto"/>
            </w:tcBorders>
            <w:hideMark/>
          </w:tcPr>
          <w:p w14:paraId="255F58F5" w14:textId="77777777" w:rsidR="00D53DE6" w:rsidRPr="00903582" w:rsidRDefault="00D53DE6" w:rsidP="00AB0C9C">
            <w:pPr>
              <w:jc w:val="left"/>
              <w:rPr>
                <w:sz w:val="20"/>
                <w:szCs w:val="20"/>
                <w:lang w:eastAsia="en-CA"/>
              </w:rPr>
            </w:pPr>
            <w:r w:rsidRPr="00903582">
              <w:rPr>
                <w:sz w:val="20"/>
                <w:szCs w:val="20"/>
                <w:lang w:eastAsia="en-CA"/>
              </w:rPr>
              <w:t>Cuba</w:t>
            </w:r>
          </w:p>
        </w:tc>
        <w:tc>
          <w:tcPr>
            <w:tcW w:w="705" w:type="dxa"/>
            <w:tcBorders>
              <w:top w:val="nil"/>
              <w:left w:val="nil"/>
              <w:bottom w:val="single" w:sz="4" w:space="0" w:color="auto"/>
              <w:right w:val="single" w:sz="4" w:space="0" w:color="auto"/>
            </w:tcBorders>
            <w:hideMark/>
          </w:tcPr>
          <w:p w14:paraId="55E46EFE"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782E4C2"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38EC231" w14:textId="77777777" w:rsidR="00D53DE6" w:rsidRPr="00903582" w:rsidRDefault="00D53DE6" w:rsidP="00AB0C9C">
            <w:pPr>
              <w:jc w:val="right"/>
              <w:rPr>
                <w:sz w:val="20"/>
                <w:szCs w:val="20"/>
                <w:lang w:eastAsia="en-CA"/>
              </w:rPr>
            </w:pPr>
            <w:r w:rsidRPr="00903582">
              <w:rPr>
                <w:sz w:val="20"/>
                <w:szCs w:val="20"/>
                <w:lang w:eastAsia="en-CA"/>
              </w:rPr>
              <w:t>16.9</w:t>
            </w:r>
          </w:p>
        </w:tc>
        <w:tc>
          <w:tcPr>
            <w:tcW w:w="1187" w:type="dxa"/>
            <w:tcBorders>
              <w:top w:val="nil"/>
              <w:left w:val="nil"/>
              <w:bottom w:val="single" w:sz="4" w:space="0" w:color="auto"/>
              <w:right w:val="single" w:sz="4" w:space="0" w:color="auto"/>
            </w:tcBorders>
            <w:hideMark/>
          </w:tcPr>
          <w:p w14:paraId="06BC91DE" w14:textId="77777777" w:rsidR="00D53DE6" w:rsidRPr="00903582" w:rsidRDefault="00D53DE6" w:rsidP="00AB0C9C">
            <w:pPr>
              <w:jc w:val="right"/>
              <w:rPr>
                <w:sz w:val="20"/>
                <w:szCs w:val="20"/>
                <w:lang w:eastAsia="en-CA"/>
              </w:rPr>
            </w:pPr>
            <w:r w:rsidRPr="00903582">
              <w:rPr>
                <w:sz w:val="20"/>
                <w:szCs w:val="20"/>
                <w:lang w:eastAsia="en-CA"/>
              </w:rPr>
              <w:t>2.4</w:t>
            </w:r>
          </w:p>
        </w:tc>
        <w:tc>
          <w:tcPr>
            <w:tcW w:w="669" w:type="dxa"/>
            <w:tcBorders>
              <w:top w:val="nil"/>
              <w:left w:val="nil"/>
              <w:bottom w:val="single" w:sz="4" w:space="0" w:color="auto"/>
              <w:right w:val="single" w:sz="4" w:space="0" w:color="auto"/>
            </w:tcBorders>
            <w:hideMark/>
          </w:tcPr>
          <w:p w14:paraId="0B34B0BE"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F6D1A3F"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794F00E"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7CA04A7"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6DDC29CB" w14:textId="77777777" w:rsidTr="00AB0C9C">
        <w:trPr>
          <w:trHeight w:val="318"/>
        </w:trPr>
        <w:tc>
          <w:tcPr>
            <w:tcW w:w="1986" w:type="dxa"/>
            <w:tcBorders>
              <w:top w:val="nil"/>
              <w:left w:val="single" w:sz="4" w:space="0" w:color="auto"/>
              <w:bottom w:val="single" w:sz="4" w:space="0" w:color="auto"/>
              <w:right w:val="single" w:sz="4" w:space="0" w:color="auto"/>
            </w:tcBorders>
            <w:hideMark/>
          </w:tcPr>
          <w:p w14:paraId="1806D621" w14:textId="77777777" w:rsidR="00D53DE6" w:rsidRPr="00903582" w:rsidRDefault="00D53DE6" w:rsidP="00AB0C9C">
            <w:pPr>
              <w:jc w:val="left"/>
              <w:rPr>
                <w:sz w:val="20"/>
                <w:szCs w:val="20"/>
                <w:lang w:eastAsia="en-CA"/>
              </w:rPr>
            </w:pPr>
            <w:r w:rsidRPr="00903582">
              <w:rPr>
                <w:sz w:val="20"/>
                <w:szCs w:val="20"/>
                <w:lang w:eastAsia="en-CA"/>
              </w:rPr>
              <w:t>Democratic People's Republic of Korea (the)</w:t>
            </w:r>
          </w:p>
        </w:tc>
        <w:tc>
          <w:tcPr>
            <w:tcW w:w="705" w:type="dxa"/>
            <w:tcBorders>
              <w:top w:val="nil"/>
              <w:left w:val="nil"/>
              <w:bottom w:val="single" w:sz="4" w:space="0" w:color="auto"/>
              <w:right w:val="single" w:sz="4" w:space="0" w:color="auto"/>
            </w:tcBorders>
            <w:hideMark/>
          </w:tcPr>
          <w:p w14:paraId="5951804F"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6B44C1D"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DD8C036" w14:textId="77777777" w:rsidR="00D53DE6" w:rsidRPr="00903582" w:rsidRDefault="00D53DE6" w:rsidP="00AB0C9C">
            <w:pPr>
              <w:jc w:val="right"/>
              <w:rPr>
                <w:sz w:val="20"/>
                <w:szCs w:val="20"/>
                <w:lang w:eastAsia="en-CA"/>
              </w:rPr>
            </w:pPr>
            <w:r w:rsidRPr="00903582">
              <w:rPr>
                <w:sz w:val="20"/>
                <w:szCs w:val="20"/>
                <w:lang w:eastAsia="en-CA"/>
              </w:rPr>
              <w:t>78.0</w:t>
            </w:r>
          </w:p>
        </w:tc>
        <w:tc>
          <w:tcPr>
            <w:tcW w:w="1187" w:type="dxa"/>
            <w:tcBorders>
              <w:top w:val="nil"/>
              <w:left w:val="nil"/>
              <w:bottom w:val="single" w:sz="4" w:space="0" w:color="auto"/>
              <w:right w:val="single" w:sz="4" w:space="0" w:color="auto"/>
            </w:tcBorders>
            <w:hideMark/>
          </w:tcPr>
          <w:p w14:paraId="2F52C2FE" w14:textId="77777777" w:rsidR="00D53DE6" w:rsidRPr="00903582" w:rsidRDefault="00D53DE6" w:rsidP="00AB0C9C">
            <w:pPr>
              <w:jc w:val="right"/>
              <w:rPr>
                <w:sz w:val="20"/>
                <w:szCs w:val="20"/>
                <w:lang w:eastAsia="en-CA"/>
              </w:rPr>
            </w:pPr>
            <w:r w:rsidRPr="00903582">
              <w:rPr>
                <w:sz w:val="20"/>
                <w:szCs w:val="20"/>
                <w:lang w:eastAsia="en-CA"/>
              </w:rPr>
              <w:t>51.4</w:t>
            </w:r>
          </w:p>
        </w:tc>
        <w:tc>
          <w:tcPr>
            <w:tcW w:w="669" w:type="dxa"/>
            <w:tcBorders>
              <w:top w:val="nil"/>
              <w:left w:val="nil"/>
              <w:bottom w:val="single" w:sz="4" w:space="0" w:color="auto"/>
              <w:right w:val="single" w:sz="4" w:space="0" w:color="auto"/>
            </w:tcBorders>
            <w:hideMark/>
          </w:tcPr>
          <w:p w14:paraId="150F48FE"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66FED07"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EE4D43A" w14:textId="77777777" w:rsidR="00D53DE6" w:rsidRPr="00903582" w:rsidRDefault="00D53DE6" w:rsidP="00AB0C9C">
            <w:pPr>
              <w:jc w:val="right"/>
              <w:rPr>
                <w:sz w:val="20"/>
                <w:szCs w:val="20"/>
                <w:lang w:eastAsia="en-CA"/>
              </w:rPr>
            </w:pPr>
            <w:r w:rsidRPr="00903582">
              <w:rPr>
                <w:sz w:val="20"/>
                <w:szCs w:val="20"/>
                <w:lang w:eastAsia="en-CA"/>
              </w:rPr>
              <w:t>1</w:t>
            </w:r>
          </w:p>
        </w:tc>
        <w:tc>
          <w:tcPr>
            <w:tcW w:w="1988" w:type="dxa"/>
            <w:tcBorders>
              <w:top w:val="nil"/>
              <w:left w:val="nil"/>
              <w:bottom w:val="single" w:sz="4" w:space="0" w:color="auto"/>
              <w:right w:val="single" w:sz="4" w:space="0" w:color="auto"/>
            </w:tcBorders>
            <w:hideMark/>
          </w:tcPr>
          <w:p w14:paraId="7BAE6EC3" w14:textId="77777777" w:rsidR="00D53DE6" w:rsidRPr="00903582" w:rsidRDefault="00D53DE6" w:rsidP="00AB0C9C">
            <w:pPr>
              <w:jc w:val="left"/>
              <w:rPr>
                <w:sz w:val="20"/>
                <w:szCs w:val="20"/>
                <w:lang w:eastAsia="en-CA"/>
              </w:rPr>
            </w:pPr>
            <w:r w:rsidRPr="00903582">
              <w:rPr>
                <w:sz w:val="20"/>
                <w:szCs w:val="20"/>
                <w:lang w:eastAsia="en-CA"/>
              </w:rPr>
              <w:t>15% by 2018</w:t>
            </w:r>
          </w:p>
        </w:tc>
      </w:tr>
      <w:tr w:rsidR="00D53DE6" w:rsidRPr="00903582" w14:paraId="499211EE" w14:textId="77777777" w:rsidTr="00AB0C9C">
        <w:trPr>
          <w:trHeight w:val="186"/>
        </w:trPr>
        <w:tc>
          <w:tcPr>
            <w:tcW w:w="1986" w:type="dxa"/>
            <w:tcBorders>
              <w:top w:val="nil"/>
              <w:left w:val="single" w:sz="4" w:space="0" w:color="auto"/>
              <w:bottom w:val="single" w:sz="4" w:space="0" w:color="auto"/>
              <w:right w:val="single" w:sz="4" w:space="0" w:color="auto"/>
            </w:tcBorders>
            <w:hideMark/>
          </w:tcPr>
          <w:p w14:paraId="323C53CC" w14:textId="77777777" w:rsidR="00D53DE6" w:rsidRPr="00903582" w:rsidRDefault="00D53DE6" w:rsidP="00AB0C9C">
            <w:pPr>
              <w:jc w:val="left"/>
              <w:rPr>
                <w:sz w:val="20"/>
                <w:szCs w:val="20"/>
                <w:lang w:eastAsia="en-CA"/>
              </w:rPr>
            </w:pPr>
            <w:r w:rsidRPr="00903582">
              <w:rPr>
                <w:sz w:val="20"/>
                <w:szCs w:val="20"/>
                <w:lang w:eastAsia="en-CA"/>
              </w:rPr>
              <w:t>Democratic Republic of the Congo (the)</w:t>
            </w:r>
          </w:p>
        </w:tc>
        <w:tc>
          <w:tcPr>
            <w:tcW w:w="705" w:type="dxa"/>
            <w:tcBorders>
              <w:top w:val="nil"/>
              <w:left w:val="nil"/>
              <w:bottom w:val="single" w:sz="4" w:space="0" w:color="auto"/>
              <w:right w:val="single" w:sz="4" w:space="0" w:color="auto"/>
            </w:tcBorders>
            <w:hideMark/>
          </w:tcPr>
          <w:p w14:paraId="4F67871C"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1B71A62"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87BF9F0" w14:textId="77777777" w:rsidR="00D53DE6" w:rsidRPr="00903582" w:rsidRDefault="00D53DE6" w:rsidP="00AB0C9C">
            <w:pPr>
              <w:jc w:val="right"/>
              <w:rPr>
                <w:sz w:val="20"/>
                <w:szCs w:val="20"/>
                <w:lang w:eastAsia="en-CA"/>
              </w:rPr>
            </w:pPr>
            <w:r w:rsidRPr="00903582">
              <w:rPr>
                <w:sz w:val="20"/>
                <w:szCs w:val="20"/>
                <w:lang w:eastAsia="en-CA"/>
              </w:rPr>
              <w:t>66.2</w:t>
            </w:r>
          </w:p>
        </w:tc>
        <w:tc>
          <w:tcPr>
            <w:tcW w:w="1187" w:type="dxa"/>
            <w:tcBorders>
              <w:top w:val="nil"/>
              <w:left w:val="nil"/>
              <w:bottom w:val="single" w:sz="4" w:space="0" w:color="auto"/>
              <w:right w:val="single" w:sz="4" w:space="0" w:color="auto"/>
            </w:tcBorders>
            <w:hideMark/>
          </w:tcPr>
          <w:p w14:paraId="4730724F" w14:textId="77777777" w:rsidR="00D53DE6" w:rsidRPr="00903582" w:rsidRDefault="00D53DE6" w:rsidP="00AB0C9C">
            <w:pPr>
              <w:jc w:val="right"/>
              <w:rPr>
                <w:sz w:val="20"/>
                <w:szCs w:val="20"/>
                <w:lang w:eastAsia="en-CA"/>
              </w:rPr>
            </w:pPr>
            <w:r w:rsidRPr="00903582">
              <w:rPr>
                <w:sz w:val="20"/>
                <w:szCs w:val="20"/>
                <w:lang w:eastAsia="en-CA"/>
              </w:rPr>
              <w:t>0.8</w:t>
            </w:r>
          </w:p>
        </w:tc>
        <w:tc>
          <w:tcPr>
            <w:tcW w:w="669" w:type="dxa"/>
            <w:tcBorders>
              <w:top w:val="nil"/>
              <w:left w:val="nil"/>
              <w:bottom w:val="single" w:sz="4" w:space="0" w:color="auto"/>
              <w:right w:val="single" w:sz="4" w:space="0" w:color="auto"/>
            </w:tcBorders>
            <w:hideMark/>
          </w:tcPr>
          <w:p w14:paraId="289E1FEF"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53BE87E"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6530D5A"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B341EE4" w14:textId="77777777" w:rsidR="00D53DE6" w:rsidRPr="00903582" w:rsidRDefault="00D53DE6" w:rsidP="00AB0C9C">
            <w:pPr>
              <w:jc w:val="left"/>
              <w:rPr>
                <w:sz w:val="20"/>
                <w:szCs w:val="20"/>
                <w:lang w:eastAsia="en-CA"/>
              </w:rPr>
            </w:pPr>
            <w:r w:rsidRPr="00903582">
              <w:rPr>
                <w:sz w:val="20"/>
                <w:szCs w:val="20"/>
                <w:lang w:eastAsia="en-CA"/>
              </w:rPr>
              <w:t>10% by 2017 and 100% by 2030</w:t>
            </w:r>
          </w:p>
        </w:tc>
      </w:tr>
      <w:tr w:rsidR="00D53DE6" w:rsidRPr="00903582" w14:paraId="79CF97D1"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03C6B01B" w14:textId="77777777" w:rsidR="00D53DE6" w:rsidRPr="00903582" w:rsidRDefault="00D53DE6" w:rsidP="00AB0C9C">
            <w:pPr>
              <w:jc w:val="left"/>
              <w:rPr>
                <w:sz w:val="20"/>
                <w:szCs w:val="20"/>
                <w:lang w:eastAsia="en-CA"/>
              </w:rPr>
            </w:pPr>
            <w:r w:rsidRPr="00903582">
              <w:rPr>
                <w:sz w:val="20"/>
                <w:szCs w:val="20"/>
                <w:lang w:eastAsia="en-CA"/>
              </w:rPr>
              <w:t>Djibouti</w:t>
            </w:r>
          </w:p>
        </w:tc>
        <w:tc>
          <w:tcPr>
            <w:tcW w:w="705" w:type="dxa"/>
            <w:tcBorders>
              <w:top w:val="nil"/>
              <w:left w:val="nil"/>
              <w:bottom w:val="single" w:sz="4" w:space="0" w:color="auto"/>
              <w:right w:val="single" w:sz="4" w:space="0" w:color="auto"/>
            </w:tcBorders>
            <w:hideMark/>
          </w:tcPr>
          <w:p w14:paraId="785EAAB6"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2C7FD14"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D44D6F0" w14:textId="77777777" w:rsidR="00D53DE6" w:rsidRPr="00903582" w:rsidRDefault="00D53DE6" w:rsidP="00AB0C9C">
            <w:pPr>
              <w:jc w:val="right"/>
              <w:rPr>
                <w:sz w:val="20"/>
                <w:szCs w:val="20"/>
                <w:lang w:eastAsia="en-CA"/>
              </w:rPr>
            </w:pPr>
            <w:r w:rsidRPr="00903582">
              <w:rPr>
                <w:sz w:val="20"/>
                <w:szCs w:val="20"/>
                <w:lang w:eastAsia="en-CA"/>
              </w:rPr>
              <w:t>0.7</w:t>
            </w:r>
          </w:p>
        </w:tc>
        <w:tc>
          <w:tcPr>
            <w:tcW w:w="1187" w:type="dxa"/>
            <w:tcBorders>
              <w:top w:val="nil"/>
              <w:left w:val="nil"/>
              <w:bottom w:val="single" w:sz="4" w:space="0" w:color="auto"/>
              <w:right w:val="single" w:sz="4" w:space="0" w:color="auto"/>
            </w:tcBorders>
            <w:hideMark/>
          </w:tcPr>
          <w:p w14:paraId="44F67387" w14:textId="77777777" w:rsidR="00D53DE6" w:rsidRPr="00903582" w:rsidRDefault="00D53DE6" w:rsidP="00AB0C9C">
            <w:pPr>
              <w:jc w:val="right"/>
              <w:rPr>
                <w:sz w:val="20"/>
                <w:szCs w:val="20"/>
                <w:lang w:eastAsia="en-CA"/>
              </w:rPr>
            </w:pPr>
            <w:r w:rsidRPr="00903582">
              <w:rPr>
                <w:sz w:val="20"/>
                <w:szCs w:val="20"/>
                <w:lang w:eastAsia="en-CA"/>
              </w:rPr>
              <w:t>0.2</w:t>
            </w:r>
          </w:p>
        </w:tc>
        <w:tc>
          <w:tcPr>
            <w:tcW w:w="669" w:type="dxa"/>
            <w:tcBorders>
              <w:top w:val="nil"/>
              <w:left w:val="nil"/>
              <w:bottom w:val="single" w:sz="4" w:space="0" w:color="auto"/>
              <w:right w:val="single" w:sz="4" w:space="0" w:color="auto"/>
            </w:tcBorders>
            <w:hideMark/>
          </w:tcPr>
          <w:p w14:paraId="3DBAE0AE"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54A367F"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B198452"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CF623FE" w14:textId="77777777" w:rsidR="00D53DE6" w:rsidRPr="00903582" w:rsidRDefault="00D53DE6" w:rsidP="00AB0C9C">
            <w:pPr>
              <w:jc w:val="left"/>
              <w:rPr>
                <w:sz w:val="20"/>
                <w:szCs w:val="20"/>
                <w:lang w:eastAsia="en-CA"/>
              </w:rPr>
            </w:pPr>
            <w:r w:rsidRPr="00903582">
              <w:rPr>
                <w:sz w:val="20"/>
                <w:szCs w:val="20"/>
                <w:lang w:eastAsia="en-CA"/>
              </w:rPr>
              <w:t>35% by 2020</w:t>
            </w:r>
          </w:p>
        </w:tc>
      </w:tr>
      <w:tr w:rsidR="00D53DE6" w:rsidRPr="00903582" w14:paraId="4CA650C5"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2C00373F" w14:textId="77777777" w:rsidR="00D53DE6" w:rsidRPr="00903582" w:rsidRDefault="00D53DE6" w:rsidP="00AB0C9C">
            <w:pPr>
              <w:jc w:val="left"/>
              <w:rPr>
                <w:sz w:val="20"/>
                <w:szCs w:val="20"/>
                <w:lang w:eastAsia="en-CA"/>
              </w:rPr>
            </w:pPr>
            <w:r w:rsidRPr="00903582">
              <w:rPr>
                <w:sz w:val="20"/>
                <w:szCs w:val="20"/>
                <w:lang w:eastAsia="en-CA"/>
              </w:rPr>
              <w:t>Dominica</w:t>
            </w:r>
          </w:p>
        </w:tc>
        <w:tc>
          <w:tcPr>
            <w:tcW w:w="705" w:type="dxa"/>
            <w:tcBorders>
              <w:top w:val="nil"/>
              <w:left w:val="nil"/>
              <w:bottom w:val="single" w:sz="4" w:space="0" w:color="auto"/>
              <w:right w:val="single" w:sz="4" w:space="0" w:color="auto"/>
            </w:tcBorders>
            <w:hideMark/>
          </w:tcPr>
          <w:p w14:paraId="1F542B5A"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B0FEFC3"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D6E0467" w14:textId="77777777" w:rsidR="00D53DE6" w:rsidRPr="00903582" w:rsidRDefault="00D53DE6" w:rsidP="00AB0C9C">
            <w:pPr>
              <w:jc w:val="right"/>
              <w:rPr>
                <w:sz w:val="20"/>
                <w:szCs w:val="20"/>
                <w:lang w:eastAsia="en-CA"/>
              </w:rPr>
            </w:pPr>
            <w:r w:rsidRPr="00903582">
              <w:rPr>
                <w:sz w:val="20"/>
                <w:szCs w:val="20"/>
                <w:lang w:eastAsia="en-CA"/>
              </w:rPr>
              <w:t>0.4</w:t>
            </w:r>
          </w:p>
        </w:tc>
        <w:tc>
          <w:tcPr>
            <w:tcW w:w="1187" w:type="dxa"/>
            <w:tcBorders>
              <w:top w:val="nil"/>
              <w:left w:val="nil"/>
              <w:bottom w:val="single" w:sz="4" w:space="0" w:color="auto"/>
              <w:right w:val="single" w:sz="4" w:space="0" w:color="auto"/>
            </w:tcBorders>
            <w:hideMark/>
          </w:tcPr>
          <w:p w14:paraId="70ABA0EE" w14:textId="77777777" w:rsidR="00D53DE6" w:rsidRPr="00903582" w:rsidRDefault="00D53DE6" w:rsidP="00AB0C9C">
            <w:pPr>
              <w:jc w:val="right"/>
              <w:rPr>
                <w:sz w:val="20"/>
                <w:szCs w:val="20"/>
                <w:lang w:eastAsia="en-CA"/>
              </w:rPr>
            </w:pPr>
            <w:r w:rsidRPr="00903582">
              <w:rPr>
                <w:sz w:val="20"/>
                <w:szCs w:val="20"/>
                <w:lang w:eastAsia="en-CA"/>
              </w:rPr>
              <w:t>0.2</w:t>
            </w:r>
          </w:p>
        </w:tc>
        <w:tc>
          <w:tcPr>
            <w:tcW w:w="669" w:type="dxa"/>
            <w:tcBorders>
              <w:top w:val="nil"/>
              <w:left w:val="nil"/>
              <w:bottom w:val="single" w:sz="4" w:space="0" w:color="auto"/>
              <w:right w:val="single" w:sz="4" w:space="0" w:color="auto"/>
            </w:tcBorders>
            <w:hideMark/>
          </w:tcPr>
          <w:p w14:paraId="0349CF8A"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1AB8506"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C1B113E"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571751A" w14:textId="77777777" w:rsidR="00D53DE6" w:rsidRPr="00903582" w:rsidRDefault="00D53DE6" w:rsidP="00AB0C9C">
            <w:pPr>
              <w:jc w:val="left"/>
              <w:rPr>
                <w:sz w:val="20"/>
                <w:szCs w:val="20"/>
                <w:lang w:eastAsia="en-CA"/>
              </w:rPr>
            </w:pPr>
            <w:r w:rsidRPr="00903582">
              <w:rPr>
                <w:sz w:val="20"/>
                <w:szCs w:val="20"/>
                <w:lang w:eastAsia="en-CA"/>
              </w:rPr>
              <w:t>35% by 2020</w:t>
            </w:r>
          </w:p>
        </w:tc>
      </w:tr>
      <w:tr w:rsidR="00D53DE6" w:rsidRPr="00903582" w14:paraId="6EB7B408" w14:textId="77777777" w:rsidTr="00AB0C9C">
        <w:trPr>
          <w:trHeight w:val="470"/>
        </w:trPr>
        <w:tc>
          <w:tcPr>
            <w:tcW w:w="1986" w:type="dxa"/>
            <w:tcBorders>
              <w:top w:val="nil"/>
              <w:left w:val="single" w:sz="4" w:space="0" w:color="auto"/>
              <w:bottom w:val="single" w:sz="4" w:space="0" w:color="auto"/>
              <w:right w:val="single" w:sz="4" w:space="0" w:color="auto"/>
            </w:tcBorders>
            <w:hideMark/>
          </w:tcPr>
          <w:p w14:paraId="237565BE" w14:textId="77777777" w:rsidR="00D53DE6" w:rsidRPr="00903582" w:rsidRDefault="00D53DE6" w:rsidP="00AB0C9C">
            <w:pPr>
              <w:jc w:val="left"/>
              <w:rPr>
                <w:sz w:val="20"/>
                <w:szCs w:val="20"/>
                <w:lang w:eastAsia="en-CA"/>
              </w:rPr>
            </w:pPr>
            <w:r w:rsidRPr="00903582">
              <w:rPr>
                <w:sz w:val="20"/>
                <w:szCs w:val="20"/>
                <w:lang w:eastAsia="en-CA"/>
              </w:rPr>
              <w:t>Dominican Republic (the)</w:t>
            </w:r>
          </w:p>
        </w:tc>
        <w:tc>
          <w:tcPr>
            <w:tcW w:w="705" w:type="dxa"/>
            <w:tcBorders>
              <w:top w:val="nil"/>
              <w:left w:val="nil"/>
              <w:bottom w:val="single" w:sz="4" w:space="0" w:color="auto"/>
              <w:right w:val="single" w:sz="4" w:space="0" w:color="auto"/>
            </w:tcBorders>
            <w:hideMark/>
          </w:tcPr>
          <w:p w14:paraId="69CCEB22"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56571A2"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FC53E79" w14:textId="77777777" w:rsidR="00D53DE6" w:rsidRPr="00903582" w:rsidRDefault="00D53DE6" w:rsidP="00AB0C9C">
            <w:pPr>
              <w:jc w:val="right"/>
              <w:rPr>
                <w:sz w:val="20"/>
                <w:szCs w:val="20"/>
                <w:lang w:eastAsia="en-CA"/>
              </w:rPr>
            </w:pPr>
            <w:r w:rsidRPr="00903582">
              <w:rPr>
                <w:sz w:val="20"/>
                <w:szCs w:val="20"/>
                <w:lang w:eastAsia="en-CA"/>
              </w:rPr>
              <w:t>51.2</w:t>
            </w:r>
          </w:p>
        </w:tc>
        <w:tc>
          <w:tcPr>
            <w:tcW w:w="1187" w:type="dxa"/>
            <w:tcBorders>
              <w:top w:val="nil"/>
              <w:left w:val="nil"/>
              <w:bottom w:val="single" w:sz="4" w:space="0" w:color="auto"/>
              <w:right w:val="single" w:sz="4" w:space="0" w:color="auto"/>
            </w:tcBorders>
            <w:hideMark/>
          </w:tcPr>
          <w:p w14:paraId="5CFA9414" w14:textId="77777777" w:rsidR="00D53DE6" w:rsidRPr="00903582" w:rsidRDefault="00D53DE6" w:rsidP="00AB0C9C">
            <w:pPr>
              <w:jc w:val="right"/>
              <w:rPr>
                <w:sz w:val="20"/>
                <w:szCs w:val="20"/>
                <w:lang w:eastAsia="en-CA"/>
              </w:rPr>
            </w:pPr>
            <w:r w:rsidRPr="00903582">
              <w:rPr>
                <w:sz w:val="20"/>
                <w:szCs w:val="20"/>
                <w:lang w:eastAsia="en-CA"/>
              </w:rPr>
              <w:t>29.2</w:t>
            </w:r>
          </w:p>
        </w:tc>
        <w:tc>
          <w:tcPr>
            <w:tcW w:w="669" w:type="dxa"/>
            <w:tcBorders>
              <w:top w:val="nil"/>
              <w:left w:val="nil"/>
              <w:bottom w:val="single" w:sz="4" w:space="0" w:color="auto"/>
              <w:right w:val="single" w:sz="4" w:space="0" w:color="auto"/>
            </w:tcBorders>
            <w:hideMark/>
          </w:tcPr>
          <w:p w14:paraId="140FA13B"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6A8FF5E"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C599610"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3DEA047" w14:textId="77777777" w:rsidR="00D53DE6" w:rsidRPr="00903582" w:rsidRDefault="00D53DE6" w:rsidP="00AB0C9C">
            <w:pPr>
              <w:jc w:val="left"/>
              <w:rPr>
                <w:sz w:val="20"/>
                <w:szCs w:val="20"/>
                <w:lang w:eastAsia="en-CA"/>
              </w:rPr>
            </w:pPr>
            <w:r w:rsidRPr="00903582">
              <w:rPr>
                <w:sz w:val="20"/>
                <w:szCs w:val="20"/>
                <w:lang w:eastAsia="en-CA"/>
              </w:rPr>
              <w:t>10% by 2015, 40% by 2020 and 100% by 2030</w:t>
            </w:r>
          </w:p>
        </w:tc>
      </w:tr>
      <w:tr w:rsidR="00D53DE6" w:rsidRPr="00903582" w14:paraId="581992EA" w14:textId="77777777" w:rsidTr="00AB0C9C">
        <w:trPr>
          <w:trHeight w:val="366"/>
        </w:trPr>
        <w:tc>
          <w:tcPr>
            <w:tcW w:w="1986" w:type="dxa"/>
            <w:tcBorders>
              <w:top w:val="nil"/>
              <w:left w:val="single" w:sz="4" w:space="0" w:color="auto"/>
              <w:bottom w:val="single" w:sz="4" w:space="0" w:color="auto"/>
              <w:right w:val="single" w:sz="4" w:space="0" w:color="auto"/>
            </w:tcBorders>
            <w:hideMark/>
          </w:tcPr>
          <w:p w14:paraId="18829ADC" w14:textId="77777777" w:rsidR="00D53DE6" w:rsidRPr="00903582" w:rsidRDefault="00D53DE6" w:rsidP="00AB0C9C">
            <w:pPr>
              <w:jc w:val="left"/>
              <w:rPr>
                <w:sz w:val="20"/>
                <w:szCs w:val="20"/>
                <w:lang w:eastAsia="en-CA"/>
              </w:rPr>
            </w:pPr>
            <w:r w:rsidRPr="00903582">
              <w:rPr>
                <w:sz w:val="20"/>
                <w:szCs w:val="20"/>
                <w:lang w:eastAsia="en-CA"/>
              </w:rPr>
              <w:t>Ecuador</w:t>
            </w:r>
          </w:p>
        </w:tc>
        <w:tc>
          <w:tcPr>
            <w:tcW w:w="705" w:type="dxa"/>
            <w:tcBorders>
              <w:top w:val="nil"/>
              <w:left w:val="nil"/>
              <w:bottom w:val="single" w:sz="4" w:space="0" w:color="auto"/>
              <w:right w:val="single" w:sz="4" w:space="0" w:color="auto"/>
            </w:tcBorders>
            <w:hideMark/>
          </w:tcPr>
          <w:p w14:paraId="657B9873"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1946C43"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60A232D" w14:textId="77777777" w:rsidR="00D53DE6" w:rsidRPr="00903582" w:rsidRDefault="00D53DE6" w:rsidP="00AB0C9C">
            <w:pPr>
              <w:jc w:val="right"/>
              <w:rPr>
                <w:sz w:val="20"/>
                <w:szCs w:val="20"/>
                <w:lang w:eastAsia="en-CA"/>
              </w:rPr>
            </w:pPr>
            <w:r w:rsidRPr="00903582">
              <w:rPr>
                <w:sz w:val="20"/>
                <w:szCs w:val="20"/>
                <w:lang w:eastAsia="en-CA"/>
              </w:rPr>
              <w:t>23.5</w:t>
            </w:r>
          </w:p>
        </w:tc>
        <w:tc>
          <w:tcPr>
            <w:tcW w:w="1187" w:type="dxa"/>
            <w:tcBorders>
              <w:top w:val="nil"/>
              <w:left w:val="nil"/>
              <w:bottom w:val="single" w:sz="4" w:space="0" w:color="auto"/>
              <w:right w:val="single" w:sz="4" w:space="0" w:color="auto"/>
            </w:tcBorders>
            <w:hideMark/>
          </w:tcPr>
          <w:p w14:paraId="0DF45137" w14:textId="77777777" w:rsidR="00D53DE6" w:rsidRPr="00903582" w:rsidRDefault="00D53DE6" w:rsidP="00AB0C9C">
            <w:pPr>
              <w:jc w:val="right"/>
              <w:rPr>
                <w:sz w:val="20"/>
                <w:szCs w:val="20"/>
                <w:lang w:eastAsia="en-CA"/>
              </w:rPr>
            </w:pPr>
            <w:r w:rsidRPr="00903582">
              <w:rPr>
                <w:sz w:val="20"/>
                <w:szCs w:val="20"/>
                <w:lang w:eastAsia="en-CA"/>
              </w:rPr>
              <w:t>7.6</w:t>
            </w:r>
          </w:p>
        </w:tc>
        <w:tc>
          <w:tcPr>
            <w:tcW w:w="669" w:type="dxa"/>
            <w:tcBorders>
              <w:top w:val="nil"/>
              <w:left w:val="nil"/>
              <w:bottom w:val="single" w:sz="4" w:space="0" w:color="auto"/>
              <w:right w:val="single" w:sz="4" w:space="0" w:color="auto"/>
            </w:tcBorders>
            <w:hideMark/>
          </w:tcPr>
          <w:p w14:paraId="70DC529D"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F5A549C"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76CBD03"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19BFBDA"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1A4857E2" w14:textId="77777777" w:rsidTr="00AB0C9C">
        <w:trPr>
          <w:trHeight w:val="120"/>
        </w:trPr>
        <w:tc>
          <w:tcPr>
            <w:tcW w:w="1986" w:type="dxa"/>
            <w:tcBorders>
              <w:top w:val="nil"/>
              <w:left w:val="single" w:sz="4" w:space="0" w:color="auto"/>
              <w:bottom w:val="single" w:sz="4" w:space="0" w:color="auto"/>
              <w:right w:val="single" w:sz="4" w:space="0" w:color="auto"/>
            </w:tcBorders>
            <w:hideMark/>
          </w:tcPr>
          <w:p w14:paraId="6826081A" w14:textId="77777777" w:rsidR="00D53DE6" w:rsidRPr="00903582" w:rsidRDefault="00D53DE6" w:rsidP="00AB0C9C">
            <w:pPr>
              <w:jc w:val="left"/>
              <w:rPr>
                <w:sz w:val="20"/>
                <w:szCs w:val="20"/>
                <w:lang w:eastAsia="en-CA"/>
              </w:rPr>
            </w:pPr>
            <w:r w:rsidRPr="00903582">
              <w:rPr>
                <w:sz w:val="20"/>
                <w:szCs w:val="20"/>
                <w:lang w:eastAsia="en-CA"/>
              </w:rPr>
              <w:t>Egypt</w:t>
            </w:r>
          </w:p>
        </w:tc>
        <w:tc>
          <w:tcPr>
            <w:tcW w:w="705" w:type="dxa"/>
            <w:tcBorders>
              <w:top w:val="nil"/>
              <w:left w:val="nil"/>
              <w:bottom w:val="single" w:sz="4" w:space="0" w:color="auto"/>
              <w:right w:val="single" w:sz="4" w:space="0" w:color="auto"/>
            </w:tcBorders>
            <w:hideMark/>
          </w:tcPr>
          <w:p w14:paraId="1611C4BC"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2B51A5E"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8C15939" w14:textId="77777777" w:rsidR="00D53DE6" w:rsidRPr="00903582" w:rsidRDefault="00D53DE6" w:rsidP="00AB0C9C">
            <w:pPr>
              <w:jc w:val="right"/>
              <w:rPr>
                <w:sz w:val="20"/>
                <w:szCs w:val="20"/>
                <w:lang w:eastAsia="en-CA"/>
              </w:rPr>
            </w:pPr>
            <w:r w:rsidRPr="00903582">
              <w:rPr>
                <w:sz w:val="20"/>
                <w:szCs w:val="20"/>
                <w:lang w:eastAsia="en-CA"/>
              </w:rPr>
              <w:t>386.3</w:t>
            </w:r>
          </w:p>
        </w:tc>
        <w:tc>
          <w:tcPr>
            <w:tcW w:w="1187" w:type="dxa"/>
            <w:tcBorders>
              <w:top w:val="nil"/>
              <w:left w:val="nil"/>
              <w:bottom w:val="single" w:sz="4" w:space="0" w:color="auto"/>
              <w:right w:val="single" w:sz="4" w:space="0" w:color="auto"/>
            </w:tcBorders>
            <w:hideMark/>
          </w:tcPr>
          <w:p w14:paraId="6C88A7B6" w14:textId="77777777" w:rsidR="00D53DE6" w:rsidRPr="00903582" w:rsidRDefault="00D53DE6" w:rsidP="00AB0C9C">
            <w:pPr>
              <w:jc w:val="right"/>
              <w:rPr>
                <w:sz w:val="20"/>
                <w:szCs w:val="20"/>
                <w:lang w:eastAsia="en-CA"/>
              </w:rPr>
            </w:pPr>
            <w:r w:rsidRPr="00903582">
              <w:rPr>
                <w:sz w:val="20"/>
                <w:szCs w:val="20"/>
                <w:lang w:eastAsia="en-CA"/>
              </w:rPr>
              <w:t>215.1</w:t>
            </w:r>
          </w:p>
        </w:tc>
        <w:tc>
          <w:tcPr>
            <w:tcW w:w="669" w:type="dxa"/>
            <w:tcBorders>
              <w:top w:val="nil"/>
              <w:left w:val="nil"/>
              <w:bottom w:val="single" w:sz="4" w:space="0" w:color="auto"/>
              <w:right w:val="single" w:sz="4" w:space="0" w:color="auto"/>
            </w:tcBorders>
            <w:hideMark/>
          </w:tcPr>
          <w:p w14:paraId="5196E04F"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42825D2"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33FAB14"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C92E42D" w14:textId="77777777" w:rsidR="00D53DE6" w:rsidRPr="00903582" w:rsidRDefault="00D53DE6" w:rsidP="00AB0C9C">
            <w:pPr>
              <w:jc w:val="left"/>
              <w:rPr>
                <w:sz w:val="20"/>
                <w:szCs w:val="20"/>
                <w:lang w:eastAsia="en-CA"/>
              </w:rPr>
            </w:pPr>
            <w:r w:rsidRPr="00903582">
              <w:rPr>
                <w:sz w:val="20"/>
                <w:szCs w:val="20"/>
                <w:lang w:eastAsia="en-CA"/>
              </w:rPr>
              <w:t>25% by 2018 and 70% by 2025</w:t>
            </w:r>
          </w:p>
        </w:tc>
      </w:tr>
      <w:tr w:rsidR="00D53DE6" w:rsidRPr="00903582" w14:paraId="76C6A243" w14:textId="77777777" w:rsidTr="00AB0C9C">
        <w:trPr>
          <w:trHeight w:val="139"/>
        </w:trPr>
        <w:tc>
          <w:tcPr>
            <w:tcW w:w="1986" w:type="dxa"/>
            <w:tcBorders>
              <w:top w:val="nil"/>
              <w:left w:val="single" w:sz="4" w:space="0" w:color="auto"/>
              <w:bottom w:val="single" w:sz="4" w:space="0" w:color="auto"/>
              <w:right w:val="single" w:sz="4" w:space="0" w:color="auto"/>
            </w:tcBorders>
            <w:hideMark/>
          </w:tcPr>
          <w:p w14:paraId="64604228" w14:textId="77777777" w:rsidR="00D53DE6" w:rsidRPr="00903582" w:rsidRDefault="00D53DE6" w:rsidP="00AB0C9C">
            <w:pPr>
              <w:jc w:val="left"/>
              <w:rPr>
                <w:sz w:val="20"/>
                <w:szCs w:val="20"/>
                <w:lang w:eastAsia="en-CA"/>
              </w:rPr>
            </w:pPr>
            <w:r w:rsidRPr="00903582">
              <w:rPr>
                <w:sz w:val="20"/>
                <w:szCs w:val="20"/>
                <w:lang w:eastAsia="en-CA"/>
              </w:rPr>
              <w:t>El Salvador</w:t>
            </w:r>
          </w:p>
        </w:tc>
        <w:tc>
          <w:tcPr>
            <w:tcW w:w="705" w:type="dxa"/>
            <w:tcBorders>
              <w:top w:val="nil"/>
              <w:left w:val="nil"/>
              <w:bottom w:val="single" w:sz="4" w:space="0" w:color="auto"/>
              <w:right w:val="single" w:sz="4" w:space="0" w:color="auto"/>
            </w:tcBorders>
            <w:hideMark/>
          </w:tcPr>
          <w:p w14:paraId="5BD6D631"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BE3F196"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2B7F4E3" w14:textId="77777777" w:rsidR="00D53DE6" w:rsidRPr="00903582" w:rsidRDefault="00D53DE6" w:rsidP="00AB0C9C">
            <w:pPr>
              <w:jc w:val="right"/>
              <w:rPr>
                <w:sz w:val="20"/>
                <w:szCs w:val="20"/>
                <w:lang w:eastAsia="en-CA"/>
              </w:rPr>
            </w:pPr>
            <w:r w:rsidRPr="00903582">
              <w:rPr>
                <w:sz w:val="20"/>
                <w:szCs w:val="20"/>
                <w:lang w:eastAsia="en-CA"/>
              </w:rPr>
              <w:t>11.7</w:t>
            </w:r>
          </w:p>
        </w:tc>
        <w:tc>
          <w:tcPr>
            <w:tcW w:w="1187" w:type="dxa"/>
            <w:tcBorders>
              <w:top w:val="nil"/>
              <w:left w:val="nil"/>
              <w:bottom w:val="single" w:sz="4" w:space="0" w:color="auto"/>
              <w:right w:val="single" w:sz="4" w:space="0" w:color="auto"/>
            </w:tcBorders>
            <w:hideMark/>
          </w:tcPr>
          <w:p w14:paraId="763A89CB" w14:textId="77777777" w:rsidR="00D53DE6" w:rsidRPr="00903582" w:rsidRDefault="00D53DE6" w:rsidP="00AB0C9C">
            <w:pPr>
              <w:jc w:val="right"/>
              <w:rPr>
                <w:sz w:val="20"/>
                <w:szCs w:val="20"/>
                <w:lang w:eastAsia="en-CA"/>
              </w:rPr>
            </w:pPr>
            <w:r w:rsidRPr="00903582">
              <w:rPr>
                <w:sz w:val="20"/>
                <w:szCs w:val="20"/>
                <w:lang w:eastAsia="en-CA"/>
              </w:rPr>
              <w:t>2.1</w:t>
            </w:r>
          </w:p>
        </w:tc>
        <w:tc>
          <w:tcPr>
            <w:tcW w:w="669" w:type="dxa"/>
            <w:tcBorders>
              <w:top w:val="nil"/>
              <w:left w:val="nil"/>
              <w:bottom w:val="single" w:sz="4" w:space="0" w:color="auto"/>
              <w:right w:val="single" w:sz="4" w:space="0" w:color="auto"/>
            </w:tcBorders>
            <w:hideMark/>
          </w:tcPr>
          <w:p w14:paraId="3EC52F13"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DABCF55"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33DCB25"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4A7070E"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09F16DD3"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3D4BE00C" w14:textId="77777777" w:rsidR="00D53DE6" w:rsidRPr="00903582" w:rsidRDefault="00D53DE6" w:rsidP="00AB0C9C">
            <w:pPr>
              <w:jc w:val="left"/>
              <w:rPr>
                <w:sz w:val="20"/>
                <w:szCs w:val="20"/>
                <w:lang w:eastAsia="en-CA"/>
              </w:rPr>
            </w:pPr>
            <w:r w:rsidRPr="00903582">
              <w:rPr>
                <w:sz w:val="20"/>
                <w:szCs w:val="20"/>
                <w:lang w:eastAsia="en-CA"/>
              </w:rPr>
              <w:t>Equatorial Guinea</w:t>
            </w:r>
          </w:p>
        </w:tc>
        <w:tc>
          <w:tcPr>
            <w:tcW w:w="705" w:type="dxa"/>
            <w:tcBorders>
              <w:top w:val="nil"/>
              <w:left w:val="nil"/>
              <w:bottom w:val="single" w:sz="4" w:space="0" w:color="auto"/>
              <w:right w:val="single" w:sz="4" w:space="0" w:color="auto"/>
            </w:tcBorders>
            <w:hideMark/>
          </w:tcPr>
          <w:p w14:paraId="22DF0201" w14:textId="77777777" w:rsidR="00D53DE6" w:rsidRPr="00903582" w:rsidRDefault="00D53DE6" w:rsidP="00AB0C9C">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605CAB71"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E29E80A" w14:textId="77777777" w:rsidR="00D53DE6" w:rsidRPr="00903582" w:rsidRDefault="00D53DE6" w:rsidP="00AB0C9C">
            <w:pPr>
              <w:jc w:val="right"/>
              <w:rPr>
                <w:sz w:val="20"/>
                <w:szCs w:val="20"/>
                <w:lang w:eastAsia="en-CA"/>
              </w:rPr>
            </w:pPr>
            <w:r w:rsidRPr="00903582">
              <w:rPr>
                <w:sz w:val="20"/>
                <w:szCs w:val="20"/>
                <w:lang w:eastAsia="en-CA"/>
              </w:rPr>
              <w:t>6.3</w:t>
            </w:r>
          </w:p>
        </w:tc>
        <w:tc>
          <w:tcPr>
            <w:tcW w:w="1187" w:type="dxa"/>
            <w:tcBorders>
              <w:top w:val="nil"/>
              <w:left w:val="nil"/>
              <w:bottom w:val="single" w:sz="4" w:space="0" w:color="auto"/>
              <w:right w:val="single" w:sz="4" w:space="0" w:color="auto"/>
            </w:tcBorders>
            <w:hideMark/>
          </w:tcPr>
          <w:p w14:paraId="08B7A73F" w14:textId="77777777" w:rsidR="00D53DE6" w:rsidRPr="00903582" w:rsidRDefault="00D53DE6" w:rsidP="00AB0C9C">
            <w:pPr>
              <w:jc w:val="right"/>
              <w:rPr>
                <w:sz w:val="20"/>
                <w:szCs w:val="20"/>
                <w:lang w:eastAsia="en-CA"/>
              </w:rPr>
            </w:pPr>
            <w:r w:rsidRPr="00903582">
              <w:rPr>
                <w:sz w:val="20"/>
                <w:szCs w:val="20"/>
                <w:lang w:eastAsia="en-CA"/>
              </w:rPr>
              <w:t>0.5</w:t>
            </w:r>
          </w:p>
        </w:tc>
        <w:tc>
          <w:tcPr>
            <w:tcW w:w="669" w:type="dxa"/>
            <w:tcBorders>
              <w:top w:val="nil"/>
              <w:left w:val="nil"/>
              <w:bottom w:val="single" w:sz="4" w:space="0" w:color="auto"/>
              <w:right w:val="single" w:sz="4" w:space="0" w:color="auto"/>
            </w:tcBorders>
            <w:hideMark/>
          </w:tcPr>
          <w:p w14:paraId="0897C6AD"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1AD8376"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8990A94"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23798E5" w14:textId="77777777" w:rsidR="00D53DE6" w:rsidRPr="00903582" w:rsidRDefault="00D53DE6" w:rsidP="00AB0C9C">
            <w:pPr>
              <w:jc w:val="left"/>
              <w:rPr>
                <w:sz w:val="20"/>
                <w:szCs w:val="20"/>
                <w:lang w:eastAsia="en-CA"/>
              </w:rPr>
            </w:pPr>
            <w:r w:rsidRPr="00903582">
              <w:rPr>
                <w:sz w:val="20"/>
                <w:szCs w:val="20"/>
                <w:lang w:eastAsia="en-CA"/>
              </w:rPr>
              <w:t>35% by 2020</w:t>
            </w:r>
          </w:p>
        </w:tc>
      </w:tr>
      <w:tr w:rsidR="00D53DE6" w:rsidRPr="00903582" w14:paraId="6BADD4FB" w14:textId="77777777" w:rsidTr="00AB0C9C">
        <w:trPr>
          <w:trHeight w:val="149"/>
        </w:trPr>
        <w:tc>
          <w:tcPr>
            <w:tcW w:w="1986" w:type="dxa"/>
            <w:tcBorders>
              <w:top w:val="nil"/>
              <w:left w:val="single" w:sz="4" w:space="0" w:color="auto"/>
              <w:bottom w:val="single" w:sz="4" w:space="0" w:color="auto"/>
              <w:right w:val="single" w:sz="4" w:space="0" w:color="auto"/>
            </w:tcBorders>
            <w:hideMark/>
          </w:tcPr>
          <w:p w14:paraId="0E0EE8F5" w14:textId="77777777" w:rsidR="00D53DE6" w:rsidRPr="00903582" w:rsidRDefault="00D53DE6" w:rsidP="00AB0C9C">
            <w:pPr>
              <w:jc w:val="left"/>
              <w:rPr>
                <w:sz w:val="20"/>
                <w:szCs w:val="20"/>
                <w:lang w:eastAsia="en-CA"/>
              </w:rPr>
            </w:pPr>
            <w:r w:rsidRPr="00903582">
              <w:rPr>
                <w:sz w:val="20"/>
                <w:szCs w:val="20"/>
                <w:lang w:eastAsia="en-CA"/>
              </w:rPr>
              <w:t>Eritrea</w:t>
            </w:r>
          </w:p>
        </w:tc>
        <w:tc>
          <w:tcPr>
            <w:tcW w:w="705" w:type="dxa"/>
            <w:tcBorders>
              <w:top w:val="nil"/>
              <w:left w:val="nil"/>
              <w:bottom w:val="single" w:sz="4" w:space="0" w:color="auto"/>
              <w:right w:val="single" w:sz="4" w:space="0" w:color="auto"/>
            </w:tcBorders>
            <w:hideMark/>
          </w:tcPr>
          <w:p w14:paraId="6D0BC668"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7C787F4"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CB7855D" w14:textId="77777777" w:rsidR="00D53DE6" w:rsidRPr="00903582" w:rsidRDefault="00D53DE6" w:rsidP="00AB0C9C">
            <w:pPr>
              <w:jc w:val="right"/>
              <w:rPr>
                <w:sz w:val="20"/>
                <w:szCs w:val="20"/>
                <w:lang w:eastAsia="en-CA"/>
              </w:rPr>
            </w:pPr>
            <w:r w:rsidRPr="00903582">
              <w:rPr>
                <w:sz w:val="20"/>
                <w:szCs w:val="20"/>
                <w:lang w:eastAsia="en-CA"/>
              </w:rPr>
              <w:t>1.1</w:t>
            </w:r>
          </w:p>
        </w:tc>
        <w:tc>
          <w:tcPr>
            <w:tcW w:w="1187" w:type="dxa"/>
            <w:tcBorders>
              <w:top w:val="nil"/>
              <w:left w:val="nil"/>
              <w:bottom w:val="single" w:sz="4" w:space="0" w:color="auto"/>
              <w:right w:val="single" w:sz="4" w:space="0" w:color="auto"/>
            </w:tcBorders>
            <w:hideMark/>
          </w:tcPr>
          <w:p w14:paraId="67842603" w14:textId="77777777" w:rsidR="00D53DE6" w:rsidRPr="00903582" w:rsidRDefault="00D53DE6" w:rsidP="00AB0C9C">
            <w:pPr>
              <w:jc w:val="right"/>
              <w:rPr>
                <w:sz w:val="20"/>
                <w:szCs w:val="20"/>
                <w:lang w:eastAsia="en-CA"/>
              </w:rPr>
            </w:pPr>
            <w:r w:rsidRPr="00903582">
              <w:rPr>
                <w:sz w:val="20"/>
                <w:szCs w:val="20"/>
                <w:lang w:eastAsia="en-CA"/>
              </w:rPr>
              <w:t>0.4</w:t>
            </w:r>
          </w:p>
        </w:tc>
        <w:tc>
          <w:tcPr>
            <w:tcW w:w="669" w:type="dxa"/>
            <w:tcBorders>
              <w:top w:val="nil"/>
              <w:left w:val="nil"/>
              <w:bottom w:val="single" w:sz="4" w:space="0" w:color="auto"/>
              <w:right w:val="single" w:sz="4" w:space="0" w:color="auto"/>
            </w:tcBorders>
            <w:hideMark/>
          </w:tcPr>
          <w:p w14:paraId="53B32A23"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B6473E2"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7BE5F8B"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D644B69"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44075FE3" w14:textId="77777777" w:rsidTr="00AB0C9C">
        <w:trPr>
          <w:trHeight w:val="382"/>
        </w:trPr>
        <w:tc>
          <w:tcPr>
            <w:tcW w:w="1986" w:type="dxa"/>
            <w:tcBorders>
              <w:top w:val="nil"/>
              <w:left w:val="single" w:sz="4" w:space="0" w:color="auto"/>
              <w:bottom w:val="single" w:sz="4" w:space="0" w:color="auto"/>
              <w:right w:val="single" w:sz="4" w:space="0" w:color="auto"/>
            </w:tcBorders>
            <w:hideMark/>
          </w:tcPr>
          <w:p w14:paraId="06D09939" w14:textId="77777777" w:rsidR="00D53DE6" w:rsidRPr="00903582" w:rsidRDefault="00D53DE6" w:rsidP="00AB0C9C">
            <w:pPr>
              <w:jc w:val="left"/>
              <w:rPr>
                <w:sz w:val="20"/>
                <w:szCs w:val="20"/>
                <w:lang w:eastAsia="en-CA"/>
              </w:rPr>
            </w:pPr>
            <w:r w:rsidRPr="00903582">
              <w:rPr>
                <w:sz w:val="20"/>
                <w:szCs w:val="20"/>
                <w:lang w:eastAsia="en-CA"/>
              </w:rPr>
              <w:t>Eswatini (the Kingdom of)</w:t>
            </w:r>
          </w:p>
        </w:tc>
        <w:tc>
          <w:tcPr>
            <w:tcW w:w="705" w:type="dxa"/>
            <w:tcBorders>
              <w:top w:val="nil"/>
              <w:left w:val="nil"/>
              <w:bottom w:val="single" w:sz="4" w:space="0" w:color="auto"/>
              <w:right w:val="single" w:sz="4" w:space="0" w:color="auto"/>
            </w:tcBorders>
            <w:hideMark/>
          </w:tcPr>
          <w:p w14:paraId="0B92D2E3"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AB10444"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3FD6837" w14:textId="77777777" w:rsidR="00D53DE6" w:rsidRPr="00903582" w:rsidRDefault="00D53DE6" w:rsidP="00AB0C9C">
            <w:pPr>
              <w:jc w:val="right"/>
              <w:rPr>
                <w:sz w:val="20"/>
                <w:szCs w:val="20"/>
                <w:lang w:eastAsia="en-CA"/>
              </w:rPr>
            </w:pPr>
            <w:r w:rsidRPr="00903582">
              <w:rPr>
                <w:sz w:val="20"/>
                <w:szCs w:val="20"/>
                <w:lang w:eastAsia="en-CA"/>
              </w:rPr>
              <w:t>1.7</w:t>
            </w:r>
          </w:p>
        </w:tc>
        <w:tc>
          <w:tcPr>
            <w:tcW w:w="1187" w:type="dxa"/>
            <w:tcBorders>
              <w:top w:val="nil"/>
              <w:left w:val="nil"/>
              <w:bottom w:val="single" w:sz="4" w:space="0" w:color="auto"/>
              <w:right w:val="single" w:sz="4" w:space="0" w:color="auto"/>
            </w:tcBorders>
            <w:hideMark/>
          </w:tcPr>
          <w:p w14:paraId="7B93D2B4" w14:textId="77777777" w:rsidR="00D53DE6" w:rsidRPr="00903582" w:rsidRDefault="00D53DE6" w:rsidP="00AB0C9C">
            <w:pPr>
              <w:jc w:val="right"/>
              <w:rPr>
                <w:sz w:val="20"/>
                <w:szCs w:val="20"/>
                <w:lang w:eastAsia="en-CA"/>
              </w:rPr>
            </w:pPr>
            <w:r w:rsidRPr="00903582">
              <w:rPr>
                <w:sz w:val="20"/>
                <w:szCs w:val="20"/>
                <w:lang w:eastAsia="en-CA"/>
              </w:rPr>
              <w:t>0.5</w:t>
            </w:r>
          </w:p>
        </w:tc>
        <w:tc>
          <w:tcPr>
            <w:tcW w:w="669" w:type="dxa"/>
            <w:tcBorders>
              <w:top w:val="nil"/>
              <w:left w:val="nil"/>
              <w:bottom w:val="single" w:sz="4" w:space="0" w:color="auto"/>
              <w:right w:val="single" w:sz="4" w:space="0" w:color="auto"/>
            </w:tcBorders>
            <w:hideMark/>
          </w:tcPr>
          <w:p w14:paraId="71074397"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EB8EFF7"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7DAB729"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CB19754"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02480E5D" w14:textId="77777777" w:rsidTr="00AB0C9C">
        <w:trPr>
          <w:trHeight w:val="262"/>
        </w:trPr>
        <w:tc>
          <w:tcPr>
            <w:tcW w:w="1986" w:type="dxa"/>
            <w:tcBorders>
              <w:top w:val="nil"/>
              <w:left w:val="single" w:sz="4" w:space="0" w:color="auto"/>
              <w:bottom w:val="single" w:sz="4" w:space="0" w:color="auto"/>
              <w:right w:val="single" w:sz="4" w:space="0" w:color="auto"/>
            </w:tcBorders>
            <w:hideMark/>
          </w:tcPr>
          <w:p w14:paraId="69F6505E" w14:textId="77777777" w:rsidR="00D53DE6" w:rsidRPr="00903582" w:rsidRDefault="00D53DE6" w:rsidP="00AB0C9C">
            <w:pPr>
              <w:jc w:val="left"/>
              <w:rPr>
                <w:sz w:val="20"/>
                <w:szCs w:val="20"/>
                <w:lang w:eastAsia="en-CA"/>
              </w:rPr>
            </w:pPr>
            <w:r w:rsidRPr="00903582">
              <w:rPr>
                <w:sz w:val="20"/>
                <w:szCs w:val="20"/>
                <w:lang w:eastAsia="en-CA"/>
              </w:rPr>
              <w:t>Ethiopia</w:t>
            </w:r>
          </w:p>
        </w:tc>
        <w:tc>
          <w:tcPr>
            <w:tcW w:w="705" w:type="dxa"/>
            <w:tcBorders>
              <w:top w:val="nil"/>
              <w:left w:val="nil"/>
              <w:bottom w:val="single" w:sz="4" w:space="0" w:color="auto"/>
              <w:right w:val="single" w:sz="4" w:space="0" w:color="auto"/>
            </w:tcBorders>
            <w:hideMark/>
          </w:tcPr>
          <w:p w14:paraId="29761C3D"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3260DD4"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5ED444C" w14:textId="77777777" w:rsidR="00D53DE6" w:rsidRPr="00903582" w:rsidRDefault="00D53DE6" w:rsidP="00AB0C9C">
            <w:pPr>
              <w:jc w:val="right"/>
              <w:rPr>
                <w:sz w:val="20"/>
                <w:szCs w:val="20"/>
                <w:lang w:eastAsia="en-CA"/>
              </w:rPr>
            </w:pPr>
            <w:r w:rsidRPr="00903582">
              <w:rPr>
                <w:sz w:val="20"/>
                <w:szCs w:val="20"/>
                <w:lang w:eastAsia="en-CA"/>
              </w:rPr>
              <w:t>5.5</w:t>
            </w:r>
          </w:p>
        </w:tc>
        <w:tc>
          <w:tcPr>
            <w:tcW w:w="1187" w:type="dxa"/>
            <w:tcBorders>
              <w:top w:val="nil"/>
              <w:left w:val="nil"/>
              <w:bottom w:val="single" w:sz="4" w:space="0" w:color="auto"/>
              <w:right w:val="single" w:sz="4" w:space="0" w:color="auto"/>
            </w:tcBorders>
            <w:hideMark/>
          </w:tcPr>
          <w:p w14:paraId="0A61FFFD" w14:textId="77777777" w:rsidR="00D53DE6" w:rsidRPr="00903582" w:rsidRDefault="00D53DE6" w:rsidP="00AB0C9C">
            <w:pPr>
              <w:jc w:val="right"/>
              <w:rPr>
                <w:sz w:val="20"/>
                <w:szCs w:val="20"/>
                <w:lang w:eastAsia="en-CA"/>
              </w:rPr>
            </w:pPr>
            <w:r w:rsidRPr="00903582">
              <w:rPr>
                <w:sz w:val="20"/>
                <w:szCs w:val="20"/>
                <w:lang w:eastAsia="en-CA"/>
              </w:rPr>
              <w:t>3.3</w:t>
            </w:r>
          </w:p>
        </w:tc>
        <w:tc>
          <w:tcPr>
            <w:tcW w:w="669" w:type="dxa"/>
            <w:tcBorders>
              <w:top w:val="nil"/>
              <w:left w:val="nil"/>
              <w:bottom w:val="single" w:sz="4" w:space="0" w:color="auto"/>
              <w:right w:val="single" w:sz="4" w:space="0" w:color="auto"/>
            </w:tcBorders>
            <w:hideMark/>
          </w:tcPr>
          <w:p w14:paraId="6CA6415C"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12645F5"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4569241"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835C80B"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5EB5ECFD" w14:textId="77777777" w:rsidTr="00AB0C9C">
        <w:trPr>
          <w:trHeight w:val="299"/>
        </w:trPr>
        <w:tc>
          <w:tcPr>
            <w:tcW w:w="1986" w:type="dxa"/>
            <w:tcBorders>
              <w:top w:val="nil"/>
              <w:left w:val="single" w:sz="4" w:space="0" w:color="auto"/>
              <w:bottom w:val="single" w:sz="4" w:space="0" w:color="auto"/>
              <w:right w:val="single" w:sz="4" w:space="0" w:color="auto"/>
            </w:tcBorders>
            <w:hideMark/>
          </w:tcPr>
          <w:p w14:paraId="215BBA63" w14:textId="77777777" w:rsidR="00D53DE6" w:rsidRPr="00903582" w:rsidRDefault="00D53DE6" w:rsidP="00AB0C9C">
            <w:pPr>
              <w:jc w:val="left"/>
              <w:rPr>
                <w:sz w:val="20"/>
                <w:szCs w:val="20"/>
                <w:lang w:eastAsia="en-CA"/>
              </w:rPr>
            </w:pPr>
            <w:r w:rsidRPr="00903582">
              <w:rPr>
                <w:sz w:val="20"/>
                <w:szCs w:val="20"/>
                <w:lang w:eastAsia="en-CA"/>
              </w:rPr>
              <w:t>Fiji</w:t>
            </w:r>
          </w:p>
        </w:tc>
        <w:tc>
          <w:tcPr>
            <w:tcW w:w="705" w:type="dxa"/>
            <w:tcBorders>
              <w:top w:val="nil"/>
              <w:left w:val="nil"/>
              <w:bottom w:val="single" w:sz="4" w:space="0" w:color="auto"/>
              <w:right w:val="single" w:sz="4" w:space="0" w:color="auto"/>
            </w:tcBorders>
            <w:hideMark/>
          </w:tcPr>
          <w:p w14:paraId="570A2F13"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CBCC4D8"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0D85D40" w14:textId="77777777" w:rsidR="00D53DE6" w:rsidRPr="00903582" w:rsidRDefault="00D53DE6" w:rsidP="00AB0C9C">
            <w:pPr>
              <w:jc w:val="right"/>
              <w:rPr>
                <w:sz w:val="20"/>
                <w:szCs w:val="20"/>
                <w:lang w:eastAsia="en-CA"/>
              </w:rPr>
            </w:pPr>
            <w:r w:rsidRPr="00903582">
              <w:rPr>
                <w:sz w:val="20"/>
                <w:szCs w:val="20"/>
                <w:lang w:eastAsia="en-CA"/>
              </w:rPr>
              <w:t>5.7</w:t>
            </w:r>
          </w:p>
        </w:tc>
        <w:tc>
          <w:tcPr>
            <w:tcW w:w="1187" w:type="dxa"/>
            <w:tcBorders>
              <w:top w:val="nil"/>
              <w:left w:val="nil"/>
              <w:bottom w:val="single" w:sz="4" w:space="0" w:color="auto"/>
              <w:right w:val="single" w:sz="4" w:space="0" w:color="auto"/>
            </w:tcBorders>
            <w:hideMark/>
          </w:tcPr>
          <w:p w14:paraId="777E1E5D" w14:textId="77777777" w:rsidR="00D53DE6" w:rsidRPr="00903582" w:rsidRDefault="00D53DE6" w:rsidP="00AB0C9C">
            <w:pPr>
              <w:jc w:val="right"/>
              <w:rPr>
                <w:sz w:val="20"/>
                <w:szCs w:val="20"/>
                <w:lang w:eastAsia="en-CA"/>
              </w:rPr>
            </w:pPr>
            <w:r w:rsidRPr="00903582">
              <w:rPr>
                <w:sz w:val="20"/>
                <w:szCs w:val="20"/>
                <w:lang w:eastAsia="en-CA"/>
              </w:rPr>
              <w:t>2.6</w:t>
            </w:r>
          </w:p>
        </w:tc>
        <w:tc>
          <w:tcPr>
            <w:tcW w:w="669" w:type="dxa"/>
            <w:tcBorders>
              <w:top w:val="nil"/>
              <w:left w:val="nil"/>
              <w:bottom w:val="single" w:sz="4" w:space="0" w:color="auto"/>
              <w:right w:val="single" w:sz="4" w:space="0" w:color="auto"/>
            </w:tcBorders>
            <w:hideMark/>
          </w:tcPr>
          <w:p w14:paraId="3C5FC5E1"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1371863"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9AF6B06"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9A9B5F2"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2960EA2A" w14:textId="77777777" w:rsidTr="00AB0C9C">
        <w:trPr>
          <w:trHeight w:val="528"/>
        </w:trPr>
        <w:tc>
          <w:tcPr>
            <w:tcW w:w="1986" w:type="dxa"/>
            <w:tcBorders>
              <w:top w:val="nil"/>
              <w:left w:val="single" w:sz="4" w:space="0" w:color="auto"/>
              <w:bottom w:val="single" w:sz="4" w:space="0" w:color="auto"/>
              <w:right w:val="single" w:sz="4" w:space="0" w:color="auto"/>
            </w:tcBorders>
            <w:hideMark/>
          </w:tcPr>
          <w:p w14:paraId="04518B38" w14:textId="77777777" w:rsidR="00D53DE6" w:rsidRPr="00903582" w:rsidRDefault="00D53DE6" w:rsidP="00AB0C9C">
            <w:pPr>
              <w:jc w:val="left"/>
              <w:rPr>
                <w:sz w:val="20"/>
                <w:szCs w:val="20"/>
                <w:lang w:eastAsia="en-CA"/>
              </w:rPr>
            </w:pPr>
            <w:r w:rsidRPr="00903582">
              <w:rPr>
                <w:sz w:val="20"/>
                <w:szCs w:val="20"/>
                <w:lang w:eastAsia="en-CA"/>
              </w:rPr>
              <w:t>Gabon</w:t>
            </w:r>
          </w:p>
        </w:tc>
        <w:tc>
          <w:tcPr>
            <w:tcW w:w="705" w:type="dxa"/>
            <w:tcBorders>
              <w:top w:val="nil"/>
              <w:left w:val="nil"/>
              <w:bottom w:val="single" w:sz="4" w:space="0" w:color="auto"/>
              <w:right w:val="single" w:sz="4" w:space="0" w:color="auto"/>
            </w:tcBorders>
            <w:hideMark/>
          </w:tcPr>
          <w:p w14:paraId="475686A3"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D77E3E5"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B6EA95F" w14:textId="77777777" w:rsidR="00D53DE6" w:rsidRPr="00903582" w:rsidRDefault="00D53DE6" w:rsidP="00AB0C9C">
            <w:pPr>
              <w:jc w:val="right"/>
              <w:rPr>
                <w:sz w:val="20"/>
                <w:szCs w:val="20"/>
                <w:lang w:eastAsia="en-CA"/>
              </w:rPr>
            </w:pPr>
            <w:r w:rsidRPr="00903582">
              <w:rPr>
                <w:sz w:val="20"/>
                <w:szCs w:val="20"/>
                <w:lang w:eastAsia="en-CA"/>
              </w:rPr>
              <w:t>30.2</w:t>
            </w:r>
          </w:p>
        </w:tc>
        <w:tc>
          <w:tcPr>
            <w:tcW w:w="1187" w:type="dxa"/>
            <w:tcBorders>
              <w:top w:val="nil"/>
              <w:left w:val="nil"/>
              <w:bottom w:val="single" w:sz="4" w:space="0" w:color="auto"/>
              <w:right w:val="single" w:sz="4" w:space="0" w:color="auto"/>
            </w:tcBorders>
            <w:hideMark/>
          </w:tcPr>
          <w:p w14:paraId="3F6491E8" w14:textId="77777777" w:rsidR="00D53DE6" w:rsidRPr="00903582" w:rsidRDefault="00D53DE6" w:rsidP="00AB0C9C">
            <w:pPr>
              <w:jc w:val="right"/>
              <w:rPr>
                <w:sz w:val="20"/>
                <w:szCs w:val="20"/>
                <w:lang w:eastAsia="en-CA"/>
              </w:rPr>
            </w:pPr>
            <w:r w:rsidRPr="00903582">
              <w:rPr>
                <w:sz w:val="20"/>
                <w:szCs w:val="20"/>
                <w:lang w:eastAsia="en-CA"/>
              </w:rPr>
              <w:t>6.7</w:t>
            </w:r>
          </w:p>
        </w:tc>
        <w:tc>
          <w:tcPr>
            <w:tcW w:w="669" w:type="dxa"/>
            <w:tcBorders>
              <w:top w:val="nil"/>
              <w:left w:val="nil"/>
              <w:bottom w:val="single" w:sz="4" w:space="0" w:color="auto"/>
              <w:right w:val="single" w:sz="4" w:space="0" w:color="auto"/>
            </w:tcBorders>
            <w:hideMark/>
          </w:tcPr>
          <w:p w14:paraId="103E3671"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DBB59A1"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76A4164"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25B733F"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0EB1D12B" w14:textId="77777777" w:rsidTr="00AB0C9C">
        <w:trPr>
          <w:trHeight w:val="528"/>
        </w:trPr>
        <w:tc>
          <w:tcPr>
            <w:tcW w:w="1986" w:type="dxa"/>
            <w:tcBorders>
              <w:top w:val="nil"/>
              <w:left w:val="single" w:sz="4" w:space="0" w:color="auto"/>
              <w:bottom w:val="single" w:sz="4" w:space="0" w:color="auto"/>
              <w:right w:val="single" w:sz="4" w:space="0" w:color="auto"/>
            </w:tcBorders>
            <w:hideMark/>
          </w:tcPr>
          <w:p w14:paraId="06042288" w14:textId="77777777" w:rsidR="00D53DE6" w:rsidRPr="00903582" w:rsidRDefault="00D53DE6" w:rsidP="00AB0C9C">
            <w:pPr>
              <w:jc w:val="left"/>
              <w:rPr>
                <w:sz w:val="20"/>
                <w:szCs w:val="20"/>
                <w:lang w:eastAsia="en-CA"/>
              </w:rPr>
            </w:pPr>
            <w:r w:rsidRPr="00903582">
              <w:rPr>
                <w:sz w:val="20"/>
                <w:szCs w:val="20"/>
                <w:lang w:eastAsia="en-CA"/>
              </w:rPr>
              <w:t>Gambia (the)</w:t>
            </w:r>
          </w:p>
        </w:tc>
        <w:tc>
          <w:tcPr>
            <w:tcW w:w="705" w:type="dxa"/>
            <w:tcBorders>
              <w:top w:val="nil"/>
              <w:left w:val="nil"/>
              <w:bottom w:val="single" w:sz="4" w:space="0" w:color="auto"/>
              <w:right w:val="single" w:sz="4" w:space="0" w:color="auto"/>
            </w:tcBorders>
            <w:hideMark/>
          </w:tcPr>
          <w:p w14:paraId="67AD63A4"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1D4792D"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F396AB8" w14:textId="77777777" w:rsidR="00D53DE6" w:rsidRPr="00903582" w:rsidRDefault="00D53DE6" w:rsidP="00AB0C9C">
            <w:pPr>
              <w:jc w:val="right"/>
              <w:rPr>
                <w:sz w:val="20"/>
                <w:szCs w:val="20"/>
                <w:lang w:eastAsia="en-CA"/>
              </w:rPr>
            </w:pPr>
            <w:r w:rsidRPr="00903582">
              <w:rPr>
                <w:sz w:val="20"/>
                <w:szCs w:val="20"/>
                <w:lang w:eastAsia="en-CA"/>
              </w:rPr>
              <w:t>1.5</w:t>
            </w:r>
          </w:p>
        </w:tc>
        <w:tc>
          <w:tcPr>
            <w:tcW w:w="1187" w:type="dxa"/>
            <w:tcBorders>
              <w:top w:val="nil"/>
              <w:left w:val="nil"/>
              <w:bottom w:val="single" w:sz="4" w:space="0" w:color="auto"/>
              <w:right w:val="single" w:sz="4" w:space="0" w:color="auto"/>
            </w:tcBorders>
            <w:hideMark/>
          </w:tcPr>
          <w:p w14:paraId="68BFF799" w14:textId="77777777" w:rsidR="00D53DE6" w:rsidRPr="00903582" w:rsidRDefault="00D53DE6" w:rsidP="00AB0C9C">
            <w:pPr>
              <w:jc w:val="right"/>
              <w:rPr>
                <w:sz w:val="20"/>
                <w:szCs w:val="20"/>
                <w:lang w:eastAsia="en-CA"/>
              </w:rPr>
            </w:pPr>
            <w:r w:rsidRPr="00903582">
              <w:rPr>
                <w:sz w:val="20"/>
                <w:szCs w:val="20"/>
                <w:lang w:eastAsia="en-CA"/>
              </w:rPr>
              <w:t>0.2</w:t>
            </w:r>
          </w:p>
        </w:tc>
        <w:tc>
          <w:tcPr>
            <w:tcW w:w="669" w:type="dxa"/>
            <w:tcBorders>
              <w:top w:val="nil"/>
              <w:left w:val="nil"/>
              <w:bottom w:val="single" w:sz="4" w:space="0" w:color="auto"/>
              <w:right w:val="single" w:sz="4" w:space="0" w:color="auto"/>
            </w:tcBorders>
            <w:hideMark/>
          </w:tcPr>
          <w:p w14:paraId="278AA8DC"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D7CD891"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98CE196"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CB6DFBA"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71488B9A" w14:textId="77777777" w:rsidTr="00AB0C9C">
        <w:trPr>
          <w:trHeight w:val="528"/>
        </w:trPr>
        <w:tc>
          <w:tcPr>
            <w:tcW w:w="1986" w:type="dxa"/>
            <w:tcBorders>
              <w:top w:val="nil"/>
              <w:left w:val="single" w:sz="4" w:space="0" w:color="auto"/>
              <w:bottom w:val="single" w:sz="4" w:space="0" w:color="auto"/>
              <w:right w:val="single" w:sz="4" w:space="0" w:color="auto"/>
            </w:tcBorders>
            <w:hideMark/>
          </w:tcPr>
          <w:p w14:paraId="56B215FE" w14:textId="77777777" w:rsidR="00D53DE6" w:rsidRPr="00903582" w:rsidRDefault="00D53DE6" w:rsidP="00AB0C9C">
            <w:pPr>
              <w:jc w:val="left"/>
              <w:rPr>
                <w:sz w:val="20"/>
                <w:szCs w:val="20"/>
                <w:lang w:eastAsia="en-CA"/>
              </w:rPr>
            </w:pPr>
            <w:r w:rsidRPr="00903582">
              <w:rPr>
                <w:sz w:val="20"/>
                <w:szCs w:val="20"/>
                <w:lang w:eastAsia="en-CA"/>
              </w:rPr>
              <w:t>Georgia</w:t>
            </w:r>
          </w:p>
        </w:tc>
        <w:tc>
          <w:tcPr>
            <w:tcW w:w="705" w:type="dxa"/>
            <w:tcBorders>
              <w:top w:val="nil"/>
              <w:left w:val="nil"/>
              <w:bottom w:val="single" w:sz="4" w:space="0" w:color="auto"/>
              <w:right w:val="single" w:sz="4" w:space="0" w:color="auto"/>
            </w:tcBorders>
            <w:hideMark/>
          </w:tcPr>
          <w:p w14:paraId="09029408"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2F5B9D1"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7E668A1" w14:textId="77777777" w:rsidR="00D53DE6" w:rsidRPr="00903582" w:rsidRDefault="00D53DE6" w:rsidP="00AB0C9C">
            <w:pPr>
              <w:jc w:val="right"/>
              <w:rPr>
                <w:sz w:val="20"/>
                <w:szCs w:val="20"/>
                <w:lang w:eastAsia="en-CA"/>
              </w:rPr>
            </w:pPr>
            <w:r w:rsidRPr="00903582">
              <w:rPr>
                <w:sz w:val="20"/>
                <w:szCs w:val="20"/>
                <w:lang w:eastAsia="en-CA"/>
              </w:rPr>
              <w:t>5.3</w:t>
            </w:r>
          </w:p>
        </w:tc>
        <w:tc>
          <w:tcPr>
            <w:tcW w:w="1187" w:type="dxa"/>
            <w:tcBorders>
              <w:top w:val="nil"/>
              <w:left w:val="nil"/>
              <w:bottom w:val="single" w:sz="4" w:space="0" w:color="auto"/>
              <w:right w:val="single" w:sz="4" w:space="0" w:color="auto"/>
            </w:tcBorders>
            <w:hideMark/>
          </w:tcPr>
          <w:p w14:paraId="0D48E34D" w14:textId="77777777" w:rsidR="00D53DE6" w:rsidRPr="00903582" w:rsidRDefault="00D53DE6" w:rsidP="00AB0C9C">
            <w:pPr>
              <w:jc w:val="right"/>
              <w:rPr>
                <w:sz w:val="20"/>
                <w:szCs w:val="20"/>
                <w:lang w:eastAsia="en-CA"/>
              </w:rPr>
            </w:pPr>
            <w:r w:rsidRPr="00903582">
              <w:rPr>
                <w:sz w:val="20"/>
                <w:szCs w:val="20"/>
                <w:lang w:eastAsia="en-CA"/>
              </w:rPr>
              <w:t>1.5</w:t>
            </w:r>
          </w:p>
        </w:tc>
        <w:tc>
          <w:tcPr>
            <w:tcW w:w="669" w:type="dxa"/>
            <w:tcBorders>
              <w:top w:val="nil"/>
              <w:left w:val="nil"/>
              <w:bottom w:val="single" w:sz="4" w:space="0" w:color="auto"/>
              <w:right w:val="single" w:sz="4" w:space="0" w:color="auto"/>
            </w:tcBorders>
            <w:hideMark/>
          </w:tcPr>
          <w:p w14:paraId="4044A949"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51F24B9"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6D08075"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7DCEBA2"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35A57429" w14:textId="77777777" w:rsidTr="00AB0C9C">
        <w:trPr>
          <w:trHeight w:val="231"/>
        </w:trPr>
        <w:tc>
          <w:tcPr>
            <w:tcW w:w="1986" w:type="dxa"/>
            <w:tcBorders>
              <w:top w:val="nil"/>
              <w:left w:val="single" w:sz="4" w:space="0" w:color="auto"/>
              <w:bottom w:val="single" w:sz="4" w:space="0" w:color="auto"/>
              <w:right w:val="single" w:sz="4" w:space="0" w:color="auto"/>
            </w:tcBorders>
            <w:hideMark/>
          </w:tcPr>
          <w:p w14:paraId="07208690" w14:textId="77777777" w:rsidR="00D53DE6" w:rsidRPr="00903582" w:rsidRDefault="00D53DE6" w:rsidP="00AB0C9C">
            <w:pPr>
              <w:jc w:val="left"/>
              <w:rPr>
                <w:sz w:val="20"/>
                <w:szCs w:val="20"/>
                <w:lang w:eastAsia="en-CA"/>
              </w:rPr>
            </w:pPr>
            <w:r w:rsidRPr="00903582">
              <w:rPr>
                <w:sz w:val="20"/>
                <w:szCs w:val="20"/>
                <w:lang w:eastAsia="en-CA"/>
              </w:rPr>
              <w:lastRenderedPageBreak/>
              <w:t>Ghana</w:t>
            </w:r>
          </w:p>
        </w:tc>
        <w:tc>
          <w:tcPr>
            <w:tcW w:w="705" w:type="dxa"/>
            <w:tcBorders>
              <w:top w:val="nil"/>
              <w:left w:val="nil"/>
              <w:bottom w:val="single" w:sz="4" w:space="0" w:color="auto"/>
              <w:right w:val="single" w:sz="4" w:space="0" w:color="auto"/>
            </w:tcBorders>
            <w:hideMark/>
          </w:tcPr>
          <w:p w14:paraId="05D70048"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43285F3"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149932B" w14:textId="77777777" w:rsidR="00D53DE6" w:rsidRPr="00903582" w:rsidRDefault="00D53DE6" w:rsidP="00AB0C9C">
            <w:pPr>
              <w:jc w:val="right"/>
              <w:rPr>
                <w:sz w:val="20"/>
                <w:szCs w:val="20"/>
                <w:lang w:eastAsia="en-CA"/>
              </w:rPr>
            </w:pPr>
            <w:r w:rsidRPr="00903582">
              <w:rPr>
                <w:sz w:val="20"/>
                <w:szCs w:val="20"/>
                <w:lang w:eastAsia="en-CA"/>
              </w:rPr>
              <w:t>57.3</w:t>
            </w:r>
          </w:p>
        </w:tc>
        <w:tc>
          <w:tcPr>
            <w:tcW w:w="1187" w:type="dxa"/>
            <w:tcBorders>
              <w:top w:val="nil"/>
              <w:left w:val="nil"/>
              <w:bottom w:val="single" w:sz="4" w:space="0" w:color="auto"/>
              <w:right w:val="single" w:sz="4" w:space="0" w:color="auto"/>
            </w:tcBorders>
            <w:hideMark/>
          </w:tcPr>
          <w:p w14:paraId="3E9FB4EF" w14:textId="77777777" w:rsidR="00D53DE6" w:rsidRPr="00903582" w:rsidRDefault="00D53DE6" w:rsidP="00AB0C9C">
            <w:pPr>
              <w:jc w:val="right"/>
              <w:rPr>
                <w:sz w:val="20"/>
                <w:szCs w:val="20"/>
                <w:lang w:eastAsia="en-CA"/>
              </w:rPr>
            </w:pPr>
            <w:r w:rsidRPr="00903582">
              <w:rPr>
                <w:sz w:val="20"/>
                <w:szCs w:val="20"/>
                <w:lang w:eastAsia="en-CA"/>
              </w:rPr>
              <w:t>13.8</w:t>
            </w:r>
          </w:p>
        </w:tc>
        <w:tc>
          <w:tcPr>
            <w:tcW w:w="669" w:type="dxa"/>
            <w:tcBorders>
              <w:top w:val="nil"/>
              <w:left w:val="nil"/>
              <w:bottom w:val="single" w:sz="4" w:space="0" w:color="auto"/>
              <w:right w:val="single" w:sz="4" w:space="0" w:color="auto"/>
            </w:tcBorders>
            <w:hideMark/>
          </w:tcPr>
          <w:p w14:paraId="0FED0646"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3166FEB"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ED03E98"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5FE3E35"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64DE0E3A" w14:textId="77777777" w:rsidTr="00AB0C9C">
        <w:trPr>
          <w:trHeight w:val="181"/>
        </w:trPr>
        <w:tc>
          <w:tcPr>
            <w:tcW w:w="1986" w:type="dxa"/>
            <w:tcBorders>
              <w:top w:val="nil"/>
              <w:left w:val="single" w:sz="4" w:space="0" w:color="auto"/>
              <w:bottom w:val="single" w:sz="4" w:space="0" w:color="auto"/>
              <w:right w:val="single" w:sz="4" w:space="0" w:color="auto"/>
            </w:tcBorders>
            <w:hideMark/>
          </w:tcPr>
          <w:p w14:paraId="27661AF1" w14:textId="77777777" w:rsidR="00D53DE6" w:rsidRPr="00903582" w:rsidRDefault="00D53DE6" w:rsidP="00AB0C9C">
            <w:pPr>
              <w:jc w:val="left"/>
              <w:rPr>
                <w:sz w:val="20"/>
                <w:szCs w:val="20"/>
                <w:lang w:eastAsia="en-CA"/>
              </w:rPr>
            </w:pPr>
            <w:r w:rsidRPr="00903582">
              <w:rPr>
                <w:sz w:val="20"/>
                <w:szCs w:val="20"/>
                <w:lang w:eastAsia="en-CA"/>
              </w:rPr>
              <w:t>Grenada</w:t>
            </w:r>
          </w:p>
        </w:tc>
        <w:tc>
          <w:tcPr>
            <w:tcW w:w="705" w:type="dxa"/>
            <w:tcBorders>
              <w:top w:val="nil"/>
              <w:left w:val="nil"/>
              <w:bottom w:val="single" w:sz="4" w:space="0" w:color="auto"/>
              <w:right w:val="single" w:sz="4" w:space="0" w:color="auto"/>
            </w:tcBorders>
            <w:hideMark/>
          </w:tcPr>
          <w:p w14:paraId="1324656C"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65399DA"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0423430" w14:textId="77777777" w:rsidR="00D53DE6" w:rsidRPr="00903582" w:rsidRDefault="00D53DE6" w:rsidP="00AB0C9C">
            <w:pPr>
              <w:jc w:val="right"/>
              <w:rPr>
                <w:sz w:val="20"/>
                <w:szCs w:val="20"/>
                <w:lang w:eastAsia="en-CA"/>
              </w:rPr>
            </w:pPr>
            <w:r w:rsidRPr="00903582">
              <w:rPr>
                <w:sz w:val="20"/>
                <w:szCs w:val="20"/>
                <w:lang w:eastAsia="en-CA"/>
              </w:rPr>
              <w:t>0.8</w:t>
            </w:r>
          </w:p>
        </w:tc>
        <w:tc>
          <w:tcPr>
            <w:tcW w:w="1187" w:type="dxa"/>
            <w:tcBorders>
              <w:top w:val="nil"/>
              <w:left w:val="nil"/>
              <w:bottom w:val="single" w:sz="4" w:space="0" w:color="auto"/>
              <w:right w:val="single" w:sz="4" w:space="0" w:color="auto"/>
            </w:tcBorders>
            <w:hideMark/>
          </w:tcPr>
          <w:p w14:paraId="06D8CFCF"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46A8FEC8"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C432AEB"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7D255FC"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B396B80"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0EE578F6" w14:textId="77777777" w:rsidTr="00AB0C9C">
        <w:trPr>
          <w:trHeight w:val="286"/>
        </w:trPr>
        <w:tc>
          <w:tcPr>
            <w:tcW w:w="1986" w:type="dxa"/>
            <w:tcBorders>
              <w:top w:val="nil"/>
              <w:left w:val="single" w:sz="4" w:space="0" w:color="auto"/>
              <w:bottom w:val="single" w:sz="4" w:space="0" w:color="auto"/>
              <w:right w:val="single" w:sz="4" w:space="0" w:color="auto"/>
            </w:tcBorders>
            <w:hideMark/>
          </w:tcPr>
          <w:p w14:paraId="35D4A34F" w14:textId="77777777" w:rsidR="00D53DE6" w:rsidRPr="00903582" w:rsidRDefault="00D53DE6" w:rsidP="00AB0C9C">
            <w:pPr>
              <w:jc w:val="left"/>
              <w:rPr>
                <w:sz w:val="20"/>
                <w:szCs w:val="20"/>
                <w:lang w:eastAsia="en-CA"/>
              </w:rPr>
            </w:pPr>
            <w:r w:rsidRPr="00903582">
              <w:rPr>
                <w:sz w:val="20"/>
                <w:szCs w:val="20"/>
                <w:lang w:eastAsia="en-CA"/>
              </w:rPr>
              <w:t>Guatemala</w:t>
            </w:r>
          </w:p>
        </w:tc>
        <w:tc>
          <w:tcPr>
            <w:tcW w:w="705" w:type="dxa"/>
            <w:tcBorders>
              <w:top w:val="nil"/>
              <w:left w:val="nil"/>
              <w:bottom w:val="single" w:sz="4" w:space="0" w:color="auto"/>
              <w:right w:val="single" w:sz="4" w:space="0" w:color="auto"/>
            </w:tcBorders>
            <w:hideMark/>
          </w:tcPr>
          <w:p w14:paraId="3989D82E"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8372550"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69F6EA3" w14:textId="77777777" w:rsidR="00D53DE6" w:rsidRPr="00903582" w:rsidRDefault="00D53DE6" w:rsidP="00AB0C9C">
            <w:pPr>
              <w:jc w:val="right"/>
              <w:rPr>
                <w:sz w:val="20"/>
                <w:szCs w:val="20"/>
                <w:lang w:eastAsia="en-CA"/>
              </w:rPr>
            </w:pPr>
            <w:r w:rsidRPr="00903582">
              <w:rPr>
                <w:sz w:val="20"/>
                <w:szCs w:val="20"/>
                <w:lang w:eastAsia="en-CA"/>
              </w:rPr>
              <w:t>8.3</w:t>
            </w:r>
          </w:p>
        </w:tc>
        <w:tc>
          <w:tcPr>
            <w:tcW w:w="1187" w:type="dxa"/>
            <w:tcBorders>
              <w:top w:val="nil"/>
              <w:left w:val="nil"/>
              <w:bottom w:val="single" w:sz="4" w:space="0" w:color="auto"/>
              <w:right w:val="single" w:sz="4" w:space="0" w:color="auto"/>
            </w:tcBorders>
            <w:hideMark/>
          </w:tcPr>
          <w:p w14:paraId="5D6457BA" w14:textId="77777777" w:rsidR="00D53DE6" w:rsidRPr="00903582" w:rsidRDefault="00D53DE6" w:rsidP="00AB0C9C">
            <w:pPr>
              <w:jc w:val="right"/>
              <w:rPr>
                <w:sz w:val="20"/>
                <w:szCs w:val="20"/>
                <w:lang w:eastAsia="en-CA"/>
              </w:rPr>
            </w:pPr>
            <w:r w:rsidRPr="00903582">
              <w:rPr>
                <w:sz w:val="20"/>
                <w:szCs w:val="20"/>
                <w:lang w:eastAsia="en-CA"/>
              </w:rPr>
              <w:t>1.8</w:t>
            </w:r>
          </w:p>
        </w:tc>
        <w:tc>
          <w:tcPr>
            <w:tcW w:w="669" w:type="dxa"/>
            <w:tcBorders>
              <w:top w:val="nil"/>
              <w:left w:val="nil"/>
              <w:bottom w:val="single" w:sz="4" w:space="0" w:color="auto"/>
              <w:right w:val="single" w:sz="4" w:space="0" w:color="auto"/>
            </w:tcBorders>
            <w:hideMark/>
          </w:tcPr>
          <w:p w14:paraId="6D8665CA"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7FBF3D0"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7C54F19"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778586F"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5A305170" w14:textId="77777777" w:rsidTr="00AB0C9C">
        <w:trPr>
          <w:trHeight w:val="236"/>
        </w:trPr>
        <w:tc>
          <w:tcPr>
            <w:tcW w:w="1986" w:type="dxa"/>
            <w:tcBorders>
              <w:top w:val="nil"/>
              <w:left w:val="single" w:sz="4" w:space="0" w:color="auto"/>
              <w:bottom w:val="single" w:sz="4" w:space="0" w:color="auto"/>
              <w:right w:val="single" w:sz="4" w:space="0" w:color="auto"/>
            </w:tcBorders>
            <w:hideMark/>
          </w:tcPr>
          <w:p w14:paraId="145E38A8" w14:textId="77777777" w:rsidR="00D53DE6" w:rsidRPr="00903582" w:rsidRDefault="00D53DE6" w:rsidP="00AB0C9C">
            <w:pPr>
              <w:jc w:val="left"/>
              <w:rPr>
                <w:sz w:val="20"/>
                <w:szCs w:val="20"/>
                <w:lang w:eastAsia="en-CA"/>
              </w:rPr>
            </w:pPr>
            <w:r w:rsidRPr="00903582">
              <w:rPr>
                <w:sz w:val="20"/>
                <w:szCs w:val="20"/>
                <w:lang w:eastAsia="en-CA"/>
              </w:rPr>
              <w:t>Guinea</w:t>
            </w:r>
          </w:p>
        </w:tc>
        <w:tc>
          <w:tcPr>
            <w:tcW w:w="705" w:type="dxa"/>
            <w:tcBorders>
              <w:top w:val="nil"/>
              <w:left w:val="nil"/>
              <w:bottom w:val="single" w:sz="4" w:space="0" w:color="auto"/>
              <w:right w:val="single" w:sz="4" w:space="0" w:color="auto"/>
            </w:tcBorders>
            <w:hideMark/>
          </w:tcPr>
          <w:p w14:paraId="7DB03CD9"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D1B5D65"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DDAE29A" w14:textId="77777777" w:rsidR="00D53DE6" w:rsidRPr="00903582" w:rsidRDefault="00D53DE6" w:rsidP="00AB0C9C">
            <w:pPr>
              <w:jc w:val="right"/>
              <w:rPr>
                <w:sz w:val="20"/>
                <w:szCs w:val="20"/>
                <w:lang w:eastAsia="en-CA"/>
              </w:rPr>
            </w:pPr>
            <w:r w:rsidRPr="00903582">
              <w:rPr>
                <w:sz w:val="20"/>
                <w:szCs w:val="20"/>
                <w:lang w:eastAsia="en-CA"/>
              </w:rPr>
              <w:t>22.6</w:t>
            </w:r>
          </w:p>
        </w:tc>
        <w:tc>
          <w:tcPr>
            <w:tcW w:w="1187" w:type="dxa"/>
            <w:tcBorders>
              <w:top w:val="nil"/>
              <w:left w:val="nil"/>
              <w:bottom w:val="single" w:sz="4" w:space="0" w:color="auto"/>
              <w:right w:val="single" w:sz="4" w:space="0" w:color="auto"/>
            </w:tcBorders>
            <w:hideMark/>
          </w:tcPr>
          <w:p w14:paraId="613411F9" w14:textId="77777777" w:rsidR="00D53DE6" w:rsidRPr="00903582" w:rsidRDefault="00D53DE6" w:rsidP="00AB0C9C">
            <w:pPr>
              <w:jc w:val="right"/>
              <w:rPr>
                <w:sz w:val="20"/>
                <w:szCs w:val="20"/>
                <w:lang w:eastAsia="en-CA"/>
              </w:rPr>
            </w:pPr>
            <w:r w:rsidRPr="00903582">
              <w:rPr>
                <w:sz w:val="20"/>
                <w:szCs w:val="20"/>
                <w:lang w:eastAsia="en-CA"/>
              </w:rPr>
              <w:t>0.8</w:t>
            </w:r>
          </w:p>
        </w:tc>
        <w:tc>
          <w:tcPr>
            <w:tcW w:w="669" w:type="dxa"/>
            <w:tcBorders>
              <w:top w:val="nil"/>
              <w:left w:val="nil"/>
              <w:bottom w:val="single" w:sz="4" w:space="0" w:color="auto"/>
              <w:right w:val="single" w:sz="4" w:space="0" w:color="auto"/>
            </w:tcBorders>
            <w:hideMark/>
          </w:tcPr>
          <w:p w14:paraId="25A26A1B"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2CD4FD2"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97C0619"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602F2FB"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091823D2" w14:textId="77777777" w:rsidTr="00AB0C9C">
        <w:trPr>
          <w:trHeight w:val="186"/>
        </w:trPr>
        <w:tc>
          <w:tcPr>
            <w:tcW w:w="1986" w:type="dxa"/>
            <w:tcBorders>
              <w:top w:val="nil"/>
              <w:left w:val="single" w:sz="4" w:space="0" w:color="auto"/>
              <w:bottom w:val="single" w:sz="4" w:space="0" w:color="auto"/>
              <w:right w:val="single" w:sz="4" w:space="0" w:color="auto"/>
            </w:tcBorders>
            <w:hideMark/>
          </w:tcPr>
          <w:p w14:paraId="0AB10FC1" w14:textId="77777777" w:rsidR="00D53DE6" w:rsidRPr="00903582" w:rsidRDefault="00D53DE6" w:rsidP="00AB0C9C">
            <w:pPr>
              <w:jc w:val="left"/>
              <w:rPr>
                <w:sz w:val="20"/>
                <w:szCs w:val="20"/>
                <w:lang w:eastAsia="en-CA"/>
              </w:rPr>
            </w:pPr>
            <w:r w:rsidRPr="00903582">
              <w:rPr>
                <w:sz w:val="20"/>
                <w:szCs w:val="20"/>
                <w:lang w:eastAsia="en-CA"/>
              </w:rPr>
              <w:t>Guinea Bissau</w:t>
            </w:r>
          </w:p>
        </w:tc>
        <w:tc>
          <w:tcPr>
            <w:tcW w:w="705" w:type="dxa"/>
            <w:tcBorders>
              <w:top w:val="nil"/>
              <w:left w:val="nil"/>
              <w:bottom w:val="single" w:sz="4" w:space="0" w:color="auto"/>
              <w:right w:val="single" w:sz="4" w:space="0" w:color="auto"/>
            </w:tcBorders>
            <w:hideMark/>
          </w:tcPr>
          <w:p w14:paraId="45B61F54"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6DCA68A"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9EDF1D9" w14:textId="77777777" w:rsidR="00D53DE6" w:rsidRPr="00903582" w:rsidRDefault="00D53DE6" w:rsidP="00AB0C9C">
            <w:pPr>
              <w:jc w:val="right"/>
              <w:rPr>
                <w:sz w:val="20"/>
                <w:szCs w:val="20"/>
                <w:lang w:eastAsia="en-CA"/>
              </w:rPr>
            </w:pPr>
            <w:r w:rsidRPr="00903582">
              <w:rPr>
                <w:sz w:val="20"/>
                <w:szCs w:val="20"/>
                <w:lang w:eastAsia="en-CA"/>
              </w:rPr>
              <w:t>2.8</w:t>
            </w:r>
          </w:p>
        </w:tc>
        <w:tc>
          <w:tcPr>
            <w:tcW w:w="1187" w:type="dxa"/>
            <w:tcBorders>
              <w:top w:val="nil"/>
              <w:left w:val="nil"/>
              <w:bottom w:val="single" w:sz="4" w:space="0" w:color="auto"/>
              <w:right w:val="single" w:sz="4" w:space="0" w:color="auto"/>
            </w:tcBorders>
            <w:hideMark/>
          </w:tcPr>
          <w:p w14:paraId="0863D319" w14:textId="77777777" w:rsidR="00D53DE6" w:rsidRPr="00903582" w:rsidRDefault="00D53DE6" w:rsidP="00AB0C9C">
            <w:pPr>
              <w:jc w:val="right"/>
              <w:rPr>
                <w:sz w:val="20"/>
                <w:szCs w:val="20"/>
                <w:lang w:eastAsia="en-CA"/>
              </w:rPr>
            </w:pPr>
            <w:r w:rsidRPr="00903582">
              <w:rPr>
                <w:sz w:val="20"/>
                <w:szCs w:val="20"/>
                <w:lang w:eastAsia="en-CA"/>
              </w:rPr>
              <w:t>0.6</w:t>
            </w:r>
          </w:p>
        </w:tc>
        <w:tc>
          <w:tcPr>
            <w:tcW w:w="669" w:type="dxa"/>
            <w:tcBorders>
              <w:top w:val="nil"/>
              <w:left w:val="nil"/>
              <w:bottom w:val="single" w:sz="4" w:space="0" w:color="auto"/>
              <w:right w:val="single" w:sz="4" w:space="0" w:color="auto"/>
            </w:tcBorders>
            <w:hideMark/>
          </w:tcPr>
          <w:p w14:paraId="78A62192"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862E6C9"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53C7387"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B28D8F6"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7B68CA90" w14:textId="77777777" w:rsidTr="00AB0C9C">
        <w:trPr>
          <w:trHeight w:val="136"/>
        </w:trPr>
        <w:tc>
          <w:tcPr>
            <w:tcW w:w="1986" w:type="dxa"/>
            <w:tcBorders>
              <w:top w:val="nil"/>
              <w:left w:val="single" w:sz="4" w:space="0" w:color="auto"/>
              <w:bottom w:val="single" w:sz="4" w:space="0" w:color="auto"/>
              <w:right w:val="single" w:sz="4" w:space="0" w:color="auto"/>
            </w:tcBorders>
            <w:hideMark/>
          </w:tcPr>
          <w:p w14:paraId="7E22E994" w14:textId="77777777" w:rsidR="00D53DE6" w:rsidRPr="00903582" w:rsidRDefault="00D53DE6" w:rsidP="00AB0C9C">
            <w:pPr>
              <w:jc w:val="left"/>
              <w:rPr>
                <w:sz w:val="20"/>
                <w:szCs w:val="20"/>
                <w:lang w:eastAsia="en-CA"/>
              </w:rPr>
            </w:pPr>
            <w:r w:rsidRPr="00903582">
              <w:rPr>
                <w:sz w:val="20"/>
                <w:szCs w:val="20"/>
                <w:lang w:eastAsia="en-CA"/>
              </w:rPr>
              <w:t>Guyana</w:t>
            </w:r>
          </w:p>
        </w:tc>
        <w:tc>
          <w:tcPr>
            <w:tcW w:w="705" w:type="dxa"/>
            <w:tcBorders>
              <w:top w:val="nil"/>
              <w:left w:val="nil"/>
              <w:bottom w:val="single" w:sz="4" w:space="0" w:color="auto"/>
              <w:right w:val="single" w:sz="4" w:space="0" w:color="auto"/>
            </w:tcBorders>
            <w:hideMark/>
          </w:tcPr>
          <w:p w14:paraId="1C67DF1C"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7E6F0E3"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1B42BC0" w14:textId="77777777" w:rsidR="00D53DE6" w:rsidRPr="00903582" w:rsidRDefault="00D53DE6" w:rsidP="00AB0C9C">
            <w:pPr>
              <w:jc w:val="right"/>
              <w:rPr>
                <w:sz w:val="20"/>
                <w:szCs w:val="20"/>
                <w:lang w:eastAsia="en-CA"/>
              </w:rPr>
            </w:pPr>
            <w:r w:rsidRPr="00903582">
              <w:rPr>
                <w:sz w:val="20"/>
                <w:szCs w:val="20"/>
                <w:lang w:eastAsia="en-CA"/>
              </w:rPr>
              <w:t>1.8</w:t>
            </w:r>
          </w:p>
        </w:tc>
        <w:tc>
          <w:tcPr>
            <w:tcW w:w="1187" w:type="dxa"/>
            <w:tcBorders>
              <w:top w:val="nil"/>
              <w:left w:val="nil"/>
              <w:bottom w:val="single" w:sz="4" w:space="0" w:color="auto"/>
              <w:right w:val="single" w:sz="4" w:space="0" w:color="auto"/>
            </w:tcBorders>
            <w:hideMark/>
          </w:tcPr>
          <w:p w14:paraId="07FF4530" w14:textId="77777777" w:rsidR="00D53DE6" w:rsidRPr="00903582" w:rsidRDefault="00D53DE6" w:rsidP="00AB0C9C">
            <w:pPr>
              <w:jc w:val="right"/>
              <w:rPr>
                <w:sz w:val="20"/>
                <w:szCs w:val="20"/>
                <w:lang w:eastAsia="en-CA"/>
              </w:rPr>
            </w:pPr>
            <w:r w:rsidRPr="00903582">
              <w:rPr>
                <w:sz w:val="20"/>
                <w:szCs w:val="20"/>
                <w:lang w:eastAsia="en-CA"/>
              </w:rPr>
              <w:t>0.3</w:t>
            </w:r>
          </w:p>
        </w:tc>
        <w:tc>
          <w:tcPr>
            <w:tcW w:w="669" w:type="dxa"/>
            <w:tcBorders>
              <w:top w:val="nil"/>
              <w:left w:val="nil"/>
              <w:bottom w:val="single" w:sz="4" w:space="0" w:color="auto"/>
              <w:right w:val="single" w:sz="4" w:space="0" w:color="auto"/>
            </w:tcBorders>
            <w:hideMark/>
          </w:tcPr>
          <w:p w14:paraId="670DED25"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C4F92D0"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3BFFE65"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78F3172" w14:textId="77777777" w:rsidR="00D53DE6" w:rsidRPr="00903582" w:rsidRDefault="00D53DE6" w:rsidP="00AB0C9C">
            <w:pPr>
              <w:jc w:val="left"/>
              <w:rPr>
                <w:sz w:val="20"/>
                <w:szCs w:val="20"/>
                <w:lang w:eastAsia="en-CA"/>
              </w:rPr>
            </w:pPr>
            <w:r w:rsidRPr="00903582">
              <w:rPr>
                <w:sz w:val="20"/>
                <w:szCs w:val="20"/>
                <w:lang w:eastAsia="en-CA"/>
              </w:rPr>
              <w:t>10% by 2015 and 100% by 2030</w:t>
            </w:r>
          </w:p>
        </w:tc>
      </w:tr>
      <w:tr w:rsidR="00D53DE6" w:rsidRPr="00903582" w14:paraId="4C36CFCC"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7E2FE295" w14:textId="77777777" w:rsidR="00D53DE6" w:rsidRPr="00903582" w:rsidRDefault="00D53DE6" w:rsidP="00AB0C9C">
            <w:pPr>
              <w:jc w:val="left"/>
              <w:rPr>
                <w:sz w:val="20"/>
                <w:szCs w:val="20"/>
                <w:lang w:eastAsia="en-CA"/>
              </w:rPr>
            </w:pPr>
            <w:r w:rsidRPr="00903582">
              <w:rPr>
                <w:sz w:val="20"/>
                <w:szCs w:val="20"/>
                <w:lang w:eastAsia="en-CA"/>
              </w:rPr>
              <w:t>Haiti</w:t>
            </w:r>
          </w:p>
        </w:tc>
        <w:tc>
          <w:tcPr>
            <w:tcW w:w="705" w:type="dxa"/>
            <w:tcBorders>
              <w:top w:val="nil"/>
              <w:left w:val="nil"/>
              <w:bottom w:val="single" w:sz="4" w:space="0" w:color="auto"/>
              <w:right w:val="single" w:sz="4" w:space="0" w:color="auto"/>
            </w:tcBorders>
            <w:hideMark/>
          </w:tcPr>
          <w:p w14:paraId="0E145A1B"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DD1678B"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57E2001" w14:textId="77777777" w:rsidR="00D53DE6" w:rsidRPr="00903582" w:rsidRDefault="00D53DE6" w:rsidP="00AB0C9C">
            <w:pPr>
              <w:jc w:val="right"/>
              <w:rPr>
                <w:sz w:val="20"/>
                <w:szCs w:val="20"/>
                <w:lang w:eastAsia="en-CA"/>
              </w:rPr>
            </w:pPr>
            <w:r w:rsidRPr="00903582">
              <w:rPr>
                <w:sz w:val="20"/>
                <w:szCs w:val="20"/>
                <w:lang w:eastAsia="en-CA"/>
              </w:rPr>
              <w:t>3.6</w:t>
            </w:r>
          </w:p>
        </w:tc>
        <w:tc>
          <w:tcPr>
            <w:tcW w:w="1187" w:type="dxa"/>
            <w:tcBorders>
              <w:top w:val="nil"/>
              <w:left w:val="nil"/>
              <w:bottom w:val="single" w:sz="4" w:space="0" w:color="auto"/>
              <w:right w:val="single" w:sz="4" w:space="0" w:color="auto"/>
            </w:tcBorders>
            <w:hideMark/>
          </w:tcPr>
          <w:p w14:paraId="729E9E67" w14:textId="77777777" w:rsidR="00D53DE6" w:rsidRPr="00903582" w:rsidRDefault="00D53DE6" w:rsidP="00AB0C9C">
            <w:pPr>
              <w:jc w:val="right"/>
              <w:rPr>
                <w:sz w:val="20"/>
                <w:szCs w:val="20"/>
                <w:lang w:eastAsia="en-CA"/>
              </w:rPr>
            </w:pPr>
            <w:r w:rsidRPr="00903582">
              <w:rPr>
                <w:sz w:val="20"/>
                <w:szCs w:val="20"/>
                <w:lang w:eastAsia="en-CA"/>
              </w:rPr>
              <w:t>2.1</w:t>
            </w:r>
          </w:p>
        </w:tc>
        <w:tc>
          <w:tcPr>
            <w:tcW w:w="669" w:type="dxa"/>
            <w:tcBorders>
              <w:top w:val="nil"/>
              <w:left w:val="nil"/>
              <w:bottom w:val="single" w:sz="4" w:space="0" w:color="auto"/>
              <w:right w:val="single" w:sz="4" w:space="0" w:color="auto"/>
            </w:tcBorders>
            <w:hideMark/>
          </w:tcPr>
          <w:p w14:paraId="4A2FBFAA"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4D8CC7A"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C29377E"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442A814" w14:textId="77777777" w:rsidR="00D53DE6" w:rsidRPr="00903582" w:rsidRDefault="00D53DE6" w:rsidP="00AB0C9C">
            <w:pPr>
              <w:jc w:val="left"/>
              <w:rPr>
                <w:sz w:val="20"/>
                <w:szCs w:val="20"/>
                <w:lang w:eastAsia="en-CA"/>
              </w:rPr>
            </w:pPr>
            <w:r w:rsidRPr="00903582">
              <w:rPr>
                <w:sz w:val="20"/>
                <w:szCs w:val="20"/>
                <w:lang w:eastAsia="en-CA"/>
              </w:rPr>
              <w:t>100% by 2030</w:t>
            </w:r>
          </w:p>
        </w:tc>
      </w:tr>
      <w:tr w:rsidR="00D53DE6" w:rsidRPr="00903582" w14:paraId="62A44956" w14:textId="77777777" w:rsidTr="00AB0C9C">
        <w:trPr>
          <w:trHeight w:val="146"/>
        </w:trPr>
        <w:tc>
          <w:tcPr>
            <w:tcW w:w="1986" w:type="dxa"/>
            <w:tcBorders>
              <w:top w:val="nil"/>
              <w:left w:val="single" w:sz="4" w:space="0" w:color="auto"/>
              <w:bottom w:val="single" w:sz="4" w:space="0" w:color="auto"/>
              <w:right w:val="single" w:sz="4" w:space="0" w:color="auto"/>
            </w:tcBorders>
            <w:hideMark/>
          </w:tcPr>
          <w:p w14:paraId="6DCE985A" w14:textId="77777777" w:rsidR="00D53DE6" w:rsidRPr="00903582" w:rsidRDefault="00D53DE6" w:rsidP="00AB0C9C">
            <w:pPr>
              <w:jc w:val="left"/>
              <w:rPr>
                <w:sz w:val="20"/>
                <w:szCs w:val="20"/>
                <w:lang w:eastAsia="en-CA"/>
              </w:rPr>
            </w:pPr>
            <w:r w:rsidRPr="00903582">
              <w:rPr>
                <w:sz w:val="20"/>
                <w:szCs w:val="20"/>
                <w:lang w:eastAsia="en-CA"/>
              </w:rPr>
              <w:t>Honduras</w:t>
            </w:r>
          </w:p>
        </w:tc>
        <w:tc>
          <w:tcPr>
            <w:tcW w:w="705" w:type="dxa"/>
            <w:tcBorders>
              <w:top w:val="nil"/>
              <w:left w:val="nil"/>
              <w:bottom w:val="single" w:sz="4" w:space="0" w:color="auto"/>
              <w:right w:val="single" w:sz="4" w:space="0" w:color="auto"/>
            </w:tcBorders>
            <w:hideMark/>
          </w:tcPr>
          <w:p w14:paraId="29B7AD55" w14:textId="77777777" w:rsidR="00D53DE6" w:rsidRPr="00903582" w:rsidRDefault="00D53DE6" w:rsidP="00AB0C9C">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06815A71"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B775C3F" w14:textId="77777777" w:rsidR="00D53DE6" w:rsidRPr="00903582" w:rsidRDefault="00D53DE6" w:rsidP="00AB0C9C">
            <w:pPr>
              <w:jc w:val="right"/>
              <w:rPr>
                <w:sz w:val="20"/>
                <w:szCs w:val="20"/>
                <w:lang w:eastAsia="en-CA"/>
              </w:rPr>
            </w:pPr>
            <w:r w:rsidRPr="00903582">
              <w:rPr>
                <w:sz w:val="20"/>
                <w:szCs w:val="20"/>
                <w:lang w:eastAsia="en-CA"/>
              </w:rPr>
              <w:t>19.9</w:t>
            </w:r>
          </w:p>
        </w:tc>
        <w:tc>
          <w:tcPr>
            <w:tcW w:w="1187" w:type="dxa"/>
            <w:tcBorders>
              <w:top w:val="nil"/>
              <w:left w:val="nil"/>
              <w:bottom w:val="single" w:sz="4" w:space="0" w:color="auto"/>
              <w:right w:val="single" w:sz="4" w:space="0" w:color="auto"/>
            </w:tcBorders>
            <w:hideMark/>
          </w:tcPr>
          <w:p w14:paraId="1D1AA366" w14:textId="77777777" w:rsidR="00D53DE6" w:rsidRPr="00903582" w:rsidRDefault="00D53DE6" w:rsidP="00AB0C9C">
            <w:pPr>
              <w:jc w:val="right"/>
              <w:rPr>
                <w:sz w:val="20"/>
                <w:szCs w:val="20"/>
                <w:lang w:eastAsia="en-CA"/>
              </w:rPr>
            </w:pPr>
            <w:r w:rsidRPr="00903582">
              <w:rPr>
                <w:sz w:val="20"/>
                <w:szCs w:val="20"/>
                <w:lang w:eastAsia="en-CA"/>
              </w:rPr>
              <w:t>3.2</w:t>
            </w:r>
          </w:p>
        </w:tc>
        <w:tc>
          <w:tcPr>
            <w:tcW w:w="669" w:type="dxa"/>
            <w:tcBorders>
              <w:top w:val="nil"/>
              <w:left w:val="nil"/>
              <w:bottom w:val="single" w:sz="4" w:space="0" w:color="auto"/>
              <w:right w:val="single" w:sz="4" w:space="0" w:color="auto"/>
            </w:tcBorders>
            <w:hideMark/>
          </w:tcPr>
          <w:p w14:paraId="21FB309C"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C849F1F"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6D948EB"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8CF455A"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0DF06FB6" w14:textId="77777777" w:rsidTr="00AB0C9C">
        <w:trPr>
          <w:trHeight w:val="380"/>
        </w:trPr>
        <w:tc>
          <w:tcPr>
            <w:tcW w:w="1986" w:type="dxa"/>
            <w:tcBorders>
              <w:top w:val="nil"/>
              <w:left w:val="single" w:sz="4" w:space="0" w:color="auto"/>
              <w:bottom w:val="single" w:sz="4" w:space="0" w:color="auto"/>
              <w:right w:val="single" w:sz="4" w:space="0" w:color="auto"/>
            </w:tcBorders>
            <w:hideMark/>
          </w:tcPr>
          <w:p w14:paraId="539E588F" w14:textId="77777777" w:rsidR="00D53DE6" w:rsidRPr="00903582" w:rsidRDefault="00D53DE6" w:rsidP="00AB0C9C">
            <w:pPr>
              <w:jc w:val="left"/>
              <w:rPr>
                <w:sz w:val="20"/>
                <w:szCs w:val="20"/>
                <w:lang w:eastAsia="en-CA"/>
              </w:rPr>
            </w:pPr>
            <w:r w:rsidRPr="00903582">
              <w:rPr>
                <w:sz w:val="20"/>
                <w:szCs w:val="20"/>
                <w:lang w:eastAsia="en-CA"/>
              </w:rPr>
              <w:t>India</w:t>
            </w:r>
          </w:p>
        </w:tc>
        <w:tc>
          <w:tcPr>
            <w:tcW w:w="705" w:type="dxa"/>
            <w:tcBorders>
              <w:top w:val="nil"/>
              <w:left w:val="nil"/>
              <w:bottom w:val="single" w:sz="4" w:space="0" w:color="auto"/>
              <w:right w:val="single" w:sz="4" w:space="0" w:color="auto"/>
            </w:tcBorders>
            <w:hideMark/>
          </w:tcPr>
          <w:p w14:paraId="7CB84A80"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50F0790"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CA1EAEA" w14:textId="77777777" w:rsidR="00D53DE6" w:rsidRPr="00903582" w:rsidRDefault="00D53DE6" w:rsidP="00AB0C9C">
            <w:pPr>
              <w:jc w:val="right"/>
              <w:rPr>
                <w:sz w:val="20"/>
                <w:szCs w:val="20"/>
                <w:lang w:eastAsia="en-CA"/>
              </w:rPr>
            </w:pPr>
            <w:r w:rsidRPr="00903582">
              <w:rPr>
                <w:sz w:val="20"/>
                <w:szCs w:val="20"/>
                <w:lang w:eastAsia="en-CA"/>
              </w:rPr>
              <w:t>1,608.2</w:t>
            </w:r>
          </w:p>
        </w:tc>
        <w:tc>
          <w:tcPr>
            <w:tcW w:w="1187" w:type="dxa"/>
            <w:tcBorders>
              <w:top w:val="nil"/>
              <w:left w:val="nil"/>
              <w:bottom w:val="single" w:sz="4" w:space="0" w:color="auto"/>
              <w:right w:val="single" w:sz="4" w:space="0" w:color="auto"/>
            </w:tcBorders>
            <w:hideMark/>
          </w:tcPr>
          <w:p w14:paraId="1ABDF76A" w14:textId="77777777" w:rsidR="00D53DE6" w:rsidRPr="00903582" w:rsidRDefault="00D53DE6" w:rsidP="00AB0C9C">
            <w:pPr>
              <w:jc w:val="right"/>
              <w:rPr>
                <w:sz w:val="20"/>
                <w:szCs w:val="20"/>
                <w:lang w:eastAsia="en-CA"/>
              </w:rPr>
            </w:pPr>
            <w:r w:rsidRPr="00903582">
              <w:rPr>
                <w:sz w:val="20"/>
                <w:szCs w:val="20"/>
                <w:lang w:eastAsia="en-CA"/>
              </w:rPr>
              <w:t>470.0</w:t>
            </w:r>
          </w:p>
        </w:tc>
        <w:tc>
          <w:tcPr>
            <w:tcW w:w="669" w:type="dxa"/>
            <w:tcBorders>
              <w:top w:val="nil"/>
              <w:left w:val="nil"/>
              <w:bottom w:val="single" w:sz="4" w:space="0" w:color="auto"/>
              <w:right w:val="single" w:sz="4" w:space="0" w:color="auto"/>
            </w:tcBorders>
            <w:hideMark/>
          </w:tcPr>
          <w:p w14:paraId="04C96046"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C7F0AD6"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0CF906D"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5E499E2" w14:textId="77777777" w:rsidR="00D53DE6" w:rsidRPr="00903582" w:rsidRDefault="00D53DE6" w:rsidP="00AB0C9C">
            <w:pPr>
              <w:jc w:val="left"/>
              <w:rPr>
                <w:sz w:val="20"/>
                <w:szCs w:val="20"/>
                <w:lang w:eastAsia="en-CA"/>
              </w:rPr>
            </w:pPr>
            <w:r w:rsidRPr="00903582">
              <w:rPr>
                <w:sz w:val="20"/>
                <w:szCs w:val="20"/>
                <w:lang w:eastAsia="en-CA"/>
              </w:rPr>
              <w:t>10% by 2015, 60% by 2023 and 100% by 2030</w:t>
            </w:r>
          </w:p>
        </w:tc>
      </w:tr>
      <w:tr w:rsidR="00D53DE6" w:rsidRPr="00903582" w14:paraId="33B13FBD" w14:textId="77777777" w:rsidTr="00AB0C9C">
        <w:trPr>
          <w:trHeight w:val="404"/>
        </w:trPr>
        <w:tc>
          <w:tcPr>
            <w:tcW w:w="1986" w:type="dxa"/>
            <w:tcBorders>
              <w:top w:val="nil"/>
              <w:left w:val="single" w:sz="4" w:space="0" w:color="auto"/>
              <w:bottom w:val="single" w:sz="4" w:space="0" w:color="auto"/>
              <w:right w:val="single" w:sz="4" w:space="0" w:color="auto"/>
            </w:tcBorders>
            <w:hideMark/>
          </w:tcPr>
          <w:p w14:paraId="5BFA4F37" w14:textId="77777777" w:rsidR="00D53DE6" w:rsidRPr="00903582" w:rsidRDefault="00D53DE6" w:rsidP="00AB0C9C">
            <w:pPr>
              <w:jc w:val="left"/>
              <w:rPr>
                <w:sz w:val="20"/>
                <w:szCs w:val="20"/>
                <w:lang w:eastAsia="en-CA"/>
              </w:rPr>
            </w:pPr>
            <w:r w:rsidRPr="00903582">
              <w:rPr>
                <w:sz w:val="20"/>
                <w:szCs w:val="20"/>
                <w:lang w:eastAsia="en-CA"/>
              </w:rPr>
              <w:t>Indonesia</w:t>
            </w:r>
          </w:p>
        </w:tc>
        <w:tc>
          <w:tcPr>
            <w:tcW w:w="705" w:type="dxa"/>
            <w:tcBorders>
              <w:top w:val="nil"/>
              <w:left w:val="nil"/>
              <w:bottom w:val="single" w:sz="4" w:space="0" w:color="auto"/>
              <w:right w:val="single" w:sz="4" w:space="0" w:color="auto"/>
            </w:tcBorders>
            <w:hideMark/>
          </w:tcPr>
          <w:p w14:paraId="2CBDD05E"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8EF6265"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29E71AA" w14:textId="77777777" w:rsidR="00D53DE6" w:rsidRPr="00903582" w:rsidRDefault="00D53DE6" w:rsidP="00AB0C9C">
            <w:pPr>
              <w:jc w:val="right"/>
              <w:rPr>
                <w:sz w:val="20"/>
                <w:szCs w:val="20"/>
                <w:lang w:eastAsia="en-CA"/>
              </w:rPr>
            </w:pPr>
            <w:r w:rsidRPr="00903582">
              <w:rPr>
                <w:sz w:val="20"/>
                <w:szCs w:val="20"/>
                <w:lang w:eastAsia="en-CA"/>
              </w:rPr>
              <w:t>403.9</w:t>
            </w:r>
          </w:p>
        </w:tc>
        <w:tc>
          <w:tcPr>
            <w:tcW w:w="1187" w:type="dxa"/>
            <w:tcBorders>
              <w:top w:val="nil"/>
              <w:left w:val="nil"/>
              <w:bottom w:val="single" w:sz="4" w:space="0" w:color="auto"/>
              <w:right w:val="single" w:sz="4" w:space="0" w:color="auto"/>
            </w:tcBorders>
            <w:hideMark/>
          </w:tcPr>
          <w:p w14:paraId="737B70B4" w14:textId="77777777" w:rsidR="00D53DE6" w:rsidRPr="00903582" w:rsidRDefault="00D53DE6" w:rsidP="00AB0C9C">
            <w:pPr>
              <w:jc w:val="right"/>
              <w:rPr>
                <w:sz w:val="20"/>
                <w:szCs w:val="20"/>
                <w:lang w:eastAsia="en-CA"/>
              </w:rPr>
            </w:pPr>
            <w:r w:rsidRPr="00903582">
              <w:rPr>
                <w:sz w:val="20"/>
                <w:szCs w:val="20"/>
                <w:lang w:eastAsia="en-CA"/>
              </w:rPr>
              <w:t>131.0</w:t>
            </w:r>
          </w:p>
        </w:tc>
        <w:tc>
          <w:tcPr>
            <w:tcW w:w="669" w:type="dxa"/>
            <w:tcBorders>
              <w:top w:val="nil"/>
              <w:left w:val="nil"/>
              <w:bottom w:val="single" w:sz="4" w:space="0" w:color="auto"/>
              <w:right w:val="single" w:sz="4" w:space="0" w:color="auto"/>
            </w:tcBorders>
            <w:hideMark/>
          </w:tcPr>
          <w:p w14:paraId="619FA372"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44E4892"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A42E20F"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2E704D5" w14:textId="77777777" w:rsidR="00D53DE6" w:rsidRPr="00903582" w:rsidRDefault="00D53DE6" w:rsidP="00AB0C9C">
            <w:pPr>
              <w:jc w:val="left"/>
              <w:rPr>
                <w:sz w:val="20"/>
                <w:szCs w:val="20"/>
                <w:lang w:eastAsia="en-CA"/>
              </w:rPr>
            </w:pPr>
            <w:r w:rsidRPr="00903582">
              <w:rPr>
                <w:sz w:val="20"/>
                <w:szCs w:val="20"/>
                <w:lang w:eastAsia="en-CA"/>
              </w:rPr>
              <w:t>20% by 2018, 55% by 2023 and 100% by 2030</w:t>
            </w:r>
          </w:p>
        </w:tc>
      </w:tr>
      <w:tr w:rsidR="00D53DE6" w:rsidRPr="00903582" w14:paraId="1D572A6B" w14:textId="77777777" w:rsidTr="00AB0C9C">
        <w:trPr>
          <w:trHeight w:val="401"/>
        </w:trPr>
        <w:tc>
          <w:tcPr>
            <w:tcW w:w="1986" w:type="dxa"/>
            <w:tcBorders>
              <w:top w:val="nil"/>
              <w:left w:val="single" w:sz="4" w:space="0" w:color="auto"/>
              <w:bottom w:val="single" w:sz="4" w:space="0" w:color="auto"/>
              <w:right w:val="single" w:sz="4" w:space="0" w:color="auto"/>
            </w:tcBorders>
            <w:hideMark/>
          </w:tcPr>
          <w:p w14:paraId="31E6FFC4" w14:textId="77777777" w:rsidR="00D53DE6" w:rsidRPr="00903582" w:rsidRDefault="00D53DE6" w:rsidP="00AB0C9C">
            <w:pPr>
              <w:jc w:val="left"/>
              <w:rPr>
                <w:sz w:val="20"/>
                <w:szCs w:val="20"/>
                <w:lang w:eastAsia="en-CA"/>
              </w:rPr>
            </w:pPr>
            <w:r w:rsidRPr="00903582">
              <w:rPr>
                <w:sz w:val="20"/>
                <w:szCs w:val="20"/>
                <w:lang w:eastAsia="en-CA"/>
              </w:rPr>
              <w:t>Iran (Islamic Republic of)</w:t>
            </w:r>
          </w:p>
        </w:tc>
        <w:tc>
          <w:tcPr>
            <w:tcW w:w="705" w:type="dxa"/>
            <w:tcBorders>
              <w:top w:val="nil"/>
              <w:left w:val="nil"/>
              <w:bottom w:val="single" w:sz="4" w:space="0" w:color="auto"/>
              <w:right w:val="single" w:sz="4" w:space="0" w:color="auto"/>
            </w:tcBorders>
            <w:hideMark/>
          </w:tcPr>
          <w:p w14:paraId="05EECE56"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56E5B56"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5B2BE84" w14:textId="77777777" w:rsidR="00D53DE6" w:rsidRPr="00903582" w:rsidRDefault="00D53DE6" w:rsidP="00AB0C9C">
            <w:pPr>
              <w:jc w:val="right"/>
              <w:rPr>
                <w:sz w:val="20"/>
                <w:szCs w:val="20"/>
                <w:lang w:eastAsia="en-CA"/>
              </w:rPr>
            </w:pPr>
            <w:r w:rsidRPr="00903582">
              <w:rPr>
                <w:sz w:val="20"/>
                <w:szCs w:val="20"/>
                <w:lang w:eastAsia="en-CA"/>
              </w:rPr>
              <w:t>380.5</w:t>
            </w:r>
          </w:p>
        </w:tc>
        <w:tc>
          <w:tcPr>
            <w:tcW w:w="1187" w:type="dxa"/>
            <w:tcBorders>
              <w:top w:val="nil"/>
              <w:left w:val="nil"/>
              <w:bottom w:val="single" w:sz="4" w:space="0" w:color="auto"/>
              <w:right w:val="single" w:sz="4" w:space="0" w:color="auto"/>
            </w:tcBorders>
            <w:hideMark/>
          </w:tcPr>
          <w:p w14:paraId="1543CAB6" w14:textId="77777777" w:rsidR="00D53DE6" w:rsidRPr="00903582" w:rsidRDefault="00D53DE6" w:rsidP="00AB0C9C">
            <w:pPr>
              <w:jc w:val="right"/>
              <w:rPr>
                <w:sz w:val="20"/>
                <w:szCs w:val="20"/>
                <w:lang w:eastAsia="en-CA"/>
              </w:rPr>
            </w:pPr>
            <w:r w:rsidRPr="00903582">
              <w:rPr>
                <w:sz w:val="20"/>
                <w:szCs w:val="20"/>
                <w:lang w:eastAsia="en-CA"/>
              </w:rPr>
              <w:t>54.2</w:t>
            </w:r>
          </w:p>
        </w:tc>
        <w:tc>
          <w:tcPr>
            <w:tcW w:w="669" w:type="dxa"/>
            <w:tcBorders>
              <w:top w:val="nil"/>
              <w:left w:val="nil"/>
              <w:bottom w:val="single" w:sz="4" w:space="0" w:color="auto"/>
              <w:right w:val="single" w:sz="4" w:space="0" w:color="auto"/>
            </w:tcBorders>
            <w:hideMark/>
          </w:tcPr>
          <w:p w14:paraId="64C46C26"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E75EB4F"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CD1190D"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CBB0262" w14:textId="77777777" w:rsidR="00D53DE6" w:rsidRPr="00903582" w:rsidRDefault="00D53DE6" w:rsidP="00AB0C9C">
            <w:pPr>
              <w:jc w:val="left"/>
              <w:rPr>
                <w:sz w:val="20"/>
                <w:szCs w:val="20"/>
                <w:lang w:eastAsia="en-CA"/>
              </w:rPr>
            </w:pPr>
            <w:r w:rsidRPr="00903582">
              <w:rPr>
                <w:sz w:val="20"/>
                <w:szCs w:val="20"/>
                <w:lang w:eastAsia="en-CA"/>
              </w:rPr>
              <w:t>10% by 2015, 75% by 2024 and 100% by 2030</w:t>
            </w:r>
          </w:p>
        </w:tc>
      </w:tr>
      <w:tr w:rsidR="00D53DE6" w:rsidRPr="00903582" w14:paraId="5DB59771" w14:textId="77777777" w:rsidTr="00AB0C9C">
        <w:trPr>
          <w:trHeight w:val="269"/>
        </w:trPr>
        <w:tc>
          <w:tcPr>
            <w:tcW w:w="1986" w:type="dxa"/>
            <w:tcBorders>
              <w:top w:val="nil"/>
              <w:left w:val="single" w:sz="4" w:space="0" w:color="auto"/>
              <w:bottom w:val="single" w:sz="4" w:space="0" w:color="auto"/>
              <w:right w:val="single" w:sz="4" w:space="0" w:color="auto"/>
            </w:tcBorders>
            <w:hideMark/>
          </w:tcPr>
          <w:p w14:paraId="340302EB" w14:textId="77777777" w:rsidR="00D53DE6" w:rsidRPr="00903582" w:rsidRDefault="00D53DE6" w:rsidP="00AB0C9C">
            <w:pPr>
              <w:jc w:val="left"/>
              <w:rPr>
                <w:sz w:val="20"/>
                <w:szCs w:val="20"/>
                <w:lang w:eastAsia="en-CA"/>
              </w:rPr>
            </w:pPr>
            <w:r w:rsidRPr="00903582">
              <w:rPr>
                <w:sz w:val="20"/>
                <w:szCs w:val="20"/>
                <w:lang w:eastAsia="en-CA"/>
              </w:rPr>
              <w:t>Iraq</w:t>
            </w:r>
          </w:p>
        </w:tc>
        <w:tc>
          <w:tcPr>
            <w:tcW w:w="705" w:type="dxa"/>
            <w:tcBorders>
              <w:top w:val="nil"/>
              <w:left w:val="nil"/>
              <w:bottom w:val="single" w:sz="4" w:space="0" w:color="auto"/>
              <w:right w:val="single" w:sz="4" w:space="0" w:color="auto"/>
            </w:tcBorders>
            <w:hideMark/>
          </w:tcPr>
          <w:p w14:paraId="7293C61D"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A243116"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97BD7DB" w14:textId="77777777" w:rsidR="00D53DE6" w:rsidRPr="00903582" w:rsidRDefault="00D53DE6" w:rsidP="00AB0C9C">
            <w:pPr>
              <w:jc w:val="right"/>
              <w:rPr>
                <w:sz w:val="20"/>
                <w:szCs w:val="20"/>
                <w:lang w:eastAsia="en-CA"/>
              </w:rPr>
            </w:pPr>
            <w:r w:rsidRPr="00903582">
              <w:rPr>
                <w:sz w:val="20"/>
                <w:szCs w:val="20"/>
                <w:lang w:eastAsia="en-CA"/>
              </w:rPr>
              <w:t>108.4</w:t>
            </w:r>
          </w:p>
        </w:tc>
        <w:tc>
          <w:tcPr>
            <w:tcW w:w="1187" w:type="dxa"/>
            <w:tcBorders>
              <w:top w:val="nil"/>
              <w:left w:val="nil"/>
              <w:bottom w:val="single" w:sz="4" w:space="0" w:color="auto"/>
              <w:right w:val="single" w:sz="4" w:space="0" w:color="auto"/>
            </w:tcBorders>
            <w:hideMark/>
          </w:tcPr>
          <w:p w14:paraId="2F14D59C" w14:textId="77777777" w:rsidR="00D53DE6" w:rsidRPr="00903582" w:rsidRDefault="00D53DE6" w:rsidP="00AB0C9C">
            <w:pPr>
              <w:jc w:val="right"/>
              <w:rPr>
                <w:sz w:val="20"/>
                <w:szCs w:val="20"/>
                <w:lang w:eastAsia="en-CA"/>
              </w:rPr>
            </w:pPr>
            <w:r w:rsidRPr="00903582">
              <w:rPr>
                <w:sz w:val="20"/>
                <w:szCs w:val="20"/>
                <w:lang w:eastAsia="en-CA"/>
              </w:rPr>
              <w:t>62.3</w:t>
            </w:r>
          </w:p>
        </w:tc>
        <w:tc>
          <w:tcPr>
            <w:tcW w:w="669" w:type="dxa"/>
            <w:tcBorders>
              <w:top w:val="nil"/>
              <w:left w:val="nil"/>
              <w:bottom w:val="single" w:sz="4" w:space="0" w:color="auto"/>
              <w:right w:val="single" w:sz="4" w:space="0" w:color="auto"/>
            </w:tcBorders>
            <w:hideMark/>
          </w:tcPr>
          <w:p w14:paraId="4D538E79"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98D98C4"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82A64C0"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D6819E1" w14:textId="77777777" w:rsidR="00D53DE6" w:rsidRPr="00903582" w:rsidRDefault="00D53DE6" w:rsidP="00AB0C9C">
            <w:pPr>
              <w:jc w:val="left"/>
              <w:rPr>
                <w:sz w:val="20"/>
                <w:szCs w:val="20"/>
                <w:lang w:eastAsia="en-CA"/>
              </w:rPr>
            </w:pPr>
            <w:r w:rsidRPr="00903582">
              <w:rPr>
                <w:sz w:val="20"/>
                <w:szCs w:val="20"/>
                <w:lang w:eastAsia="en-CA"/>
              </w:rPr>
              <w:t>13.82% by 2019 and 69% by 2025</w:t>
            </w:r>
          </w:p>
        </w:tc>
      </w:tr>
      <w:tr w:rsidR="00D53DE6" w:rsidRPr="00903582" w14:paraId="7E9EDE4C" w14:textId="77777777" w:rsidTr="00AB0C9C">
        <w:trPr>
          <w:trHeight w:val="91"/>
        </w:trPr>
        <w:tc>
          <w:tcPr>
            <w:tcW w:w="1986" w:type="dxa"/>
            <w:tcBorders>
              <w:top w:val="nil"/>
              <w:left w:val="single" w:sz="4" w:space="0" w:color="auto"/>
              <w:bottom w:val="single" w:sz="4" w:space="0" w:color="auto"/>
              <w:right w:val="single" w:sz="4" w:space="0" w:color="auto"/>
            </w:tcBorders>
            <w:hideMark/>
          </w:tcPr>
          <w:p w14:paraId="1A7FA790" w14:textId="77777777" w:rsidR="00D53DE6" w:rsidRPr="00903582" w:rsidRDefault="00D53DE6" w:rsidP="00AB0C9C">
            <w:pPr>
              <w:jc w:val="left"/>
              <w:rPr>
                <w:sz w:val="20"/>
                <w:szCs w:val="20"/>
                <w:lang w:eastAsia="en-CA"/>
              </w:rPr>
            </w:pPr>
            <w:r w:rsidRPr="00903582">
              <w:rPr>
                <w:sz w:val="20"/>
                <w:szCs w:val="20"/>
                <w:lang w:eastAsia="en-CA"/>
              </w:rPr>
              <w:t>Jamaica</w:t>
            </w:r>
          </w:p>
        </w:tc>
        <w:tc>
          <w:tcPr>
            <w:tcW w:w="705" w:type="dxa"/>
            <w:tcBorders>
              <w:top w:val="nil"/>
              <w:left w:val="nil"/>
              <w:bottom w:val="single" w:sz="4" w:space="0" w:color="auto"/>
              <w:right w:val="single" w:sz="4" w:space="0" w:color="auto"/>
            </w:tcBorders>
            <w:hideMark/>
          </w:tcPr>
          <w:p w14:paraId="2E4C0D2A"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6A1D388"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93CE8FC" w14:textId="77777777" w:rsidR="00D53DE6" w:rsidRPr="00903582" w:rsidRDefault="00D53DE6" w:rsidP="00AB0C9C">
            <w:pPr>
              <w:jc w:val="right"/>
              <w:rPr>
                <w:sz w:val="20"/>
                <w:szCs w:val="20"/>
                <w:lang w:eastAsia="en-CA"/>
              </w:rPr>
            </w:pPr>
            <w:r w:rsidRPr="00903582">
              <w:rPr>
                <w:sz w:val="20"/>
                <w:szCs w:val="20"/>
                <w:lang w:eastAsia="en-CA"/>
              </w:rPr>
              <w:t>16.3</w:t>
            </w:r>
          </w:p>
        </w:tc>
        <w:tc>
          <w:tcPr>
            <w:tcW w:w="1187" w:type="dxa"/>
            <w:tcBorders>
              <w:top w:val="nil"/>
              <w:left w:val="nil"/>
              <w:bottom w:val="single" w:sz="4" w:space="0" w:color="auto"/>
              <w:right w:val="single" w:sz="4" w:space="0" w:color="auto"/>
            </w:tcBorders>
            <w:hideMark/>
          </w:tcPr>
          <w:p w14:paraId="30C310EC" w14:textId="77777777" w:rsidR="00D53DE6" w:rsidRPr="00903582" w:rsidRDefault="00D53DE6" w:rsidP="00AB0C9C">
            <w:pPr>
              <w:jc w:val="right"/>
              <w:rPr>
                <w:sz w:val="20"/>
                <w:szCs w:val="20"/>
                <w:lang w:eastAsia="en-CA"/>
              </w:rPr>
            </w:pPr>
            <w:r w:rsidRPr="00903582">
              <w:rPr>
                <w:sz w:val="20"/>
                <w:szCs w:val="20"/>
                <w:lang w:eastAsia="en-CA"/>
              </w:rPr>
              <w:t>1.0</w:t>
            </w:r>
          </w:p>
        </w:tc>
        <w:tc>
          <w:tcPr>
            <w:tcW w:w="669" w:type="dxa"/>
            <w:tcBorders>
              <w:top w:val="nil"/>
              <w:left w:val="nil"/>
              <w:bottom w:val="single" w:sz="4" w:space="0" w:color="auto"/>
              <w:right w:val="single" w:sz="4" w:space="0" w:color="auto"/>
            </w:tcBorders>
            <w:hideMark/>
          </w:tcPr>
          <w:p w14:paraId="466CED80"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BE01114"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DFC1457"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AA532E9"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033981F8" w14:textId="77777777" w:rsidTr="00AB0C9C">
        <w:trPr>
          <w:trHeight w:val="182"/>
        </w:trPr>
        <w:tc>
          <w:tcPr>
            <w:tcW w:w="1986" w:type="dxa"/>
            <w:tcBorders>
              <w:top w:val="nil"/>
              <w:left w:val="single" w:sz="4" w:space="0" w:color="auto"/>
              <w:bottom w:val="single" w:sz="4" w:space="0" w:color="auto"/>
              <w:right w:val="single" w:sz="4" w:space="0" w:color="auto"/>
            </w:tcBorders>
            <w:hideMark/>
          </w:tcPr>
          <w:p w14:paraId="2FC2F8A8" w14:textId="77777777" w:rsidR="00D53DE6" w:rsidRPr="00903582" w:rsidRDefault="00D53DE6" w:rsidP="00AB0C9C">
            <w:pPr>
              <w:jc w:val="left"/>
              <w:rPr>
                <w:sz w:val="20"/>
                <w:szCs w:val="20"/>
                <w:lang w:eastAsia="en-CA"/>
              </w:rPr>
            </w:pPr>
            <w:r w:rsidRPr="00903582">
              <w:rPr>
                <w:sz w:val="20"/>
                <w:szCs w:val="20"/>
                <w:lang w:eastAsia="en-CA"/>
              </w:rPr>
              <w:t>Jordan</w:t>
            </w:r>
          </w:p>
        </w:tc>
        <w:tc>
          <w:tcPr>
            <w:tcW w:w="705" w:type="dxa"/>
            <w:tcBorders>
              <w:top w:val="nil"/>
              <w:left w:val="nil"/>
              <w:bottom w:val="single" w:sz="4" w:space="0" w:color="auto"/>
              <w:right w:val="single" w:sz="4" w:space="0" w:color="auto"/>
            </w:tcBorders>
            <w:hideMark/>
          </w:tcPr>
          <w:p w14:paraId="65C9FFFF"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16ED7F8"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4600202" w14:textId="77777777" w:rsidR="00D53DE6" w:rsidRPr="00903582" w:rsidRDefault="00D53DE6" w:rsidP="00AB0C9C">
            <w:pPr>
              <w:jc w:val="right"/>
              <w:rPr>
                <w:sz w:val="20"/>
                <w:szCs w:val="20"/>
                <w:lang w:eastAsia="en-CA"/>
              </w:rPr>
            </w:pPr>
            <w:r w:rsidRPr="00903582">
              <w:rPr>
                <w:sz w:val="20"/>
                <w:szCs w:val="20"/>
                <w:lang w:eastAsia="en-CA"/>
              </w:rPr>
              <w:t>83.0</w:t>
            </w:r>
          </w:p>
        </w:tc>
        <w:tc>
          <w:tcPr>
            <w:tcW w:w="1187" w:type="dxa"/>
            <w:tcBorders>
              <w:top w:val="nil"/>
              <w:left w:val="nil"/>
              <w:bottom w:val="single" w:sz="4" w:space="0" w:color="auto"/>
              <w:right w:val="single" w:sz="4" w:space="0" w:color="auto"/>
            </w:tcBorders>
            <w:hideMark/>
          </w:tcPr>
          <w:p w14:paraId="5239FA6A" w14:textId="77777777" w:rsidR="00D53DE6" w:rsidRPr="00903582" w:rsidRDefault="00D53DE6" w:rsidP="00AB0C9C">
            <w:pPr>
              <w:jc w:val="right"/>
              <w:rPr>
                <w:sz w:val="20"/>
                <w:szCs w:val="20"/>
                <w:lang w:eastAsia="en-CA"/>
              </w:rPr>
            </w:pPr>
            <w:r w:rsidRPr="00903582">
              <w:rPr>
                <w:sz w:val="20"/>
                <w:szCs w:val="20"/>
                <w:lang w:eastAsia="en-CA"/>
              </w:rPr>
              <w:t>9.8</w:t>
            </w:r>
          </w:p>
        </w:tc>
        <w:tc>
          <w:tcPr>
            <w:tcW w:w="669" w:type="dxa"/>
            <w:tcBorders>
              <w:top w:val="nil"/>
              <w:left w:val="nil"/>
              <w:bottom w:val="single" w:sz="4" w:space="0" w:color="auto"/>
              <w:right w:val="single" w:sz="4" w:space="0" w:color="auto"/>
            </w:tcBorders>
            <w:hideMark/>
          </w:tcPr>
          <w:p w14:paraId="15489FBC"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E24A001"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E1AFC62"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C513A61" w14:textId="77777777" w:rsidR="00D53DE6" w:rsidRPr="00903582" w:rsidRDefault="00D53DE6" w:rsidP="00AB0C9C">
            <w:pPr>
              <w:jc w:val="left"/>
              <w:rPr>
                <w:sz w:val="20"/>
                <w:szCs w:val="20"/>
                <w:lang w:eastAsia="en-CA"/>
              </w:rPr>
            </w:pPr>
            <w:r w:rsidRPr="00903582">
              <w:rPr>
                <w:sz w:val="20"/>
                <w:szCs w:val="20"/>
                <w:lang w:eastAsia="en-CA"/>
              </w:rPr>
              <w:t>20% by 2017, 50% by 2022 and 100% by 2030</w:t>
            </w:r>
          </w:p>
        </w:tc>
      </w:tr>
      <w:tr w:rsidR="00D53DE6" w:rsidRPr="00903582" w14:paraId="076124D7"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503BBBC5" w14:textId="77777777" w:rsidR="00D53DE6" w:rsidRPr="00903582" w:rsidRDefault="00D53DE6" w:rsidP="00AB0C9C">
            <w:pPr>
              <w:jc w:val="left"/>
              <w:rPr>
                <w:sz w:val="20"/>
                <w:szCs w:val="20"/>
                <w:lang w:eastAsia="en-CA"/>
              </w:rPr>
            </w:pPr>
            <w:r w:rsidRPr="00903582">
              <w:rPr>
                <w:sz w:val="20"/>
                <w:szCs w:val="20"/>
                <w:lang w:eastAsia="en-CA"/>
              </w:rPr>
              <w:t>Kenya</w:t>
            </w:r>
          </w:p>
        </w:tc>
        <w:tc>
          <w:tcPr>
            <w:tcW w:w="705" w:type="dxa"/>
            <w:tcBorders>
              <w:top w:val="nil"/>
              <w:left w:val="nil"/>
              <w:bottom w:val="single" w:sz="4" w:space="0" w:color="auto"/>
              <w:right w:val="single" w:sz="4" w:space="0" w:color="auto"/>
            </w:tcBorders>
            <w:hideMark/>
          </w:tcPr>
          <w:p w14:paraId="1E9F42A5"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ECC88C2"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7A76BFE" w14:textId="77777777" w:rsidR="00D53DE6" w:rsidRPr="00903582" w:rsidRDefault="00D53DE6" w:rsidP="00AB0C9C">
            <w:pPr>
              <w:jc w:val="right"/>
              <w:rPr>
                <w:sz w:val="20"/>
                <w:szCs w:val="20"/>
                <w:lang w:eastAsia="en-CA"/>
              </w:rPr>
            </w:pPr>
            <w:r w:rsidRPr="00903582">
              <w:rPr>
                <w:sz w:val="20"/>
                <w:szCs w:val="20"/>
                <w:lang w:eastAsia="en-CA"/>
              </w:rPr>
              <w:t>52.2</w:t>
            </w:r>
          </w:p>
        </w:tc>
        <w:tc>
          <w:tcPr>
            <w:tcW w:w="1187" w:type="dxa"/>
            <w:tcBorders>
              <w:top w:val="nil"/>
              <w:left w:val="nil"/>
              <w:bottom w:val="single" w:sz="4" w:space="0" w:color="auto"/>
              <w:right w:val="single" w:sz="4" w:space="0" w:color="auto"/>
            </w:tcBorders>
            <w:hideMark/>
          </w:tcPr>
          <w:p w14:paraId="1CE6D03C" w14:textId="77777777" w:rsidR="00D53DE6" w:rsidRPr="00903582" w:rsidRDefault="00D53DE6" w:rsidP="00AB0C9C">
            <w:pPr>
              <w:jc w:val="right"/>
              <w:rPr>
                <w:sz w:val="20"/>
                <w:szCs w:val="20"/>
                <w:lang w:eastAsia="en-CA"/>
              </w:rPr>
            </w:pPr>
            <w:r w:rsidRPr="00903582">
              <w:rPr>
                <w:sz w:val="20"/>
                <w:szCs w:val="20"/>
                <w:lang w:eastAsia="en-CA"/>
              </w:rPr>
              <w:t>6.0</w:t>
            </w:r>
          </w:p>
        </w:tc>
        <w:tc>
          <w:tcPr>
            <w:tcW w:w="669" w:type="dxa"/>
            <w:tcBorders>
              <w:top w:val="nil"/>
              <w:left w:val="nil"/>
              <w:bottom w:val="single" w:sz="4" w:space="0" w:color="auto"/>
              <w:right w:val="single" w:sz="4" w:space="0" w:color="auto"/>
            </w:tcBorders>
            <w:hideMark/>
          </w:tcPr>
          <w:p w14:paraId="5DCF42EB"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3472941"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C06946F"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3791680" w14:textId="77777777" w:rsidR="00D53DE6" w:rsidRPr="00903582" w:rsidRDefault="00D53DE6" w:rsidP="00AB0C9C">
            <w:pPr>
              <w:jc w:val="left"/>
              <w:rPr>
                <w:sz w:val="20"/>
                <w:szCs w:val="20"/>
                <w:lang w:eastAsia="en-CA"/>
              </w:rPr>
            </w:pPr>
            <w:r w:rsidRPr="00903582">
              <w:rPr>
                <w:sz w:val="20"/>
                <w:szCs w:val="20"/>
                <w:lang w:eastAsia="en-CA"/>
              </w:rPr>
              <w:t>21.1% by 2017 and 100% by 2030</w:t>
            </w:r>
          </w:p>
        </w:tc>
      </w:tr>
      <w:tr w:rsidR="00D53DE6" w:rsidRPr="00903582" w14:paraId="7D504E80" w14:textId="77777777" w:rsidTr="00AB0C9C">
        <w:trPr>
          <w:trHeight w:val="142"/>
        </w:trPr>
        <w:tc>
          <w:tcPr>
            <w:tcW w:w="1986" w:type="dxa"/>
            <w:tcBorders>
              <w:top w:val="nil"/>
              <w:left w:val="single" w:sz="4" w:space="0" w:color="auto"/>
              <w:bottom w:val="single" w:sz="4" w:space="0" w:color="auto"/>
              <w:right w:val="single" w:sz="4" w:space="0" w:color="auto"/>
            </w:tcBorders>
            <w:hideMark/>
          </w:tcPr>
          <w:p w14:paraId="34CEF4CB" w14:textId="77777777" w:rsidR="00D53DE6" w:rsidRPr="00903582" w:rsidRDefault="00D53DE6" w:rsidP="00AB0C9C">
            <w:pPr>
              <w:jc w:val="left"/>
              <w:rPr>
                <w:sz w:val="20"/>
                <w:szCs w:val="20"/>
                <w:lang w:eastAsia="en-CA"/>
              </w:rPr>
            </w:pPr>
            <w:r w:rsidRPr="00903582">
              <w:rPr>
                <w:sz w:val="20"/>
                <w:szCs w:val="20"/>
                <w:lang w:eastAsia="en-CA"/>
              </w:rPr>
              <w:t>Kiribati</w:t>
            </w:r>
          </w:p>
        </w:tc>
        <w:tc>
          <w:tcPr>
            <w:tcW w:w="705" w:type="dxa"/>
            <w:tcBorders>
              <w:top w:val="nil"/>
              <w:left w:val="nil"/>
              <w:bottom w:val="single" w:sz="4" w:space="0" w:color="auto"/>
              <w:right w:val="single" w:sz="4" w:space="0" w:color="auto"/>
            </w:tcBorders>
            <w:hideMark/>
          </w:tcPr>
          <w:p w14:paraId="0291DB6E"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09BA99C"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EC68450" w14:textId="77777777" w:rsidR="00D53DE6" w:rsidRPr="00903582" w:rsidRDefault="00D53DE6" w:rsidP="00AB0C9C">
            <w:pPr>
              <w:jc w:val="right"/>
              <w:rPr>
                <w:sz w:val="20"/>
                <w:szCs w:val="20"/>
                <w:lang w:eastAsia="en-CA"/>
              </w:rPr>
            </w:pPr>
            <w:r w:rsidRPr="00903582">
              <w:rPr>
                <w:sz w:val="20"/>
                <w:szCs w:val="20"/>
                <w:lang w:eastAsia="en-CA"/>
              </w:rPr>
              <w:t>0.1</w:t>
            </w:r>
          </w:p>
        </w:tc>
        <w:tc>
          <w:tcPr>
            <w:tcW w:w="1187" w:type="dxa"/>
            <w:tcBorders>
              <w:top w:val="nil"/>
              <w:left w:val="nil"/>
              <w:bottom w:val="single" w:sz="4" w:space="0" w:color="auto"/>
              <w:right w:val="single" w:sz="4" w:space="0" w:color="auto"/>
            </w:tcBorders>
            <w:hideMark/>
          </w:tcPr>
          <w:p w14:paraId="00CEDC37"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1AE2D3B8"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AE0F3FE"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2FD1473"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20678AC"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3DE0C9F9" w14:textId="77777777" w:rsidTr="00AB0C9C">
        <w:trPr>
          <w:trHeight w:val="92"/>
        </w:trPr>
        <w:tc>
          <w:tcPr>
            <w:tcW w:w="1986" w:type="dxa"/>
            <w:tcBorders>
              <w:top w:val="nil"/>
              <w:left w:val="single" w:sz="4" w:space="0" w:color="auto"/>
              <w:bottom w:val="single" w:sz="4" w:space="0" w:color="auto"/>
              <w:right w:val="single" w:sz="4" w:space="0" w:color="auto"/>
            </w:tcBorders>
            <w:hideMark/>
          </w:tcPr>
          <w:p w14:paraId="0CE0739F" w14:textId="77777777" w:rsidR="00D53DE6" w:rsidRPr="00903582" w:rsidRDefault="00D53DE6" w:rsidP="00AB0C9C">
            <w:pPr>
              <w:jc w:val="left"/>
              <w:rPr>
                <w:sz w:val="20"/>
                <w:szCs w:val="20"/>
                <w:lang w:eastAsia="en-CA"/>
              </w:rPr>
            </w:pPr>
            <w:r w:rsidRPr="00903582">
              <w:rPr>
                <w:sz w:val="20"/>
                <w:szCs w:val="20"/>
                <w:lang w:eastAsia="en-CA"/>
              </w:rPr>
              <w:t>Kuwait</w:t>
            </w:r>
          </w:p>
        </w:tc>
        <w:tc>
          <w:tcPr>
            <w:tcW w:w="705" w:type="dxa"/>
            <w:tcBorders>
              <w:top w:val="nil"/>
              <w:left w:val="nil"/>
              <w:bottom w:val="single" w:sz="4" w:space="0" w:color="auto"/>
              <w:right w:val="single" w:sz="4" w:space="0" w:color="auto"/>
            </w:tcBorders>
            <w:hideMark/>
          </w:tcPr>
          <w:p w14:paraId="19C05CA0"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3AE3301"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CE76EC6" w14:textId="77777777" w:rsidR="00D53DE6" w:rsidRPr="00903582" w:rsidRDefault="00D53DE6" w:rsidP="00AB0C9C">
            <w:pPr>
              <w:jc w:val="right"/>
              <w:rPr>
                <w:sz w:val="20"/>
                <w:szCs w:val="20"/>
                <w:lang w:eastAsia="en-CA"/>
              </w:rPr>
            </w:pPr>
            <w:r w:rsidRPr="00903582">
              <w:rPr>
                <w:sz w:val="20"/>
                <w:szCs w:val="20"/>
                <w:lang w:eastAsia="en-CA"/>
              </w:rPr>
              <w:t>418.6</w:t>
            </w:r>
          </w:p>
        </w:tc>
        <w:tc>
          <w:tcPr>
            <w:tcW w:w="1187" w:type="dxa"/>
            <w:tcBorders>
              <w:top w:val="nil"/>
              <w:left w:val="nil"/>
              <w:bottom w:val="single" w:sz="4" w:space="0" w:color="auto"/>
              <w:right w:val="single" w:sz="4" w:space="0" w:color="auto"/>
            </w:tcBorders>
            <w:hideMark/>
          </w:tcPr>
          <w:p w14:paraId="659191B9" w14:textId="77777777" w:rsidR="00D53DE6" w:rsidRPr="00903582" w:rsidRDefault="00D53DE6" w:rsidP="00AB0C9C">
            <w:pPr>
              <w:jc w:val="right"/>
              <w:rPr>
                <w:sz w:val="20"/>
                <w:szCs w:val="20"/>
                <w:lang w:eastAsia="en-CA"/>
              </w:rPr>
            </w:pPr>
            <w:r w:rsidRPr="00903582">
              <w:rPr>
                <w:sz w:val="20"/>
                <w:szCs w:val="20"/>
                <w:lang w:eastAsia="en-CA"/>
              </w:rPr>
              <w:t>166.7</w:t>
            </w:r>
          </w:p>
        </w:tc>
        <w:tc>
          <w:tcPr>
            <w:tcW w:w="669" w:type="dxa"/>
            <w:tcBorders>
              <w:top w:val="nil"/>
              <w:left w:val="nil"/>
              <w:bottom w:val="single" w:sz="4" w:space="0" w:color="auto"/>
              <w:right w:val="single" w:sz="4" w:space="0" w:color="auto"/>
            </w:tcBorders>
            <w:hideMark/>
          </w:tcPr>
          <w:p w14:paraId="1C904059"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5015D83"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06D59DD"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E1D1CA4" w14:textId="77777777" w:rsidR="00D53DE6" w:rsidRPr="00903582" w:rsidRDefault="00D53DE6" w:rsidP="00AB0C9C">
            <w:pPr>
              <w:jc w:val="left"/>
              <w:rPr>
                <w:sz w:val="20"/>
                <w:szCs w:val="20"/>
                <w:lang w:eastAsia="en-CA"/>
              </w:rPr>
            </w:pPr>
            <w:r w:rsidRPr="00903582">
              <w:rPr>
                <w:sz w:val="20"/>
                <w:szCs w:val="20"/>
                <w:lang w:eastAsia="en-CA"/>
              </w:rPr>
              <w:t>39.2% by 2020 and 67.5% by 2025</w:t>
            </w:r>
          </w:p>
        </w:tc>
      </w:tr>
      <w:tr w:rsidR="00D53DE6" w:rsidRPr="00903582" w14:paraId="6F0DA28B" w14:textId="77777777" w:rsidTr="00AB0C9C">
        <w:trPr>
          <w:trHeight w:val="340"/>
        </w:trPr>
        <w:tc>
          <w:tcPr>
            <w:tcW w:w="1986" w:type="dxa"/>
            <w:tcBorders>
              <w:top w:val="nil"/>
              <w:left w:val="single" w:sz="4" w:space="0" w:color="auto"/>
              <w:bottom w:val="single" w:sz="4" w:space="0" w:color="auto"/>
              <w:right w:val="single" w:sz="4" w:space="0" w:color="auto"/>
            </w:tcBorders>
            <w:hideMark/>
          </w:tcPr>
          <w:p w14:paraId="73B1275A" w14:textId="77777777" w:rsidR="00D53DE6" w:rsidRPr="00903582" w:rsidRDefault="00D53DE6" w:rsidP="00AB0C9C">
            <w:pPr>
              <w:jc w:val="left"/>
              <w:rPr>
                <w:sz w:val="20"/>
                <w:szCs w:val="20"/>
                <w:lang w:eastAsia="en-CA"/>
              </w:rPr>
            </w:pPr>
            <w:r w:rsidRPr="00903582">
              <w:rPr>
                <w:sz w:val="20"/>
                <w:szCs w:val="20"/>
                <w:lang w:eastAsia="en-CA"/>
              </w:rPr>
              <w:t>Kyrgyzstan</w:t>
            </w:r>
          </w:p>
        </w:tc>
        <w:tc>
          <w:tcPr>
            <w:tcW w:w="705" w:type="dxa"/>
            <w:tcBorders>
              <w:top w:val="nil"/>
              <w:left w:val="nil"/>
              <w:bottom w:val="single" w:sz="4" w:space="0" w:color="auto"/>
              <w:right w:val="single" w:sz="4" w:space="0" w:color="auto"/>
            </w:tcBorders>
            <w:hideMark/>
          </w:tcPr>
          <w:p w14:paraId="6E3F95FD"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869F323"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3A152AB" w14:textId="77777777" w:rsidR="00D53DE6" w:rsidRPr="00903582" w:rsidRDefault="00D53DE6" w:rsidP="00AB0C9C">
            <w:pPr>
              <w:jc w:val="right"/>
              <w:rPr>
                <w:sz w:val="20"/>
                <w:szCs w:val="20"/>
                <w:lang w:eastAsia="en-CA"/>
              </w:rPr>
            </w:pPr>
            <w:r w:rsidRPr="00903582">
              <w:rPr>
                <w:sz w:val="20"/>
                <w:szCs w:val="20"/>
                <w:lang w:eastAsia="en-CA"/>
              </w:rPr>
              <w:t>4.1</w:t>
            </w:r>
          </w:p>
        </w:tc>
        <w:tc>
          <w:tcPr>
            <w:tcW w:w="1187" w:type="dxa"/>
            <w:tcBorders>
              <w:top w:val="nil"/>
              <w:left w:val="nil"/>
              <w:bottom w:val="single" w:sz="4" w:space="0" w:color="auto"/>
              <w:right w:val="single" w:sz="4" w:space="0" w:color="auto"/>
            </w:tcBorders>
            <w:hideMark/>
          </w:tcPr>
          <w:p w14:paraId="4EED3280"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7CB7442B"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DBF2680"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934C029"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7BCBF90" w14:textId="77777777" w:rsidR="00D53DE6" w:rsidRPr="00903582" w:rsidRDefault="00D53DE6" w:rsidP="00AB0C9C">
            <w:pPr>
              <w:jc w:val="left"/>
              <w:rPr>
                <w:sz w:val="20"/>
                <w:szCs w:val="20"/>
                <w:lang w:eastAsia="en-CA"/>
              </w:rPr>
            </w:pPr>
            <w:r w:rsidRPr="00903582">
              <w:rPr>
                <w:sz w:val="20"/>
                <w:szCs w:val="20"/>
                <w:lang w:eastAsia="en-CA"/>
              </w:rPr>
              <w:t>10% by 2015, 97.5% by 2020 and 100% by 2025</w:t>
            </w:r>
          </w:p>
        </w:tc>
      </w:tr>
      <w:tr w:rsidR="00D53DE6" w:rsidRPr="00903582" w14:paraId="37A352C2" w14:textId="77777777" w:rsidTr="00AB0C9C">
        <w:trPr>
          <w:trHeight w:val="336"/>
        </w:trPr>
        <w:tc>
          <w:tcPr>
            <w:tcW w:w="1986" w:type="dxa"/>
            <w:tcBorders>
              <w:top w:val="nil"/>
              <w:left w:val="single" w:sz="4" w:space="0" w:color="auto"/>
              <w:bottom w:val="single" w:sz="4" w:space="0" w:color="auto"/>
              <w:right w:val="single" w:sz="4" w:space="0" w:color="auto"/>
            </w:tcBorders>
            <w:hideMark/>
          </w:tcPr>
          <w:p w14:paraId="7921A747" w14:textId="77777777" w:rsidR="00D53DE6" w:rsidRPr="00903582" w:rsidRDefault="00D53DE6" w:rsidP="00AB0C9C">
            <w:pPr>
              <w:jc w:val="left"/>
              <w:rPr>
                <w:sz w:val="20"/>
                <w:szCs w:val="20"/>
                <w:lang w:eastAsia="en-CA"/>
              </w:rPr>
            </w:pPr>
            <w:r w:rsidRPr="00903582">
              <w:rPr>
                <w:sz w:val="20"/>
                <w:szCs w:val="20"/>
                <w:lang w:eastAsia="en-CA"/>
              </w:rPr>
              <w:t>Lao People's Democratic Republic (the)</w:t>
            </w:r>
          </w:p>
        </w:tc>
        <w:tc>
          <w:tcPr>
            <w:tcW w:w="705" w:type="dxa"/>
            <w:tcBorders>
              <w:top w:val="nil"/>
              <w:left w:val="nil"/>
              <w:bottom w:val="single" w:sz="4" w:space="0" w:color="auto"/>
              <w:right w:val="single" w:sz="4" w:space="0" w:color="auto"/>
            </w:tcBorders>
            <w:hideMark/>
          </w:tcPr>
          <w:p w14:paraId="1B1B4781"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092EB52"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F5A58E5" w14:textId="77777777" w:rsidR="00D53DE6" w:rsidRPr="00903582" w:rsidRDefault="00D53DE6" w:rsidP="00AB0C9C">
            <w:pPr>
              <w:jc w:val="right"/>
              <w:rPr>
                <w:sz w:val="20"/>
                <w:szCs w:val="20"/>
                <w:lang w:eastAsia="en-CA"/>
              </w:rPr>
            </w:pPr>
            <w:r w:rsidRPr="00903582">
              <w:rPr>
                <w:sz w:val="20"/>
                <w:szCs w:val="20"/>
                <w:lang w:eastAsia="en-CA"/>
              </w:rPr>
              <w:t>2.3</w:t>
            </w:r>
          </w:p>
        </w:tc>
        <w:tc>
          <w:tcPr>
            <w:tcW w:w="1187" w:type="dxa"/>
            <w:tcBorders>
              <w:top w:val="nil"/>
              <w:left w:val="nil"/>
              <w:bottom w:val="single" w:sz="4" w:space="0" w:color="auto"/>
              <w:right w:val="single" w:sz="4" w:space="0" w:color="auto"/>
            </w:tcBorders>
            <w:hideMark/>
          </w:tcPr>
          <w:p w14:paraId="68111432" w14:textId="77777777" w:rsidR="00D53DE6" w:rsidRPr="00903582" w:rsidRDefault="00D53DE6" w:rsidP="00AB0C9C">
            <w:pPr>
              <w:jc w:val="right"/>
              <w:rPr>
                <w:sz w:val="20"/>
                <w:szCs w:val="20"/>
                <w:lang w:eastAsia="en-CA"/>
              </w:rPr>
            </w:pPr>
            <w:r w:rsidRPr="00903582">
              <w:rPr>
                <w:sz w:val="20"/>
                <w:szCs w:val="20"/>
                <w:lang w:eastAsia="en-CA"/>
              </w:rPr>
              <w:t>1.5</w:t>
            </w:r>
          </w:p>
        </w:tc>
        <w:tc>
          <w:tcPr>
            <w:tcW w:w="669" w:type="dxa"/>
            <w:tcBorders>
              <w:top w:val="nil"/>
              <w:left w:val="nil"/>
              <w:bottom w:val="single" w:sz="4" w:space="0" w:color="auto"/>
              <w:right w:val="single" w:sz="4" w:space="0" w:color="auto"/>
            </w:tcBorders>
            <w:hideMark/>
          </w:tcPr>
          <w:p w14:paraId="7240A0AF"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4614BEA"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3AA310B"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3282F18"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51CDA942" w14:textId="77777777" w:rsidTr="00AB0C9C">
        <w:trPr>
          <w:trHeight w:val="488"/>
        </w:trPr>
        <w:tc>
          <w:tcPr>
            <w:tcW w:w="1986" w:type="dxa"/>
            <w:tcBorders>
              <w:top w:val="nil"/>
              <w:left w:val="single" w:sz="4" w:space="0" w:color="auto"/>
              <w:bottom w:val="single" w:sz="4" w:space="0" w:color="auto"/>
              <w:right w:val="single" w:sz="4" w:space="0" w:color="auto"/>
            </w:tcBorders>
            <w:hideMark/>
          </w:tcPr>
          <w:p w14:paraId="0FAAA84F" w14:textId="77777777" w:rsidR="00D53DE6" w:rsidRPr="00903582" w:rsidRDefault="00D53DE6" w:rsidP="00AB0C9C">
            <w:pPr>
              <w:jc w:val="left"/>
              <w:rPr>
                <w:sz w:val="20"/>
                <w:szCs w:val="20"/>
                <w:lang w:eastAsia="en-CA"/>
              </w:rPr>
            </w:pPr>
            <w:r w:rsidRPr="00903582">
              <w:rPr>
                <w:sz w:val="20"/>
                <w:szCs w:val="20"/>
                <w:lang w:eastAsia="en-CA"/>
              </w:rPr>
              <w:t>Lebanon</w:t>
            </w:r>
          </w:p>
        </w:tc>
        <w:tc>
          <w:tcPr>
            <w:tcW w:w="705" w:type="dxa"/>
            <w:tcBorders>
              <w:top w:val="nil"/>
              <w:left w:val="nil"/>
              <w:bottom w:val="single" w:sz="4" w:space="0" w:color="auto"/>
              <w:right w:val="single" w:sz="4" w:space="0" w:color="auto"/>
            </w:tcBorders>
            <w:hideMark/>
          </w:tcPr>
          <w:p w14:paraId="2107A249"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CE99E37"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96779B2" w14:textId="77777777" w:rsidR="00D53DE6" w:rsidRPr="00903582" w:rsidRDefault="00D53DE6" w:rsidP="00AB0C9C">
            <w:pPr>
              <w:jc w:val="right"/>
              <w:rPr>
                <w:sz w:val="20"/>
                <w:szCs w:val="20"/>
                <w:lang w:eastAsia="en-CA"/>
              </w:rPr>
            </w:pPr>
            <w:r w:rsidRPr="00903582">
              <w:rPr>
                <w:sz w:val="20"/>
                <w:szCs w:val="20"/>
                <w:lang w:eastAsia="en-CA"/>
              </w:rPr>
              <w:t>73.5</w:t>
            </w:r>
          </w:p>
        </w:tc>
        <w:tc>
          <w:tcPr>
            <w:tcW w:w="1187" w:type="dxa"/>
            <w:tcBorders>
              <w:top w:val="nil"/>
              <w:left w:val="nil"/>
              <w:bottom w:val="single" w:sz="4" w:space="0" w:color="auto"/>
              <w:right w:val="single" w:sz="4" w:space="0" w:color="auto"/>
            </w:tcBorders>
            <w:hideMark/>
          </w:tcPr>
          <w:p w14:paraId="41B49A13" w14:textId="77777777" w:rsidR="00D53DE6" w:rsidRPr="00903582" w:rsidRDefault="00D53DE6" w:rsidP="00AB0C9C">
            <w:pPr>
              <w:jc w:val="right"/>
              <w:rPr>
                <w:sz w:val="20"/>
                <w:szCs w:val="20"/>
                <w:lang w:eastAsia="en-CA"/>
              </w:rPr>
            </w:pPr>
            <w:r w:rsidRPr="00903582">
              <w:rPr>
                <w:sz w:val="20"/>
                <w:szCs w:val="20"/>
                <w:lang w:eastAsia="en-CA"/>
              </w:rPr>
              <w:t>18.3</w:t>
            </w:r>
          </w:p>
        </w:tc>
        <w:tc>
          <w:tcPr>
            <w:tcW w:w="669" w:type="dxa"/>
            <w:tcBorders>
              <w:top w:val="nil"/>
              <w:left w:val="nil"/>
              <w:bottom w:val="single" w:sz="4" w:space="0" w:color="auto"/>
              <w:right w:val="single" w:sz="4" w:space="0" w:color="auto"/>
            </w:tcBorders>
            <w:hideMark/>
          </w:tcPr>
          <w:p w14:paraId="4887A0C5"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62F858D"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8233FD9"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B554891" w14:textId="77777777" w:rsidR="00D53DE6" w:rsidRPr="00903582" w:rsidRDefault="00D53DE6" w:rsidP="00AB0C9C">
            <w:pPr>
              <w:jc w:val="left"/>
              <w:rPr>
                <w:sz w:val="20"/>
                <w:szCs w:val="20"/>
                <w:lang w:eastAsia="en-CA"/>
              </w:rPr>
            </w:pPr>
            <w:r w:rsidRPr="00903582">
              <w:rPr>
                <w:sz w:val="20"/>
                <w:szCs w:val="20"/>
                <w:lang w:eastAsia="en-CA"/>
              </w:rPr>
              <w:t>18% by 2017, 75% by 2024 and 100% by 2030</w:t>
            </w:r>
          </w:p>
        </w:tc>
      </w:tr>
      <w:tr w:rsidR="00D53DE6" w:rsidRPr="00903582" w14:paraId="67459175" w14:textId="77777777" w:rsidTr="00AB0C9C">
        <w:trPr>
          <w:trHeight w:val="228"/>
        </w:trPr>
        <w:tc>
          <w:tcPr>
            <w:tcW w:w="1986" w:type="dxa"/>
            <w:tcBorders>
              <w:top w:val="nil"/>
              <w:left w:val="single" w:sz="4" w:space="0" w:color="auto"/>
              <w:bottom w:val="single" w:sz="4" w:space="0" w:color="auto"/>
              <w:right w:val="single" w:sz="4" w:space="0" w:color="auto"/>
            </w:tcBorders>
            <w:hideMark/>
          </w:tcPr>
          <w:p w14:paraId="59E326DC" w14:textId="77777777" w:rsidR="00D53DE6" w:rsidRPr="00903582" w:rsidRDefault="00D53DE6" w:rsidP="00AB0C9C">
            <w:pPr>
              <w:jc w:val="left"/>
              <w:rPr>
                <w:sz w:val="20"/>
                <w:szCs w:val="20"/>
                <w:lang w:eastAsia="en-CA"/>
              </w:rPr>
            </w:pPr>
            <w:r w:rsidRPr="00903582">
              <w:rPr>
                <w:sz w:val="20"/>
                <w:szCs w:val="20"/>
                <w:lang w:eastAsia="en-CA"/>
              </w:rPr>
              <w:t>Lesotho</w:t>
            </w:r>
          </w:p>
        </w:tc>
        <w:tc>
          <w:tcPr>
            <w:tcW w:w="705" w:type="dxa"/>
            <w:tcBorders>
              <w:top w:val="nil"/>
              <w:left w:val="nil"/>
              <w:bottom w:val="single" w:sz="4" w:space="0" w:color="auto"/>
              <w:right w:val="single" w:sz="4" w:space="0" w:color="auto"/>
            </w:tcBorders>
            <w:hideMark/>
          </w:tcPr>
          <w:p w14:paraId="7A56B69C"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BA88611"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B2C1CB5" w14:textId="77777777" w:rsidR="00D53DE6" w:rsidRPr="00903582" w:rsidRDefault="00D53DE6" w:rsidP="00AB0C9C">
            <w:pPr>
              <w:jc w:val="right"/>
              <w:rPr>
                <w:sz w:val="20"/>
                <w:szCs w:val="20"/>
                <w:lang w:eastAsia="en-CA"/>
              </w:rPr>
            </w:pPr>
            <w:r w:rsidRPr="00903582">
              <w:rPr>
                <w:sz w:val="20"/>
                <w:szCs w:val="20"/>
                <w:lang w:eastAsia="en-CA"/>
              </w:rPr>
              <w:t>3.5</w:t>
            </w:r>
          </w:p>
        </w:tc>
        <w:tc>
          <w:tcPr>
            <w:tcW w:w="1187" w:type="dxa"/>
            <w:tcBorders>
              <w:top w:val="nil"/>
              <w:left w:val="nil"/>
              <w:bottom w:val="single" w:sz="4" w:space="0" w:color="auto"/>
              <w:right w:val="single" w:sz="4" w:space="0" w:color="auto"/>
            </w:tcBorders>
            <w:hideMark/>
          </w:tcPr>
          <w:p w14:paraId="26562033" w14:textId="77777777" w:rsidR="00D53DE6" w:rsidRPr="00903582" w:rsidRDefault="00D53DE6" w:rsidP="00AB0C9C">
            <w:pPr>
              <w:jc w:val="right"/>
              <w:rPr>
                <w:sz w:val="20"/>
                <w:szCs w:val="20"/>
                <w:lang w:eastAsia="en-CA"/>
              </w:rPr>
            </w:pPr>
            <w:r w:rsidRPr="00903582">
              <w:rPr>
                <w:sz w:val="20"/>
                <w:szCs w:val="20"/>
                <w:lang w:eastAsia="en-CA"/>
              </w:rPr>
              <w:t>0.4</w:t>
            </w:r>
          </w:p>
        </w:tc>
        <w:tc>
          <w:tcPr>
            <w:tcW w:w="669" w:type="dxa"/>
            <w:tcBorders>
              <w:top w:val="nil"/>
              <w:left w:val="nil"/>
              <w:bottom w:val="single" w:sz="4" w:space="0" w:color="auto"/>
              <w:right w:val="single" w:sz="4" w:space="0" w:color="auto"/>
            </w:tcBorders>
            <w:hideMark/>
          </w:tcPr>
          <w:p w14:paraId="511E1334"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9D38118"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20C28F9"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78C9539"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4BC63008" w14:textId="77777777" w:rsidTr="00AB0C9C">
        <w:trPr>
          <w:trHeight w:val="179"/>
        </w:trPr>
        <w:tc>
          <w:tcPr>
            <w:tcW w:w="1986" w:type="dxa"/>
            <w:tcBorders>
              <w:top w:val="nil"/>
              <w:left w:val="single" w:sz="4" w:space="0" w:color="auto"/>
              <w:bottom w:val="single" w:sz="4" w:space="0" w:color="auto"/>
              <w:right w:val="single" w:sz="4" w:space="0" w:color="auto"/>
            </w:tcBorders>
            <w:hideMark/>
          </w:tcPr>
          <w:p w14:paraId="72EA291E" w14:textId="77777777" w:rsidR="00D53DE6" w:rsidRPr="00903582" w:rsidRDefault="00D53DE6" w:rsidP="00AB0C9C">
            <w:pPr>
              <w:jc w:val="left"/>
              <w:rPr>
                <w:sz w:val="20"/>
                <w:szCs w:val="20"/>
                <w:lang w:eastAsia="en-CA"/>
              </w:rPr>
            </w:pPr>
            <w:r w:rsidRPr="00903582">
              <w:rPr>
                <w:sz w:val="20"/>
                <w:szCs w:val="20"/>
                <w:lang w:eastAsia="en-CA"/>
              </w:rPr>
              <w:t>Liberia</w:t>
            </w:r>
          </w:p>
        </w:tc>
        <w:tc>
          <w:tcPr>
            <w:tcW w:w="705" w:type="dxa"/>
            <w:tcBorders>
              <w:top w:val="nil"/>
              <w:left w:val="nil"/>
              <w:bottom w:val="single" w:sz="4" w:space="0" w:color="auto"/>
              <w:right w:val="single" w:sz="4" w:space="0" w:color="auto"/>
            </w:tcBorders>
            <w:hideMark/>
          </w:tcPr>
          <w:p w14:paraId="1C384828"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634DB82"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4D5CDD0" w14:textId="77777777" w:rsidR="00D53DE6" w:rsidRPr="00903582" w:rsidRDefault="00D53DE6" w:rsidP="00AB0C9C">
            <w:pPr>
              <w:jc w:val="right"/>
              <w:rPr>
                <w:sz w:val="20"/>
                <w:szCs w:val="20"/>
                <w:lang w:eastAsia="en-CA"/>
              </w:rPr>
            </w:pPr>
            <w:r w:rsidRPr="00903582">
              <w:rPr>
                <w:sz w:val="20"/>
                <w:szCs w:val="20"/>
                <w:lang w:eastAsia="en-CA"/>
              </w:rPr>
              <w:t>5.3</w:t>
            </w:r>
          </w:p>
        </w:tc>
        <w:tc>
          <w:tcPr>
            <w:tcW w:w="1187" w:type="dxa"/>
            <w:tcBorders>
              <w:top w:val="nil"/>
              <w:left w:val="nil"/>
              <w:bottom w:val="single" w:sz="4" w:space="0" w:color="auto"/>
              <w:right w:val="single" w:sz="4" w:space="0" w:color="auto"/>
            </w:tcBorders>
            <w:hideMark/>
          </w:tcPr>
          <w:p w14:paraId="39457842" w14:textId="77777777" w:rsidR="00D53DE6" w:rsidRPr="00903582" w:rsidRDefault="00D53DE6" w:rsidP="00AB0C9C">
            <w:pPr>
              <w:jc w:val="right"/>
              <w:rPr>
                <w:sz w:val="20"/>
                <w:szCs w:val="20"/>
                <w:lang w:eastAsia="en-CA"/>
              </w:rPr>
            </w:pPr>
            <w:r w:rsidRPr="00903582">
              <w:rPr>
                <w:sz w:val="20"/>
                <w:szCs w:val="20"/>
                <w:lang w:eastAsia="en-CA"/>
              </w:rPr>
              <w:t>0.8</w:t>
            </w:r>
          </w:p>
        </w:tc>
        <w:tc>
          <w:tcPr>
            <w:tcW w:w="669" w:type="dxa"/>
            <w:tcBorders>
              <w:top w:val="nil"/>
              <w:left w:val="nil"/>
              <w:bottom w:val="single" w:sz="4" w:space="0" w:color="auto"/>
              <w:right w:val="single" w:sz="4" w:space="0" w:color="auto"/>
            </w:tcBorders>
            <w:hideMark/>
          </w:tcPr>
          <w:p w14:paraId="392351B2"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B01EBB7"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3BC7AFC"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0C6F587"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7B70C214" w14:textId="77777777" w:rsidTr="00AB0C9C">
        <w:trPr>
          <w:trHeight w:val="128"/>
        </w:trPr>
        <w:tc>
          <w:tcPr>
            <w:tcW w:w="1986" w:type="dxa"/>
            <w:tcBorders>
              <w:top w:val="nil"/>
              <w:left w:val="single" w:sz="4" w:space="0" w:color="auto"/>
              <w:bottom w:val="single" w:sz="4" w:space="0" w:color="auto"/>
              <w:right w:val="single" w:sz="4" w:space="0" w:color="auto"/>
            </w:tcBorders>
            <w:hideMark/>
          </w:tcPr>
          <w:p w14:paraId="0D2D83A4" w14:textId="77777777" w:rsidR="00D53DE6" w:rsidRPr="00903582" w:rsidRDefault="00D53DE6" w:rsidP="00AB0C9C">
            <w:pPr>
              <w:jc w:val="left"/>
              <w:rPr>
                <w:sz w:val="20"/>
                <w:szCs w:val="20"/>
                <w:lang w:eastAsia="en-CA"/>
              </w:rPr>
            </w:pPr>
            <w:r w:rsidRPr="00903582">
              <w:rPr>
                <w:sz w:val="20"/>
                <w:szCs w:val="20"/>
                <w:lang w:eastAsia="en-CA"/>
              </w:rPr>
              <w:t>Libya***</w:t>
            </w:r>
          </w:p>
        </w:tc>
        <w:tc>
          <w:tcPr>
            <w:tcW w:w="705" w:type="dxa"/>
            <w:tcBorders>
              <w:top w:val="nil"/>
              <w:left w:val="nil"/>
              <w:bottom w:val="single" w:sz="4" w:space="0" w:color="auto"/>
              <w:right w:val="single" w:sz="4" w:space="0" w:color="auto"/>
            </w:tcBorders>
            <w:hideMark/>
          </w:tcPr>
          <w:p w14:paraId="261FF12A"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2738FC8"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65FB5FD" w14:textId="77777777" w:rsidR="00D53DE6" w:rsidRPr="00903582" w:rsidRDefault="00D53DE6" w:rsidP="00AB0C9C">
            <w:pPr>
              <w:jc w:val="right"/>
              <w:rPr>
                <w:sz w:val="20"/>
                <w:szCs w:val="20"/>
                <w:lang w:eastAsia="en-CA"/>
              </w:rPr>
            </w:pPr>
            <w:r w:rsidRPr="00903582">
              <w:rPr>
                <w:sz w:val="20"/>
                <w:szCs w:val="20"/>
                <w:lang w:eastAsia="en-CA"/>
              </w:rPr>
              <w:t>118.4</w:t>
            </w:r>
          </w:p>
        </w:tc>
        <w:tc>
          <w:tcPr>
            <w:tcW w:w="1187" w:type="dxa"/>
            <w:tcBorders>
              <w:top w:val="nil"/>
              <w:left w:val="nil"/>
              <w:bottom w:val="single" w:sz="4" w:space="0" w:color="auto"/>
              <w:right w:val="single" w:sz="4" w:space="0" w:color="auto"/>
            </w:tcBorders>
            <w:hideMark/>
          </w:tcPr>
          <w:p w14:paraId="70D56594" w14:textId="77777777" w:rsidR="00D53DE6" w:rsidRPr="00903582" w:rsidRDefault="00D53DE6" w:rsidP="00AB0C9C">
            <w:pPr>
              <w:jc w:val="right"/>
              <w:rPr>
                <w:sz w:val="20"/>
                <w:szCs w:val="20"/>
                <w:lang w:eastAsia="en-CA"/>
              </w:rPr>
            </w:pPr>
            <w:r w:rsidRPr="00903582">
              <w:rPr>
                <w:sz w:val="20"/>
                <w:szCs w:val="20"/>
                <w:lang w:eastAsia="en-CA"/>
              </w:rPr>
              <w:t>45.3</w:t>
            </w:r>
          </w:p>
        </w:tc>
        <w:tc>
          <w:tcPr>
            <w:tcW w:w="669" w:type="dxa"/>
            <w:tcBorders>
              <w:top w:val="nil"/>
              <w:left w:val="nil"/>
              <w:bottom w:val="single" w:sz="4" w:space="0" w:color="auto"/>
              <w:right w:val="single" w:sz="4" w:space="0" w:color="auto"/>
            </w:tcBorders>
            <w:hideMark/>
          </w:tcPr>
          <w:p w14:paraId="45A6C139"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94F7542"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8523EBD"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63DC9BA" w14:textId="77777777" w:rsidR="00D53DE6" w:rsidRPr="00903582" w:rsidRDefault="00D53DE6" w:rsidP="00AB0C9C">
            <w:pPr>
              <w:jc w:val="left"/>
              <w:rPr>
                <w:sz w:val="20"/>
                <w:szCs w:val="20"/>
                <w:lang w:eastAsia="en-CA"/>
              </w:rPr>
            </w:pPr>
            <w:r w:rsidRPr="00903582">
              <w:rPr>
                <w:sz w:val="20"/>
                <w:szCs w:val="20"/>
                <w:lang w:eastAsia="en-CA"/>
              </w:rPr>
              <w:t>10% by 2020 and 80.5% by 2027</w:t>
            </w:r>
          </w:p>
        </w:tc>
      </w:tr>
      <w:tr w:rsidR="00D53DE6" w:rsidRPr="00903582" w14:paraId="3C9A764D"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2FD26D7B" w14:textId="77777777" w:rsidR="00D53DE6" w:rsidRPr="00903582" w:rsidRDefault="00D53DE6" w:rsidP="00AB0C9C">
            <w:pPr>
              <w:jc w:val="left"/>
              <w:rPr>
                <w:sz w:val="20"/>
                <w:szCs w:val="20"/>
                <w:lang w:eastAsia="en-CA"/>
              </w:rPr>
            </w:pPr>
            <w:r w:rsidRPr="00903582">
              <w:rPr>
                <w:sz w:val="20"/>
                <w:szCs w:val="20"/>
                <w:lang w:eastAsia="en-CA"/>
              </w:rPr>
              <w:t>Madagascar</w:t>
            </w:r>
          </w:p>
        </w:tc>
        <w:tc>
          <w:tcPr>
            <w:tcW w:w="705" w:type="dxa"/>
            <w:tcBorders>
              <w:top w:val="nil"/>
              <w:left w:val="nil"/>
              <w:bottom w:val="single" w:sz="4" w:space="0" w:color="auto"/>
              <w:right w:val="single" w:sz="4" w:space="0" w:color="auto"/>
            </w:tcBorders>
            <w:hideMark/>
          </w:tcPr>
          <w:p w14:paraId="36BED709"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24C3575"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0ABA464" w14:textId="77777777" w:rsidR="00D53DE6" w:rsidRPr="00903582" w:rsidRDefault="00D53DE6" w:rsidP="00AB0C9C">
            <w:pPr>
              <w:jc w:val="right"/>
              <w:rPr>
                <w:sz w:val="20"/>
                <w:szCs w:val="20"/>
                <w:lang w:eastAsia="en-CA"/>
              </w:rPr>
            </w:pPr>
            <w:r w:rsidRPr="00903582">
              <w:rPr>
                <w:sz w:val="20"/>
                <w:szCs w:val="20"/>
                <w:lang w:eastAsia="en-CA"/>
              </w:rPr>
              <w:t>16.6</w:t>
            </w:r>
          </w:p>
        </w:tc>
        <w:tc>
          <w:tcPr>
            <w:tcW w:w="1187" w:type="dxa"/>
            <w:tcBorders>
              <w:top w:val="nil"/>
              <w:left w:val="nil"/>
              <w:bottom w:val="single" w:sz="4" w:space="0" w:color="auto"/>
              <w:right w:val="single" w:sz="4" w:space="0" w:color="auto"/>
            </w:tcBorders>
            <w:hideMark/>
          </w:tcPr>
          <w:p w14:paraId="63CE76D4" w14:textId="77777777" w:rsidR="00D53DE6" w:rsidRPr="00903582" w:rsidRDefault="00D53DE6" w:rsidP="00AB0C9C">
            <w:pPr>
              <w:jc w:val="right"/>
              <w:rPr>
                <w:sz w:val="20"/>
                <w:szCs w:val="20"/>
                <w:lang w:eastAsia="en-CA"/>
              </w:rPr>
            </w:pPr>
            <w:r w:rsidRPr="00903582">
              <w:rPr>
                <w:sz w:val="20"/>
                <w:szCs w:val="20"/>
                <w:lang w:eastAsia="en-CA"/>
              </w:rPr>
              <w:t>6.3</w:t>
            </w:r>
          </w:p>
        </w:tc>
        <w:tc>
          <w:tcPr>
            <w:tcW w:w="669" w:type="dxa"/>
            <w:tcBorders>
              <w:top w:val="nil"/>
              <w:left w:val="nil"/>
              <w:bottom w:val="single" w:sz="4" w:space="0" w:color="auto"/>
              <w:right w:val="single" w:sz="4" w:space="0" w:color="auto"/>
            </w:tcBorders>
            <w:hideMark/>
          </w:tcPr>
          <w:p w14:paraId="02B18F71"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0D88F28"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EF8D8B6"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B9E8D2A"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3A9E8407" w14:textId="77777777" w:rsidTr="00AB0C9C">
        <w:trPr>
          <w:trHeight w:val="89"/>
        </w:trPr>
        <w:tc>
          <w:tcPr>
            <w:tcW w:w="1986" w:type="dxa"/>
            <w:tcBorders>
              <w:top w:val="nil"/>
              <w:left w:val="single" w:sz="4" w:space="0" w:color="auto"/>
              <w:bottom w:val="single" w:sz="4" w:space="0" w:color="auto"/>
              <w:right w:val="single" w:sz="4" w:space="0" w:color="auto"/>
            </w:tcBorders>
            <w:hideMark/>
          </w:tcPr>
          <w:p w14:paraId="0CB92D23" w14:textId="77777777" w:rsidR="00D53DE6" w:rsidRPr="00903582" w:rsidRDefault="00D53DE6" w:rsidP="00AB0C9C">
            <w:pPr>
              <w:jc w:val="left"/>
              <w:rPr>
                <w:sz w:val="20"/>
                <w:szCs w:val="20"/>
                <w:lang w:eastAsia="en-CA"/>
              </w:rPr>
            </w:pPr>
            <w:r w:rsidRPr="00903582">
              <w:rPr>
                <w:sz w:val="20"/>
                <w:szCs w:val="20"/>
                <w:lang w:eastAsia="en-CA"/>
              </w:rPr>
              <w:lastRenderedPageBreak/>
              <w:t>Malawi</w:t>
            </w:r>
          </w:p>
        </w:tc>
        <w:tc>
          <w:tcPr>
            <w:tcW w:w="705" w:type="dxa"/>
            <w:tcBorders>
              <w:top w:val="nil"/>
              <w:left w:val="nil"/>
              <w:bottom w:val="single" w:sz="4" w:space="0" w:color="auto"/>
              <w:right w:val="single" w:sz="4" w:space="0" w:color="auto"/>
            </w:tcBorders>
            <w:hideMark/>
          </w:tcPr>
          <w:p w14:paraId="37053DEE"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F259F5D"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15F8CB3" w14:textId="77777777" w:rsidR="00D53DE6" w:rsidRPr="00903582" w:rsidRDefault="00D53DE6" w:rsidP="00AB0C9C">
            <w:pPr>
              <w:jc w:val="right"/>
              <w:rPr>
                <w:sz w:val="20"/>
                <w:szCs w:val="20"/>
                <w:lang w:eastAsia="en-CA"/>
              </w:rPr>
            </w:pPr>
            <w:r w:rsidRPr="00903582">
              <w:rPr>
                <w:sz w:val="20"/>
                <w:szCs w:val="20"/>
                <w:lang w:eastAsia="en-CA"/>
              </w:rPr>
              <w:t>10.8</w:t>
            </w:r>
          </w:p>
        </w:tc>
        <w:tc>
          <w:tcPr>
            <w:tcW w:w="1187" w:type="dxa"/>
            <w:tcBorders>
              <w:top w:val="nil"/>
              <w:left w:val="nil"/>
              <w:bottom w:val="single" w:sz="4" w:space="0" w:color="auto"/>
              <w:right w:val="single" w:sz="4" w:space="0" w:color="auto"/>
            </w:tcBorders>
            <w:hideMark/>
          </w:tcPr>
          <w:p w14:paraId="09A587AC" w14:textId="77777777" w:rsidR="00D53DE6" w:rsidRPr="00903582" w:rsidRDefault="00D53DE6" w:rsidP="00AB0C9C">
            <w:pPr>
              <w:jc w:val="right"/>
              <w:rPr>
                <w:sz w:val="20"/>
                <w:szCs w:val="20"/>
                <w:lang w:eastAsia="en-CA"/>
              </w:rPr>
            </w:pPr>
            <w:r w:rsidRPr="00903582">
              <w:rPr>
                <w:sz w:val="20"/>
                <w:szCs w:val="20"/>
                <w:lang w:eastAsia="en-CA"/>
              </w:rPr>
              <w:t>1.6</w:t>
            </w:r>
          </w:p>
        </w:tc>
        <w:tc>
          <w:tcPr>
            <w:tcW w:w="669" w:type="dxa"/>
            <w:tcBorders>
              <w:top w:val="nil"/>
              <w:left w:val="nil"/>
              <w:bottom w:val="single" w:sz="4" w:space="0" w:color="auto"/>
              <w:right w:val="single" w:sz="4" w:space="0" w:color="auto"/>
            </w:tcBorders>
            <w:hideMark/>
          </w:tcPr>
          <w:p w14:paraId="2E528064"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E144AEE"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B8B54B1"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B3CE80A"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2C037CCB" w14:textId="77777777" w:rsidTr="00AB0C9C">
        <w:trPr>
          <w:trHeight w:val="323"/>
        </w:trPr>
        <w:tc>
          <w:tcPr>
            <w:tcW w:w="1986" w:type="dxa"/>
            <w:tcBorders>
              <w:top w:val="nil"/>
              <w:left w:val="single" w:sz="4" w:space="0" w:color="auto"/>
              <w:bottom w:val="single" w:sz="4" w:space="0" w:color="auto"/>
              <w:right w:val="single" w:sz="4" w:space="0" w:color="auto"/>
            </w:tcBorders>
            <w:hideMark/>
          </w:tcPr>
          <w:p w14:paraId="6E3BC374" w14:textId="77777777" w:rsidR="00D53DE6" w:rsidRPr="00903582" w:rsidRDefault="00D53DE6" w:rsidP="00AB0C9C">
            <w:pPr>
              <w:jc w:val="left"/>
              <w:rPr>
                <w:sz w:val="20"/>
                <w:szCs w:val="20"/>
                <w:lang w:eastAsia="en-CA"/>
              </w:rPr>
            </w:pPr>
            <w:r w:rsidRPr="00903582">
              <w:rPr>
                <w:sz w:val="20"/>
                <w:szCs w:val="20"/>
                <w:lang w:eastAsia="en-CA"/>
              </w:rPr>
              <w:t>Malaysia</w:t>
            </w:r>
          </w:p>
        </w:tc>
        <w:tc>
          <w:tcPr>
            <w:tcW w:w="705" w:type="dxa"/>
            <w:tcBorders>
              <w:top w:val="nil"/>
              <w:left w:val="nil"/>
              <w:bottom w:val="single" w:sz="4" w:space="0" w:color="auto"/>
              <w:right w:val="single" w:sz="4" w:space="0" w:color="auto"/>
            </w:tcBorders>
            <w:hideMark/>
          </w:tcPr>
          <w:p w14:paraId="05C61ADA"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C00CB47"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5833177" w14:textId="77777777" w:rsidR="00D53DE6" w:rsidRPr="00903582" w:rsidRDefault="00D53DE6" w:rsidP="00AB0C9C">
            <w:pPr>
              <w:jc w:val="right"/>
              <w:rPr>
                <w:sz w:val="20"/>
                <w:szCs w:val="20"/>
                <w:lang w:eastAsia="en-CA"/>
              </w:rPr>
            </w:pPr>
            <w:r w:rsidRPr="00903582">
              <w:rPr>
                <w:sz w:val="20"/>
                <w:szCs w:val="20"/>
                <w:lang w:eastAsia="en-CA"/>
              </w:rPr>
              <w:t>515.8</w:t>
            </w:r>
          </w:p>
        </w:tc>
        <w:tc>
          <w:tcPr>
            <w:tcW w:w="1187" w:type="dxa"/>
            <w:tcBorders>
              <w:top w:val="nil"/>
              <w:left w:val="nil"/>
              <w:bottom w:val="single" w:sz="4" w:space="0" w:color="auto"/>
              <w:right w:val="single" w:sz="4" w:space="0" w:color="auto"/>
            </w:tcBorders>
            <w:hideMark/>
          </w:tcPr>
          <w:p w14:paraId="750D97CA" w14:textId="77777777" w:rsidR="00D53DE6" w:rsidRPr="00903582" w:rsidRDefault="00D53DE6" w:rsidP="00AB0C9C">
            <w:pPr>
              <w:jc w:val="right"/>
              <w:rPr>
                <w:sz w:val="20"/>
                <w:szCs w:val="20"/>
                <w:lang w:eastAsia="en-CA"/>
              </w:rPr>
            </w:pPr>
            <w:r w:rsidRPr="00903582">
              <w:rPr>
                <w:sz w:val="20"/>
                <w:szCs w:val="20"/>
                <w:lang w:eastAsia="en-CA"/>
              </w:rPr>
              <w:t>184.4</w:t>
            </w:r>
          </w:p>
        </w:tc>
        <w:tc>
          <w:tcPr>
            <w:tcW w:w="669" w:type="dxa"/>
            <w:tcBorders>
              <w:top w:val="nil"/>
              <w:left w:val="nil"/>
              <w:bottom w:val="single" w:sz="4" w:space="0" w:color="auto"/>
              <w:right w:val="single" w:sz="4" w:space="0" w:color="auto"/>
            </w:tcBorders>
            <w:hideMark/>
          </w:tcPr>
          <w:p w14:paraId="2585205D"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F374C8C"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780A2FB"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CF91E12" w14:textId="77777777" w:rsidR="00D53DE6" w:rsidRPr="00903582" w:rsidRDefault="00D53DE6" w:rsidP="00AB0C9C">
            <w:pPr>
              <w:jc w:val="left"/>
              <w:rPr>
                <w:sz w:val="20"/>
                <w:szCs w:val="20"/>
                <w:lang w:eastAsia="en-CA"/>
              </w:rPr>
            </w:pPr>
            <w:r w:rsidRPr="00903582">
              <w:rPr>
                <w:sz w:val="20"/>
                <w:szCs w:val="20"/>
                <w:lang w:eastAsia="en-CA"/>
              </w:rPr>
              <w:t>15% by 2016, 42.9% by 2022 and 100% by 2030</w:t>
            </w:r>
          </w:p>
        </w:tc>
      </w:tr>
      <w:tr w:rsidR="00D53DE6" w:rsidRPr="00903582" w14:paraId="00D0346E"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1CD75316" w14:textId="77777777" w:rsidR="00D53DE6" w:rsidRPr="00903582" w:rsidRDefault="00D53DE6" w:rsidP="00AB0C9C">
            <w:pPr>
              <w:jc w:val="left"/>
              <w:rPr>
                <w:sz w:val="20"/>
                <w:szCs w:val="20"/>
                <w:lang w:eastAsia="en-CA"/>
              </w:rPr>
            </w:pPr>
            <w:r w:rsidRPr="00903582">
              <w:rPr>
                <w:sz w:val="20"/>
                <w:szCs w:val="20"/>
                <w:lang w:eastAsia="en-CA"/>
              </w:rPr>
              <w:t>Maldives</w:t>
            </w:r>
          </w:p>
        </w:tc>
        <w:tc>
          <w:tcPr>
            <w:tcW w:w="705" w:type="dxa"/>
            <w:tcBorders>
              <w:top w:val="nil"/>
              <w:left w:val="nil"/>
              <w:bottom w:val="single" w:sz="4" w:space="0" w:color="auto"/>
              <w:right w:val="single" w:sz="4" w:space="0" w:color="auto"/>
            </w:tcBorders>
            <w:hideMark/>
          </w:tcPr>
          <w:p w14:paraId="0B9B3695"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C899F76"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6B74796" w14:textId="77777777" w:rsidR="00D53DE6" w:rsidRPr="00903582" w:rsidRDefault="00D53DE6" w:rsidP="00AB0C9C">
            <w:pPr>
              <w:jc w:val="right"/>
              <w:rPr>
                <w:sz w:val="20"/>
                <w:szCs w:val="20"/>
                <w:lang w:eastAsia="en-CA"/>
              </w:rPr>
            </w:pPr>
            <w:r w:rsidRPr="00903582">
              <w:rPr>
                <w:sz w:val="20"/>
                <w:szCs w:val="20"/>
                <w:lang w:eastAsia="en-CA"/>
              </w:rPr>
              <w:t>4.6</w:t>
            </w:r>
          </w:p>
        </w:tc>
        <w:tc>
          <w:tcPr>
            <w:tcW w:w="1187" w:type="dxa"/>
            <w:tcBorders>
              <w:top w:val="nil"/>
              <w:left w:val="nil"/>
              <w:bottom w:val="single" w:sz="4" w:space="0" w:color="auto"/>
              <w:right w:val="single" w:sz="4" w:space="0" w:color="auto"/>
            </w:tcBorders>
            <w:hideMark/>
          </w:tcPr>
          <w:p w14:paraId="60421789"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628DDF00"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7B0E2FB"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800AB2C"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CB397B8" w14:textId="77777777" w:rsidR="00D53DE6" w:rsidRPr="00903582" w:rsidRDefault="00D53DE6" w:rsidP="00AB0C9C">
            <w:pPr>
              <w:jc w:val="left"/>
              <w:rPr>
                <w:sz w:val="20"/>
                <w:szCs w:val="20"/>
                <w:lang w:eastAsia="en-CA"/>
              </w:rPr>
            </w:pPr>
            <w:r w:rsidRPr="00903582">
              <w:rPr>
                <w:sz w:val="20"/>
                <w:szCs w:val="20"/>
                <w:lang w:eastAsia="en-CA"/>
              </w:rPr>
              <w:t>100% by 2020</w:t>
            </w:r>
          </w:p>
        </w:tc>
      </w:tr>
      <w:tr w:rsidR="00D53DE6" w:rsidRPr="00903582" w14:paraId="14221D7A"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4E78177B" w14:textId="77777777" w:rsidR="00D53DE6" w:rsidRPr="00903582" w:rsidRDefault="00D53DE6" w:rsidP="00AB0C9C">
            <w:pPr>
              <w:jc w:val="left"/>
              <w:rPr>
                <w:sz w:val="20"/>
                <w:szCs w:val="20"/>
                <w:lang w:eastAsia="en-CA"/>
              </w:rPr>
            </w:pPr>
            <w:r w:rsidRPr="00903582">
              <w:rPr>
                <w:sz w:val="20"/>
                <w:szCs w:val="20"/>
                <w:lang w:eastAsia="en-CA"/>
              </w:rPr>
              <w:t>Mali</w:t>
            </w:r>
          </w:p>
        </w:tc>
        <w:tc>
          <w:tcPr>
            <w:tcW w:w="705" w:type="dxa"/>
            <w:tcBorders>
              <w:top w:val="nil"/>
              <w:left w:val="nil"/>
              <w:bottom w:val="single" w:sz="4" w:space="0" w:color="auto"/>
              <w:right w:val="single" w:sz="4" w:space="0" w:color="auto"/>
            </w:tcBorders>
            <w:hideMark/>
          </w:tcPr>
          <w:p w14:paraId="7029BA60"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BDFE160"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6D5D3F4" w14:textId="77777777" w:rsidR="00D53DE6" w:rsidRPr="00903582" w:rsidRDefault="00D53DE6" w:rsidP="00AB0C9C">
            <w:pPr>
              <w:jc w:val="right"/>
              <w:rPr>
                <w:sz w:val="20"/>
                <w:szCs w:val="20"/>
                <w:lang w:eastAsia="en-CA"/>
              </w:rPr>
            </w:pPr>
            <w:r w:rsidRPr="00903582">
              <w:rPr>
                <w:sz w:val="20"/>
                <w:szCs w:val="20"/>
                <w:lang w:eastAsia="en-CA"/>
              </w:rPr>
              <w:t>15.0</w:t>
            </w:r>
          </w:p>
        </w:tc>
        <w:tc>
          <w:tcPr>
            <w:tcW w:w="1187" w:type="dxa"/>
            <w:tcBorders>
              <w:top w:val="nil"/>
              <w:left w:val="nil"/>
              <w:bottom w:val="single" w:sz="4" w:space="0" w:color="auto"/>
              <w:right w:val="single" w:sz="4" w:space="0" w:color="auto"/>
            </w:tcBorders>
            <w:hideMark/>
          </w:tcPr>
          <w:p w14:paraId="7430F454" w14:textId="77777777" w:rsidR="00D53DE6" w:rsidRPr="00903582" w:rsidRDefault="00D53DE6" w:rsidP="00AB0C9C">
            <w:pPr>
              <w:jc w:val="right"/>
              <w:rPr>
                <w:sz w:val="20"/>
                <w:szCs w:val="20"/>
                <w:lang w:eastAsia="en-CA"/>
              </w:rPr>
            </w:pPr>
            <w:r w:rsidRPr="00903582">
              <w:rPr>
                <w:sz w:val="20"/>
                <w:szCs w:val="20"/>
                <w:lang w:eastAsia="en-CA"/>
              </w:rPr>
              <w:t>4.4</w:t>
            </w:r>
          </w:p>
        </w:tc>
        <w:tc>
          <w:tcPr>
            <w:tcW w:w="669" w:type="dxa"/>
            <w:tcBorders>
              <w:top w:val="nil"/>
              <w:left w:val="nil"/>
              <w:bottom w:val="single" w:sz="4" w:space="0" w:color="auto"/>
              <w:right w:val="single" w:sz="4" w:space="0" w:color="auto"/>
            </w:tcBorders>
            <w:hideMark/>
          </w:tcPr>
          <w:p w14:paraId="151A3FAB"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B092E0E"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A38AC00"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B2B3878" w14:textId="77777777" w:rsidR="00D53DE6" w:rsidRPr="00903582" w:rsidRDefault="00D53DE6" w:rsidP="00AB0C9C">
            <w:pPr>
              <w:jc w:val="left"/>
              <w:rPr>
                <w:sz w:val="20"/>
                <w:szCs w:val="20"/>
                <w:lang w:eastAsia="en-CA"/>
              </w:rPr>
            </w:pPr>
            <w:r w:rsidRPr="00903582">
              <w:rPr>
                <w:sz w:val="20"/>
                <w:szCs w:val="20"/>
                <w:lang w:eastAsia="en-CA"/>
              </w:rPr>
              <w:t>35% by 2020</w:t>
            </w:r>
          </w:p>
        </w:tc>
      </w:tr>
      <w:tr w:rsidR="00D53DE6" w:rsidRPr="00903582" w14:paraId="44F73C0E" w14:textId="77777777" w:rsidTr="00AB0C9C">
        <w:trPr>
          <w:trHeight w:val="141"/>
        </w:trPr>
        <w:tc>
          <w:tcPr>
            <w:tcW w:w="1986" w:type="dxa"/>
            <w:tcBorders>
              <w:top w:val="nil"/>
              <w:left w:val="single" w:sz="4" w:space="0" w:color="auto"/>
              <w:bottom w:val="single" w:sz="4" w:space="0" w:color="auto"/>
              <w:right w:val="single" w:sz="4" w:space="0" w:color="auto"/>
            </w:tcBorders>
            <w:hideMark/>
          </w:tcPr>
          <w:p w14:paraId="7BD1888A" w14:textId="77777777" w:rsidR="00D53DE6" w:rsidRPr="00903582" w:rsidRDefault="00D53DE6" w:rsidP="00AB0C9C">
            <w:pPr>
              <w:jc w:val="left"/>
              <w:rPr>
                <w:sz w:val="20"/>
                <w:szCs w:val="20"/>
                <w:lang w:eastAsia="en-CA"/>
              </w:rPr>
            </w:pPr>
            <w:r w:rsidRPr="00903582">
              <w:rPr>
                <w:sz w:val="20"/>
                <w:szCs w:val="20"/>
                <w:lang w:eastAsia="en-CA"/>
              </w:rPr>
              <w:t>Marshall Islands (the)</w:t>
            </w:r>
          </w:p>
        </w:tc>
        <w:tc>
          <w:tcPr>
            <w:tcW w:w="705" w:type="dxa"/>
            <w:tcBorders>
              <w:top w:val="nil"/>
              <w:left w:val="nil"/>
              <w:bottom w:val="single" w:sz="4" w:space="0" w:color="auto"/>
              <w:right w:val="single" w:sz="4" w:space="0" w:color="auto"/>
            </w:tcBorders>
            <w:hideMark/>
          </w:tcPr>
          <w:p w14:paraId="30701151"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6551B94"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A0FDDBA" w14:textId="77777777" w:rsidR="00D53DE6" w:rsidRPr="00903582" w:rsidRDefault="00D53DE6" w:rsidP="00AB0C9C">
            <w:pPr>
              <w:jc w:val="right"/>
              <w:rPr>
                <w:sz w:val="20"/>
                <w:szCs w:val="20"/>
                <w:lang w:eastAsia="en-CA"/>
              </w:rPr>
            </w:pPr>
            <w:r w:rsidRPr="00903582">
              <w:rPr>
                <w:sz w:val="20"/>
                <w:szCs w:val="20"/>
                <w:lang w:eastAsia="en-CA"/>
              </w:rPr>
              <w:t>0.2</w:t>
            </w:r>
          </w:p>
        </w:tc>
        <w:tc>
          <w:tcPr>
            <w:tcW w:w="1187" w:type="dxa"/>
            <w:tcBorders>
              <w:top w:val="nil"/>
              <w:left w:val="nil"/>
              <w:bottom w:val="single" w:sz="4" w:space="0" w:color="auto"/>
              <w:right w:val="single" w:sz="4" w:space="0" w:color="auto"/>
            </w:tcBorders>
            <w:hideMark/>
          </w:tcPr>
          <w:p w14:paraId="6DB9DDB1"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0E7AC730"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73847E5"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52ACC4B"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5EC4A9D"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4047B527"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5BC7C8D0" w14:textId="77777777" w:rsidR="00D53DE6" w:rsidRPr="00903582" w:rsidRDefault="00D53DE6" w:rsidP="00AB0C9C">
            <w:pPr>
              <w:jc w:val="left"/>
              <w:rPr>
                <w:sz w:val="20"/>
                <w:szCs w:val="20"/>
                <w:lang w:eastAsia="en-CA"/>
              </w:rPr>
            </w:pPr>
            <w:r w:rsidRPr="00903582">
              <w:rPr>
                <w:sz w:val="20"/>
                <w:szCs w:val="20"/>
                <w:lang w:eastAsia="en-CA"/>
              </w:rPr>
              <w:t>Mauritania</w:t>
            </w:r>
          </w:p>
        </w:tc>
        <w:tc>
          <w:tcPr>
            <w:tcW w:w="705" w:type="dxa"/>
            <w:tcBorders>
              <w:top w:val="nil"/>
              <w:left w:val="nil"/>
              <w:bottom w:val="single" w:sz="4" w:space="0" w:color="auto"/>
              <w:right w:val="single" w:sz="4" w:space="0" w:color="auto"/>
            </w:tcBorders>
            <w:hideMark/>
          </w:tcPr>
          <w:p w14:paraId="1A6FCAB3" w14:textId="77777777" w:rsidR="00D53DE6" w:rsidRPr="00903582" w:rsidRDefault="00D53DE6" w:rsidP="00AB0C9C">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4DC00786"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AED78FE" w14:textId="77777777" w:rsidR="00D53DE6" w:rsidRPr="00903582" w:rsidRDefault="00D53DE6" w:rsidP="00AB0C9C">
            <w:pPr>
              <w:jc w:val="right"/>
              <w:rPr>
                <w:sz w:val="20"/>
                <w:szCs w:val="20"/>
                <w:lang w:eastAsia="en-CA"/>
              </w:rPr>
            </w:pPr>
            <w:r w:rsidRPr="00903582">
              <w:rPr>
                <w:sz w:val="20"/>
                <w:szCs w:val="20"/>
                <w:lang w:eastAsia="en-CA"/>
              </w:rPr>
              <w:t>20.5</w:t>
            </w:r>
          </w:p>
        </w:tc>
        <w:tc>
          <w:tcPr>
            <w:tcW w:w="1187" w:type="dxa"/>
            <w:tcBorders>
              <w:top w:val="nil"/>
              <w:left w:val="nil"/>
              <w:bottom w:val="single" w:sz="4" w:space="0" w:color="auto"/>
              <w:right w:val="single" w:sz="4" w:space="0" w:color="auto"/>
            </w:tcBorders>
            <w:hideMark/>
          </w:tcPr>
          <w:p w14:paraId="634795E4" w14:textId="77777777" w:rsidR="00D53DE6" w:rsidRPr="00903582" w:rsidRDefault="00D53DE6" w:rsidP="00AB0C9C">
            <w:pPr>
              <w:jc w:val="right"/>
              <w:rPr>
                <w:sz w:val="20"/>
                <w:szCs w:val="20"/>
                <w:lang w:eastAsia="en-CA"/>
              </w:rPr>
            </w:pPr>
            <w:r w:rsidRPr="00903582">
              <w:rPr>
                <w:sz w:val="20"/>
                <w:szCs w:val="20"/>
                <w:lang w:eastAsia="en-CA"/>
              </w:rPr>
              <w:t>6.8</w:t>
            </w:r>
          </w:p>
        </w:tc>
        <w:tc>
          <w:tcPr>
            <w:tcW w:w="669" w:type="dxa"/>
            <w:tcBorders>
              <w:top w:val="nil"/>
              <w:left w:val="nil"/>
              <w:bottom w:val="single" w:sz="4" w:space="0" w:color="auto"/>
              <w:right w:val="single" w:sz="4" w:space="0" w:color="auto"/>
            </w:tcBorders>
            <w:hideMark/>
          </w:tcPr>
          <w:p w14:paraId="4C4E4211"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14951C7"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4D323B3"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30D4CCA" w14:textId="77777777" w:rsidR="00D53DE6" w:rsidRPr="00903582" w:rsidRDefault="00D53DE6" w:rsidP="00AB0C9C">
            <w:pPr>
              <w:jc w:val="left"/>
              <w:rPr>
                <w:sz w:val="20"/>
                <w:szCs w:val="20"/>
                <w:lang w:eastAsia="en-CA"/>
              </w:rPr>
            </w:pPr>
            <w:r w:rsidRPr="00903582">
              <w:rPr>
                <w:sz w:val="20"/>
                <w:szCs w:val="20"/>
                <w:lang w:eastAsia="en-CA"/>
              </w:rPr>
              <w:t>67.5% by 2025</w:t>
            </w:r>
          </w:p>
        </w:tc>
      </w:tr>
      <w:tr w:rsidR="00D53DE6" w:rsidRPr="00903582" w14:paraId="40A5709C"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19FD75DB" w14:textId="77777777" w:rsidR="00D53DE6" w:rsidRPr="00903582" w:rsidRDefault="00D53DE6" w:rsidP="00AB0C9C">
            <w:pPr>
              <w:jc w:val="left"/>
              <w:rPr>
                <w:sz w:val="20"/>
                <w:szCs w:val="20"/>
                <w:lang w:eastAsia="en-CA"/>
              </w:rPr>
            </w:pPr>
            <w:r w:rsidRPr="00903582">
              <w:rPr>
                <w:sz w:val="20"/>
                <w:szCs w:val="20"/>
                <w:lang w:eastAsia="en-CA"/>
              </w:rPr>
              <w:t>Mauritius</w:t>
            </w:r>
          </w:p>
        </w:tc>
        <w:tc>
          <w:tcPr>
            <w:tcW w:w="705" w:type="dxa"/>
            <w:tcBorders>
              <w:top w:val="nil"/>
              <w:left w:val="nil"/>
              <w:bottom w:val="single" w:sz="4" w:space="0" w:color="auto"/>
              <w:right w:val="single" w:sz="4" w:space="0" w:color="auto"/>
            </w:tcBorders>
            <w:hideMark/>
          </w:tcPr>
          <w:p w14:paraId="2B9F207C"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2AE0B4B"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9F3F258" w14:textId="77777777" w:rsidR="00D53DE6" w:rsidRPr="00903582" w:rsidRDefault="00D53DE6" w:rsidP="00AB0C9C">
            <w:pPr>
              <w:jc w:val="right"/>
              <w:rPr>
                <w:sz w:val="20"/>
                <w:szCs w:val="20"/>
                <w:lang w:eastAsia="en-CA"/>
              </w:rPr>
            </w:pPr>
            <w:r w:rsidRPr="00903582">
              <w:rPr>
                <w:sz w:val="20"/>
                <w:szCs w:val="20"/>
                <w:lang w:eastAsia="en-CA"/>
              </w:rPr>
              <w:t>8.0</w:t>
            </w:r>
          </w:p>
        </w:tc>
        <w:tc>
          <w:tcPr>
            <w:tcW w:w="1187" w:type="dxa"/>
            <w:tcBorders>
              <w:top w:val="nil"/>
              <w:left w:val="nil"/>
              <w:bottom w:val="single" w:sz="4" w:space="0" w:color="auto"/>
              <w:right w:val="single" w:sz="4" w:space="0" w:color="auto"/>
            </w:tcBorders>
            <w:hideMark/>
          </w:tcPr>
          <w:p w14:paraId="5EA4F95A" w14:textId="77777777" w:rsidR="00D53DE6" w:rsidRPr="00903582" w:rsidRDefault="00D53DE6" w:rsidP="00AB0C9C">
            <w:pPr>
              <w:jc w:val="right"/>
              <w:rPr>
                <w:sz w:val="20"/>
                <w:szCs w:val="20"/>
                <w:lang w:eastAsia="en-CA"/>
              </w:rPr>
            </w:pPr>
            <w:r w:rsidRPr="00903582">
              <w:rPr>
                <w:sz w:val="20"/>
                <w:szCs w:val="20"/>
                <w:lang w:eastAsia="en-CA"/>
              </w:rPr>
              <w:t>1.1</w:t>
            </w:r>
          </w:p>
        </w:tc>
        <w:tc>
          <w:tcPr>
            <w:tcW w:w="669" w:type="dxa"/>
            <w:tcBorders>
              <w:top w:val="nil"/>
              <w:left w:val="nil"/>
              <w:bottom w:val="single" w:sz="4" w:space="0" w:color="auto"/>
              <w:right w:val="single" w:sz="4" w:space="0" w:color="auto"/>
            </w:tcBorders>
            <w:hideMark/>
          </w:tcPr>
          <w:p w14:paraId="79FED44C"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0236950"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98BE5B9"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6F8C4DE" w14:textId="77777777" w:rsidR="00D53DE6" w:rsidRPr="00903582" w:rsidRDefault="00D53DE6" w:rsidP="00AB0C9C">
            <w:pPr>
              <w:jc w:val="left"/>
              <w:rPr>
                <w:sz w:val="20"/>
                <w:szCs w:val="20"/>
                <w:lang w:eastAsia="en-CA"/>
              </w:rPr>
            </w:pPr>
            <w:r w:rsidRPr="00903582">
              <w:rPr>
                <w:sz w:val="20"/>
                <w:szCs w:val="20"/>
                <w:lang w:eastAsia="en-CA"/>
              </w:rPr>
              <w:t>100% by 2030</w:t>
            </w:r>
          </w:p>
        </w:tc>
      </w:tr>
      <w:tr w:rsidR="00D53DE6" w:rsidRPr="00903582" w14:paraId="55745820" w14:textId="77777777" w:rsidTr="00AB0C9C">
        <w:trPr>
          <w:trHeight w:val="310"/>
        </w:trPr>
        <w:tc>
          <w:tcPr>
            <w:tcW w:w="1986" w:type="dxa"/>
            <w:tcBorders>
              <w:top w:val="nil"/>
              <w:left w:val="single" w:sz="4" w:space="0" w:color="auto"/>
              <w:bottom w:val="single" w:sz="4" w:space="0" w:color="auto"/>
              <w:right w:val="single" w:sz="4" w:space="0" w:color="auto"/>
            </w:tcBorders>
            <w:hideMark/>
          </w:tcPr>
          <w:p w14:paraId="25DDE32B" w14:textId="77777777" w:rsidR="00D53DE6" w:rsidRPr="00903582" w:rsidRDefault="00D53DE6" w:rsidP="00AB0C9C">
            <w:pPr>
              <w:jc w:val="left"/>
              <w:rPr>
                <w:sz w:val="20"/>
                <w:szCs w:val="20"/>
                <w:lang w:eastAsia="en-CA"/>
              </w:rPr>
            </w:pPr>
            <w:r w:rsidRPr="00903582">
              <w:rPr>
                <w:sz w:val="20"/>
                <w:szCs w:val="20"/>
                <w:lang w:eastAsia="en-CA"/>
              </w:rPr>
              <w:t>Mexico</w:t>
            </w:r>
          </w:p>
        </w:tc>
        <w:tc>
          <w:tcPr>
            <w:tcW w:w="705" w:type="dxa"/>
            <w:tcBorders>
              <w:top w:val="nil"/>
              <w:left w:val="nil"/>
              <w:bottom w:val="single" w:sz="4" w:space="0" w:color="auto"/>
              <w:right w:val="single" w:sz="4" w:space="0" w:color="auto"/>
            </w:tcBorders>
            <w:hideMark/>
          </w:tcPr>
          <w:p w14:paraId="4C60C1EF"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6FCDB72"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D7B744A" w14:textId="77777777" w:rsidR="00D53DE6" w:rsidRPr="00903582" w:rsidRDefault="00D53DE6" w:rsidP="00AB0C9C">
            <w:pPr>
              <w:jc w:val="right"/>
              <w:rPr>
                <w:sz w:val="20"/>
                <w:szCs w:val="20"/>
                <w:lang w:eastAsia="en-CA"/>
              </w:rPr>
            </w:pPr>
            <w:r w:rsidRPr="00903582">
              <w:rPr>
                <w:sz w:val="20"/>
                <w:szCs w:val="20"/>
                <w:lang w:eastAsia="en-CA"/>
              </w:rPr>
              <w:t>1,148.8</w:t>
            </w:r>
          </w:p>
        </w:tc>
        <w:tc>
          <w:tcPr>
            <w:tcW w:w="1187" w:type="dxa"/>
            <w:tcBorders>
              <w:top w:val="nil"/>
              <w:left w:val="nil"/>
              <w:bottom w:val="single" w:sz="4" w:space="0" w:color="auto"/>
              <w:right w:val="single" w:sz="4" w:space="0" w:color="auto"/>
            </w:tcBorders>
            <w:hideMark/>
          </w:tcPr>
          <w:p w14:paraId="2429067D" w14:textId="77777777" w:rsidR="00D53DE6" w:rsidRPr="00903582" w:rsidRDefault="00D53DE6" w:rsidP="00AB0C9C">
            <w:pPr>
              <w:jc w:val="right"/>
              <w:rPr>
                <w:sz w:val="20"/>
                <w:szCs w:val="20"/>
                <w:lang w:eastAsia="en-CA"/>
              </w:rPr>
            </w:pPr>
            <w:r w:rsidRPr="00903582">
              <w:rPr>
                <w:sz w:val="20"/>
                <w:szCs w:val="20"/>
                <w:lang w:eastAsia="en-CA"/>
              </w:rPr>
              <w:t>165.8</w:t>
            </w:r>
          </w:p>
        </w:tc>
        <w:tc>
          <w:tcPr>
            <w:tcW w:w="669" w:type="dxa"/>
            <w:tcBorders>
              <w:top w:val="nil"/>
              <w:left w:val="nil"/>
              <w:bottom w:val="single" w:sz="4" w:space="0" w:color="auto"/>
              <w:right w:val="single" w:sz="4" w:space="0" w:color="auto"/>
            </w:tcBorders>
            <w:hideMark/>
          </w:tcPr>
          <w:p w14:paraId="54EAA773"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926CFE7"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102A4AF"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D74D0A1" w14:textId="77777777" w:rsidR="00D53DE6" w:rsidRPr="00903582" w:rsidRDefault="00D53DE6" w:rsidP="00AB0C9C">
            <w:pPr>
              <w:jc w:val="left"/>
              <w:rPr>
                <w:sz w:val="20"/>
                <w:szCs w:val="20"/>
                <w:lang w:eastAsia="en-CA"/>
              </w:rPr>
            </w:pPr>
            <w:r w:rsidRPr="00903582">
              <w:rPr>
                <w:sz w:val="20"/>
                <w:szCs w:val="20"/>
                <w:lang w:eastAsia="en-CA"/>
              </w:rPr>
              <w:t>30% by 2018, 67.5% by 2023 and 100% by 2030</w:t>
            </w:r>
          </w:p>
        </w:tc>
      </w:tr>
      <w:tr w:rsidR="00D53DE6" w:rsidRPr="00903582" w14:paraId="694A7E18"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6B65A0D5" w14:textId="77777777" w:rsidR="00D53DE6" w:rsidRPr="00903582" w:rsidRDefault="00D53DE6" w:rsidP="00AB0C9C">
            <w:pPr>
              <w:jc w:val="left"/>
              <w:rPr>
                <w:sz w:val="20"/>
                <w:szCs w:val="20"/>
                <w:lang w:eastAsia="en-CA"/>
              </w:rPr>
            </w:pPr>
            <w:r w:rsidRPr="00903582">
              <w:rPr>
                <w:sz w:val="20"/>
                <w:szCs w:val="20"/>
                <w:lang w:eastAsia="en-CA"/>
              </w:rPr>
              <w:t>Micronesia (Federated States of)</w:t>
            </w:r>
          </w:p>
        </w:tc>
        <w:tc>
          <w:tcPr>
            <w:tcW w:w="705" w:type="dxa"/>
            <w:tcBorders>
              <w:top w:val="nil"/>
              <w:left w:val="nil"/>
              <w:bottom w:val="single" w:sz="4" w:space="0" w:color="auto"/>
              <w:right w:val="single" w:sz="4" w:space="0" w:color="auto"/>
            </w:tcBorders>
            <w:hideMark/>
          </w:tcPr>
          <w:p w14:paraId="34D80A15"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F07A776"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3B03FEB" w14:textId="77777777" w:rsidR="00D53DE6" w:rsidRPr="00903582" w:rsidRDefault="00D53DE6" w:rsidP="00AB0C9C">
            <w:pPr>
              <w:jc w:val="right"/>
              <w:rPr>
                <w:sz w:val="20"/>
                <w:szCs w:val="20"/>
                <w:lang w:eastAsia="en-CA"/>
              </w:rPr>
            </w:pPr>
            <w:r w:rsidRPr="00903582">
              <w:rPr>
                <w:sz w:val="20"/>
                <w:szCs w:val="20"/>
                <w:lang w:eastAsia="en-CA"/>
              </w:rPr>
              <w:t>0.2</w:t>
            </w:r>
          </w:p>
        </w:tc>
        <w:tc>
          <w:tcPr>
            <w:tcW w:w="1187" w:type="dxa"/>
            <w:tcBorders>
              <w:top w:val="nil"/>
              <w:left w:val="nil"/>
              <w:bottom w:val="single" w:sz="4" w:space="0" w:color="auto"/>
              <w:right w:val="single" w:sz="4" w:space="0" w:color="auto"/>
            </w:tcBorders>
            <w:hideMark/>
          </w:tcPr>
          <w:p w14:paraId="5B910358"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653A332A"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4C9B731"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985799D"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0975953"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278FB090" w14:textId="77777777" w:rsidTr="00AB0C9C">
        <w:trPr>
          <w:trHeight w:val="142"/>
        </w:trPr>
        <w:tc>
          <w:tcPr>
            <w:tcW w:w="1986" w:type="dxa"/>
            <w:tcBorders>
              <w:top w:val="nil"/>
              <w:left w:val="single" w:sz="4" w:space="0" w:color="auto"/>
              <w:bottom w:val="single" w:sz="4" w:space="0" w:color="auto"/>
              <w:right w:val="single" w:sz="4" w:space="0" w:color="auto"/>
            </w:tcBorders>
            <w:hideMark/>
          </w:tcPr>
          <w:p w14:paraId="69D460B8" w14:textId="77777777" w:rsidR="00D53DE6" w:rsidRPr="00903582" w:rsidRDefault="00D53DE6" w:rsidP="00AB0C9C">
            <w:pPr>
              <w:jc w:val="left"/>
              <w:rPr>
                <w:sz w:val="20"/>
                <w:szCs w:val="20"/>
                <w:lang w:eastAsia="en-CA"/>
              </w:rPr>
            </w:pPr>
            <w:r w:rsidRPr="00903582">
              <w:rPr>
                <w:sz w:val="20"/>
                <w:szCs w:val="20"/>
                <w:lang w:eastAsia="en-CA"/>
              </w:rPr>
              <w:t>Mongolia</w:t>
            </w:r>
          </w:p>
        </w:tc>
        <w:tc>
          <w:tcPr>
            <w:tcW w:w="705" w:type="dxa"/>
            <w:tcBorders>
              <w:top w:val="nil"/>
              <w:left w:val="nil"/>
              <w:bottom w:val="single" w:sz="4" w:space="0" w:color="auto"/>
              <w:right w:val="single" w:sz="4" w:space="0" w:color="auto"/>
            </w:tcBorders>
            <w:hideMark/>
          </w:tcPr>
          <w:p w14:paraId="138F524E"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C553D8B"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D26FB13" w14:textId="77777777" w:rsidR="00D53DE6" w:rsidRPr="00903582" w:rsidRDefault="00D53DE6" w:rsidP="00AB0C9C">
            <w:pPr>
              <w:jc w:val="right"/>
              <w:rPr>
                <w:sz w:val="20"/>
                <w:szCs w:val="20"/>
                <w:lang w:eastAsia="en-CA"/>
              </w:rPr>
            </w:pPr>
            <w:r w:rsidRPr="00903582">
              <w:rPr>
                <w:sz w:val="20"/>
                <w:szCs w:val="20"/>
                <w:lang w:eastAsia="en-CA"/>
              </w:rPr>
              <w:t>1.4</w:t>
            </w:r>
          </w:p>
        </w:tc>
        <w:tc>
          <w:tcPr>
            <w:tcW w:w="1187" w:type="dxa"/>
            <w:tcBorders>
              <w:top w:val="nil"/>
              <w:left w:val="nil"/>
              <w:bottom w:val="single" w:sz="4" w:space="0" w:color="auto"/>
              <w:right w:val="single" w:sz="4" w:space="0" w:color="auto"/>
            </w:tcBorders>
            <w:hideMark/>
          </w:tcPr>
          <w:p w14:paraId="0B7AF23B" w14:textId="77777777" w:rsidR="00D53DE6" w:rsidRPr="00903582" w:rsidRDefault="00D53DE6" w:rsidP="00AB0C9C">
            <w:pPr>
              <w:jc w:val="right"/>
              <w:rPr>
                <w:sz w:val="20"/>
                <w:szCs w:val="20"/>
                <w:lang w:eastAsia="en-CA"/>
              </w:rPr>
            </w:pPr>
            <w:r w:rsidRPr="00903582">
              <w:rPr>
                <w:sz w:val="20"/>
                <w:szCs w:val="20"/>
                <w:lang w:eastAsia="en-CA"/>
              </w:rPr>
              <w:t>0.4</w:t>
            </w:r>
          </w:p>
        </w:tc>
        <w:tc>
          <w:tcPr>
            <w:tcW w:w="669" w:type="dxa"/>
            <w:tcBorders>
              <w:top w:val="nil"/>
              <w:left w:val="nil"/>
              <w:bottom w:val="single" w:sz="4" w:space="0" w:color="auto"/>
              <w:right w:val="single" w:sz="4" w:space="0" w:color="auto"/>
            </w:tcBorders>
            <w:hideMark/>
          </w:tcPr>
          <w:p w14:paraId="06AB6B53"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940F0DE"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B656ACF"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CBF7246"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794B86D7" w14:textId="77777777" w:rsidTr="00AB0C9C">
        <w:trPr>
          <w:trHeight w:val="248"/>
        </w:trPr>
        <w:tc>
          <w:tcPr>
            <w:tcW w:w="1986" w:type="dxa"/>
            <w:tcBorders>
              <w:top w:val="nil"/>
              <w:left w:val="single" w:sz="4" w:space="0" w:color="auto"/>
              <w:bottom w:val="single" w:sz="4" w:space="0" w:color="auto"/>
              <w:right w:val="single" w:sz="4" w:space="0" w:color="auto"/>
            </w:tcBorders>
            <w:hideMark/>
          </w:tcPr>
          <w:p w14:paraId="4E754294" w14:textId="77777777" w:rsidR="00D53DE6" w:rsidRPr="00903582" w:rsidRDefault="00D53DE6" w:rsidP="00AB0C9C">
            <w:pPr>
              <w:jc w:val="left"/>
              <w:rPr>
                <w:sz w:val="20"/>
                <w:szCs w:val="20"/>
                <w:lang w:eastAsia="en-CA"/>
              </w:rPr>
            </w:pPr>
            <w:r w:rsidRPr="00903582">
              <w:rPr>
                <w:sz w:val="20"/>
                <w:szCs w:val="20"/>
                <w:lang w:eastAsia="en-CA"/>
              </w:rPr>
              <w:t>Montenegro</w:t>
            </w:r>
          </w:p>
        </w:tc>
        <w:tc>
          <w:tcPr>
            <w:tcW w:w="705" w:type="dxa"/>
            <w:tcBorders>
              <w:top w:val="nil"/>
              <w:left w:val="nil"/>
              <w:bottom w:val="single" w:sz="4" w:space="0" w:color="auto"/>
              <w:right w:val="single" w:sz="4" w:space="0" w:color="auto"/>
            </w:tcBorders>
            <w:hideMark/>
          </w:tcPr>
          <w:p w14:paraId="0387FF70"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35F0CBC"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0783FBE" w14:textId="77777777" w:rsidR="00D53DE6" w:rsidRPr="00903582" w:rsidRDefault="00D53DE6" w:rsidP="00AB0C9C">
            <w:pPr>
              <w:jc w:val="right"/>
              <w:rPr>
                <w:sz w:val="20"/>
                <w:szCs w:val="20"/>
                <w:lang w:eastAsia="en-CA"/>
              </w:rPr>
            </w:pPr>
            <w:r w:rsidRPr="00903582">
              <w:rPr>
                <w:sz w:val="20"/>
                <w:szCs w:val="20"/>
                <w:lang w:eastAsia="en-CA"/>
              </w:rPr>
              <w:t>0.8</w:t>
            </w:r>
          </w:p>
        </w:tc>
        <w:tc>
          <w:tcPr>
            <w:tcW w:w="1187" w:type="dxa"/>
            <w:tcBorders>
              <w:top w:val="nil"/>
              <w:left w:val="nil"/>
              <w:bottom w:val="single" w:sz="4" w:space="0" w:color="auto"/>
              <w:right w:val="single" w:sz="4" w:space="0" w:color="auto"/>
            </w:tcBorders>
            <w:hideMark/>
          </w:tcPr>
          <w:p w14:paraId="603245BF" w14:textId="77777777" w:rsidR="00D53DE6" w:rsidRPr="00903582" w:rsidRDefault="00D53DE6" w:rsidP="00AB0C9C">
            <w:pPr>
              <w:jc w:val="right"/>
              <w:rPr>
                <w:sz w:val="20"/>
                <w:szCs w:val="20"/>
                <w:lang w:eastAsia="en-CA"/>
              </w:rPr>
            </w:pPr>
            <w:r w:rsidRPr="00903582">
              <w:rPr>
                <w:sz w:val="20"/>
                <w:szCs w:val="20"/>
                <w:lang w:eastAsia="en-CA"/>
              </w:rPr>
              <w:t>0.1</w:t>
            </w:r>
          </w:p>
        </w:tc>
        <w:tc>
          <w:tcPr>
            <w:tcW w:w="669" w:type="dxa"/>
            <w:tcBorders>
              <w:top w:val="nil"/>
              <w:left w:val="nil"/>
              <w:bottom w:val="single" w:sz="4" w:space="0" w:color="auto"/>
              <w:right w:val="single" w:sz="4" w:space="0" w:color="auto"/>
            </w:tcBorders>
            <w:hideMark/>
          </w:tcPr>
          <w:p w14:paraId="03AA958B"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237B137"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D965BE7"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C508D5A" w14:textId="77777777" w:rsidR="00D53DE6" w:rsidRPr="00903582" w:rsidRDefault="00D53DE6" w:rsidP="00AB0C9C">
            <w:pPr>
              <w:jc w:val="left"/>
              <w:rPr>
                <w:sz w:val="20"/>
                <w:szCs w:val="20"/>
                <w:lang w:eastAsia="en-CA"/>
              </w:rPr>
            </w:pPr>
            <w:r w:rsidRPr="00903582">
              <w:rPr>
                <w:sz w:val="20"/>
                <w:szCs w:val="20"/>
                <w:lang w:eastAsia="en-CA"/>
              </w:rPr>
              <w:t>35% by 2020 and 100% by 2025</w:t>
            </w:r>
          </w:p>
        </w:tc>
      </w:tr>
      <w:tr w:rsidR="00D53DE6" w:rsidRPr="00903582" w14:paraId="3AB4C630" w14:textId="77777777" w:rsidTr="00AB0C9C">
        <w:trPr>
          <w:trHeight w:val="198"/>
        </w:trPr>
        <w:tc>
          <w:tcPr>
            <w:tcW w:w="1986" w:type="dxa"/>
            <w:tcBorders>
              <w:top w:val="nil"/>
              <w:left w:val="single" w:sz="4" w:space="0" w:color="auto"/>
              <w:bottom w:val="single" w:sz="4" w:space="0" w:color="auto"/>
              <w:right w:val="single" w:sz="4" w:space="0" w:color="auto"/>
            </w:tcBorders>
            <w:hideMark/>
          </w:tcPr>
          <w:p w14:paraId="6180DB71" w14:textId="77777777" w:rsidR="00D53DE6" w:rsidRPr="00903582" w:rsidRDefault="00D53DE6" w:rsidP="00AB0C9C">
            <w:pPr>
              <w:jc w:val="left"/>
              <w:rPr>
                <w:sz w:val="20"/>
                <w:szCs w:val="20"/>
                <w:lang w:eastAsia="en-CA"/>
              </w:rPr>
            </w:pPr>
            <w:r w:rsidRPr="00903582">
              <w:rPr>
                <w:sz w:val="20"/>
                <w:szCs w:val="20"/>
                <w:lang w:eastAsia="en-CA"/>
              </w:rPr>
              <w:t>Morocco</w:t>
            </w:r>
          </w:p>
        </w:tc>
        <w:tc>
          <w:tcPr>
            <w:tcW w:w="705" w:type="dxa"/>
            <w:tcBorders>
              <w:top w:val="nil"/>
              <w:left w:val="nil"/>
              <w:bottom w:val="single" w:sz="4" w:space="0" w:color="auto"/>
              <w:right w:val="single" w:sz="4" w:space="0" w:color="auto"/>
            </w:tcBorders>
            <w:hideMark/>
          </w:tcPr>
          <w:p w14:paraId="276F6946"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826797E"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70FD985" w14:textId="77777777" w:rsidR="00D53DE6" w:rsidRPr="00903582" w:rsidRDefault="00D53DE6" w:rsidP="00AB0C9C">
            <w:pPr>
              <w:jc w:val="right"/>
              <w:rPr>
                <w:sz w:val="20"/>
                <w:szCs w:val="20"/>
                <w:lang w:eastAsia="en-CA"/>
              </w:rPr>
            </w:pPr>
            <w:r w:rsidRPr="00903582">
              <w:rPr>
                <w:sz w:val="20"/>
                <w:szCs w:val="20"/>
                <w:lang w:eastAsia="en-CA"/>
              </w:rPr>
              <w:t>51.4</w:t>
            </w:r>
          </w:p>
        </w:tc>
        <w:tc>
          <w:tcPr>
            <w:tcW w:w="1187" w:type="dxa"/>
            <w:tcBorders>
              <w:top w:val="nil"/>
              <w:left w:val="nil"/>
              <w:bottom w:val="single" w:sz="4" w:space="0" w:color="auto"/>
              <w:right w:val="single" w:sz="4" w:space="0" w:color="auto"/>
            </w:tcBorders>
            <w:hideMark/>
          </w:tcPr>
          <w:p w14:paraId="3618C22C" w14:textId="77777777" w:rsidR="00D53DE6" w:rsidRPr="00903582" w:rsidRDefault="00D53DE6" w:rsidP="00AB0C9C">
            <w:pPr>
              <w:jc w:val="right"/>
              <w:rPr>
                <w:sz w:val="20"/>
                <w:szCs w:val="20"/>
                <w:lang w:eastAsia="en-CA"/>
              </w:rPr>
            </w:pPr>
            <w:r w:rsidRPr="00903582">
              <w:rPr>
                <w:sz w:val="20"/>
                <w:szCs w:val="20"/>
                <w:lang w:eastAsia="en-CA"/>
              </w:rPr>
              <w:t>17.2</w:t>
            </w:r>
          </w:p>
        </w:tc>
        <w:tc>
          <w:tcPr>
            <w:tcW w:w="669" w:type="dxa"/>
            <w:tcBorders>
              <w:top w:val="nil"/>
              <w:left w:val="nil"/>
              <w:bottom w:val="single" w:sz="4" w:space="0" w:color="auto"/>
              <w:right w:val="single" w:sz="4" w:space="0" w:color="auto"/>
            </w:tcBorders>
            <w:hideMark/>
          </w:tcPr>
          <w:p w14:paraId="6EDDD963"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FE9AF23"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2F0BB70"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8539CD6" w14:textId="77777777" w:rsidR="00D53DE6" w:rsidRPr="00903582" w:rsidRDefault="00D53DE6" w:rsidP="00AB0C9C">
            <w:pPr>
              <w:jc w:val="left"/>
              <w:rPr>
                <w:sz w:val="20"/>
                <w:szCs w:val="20"/>
                <w:lang w:eastAsia="en-CA"/>
              </w:rPr>
            </w:pPr>
            <w:r w:rsidRPr="00903582">
              <w:rPr>
                <w:sz w:val="20"/>
                <w:szCs w:val="20"/>
                <w:lang w:eastAsia="en-CA"/>
              </w:rPr>
              <w:t>20% by 2020 and 67.5% by 2025</w:t>
            </w:r>
          </w:p>
        </w:tc>
      </w:tr>
      <w:tr w:rsidR="00D53DE6" w:rsidRPr="00903582" w14:paraId="41C0E3F3" w14:textId="77777777" w:rsidTr="00AB0C9C">
        <w:trPr>
          <w:trHeight w:val="148"/>
        </w:trPr>
        <w:tc>
          <w:tcPr>
            <w:tcW w:w="1986" w:type="dxa"/>
            <w:tcBorders>
              <w:top w:val="nil"/>
              <w:left w:val="single" w:sz="4" w:space="0" w:color="auto"/>
              <w:bottom w:val="single" w:sz="4" w:space="0" w:color="auto"/>
              <w:right w:val="single" w:sz="4" w:space="0" w:color="auto"/>
            </w:tcBorders>
            <w:hideMark/>
          </w:tcPr>
          <w:p w14:paraId="4423F06F" w14:textId="77777777" w:rsidR="00D53DE6" w:rsidRPr="00903582" w:rsidRDefault="00D53DE6" w:rsidP="00AB0C9C">
            <w:pPr>
              <w:jc w:val="left"/>
              <w:rPr>
                <w:sz w:val="20"/>
                <w:szCs w:val="20"/>
                <w:lang w:eastAsia="en-CA"/>
              </w:rPr>
            </w:pPr>
            <w:r w:rsidRPr="00903582">
              <w:rPr>
                <w:sz w:val="20"/>
                <w:szCs w:val="20"/>
                <w:lang w:eastAsia="en-CA"/>
              </w:rPr>
              <w:t>Mozambique</w:t>
            </w:r>
          </w:p>
        </w:tc>
        <w:tc>
          <w:tcPr>
            <w:tcW w:w="705" w:type="dxa"/>
            <w:tcBorders>
              <w:top w:val="nil"/>
              <w:left w:val="nil"/>
              <w:bottom w:val="single" w:sz="4" w:space="0" w:color="auto"/>
              <w:right w:val="single" w:sz="4" w:space="0" w:color="auto"/>
            </w:tcBorders>
            <w:hideMark/>
          </w:tcPr>
          <w:p w14:paraId="31CBB9BA"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FA0E185"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9F89A10" w14:textId="77777777" w:rsidR="00D53DE6" w:rsidRPr="00903582" w:rsidRDefault="00D53DE6" w:rsidP="00AB0C9C">
            <w:pPr>
              <w:jc w:val="right"/>
              <w:rPr>
                <w:sz w:val="20"/>
                <w:szCs w:val="20"/>
                <w:lang w:eastAsia="en-CA"/>
              </w:rPr>
            </w:pPr>
            <w:r w:rsidRPr="00903582">
              <w:rPr>
                <w:sz w:val="20"/>
                <w:szCs w:val="20"/>
                <w:lang w:eastAsia="en-CA"/>
              </w:rPr>
              <w:t>8.7</w:t>
            </w:r>
          </w:p>
        </w:tc>
        <w:tc>
          <w:tcPr>
            <w:tcW w:w="1187" w:type="dxa"/>
            <w:tcBorders>
              <w:top w:val="nil"/>
              <w:left w:val="nil"/>
              <w:bottom w:val="single" w:sz="4" w:space="0" w:color="auto"/>
              <w:right w:val="single" w:sz="4" w:space="0" w:color="auto"/>
            </w:tcBorders>
            <w:hideMark/>
          </w:tcPr>
          <w:p w14:paraId="213B1D46" w14:textId="77777777" w:rsidR="00D53DE6" w:rsidRPr="00903582" w:rsidRDefault="00D53DE6" w:rsidP="00AB0C9C">
            <w:pPr>
              <w:jc w:val="right"/>
              <w:rPr>
                <w:sz w:val="20"/>
                <w:szCs w:val="20"/>
                <w:lang w:eastAsia="en-CA"/>
              </w:rPr>
            </w:pPr>
            <w:r w:rsidRPr="00903582">
              <w:rPr>
                <w:sz w:val="20"/>
                <w:szCs w:val="20"/>
                <w:lang w:eastAsia="en-CA"/>
              </w:rPr>
              <w:t>2.0</w:t>
            </w:r>
          </w:p>
        </w:tc>
        <w:tc>
          <w:tcPr>
            <w:tcW w:w="669" w:type="dxa"/>
            <w:tcBorders>
              <w:top w:val="nil"/>
              <w:left w:val="nil"/>
              <w:bottom w:val="single" w:sz="4" w:space="0" w:color="auto"/>
              <w:right w:val="single" w:sz="4" w:space="0" w:color="auto"/>
            </w:tcBorders>
            <w:hideMark/>
          </w:tcPr>
          <w:p w14:paraId="73DEC883"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4BF51BC"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AAF74C8"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820148B"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5B2CF352"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1FF5B7BF" w14:textId="77777777" w:rsidR="00D53DE6" w:rsidRPr="00903582" w:rsidRDefault="00D53DE6" w:rsidP="00AB0C9C">
            <w:pPr>
              <w:jc w:val="left"/>
              <w:rPr>
                <w:sz w:val="20"/>
                <w:szCs w:val="20"/>
                <w:lang w:eastAsia="en-CA"/>
              </w:rPr>
            </w:pPr>
            <w:r w:rsidRPr="00903582">
              <w:rPr>
                <w:sz w:val="20"/>
                <w:szCs w:val="20"/>
                <w:lang w:eastAsia="en-CA"/>
              </w:rPr>
              <w:t>Myanmar</w:t>
            </w:r>
          </w:p>
        </w:tc>
        <w:tc>
          <w:tcPr>
            <w:tcW w:w="705" w:type="dxa"/>
            <w:tcBorders>
              <w:top w:val="nil"/>
              <w:left w:val="nil"/>
              <w:bottom w:val="single" w:sz="4" w:space="0" w:color="auto"/>
              <w:right w:val="single" w:sz="4" w:space="0" w:color="auto"/>
            </w:tcBorders>
            <w:hideMark/>
          </w:tcPr>
          <w:p w14:paraId="3096E564" w14:textId="77777777" w:rsidR="00D53DE6" w:rsidRPr="00903582" w:rsidRDefault="00D53DE6" w:rsidP="00AB0C9C">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27EB005A"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D793A0F" w14:textId="77777777" w:rsidR="00D53DE6" w:rsidRPr="00903582" w:rsidRDefault="00D53DE6" w:rsidP="00AB0C9C">
            <w:pPr>
              <w:jc w:val="right"/>
              <w:rPr>
                <w:sz w:val="20"/>
                <w:szCs w:val="20"/>
                <w:lang w:eastAsia="en-CA"/>
              </w:rPr>
            </w:pPr>
            <w:r w:rsidRPr="00903582">
              <w:rPr>
                <w:sz w:val="20"/>
                <w:szCs w:val="20"/>
                <w:lang w:eastAsia="en-CA"/>
              </w:rPr>
              <w:t>4.3</w:t>
            </w:r>
          </w:p>
        </w:tc>
        <w:tc>
          <w:tcPr>
            <w:tcW w:w="1187" w:type="dxa"/>
            <w:tcBorders>
              <w:top w:val="nil"/>
              <w:left w:val="nil"/>
              <w:bottom w:val="single" w:sz="4" w:space="0" w:color="auto"/>
              <w:right w:val="single" w:sz="4" w:space="0" w:color="auto"/>
            </w:tcBorders>
            <w:hideMark/>
          </w:tcPr>
          <w:p w14:paraId="2EB54896" w14:textId="77777777" w:rsidR="00D53DE6" w:rsidRPr="00903582" w:rsidRDefault="00D53DE6" w:rsidP="00AB0C9C">
            <w:pPr>
              <w:jc w:val="right"/>
              <w:rPr>
                <w:sz w:val="20"/>
                <w:szCs w:val="20"/>
                <w:lang w:eastAsia="en-CA"/>
              </w:rPr>
            </w:pPr>
            <w:r w:rsidRPr="00903582">
              <w:rPr>
                <w:sz w:val="20"/>
                <w:szCs w:val="20"/>
                <w:lang w:eastAsia="en-CA"/>
              </w:rPr>
              <w:t>2.7</w:t>
            </w:r>
          </w:p>
        </w:tc>
        <w:tc>
          <w:tcPr>
            <w:tcW w:w="669" w:type="dxa"/>
            <w:tcBorders>
              <w:top w:val="nil"/>
              <w:left w:val="nil"/>
              <w:bottom w:val="single" w:sz="4" w:space="0" w:color="auto"/>
              <w:right w:val="single" w:sz="4" w:space="0" w:color="auto"/>
            </w:tcBorders>
            <w:hideMark/>
          </w:tcPr>
          <w:p w14:paraId="7BAE7523"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ED0A6F7"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5A23742"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B2EBD9C" w14:textId="77777777" w:rsidR="00D53DE6" w:rsidRPr="00903582" w:rsidRDefault="00D53DE6" w:rsidP="00AB0C9C">
            <w:pPr>
              <w:jc w:val="left"/>
              <w:rPr>
                <w:sz w:val="20"/>
                <w:szCs w:val="20"/>
                <w:lang w:eastAsia="en-CA"/>
              </w:rPr>
            </w:pPr>
            <w:r w:rsidRPr="00903582">
              <w:rPr>
                <w:sz w:val="20"/>
                <w:szCs w:val="20"/>
                <w:lang w:eastAsia="en-CA"/>
              </w:rPr>
              <w:t>35% by 2020</w:t>
            </w:r>
          </w:p>
        </w:tc>
      </w:tr>
      <w:tr w:rsidR="00D53DE6" w:rsidRPr="00903582" w14:paraId="681C50DC"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667F6EF9" w14:textId="77777777" w:rsidR="00D53DE6" w:rsidRPr="00903582" w:rsidRDefault="00D53DE6" w:rsidP="00AB0C9C">
            <w:pPr>
              <w:jc w:val="left"/>
              <w:rPr>
                <w:sz w:val="20"/>
                <w:szCs w:val="20"/>
                <w:lang w:eastAsia="en-CA"/>
              </w:rPr>
            </w:pPr>
            <w:r w:rsidRPr="00903582">
              <w:rPr>
                <w:sz w:val="20"/>
                <w:szCs w:val="20"/>
                <w:lang w:eastAsia="en-CA"/>
              </w:rPr>
              <w:t>Namibia</w:t>
            </w:r>
          </w:p>
        </w:tc>
        <w:tc>
          <w:tcPr>
            <w:tcW w:w="705" w:type="dxa"/>
            <w:tcBorders>
              <w:top w:val="nil"/>
              <w:left w:val="nil"/>
              <w:bottom w:val="single" w:sz="4" w:space="0" w:color="auto"/>
              <w:right w:val="single" w:sz="4" w:space="0" w:color="auto"/>
            </w:tcBorders>
            <w:hideMark/>
          </w:tcPr>
          <w:p w14:paraId="41D12CA9"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0AB1FF2"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FF54482" w14:textId="77777777" w:rsidR="00D53DE6" w:rsidRPr="00903582" w:rsidRDefault="00D53DE6" w:rsidP="00AB0C9C">
            <w:pPr>
              <w:jc w:val="right"/>
              <w:rPr>
                <w:sz w:val="20"/>
                <w:szCs w:val="20"/>
                <w:lang w:eastAsia="en-CA"/>
              </w:rPr>
            </w:pPr>
            <w:r w:rsidRPr="00903582">
              <w:rPr>
                <w:sz w:val="20"/>
                <w:szCs w:val="20"/>
                <w:lang w:eastAsia="en-CA"/>
              </w:rPr>
              <w:t>8.4</w:t>
            </w:r>
          </w:p>
        </w:tc>
        <w:tc>
          <w:tcPr>
            <w:tcW w:w="1187" w:type="dxa"/>
            <w:tcBorders>
              <w:top w:val="nil"/>
              <w:left w:val="nil"/>
              <w:bottom w:val="single" w:sz="4" w:space="0" w:color="auto"/>
              <w:right w:val="single" w:sz="4" w:space="0" w:color="auto"/>
            </w:tcBorders>
            <w:hideMark/>
          </w:tcPr>
          <w:p w14:paraId="4F51EE8A" w14:textId="77777777" w:rsidR="00D53DE6" w:rsidRPr="00903582" w:rsidRDefault="00D53DE6" w:rsidP="00AB0C9C">
            <w:pPr>
              <w:jc w:val="right"/>
              <w:rPr>
                <w:sz w:val="20"/>
                <w:szCs w:val="20"/>
                <w:lang w:eastAsia="en-CA"/>
              </w:rPr>
            </w:pPr>
            <w:r w:rsidRPr="00903582">
              <w:rPr>
                <w:sz w:val="20"/>
                <w:szCs w:val="20"/>
                <w:lang w:eastAsia="en-CA"/>
              </w:rPr>
              <w:t>0.4</w:t>
            </w:r>
          </w:p>
        </w:tc>
        <w:tc>
          <w:tcPr>
            <w:tcW w:w="669" w:type="dxa"/>
            <w:tcBorders>
              <w:top w:val="nil"/>
              <w:left w:val="nil"/>
              <w:bottom w:val="single" w:sz="4" w:space="0" w:color="auto"/>
              <w:right w:val="single" w:sz="4" w:space="0" w:color="auto"/>
            </w:tcBorders>
            <w:hideMark/>
          </w:tcPr>
          <w:p w14:paraId="153910A2"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93FCAED"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F58C927"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C29BBF3" w14:textId="77777777" w:rsidR="00D53DE6" w:rsidRPr="00903582" w:rsidRDefault="00D53DE6" w:rsidP="00AB0C9C">
            <w:pPr>
              <w:jc w:val="left"/>
              <w:rPr>
                <w:sz w:val="20"/>
                <w:szCs w:val="20"/>
                <w:lang w:eastAsia="en-CA"/>
              </w:rPr>
            </w:pPr>
            <w:r w:rsidRPr="00903582">
              <w:rPr>
                <w:sz w:val="20"/>
                <w:szCs w:val="20"/>
                <w:lang w:eastAsia="en-CA"/>
              </w:rPr>
              <w:t>100% by 2025</w:t>
            </w:r>
          </w:p>
        </w:tc>
      </w:tr>
      <w:tr w:rsidR="00D53DE6" w:rsidRPr="00903582" w14:paraId="5FAEF1D4" w14:textId="77777777" w:rsidTr="00AB0C9C">
        <w:trPr>
          <w:trHeight w:val="191"/>
        </w:trPr>
        <w:tc>
          <w:tcPr>
            <w:tcW w:w="1986" w:type="dxa"/>
            <w:tcBorders>
              <w:top w:val="nil"/>
              <w:left w:val="single" w:sz="4" w:space="0" w:color="auto"/>
              <w:bottom w:val="single" w:sz="4" w:space="0" w:color="auto"/>
              <w:right w:val="single" w:sz="4" w:space="0" w:color="auto"/>
            </w:tcBorders>
            <w:hideMark/>
          </w:tcPr>
          <w:p w14:paraId="2157043B" w14:textId="77777777" w:rsidR="00D53DE6" w:rsidRPr="00903582" w:rsidRDefault="00D53DE6" w:rsidP="00AB0C9C">
            <w:pPr>
              <w:jc w:val="left"/>
              <w:rPr>
                <w:sz w:val="20"/>
                <w:szCs w:val="20"/>
                <w:lang w:eastAsia="en-CA"/>
              </w:rPr>
            </w:pPr>
            <w:r w:rsidRPr="00903582">
              <w:rPr>
                <w:sz w:val="20"/>
                <w:szCs w:val="20"/>
                <w:lang w:eastAsia="en-CA"/>
              </w:rPr>
              <w:t>Nauru</w:t>
            </w:r>
          </w:p>
        </w:tc>
        <w:tc>
          <w:tcPr>
            <w:tcW w:w="705" w:type="dxa"/>
            <w:tcBorders>
              <w:top w:val="nil"/>
              <w:left w:val="nil"/>
              <w:bottom w:val="single" w:sz="4" w:space="0" w:color="auto"/>
              <w:right w:val="single" w:sz="4" w:space="0" w:color="auto"/>
            </w:tcBorders>
            <w:hideMark/>
          </w:tcPr>
          <w:p w14:paraId="224A0C06"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DBC0BB0"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21919AF" w14:textId="77777777" w:rsidR="00D53DE6" w:rsidRPr="00903582" w:rsidRDefault="00D53DE6" w:rsidP="00AB0C9C">
            <w:pPr>
              <w:jc w:val="right"/>
              <w:rPr>
                <w:sz w:val="20"/>
                <w:szCs w:val="20"/>
                <w:lang w:eastAsia="en-CA"/>
              </w:rPr>
            </w:pPr>
            <w:r w:rsidRPr="00903582">
              <w:rPr>
                <w:sz w:val="20"/>
                <w:szCs w:val="20"/>
                <w:lang w:eastAsia="en-CA"/>
              </w:rPr>
              <w:t>0.0</w:t>
            </w:r>
          </w:p>
        </w:tc>
        <w:tc>
          <w:tcPr>
            <w:tcW w:w="1187" w:type="dxa"/>
            <w:tcBorders>
              <w:top w:val="nil"/>
              <w:left w:val="nil"/>
              <w:bottom w:val="single" w:sz="4" w:space="0" w:color="auto"/>
              <w:right w:val="single" w:sz="4" w:space="0" w:color="auto"/>
            </w:tcBorders>
            <w:hideMark/>
          </w:tcPr>
          <w:p w14:paraId="17FB11A3"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15E06380"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C55E257"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5D91053"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3542F7F"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209F25EB" w14:textId="77777777" w:rsidTr="00AB0C9C">
        <w:trPr>
          <w:trHeight w:val="296"/>
        </w:trPr>
        <w:tc>
          <w:tcPr>
            <w:tcW w:w="1986" w:type="dxa"/>
            <w:tcBorders>
              <w:top w:val="nil"/>
              <w:left w:val="single" w:sz="4" w:space="0" w:color="auto"/>
              <w:bottom w:val="single" w:sz="4" w:space="0" w:color="auto"/>
              <w:right w:val="single" w:sz="4" w:space="0" w:color="auto"/>
            </w:tcBorders>
            <w:hideMark/>
          </w:tcPr>
          <w:p w14:paraId="558031EC" w14:textId="77777777" w:rsidR="00D53DE6" w:rsidRPr="00903582" w:rsidRDefault="00D53DE6" w:rsidP="00AB0C9C">
            <w:pPr>
              <w:jc w:val="left"/>
              <w:rPr>
                <w:sz w:val="20"/>
                <w:szCs w:val="20"/>
                <w:lang w:eastAsia="en-CA"/>
              </w:rPr>
            </w:pPr>
            <w:r w:rsidRPr="00903582">
              <w:rPr>
                <w:sz w:val="20"/>
                <w:szCs w:val="20"/>
                <w:lang w:eastAsia="en-CA"/>
              </w:rPr>
              <w:t>Nepal</w:t>
            </w:r>
          </w:p>
        </w:tc>
        <w:tc>
          <w:tcPr>
            <w:tcW w:w="705" w:type="dxa"/>
            <w:tcBorders>
              <w:top w:val="nil"/>
              <w:left w:val="nil"/>
              <w:bottom w:val="single" w:sz="4" w:space="0" w:color="auto"/>
              <w:right w:val="single" w:sz="4" w:space="0" w:color="auto"/>
            </w:tcBorders>
            <w:hideMark/>
          </w:tcPr>
          <w:p w14:paraId="320817C2"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B842BF7"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8978F4E" w14:textId="77777777" w:rsidR="00D53DE6" w:rsidRPr="00903582" w:rsidRDefault="00D53DE6" w:rsidP="00AB0C9C">
            <w:pPr>
              <w:jc w:val="right"/>
              <w:rPr>
                <w:sz w:val="20"/>
                <w:szCs w:val="20"/>
                <w:lang w:eastAsia="en-CA"/>
              </w:rPr>
            </w:pPr>
            <w:r w:rsidRPr="00903582">
              <w:rPr>
                <w:sz w:val="20"/>
                <w:szCs w:val="20"/>
                <w:lang w:eastAsia="en-CA"/>
              </w:rPr>
              <w:t>1.1</w:t>
            </w:r>
          </w:p>
        </w:tc>
        <w:tc>
          <w:tcPr>
            <w:tcW w:w="1187" w:type="dxa"/>
            <w:tcBorders>
              <w:top w:val="nil"/>
              <w:left w:val="nil"/>
              <w:bottom w:val="single" w:sz="4" w:space="0" w:color="auto"/>
              <w:right w:val="single" w:sz="4" w:space="0" w:color="auto"/>
            </w:tcBorders>
            <w:hideMark/>
          </w:tcPr>
          <w:p w14:paraId="09615E75" w14:textId="77777777" w:rsidR="00D53DE6" w:rsidRPr="00903582" w:rsidRDefault="00D53DE6" w:rsidP="00AB0C9C">
            <w:pPr>
              <w:jc w:val="right"/>
              <w:rPr>
                <w:sz w:val="20"/>
                <w:szCs w:val="20"/>
                <w:lang w:eastAsia="en-CA"/>
              </w:rPr>
            </w:pPr>
            <w:r w:rsidRPr="00903582">
              <w:rPr>
                <w:sz w:val="20"/>
                <w:szCs w:val="20"/>
                <w:lang w:eastAsia="en-CA"/>
              </w:rPr>
              <w:t>0.2</w:t>
            </w:r>
          </w:p>
        </w:tc>
        <w:tc>
          <w:tcPr>
            <w:tcW w:w="669" w:type="dxa"/>
            <w:tcBorders>
              <w:top w:val="nil"/>
              <w:left w:val="nil"/>
              <w:bottom w:val="single" w:sz="4" w:space="0" w:color="auto"/>
              <w:right w:val="single" w:sz="4" w:space="0" w:color="auto"/>
            </w:tcBorders>
            <w:hideMark/>
          </w:tcPr>
          <w:p w14:paraId="77716E0A"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5977708"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EBE626C"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8D28E04"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53D71BF2" w14:textId="77777777" w:rsidTr="00AB0C9C">
        <w:trPr>
          <w:trHeight w:val="246"/>
        </w:trPr>
        <w:tc>
          <w:tcPr>
            <w:tcW w:w="1986" w:type="dxa"/>
            <w:tcBorders>
              <w:top w:val="nil"/>
              <w:left w:val="single" w:sz="4" w:space="0" w:color="auto"/>
              <w:bottom w:val="single" w:sz="4" w:space="0" w:color="auto"/>
              <w:right w:val="single" w:sz="4" w:space="0" w:color="auto"/>
            </w:tcBorders>
            <w:hideMark/>
          </w:tcPr>
          <w:p w14:paraId="147E6285" w14:textId="77777777" w:rsidR="00D53DE6" w:rsidRPr="00903582" w:rsidRDefault="00D53DE6" w:rsidP="00AB0C9C">
            <w:pPr>
              <w:jc w:val="left"/>
              <w:rPr>
                <w:sz w:val="20"/>
                <w:szCs w:val="20"/>
                <w:lang w:eastAsia="en-CA"/>
              </w:rPr>
            </w:pPr>
            <w:r w:rsidRPr="00903582">
              <w:rPr>
                <w:sz w:val="20"/>
                <w:szCs w:val="20"/>
                <w:lang w:eastAsia="en-CA"/>
              </w:rPr>
              <w:t>Nicaragua</w:t>
            </w:r>
          </w:p>
        </w:tc>
        <w:tc>
          <w:tcPr>
            <w:tcW w:w="705" w:type="dxa"/>
            <w:tcBorders>
              <w:top w:val="nil"/>
              <w:left w:val="nil"/>
              <w:bottom w:val="single" w:sz="4" w:space="0" w:color="auto"/>
              <w:right w:val="single" w:sz="4" w:space="0" w:color="auto"/>
            </w:tcBorders>
            <w:hideMark/>
          </w:tcPr>
          <w:p w14:paraId="4F9639FE"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13BAF85"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9C970E2" w14:textId="77777777" w:rsidR="00D53DE6" w:rsidRPr="00903582" w:rsidRDefault="00D53DE6" w:rsidP="00AB0C9C">
            <w:pPr>
              <w:jc w:val="right"/>
              <w:rPr>
                <w:sz w:val="20"/>
                <w:szCs w:val="20"/>
                <w:lang w:eastAsia="en-CA"/>
              </w:rPr>
            </w:pPr>
            <w:r w:rsidRPr="00903582">
              <w:rPr>
                <w:sz w:val="20"/>
                <w:szCs w:val="20"/>
                <w:lang w:eastAsia="en-CA"/>
              </w:rPr>
              <w:t>6.8</w:t>
            </w:r>
          </w:p>
        </w:tc>
        <w:tc>
          <w:tcPr>
            <w:tcW w:w="1187" w:type="dxa"/>
            <w:tcBorders>
              <w:top w:val="nil"/>
              <w:left w:val="nil"/>
              <w:bottom w:val="single" w:sz="4" w:space="0" w:color="auto"/>
              <w:right w:val="single" w:sz="4" w:space="0" w:color="auto"/>
            </w:tcBorders>
            <w:hideMark/>
          </w:tcPr>
          <w:p w14:paraId="3FFC79B3" w14:textId="77777777" w:rsidR="00D53DE6" w:rsidRPr="00903582" w:rsidRDefault="00D53DE6" w:rsidP="00AB0C9C">
            <w:pPr>
              <w:jc w:val="right"/>
              <w:rPr>
                <w:sz w:val="20"/>
                <w:szCs w:val="20"/>
                <w:lang w:eastAsia="en-CA"/>
              </w:rPr>
            </w:pPr>
            <w:r w:rsidRPr="00903582">
              <w:rPr>
                <w:sz w:val="20"/>
                <w:szCs w:val="20"/>
                <w:lang w:eastAsia="en-CA"/>
              </w:rPr>
              <w:t>1.7</w:t>
            </w:r>
          </w:p>
        </w:tc>
        <w:tc>
          <w:tcPr>
            <w:tcW w:w="669" w:type="dxa"/>
            <w:tcBorders>
              <w:top w:val="nil"/>
              <w:left w:val="nil"/>
              <w:bottom w:val="single" w:sz="4" w:space="0" w:color="auto"/>
              <w:right w:val="single" w:sz="4" w:space="0" w:color="auto"/>
            </w:tcBorders>
            <w:hideMark/>
          </w:tcPr>
          <w:p w14:paraId="53D59B92"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4BE1E2F"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C98CB5D"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CBE83E8"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0549A2B3" w14:textId="77777777" w:rsidTr="00AB0C9C">
        <w:trPr>
          <w:trHeight w:val="352"/>
        </w:trPr>
        <w:tc>
          <w:tcPr>
            <w:tcW w:w="1986" w:type="dxa"/>
            <w:tcBorders>
              <w:top w:val="nil"/>
              <w:left w:val="single" w:sz="4" w:space="0" w:color="auto"/>
              <w:bottom w:val="single" w:sz="4" w:space="0" w:color="auto"/>
              <w:right w:val="single" w:sz="4" w:space="0" w:color="auto"/>
            </w:tcBorders>
            <w:hideMark/>
          </w:tcPr>
          <w:p w14:paraId="7E57E362" w14:textId="77777777" w:rsidR="00D53DE6" w:rsidRPr="00903582" w:rsidRDefault="00D53DE6" w:rsidP="00AB0C9C">
            <w:pPr>
              <w:jc w:val="left"/>
              <w:rPr>
                <w:sz w:val="20"/>
                <w:szCs w:val="20"/>
                <w:lang w:eastAsia="en-CA"/>
              </w:rPr>
            </w:pPr>
            <w:r w:rsidRPr="00903582">
              <w:rPr>
                <w:sz w:val="20"/>
                <w:szCs w:val="20"/>
                <w:lang w:eastAsia="en-CA"/>
              </w:rPr>
              <w:t>Niger (the)</w:t>
            </w:r>
          </w:p>
        </w:tc>
        <w:tc>
          <w:tcPr>
            <w:tcW w:w="705" w:type="dxa"/>
            <w:tcBorders>
              <w:top w:val="nil"/>
              <w:left w:val="nil"/>
              <w:bottom w:val="single" w:sz="4" w:space="0" w:color="auto"/>
              <w:right w:val="single" w:sz="4" w:space="0" w:color="auto"/>
            </w:tcBorders>
            <w:hideMark/>
          </w:tcPr>
          <w:p w14:paraId="0CBB29F4"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3453928"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1AE59E6" w14:textId="77777777" w:rsidR="00D53DE6" w:rsidRPr="00903582" w:rsidRDefault="00D53DE6" w:rsidP="00AB0C9C">
            <w:pPr>
              <w:jc w:val="right"/>
              <w:rPr>
                <w:sz w:val="20"/>
                <w:szCs w:val="20"/>
                <w:lang w:eastAsia="en-CA"/>
              </w:rPr>
            </w:pPr>
            <w:r w:rsidRPr="00903582">
              <w:rPr>
                <w:sz w:val="20"/>
                <w:szCs w:val="20"/>
                <w:lang w:eastAsia="en-CA"/>
              </w:rPr>
              <w:t>16.0</w:t>
            </w:r>
          </w:p>
        </w:tc>
        <w:tc>
          <w:tcPr>
            <w:tcW w:w="1187" w:type="dxa"/>
            <w:tcBorders>
              <w:top w:val="nil"/>
              <w:left w:val="nil"/>
              <w:bottom w:val="single" w:sz="4" w:space="0" w:color="auto"/>
              <w:right w:val="single" w:sz="4" w:space="0" w:color="auto"/>
            </w:tcBorders>
            <w:hideMark/>
          </w:tcPr>
          <w:p w14:paraId="68BB8008" w14:textId="77777777" w:rsidR="00D53DE6" w:rsidRPr="00903582" w:rsidRDefault="00D53DE6" w:rsidP="00AB0C9C">
            <w:pPr>
              <w:jc w:val="right"/>
              <w:rPr>
                <w:sz w:val="20"/>
                <w:szCs w:val="20"/>
                <w:lang w:eastAsia="en-CA"/>
              </w:rPr>
            </w:pPr>
            <w:r w:rsidRPr="00903582">
              <w:rPr>
                <w:sz w:val="20"/>
                <w:szCs w:val="20"/>
                <w:lang w:eastAsia="en-CA"/>
              </w:rPr>
              <w:t>5.0</w:t>
            </w:r>
          </w:p>
        </w:tc>
        <w:tc>
          <w:tcPr>
            <w:tcW w:w="669" w:type="dxa"/>
            <w:tcBorders>
              <w:top w:val="nil"/>
              <w:left w:val="nil"/>
              <w:bottom w:val="single" w:sz="4" w:space="0" w:color="auto"/>
              <w:right w:val="single" w:sz="4" w:space="0" w:color="auto"/>
            </w:tcBorders>
            <w:hideMark/>
          </w:tcPr>
          <w:p w14:paraId="7C2B9B94"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FFC7374"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2E5F832"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B6F3B7A"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4796AAE3" w14:textId="77777777" w:rsidTr="00AB0C9C">
        <w:trPr>
          <w:trHeight w:val="586"/>
        </w:trPr>
        <w:tc>
          <w:tcPr>
            <w:tcW w:w="1986" w:type="dxa"/>
            <w:tcBorders>
              <w:top w:val="nil"/>
              <w:left w:val="single" w:sz="4" w:space="0" w:color="auto"/>
              <w:bottom w:val="single" w:sz="4" w:space="0" w:color="auto"/>
              <w:right w:val="single" w:sz="4" w:space="0" w:color="auto"/>
            </w:tcBorders>
            <w:hideMark/>
          </w:tcPr>
          <w:p w14:paraId="74F35C4E" w14:textId="77777777" w:rsidR="00D53DE6" w:rsidRPr="00903582" w:rsidRDefault="00D53DE6" w:rsidP="00AB0C9C">
            <w:pPr>
              <w:jc w:val="left"/>
              <w:rPr>
                <w:sz w:val="20"/>
                <w:szCs w:val="20"/>
                <w:lang w:eastAsia="en-CA"/>
              </w:rPr>
            </w:pPr>
            <w:r w:rsidRPr="00903582">
              <w:rPr>
                <w:sz w:val="20"/>
                <w:szCs w:val="20"/>
                <w:lang w:eastAsia="en-CA"/>
              </w:rPr>
              <w:t>Nigeria</w:t>
            </w:r>
          </w:p>
        </w:tc>
        <w:tc>
          <w:tcPr>
            <w:tcW w:w="705" w:type="dxa"/>
            <w:tcBorders>
              <w:top w:val="nil"/>
              <w:left w:val="nil"/>
              <w:bottom w:val="single" w:sz="4" w:space="0" w:color="auto"/>
              <w:right w:val="single" w:sz="4" w:space="0" w:color="auto"/>
            </w:tcBorders>
            <w:hideMark/>
          </w:tcPr>
          <w:p w14:paraId="37290DC7"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D02656F"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FFA1A82" w14:textId="77777777" w:rsidR="00D53DE6" w:rsidRPr="00903582" w:rsidRDefault="00D53DE6" w:rsidP="00AB0C9C">
            <w:pPr>
              <w:jc w:val="right"/>
              <w:rPr>
                <w:sz w:val="20"/>
                <w:szCs w:val="20"/>
                <w:lang w:eastAsia="en-CA"/>
              </w:rPr>
            </w:pPr>
            <w:r w:rsidRPr="00903582">
              <w:rPr>
                <w:sz w:val="20"/>
                <w:szCs w:val="20"/>
                <w:lang w:eastAsia="en-CA"/>
              </w:rPr>
              <w:t>344.9</w:t>
            </w:r>
          </w:p>
        </w:tc>
        <w:tc>
          <w:tcPr>
            <w:tcW w:w="1187" w:type="dxa"/>
            <w:tcBorders>
              <w:top w:val="nil"/>
              <w:left w:val="nil"/>
              <w:bottom w:val="single" w:sz="4" w:space="0" w:color="auto"/>
              <w:right w:val="single" w:sz="4" w:space="0" w:color="auto"/>
            </w:tcBorders>
            <w:hideMark/>
          </w:tcPr>
          <w:p w14:paraId="58D7B621" w14:textId="77777777" w:rsidR="00D53DE6" w:rsidRPr="00903582" w:rsidRDefault="00D53DE6" w:rsidP="00AB0C9C">
            <w:pPr>
              <w:jc w:val="right"/>
              <w:rPr>
                <w:sz w:val="20"/>
                <w:szCs w:val="20"/>
                <w:lang w:eastAsia="en-CA"/>
              </w:rPr>
            </w:pPr>
            <w:r w:rsidRPr="00903582">
              <w:rPr>
                <w:sz w:val="20"/>
                <w:szCs w:val="20"/>
                <w:lang w:eastAsia="en-CA"/>
              </w:rPr>
              <w:t>94.2</w:t>
            </w:r>
          </w:p>
        </w:tc>
        <w:tc>
          <w:tcPr>
            <w:tcW w:w="669" w:type="dxa"/>
            <w:tcBorders>
              <w:top w:val="nil"/>
              <w:left w:val="nil"/>
              <w:bottom w:val="single" w:sz="4" w:space="0" w:color="auto"/>
              <w:right w:val="single" w:sz="4" w:space="0" w:color="auto"/>
            </w:tcBorders>
            <w:hideMark/>
          </w:tcPr>
          <w:p w14:paraId="66730613"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5BCEAEE"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B8D991C"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2378930" w14:textId="77777777" w:rsidR="00D53DE6" w:rsidRPr="00903582" w:rsidRDefault="00D53DE6" w:rsidP="00AB0C9C">
            <w:pPr>
              <w:jc w:val="left"/>
              <w:rPr>
                <w:sz w:val="20"/>
                <w:szCs w:val="20"/>
                <w:lang w:eastAsia="en-CA"/>
              </w:rPr>
            </w:pPr>
            <w:r w:rsidRPr="00903582">
              <w:rPr>
                <w:sz w:val="20"/>
                <w:szCs w:val="20"/>
                <w:lang w:eastAsia="en-CA"/>
              </w:rPr>
              <w:t>10% by 2015, 51.35% by 2023 and 67.5% by 2025</w:t>
            </w:r>
          </w:p>
        </w:tc>
      </w:tr>
      <w:tr w:rsidR="00D53DE6" w:rsidRPr="00903582" w14:paraId="7962F8BC" w14:textId="77777777" w:rsidTr="00AB0C9C">
        <w:trPr>
          <w:trHeight w:val="298"/>
        </w:trPr>
        <w:tc>
          <w:tcPr>
            <w:tcW w:w="1986" w:type="dxa"/>
            <w:tcBorders>
              <w:top w:val="nil"/>
              <w:left w:val="single" w:sz="4" w:space="0" w:color="auto"/>
              <w:bottom w:val="single" w:sz="4" w:space="0" w:color="auto"/>
              <w:right w:val="single" w:sz="4" w:space="0" w:color="auto"/>
            </w:tcBorders>
            <w:hideMark/>
          </w:tcPr>
          <w:p w14:paraId="7A26A5FF" w14:textId="77777777" w:rsidR="00D53DE6" w:rsidRPr="00903582" w:rsidRDefault="00D53DE6" w:rsidP="00AB0C9C">
            <w:pPr>
              <w:jc w:val="left"/>
              <w:rPr>
                <w:sz w:val="20"/>
                <w:szCs w:val="20"/>
                <w:lang w:eastAsia="en-CA"/>
              </w:rPr>
            </w:pPr>
            <w:r w:rsidRPr="00903582">
              <w:rPr>
                <w:sz w:val="20"/>
                <w:szCs w:val="20"/>
                <w:lang w:eastAsia="en-CA"/>
              </w:rPr>
              <w:t>Niue</w:t>
            </w:r>
          </w:p>
        </w:tc>
        <w:tc>
          <w:tcPr>
            <w:tcW w:w="705" w:type="dxa"/>
            <w:tcBorders>
              <w:top w:val="nil"/>
              <w:left w:val="nil"/>
              <w:bottom w:val="single" w:sz="4" w:space="0" w:color="auto"/>
              <w:right w:val="single" w:sz="4" w:space="0" w:color="auto"/>
            </w:tcBorders>
            <w:hideMark/>
          </w:tcPr>
          <w:p w14:paraId="37BB182E"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F9B6FF5"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922DC47" w14:textId="77777777" w:rsidR="00D53DE6" w:rsidRPr="00903582" w:rsidRDefault="00D53DE6" w:rsidP="00AB0C9C">
            <w:pPr>
              <w:jc w:val="right"/>
              <w:rPr>
                <w:sz w:val="20"/>
                <w:szCs w:val="20"/>
                <w:lang w:eastAsia="en-CA"/>
              </w:rPr>
            </w:pPr>
            <w:r w:rsidRPr="00903582">
              <w:rPr>
                <w:sz w:val="20"/>
                <w:szCs w:val="20"/>
                <w:lang w:eastAsia="en-CA"/>
              </w:rPr>
              <w:t>0.0</w:t>
            </w:r>
          </w:p>
        </w:tc>
        <w:tc>
          <w:tcPr>
            <w:tcW w:w="1187" w:type="dxa"/>
            <w:tcBorders>
              <w:top w:val="nil"/>
              <w:left w:val="nil"/>
              <w:bottom w:val="single" w:sz="4" w:space="0" w:color="auto"/>
              <w:right w:val="single" w:sz="4" w:space="0" w:color="auto"/>
            </w:tcBorders>
            <w:hideMark/>
          </w:tcPr>
          <w:p w14:paraId="39695434"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18D02283"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3C8CA58"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90741C6"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6731E6C"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5F7091A0" w14:textId="77777777" w:rsidTr="00AB0C9C">
        <w:trPr>
          <w:trHeight w:val="262"/>
        </w:trPr>
        <w:tc>
          <w:tcPr>
            <w:tcW w:w="1986" w:type="dxa"/>
            <w:tcBorders>
              <w:top w:val="nil"/>
              <w:left w:val="single" w:sz="4" w:space="0" w:color="auto"/>
              <w:bottom w:val="single" w:sz="4" w:space="0" w:color="auto"/>
              <w:right w:val="single" w:sz="4" w:space="0" w:color="auto"/>
            </w:tcBorders>
            <w:hideMark/>
          </w:tcPr>
          <w:p w14:paraId="64ED4CE4" w14:textId="77777777" w:rsidR="00D53DE6" w:rsidRPr="00903582" w:rsidRDefault="00D53DE6" w:rsidP="00AB0C9C">
            <w:pPr>
              <w:jc w:val="left"/>
              <w:rPr>
                <w:sz w:val="20"/>
                <w:szCs w:val="20"/>
                <w:lang w:eastAsia="en-CA"/>
              </w:rPr>
            </w:pPr>
            <w:r w:rsidRPr="00903582">
              <w:rPr>
                <w:sz w:val="20"/>
                <w:szCs w:val="20"/>
                <w:lang w:eastAsia="en-CA"/>
              </w:rPr>
              <w:t>North Macedonia</w:t>
            </w:r>
          </w:p>
        </w:tc>
        <w:tc>
          <w:tcPr>
            <w:tcW w:w="705" w:type="dxa"/>
            <w:tcBorders>
              <w:top w:val="nil"/>
              <w:left w:val="nil"/>
              <w:bottom w:val="single" w:sz="4" w:space="0" w:color="auto"/>
              <w:right w:val="single" w:sz="4" w:space="0" w:color="auto"/>
            </w:tcBorders>
            <w:hideMark/>
          </w:tcPr>
          <w:p w14:paraId="7EABA5C2"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A030900"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17D12DB" w14:textId="77777777" w:rsidR="00D53DE6" w:rsidRPr="00903582" w:rsidRDefault="00D53DE6" w:rsidP="00AB0C9C">
            <w:pPr>
              <w:jc w:val="right"/>
              <w:rPr>
                <w:sz w:val="20"/>
                <w:szCs w:val="20"/>
                <w:lang w:eastAsia="en-CA"/>
              </w:rPr>
            </w:pPr>
            <w:r w:rsidRPr="00903582">
              <w:rPr>
                <w:sz w:val="20"/>
                <w:szCs w:val="20"/>
                <w:lang w:eastAsia="en-CA"/>
              </w:rPr>
              <w:t>1.8</w:t>
            </w:r>
          </w:p>
        </w:tc>
        <w:tc>
          <w:tcPr>
            <w:tcW w:w="1187" w:type="dxa"/>
            <w:tcBorders>
              <w:top w:val="nil"/>
              <w:left w:val="nil"/>
              <w:bottom w:val="single" w:sz="4" w:space="0" w:color="auto"/>
              <w:right w:val="single" w:sz="4" w:space="0" w:color="auto"/>
            </w:tcBorders>
            <w:hideMark/>
          </w:tcPr>
          <w:p w14:paraId="36490478"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2A3D502E"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D39B8D3"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A742E65"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624DE4A" w14:textId="77777777" w:rsidR="00D53DE6" w:rsidRPr="00903582" w:rsidRDefault="00D53DE6" w:rsidP="00AB0C9C">
            <w:pPr>
              <w:jc w:val="left"/>
              <w:rPr>
                <w:sz w:val="20"/>
                <w:szCs w:val="20"/>
                <w:lang w:eastAsia="en-CA"/>
              </w:rPr>
            </w:pPr>
            <w:r w:rsidRPr="00903582">
              <w:rPr>
                <w:sz w:val="20"/>
                <w:szCs w:val="20"/>
                <w:lang w:eastAsia="en-CA"/>
              </w:rPr>
              <w:t>35% by 2020 and 100% by 2028</w:t>
            </w:r>
          </w:p>
        </w:tc>
      </w:tr>
      <w:tr w:rsidR="00D53DE6" w:rsidRPr="00903582" w14:paraId="7F26CBB8" w14:textId="77777777" w:rsidTr="00AB0C9C">
        <w:trPr>
          <w:trHeight w:val="354"/>
        </w:trPr>
        <w:tc>
          <w:tcPr>
            <w:tcW w:w="1986" w:type="dxa"/>
            <w:tcBorders>
              <w:top w:val="nil"/>
              <w:left w:val="single" w:sz="4" w:space="0" w:color="auto"/>
              <w:bottom w:val="single" w:sz="4" w:space="0" w:color="auto"/>
              <w:right w:val="single" w:sz="4" w:space="0" w:color="auto"/>
            </w:tcBorders>
            <w:hideMark/>
          </w:tcPr>
          <w:p w14:paraId="7C8F91AB" w14:textId="77777777" w:rsidR="00D53DE6" w:rsidRPr="00903582" w:rsidRDefault="00D53DE6" w:rsidP="00AB0C9C">
            <w:pPr>
              <w:jc w:val="left"/>
              <w:rPr>
                <w:sz w:val="20"/>
                <w:szCs w:val="20"/>
                <w:lang w:eastAsia="en-CA"/>
              </w:rPr>
            </w:pPr>
            <w:r w:rsidRPr="00903582">
              <w:rPr>
                <w:sz w:val="20"/>
                <w:szCs w:val="20"/>
                <w:lang w:eastAsia="en-CA"/>
              </w:rPr>
              <w:t>Oman</w:t>
            </w:r>
          </w:p>
        </w:tc>
        <w:tc>
          <w:tcPr>
            <w:tcW w:w="705" w:type="dxa"/>
            <w:tcBorders>
              <w:top w:val="nil"/>
              <w:left w:val="nil"/>
              <w:bottom w:val="single" w:sz="4" w:space="0" w:color="auto"/>
              <w:right w:val="single" w:sz="4" w:space="0" w:color="auto"/>
            </w:tcBorders>
            <w:hideMark/>
          </w:tcPr>
          <w:p w14:paraId="2AD45890"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F566780"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0CD7584" w14:textId="77777777" w:rsidR="00D53DE6" w:rsidRPr="00903582" w:rsidRDefault="00D53DE6" w:rsidP="00AB0C9C">
            <w:pPr>
              <w:jc w:val="right"/>
              <w:rPr>
                <w:sz w:val="20"/>
                <w:szCs w:val="20"/>
                <w:lang w:eastAsia="en-CA"/>
              </w:rPr>
            </w:pPr>
            <w:r w:rsidRPr="00903582">
              <w:rPr>
                <w:sz w:val="20"/>
                <w:szCs w:val="20"/>
                <w:lang w:eastAsia="en-CA"/>
              </w:rPr>
              <w:t>31.5</w:t>
            </w:r>
          </w:p>
        </w:tc>
        <w:tc>
          <w:tcPr>
            <w:tcW w:w="1187" w:type="dxa"/>
            <w:tcBorders>
              <w:top w:val="nil"/>
              <w:left w:val="nil"/>
              <w:bottom w:val="single" w:sz="4" w:space="0" w:color="auto"/>
              <w:right w:val="single" w:sz="4" w:space="0" w:color="auto"/>
            </w:tcBorders>
            <w:hideMark/>
          </w:tcPr>
          <w:p w14:paraId="0521FE88" w14:textId="77777777" w:rsidR="00D53DE6" w:rsidRPr="00903582" w:rsidRDefault="00D53DE6" w:rsidP="00AB0C9C">
            <w:pPr>
              <w:jc w:val="right"/>
              <w:rPr>
                <w:sz w:val="20"/>
                <w:szCs w:val="20"/>
                <w:lang w:eastAsia="en-CA"/>
              </w:rPr>
            </w:pPr>
            <w:r w:rsidRPr="00903582">
              <w:rPr>
                <w:sz w:val="20"/>
                <w:szCs w:val="20"/>
                <w:lang w:eastAsia="en-CA"/>
              </w:rPr>
              <w:t>9.6</w:t>
            </w:r>
          </w:p>
        </w:tc>
        <w:tc>
          <w:tcPr>
            <w:tcW w:w="669" w:type="dxa"/>
            <w:tcBorders>
              <w:top w:val="nil"/>
              <w:left w:val="nil"/>
              <w:bottom w:val="single" w:sz="4" w:space="0" w:color="auto"/>
              <w:right w:val="single" w:sz="4" w:space="0" w:color="auto"/>
            </w:tcBorders>
            <w:hideMark/>
          </w:tcPr>
          <w:p w14:paraId="042E5604"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0A68A2F"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00FDF6E"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BFB34D6" w14:textId="77777777" w:rsidR="00D53DE6" w:rsidRPr="00903582" w:rsidRDefault="00D53DE6" w:rsidP="00AB0C9C">
            <w:pPr>
              <w:jc w:val="left"/>
              <w:rPr>
                <w:sz w:val="20"/>
                <w:szCs w:val="20"/>
                <w:lang w:eastAsia="en-CA"/>
              </w:rPr>
            </w:pPr>
            <w:r w:rsidRPr="00903582">
              <w:rPr>
                <w:sz w:val="20"/>
                <w:szCs w:val="20"/>
                <w:lang w:eastAsia="en-CA"/>
              </w:rPr>
              <w:t>10% by 2015, 35% by 2020 and 100% by 2030</w:t>
            </w:r>
          </w:p>
        </w:tc>
      </w:tr>
      <w:tr w:rsidR="00D53DE6" w:rsidRPr="00903582" w14:paraId="62C46068" w14:textId="77777777" w:rsidTr="00AB0C9C">
        <w:trPr>
          <w:trHeight w:val="520"/>
        </w:trPr>
        <w:tc>
          <w:tcPr>
            <w:tcW w:w="1986" w:type="dxa"/>
            <w:tcBorders>
              <w:top w:val="nil"/>
              <w:left w:val="single" w:sz="4" w:space="0" w:color="auto"/>
              <w:bottom w:val="single" w:sz="4" w:space="0" w:color="auto"/>
              <w:right w:val="single" w:sz="4" w:space="0" w:color="auto"/>
            </w:tcBorders>
            <w:hideMark/>
          </w:tcPr>
          <w:p w14:paraId="0E624F6D" w14:textId="77777777" w:rsidR="00D53DE6" w:rsidRPr="00903582" w:rsidRDefault="00D53DE6" w:rsidP="00AB0C9C">
            <w:pPr>
              <w:jc w:val="left"/>
              <w:rPr>
                <w:sz w:val="20"/>
                <w:szCs w:val="20"/>
                <w:lang w:eastAsia="en-CA"/>
              </w:rPr>
            </w:pPr>
            <w:r w:rsidRPr="00903582">
              <w:rPr>
                <w:sz w:val="20"/>
                <w:szCs w:val="20"/>
                <w:lang w:eastAsia="en-CA"/>
              </w:rPr>
              <w:t>Pakistan</w:t>
            </w:r>
          </w:p>
        </w:tc>
        <w:tc>
          <w:tcPr>
            <w:tcW w:w="705" w:type="dxa"/>
            <w:tcBorders>
              <w:top w:val="nil"/>
              <w:left w:val="nil"/>
              <w:bottom w:val="single" w:sz="4" w:space="0" w:color="auto"/>
              <w:right w:val="single" w:sz="4" w:space="0" w:color="auto"/>
            </w:tcBorders>
            <w:hideMark/>
          </w:tcPr>
          <w:p w14:paraId="6C8DCC8E"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6ED5A20"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AA73EE4" w14:textId="77777777" w:rsidR="00D53DE6" w:rsidRPr="00903582" w:rsidRDefault="00D53DE6" w:rsidP="00AB0C9C">
            <w:pPr>
              <w:jc w:val="right"/>
              <w:rPr>
                <w:sz w:val="20"/>
                <w:szCs w:val="20"/>
                <w:lang w:eastAsia="en-CA"/>
              </w:rPr>
            </w:pPr>
            <w:r w:rsidRPr="00903582">
              <w:rPr>
                <w:sz w:val="20"/>
                <w:szCs w:val="20"/>
                <w:lang w:eastAsia="en-CA"/>
              </w:rPr>
              <w:t>248.1</w:t>
            </w:r>
          </w:p>
        </w:tc>
        <w:tc>
          <w:tcPr>
            <w:tcW w:w="1187" w:type="dxa"/>
            <w:tcBorders>
              <w:top w:val="nil"/>
              <w:left w:val="nil"/>
              <w:bottom w:val="single" w:sz="4" w:space="0" w:color="auto"/>
              <w:right w:val="single" w:sz="4" w:space="0" w:color="auto"/>
            </w:tcBorders>
            <w:hideMark/>
          </w:tcPr>
          <w:p w14:paraId="6D246C52" w14:textId="77777777" w:rsidR="00D53DE6" w:rsidRPr="00903582" w:rsidRDefault="00D53DE6" w:rsidP="00AB0C9C">
            <w:pPr>
              <w:jc w:val="right"/>
              <w:rPr>
                <w:sz w:val="20"/>
                <w:szCs w:val="20"/>
                <w:lang w:eastAsia="en-CA"/>
              </w:rPr>
            </w:pPr>
            <w:r w:rsidRPr="00903582">
              <w:rPr>
                <w:sz w:val="20"/>
                <w:szCs w:val="20"/>
                <w:lang w:eastAsia="en-CA"/>
              </w:rPr>
              <w:t>112.0</w:t>
            </w:r>
          </w:p>
        </w:tc>
        <w:tc>
          <w:tcPr>
            <w:tcW w:w="669" w:type="dxa"/>
            <w:tcBorders>
              <w:top w:val="nil"/>
              <w:left w:val="nil"/>
              <w:bottom w:val="single" w:sz="4" w:space="0" w:color="auto"/>
              <w:right w:val="single" w:sz="4" w:space="0" w:color="auto"/>
            </w:tcBorders>
            <w:hideMark/>
          </w:tcPr>
          <w:p w14:paraId="295C682C"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915267E"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B7286B1"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3A602C1" w14:textId="77777777" w:rsidR="00D53DE6" w:rsidRPr="00903582" w:rsidRDefault="00D53DE6" w:rsidP="00AB0C9C">
            <w:pPr>
              <w:jc w:val="left"/>
              <w:rPr>
                <w:sz w:val="20"/>
                <w:szCs w:val="20"/>
                <w:lang w:eastAsia="en-CA"/>
              </w:rPr>
            </w:pPr>
            <w:r w:rsidRPr="00903582">
              <w:rPr>
                <w:sz w:val="20"/>
                <w:szCs w:val="20"/>
                <w:lang w:eastAsia="en-CA"/>
              </w:rPr>
              <w:t>10% by 2015, 50% by 2020 and 100% by 2030</w:t>
            </w:r>
          </w:p>
        </w:tc>
      </w:tr>
      <w:tr w:rsidR="00D53DE6" w:rsidRPr="00903582" w14:paraId="40656C38" w14:textId="77777777" w:rsidTr="00AB0C9C">
        <w:trPr>
          <w:trHeight w:val="232"/>
        </w:trPr>
        <w:tc>
          <w:tcPr>
            <w:tcW w:w="1986" w:type="dxa"/>
            <w:tcBorders>
              <w:top w:val="nil"/>
              <w:left w:val="single" w:sz="4" w:space="0" w:color="auto"/>
              <w:bottom w:val="single" w:sz="4" w:space="0" w:color="auto"/>
              <w:right w:val="single" w:sz="4" w:space="0" w:color="auto"/>
            </w:tcBorders>
            <w:hideMark/>
          </w:tcPr>
          <w:p w14:paraId="22B35BC3" w14:textId="77777777" w:rsidR="00D53DE6" w:rsidRPr="00903582" w:rsidRDefault="00D53DE6" w:rsidP="00AB0C9C">
            <w:pPr>
              <w:jc w:val="left"/>
              <w:rPr>
                <w:sz w:val="20"/>
                <w:szCs w:val="20"/>
                <w:lang w:eastAsia="en-CA"/>
              </w:rPr>
            </w:pPr>
            <w:r w:rsidRPr="00903582">
              <w:rPr>
                <w:sz w:val="20"/>
                <w:szCs w:val="20"/>
                <w:lang w:eastAsia="en-CA"/>
              </w:rPr>
              <w:t>Palau</w:t>
            </w:r>
          </w:p>
        </w:tc>
        <w:tc>
          <w:tcPr>
            <w:tcW w:w="705" w:type="dxa"/>
            <w:tcBorders>
              <w:top w:val="nil"/>
              <w:left w:val="nil"/>
              <w:bottom w:val="single" w:sz="4" w:space="0" w:color="auto"/>
              <w:right w:val="single" w:sz="4" w:space="0" w:color="auto"/>
            </w:tcBorders>
            <w:hideMark/>
          </w:tcPr>
          <w:p w14:paraId="55D4037B"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1967600"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439C28E" w14:textId="77777777" w:rsidR="00D53DE6" w:rsidRPr="00903582" w:rsidRDefault="00D53DE6" w:rsidP="00AB0C9C">
            <w:pPr>
              <w:jc w:val="right"/>
              <w:rPr>
                <w:sz w:val="20"/>
                <w:szCs w:val="20"/>
                <w:lang w:eastAsia="en-CA"/>
              </w:rPr>
            </w:pPr>
            <w:r w:rsidRPr="00903582">
              <w:rPr>
                <w:sz w:val="20"/>
                <w:szCs w:val="20"/>
                <w:lang w:eastAsia="en-CA"/>
              </w:rPr>
              <w:t>0.2</w:t>
            </w:r>
          </w:p>
        </w:tc>
        <w:tc>
          <w:tcPr>
            <w:tcW w:w="1187" w:type="dxa"/>
            <w:tcBorders>
              <w:top w:val="nil"/>
              <w:left w:val="nil"/>
              <w:bottom w:val="single" w:sz="4" w:space="0" w:color="auto"/>
              <w:right w:val="single" w:sz="4" w:space="0" w:color="auto"/>
            </w:tcBorders>
            <w:hideMark/>
          </w:tcPr>
          <w:p w14:paraId="76E99248"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799DC60B"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4C397CC"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EA33411"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6114A8A"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0CAF8B27" w14:textId="77777777" w:rsidTr="00AB0C9C">
        <w:trPr>
          <w:trHeight w:val="182"/>
        </w:trPr>
        <w:tc>
          <w:tcPr>
            <w:tcW w:w="1986" w:type="dxa"/>
            <w:tcBorders>
              <w:top w:val="nil"/>
              <w:left w:val="single" w:sz="4" w:space="0" w:color="auto"/>
              <w:bottom w:val="single" w:sz="4" w:space="0" w:color="auto"/>
              <w:right w:val="single" w:sz="4" w:space="0" w:color="auto"/>
            </w:tcBorders>
            <w:hideMark/>
          </w:tcPr>
          <w:p w14:paraId="0DF58341" w14:textId="77777777" w:rsidR="00D53DE6" w:rsidRPr="00903582" w:rsidRDefault="00D53DE6" w:rsidP="00AB0C9C">
            <w:pPr>
              <w:jc w:val="left"/>
              <w:rPr>
                <w:sz w:val="20"/>
                <w:szCs w:val="20"/>
                <w:lang w:eastAsia="en-CA"/>
              </w:rPr>
            </w:pPr>
            <w:r w:rsidRPr="00903582">
              <w:rPr>
                <w:sz w:val="20"/>
                <w:szCs w:val="20"/>
                <w:lang w:eastAsia="en-CA"/>
              </w:rPr>
              <w:t>Panama</w:t>
            </w:r>
          </w:p>
        </w:tc>
        <w:tc>
          <w:tcPr>
            <w:tcW w:w="705" w:type="dxa"/>
            <w:tcBorders>
              <w:top w:val="nil"/>
              <w:left w:val="nil"/>
              <w:bottom w:val="single" w:sz="4" w:space="0" w:color="auto"/>
              <w:right w:val="single" w:sz="4" w:space="0" w:color="auto"/>
            </w:tcBorders>
            <w:hideMark/>
          </w:tcPr>
          <w:p w14:paraId="1EB8FF1A" w14:textId="77777777" w:rsidR="00D53DE6" w:rsidRPr="00903582" w:rsidRDefault="00D53DE6" w:rsidP="00AB0C9C">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3A1F3B8C"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B3C3F0D" w14:textId="77777777" w:rsidR="00D53DE6" w:rsidRPr="00903582" w:rsidRDefault="00D53DE6" w:rsidP="00AB0C9C">
            <w:pPr>
              <w:jc w:val="right"/>
              <w:rPr>
                <w:sz w:val="20"/>
                <w:szCs w:val="20"/>
                <w:lang w:eastAsia="en-CA"/>
              </w:rPr>
            </w:pPr>
            <w:r w:rsidRPr="00903582">
              <w:rPr>
                <w:sz w:val="20"/>
                <w:szCs w:val="20"/>
                <w:lang w:eastAsia="en-CA"/>
              </w:rPr>
              <w:t>24.8</w:t>
            </w:r>
          </w:p>
        </w:tc>
        <w:tc>
          <w:tcPr>
            <w:tcW w:w="1187" w:type="dxa"/>
            <w:tcBorders>
              <w:top w:val="nil"/>
              <w:left w:val="nil"/>
              <w:bottom w:val="single" w:sz="4" w:space="0" w:color="auto"/>
              <w:right w:val="single" w:sz="4" w:space="0" w:color="auto"/>
            </w:tcBorders>
            <w:hideMark/>
          </w:tcPr>
          <w:p w14:paraId="314BC3B8" w14:textId="77777777" w:rsidR="00D53DE6" w:rsidRPr="00903582" w:rsidRDefault="00D53DE6" w:rsidP="00AB0C9C">
            <w:pPr>
              <w:jc w:val="right"/>
              <w:rPr>
                <w:sz w:val="20"/>
                <w:szCs w:val="20"/>
                <w:lang w:eastAsia="en-CA"/>
              </w:rPr>
            </w:pPr>
            <w:r w:rsidRPr="00903582">
              <w:rPr>
                <w:sz w:val="20"/>
                <w:szCs w:val="20"/>
                <w:lang w:eastAsia="en-CA"/>
              </w:rPr>
              <w:t>7.5</w:t>
            </w:r>
          </w:p>
        </w:tc>
        <w:tc>
          <w:tcPr>
            <w:tcW w:w="669" w:type="dxa"/>
            <w:tcBorders>
              <w:top w:val="nil"/>
              <w:left w:val="nil"/>
              <w:bottom w:val="single" w:sz="4" w:space="0" w:color="auto"/>
              <w:right w:val="single" w:sz="4" w:space="0" w:color="auto"/>
            </w:tcBorders>
            <w:hideMark/>
          </w:tcPr>
          <w:p w14:paraId="42A03632"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74BF987"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8B06FF5"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3C3E186" w14:textId="77777777" w:rsidR="00D53DE6" w:rsidRPr="00903582" w:rsidRDefault="00D53DE6" w:rsidP="00AB0C9C">
            <w:pPr>
              <w:jc w:val="left"/>
              <w:rPr>
                <w:sz w:val="20"/>
                <w:szCs w:val="20"/>
                <w:lang w:eastAsia="en-CA"/>
              </w:rPr>
            </w:pPr>
            <w:r w:rsidRPr="00903582">
              <w:rPr>
                <w:sz w:val="20"/>
                <w:szCs w:val="20"/>
                <w:lang w:eastAsia="en-CA"/>
              </w:rPr>
              <w:t>10% by 2015, 35% by 2020 and 100% by 2030</w:t>
            </w:r>
          </w:p>
        </w:tc>
      </w:tr>
      <w:tr w:rsidR="00D53DE6" w:rsidRPr="00903582" w14:paraId="13D4909C" w14:textId="77777777" w:rsidTr="00AB0C9C">
        <w:trPr>
          <w:trHeight w:val="264"/>
        </w:trPr>
        <w:tc>
          <w:tcPr>
            <w:tcW w:w="1986" w:type="dxa"/>
            <w:tcBorders>
              <w:top w:val="nil"/>
              <w:left w:val="single" w:sz="4" w:space="0" w:color="auto"/>
              <w:bottom w:val="single" w:sz="4" w:space="0" w:color="auto"/>
              <w:right w:val="single" w:sz="4" w:space="0" w:color="auto"/>
            </w:tcBorders>
            <w:hideMark/>
          </w:tcPr>
          <w:p w14:paraId="457A16DB" w14:textId="77777777" w:rsidR="00D53DE6" w:rsidRPr="00903582" w:rsidRDefault="00D53DE6" w:rsidP="00AB0C9C">
            <w:pPr>
              <w:jc w:val="left"/>
              <w:rPr>
                <w:sz w:val="20"/>
                <w:szCs w:val="20"/>
                <w:lang w:eastAsia="en-CA"/>
              </w:rPr>
            </w:pPr>
            <w:r w:rsidRPr="00903582">
              <w:rPr>
                <w:sz w:val="20"/>
                <w:szCs w:val="20"/>
                <w:lang w:eastAsia="en-CA"/>
              </w:rPr>
              <w:t>Papua New Guinea</w:t>
            </w:r>
          </w:p>
        </w:tc>
        <w:tc>
          <w:tcPr>
            <w:tcW w:w="705" w:type="dxa"/>
            <w:tcBorders>
              <w:top w:val="nil"/>
              <w:left w:val="nil"/>
              <w:bottom w:val="single" w:sz="4" w:space="0" w:color="auto"/>
              <w:right w:val="single" w:sz="4" w:space="0" w:color="auto"/>
            </w:tcBorders>
            <w:hideMark/>
          </w:tcPr>
          <w:p w14:paraId="77CBB888"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D73259A"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57669E0" w14:textId="77777777" w:rsidR="00D53DE6" w:rsidRPr="00903582" w:rsidRDefault="00D53DE6" w:rsidP="00AB0C9C">
            <w:pPr>
              <w:jc w:val="right"/>
              <w:rPr>
                <w:sz w:val="20"/>
                <w:szCs w:val="20"/>
                <w:lang w:eastAsia="en-CA"/>
              </w:rPr>
            </w:pPr>
            <w:r w:rsidRPr="00903582">
              <w:rPr>
                <w:sz w:val="20"/>
                <w:szCs w:val="20"/>
                <w:lang w:eastAsia="en-CA"/>
              </w:rPr>
              <w:t>3.3</w:t>
            </w:r>
          </w:p>
        </w:tc>
        <w:tc>
          <w:tcPr>
            <w:tcW w:w="1187" w:type="dxa"/>
            <w:tcBorders>
              <w:top w:val="nil"/>
              <w:left w:val="nil"/>
              <w:bottom w:val="single" w:sz="4" w:space="0" w:color="auto"/>
              <w:right w:val="single" w:sz="4" w:space="0" w:color="auto"/>
            </w:tcBorders>
            <w:hideMark/>
          </w:tcPr>
          <w:p w14:paraId="4AC8838D" w14:textId="77777777" w:rsidR="00D53DE6" w:rsidRPr="00903582" w:rsidRDefault="00D53DE6" w:rsidP="00AB0C9C">
            <w:pPr>
              <w:jc w:val="right"/>
              <w:rPr>
                <w:sz w:val="20"/>
                <w:szCs w:val="20"/>
                <w:lang w:eastAsia="en-CA"/>
              </w:rPr>
            </w:pPr>
            <w:r w:rsidRPr="00903582">
              <w:rPr>
                <w:sz w:val="20"/>
                <w:szCs w:val="20"/>
                <w:lang w:eastAsia="en-CA"/>
              </w:rPr>
              <w:t>0.8</w:t>
            </w:r>
          </w:p>
        </w:tc>
        <w:tc>
          <w:tcPr>
            <w:tcW w:w="669" w:type="dxa"/>
            <w:tcBorders>
              <w:top w:val="nil"/>
              <w:left w:val="nil"/>
              <w:bottom w:val="single" w:sz="4" w:space="0" w:color="auto"/>
              <w:right w:val="single" w:sz="4" w:space="0" w:color="auto"/>
            </w:tcBorders>
            <w:hideMark/>
          </w:tcPr>
          <w:p w14:paraId="096B9583"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F537B88"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0B71268"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A49FF51" w14:textId="77777777" w:rsidR="00D53DE6" w:rsidRPr="00903582" w:rsidRDefault="00D53DE6" w:rsidP="00AB0C9C">
            <w:pPr>
              <w:jc w:val="left"/>
              <w:rPr>
                <w:sz w:val="20"/>
                <w:szCs w:val="20"/>
                <w:lang w:eastAsia="en-CA"/>
              </w:rPr>
            </w:pPr>
            <w:r w:rsidRPr="00903582">
              <w:rPr>
                <w:sz w:val="20"/>
                <w:szCs w:val="20"/>
                <w:lang w:eastAsia="en-CA"/>
              </w:rPr>
              <w:t>100% by 2025</w:t>
            </w:r>
          </w:p>
        </w:tc>
      </w:tr>
      <w:tr w:rsidR="00D53DE6" w:rsidRPr="00903582" w14:paraId="312795D4" w14:textId="77777777" w:rsidTr="00AB0C9C">
        <w:trPr>
          <w:trHeight w:val="230"/>
        </w:trPr>
        <w:tc>
          <w:tcPr>
            <w:tcW w:w="1986" w:type="dxa"/>
            <w:tcBorders>
              <w:top w:val="nil"/>
              <w:left w:val="single" w:sz="4" w:space="0" w:color="auto"/>
              <w:bottom w:val="single" w:sz="4" w:space="0" w:color="auto"/>
              <w:right w:val="single" w:sz="4" w:space="0" w:color="auto"/>
            </w:tcBorders>
            <w:hideMark/>
          </w:tcPr>
          <w:p w14:paraId="5CBC5D67" w14:textId="77777777" w:rsidR="00D53DE6" w:rsidRPr="00903582" w:rsidRDefault="00D53DE6" w:rsidP="00AB0C9C">
            <w:pPr>
              <w:jc w:val="left"/>
              <w:rPr>
                <w:sz w:val="20"/>
                <w:szCs w:val="20"/>
                <w:lang w:eastAsia="en-CA"/>
              </w:rPr>
            </w:pPr>
            <w:r w:rsidRPr="00903582">
              <w:rPr>
                <w:sz w:val="20"/>
                <w:szCs w:val="20"/>
                <w:lang w:eastAsia="en-CA"/>
              </w:rPr>
              <w:t>Paraguay</w:t>
            </w:r>
          </w:p>
        </w:tc>
        <w:tc>
          <w:tcPr>
            <w:tcW w:w="705" w:type="dxa"/>
            <w:tcBorders>
              <w:top w:val="nil"/>
              <w:left w:val="nil"/>
              <w:bottom w:val="single" w:sz="4" w:space="0" w:color="auto"/>
              <w:right w:val="single" w:sz="4" w:space="0" w:color="auto"/>
            </w:tcBorders>
            <w:hideMark/>
          </w:tcPr>
          <w:p w14:paraId="4158231E"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D48028C"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E96AE17" w14:textId="77777777" w:rsidR="00D53DE6" w:rsidRPr="00903582" w:rsidRDefault="00D53DE6" w:rsidP="00AB0C9C">
            <w:pPr>
              <w:jc w:val="right"/>
              <w:rPr>
                <w:sz w:val="20"/>
                <w:szCs w:val="20"/>
                <w:lang w:eastAsia="en-CA"/>
              </w:rPr>
            </w:pPr>
            <w:r w:rsidRPr="00903582">
              <w:rPr>
                <w:sz w:val="20"/>
                <w:szCs w:val="20"/>
                <w:lang w:eastAsia="en-CA"/>
              </w:rPr>
              <w:t>18.0</w:t>
            </w:r>
          </w:p>
        </w:tc>
        <w:tc>
          <w:tcPr>
            <w:tcW w:w="1187" w:type="dxa"/>
            <w:tcBorders>
              <w:top w:val="nil"/>
              <w:left w:val="nil"/>
              <w:bottom w:val="single" w:sz="4" w:space="0" w:color="auto"/>
              <w:right w:val="single" w:sz="4" w:space="0" w:color="auto"/>
            </w:tcBorders>
            <w:hideMark/>
          </w:tcPr>
          <w:p w14:paraId="75A1A4A9" w14:textId="77777777" w:rsidR="00D53DE6" w:rsidRPr="00903582" w:rsidRDefault="00D53DE6" w:rsidP="00AB0C9C">
            <w:pPr>
              <w:jc w:val="right"/>
              <w:rPr>
                <w:sz w:val="20"/>
                <w:szCs w:val="20"/>
                <w:lang w:eastAsia="en-CA"/>
              </w:rPr>
            </w:pPr>
            <w:r w:rsidRPr="00903582">
              <w:rPr>
                <w:sz w:val="20"/>
                <w:szCs w:val="20"/>
                <w:lang w:eastAsia="en-CA"/>
              </w:rPr>
              <w:t>10.8</w:t>
            </w:r>
          </w:p>
        </w:tc>
        <w:tc>
          <w:tcPr>
            <w:tcW w:w="669" w:type="dxa"/>
            <w:tcBorders>
              <w:top w:val="nil"/>
              <w:left w:val="nil"/>
              <w:bottom w:val="single" w:sz="4" w:space="0" w:color="auto"/>
              <w:right w:val="single" w:sz="4" w:space="0" w:color="auto"/>
            </w:tcBorders>
            <w:hideMark/>
          </w:tcPr>
          <w:p w14:paraId="5536CE6C"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299D5C9"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2AB3D9C"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E676F5A" w14:textId="77777777" w:rsidR="00D53DE6" w:rsidRPr="00903582" w:rsidRDefault="00D53DE6" w:rsidP="00AB0C9C">
            <w:pPr>
              <w:jc w:val="left"/>
              <w:rPr>
                <w:sz w:val="20"/>
                <w:szCs w:val="20"/>
                <w:lang w:eastAsia="en-CA"/>
              </w:rPr>
            </w:pPr>
            <w:r w:rsidRPr="00903582">
              <w:rPr>
                <w:sz w:val="20"/>
                <w:szCs w:val="20"/>
                <w:lang w:eastAsia="en-CA"/>
              </w:rPr>
              <w:t xml:space="preserve">35% by 2020 and </w:t>
            </w:r>
            <w:r w:rsidRPr="00903582">
              <w:rPr>
                <w:sz w:val="20"/>
                <w:szCs w:val="20"/>
                <w:lang w:eastAsia="en-CA"/>
              </w:rPr>
              <w:lastRenderedPageBreak/>
              <w:t>100% by 2030</w:t>
            </w:r>
          </w:p>
        </w:tc>
      </w:tr>
      <w:tr w:rsidR="00D53DE6" w:rsidRPr="00903582" w14:paraId="00945596" w14:textId="77777777" w:rsidTr="00AB0C9C">
        <w:trPr>
          <w:trHeight w:val="464"/>
        </w:trPr>
        <w:tc>
          <w:tcPr>
            <w:tcW w:w="1986" w:type="dxa"/>
            <w:tcBorders>
              <w:top w:val="nil"/>
              <w:left w:val="single" w:sz="4" w:space="0" w:color="auto"/>
              <w:bottom w:val="single" w:sz="4" w:space="0" w:color="auto"/>
              <w:right w:val="single" w:sz="4" w:space="0" w:color="auto"/>
            </w:tcBorders>
            <w:hideMark/>
          </w:tcPr>
          <w:p w14:paraId="56ABC074" w14:textId="77777777" w:rsidR="00D53DE6" w:rsidRPr="00903582" w:rsidRDefault="00D53DE6" w:rsidP="00AB0C9C">
            <w:pPr>
              <w:jc w:val="left"/>
              <w:rPr>
                <w:sz w:val="20"/>
                <w:szCs w:val="20"/>
                <w:lang w:eastAsia="en-CA"/>
              </w:rPr>
            </w:pPr>
            <w:r w:rsidRPr="00903582">
              <w:rPr>
                <w:sz w:val="20"/>
                <w:szCs w:val="20"/>
                <w:lang w:eastAsia="en-CA"/>
              </w:rPr>
              <w:lastRenderedPageBreak/>
              <w:t>Peru</w:t>
            </w:r>
          </w:p>
        </w:tc>
        <w:tc>
          <w:tcPr>
            <w:tcW w:w="705" w:type="dxa"/>
            <w:tcBorders>
              <w:top w:val="nil"/>
              <w:left w:val="nil"/>
              <w:bottom w:val="single" w:sz="4" w:space="0" w:color="auto"/>
              <w:right w:val="single" w:sz="4" w:space="0" w:color="auto"/>
            </w:tcBorders>
            <w:hideMark/>
          </w:tcPr>
          <w:p w14:paraId="16030533"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CEB2DF4"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54E9480" w14:textId="77777777" w:rsidR="00D53DE6" w:rsidRPr="00903582" w:rsidRDefault="00D53DE6" w:rsidP="00AB0C9C">
            <w:pPr>
              <w:jc w:val="right"/>
              <w:rPr>
                <w:sz w:val="20"/>
                <w:szCs w:val="20"/>
                <w:lang w:eastAsia="en-CA"/>
              </w:rPr>
            </w:pPr>
            <w:r w:rsidRPr="00903582">
              <w:rPr>
                <w:sz w:val="20"/>
                <w:szCs w:val="20"/>
                <w:lang w:eastAsia="en-CA"/>
              </w:rPr>
              <w:t>26.9</w:t>
            </w:r>
          </w:p>
        </w:tc>
        <w:tc>
          <w:tcPr>
            <w:tcW w:w="1187" w:type="dxa"/>
            <w:tcBorders>
              <w:top w:val="nil"/>
              <w:left w:val="nil"/>
              <w:bottom w:val="single" w:sz="4" w:space="0" w:color="auto"/>
              <w:right w:val="single" w:sz="4" w:space="0" w:color="auto"/>
            </w:tcBorders>
            <w:hideMark/>
          </w:tcPr>
          <w:p w14:paraId="22A3C872" w14:textId="77777777" w:rsidR="00D53DE6" w:rsidRPr="00903582" w:rsidRDefault="00D53DE6" w:rsidP="00AB0C9C">
            <w:pPr>
              <w:jc w:val="right"/>
              <w:rPr>
                <w:sz w:val="20"/>
                <w:szCs w:val="20"/>
                <w:lang w:eastAsia="en-CA"/>
              </w:rPr>
            </w:pPr>
            <w:r w:rsidRPr="00903582">
              <w:rPr>
                <w:sz w:val="20"/>
                <w:szCs w:val="20"/>
                <w:lang w:eastAsia="en-CA"/>
              </w:rPr>
              <w:t>13.3</w:t>
            </w:r>
          </w:p>
        </w:tc>
        <w:tc>
          <w:tcPr>
            <w:tcW w:w="669" w:type="dxa"/>
            <w:tcBorders>
              <w:top w:val="nil"/>
              <w:left w:val="nil"/>
              <w:bottom w:val="single" w:sz="4" w:space="0" w:color="auto"/>
              <w:right w:val="single" w:sz="4" w:space="0" w:color="auto"/>
            </w:tcBorders>
            <w:hideMark/>
          </w:tcPr>
          <w:p w14:paraId="004D7E02"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7E7B5DE"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F38E6C2"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4F971EC" w14:textId="77777777" w:rsidR="00D53DE6" w:rsidRPr="00903582" w:rsidRDefault="00D53DE6" w:rsidP="00AB0C9C">
            <w:pPr>
              <w:jc w:val="left"/>
              <w:rPr>
                <w:sz w:val="20"/>
                <w:szCs w:val="20"/>
                <w:lang w:eastAsia="en-CA"/>
              </w:rPr>
            </w:pPr>
            <w:r w:rsidRPr="00903582">
              <w:rPr>
                <w:sz w:val="20"/>
                <w:szCs w:val="20"/>
                <w:lang w:eastAsia="en-CA"/>
              </w:rPr>
              <w:t>10% by 2015, 67.5% by 2025 and 100% by 2030</w:t>
            </w:r>
          </w:p>
        </w:tc>
      </w:tr>
      <w:tr w:rsidR="00D53DE6" w:rsidRPr="00903582" w14:paraId="41B94539" w14:textId="77777777" w:rsidTr="00AB0C9C">
        <w:trPr>
          <w:trHeight w:val="474"/>
        </w:trPr>
        <w:tc>
          <w:tcPr>
            <w:tcW w:w="1986" w:type="dxa"/>
            <w:tcBorders>
              <w:top w:val="nil"/>
              <w:left w:val="single" w:sz="4" w:space="0" w:color="auto"/>
              <w:bottom w:val="single" w:sz="4" w:space="0" w:color="auto"/>
              <w:right w:val="single" w:sz="4" w:space="0" w:color="auto"/>
            </w:tcBorders>
            <w:hideMark/>
          </w:tcPr>
          <w:p w14:paraId="55A40FB7" w14:textId="77777777" w:rsidR="00D53DE6" w:rsidRPr="00903582" w:rsidRDefault="00D53DE6" w:rsidP="00AB0C9C">
            <w:pPr>
              <w:jc w:val="left"/>
              <w:rPr>
                <w:sz w:val="20"/>
                <w:szCs w:val="20"/>
                <w:lang w:eastAsia="en-CA"/>
              </w:rPr>
            </w:pPr>
            <w:r w:rsidRPr="00903582">
              <w:rPr>
                <w:sz w:val="20"/>
                <w:szCs w:val="20"/>
                <w:lang w:eastAsia="en-CA"/>
              </w:rPr>
              <w:t>Philippines (the)</w:t>
            </w:r>
          </w:p>
        </w:tc>
        <w:tc>
          <w:tcPr>
            <w:tcW w:w="705" w:type="dxa"/>
            <w:tcBorders>
              <w:top w:val="nil"/>
              <w:left w:val="nil"/>
              <w:bottom w:val="single" w:sz="4" w:space="0" w:color="auto"/>
              <w:right w:val="single" w:sz="4" w:space="0" w:color="auto"/>
            </w:tcBorders>
            <w:hideMark/>
          </w:tcPr>
          <w:p w14:paraId="11FBD07A"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47993F8"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72E34AF" w14:textId="77777777" w:rsidR="00D53DE6" w:rsidRPr="00903582" w:rsidRDefault="00D53DE6" w:rsidP="00AB0C9C">
            <w:pPr>
              <w:jc w:val="right"/>
              <w:rPr>
                <w:sz w:val="20"/>
                <w:szCs w:val="20"/>
                <w:lang w:eastAsia="en-CA"/>
              </w:rPr>
            </w:pPr>
            <w:r w:rsidRPr="00903582">
              <w:rPr>
                <w:sz w:val="20"/>
                <w:szCs w:val="20"/>
                <w:lang w:eastAsia="en-CA"/>
              </w:rPr>
              <w:t>162.0</w:t>
            </w:r>
          </w:p>
        </w:tc>
        <w:tc>
          <w:tcPr>
            <w:tcW w:w="1187" w:type="dxa"/>
            <w:tcBorders>
              <w:top w:val="nil"/>
              <w:left w:val="nil"/>
              <w:bottom w:val="single" w:sz="4" w:space="0" w:color="auto"/>
              <w:right w:val="single" w:sz="4" w:space="0" w:color="auto"/>
            </w:tcBorders>
            <w:hideMark/>
          </w:tcPr>
          <w:p w14:paraId="52A80221" w14:textId="77777777" w:rsidR="00D53DE6" w:rsidRPr="00903582" w:rsidRDefault="00D53DE6" w:rsidP="00AB0C9C">
            <w:pPr>
              <w:jc w:val="right"/>
              <w:rPr>
                <w:sz w:val="20"/>
                <w:szCs w:val="20"/>
                <w:lang w:eastAsia="en-CA"/>
              </w:rPr>
            </w:pPr>
            <w:r w:rsidRPr="00903582">
              <w:rPr>
                <w:sz w:val="20"/>
                <w:szCs w:val="20"/>
                <w:lang w:eastAsia="en-CA"/>
              </w:rPr>
              <w:t>62.8</w:t>
            </w:r>
          </w:p>
        </w:tc>
        <w:tc>
          <w:tcPr>
            <w:tcW w:w="669" w:type="dxa"/>
            <w:tcBorders>
              <w:top w:val="nil"/>
              <w:left w:val="nil"/>
              <w:bottom w:val="single" w:sz="4" w:space="0" w:color="auto"/>
              <w:right w:val="single" w:sz="4" w:space="0" w:color="auto"/>
            </w:tcBorders>
            <w:hideMark/>
          </w:tcPr>
          <w:p w14:paraId="12667CB0"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0CA3778"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8BEADAA"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6194000" w14:textId="77777777" w:rsidR="00D53DE6" w:rsidRPr="00903582" w:rsidRDefault="00D53DE6" w:rsidP="00AB0C9C">
            <w:pPr>
              <w:jc w:val="left"/>
              <w:rPr>
                <w:sz w:val="20"/>
                <w:szCs w:val="20"/>
                <w:lang w:eastAsia="en-CA"/>
              </w:rPr>
            </w:pPr>
            <w:r w:rsidRPr="00903582">
              <w:rPr>
                <w:sz w:val="20"/>
                <w:szCs w:val="20"/>
                <w:lang w:eastAsia="en-CA"/>
              </w:rPr>
              <w:t>10% by 2015, 50% by 2021 and 100% by 2030</w:t>
            </w:r>
          </w:p>
        </w:tc>
      </w:tr>
      <w:tr w:rsidR="00D53DE6" w:rsidRPr="00903582" w14:paraId="5ED09D94" w14:textId="77777777" w:rsidTr="00AB0C9C">
        <w:trPr>
          <w:trHeight w:val="200"/>
        </w:trPr>
        <w:tc>
          <w:tcPr>
            <w:tcW w:w="1986" w:type="dxa"/>
            <w:tcBorders>
              <w:top w:val="nil"/>
              <w:left w:val="single" w:sz="4" w:space="0" w:color="auto"/>
              <w:bottom w:val="single" w:sz="4" w:space="0" w:color="auto"/>
              <w:right w:val="single" w:sz="4" w:space="0" w:color="auto"/>
            </w:tcBorders>
            <w:hideMark/>
          </w:tcPr>
          <w:p w14:paraId="7BA1740B" w14:textId="77777777" w:rsidR="00D53DE6" w:rsidRPr="00903582" w:rsidRDefault="00D53DE6" w:rsidP="00AB0C9C">
            <w:pPr>
              <w:jc w:val="left"/>
              <w:rPr>
                <w:sz w:val="20"/>
                <w:szCs w:val="20"/>
                <w:lang w:eastAsia="en-CA"/>
              </w:rPr>
            </w:pPr>
            <w:r w:rsidRPr="00903582">
              <w:rPr>
                <w:sz w:val="20"/>
                <w:szCs w:val="20"/>
                <w:lang w:eastAsia="en-CA"/>
              </w:rPr>
              <w:t>Qatar</w:t>
            </w:r>
          </w:p>
        </w:tc>
        <w:tc>
          <w:tcPr>
            <w:tcW w:w="705" w:type="dxa"/>
            <w:tcBorders>
              <w:top w:val="nil"/>
              <w:left w:val="nil"/>
              <w:bottom w:val="single" w:sz="4" w:space="0" w:color="auto"/>
              <w:right w:val="single" w:sz="4" w:space="0" w:color="auto"/>
            </w:tcBorders>
            <w:hideMark/>
          </w:tcPr>
          <w:p w14:paraId="7BEDD01D"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D55EE21"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49D6319" w14:textId="77777777" w:rsidR="00D53DE6" w:rsidRPr="00903582" w:rsidRDefault="00D53DE6" w:rsidP="00AB0C9C">
            <w:pPr>
              <w:jc w:val="right"/>
              <w:rPr>
                <w:sz w:val="20"/>
                <w:szCs w:val="20"/>
                <w:lang w:eastAsia="en-CA"/>
              </w:rPr>
            </w:pPr>
            <w:r w:rsidRPr="00903582">
              <w:rPr>
                <w:sz w:val="20"/>
                <w:szCs w:val="20"/>
                <w:lang w:eastAsia="en-CA"/>
              </w:rPr>
              <w:t>86.9</w:t>
            </w:r>
          </w:p>
        </w:tc>
        <w:tc>
          <w:tcPr>
            <w:tcW w:w="1187" w:type="dxa"/>
            <w:tcBorders>
              <w:top w:val="nil"/>
              <w:left w:val="nil"/>
              <w:bottom w:val="single" w:sz="4" w:space="0" w:color="auto"/>
              <w:right w:val="single" w:sz="4" w:space="0" w:color="auto"/>
            </w:tcBorders>
            <w:hideMark/>
          </w:tcPr>
          <w:p w14:paraId="74EF7A57" w14:textId="77777777" w:rsidR="00D53DE6" w:rsidRPr="00903582" w:rsidRDefault="00D53DE6" w:rsidP="00AB0C9C">
            <w:pPr>
              <w:jc w:val="right"/>
              <w:rPr>
                <w:sz w:val="20"/>
                <w:szCs w:val="20"/>
                <w:lang w:eastAsia="en-CA"/>
              </w:rPr>
            </w:pPr>
            <w:r w:rsidRPr="00903582">
              <w:rPr>
                <w:sz w:val="20"/>
                <w:szCs w:val="20"/>
                <w:lang w:eastAsia="en-CA"/>
              </w:rPr>
              <w:t>40.0</w:t>
            </w:r>
          </w:p>
        </w:tc>
        <w:tc>
          <w:tcPr>
            <w:tcW w:w="669" w:type="dxa"/>
            <w:tcBorders>
              <w:top w:val="nil"/>
              <w:left w:val="nil"/>
              <w:bottom w:val="single" w:sz="4" w:space="0" w:color="auto"/>
              <w:right w:val="single" w:sz="4" w:space="0" w:color="auto"/>
            </w:tcBorders>
            <w:hideMark/>
          </w:tcPr>
          <w:p w14:paraId="223547A7"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10AA8CF"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0FAF08E"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5EB4C07" w14:textId="77777777" w:rsidR="00D53DE6" w:rsidRPr="00903582" w:rsidRDefault="00D53DE6" w:rsidP="00AB0C9C">
            <w:pPr>
              <w:jc w:val="left"/>
              <w:rPr>
                <w:sz w:val="20"/>
                <w:szCs w:val="20"/>
                <w:lang w:eastAsia="en-CA"/>
              </w:rPr>
            </w:pPr>
            <w:r w:rsidRPr="00903582">
              <w:rPr>
                <w:sz w:val="20"/>
                <w:szCs w:val="20"/>
                <w:lang w:eastAsia="en-CA"/>
              </w:rPr>
              <w:t>20% by 2015 and 67.5% by 2026</w:t>
            </w:r>
          </w:p>
        </w:tc>
      </w:tr>
      <w:tr w:rsidR="00D53DE6" w:rsidRPr="00903582" w14:paraId="083B399F" w14:textId="77777777" w:rsidTr="00AB0C9C">
        <w:trPr>
          <w:trHeight w:val="150"/>
        </w:trPr>
        <w:tc>
          <w:tcPr>
            <w:tcW w:w="1986" w:type="dxa"/>
            <w:tcBorders>
              <w:top w:val="nil"/>
              <w:left w:val="single" w:sz="4" w:space="0" w:color="auto"/>
              <w:bottom w:val="single" w:sz="4" w:space="0" w:color="auto"/>
              <w:right w:val="single" w:sz="4" w:space="0" w:color="auto"/>
            </w:tcBorders>
            <w:hideMark/>
          </w:tcPr>
          <w:p w14:paraId="043A2C7B" w14:textId="77777777" w:rsidR="00D53DE6" w:rsidRPr="00903582" w:rsidRDefault="00D53DE6" w:rsidP="00AB0C9C">
            <w:pPr>
              <w:jc w:val="left"/>
              <w:rPr>
                <w:sz w:val="20"/>
                <w:szCs w:val="20"/>
                <w:lang w:eastAsia="en-CA"/>
              </w:rPr>
            </w:pPr>
            <w:r w:rsidRPr="00903582">
              <w:rPr>
                <w:sz w:val="20"/>
                <w:szCs w:val="20"/>
                <w:lang w:eastAsia="en-CA"/>
              </w:rPr>
              <w:t>Republic of Korea (the)</w:t>
            </w:r>
          </w:p>
        </w:tc>
        <w:tc>
          <w:tcPr>
            <w:tcW w:w="705" w:type="dxa"/>
            <w:tcBorders>
              <w:top w:val="nil"/>
              <w:left w:val="nil"/>
              <w:bottom w:val="single" w:sz="4" w:space="0" w:color="auto"/>
              <w:right w:val="single" w:sz="4" w:space="0" w:color="auto"/>
            </w:tcBorders>
            <w:hideMark/>
          </w:tcPr>
          <w:p w14:paraId="46C92BDF"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EA4E4E7"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6EE320F" w14:textId="77777777" w:rsidR="00D53DE6" w:rsidRPr="00903582" w:rsidRDefault="00D53DE6" w:rsidP="00AB0C9C">
            <w:pPr>
              <w:jc w:val="right"/>
              <w:rPr>
                <w:sz w:val="20"/>
                <w:szCs w:val="20"/>
                <w:lang w:eastAsia="en-CA"/>
              </w:rPr>
            </w:pPr>
            <w:r w:rsidRPr="00903582">
              <w:rPr>
                <w:sz w:val="20"/>
                <w:szCs w:val="20"/>
                <w:lang w:eastAsia="en-CA"/>
              </w:rPr>
              <w:t>1,908.0</w:t>
            </w:r>
          </w:p>
        </w:tc>
        <w:tc>
          <w:tcPr>
            <w:tcW w:w="1187" w:type="dxa"/>
            <w:tcBorders>
              <w:top w:val="nil"/>
              <w:left w:val="nil"/>
              <w:bottom w:val="single" w:sz="4" w:space="0" w:color="auto"/>
              <w:right w:val="single" w:sz="4" w:space="0" w:color="auto"/>
            </w:tcBorders>
            <w:hideMark/>
          </w:tcPr>
          <w:p w14:paraId="7B032F81" w14:textId="77777777" w:rsidR="00D53DE6" w:rsidRPr="00903582" w:rsidRDefault="00D53DE6" w:rsidP="00AB0C9C">
            <w:pPr>
              <w:jc w:val="right"/>
              <w:rPr>
                <w:sz w:val="20"/>
                <w:szCs w:val="20"/>
                <w:lang w:eastAsia="en-CA"/>
              </w:rPr>
            </w:pPr>
            <w:r w:rsidRPr="00903582">
              <w:rPr>
                <w:sz w:val="20"/>
                <w:szCs w:val="20"/>
                <w:lang w:eastAsia="en-CA"/>
              </w:rPr>
              <w:t>781.1</w:t>
            </w:r>
          </w:p>
        </w:tc>
        <w:tc>
          <w:tcPr>
            <w:tcW w:w="669" w:type="dxa"/>
            <w:tcBorders>
              <w:top w:val="nil"/>
              <w:left w:val="nil"/>
              <w:bottom w:val="single" w:sz="4" w:space="0" w:color="auto"/>
              <w:right w:val="single" w:sz="4" w:space="0" w:color="auto"/>
            </w:tcBorders>
            <w:hideMark/>
          </w:tcPr>
          <w:p w14:paraId="444261B2"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1AAD0FE"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1206641"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2FFBE7A" w14:textId="77777777" w:rsidR="00D53DE6" w:rsidRPr="00903582" w:rsidRDefault="00D53DE6" w:rsidP="00AB0C9C">
            <w:pPr>
              <w:jc w:val="left"/>
              <w:rPr>
                <w:sz w:val="20"/>
                <w:szCs w:val="20"/>
                <w:lang w:eastAsia="en-CA"/>
              </w:rPr>
            </w:pPr>
            <w:r w:rsidRPr="00903582">
              <w:rPr>
                <w:sz w:val="20"/>
                <w:szCs w:val="20"/>
                <w:lang w:eastAsia="en-CA"/>
              </w:rPr>
              <w:t> </w:t>
            </w:r>
          </w:p>
        </w:tc>
      </w:tr>
      <w:tr w:rsidR="00D53DE6" w:rsidRPr="00903582" w14:paraId="3919B116" w14:textId="77777777" w:rsidTr="00AB0C9C">
        <w:trPr>
          <w:trHeight w:val="398"/>
        </w:trPr>
        <w:tc>
          <w:tcPr>
            <w:tcW w:w="1986" w:type="dxa"/>
            <w:tcBorders>
              <w:top w:val="nil"/>
              <w:left w:val="single" w:sz="4" w:space="0" w:color="auto"/>
              <w:bottom w:val="single" w:sz="4" w:space="0" w:color="auto"/>
              <w:right w:val="single" w:sz="4" w:space="0" w:color="auto"/>
            </w:tcBorders>
            <w:hideMark/>
          </w:tcPr>
          <w:p w14:paraId="631E406E" w14:textId="77777777" w:rsidR="00D53DE6" w:rsidRPr="00903582" w:rsidRDefault="00D53DE6" w:rsidP="00AB0C9C">
            <w:pPr>
              <w:jc w:val="left"/>
              <w:rPr>
                <w:sz w:val="20"/>
                <w:szCs w:val="20"/>
                <w:lang w:eastAsia="en-CA"/>
              </w:rPr>
            </w:pPr>
            <w:r w:rsidRPr="00903582">
              <w:rPr>
                <w:sz w:val="20"/>
                <w:szCs w:val="20"/>
                <w:lang w:eastAsia="en-CA"/>
              </w:rPr>
              <w:t>Republic of Moldova (the)</w:t>
            </w:r>
          </w:p>
        </w:tc>
        <w:tc>
          <w:tcPr>
            <w:tcW w:w="705" w:type="dxa"/>
            <w:tcBorders>
              <w:top w:val="nil"/>
              <w:left w:val="nil"/>
              <w:bottom w:val="single" w:sz="4" w:space="0" w:color="auto"/>
              <w:right w:val="single" w:sz="4" w:space="0" w:color="auto"/>
            </w:tcBorders>
            <w:hideMark/>
          </w:tcPr>
          <w:p w14:paraId="1A9ABA98" w14:textId="77777777" w:rsidR="00D53DE6" w:rsidRPr="00903582" w:rsidRDefault="00D53DE6" w:rsidP="00AB0C9C">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3CF50BA5"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FCC9C26" w14:textId="77777777" w:rsidR="00D53DE6" w:rsidRPr="00903582" w:rsidRDefault="00D53DE6" w:rsidP="00AB0C9C">
            <w:pPr>
              <w:jc w:val="right"/>
              <w:rPr>
                <w:sz w:val="20"/>
                <w:szCs w:val="20"/>
                <w:lang w:eastAsia="en-CA"/>
              </w:rPr>
            </w:pPr>
            <w:r w:rsidRPr="00903582">
              <w:rPr>
                <w:sz w:val="20"/>
                <w:szCs w:val="20"/>
                <w:lang w:eastAsia="en-CA"/>
              </w:rPr>
              <w:t>1.0</w:t>
            </w:r>
          </w:p>
        </w:tc>
        <w:tc>
          <w:tcPr>
            <w:tcW w:w="1187" w:type="dxa"/>
            <w:tcBorders>
              <w:top w:val="nil"/>
              <w:left w:val="nil"/>
              <w:bottom w:val="single" w:sz="4" w:space="0" w:color="auto"/>
              <w:right w:val="single" w:sz="4" w:space="0" w:color="auto"/>
            </w:tcBorders>
            <w:hideMark/>
          </w:tcPr>
          <w:p w14:paraId="078F242B" w14:textId="77777777" w:rsidR="00D53DE6" w:rsidRPr="00903582" w:rsidRDefault="00D53DE6" w:rsidP="00AB0C9C">
            <w:pPr>
              <w:jc w:val="right"/>
              <w:rPr>
                <w:sz w:val="20"/>
                <w:szCs w:val="20"/>
                <w:lang w:eastAsia="en-CA"/>
              </w:rPr>
            </w:pPr>
            <w:r w:rsidRPr="00903582">
              <w:rPr>
                <w:sz w:val="20"/>
                <w:szCs w:val="20"/>
                <w:lang w:eastAsia="en-CA"/>
              </w:rPr>
              <w:t>0.4</w:t>
            </w:r>
          </w:p>
        </w:tc>
        <w:tc>
          <w:tcPr>
            <w:tcW w:w="669" w:type="dxa"/>
            <w:tcBorders>
              <w:top w:val="nil"/>
              <w:left w:val="nil"/>
              <w:bottom w:val="single" w:sz="4" w:space="0" w:color="auto"/>
              <w:right w:val="single" w:sz="4" w:space="0" w:color="auto"/>
            </w:tcBorders>
            <w:hideMark/>
          </w:tcPr>
          <w:p w14:paraId="196B283E"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EF382DA"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EEFC51B"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F696377" w14:textId="77777777" w:rsidR="00D53DE6" w:rsidRPr="00903582" w:rsidRDefault="00D53DE6" w:rsidP="00AB0C9C">
            <w:pPr>
              <w:jc w:val="left"/>
              <w:rPr>
                <w:sz w:val="20"/>
                <w:szCs w:val="20"/>
                <w:lang w:eastAsia="en-CA"/>
              </w:rPr>
            </w:pPr>
            <w:r w:rsidRPr="00903582">
              <w:rPr>
                <w:sz w:val="20"/>
                <w:szCs w:val="20"/>
                <w:lang w:eastAsia="en-CA"/>
              </w:rPr>
              <w:t>10% by 2015, 35% by 2020 and 100% by 2030</w:t>
            </w:r>
          </w:p>
        </w:tc>
      </w:tr>
      <w:tr w:rsidR="00D53DE6" w:rsidRPr="00903582" w14:paraId="51F87CE9" w14:textId="77777777" w:rsidTr="00AB0C9C">
        <w:trPr>
          <w:trHeight w:val="266"/>
        </w:trPr>
        <w:tc>
          <w:tcPr>
            <w:tcW w:w="1986" w:type="dxa"/>
            <w:tcBorders>
              <w:top w:val="nil"/>
              <w:left w:val="single" w:sz="4" w:space="0" w:color="auto"/>
              <w:bottom w:val="single" w:sz="4" w:space="0" w:color="auto"/>
              <w:right w:val="single" w:sz="4" w:space="0" w:color="auto"/>
            </w:tcBorders>
            <w:hideMark/>
          </w:tcPr>
          <w:p w14:paraId="29AB5F5A" w14:textId="77777777" w:rsidR="00D53DE6" w:rsidRPr="00903582" w:rsidRDefault="00D53DE6" w:rsidP="00AB0C9C">
            <w:pPr>
              <w:jc w:val="left"/>
              <w:rPr>
                <w:sz w:val="20"/>
                <w:szCs w:val="20"/>
                <w:lang w:eastAsia="en-CA"/>
              </w:rPr>
            </w:pPr>
            <w:r w:rsidRPr="00903582">
              <w:rPr>
                <w:sz w:val="20"/>
                <w:szCs w:val="20"/>
                <w:lang w:eastAsia="en-CA"/>
              </w:rPr>
              <w:t>Rwanda</w:t>
            </w:r>
          </w:p>
        </w:tc>
        <w:tc>
          <w:tcPr>
            <w:tcW w:w="705" w:type="dxa"/>
            <w:tcBorders>
              <w:top w:val="nil"/>
              <w:left w:val="nil"/>
              <w:bottom w:val="single" w:sz="4" w:space="0" w:color="auto"/>
              <w:right w:val="single" w:sz="4" w:space="0" w:color="auto"/>
            </w:tcBorders>
            <w:hideMark/>
          </w:tcPr>
          <w:p w14:paraId="2E75C8AD"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7A06B89"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04A6D0A" w14:textId="77777777" w:rsidR="00D53DE6" w:rsidRPr="00903582" w:rsidRDefault="00D53DE6" w:rsidP="00AB0C9C">
            <w:pPr>
              <w:jc w:val="right"/>
              <w:rPr>
                <w:sz w:val="20"/>
                <w:szCs w:val="20"/>
                <w:lang w:eastAsia="en-CA"/>
              </w:rPr>
            </w:pPr>
            <w:r w:rsidRPr="00903582">
              <w:rPr>
                <w:sz w:val="20"/>
                <w:szCs w:val="20"/>
                <w:lang w:eastAsia="en-CA"/>
              </w:rPr>
              <w:t>4.1</w:t>
            </w:r>
          </w:p>
        </w:tc>
        <w:tc>
          <w:tcPr>
            <w:tcW w:w="1187" w:type="dxa"/>
            <w:tcBorders>
              <w:top w:val="nil"/>
              <w:left w:val="nil"/>
              <w:bottom w:val="single" w:sz="4" w:space="0" w:color="auto"/>
              <w:right w:val="single" w:sz="4" w:space="0" w:color="auto"/>
            </w:tcBorders>
            <w:hideMark/>
          </w:tcPr>
          <w:p w14:paraId="224605A8" w14:textId="77777777" w:rsidR="00D53DE6" w:rsidRPr="00903582" w:rsidRDefault="00D53DE6" w:rsidP="00AB0C9C">
            <w:pPr>
              <w:jc w:val="right"/>
              <w:rPr>
                <w:sz w:val="20"/>
                <w:szCs w:val="20"/>
                <w:lang w:eastAsia="en-CA"/>
              </w:rPr>
            </w:pPr>
            <w:r w:rsidRPr="00903582">
              <w:rPr>
                <w:sz w:val="20"/>
                <w:szCs w:val="20"/>
                <w:lang w:eastAsia="en-CA"/>
              </w:rPr>
              <w:t>1.0</w:t>
            </w:r>
          </w:p>
        </w:tc>
        <w:tc>
          <w:tcPr>
            <w:tcW w:w="669" w:type="dxa"/>
            <w:tcBorders>
              <w:top w:val="nil"/>
              <w:left w:val="nil"/>
              <w:bottom w:val="single" w:sz="4" w:space="0" w:color="auto"/>
              <w:right w:val="single" w:sz="4" w:space="0" w:color="auto"/>
            </w:tcBorders>
            <w:hideMark/>
          </w:tcPr>
          <w:p w14:paraId="7353BC85"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E7426E3"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904B3F2"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47830E4"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2CE1B4A6" w14:textId="77777777" w:rsidTr="00AB0C9C">
        <w:trPr>
          <w:trHeight w:val="75"/>
        </w:trPr>
        <w:tc>
          <w:tcPr>
            <w:tcW w:w="1986" w:type="dxa"/>
            <w:tcBorders>
              <w:top w:val="nil"/>
              <w:left w:val="single" w:sz="4" w:space="0" w:color="auto"/>
              <w:bottom w:val="single" w:sz="4" w:space="0" w:color="auto"/>
              <w:right w:val="single" w:sz="4" w:space="0" w:color="auto"/>
            </w:tcBorders>
            <w:hideMark/>
          </w:tcPr>
          <w:p w14:paraId="44DCC791" w14:textId="77777777" w:rsidR="00D53DE6" w:rsidRPr="00903582" w:rsidRDefault="00D53DE6" w:rsidP="00AB0C9C">
            <w:pPr>
              <w:jc w:val="left"/>
              <w:rPr>
                <w:sz w:val="20"/>
                <w:szCs w:val="20"/>
                <w:lang w:eastAsia="en-CA"/>
              </w:rPr>
            </w:pPr>
            <w:r w:rsidRPr="00903582">
              <w:rPr>
                <w:sz w:val="20"/>
                <w:szCs w:val="20"/>
                <w:lang w:eastAsia="en-CA"/>
              </w:rPr>
              <w:t>Saint Kitts and Nevis</w:t>
            </w:r>
          </w:p>
        </w:tc>
        <w:tc>
          <w:tcPr>
            <w:tcW w:w="705" w:type="dxa"/>
            <w:tcBorders>
              <w:top w:val="nil"/>
              <w:left w:val="nil"/>
              <w:bottom w:val="single" w:sz="4" w:space="0" w:color="auto"/>
              <w:right w:val="single" w:sz="4" w:space="0" w:color="auto"/>
            </w:tcBorders>
            <w:hideMark/>
          </w:tcPr>
          <w:p w14:paraId="64E0E61B"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2E8913F"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F18E5E4" w14:textId="77777777" w:rsidR="00D53DE6" w:rsidRPr="00903582" w:rsidRDefault="00D53DE6" w:rsidP="00AB0C9C">
            <w:pPr>
              <w:jc w:val="right"/>
              <w:rPr>
                <w:sz w:val="20"/>
                <w:szCs w:val="20"/>
                <w:lang w:eastAsia="en-CA"/>
              </w:rPr>
            </w:pPr>
            <w:r w:rsidRPr="00903582">
              <w:rPr>
                <w:sz w:val="20"/>
                <w:szCs w:val="20"/>
                <w:lang w:eastAsia="en-CA"/>
              </w:rPr>
              <w:t>0.5</w:t>
            </w:r>
          </w:p>
        </w:tc>
        <w:tc>
          <w:tcPr>
            <w:tcW w:w="1187" w:type="dxa"/>
            <w:tcBorders>
              <w:top w:val="nil"/>
              <w:left w:val="nil"/>
              <w:bottom w:val="single" w:sz="4" w:space="0" w:color="auto"/>
              <w:right w:val="single" w:sz="4" w:space="0" w:color="auto"/>
            </w:tcBorders>
            <w:hideMark/>
          </w:tcPr>
          <w:p w14:paraId="09384B06"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4FA2EDEF"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88ED1FA"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A1A29BA"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8BFB078" w14:textId="77777777" w:rsidR="00D53DE6" w:rsidRPr="00903582" w:rsidRDefault="00D53DE6" w:rsidP="00AB0C9C">
            <w:pPr>
              <w:jc w:val="left"/>
              <w:rPr>
                <w:sz w:val="20"/>
                <w:szCs w:val="20"/>
                <w:lang w:eastAsia="en-CA"/>
              </w:rPr>
            </w:pPr>
            <w:r w:rsidRPr="00903582">
              <w:rPr>
                <w:sz w:val="20"/>
                <w:szCs w:val="20"/>
                <w:lang w:eastAsia="en-CA"/>
              </w:rPr>
              <w:t>35% by 2020</w:t>
            </w:r>
          </w:p>
        </w:tc>
      </w:tr>
      <w:tr w:rsidR="00D53DE6" w:rsidRPr="00903582" w14:paraId="599FC0FD" w14:textId="77777777" w:rsidTr="00AB0C9C">
        <w:trPr>
          <w:trHeight w:val="262"/>
        </w:trPr>
        <w:tc>
          <w:tcPr>
            <w:tcW w:w="1986" w:type="dxa"/>
            <w:tcBorders>
              <w:top w:val="nil"/>
              <w:left w:val="single" w:sz="4" w:space="0" w:color="auto"/>
              <w:bottom w:val="single" w:sz="4" w:space="0" w:color="auto"/>
              <w:right w:val="single" w:sz="4" w:space="0" w:color="auto"/>
            </w:tcBorders>
            <w:hideMark/>
          </w:tcPr>
          <w:p w14:paraId="69DC21F6" w14:textId="77777777" w:rsidR="00D53DE6" w:rsidRPr="00903582" w:rsidRDefault="00D53DE6" w:rsidP="00AB0C9C">
            <w:pPr>
              <w:jc w:val="left"/>
              <w:rPr>
                <w:sz w:val="20"/>
                <w:szCs w:val="20"/>
                <w:lang w:eastAsia="en-CA"/>
              </w:rPr>
            </w:pPr>
            <w:r w:rsidRPr="00903582">
              <w:rPr>
                <w:sz w:val="20"/>
                <w:szCs w:val="20"/>
                <w:lang w:eastAsia="en-CA"/>
              </w:rPr>
              <w:t>Saint Lucia</w:t>
            </w:r>
          </w:p>
        </w:tc>
        <w:tc>
          <w:tcPr>
            <w:tcW w:w="705" w:type="dxa"/>
            <w:tcBorders>
              <w:top w:val="nil"/>
              <w:left w:val="nil"/>
              <w:bottom w:val="single" w:sz="4" w:space="0" w:color="auto"/>
              <w:right w:val="single" w:sz="4" w:space="0" w:color="auto"/>
            </w:tcBorders>
            <w:hideMark/>
          </w:tcPr>
          <w:p w14:paraId="3D0FDC85"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48BA15A"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BB9B4AB" w14:textId="77777777" w:rsidR="00D53DE6" w:rsidRPr="00903582" w:rsidRDefault="00D53DE6" w:rsidP="00AB0C9C">
            <w:pPr>
              <w:jc w:val="right"/>
              <w:rPr>
                <w:sz w:val="20"/>
                <w:szCs w:val="20"/>
                <w:lang w:eastAsia="en-CA"/>
              </w:rPr>
            </w:pPr>
            <w:r w:rsidRPr="00903582">
              <w:rPr>
                <w:sz w:val="20"/>
                <w:szCs w:val="20"/>
                <w:lang w:eastAsia="en-CA"/>
              </w:rPr>
              <w:t>1.1</w:t>
            </w:r>
          </w:p>
        </w:tc>
        <w:tc>
          <w:tcPr>
            <w:tcW w:w="1187" w:type="dxa"/>
            <w:tcBorders>
              <w:top w:val="nil"/>
              <w:left w:val="nil"/>
              <w:bottom w:val="single" w:sz="4" w:space="0" w:color="auto"/>
              <w:right w:val="single" w:sz="4" w:space="0" w:color="auto"/>
            </w:tcBorders>
            <w:hideMark/>
          </w:tcPr>
          <w:p w14:paraId="3E54B5B9" w14:textId="77777777" w:rsidR="00D53DE6" w:rsidRPr="00903582" w:rsidRDefault="00D53DE6" w:rsidP="00AB0C9C">
            <w:pPr>
              <w:jc w:val="right"/>
              <w:rPr>
                <w:sz w:val="20"/>
                <w:szCs w:val="20"/>
                <w:lang w:eastAsia="en-CA"/>
              </w:rPr>
            </w:pPr>
            <w:r w:rsidRPr="00903582">
              <w:rPr>
                <w:sz w:val="20"/>
                <w:szCs w:val="20"/>
                <w:lang w:eastAsia="en-CA"/>
              </w:rPr>
              <w:t>0.3</w:t>
            </w:r>
          </w:p>
        </w:tc>
        <w:tc>
          <w:tcPr>
            <w:tcW w:w="669" w:type="dxa"/>
            <w:tcBorders>
              <w:top w:val="nil"/>
              <w:left w:val="nil"/>
              <w:bottom w:val="single" w:sz="4" w:space="0" w:color="auto"/>
              <w:right w:val="single" w:sz="4" w:space="0" w:color="auto"/>
            </w:tcBorders>
            <w:hideMark/>
          </w:tcPr>
          <w:p w14:paraId="52CC5D7C"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52B51BD"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9EB8484"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B47B963"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4FD77C64" w14:textId="77777777" w:rsidTr="00AB0C9C">
        <w:trPr>
          <w:trHeight w:val="354"/>
        </w:trPr>
        <w:tc>
          <w:tcPr>
            <w:tcW w:w="1986" w:type="dxa"/>
            <w:tcBorders>
              <w:top w:val="nil"/>
              <w:left w:val="single" w:sz="4" w:space="0" w:color="auto"/>
              <w:bottom w:val="single" w:sz="4" w:space="0" w:color="auto"/>
              <w:right w:val="single" w:sz="4" w:space="0" w:color="auto"/>
            </w:tcBorders>
            <w:hideMark/>
          </w:tcPr>
          <w:p w14:paraId="60BB8253" w14:textId="77777777" w:rsidR="00D53DE6" w:rsidRPr="00903582" w:rsidRDefault="00D53DE6" w:rsidP="00AB0C9C">
            <w:pPr>
              <w:jc w:val="left"/>
              <w:rPr>
                <w:sz w:val="20"/>
                <w:szCs w:val="20"/>
                <w:lang w:eastAsia="en-CA"/>
              </w:rPr>
            </w:pPr>
            <w:r w:rsidRPr="00903582">
              <w:rPr>
                <w:sz w:val="20"/>
                <w:szCs w:val="20"/>
                <w:lang w:eastAsia="en-CA"/>
              </w:rPr>
              <w:t>Saint Vincent and the Grenadines</w:t>
            </w:r>
          </w:p>
        </w:tc>
        <w:tc>
          <w:tcPr>
            <w:tcW w:w="705" w:type="dxa"/>
            <w:tcBorders>
              <w:top w:val="nil"/>
              <w:left w:val="nil"/>
              <w:bottom w:val="single" w:sz="4" w:space="0" w:color="auto"/>
              <w:right w:val="single" w:sz="4" w:space="0" w:color="auto"/>
            </w:tcBorders>
            <w:hideMark/>
          </w:tcPr>
          <w:p w14:paraId="148390E2"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659E2B4"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15ADA80" w14:textId="77777777" w:rsidR="00D53DE6" w:rsidRPr="00903582" w:rsidRDefault="00D53DE6" w:rsidP="00AB0C9C">
            <w:pPr>
              <w:jc w:val="right"/>
              <w:rPr>
                <w:sz w:val="20"/>
                <w:szCs w:val="20"/>
                <w:lang w:eastAsia="en-CA"/>
              </w:rPr>
            </w:pPr>
            <w:r w:rsidRPr="00903582">
              <w:rPr>
                <w:sz w:val="20"/>
                <w:szCs w:val="20"/>
                <w:lang w:eastAsia="en-CA"/>
              </w:rPr>
              <w:t>0.3</w:t>
            </w:r>
          </w:p>
        </w:tc>
        <w:tc>
          <w:tcPr>
            <w:tcW w:w="1187" w:type="dxa"/>
            <w:tcBorders>
              <w:top w:val="nil"/>
              <w:left w:val="nil"/>
              <w:bottom w:val="single" w:sz="4" w:space="0" w:color="auto"/>
              <w:right w:val="single" w:sz="4" w:space="0" w:color="auto"/>
            </w:tcBorders>
            <w:hideMark/>
          </w:tcPr>
          <w:p w14:paraId="657D226F"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0C9EF689"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964A310"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4D0669E"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9FD9204" w14:textId="77777777" w:rsidR="00D53DE6" w:rsidRPr="00903582" w:rsidRDefault="00D53DE6" w:rsidP="00AB0C9C">
            <w:pPr>
              <w:jc w:val="left"/>
              <w:rPr>
                <w:sz w:val="20"/>
                <w:szCs w:val="20"/>
                <w:lang w:eastAsia="en-CA"/>
              </w:rPr>
            </w:pPr>
            <w:r w:rsidRPr="00903582">
              <w:rPr>
                <w:sz w:val="20"/>
                <w:szCs w:val="20"/>
                <w:lang w:eastAsia="en-CA"/>
              </w:rPr>
              <w:t>100% by 2025</w:t>
            </w:r>
          </w:p>
        </w:tc>
      </w:tr>
      <w:tr w:rsidR="00D53DE6" w:rsidRPr="00903582" w14:paraId="5313B3AC" w14:textId="77777777" w:rsidTr="00AB0C9C">
        <w:trPr>
          <w:trHeight w:val="234"/>
        </w:trPr>
        <w:tc>
          <w:tcPr>
            <w:tcW w:w="1986" w:type="dxa"/>
            <w:tcBorders>
              <w:top w:val="nil"/>
              <w:left w:val="single" w:sz="4" w:space="0" w:color="auto"/>
              <w:bottom w:val="single" w:sz="4" w:space="0" w:color="auto"/>
              <w:right w:val="single" w:sz="4" w:space="0" w:color="auto"/>
            </w:tcBorders>
            <w:hideMark/>
          </w:tcPr>
          <w:p w14:paraId="18CBF979" w14:textId="77777777" w:rsidR="00D53DE6" w:rsidRPr="00903582" w:rsidRDefault="00D53DE6" w:rsidP="00AB0C9C">
            <w:pPr>
              <w:jc w:val="left"/>
              <w:rPr>
                <w:sz w:val="20"/>
                <w:szCs w:val="20"/>
                <w:lang w:eastAsia="en-CA"/>
              </w:rPr>
            </w:pPr>
            <w:r w:rsidRPr="00903582">
              <w:rPr>
                <w:sz w:val="20"/>
                <w:szCs w:val="20"/>
                <w:lang w:eastAsia="en-CA"/>
              </w:rPr>
              <w:t>Samoa</w:t>
            </w:r>
          </w:p>
        </w:tc>
        <w:tc>
          <w:tcPr>
            <w:tcW w:w="705" w:type="dxa"/>
            <w:tcBorders>
              <w:top w:val="nil"/>
              <w:left w:val="nil"/>
              <w:bottom w:val="single" w:sz="4" w:space="0" w:color="auto"/>
              <w:right w:val="single" w:sz="4" w:space="0" w:color="auto"/>
            </w:tcBorders>
            <w:hideMark/>
          </w:tcPr>
          <w:p w14:paraId="642E5512"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08283A1"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A00AD81" w14:textId="77777777" w:rsidR="00D53DE6" w:rsidRPr="00903582" w:rsidRDefault="00D53DE6" w:rsidP="00AB0C9C">
            <w:pPr>
              <w:jc w:val="right"/>
              <w:rPr>
                <w:sz w:val="20"/>
                <w:szCs w:val="20"/>
                <w:lang w:eastAsia="en-CA"/>
              </w:rPr>
            </w:pPr>
            <w:r w:rsidRPr="00903582">
              <w:rPr>
                <w:sz w:val="20"/>
                <w:szCs w:val="20"/>
                <w:lang w:eastAsia="en-CA"/>
              </w:rPr>
              <w:t>0.3</w:t>
            </w:r>
          </w:p>
        </w:tc>
        <w:tc>
          <w:tcPr>
            <w:tcW w:w="1187" w:type="dxa"/>
            <w:tcBorders>
              <w:top w:val="nil"/>
              <w:left w:val="nil"/>
              <w:bottom w:val="single" w:sz="4" w:space="0" w:color="auto"/>
              <w:right w:val="single" w:sz="4" w:space="0" w:color="auto"/>
            </w:tcBorders>
            <w:hideMark/>
          </w:tcPr>
          <w:p w14:paraId="570CE48F"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24A932B8"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A0B7E7C"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6001304"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BE67497"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033B0F82" w14:textId="77777777" w:rsidTr="00AB0C9C">
        <w:trPr>
          <w:trHeight w:val="269"/>
        </w:trPr>
        <w:tc>
          <w:tcPr>
            <w:tcW w:w="1986" w:type="dxa"/>
            <w:tcBorders>
              <w:top w:val="nil"/>
              <w:left w:val="single" w:sz="4" w:space="0" w:color="auto"/>
              <w:bottom w:val="single" w:sz="4" w:space="0" w:color="auto"/>
              <w:right w:val="single" w:sz="4" w:space="0" w:color="auto"/>
            </w:tcBorders>
            <w:hideMark/>
          </w:tcPr>
          <w:p w14:paraId="35E0C033" w14:textId="77777777" w:rsidR="00D53DE6" w:rsidRPr="00903582" w:rsidRDefault="00D53DE6" w:rsidP="00AB0C9C">
            <w:pPr>
              <w:jc w:val="left"/>
              <w:rPr>
                <w:sz w:val="20"/>
                <w:szCs w:val="20"/>
                <w:lang w:eastAsia="en-CA"/>
              </w:rPr>
            </w:pPr>
            <w:r w:rsidRPr="00903582">
              <w:rPr>
                <w:sz w:val="20"/>
                <w:szCs w:val="20"/>
                <w:lang w:eastAsia="en-CA"/>
              </w:rPr>
              <w:t>Sao Tome and Principe</w:t>
            </w:r>
          </w:p>
        </w:tc>
        <w:tc>
          <w:tcPr>
            <w:tcW w:w="705" w:type="dxa"/>
            <w:tcBorders>
              <w:top w:val="nil"/>
              <w:left w:val="nil"/>
              <w:bottom w:val="single" w:sz="4" w:space="0" w:color="auto"/>
              <w:right w:val="single" w:sz="4" w:space="0" w:color="auto"/>
            </w:tcBorders>
            <w:hideMark/>
          </w:tcPr>
          <w:p w14:paraId="0A3A41E4" w14:textId="77777777" w:rsidR="00D53DE6" w:rsidRPr="00903582" w:rsidRDefault="00D53DE6" w:rsidP="00AB0C9C">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77FE87BD"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AAA5B89" w14:textId="77777777" w:rsidR="00D53DE6" w:rsidRPr="00903582" w:rsidRDefault="00D53DE6" w:rsidP="00AB0C9C">
            <w:pPr>
              <w:jc w:val="right"/>
              <w:rPr>
                <w:sz w:val="20"/>
                <w:szCs w:val="20"/>
                <w:lang w:eastAsia="en-CA"/>
              </w:rPr>
            </w:pPr>
            <w:r w:rsidRPr="00903582">
              <w:rPr>
                <w:sz w:val="20"/>
                <w:szCs w:val="20"/>
                <w:lang w:eastAsia="en-CA"/>
              </w:rPr>
              <w:t>2.2</w:t>
            </w:r>
          </w:p>
        </w:tc>
        <w:tc>
          <w:tcPr>
            <w:tcW w:w="1187" w:type="dxa"/>
            <w:tcBorders>
              <w:top w:val="nil"/>
              <w:left w:val="nil"/>
              <w:bottom w:val="single" w:sz="4" w:space="0" w:color="auto"/>
              <w:right w:val="single" w:sz="4" w:space="0" w:color="auto"/>
            </w:tcBorders>
            <w:hideMark/>
          </w:tcPr>
          <w:p w14:paraId="74869CF7"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6B4095DB"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7C1E294"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41E1085"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06CA678" w14:textId="77777777" w:rsidR="00D53DE6" w:rsidRPr="00903582" w:rsidRDefault="00D53DE6" w:rsidP="00AB0C9C">
            <w:pPr>
              <w:jc w:val="left"/>
              <w:rPr>
                <w:sz w:val="20"/>
                <w:szCs w:val="20"/>
                <w:lang w:eastAsia="en-CA"/>
              </w:rPr>
            </w:pPr>
            <w:r w:rsidRPr="00903582">
              <w:rPr>
                <w:sz w:val="20"/>
                <w:szCs w:val="20"/>
                <w:lang w:eastAsia="en-CA"/>
              </w:rPr>
              <w:t>35% by 2020</w:t>
            </w:r>
          </w:p>
        </w:tc>
      </w:tr>
      <w:tr w:rsidR="00D53DE6" w:rsidRPr="00903582" w14:paraId="50914AD7" w14:textId="77777777" w:rsidTr="00AB0C9C">
        <w:trPr>
          <w:trHeight w:val="233"/>
        </w:trPr>
        <w:tc>
          <w:tcPr>
            <w:tcW w:w="1986" w:type="dxa"/>
            <w:tcBorders>
              <w:top w:val="nil"/>
              <w:left w:val="single" w:sz="4" w:space="0" w:color="auto"/>
              <w:bottom w:val="single" w:sz="4" w:space="0" w:color="auto"/>
              <w:right w:val="single" w:sz="4" w:space="0" w:color="auto"/>
            </w:tcBorders>
            <w:hideMark/>
          </w:tcPr>
          <w:p w14:paraId="0BCE8D66" w14:textId="77777777" w:rsidR="00D53DE6" w:rsidRPr="00903582" w:rsidRDefault="00D53DE6" w:rsidP="00AB0C9C">
            <w:pPr>
              <w:jc w:val="left"/>
              <w:rPr>
                <w:sz w:val="20"/>
                <w:szCs w:val="20"/>
                <w:lang w:eastAsia="en-CA"/>
              </w:rPr>
            </w:pPr>
            <w:r w:rsidRPr="00903582">
              <w:rPr>
                <w:sz w:val="20"/>
                <w:szCs w:val="20"/>
                <w:lang w:eastAsia="en-CA"/>
              </w:rPr>
              <w:t>Saudi Arabia</w:t>
            </w:r>
          </w:p>
        </w:tc>
        <w:tc>
          <w:tcPr>
            <w:tcW w:w="705" w:type="dxa"/>
            <w:tcBorders>
              <w:top w:val="nil"/>
              <w:left w:val="nil"/>
              <w:bottom w:val="single" w:sz="4" w:space="0" w:color="auto"/>
              <w:right w:val="single" w:sz="4" w:space="0" w:color="auto"/>
            </w:tcBorders>
            <w:hideMark/>
          </w:tcPr>
          <w:p w14:paraId="0E134B1E"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53565D4"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C90397D" w14:textId="77777777" w:rsidR="00D53DE6" w:rsidRPr="00903582" w:rsidRDefault="00D53DE6" w:rsidP="00AB0C9C">
            <w:pPr>
              <w:jc w:val="right"/>
              <w:rPr>
                <w:sz w:val="20"/>
                <w:szCs w:val="20"/>
                <w:lang w:eastAsia="en-CA"/>
              </w:rPr>
            </w:pPr>
            <w:r w:rsidRPr="00903582">
              <w:rPr>
                <w:sz w:val="20"/>
                <w:szCs w:val="20"/>
                <w:lang w:eastAsia="en-CA"/>
              </w:rPr>
              <w:t>1,468.7</w:t>
            </w:r>
          </w:p>
        </w:tc>
        <w:tc>
          <w:tcPr>
            <w:tcW w:w="1187" w:type="dxa"/>
            <w:tcBorders>
              <w:top w:val="nil"/>
              <w:left w:val="nil"/>
              <w:bottom w:val="single" w:sz="4" w:space="0" w:color="auto"/>
              <w:right w:val="single" w:sz="4" w:space="0" w:color="auto"/>
            </w:tcBorders>
            <w:hideMark/>
          </w:tcPr>
          <w:p w14:paraId="03FA4CD7" w14:textId="77777777" w:rsidR="00D53DE6" w:rsidRPr="00903582" w:rsidRDefault="00D53DE6" w:rsidP="00AB0C9C">
            <w:pPr>
              <w:jc w:val="right"/>
              <w:rPr>
                <w:sz w:val="20"/>
                <w:szCs w:val="20"/>
                <w:lang w:eastAsia="en-CA"/>
              </w:rPr>
            </w:pPr>
            <w:r w:rsidRPr="00903582">
              <w:rPr>
                <w:sz w:val="20"/>
                <w:szCs w:val="20"/>
                <w:lang w:eastAsia="en-CA"/>
              </w:rPr>
              <w:t>558.5</w:t>
            </w:r>
          </w:p>
        </w:tc>
        <w:tc>
          <w:tcPr>
            <w:tcW w:w="669" w:type="dxa"/>
            <w:tcBorders>
              <w:top w:val="nil"/>
              <w:left w:val="nil"/>
              <w:bottom w:val="single" w:sz="4" w:space="0" w:color="auto"/>
              <w:right w:val="single" w:sz="4" w:space="0" w:color="auto"/>
            </w:tcBorders>
            <w:hideMark/>
          </w:tcPr>
          <w:p w14:paraId="3462766C"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065EE6B"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17848E7"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E918B14" w14:textId="77777777" w:rsidR="00D53DE6" w:rsidRPr="00903582" w:rsidRDefault="00D53DE6" w:rsidP="00AB0C9C">
            <w:pPr>
              <w:jc w:val="left"/>
              <w:rPr>
                <w:sz w:val="20"/>
                <w:szCs w:val="20"/>
                <w:lang w:eastAsia="en-CA"/>
              </w:rPr>
            </w:pPr>
            <w:r w:rsidRPr="00903582">
              <w:rPr>
                <w:sz w:val="20"/>
                <w:szCs w:val="20"/>
                <w:lang w:eastAsia="en-CA"/>
              </w:rPr>
              <w:t>40% by 2020 and 100% by 2030</w:t>
            </w:r>
          </w:p>
        </w:tc>
      </w:tr>
      <w:tr w:rsidR="00D53DE6" w:rsidRPr="00903582" w14:paraId="616984D2" w14:textId="77777777" w:rsidTr="00AB0C9C">
        <w:trPr>
          <w:trHeight w:val="182"/>
        </w:trPr>
        <w:tc>
          <w:tcPr>
            <w:tcW w:w="1986" w:type="dxa"/>
            <w:tcBorders>
              <w:top w:val="nil"/>
              <w:left w:val="single" w:sz="4" w:space="0" w:color="auto"/>
              <w:bottom w:val="single" w:sz="4" w:space="0" w:color="auto"/>
              <w:right w:val="single" w:sz="4" w:space="0" w:color="auto"/>
            </w:tcBorders>
            <w:hideMark/>
          </w:tcPr>
          <w:p w14:paraId="70F10C5E" w14:textId="77777777" w:rsidR="00D53DE6" w:rsidRPr="00903582" w:rsidRDefault="00D53DE6" w:rsidP="00AB0C9C">
            <w:pPr>
              <w:jc w:val="left"/>
              <w:rPr>
                <w:sz w:val="20"/>
                <w:szCs w:val="20"/>
                <w:lang w:eastAsia="en-CA"/>
              </w:rPr>
            </w:pPr>
            <w:r w:rsidRPr="00903582">
              <w:rPr>
                <w:sz w:val="20"/>
                <w:szCs w:val="20"/>
                <w:lang w:eastAsia="en-CA"/>
              </w:rPr>
              <w:t>Senegal</w:t>
            </w:r>
          </w:p>
        </w:tc>
        <w:tc>
          <w:tcPr>
            <w:tcW w:w="705" w:type="dxa"/>
            <w:tcBorders>
              <w:top w:val="nil"/>
              <w:left w:val="nil"/>
              <w:bottom w:val="single" w:sz="4" w:space="0" w:color="auto"/>
              <w:right w:val="single" w:sz="4" w:space="0" w:color="auto"/>
            </w:tcBorders>
            <w:hideMark/>
          </w:tcPr>
          <w:p w14:paraId="6A74726C"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056983E"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51B316D" w14:textId="77777777" w:rsidR="00D53DE6" w:rsidRPr="00903582" w:rsidRDefault="00D53DE6" w:rsidP="00AB0C9C">
            <w:pPr>
              <w:jc w:val="right"/>
              <w:rPr>
                <w:sz w:val="20"/>
                <w:szCs w:val="20"/>
                <w:lang w:eastAsia="en-CA"/>
              </w:rPr>
            </w:pPr>
            <w:r w:rsidRPr="00903582">
              <w:rPr>
                <w:sz w:val="20"/>
                <w:szCs w:val="20"/>
                <w:lang w:eastAsia="en-CA"/>
              </w:rPr>
              <w:t>36.2</w:t>
            </w:r>
          </w:p>
        </w:tc>
        <w:tc>
          <w:tcPr>
            <w:tcW w:w="1187" w:type="dxa"/>
            <w:tcBorders>
              <w:top w:val="nil"/>
              <w:left w:val="nil"/>
              <w:bottom w:val="single" w:sz="4" w:space="0" w:color="auto"/>
              <w:right w:val="single" w:sz="4" w:space="0" w:color="auto"/>
            </w:tcBorders>
            <w:hideMark/>
          </w:tcPr>
          <w:p w14:paraId="5F44178F" w14:textId="77777777" w:rsidR="00D53DE6" w:rsidRPr="00903582" w:rsidRDefault="00D53DE6" w:rsidP="00AB0C9C">
            <w:pPr>
              <w:jc w:val="right"/>
              <w:rPr>
                <w:sz w:val="20"/>
                <w:szCs w:val="20"/>
                <w:lang w:eastAsia="en-CA"/>
              </w:rPr>
            </w:pPr>
            <w:r w:rsidRPr="00903582">
              <w:rPr>
                <w:sz w:val="20"/>
                <w:szCs w:val="20"/>
                <w:lang w:eastAsia="en-CA"/>
              </w:rPr>
              <w:t>8.9</w:t>
            </w:r>
          </w:p>
        </w:tc>
        <w:tc>
          <w:tcPr>
            <w:tcW w:w="669" w:type="dxa"/>
            <w:tcBorders>
              <w:top w:val="nil"/>
              <w:left w:val="nil"/>
              <w:bottom w:val="single" w:sz="4" w:space="0" w:color="auto"/>
              <w:right w:val="single" w:sz="4" w:space="0" w:color="auto"/>
            </w:tcBorders>
            <w:hideMark/>
          </w:tcPr>
          <w:p w14:paraId="5248B78B"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AB62D3B"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9F21330"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6D701B6" w14:textId="77777777" w:rsidR="00D53DE6" w:rsidRPr="00903582" w:rsidRDefault="00D53DE6" w:rsidP="00AB0C9C">
            <w:pPr>
              <w:jc w:val="left"/>
              <w:rPr>
                <w:sz w:val="20"/>
                <w:szCs w:val="20"/>
                <w:lang w:eastAsia="en-CA"/>
              </w:rPr>
            </w:pPr>
            <w:r w:rsidRPr="00903582">
              <w:rPr>
                <w:sz w:val="20"/>
                <w:szCs w:val="20"/>
                <w:lang w:eastAsia="en-CA"/>
              </w:rPr>
              <w:t>35% by 2020 and 81.1% by 2025</w:t>
            </w:r>
          </w:p>
        </w:tc>
      </w:tr>
      <w:tr w:rsidR="00D53DE6" w:rsidRPr="00903582" w14:paraId="0CCD08ED" w14:textId="77777777" w:rsidTr="00AB0C9C">
        <w:trPr>
          <w:trHeight w:val="132"/>
        </w:trPr>
        <w:tc>
          <w:tcPr>
            <w:tcW w:w="1986" w:type="dxa"/>
            <w:tcBorders>
              <w:top w:val="nil"/>
              <w:left w:val="single" w:sz="4" w:space="0" w:color="auto"/>
              <w:bottom w:val="single" w:sz="4" w:space="0" w:color="auto"/>
              <w:right w:val="single" w:sz="4" w:space="0" w:color="auto"/>
            </w:tcBorders>
            <w:hideMark/>
          </w:tcPr>
          <w:p w14:paraId="28196719" w14:textId="77777777" w:rsidR="00D53DE6" w:rsidRPr="00903582" w:rsidRDefault="00D53DE6" w:rsidP="00AB0C9C">
            <w:pPr>
              <w:jc w:val="left"/>
              <w:rPr>
                <w:sz w:val="20"/>
                <w:szCs w:val="20"/>
                <w:lang w:eastAsia="en-CA"/>
              </w:rPr>
            </w:pPr>
            <w:r w:rsidRPr="00903582">
              <w:rPr>
                <w:sz w:val="20"/>
                <w:szCs w:val="20"/>
                <w:lang w:eastAsia="en-CA"/>
              </w:rPr>
              <w:t>Serbia</w:t>
            </w:r>
          </w:p>
        </w:tc>
        <w:tc>
          <w:tcPr>
            <w:tcW w:w="705" w:type="dxa"/>
            <w:tcBorders>
              <w:top w:val="nil"/>
              <w:left w:val="nil"/>
              <w:bottom w:val="single" w:sz="4" w:space="0" w:color="auto"/>
              <w:right w:val="single" w:sz="4" w:space="0" w:color="auto"/>
            </w:tcBorders>
            <w:hideMark/>
          </w:tcPr>
          <w:p w14:paraId="7194F8C1"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B17F9AC"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1D23B89" w14:textId="77777777" w:rsidR="00D53DE6" w:rsidRPr="00903582" w:rsidRDefault="00D53DE6" w:rsidP="00AB0C9C">
            <w:pPr>
              <w:jc w:val="right"/>
              <w:rPr>
                <w:sz w:val="20"/>
                <w:szCs w:val="20"/>
                <w:lang w:eastAsia="en-CA"/>
              </w:rPr>
            </w:pPr>
            <w:r w:rsidRPr="00903582">
              <w:rPr>
                <w:sz w:val="20"/>
                <w:szCs w:val="20"/>
                <w:lang w:eastAsia="en-CA"/>
              </w:rPr>
              <w:t>8.4</w:t>
            </w:r>
          </w:p>
        </w:tc>
        <w:tc>
          <w:tcPr>
            <w:tcW w:w="1187" w:type="dxa"/>
            <w:tcBorders>
              <w:top w:val="nil"/>
              <w:left w:val="nil"/>
              <w:bottom w:val="single" w:sz="4" w:space="0" w:color="auto"/>
              <w:right w:val="single" w:sz="4" w:space="0" w:color="auto"/>
            </w:tcBorders>
            <w:hideMark/>
          </w:tcPr>
          <w:p w14:paraId="5942E0F1" w14:textId="77777777" w:rsidR="00D53DE6" w:rsidRPr="00903582" w:rsidRDefault="00D53DE6" w:rsidP="00AB0C9C">
            <w:pPr>
              <w:jc w:val="right"/>
              <w:rPr>
                <w:sz w:val="20"/>
                <w:szCs w:val="20"/>
                <w:lang w:eastAsia="en-CA"/>
              </w:rPr>
            </w:pPr>
            <w:r w:rsidRPr="00903582">
              <w:rPr>
                <w:sz w:val="20"/>
                <w:szCs w:val="20"/>
                <w:lang w:eastAsia="en-CA"/>
              </w:rPr>
              <w:t>3.3</w:t>
            </w:r>
          </w:p>
        </w:tc>
        <w:tc>
          <w:tcPr>
            <w:tcW w:w="669" w:type="dxa"/>
            <w:tcBorders>
              <w:top w:val="nil"/>
              <w:left w:val="nil"/>
              <w:bottom w:val="single" w:sz="4" w:space="0" w:color="auto"/>
              <w:right w:val="single" w:sz="4" w:space="0" w:color="auto"/>
            </w:tcBorders>
            <w:hideMark/>
          </w:tcPr>
          <w:p w14:paraId="75BC6626"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7A7AF86"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7057AED"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849A85F" w14:textId="77777777" w:rsidR="00D53DE6" w:rsidRPr="00903582" w:rsidRDefault="00D53DE6" w:rsidP="00AB0C9C">
            <w:pPr>
              <w:jc w:val="left"/>
              <w:rPr>
                <w:sz w:val="20"/>
                <w:szCs w:val="20"/>
                <w:lang w:eastAsia="en-CA"/>
              </w:rPr>
            </w:pPr>
            <w:r w:rsidRPr="00903582">
              <w:rPr>
                <w:sz w:val="20"/>
                <w:szCs w:val="20"/>
                <w:lang w:eastAsia="en-CA"/>
              </w:rPr>
              <w:t>35% by 2020 and 67.5% by 2025</w:t>
            </w:r>
          </w:p>
        </w:tc>
      </w:tr>
      <w:tr w:rsidR="00D53DE6" w:rsidRPr="00903582" w14:paraId="63F8CBF0"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30DC195B" w14:textId="77777777" w:rsidR="00D53DE6" w:rsidRPr="00903582" w:rsidRDefault="00D53DE6" w:rsidP="00AB0C9C">
            <w:pPr>
              <w:jc w:val="left"/>
              <w:rPr>
                <w:sz w:val="20"/>
                <w:szCs w:val="20"/>
                <w:lang w:eastAsia="en-CA"/>
              </w:rPr>
            </w:pPr>
            <w:r w:rsidRPr="00903582">
              <w:rPr>
                <w:sz w:val="20"/>
                <w:szCs w:val="20"/>
                <w:lang w:eastAsia="en-CA"/>
              </w:rPr>
              <w:t>Seychelles</w:t>
            </w:r>
          </w:p>
        </w:tc>
        <w:tc>
          <w:tcPr>
            <w:tcW w:w="705" w:type="dxa"/>
            <w:tcBorders>
              <w:top w:val="nil"/>
              <w:left w:val="nil"/>
              <w:bottom w:val="single" w:sz="4" w:space="0" w:color="auto"/>
              <w:right w:val="single" w:sz="4" w:space="0" w:color="auto"/>
            </w:tcBorders>
            <w:hideMark/>
          </w:tcPr>
          <w:p w14:paraId="06C586D0"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2D1895D"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B8FB0A5" w14:textId="77777777" w:rsidR="00D53DE6" w:rsidRPr="00903582" w:rsidRDefault="00D53DE6" w:rsidP="00AB0C9C">
            <w:pPr>
              <w:jc w:val="right"/>
              <w:rPr>
                <w:sz w:val="20"/>
                <w:szCs w:val="20"/>
                <w:lang w:eastAsia="en-CA"/>
              </w:rPr>
            </w:pPr>
            <w:r w:rsidRPr="00903582">
              <w:rPr>
                <w:sz w:val="20"/>
                <w:szCs w:val="20"/>
                <w:lang w:eastAsia="en-CA"/>
              </w:rPr>
              <w:t>1.4</w:t>
            </w:r>
          </w:p>
        </w:tc>
        <w:tc>
          <w:tcPr>
            <w:tcW w:w="1187" w:type="dxa"/>
            <w:tcBorders>
              <w:top w:val="nil"/>
              <w:left w:val="nil"/>
              <w:bottom w:val="single" w:sz="4" w:space="0" w:color="auto"/>
              <w:right w:val="single" w:sz="4" w:space="0" w:color="auto"/>
            </w:tcBorders>
            <w:hideMark/>
          </w:tcPr>
          <w:p w14:paraId="72786715"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101772DD"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E9E40DA"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82AF0B8"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26190B2" w14:textId="77777777" w:rsidR="00D53DE6" w:rsidRPr="00903582" w:rsidRDefault="00D53DE6" w:rsidP="00AB0C9C">
            <w:pPr>
              <w:jc w:val="left"/>
              <w:rPr>
                <w:sz w:val="20"/>
                <w:szCs w:val="20"/>
                <w:lang w:eastAsia="en-CA"/>
              </w:rPr>
            </w:pPr>
            <w:r w:rsidRPr="00903582">
              <w:rPr>
                <w:sz w:val="20"/>
                <w:szCs w:val="20"/>
                <w:lang w:eastAsia="en-CA"/>
              </w:rPr>
              <w:t>100% by 2025</w:t>
            </w:r>
          </w:p>
        </w:tc>
      </w:tr>
      <w:tr w:rsidR="00D53DE6" w:rsidRPr="00903582" w14:paraId="0D9FB2E2" w14:textId="77777777" w:rsidTr="00AB0C9C">
        <w:trPr>
          <w:trHeight w:val="270"/>
        </w:trPr>
        <w:tc>
          <w:tcPr>
            <w:tcW w:w="1986" w:type="dxa"/>
            <w:tcBorders>
              <w:top w:val="nil"/>
              <w:left w:val="single" w:sz="4" w:space="0" w:color="auto"/>
              <w:bottom w:val="single" w:sz="4" w:space="0" w:color="auto"/>
              <w:right w:val="single" w:sz="4" w:space="0" w:color="auto"/>
            </w:tcBorders>
            <w:hideMark/>
          </w:tcPr>
          <w:p w14:paraId="5AB496C5" w14:textId="77777777" w:rsidR="00D53DE6" w:rsidRPr="00903582" w:rsidRDefault="00D53DE6" w:rsidP="00AB0C9C">
            <w:pPr>
              <w:jc w:val="left"/>
              <w:rPr>
                <w:sz w:val="20"/>
                <w:szCs w:val="20"/>
                <w:lang w:eastAsia="en-CA"/>
              </w:rPr>
            </w:pPr>
            <w:r w:rsidRPr="00903582">
              <w:rPr>
                <w:sz w:val="20"/>
                <w:szCs w:val="20"/>
                <w:lang w:eastAsia="en-CA"/>
              </w:rPr>
              <w:t>Sierra Leone</w:t>
            </w:r>
          </w:p>
        </w:tc>
        <w:tc>
          <w:tcPr>
            <w:tcW w:w="705" w:type="dxa"/>
            <w:tcBorders>
              <w:top w:val="nil"/>
              <w:left w:val="nil"/>
              <w:bottom w:val="single" w:sz="4" w:space="0" w:color="auto"/>
              <w:right w:val="single" w:sz="4" w:space="0" w:color="auto"/>
            </w:tcBorders>
            <w:hideMark/>
          </w:tcPr>
          <w:p w14:paraId="5D08E293"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8E90788"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ED2B5FC" w14:textId="77777777" w:rsidR="00D53DE6" w:rsidRPr="00903582" w:rsidRDefault="00D53DE6" w:rsidP="00AB0C9C">
            <w:pPr>
              <w:jc w:val="right"/>
              <w:rPr>
                <w:sz w:val="20"/>
                <w:szCs w:val="20"/>
                <w:lang w:eastAsia="en-CA"/>
              </w:rPr>
            </w:pPr>
            <w:r w:rsidRPr="00903582">
              <w:rPr>
                <w:sz w:val="20"/>
                <w:szCs w:val="20"/>
                <w:lang w:eastAsia="en-CA"/>
              </w:rPr>
              <w:t>1.7</w:t>
            </w:r>
          </w:p>
        </w:tc>
        <w:tc>
          <w:tcPr>
            <w:tcW w:w="1187" w:type="dxa"/>
            <w:tcBorders>
              <w:top w:val="nil"/>
              <w:left w:val="nil"/>
              <w:bottom w:val="single" w:sz="4" w:space="0" w:color="auto"/>
              <w:right w:val="single" w:sz="4" w:space="0" w:color="auto"/>
            </w:tcBorders>
            <w:hideMark/>
          </w:tcPr>
          <w:p w14:paraId="549C6C9F" w14:textId="77777777" w:rsidR="00D53DE6" w:rsidRPr="00903582" w:rsidRDefault="00D53DE6" w:rsidP="00AB0C9C">
            <w:pPr>
              <w:jc w:val="right"/>
              <w:rPr>
                <w:sz w:val="20"/>
                <w:szCs w:val="20"/>
                <w:lang w:eastAsia="en-CA"/>
              </w:rPr>
            </w:pPr>
            <w:r w:rsidRPr="00903582">
              <w:rPr>
                <w:sz w:val="20"/>
                <w:szCs w:val="20"/>
                <w:lang w:eastAsia="en-CA"/>
              </w:rPr>
              <w:t>0.5</w:t>
            </w:r>
          </w:p>
        </w:tc>
        <w:tc>
          <w:tcPr>
            <w:tcW w:w="669" w:type="dxa"/>
            <w:tcBorders>
              <w:top w:val="nil"/>
              <w:left w:val="nil"/>
              <w:bottom w:val="single" w:sz="4" w:space="0" w:color="auto"/>
              <w:right w:val="single" w:sz="4" w:space="0" w:color="auto"/>
            </w:tcBorders>
            <w:hideMark/>
          </w:tcPr>
          <w:p w14:paraId="0FFFF511"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96956D4"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934F210"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F370AA1"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69BDCC23"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429E4D43" w14:textId="77777777" w:rsidR="00D53DE6" w:rsidRPr="00903582" w:rsidRDefault="00D53DE6" w:rsidP="00AB0C9C">
            <w:pPr>
              <w:jc w:val="left"/>
              <w:rPr>
                <w:sz w:val="20"/>
                <w:szCs w:val="20"/>
                <w:lang w:eastAsia="en-CA"/>
              </w:rPr>
            </w:pPr>
            <w:r w:rsidRPr="00903582">
              <w:rPr>
                <w:sz w:val="20"/>
                <w:szCs w:val="20"/>
                <w:lang w:eastAsia="en-CA"/>
              </w:rPr>
              <w:t>Singapore</w:t>
            </w:r>
          </w:p>
        </w:tc>
        <w:tc>
          <w:tcPr>
            <w:tcW w:w="705" w:type="dxa"/>
            <w:tcBorders>
              <w:top w:val="nil"/>
              <w:left w:val="nil"/>
              <w:bottom w:val="single" w:sz="4" w:space="0" w:color="auto"/>
              <w:right w:val="single" w:sz="4" w:space="0" w:color="auto"/>
            </w:tcBorders>
            <w:hideMark/>
          </w:tcPr>
          <w:p w14:paraId="4E06CFEB"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6633645"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725F558" w14:textId="77777777" w:rsidR="00D53DE6" w:rsidRPr="00903582" w:rsidRDefault="00D53DE6" w:rsidP="00AB0C9C">
            <w:pPr>
              <w:jc w:val="right"/>
              <w:rPr>
                <w:sz w:val="20"/>
                <w:szCs w:val="20"/>
                <w:lang w:eastAsia="en-CA"/>
              </w:rPr>
            </w:pPr>
            <w:r w:rsidRPr="00903582">
              <w:rPr>
                <w:sz w:val="20"/>
                <w:szCs w:val="20"/>
                <w:lang w:eastAsia="en-CA"/>
              </w:rPr>
              <w:t>216.1</w:t>
            </w:r>
          </w:p>
        </w:tc>
        <w:tc>
          <w:tcPr>
            <w:tcW w:w="1187" w:type="dxa"/>
            <w:tcBorders>
              <w:top w:val="nil"/>
              <w:left w:val="nil"/>
              <w:bottom w:val="single" w:sz="4" w:space="0" w:color="auto"/>
              <w:right w:val="single" w:sz="4" w:space="0" w:color="auto"/>
            </w:tcBorders>
            <w:hideMark/>
          </w:tcPr>
          <w:p w14:paraId="6642099B" w14:textId="77777777" w:rsidR="00D53DE6" w:rsidRPr="00903582" w:rsidRDefault="00D53DE6" w:rsidP="00AB0C9C">
            <w:pPr>
              <w:jc w:val="right"/>
              <w:rPr>
                <w:sz w:val="20"/>
                <w:szCs w:val="20"/>
                <w:lang w:eastAsia="en-CA"/>
              </w:rPr>
            </w:pPr>
            <w:r w:rsidRPr="00903582">
              <w:rPr>
                <w:sz w:val="20"/>
                <w:szCs w:val="20"/>
                <w:lang w:eastAsia="en-CA"/>
              </w:rPr>
              <w:t>35.3</w:t>
            </w:r>
          </w:p>
        </w:tc>
        <w:tc>
          <w:tcPr>
            <w:tcW w:w="669" w:type="dxa"/>
            <w:tcBorders>
              <w:top w:val="nil"/>
              <w:left w:val="nil"/>
              <w:bottom w:val="single" w:sz="4" w:space="0" w:color="auto"/>
              <w:right w:val="single" w:sz="4" w:space="0" w:color="auto"/>
            </w:tcBorders>
            <w:hideMark/>
          </w:tcPr>
          <w:p w14:paraId="0E777AF2"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8B43E27"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5C12666"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DEAF4CA" w14:textId="77777777" w:rsidR="00D53DE6" w:rsidRPr="00903582" w:rsidRDefault="00D53DE6" w:rsidP="00AB0C9C">
            <w:pPr>
              <w:jc w:val="left"/>
              <w:rPr>
                <w:sz w:val="20"/>
                <w:szCs w:val="20"/>
                <w:lang w:eastAsia="en-CA"/>
              </w:rPr>
            </w:pPr>
            <w:r w:rsidRPr="00903582">
              <w:rPr>
                <w:sz w:val="20"/>
                <w:szCs w:val="20"/>
                <w:lang w:eastAsia="en-CA"/>
              </w:rPr>
              <w:t> </w:t>
            </w:r>
          </w:p>
        </w:tc>
      </w:tr>
      <w:tr w:rsidR="00D53DE6" w:rsidRPr="00903582" w14:paraId="03968142" w14:textId="77777777" w:rsidTr="00AB0C9C">
        <w:trPr>
          <w:trHeight w:val="267"/>
        </w:trPr>
        <w:tc>
          <w:tcPr>
            <w:tcW w:w="1986" w:type="dxa"/>
            <w:tcBorders>
              <w:top w:val="nil"/>
              <w:left w:val="single" w:sz="4" w:space="0" w:color="auto"/>
              <w:bottom w:val="single" w:sz="4" w:space="0" w:color="auto"/>
              <w:right w:val="single" w:sz="4" w:space="0" w:color="auto"/>
            </w:tcBorders>
            <w:hideMark/>
          </w:tcPr>
          <w:p w14:paraId="314D4424" w14:textId="77777777" w:rsidR="00D53DE6" w:rsidRPr="00903582" w:rsidRDefault="00D53DE6" w:rsidP="00AB0C9C">
            <w:pPr>
              <w:jc w:val="left"/>
              <w:rPr>
                <w:sz w:val="20"/>
                <w:szCs w:val="20"/>
                <w:lang w:eastAsia="en-CA"/>
              </w:rPr>
            </w:pPr>
            <w:r w:rsidRPr="00903582">
              <w:rPr>
                <w:sz w:val="20"/>
                <w:szCs w:val="20"/>
                <w:lang w:eastAsia="en-CA"/>
              </w:rPr>
              <w:t>Solomon Islands</w:t>
            </w:r>
          </w:p>
        </w:tc>
        <w:tc>
          <w:tcPr>
            <w:tcW w:w="705" w:type="dxa"/>
            <w:tcBorders>
              <w:top w:val="nil"/>
              <w:left w:val="nil"/>
              <w:bottom w:val="single" w:sz="4" w:space="0" w:color="auto"/>
              <w:right w:val="single" w:sz="4" w:space="0" w:color="auto"/>
            </w:tcBorders>
            <w:hideMark/>
          </w:tcPr>
          <w:p w14:paraId="7C3BE25B"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067AFA0"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4C95CA0" w14:textId="77777777" w:rsidR="00D53DE6" w:rsidRPr="00903582" w:rsidRDefault="00D53DE6" w:rsidP="00AB0C9C">
            <w:pPr>
              <w:jc w:val="right"/>
              <w:rPr>
                <w:sz w:val="20"/>
                <w:szCs w:val="20"/>
                <w:lang w:eastAsia="en-CA"/>
              </w:rPr>
            </w:pPr>
            <w:r w:rsidRPr="00903582">
              <w:rPr>
                <w:sz w:val="20"/>
                <w:szCs w:val="20"/>
                <w:lang w:eastAsia="en-CA"/>
              </w:rPr>
              <w:t>2.0</w:t>
            </w:r>
          </w:p>
        </w:tc>
        <w:tc>
          <w:tcPr>
            <w:tcW w:w="1187" w:type="dxa"/>
            <w:tcBorders>
              <w:top w:val="nil"/>
              <w:left w:val="nil"/>
              <w:bottom w:val="single" w:sz="4" w:space="0" w:color="auto"/>
              <w:right w:val="single" w:sz="4" w:space="0" w:color="auto"/>
            </w:tcBorders>
            <w:hideMark/>
          </w:tcPr>
          <w:p w14:paraId="7BF3353F" w14:textId="77777777" w:rsidR="00D53DE6" w:rsidRPr="00903582" w:rsidRDefault="00D53DE6" w:rsidP="00AB0C9C">
            <w:pPr>
              <w:jc w:val="right"/>
              <w:rPr>
                <w:sz w:val="20"/>
                <w:szCs w:val="20"/>
                <w:lang w:eastAsia="en-CA"/>
              </w:rPr>
            </w:pPr>
            <w:r w:rsidRPr="00903582">
              <w:rPr>
                <w:sz w:val="20"/>
                <w:szCs w:val="20"/>
                <w:lang w:eastAsia="en-CA"/>
              </w:rPr>
              <w:t>0.1</w:t>
            </w:r>
          </w:p>
        </w:tc>
        <w:tc>
          <w:tcPr>
            <w:tcW w:w="669" w:type="dxa"/>
            <w:tcBorders>
              <w:top w:val="nil"/>
              <w:left w:val="nil"/>
              <w:bottom w:val="single" w:sz="4" w:space="0" w:color="auto"/>
              <w:right w:val="single" w:sz="4" w:space="0" w:color="auto"/>
            </w:tcBorders>
            <w:hideMark/>
          </w:tcPr>
          <w:p w14:paraId="3C4EAAE5"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0FEFA85"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0DD864D"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D76047A"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7F696BF6" w14:textId="77777777" w:rsidTr="00AB0C9C">
        <w:trPr>
          <w:trHeight w:val="161"/>
        </w:trPr>
        <w:tc>
          <w:tcPr>
            <w:tcW w:w="1986" w:type="dxa"/>
            <w:tcBorders>
              <w:top w:val="nil"/>
              <w:left w:val="single" w:sz="4" w:space="0" w:color="auto"/>
              <w:bottom w:val="single" w:sz="4" w:space="0" w:color="auto"/>
              <w:right w:val="single" w:sz="4" w:space="0" w:color="auto"/>
            </w:tcBorders>
            <w:hideMark/>
          </w:tcPr>
          <w:p w14:paraId="3FE978A6" w14:textId="77777777" w:rsidR="00D53DE6" w:rsidRPr="00903582" w:rsidRDefault="00D53DE6" w:rsidP="00AB0C9C">
            <w:pPr>
              <w:jc w:val="left"/>
              <w:rPr>
                <w:sz w:val="20"/>
                <w:szCs w:val="20"/>
                <w:lang w:eastAsia="en-CA"/>
              </w:rPr>
            </w:pPr>
            <w:r w:rsidRPr="00903582">
              <w:rPr>
                <w:sz w:val="20"/>
                <w:szCs w:val="20"/>
                <w:lang w:eastAsia="en-CA"/>
              </w:rPr>
              <w:t>Somalia</w:t>
            </w:r>
          </w:p>
        </w:tc>
        <w:tc>
          <w:tcPr>
            <w:tcW w:w="705" w:type="dxa"/>
            <w:tcBorders>
              <w:top w:val="nil"/>
              <w:left w:val="nil"/>
              <w:bottom w:val="single" w:sz="4" w:space="0" w:color="auto"/>
              <w:right w:val="single" w:sz="4" w:space="0" w:color="auto"/>
            </w:tcBorders>
            <w:hideMark/>
          </w:tcPr>
          <w:p w14:paraId="7AC65091"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50DC9D5"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D04AD4C" w14:textId="77777777" w:rsidR="00D53DE6" w:rsidRPr="00903582" w:rsidRDefault="00D53DE6" w:rsidP="00AB0C9C">
            <w:pPr>
              <w:jc w:val="right"/>
              <w:rPr>
                <w:sz w:val="20"/>
                <w:szCs w:val="20"/>
                <w:lang w:eastAsia="en-CA"/>
              </w:rPr>
            </w:pPr>
            <w:r w:rsidRPr="00903582">
              <w:rPr>
                <w:sz w:val="20"/>
                <w:szCs w:val="20"/>
                <w:lang w:eastAsia="en-CA"/>
              </w:rPr>
              <w:t>45.1</w:t>
            </w:r>
          </w:p>
        </w:tc>
        <w:tc>
          <w:tcPr>
            <w:tcW w:w="1187" w:type="dxa"/>
            <w:tcBorders>
              <w:top w:val="nil"/>
              <w:left w:val="nil"/>
              <w:bottom w:val="single" w:sz="4" w:space="0" w:color="auto"/>
              <w:right w:val="single" w:sz="4" w:space="0" w:color="auto"/>
            </w:tcBorders>
            <w:hideMark/>
          </w:tcPr>
          <w:p w14:paraId="577909EF"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597F010C"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858006C"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31531FC"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F2B690A"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67054DA7" w14:textId="77777777" w:rsidTr="00AB0C9C">
        <w:trPr>
          <w:trHeight w:val="322"/>
        </w:trPr>
        <w:tc>
          <w:tcPr>
            <w:tcW w:w="1986" w:type="dxa"/>
            <w:tcBorders>
              <w:top w:val="nil"/>
              <w:left w:val="single" w:sz="4" w:space="0" w:color="auto"/>
              <w:bottom w:val="single" w:sz="4" w:space="0" w:color="auto"/>
              <w:right w:val="single" w:sz="4" w:space="0" w:color="auto"/>
            </w:tcBorders>
            <w:hideMark/>
          </w:tcPr>
          <w:p w14:paraId="0A5FB993" w14:textId="77777777" w:rsidR="00D53DE6" w:rsidRPr="00903582" w:rsidRDefault="00D53DE6" w:rsidP="00AB0C9C">
            <w:pPr>
              <w:jc w:val="left"/>
              <w:rPr>
                <w:sz w:val="20"/>
                <w:szCs w:val="20"/>
                <w:lang w:eastAsia="en-CA"/>
              </w:rPr>
            </w:pPr>
            <w:r w:rsidRPr="00903582">
              <w:rPr>
                <w:sz w:val="20"/>
                <w:szCs w:val="20"/>
                <w:lang w:eastAsia="en-CA"/>
              </w:rPr>
              <w:t>South Africa</w:t>
            </w:r>
          </w:p>
        </w:tc>
        <w:tc>
          <w:tcPr>
            <w:tcW w:w="705" w:type="dxa"/>
            <w:tcBorders>
              <w:top w:val="nil"/>
              <w:left w:val="nil"/>
              <w:bottom w:val="single" w:sz="4" w:space="0" w:color="auto"/>
              <w:right w:val="single" w:sz="4" w:space="0" w:color="auto"/>
            </w:tcBorders>
            <w:hideMark/>
          </w:tcPr>
          <w:p w14:paraId="155F03F6"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927B9BF"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40DDC3C" w14:textId="77777777" w:rsidR="00D53DE6" w:rsidRPr="00903582" w:rsidRDefault="00D53DE6" w:rsidP="00AB0C9C">
            <w:pPr>
              <w:jc w:val="right"/>
              <w:rPr>
                <w:sz w:val="20"/>
                <w:szCs w:val="20"/>
                <w:lang w:eastAsia="en-CA"/>
              </w:rPr>
            </w:pPr>
            <w:r w:rsidRPr="00903582">
              <w:rPr>
                <w:sz w:val="20"/>
                <w:szCs w:val="20"/>
                <w:lang w:eastAsia="en-CA"/>
              </w:rPr>
              <w:t>369.7</w:t>
            </w:r>
          </w:p>
        </w:tc>
        <w:tc>
          <w:tcPr>
            <w:tcW w:w="1187" w:type="dxa"/>
            <w:tcBorders>
              <w:top w:val="nil"/>
              <w:left w:val="nil"/>
              <w:bottom w:val="single" w:sz="4" w:space="0" w:color="auto"/>
              <w:right w:val="single" w:sz="4" w:space="0" w:color="auto"/>
            </w:tcBorders>
            <w:hideMark/>
          </w:tcPr>
          <w:p w14:paraId="22C6A96A" w14:textId="77777777" w:rsidR="00D53DE6" w:rsidRPr="00903582" w:rsidRDefault="00D53DE6" w:rsidP="00AB0C9C">
            <w:pPr>
              <w:jc w:val="right"/>
              <w:rPr>
                <w:sz w:val="20"/>
                <w:szCs w:val="20"/>
                <w:lang w:eastAsia="en-CA"/>
              </w:rPr>
            </w:pPr>
            <w:r w:rsidRPr="00903582">
              <w:rPr>
                <w:sz w:val="20"/>
                <w:szCs w:val="20"/>
                <w:lang w:eastAsia="en-CA"/>
              </w:rPr>
              <w:t>88.7</w:t>
            </w:r>
          </w:p>
        </w:tc>
        <w:tc>
          <w:tcPr>
            <w:tcW w:w="669" w:type="dxa"/>
            <w:tcBorders>
              <w:top w:val="nil"/>
              <w:left w:val="nil"/>
              <w:bottom w:val="single" w:sz="4" w:space="0" w:color="auto"/>
              <w:right w:val="single" w:sz="4" w:space="0" w:color="auto"/>
            </w:tcBorders>
            <w:hideMark/>
          </w:tcPr>
          <w:p w14:paraId="3A5E0327"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3ABB91F"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DE9BED1"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B4A289F"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207A100D"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5180DD1A" w14:textId="77777777" w:rsidR="00D53DE6" w:rsidRPr="00903582" w:rsidRDefault="00D53DE6" w:rsidP="00AB0C9C">
            <w:pPr>
              <w:jc w:val="left"/>
              <w:rPr>
                <w:sz w:val="20"/>
                <w:szCs w:val="20"/>
                <w:lang w:eastAsia="en-CA"/>
              </w:rPr>
            </w:pPr>
            <w:r w:rsidRPr="00903582">
              <w:rPr>
                <w:sz w:val="20"/>
                <w:szCs w:val="20"/>
                <w:lang w:eastAsia="en-CA"/>
              </w:rPr>
              <w:t>South Sudan</w:t>
            </w:r>
          </w:p>
        </w:tc>
        <w:tc>
          <w:tcPr>
            <w:tcW w:w="705" w:type="dxa"/>
            <w:tcBorders>
              <w:top w:val="nil"/>
              <w:left w:val="nil"/>
              <w:bottom w:val="single" w:sz="4" w:space="0" w:color="auto"/>
              <w:right w:val="single" w:sz="4" w:space="0" w:color="auto"/>
            </w:tcBorders>
            <w:hideMark/>
          </w:tcPr>
          <w:p w14:paraId="57AF1BB1"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3C628B1"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41414E0" w14:textId="77777777" w:rsidR="00D53DE6" w:rsidRPr="00903582" w:rsidRDefault="00D53DE6" w:rsidP="00AB0C9C">
            <w:pPr>
              <w:jc w:val="right"/>
              <w:rPr>
                <w:sz w:val="20"/>
                <w:szCs w:val="20"/>
                <w:lang w:eastAsia="en-CA"/>
              </w:rPr>
            </w:pPr>
            <w:r w:rsidRPr="00903582">
              <w:rPr>
                <w:sz w:val="20"/>
                <w:szCs w:val="20"/>
                <w:lang w:eastAsia="en-CA"/>
              </w:rPr>
              <w:t>4.1</w:t>
            </w:r>
          </w:p>
        </w:tc>
        <w:tc>
          <w:tcPr>
            <w:tcW w:w="1187" w:type="dxa"/>
            <w:tcBorders>
              <w:top w:val="nil"/>
              <w:left w:val="nil"/>
              <w:bottom w:val="single" w:sz="4" w:space="0" w:color="auto"/>
              <w:right w:val="single" w:sz="4" w:space="0" w:color="auto"/>
            </w:tcBorders>
            <w:hideMark/>
          </w:tcPr>
          <w:p w14:paraId="6171918A" w14:textId="77777777" w:rsidR="00D53DE6" w:rsidRPr="00903582" w:rsidRDefault="00D53DE6" w:rsidP="00AB0C9C">
            <w:pPr>
              <w:jc w:val="right"/>
              <w:rPr>
                <w:sz w:val="20"/>
                <w:szCs w:val="20"/>
                <w:lang w:eastAsia="en-CA"/>
              </w:rPr>
            </w:pPr>
            <w:r w:rsidRPr="00903582">
              <w:rPr>
                <w:sz w:val="20"/>
                <w:szCs w:val="20"/>
                <w:lang w:eastAsia="en-CA"/>
              </w:rPr>
              <w:t>0.7</w:t>
            </w:r>
          </w:p>
        </w:tc>
        <w:tc>
          <w:tcPr>
            <w:tcW w:w="669" w:type="dxa"/>
            <w:tcBorders>
              <w:top w:val="nil"/>
              <w:left w:val="nil"/>
              <w:bottom w:val="single" w:sz="4" w:space="0" w:color="auto"/>
              <w:right w:val="single" w:sz="4" w:space="0" w:color="auto"/>
            </w:tcBorders>
            <w:hideMark/>
          </w:tcPr>
          <w:p w14:paraId="5CE955DD"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E8FED5A"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2918F60"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536557A" w14:textId="77777777" w:rsidR="00D53DE6" w:rsidRPr="00903582" w:rsidRDefault="00D53DE6" w:rsidP="00AB0C9C">
            <w:pPr>
              <w:jc w:val="left"/>
              <w:rPr>
                <w:sz w:val="20"/>
                <w:szCs w:val="20"/>
                <w:lang w:eastAsia="en-CA"/>
              </w:rPr>
            </w:pPr>
            <w:r w:rsidRPr="00903582">
              <w:rPr>
                <w:sz w:val="20"/>
                <w:szCs w:val="20"/>
                <w:lang w:eastAsia="en-CA"/>
              </w:rPr>
              <w:t>35% by 2024</w:t>
            </w:r>
          </w:p>
        </w:tc>
      </w:tr>
      <w:tr w:rsidR="00D53DE6" w:rsidRPr="00903582" w14:paraId="6C68A79F" w14:textId="77777777" w:rsidTr="00AB0C9C">
        <w:trPr>
          <w:trHeight w:val="333"/>
        </w:trPr>
        <w:tc>
          <w:tcPr>
            <w:tcW w:w="1986" w:type="dxa"/>
            <w:tcBorders>
              <w:top w:val="nil"/>
              <w:left w:val="single" w:sz="4" w:space="0" w:color="auto"/>
              <w:bottom w:val="single" w:sz="4" w:space="0" w:color="auto"/>
              <w:right w:val="single" w:sz="4" w:space="0" w:color="auto"/>
            </w:tcBorders>
            <w:hideMark/>
          </w:tcPr>
          <w:p w14:paraId="05C67754" w14:textId="77777777" w:rsidR="00D53DE6" w:rsidRPr="00903582" w:rsidRDefault="00D53DE6" w:rsidP="00AB0C9C">
            <w:pPr>
              <w:jc w:val="left"/>
              <w:rPr>
                <w:sz w:val="20"/>
                <w:szCs w:val="20"/>
                <w:lang w:eastAsia="en-CA"/>
              </w:rPr>
            </w:pPr>
            <w:r w:rsidRPr="00903582">
              <w:rPr>
                <w:sz w:val="20"/>
                <w:szCs w:val="20"/>
                <w:lang w:eastAsia="en-CA"/>
              </w:rPr>
              <w:t>Sri Lanka</w:t>
            </w:r>
          </w:p>
        </w:tc>
        <w:tc>
          <w:tcPr>
            <w:tcW w:w="705" w:type="dxa"/>
            <w:tcBorders>
              <w:top w:val="nil"/>
              <w:left w:val="nil"/>
              <w:bottom w:val="single" w:sz="4" w:space="0" w:color="auto"/>
              <w:right w:val="single" w:sz="4" w:space="0" w:color="auto"/>
            </w:tcBorders>
            <w:hideMark/>
          </w:tcPr>
          <w:p w14:paraId="29DC7243"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9183648"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0E715A4" w14:textId="77777777" w:rsidR="00D53DE6" w:rsidRPr="00903582" w:rsidRDefault="00D53DE6" w:rsidP="00AB0C9C">
            <w:pPr>
              <w:jc w:val="right"/>
              <w:rPr>
                <w:sz w:val="20"/>
                <w:szCs w:val="20"/>
                <w:lang w:eastAsia="en-CA"/>
              </w:rPr>
            </w:pPr>
            <w:r w:rsidRPr="00903582">
              <w:rPr>
                <w:sz w:val="20"/>
                <w:szCs w:val="20"/>
                <w:lang w:eastAsia="en-CA"/>
              </w:rPr>
              <w:t>13.9</w:t>
            </w:r>
          </w:p>
        </w:tc>
        <w:tc>
          <w:tcPr>
            <w:tcW w:w="1187" w:type="dxa"/>
            <w:tcBorders>
              <w:top w:val="nil"/>
              <w:left w:val="nil"/>
              <w:bottom w:val="single" w:sz="4" w:space="0" w:color="auto"/>
              <w:right w:val="single" w:sz="4" w:space="0" w:color="auto"/>
            </w:tcBorders>
            <w:hideMark/>
          </w:tcPr>
          <w:p w14:paraId="3C35F1DF" w14:textId="77777777" w:rsidR="00D53DE6" w:rsidRPr="00903582" w:rsidRDefault="00D53DE6" w:rsidP="00AB0C9C">
            <w:pPr>
              <w:jc w:val="right"/>
              <w:rPr>
                <w:sz w:val="20"/>
                <w:szCs w:val="20"/>
                <w:lang w:eastAsia="en-CA"/>
              </w:rPr>
            </w:pPr>
            <w:r w:rsidRPr="00903582">
              <w:rPr>
                <w:sz w:val="20"/>
                <w:szCs w:val="20"/>
                <w:lang w:eastAsia="en-CA"/>
              </w:rPr>
              <w:t>8.8</w:t>
            </w:r>
          </w:p>
        </w:tc>
        <w:tc>
          <w:tcPr>
            <w:tcW w:w="669" w:type="dxa"/>
            <w:tcBorders>
              <w:top w:val="nil"/>
              <w:left w:val="nil"/>
              <w:bottom w:val="single" w:sz="4" w:space="0" w:color="auto"/>
              <w:right w:val="single" w:sz="4" w:space="0" w:color="auto"/>
            </w:tcBorders>
            <w:hideMark/>
          </w:tcPr>
          <w:p w14:paraId="7C8CC1D0"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EF45102"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DD48AB9"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DDAC29C"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2C55EF04" w14:textId="77777777" w:rsidTr="00AB0C9C">
        <w:trPr>
          <w:trHeight w:val="409"/>
        </w:trPr>
        <w:tc>
          <w:tcPr>
            <w:tcW w:w="1986" w:type="dxa"/>
            <w:tcBorders>
              <w:top w:val="nil"/>
              <w:left w:val="single" w:sz="4" w:space="0" w:color="auto"/>
              <w:bottom w:val="single" w:sz="4" w:space="0" w:color="auto"/>
              <w:right w:val="single" w:sz="4" w:space="0" w:color="auto"/>
            </w:tcBorders>
            <w:hideMark/>
          </w:tcPr>
          <w:p w14:paraId="05F36D82" w14:textId="77777777" w:rsidR="00D53DE6" w:rsidRPr="00903582" w:rsidRDefault="00D53DE6" w:rsidP="00AB0C9C">
            <w:pPr>
              <w:jc w:val="left"/>
              <w:rPr>
                <w:sz w:val="20"/>
                <w:szCs w:val="20"/>
                <w:lang w:eastAsia="en-CA"/>
              </w:rPr>
            </w:pPr>
            <w:r w:rsidRPr="00903582">
              <w:rPr>
                <w:sz w:val="20"/>
                <w:szCs w:val="20"/>
                <w:lang w:eastAsia="en-CA"/>
              </w:rPr>
              <w:t>Sudan (the)</w:t>
            </w:r>
          </w:p>
        </w:tc>
        <w:tc>
          <w:tcPr>
            <w:tcW w:w="705" w:type="dxa"/>
            <w:tcBorders>
              <w:top w:val="nil"/>
              <w:left w:val="nil"/>
              <w:bottom w:val="single" w:sz="4" w:space="0" w:color="auto"/>
              <w:right w:val="single" w:sz="4" w:space="0" w:color="auto"/>
            </w:tcBorders>
            <w:hideMark/>
          </w:tcPr>
          <w:p w14:paraId="66BCD9AF"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5F7F705"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4CC82F6" w14:textId="77777777" w:rsidR="00D53DE6" w:rsidRPr="00903582" w:rsidRDefault="00D53DE6" w:rsidP="00AB0C9C">
            <w:pPr>
              <w:jc w:val="right"/>
              <w:rPr>
                <w:sz w:val="20"/>
                <w:szCs w:val="20"/>
                <w:lang w:eastAsia="en-CA"/>
              </w:rPr>
            </w:pPr>
            <w:r w:rsidRPr="00903582">
              <w:rPr>
                <w:sz w:val="20"/>
                <w:szCs w:val="20"/>
                <w:lang w:eastAsia="en-CA"/>
              </w:rPr>
              <w:t>52.7</w:t>
            </w:r>
          </w:p>
        </w:tc>
        <w:tc>
          <w:tcPr>
            <w:tcW w:w="1187" w:type="dxa"/>
            <w:tcBorders>
              <w:top w:val="nil"/>
              <w:left w:val="nil"/>
              <w:bottom w:val="single" w:sz="4" w:space="0" w:color="auto"/>
              <w:right w:val="single" w:sz="4" w:space="0" w:color="auto"/>
            </w:tcBorders>
            <w:hideMark/>
          </w:tcPr>
          <w:p w14:paraId="74C8F2DA" w14:textId="77777777" w:rsidR="00D53DE6" w:rsidRPr="00903582" w:rsidRDefault="00D53DE6" w:rsidP="00AB0C9C">
            <w:pPr>
              <w:jc w:val="right"/>
              <w:rPr>
                <w:sz w:val="20"/>
                <w:szCs w:val="20"/>
                <w:lang w:eastAsia="en-CA"/>
              </w:rPr>
            </w:pPr>
            <w:r w:rsidRPr="00903582">
              <w:rPr>
                <w:sz w:val="20"/>
                <w:szCs w:val="20"/>
                <w:lang w:eastAsia="en-CA"/>
              </w:rPr>
              <w:t>2.7</w:t>
            </w:r>
          </w:p>
        </w:tc>
        <w:tc>
          <w:tcPr>
            <w:tcW w:w="669" w:type="dxa"/>
            <w:tcBorders>
              <w:top w:val="nil"/>
              <w:left w:val="nil"/>
              <w:bottom w:val="single" w:sz="4" w:space="0" w:color="auto"/>
              <w:right w:val="single" w:sz="4" w:space="0" w:color="auto"/>
            </w:tcBorders>
            <w:hideMark/>
          </w:tcPr>
          <w:p w14:paraId="5C198D14"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B462A15"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DC93E19"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C601016" w14:textId="77777777" w:rsidR="00D53DE6" w:rsidRPr="00903582" w:rsidRDefault="00D53DE6" w:rsidP="00AB0C9C">
            <w:pPr>
              <w:jc w:val="left"/>
              <w:rPr>
                <w:sz w:val="20"/>
                <w:szCs w:val="20"/>
                <w:lang w:eastAsia="en-CA"/>
              </w:rPr>
            </w:pPr>
            <w:r w:rsidRPr="00903582">
              <w:rPr>
                <w:sz w:val="20"/>
                <w:szCs w:val="20"/>
                <w:lang w:eastAsia="en-CA"/>
              </w:rPr>
              <w:t>30% by 2017, 75% by 2020 and 100% by 2030</w:t>
            </w:r>
          </w:p>
        </w:tc>
      </w:tr>
      <w:tr w:rsidR="00D53DE6" w:rsidRPr="00903582" w14:paraId="01D48BB0" w14:textId="77777777" w:rsidTr="00AB0C9C">
        <w:trPr>
          <w:trHeight w:val="293"/>
        </w:trPr>
        <w:tc>
          <w:tcPr>
            <w:tcW w:w="1986" w:type="dxa"/>
            <w:tcBorders>
              <w:top w:val="nil"/>
              <w:left w:val="single" w:sz="4" w:space="0" w:color="auto"/>
              <w:bottom w:val="single" w:sz="4" w:space="0" w:color="auto"/>
              <w:right w:val="single" w:sz="4" w:space="0" w:color="auto"/>
            </w:tcBorders>
            <w:hideMark/>
          </w:tcPr>
          <w:p w14:paraId="77BF29D1" w14:textId="77777777" w:rsidR="00D53DE6" w:rsidRPr="00903582" w:rsidRDefault="00D53DE6" w:rsidP="00AB0C9C">
            <w:pPr>
              <w:jc w:val="left"/>
              <w:rPr>
                <w:sz w:val="20"/>
                <w:szCs w:val="20"/>
                <w:lang w:eastAsia="en-CA"/>
              </w:rPr>
            </w:pPr>
            <w:r w:rsidRPr="00903582">
              <w:rPr>
                <w:sz w:val="20"/>
                <w:szCs w:val="20"/>
                <w:lang w:eastAsia="en-CA"/>
              </w:rPr>
              <w:t>Suriname</w:t>
            </w:r>
          </w:p>
        </w:tc>
        <w:tc>
          <w:tcPr>
            <w:tcW w:w="705" w:type="dxa"/>
            <w:tcBorders>
              <w:top w:val="nil"/>
              <w:left w:val="nil"/>
              <w:bottom w:val="single" w:sz="4" w:space="0" w:color="auto"/>
              <w:right w:val="single" w:sz="4" w:space="0" w:color="auto"/>
            </w:tcBorders>
            <w:hideMark/>
          </w:tcPr>
          <w:p w14:paraId="7BB42E0F" w14:textId="77777777" w:rsidR="00D53DE6" w:rsidRPr="00903582" w:rsidRDefault="00D53DE6" w:rsidP="00AB0C9C">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4A57EE75"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A63E5D5" w14:textId="77777777" w:rsidR="00D53DE6" w:rsidRPr="00903582" w:rsidRDefault="00D53DE6" w:rsidP="00AB0C9C">
            <w:pPr>
              <w:jc w:val="right"/>
              <w:rPr>
                <w:sz w:val="20"/>
                <w:szCs w:val="20"/>
                <w:lang w:eastAsia="en-CA"/>
              </w:rPr>
            </w:pPr>
            <w:r w:rsidRPr="00903582">
              <w:rPr>
                <w:sz w:val="20"/>
                <w:szCs w:val="20"/>
                <w:lang w:eastAsia="en-CA"/>
              </w:rPr>
              <w:t>2.0</w:t>
            </w:r>
          </w:p>
        </w:tc>
        <w:tc>
          <w:tcPr>
            <w:tcW w:w="1187" w:type="dxa"/>
            <w:tcBorders>
              <w:top w:val="nil"/>
              <w:left w:val="nil"/>
              <w:bottom w:val="single" w:sz="4" w:space="0" w:color="auto"/>
              <w:right w:val="single" w:sz="4" w:space="0" w:color="auto"/>
            </w:tcBorders>
            <w:hideMark/>
          </w:tcPr>
          <w:p w14:paraId="5574E25C"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001CD64B"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D5599D0"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7FAC4F7"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A62F818"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2A0C72FA" w14:textId="77777777" w:rsidTr="00AB0C9C">
        <w:trPr>
          <w:trHeight w:val="101"/>
        </w:trPr>
        <w:tc>
          <w:tcPr>
            <w:tcW w:w="1986" w:type="dxa"/>
            <w:tcBorders>
              <w:top w:val="nil"/>
              <w:left w:val="single" w:sz="4" w:space="0" w:color="auto"/>
              <w:bottom w:val="single" w:sz="4" w:space="0" w:color="auto"/>
              <w:right w:val="single" w:sz="4" w:space="0" w:color="auto"/>
            </w:tcBorders>
            <w:hideMark/>
          </w:tcPr>
          <w:p w14:paraId="51FF7FAE" w14:textId="77777777" w:rsidR="00D53DE6" w:rsidRPr="00903582" w:rsidRDefault="00D53DE6" w:rsidP="00AB0C9C">
            <w:pPr>
              <w:jc w:val="left"/>
              <w:rPr>
                <w:sz w:val="20"/>
                <w:szCs w:val="20"/>
                <w:lang w:eastAsia="en-CA"/>
              </w:rPr>
            </w:pPr>
            <w:r w:rsidRPr="00903582">
              <w:rPr>
                <w:sz w:val="20"/>
                <w:szCs w:val="20"/>
                <w:lang w:eastAsia="en-CA"/>
              </w:rPr>
              <w:t>Syrian Arab Republic</w:t>
            </w:r>
            <w:r>
              <w:rPr>
                <w:sz w:val="20"/>
                <w:szCs w:val="20"/>
                <w:lang w:eastAsia="en-CA"/>
              </w:rPr>
              <w:t xml:space="preserve"> (the)</w:t>
            </w:r>
          </w:p>
        </w:tc>
        <w:tc>
          <w:tcPr>
            <w:tcW w:w="705" w:type="dxa"/>
            <w:tcBorders>
              <w:top w:val="nil"/>
              <w:left w:val="nil"/>
              <w:bottom w:val="single" w:sz="4" w:space="0" w:color="auto"/>
              <w:right w:val="single" w:sz="4" w:space="0" w:color="auto"/>
            </w:tcBorders>
            <w:hideMark/>
          </w:tcPr>
          <w:p w14:paraId="51D21E83"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4E97271" w14:textId="77777777" w:rsidR="00D53DE6" w:rsidRPr="00903582" w:rsidRDefault="00D53DE6" w:rsidP="00AB0C9C">
            <w:pPr>
              <w:jc w:val="center"/>
              <w:rPr>
                <w:sz w:val="20"/>
                <w:szCs w:val="20"/>
                <w:lang w:eastAsia="en-CA"/>
              </w:rPr>
            </w:pPr>
            <w:r w:rsidRPr="00903582">
              <w:rPr>
                <w:sz w:val="20"/>
                <w:szCs w:val="20"/>
                <w:lang w:eastAsia="en-CA"/>
              </w:rPr>
              <w:t>2023</w:t>
            </w:r>
          </w:p>
        </w:tc>
        <w:tc>
          <w:tcPr>
            <w:tcW w:w="937" w:type="dxa"/>
            <w:tcBorders>
              <w:top w:val="nil"/>
              <w:left w:val="nil"/>
              <w:bottom w:val="single" w:sz="4" w:space="0" w:color="auto"/>
              <w:right w:val="single" w:sz="4" w:space="0" w:color="auto"/>
            </w:tcBorders>
            <w:hideMark/>
          </w:tcPr>
          <w:p w14:paraId="0AD80D48" w14:textId="77777777" w:rsidR="00D53DE6" w:rsidRPr="00903582" w:rsidRDefault="00D53DE6" w:rsidP="00AB0C9C">
            <w:pPr>
              <w:jc w:val="right"/>
              <w:rPr>
                <w:sz w:val="20"/>
                <w:szCs w:val="20"/>
                <w:lang w:eastAsia="en-CA"/>
              </w:rPr>
            </w:pPr>
            <w:r w:rsidRPr="00903582">
              <w:rPr>
                <w:sz w:val="20"/>
                <w:szCs w:val="20"/>
                <w:lang w:eastAsia="en-CA"/>
              </w:rPr>
              <w:t>135.0</w:t>
            </w:r>
          </w:p>
        </w:tc>
        <w:tc>
          <w:tcPr>
            <w:tcW w:w="1187" w:type="dxa"/>
            <w:tcBorders>
              <w:top w:val="nil"/>
              <w:left w:val="nil"/>
              <w:bottom w:val="single" w:sz="4" w:space="0" w:color="auto"/>
              <w:right w:val="single" w:sz="4" w:space="0" w:color="auto"/>
            </w:tcBorders>
            <w:hideMark/>
          </w:tcPr>
          <w:p w14:paraId="1D82276D" w14:textId="77777777" w:rsidR="00D53DE6" w:rsidRPr="00903582" w:rsidRDefault="00D53DE6" w:rsidP="00AB0C9C">
            <w:pPr>
              <w:jc w:val="right"/>
              <w:rPr>
                <w:sz w:val="20"/>
                <w:szCs w:val="20"/>
                <w:lang w:eastAsia="en-CA"/>
              </w:rPr>
            </w:pPr>
            <w:r w:rsidRPr="00903582">
              <w:rPr>
                <w:sz w:val="20"/>
                <w:szCs w:val="20"/>
                <w:lang w:eastAsia="en-CA"/>
              </w:rPr>
              <w:t>51.1</w:t>
            </w:r>
          </w:p>
        </w:tc>
        <w:tc>
          <w:tcPr>
            <w:tcW w:w="669" w:type="dxa"/>
            <w:tcBorders>
              <w:top w:val="nil"/>
              <w:left w:val="nil"/>
              <w:bottom w:val="single" w:sz="4" w:space="0" w:color="auto"/>
              <w:right w:val="single" w:sz="4" w:space="0" w:color="auto"/>
            </w:tcBorders>
            <w:hideMark/>
          </w:tcPr>
          <w:p w14:paraId="252F30C7"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E6F1444"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669439B"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F534F0D" w14:textId="77777777" w:rsidR="00D53DE6" w:rsidRPr="00903582" w:rsidRDefault="00D53DE6" w:rsidP="00AB0C9C">
            <w:pPr>
              <w:jc w:val="left"/>
              <w:rPr>
                <w:sz w:val="20"/>
                <w:szCs w:val="20"/>
                <w:lang w:eastAsia="en-CA"/>
              </w:rPr>
            </w:pPr>
            <w:r w:rsidRPr="00903582">
              <w:rPr>
                <w:sz w:val="20"/>
                <w:szCs w:val="20"/>
                <w:lang w:eastAsia="en-CA"/>
              </w:rPr>
              <w:t>67.5% by 2025</w:t>
            </w:r>
          </w:p>
        </w:tc>
      </w:tr>
      <w:tr w:rsidR="00D53DE6" w:rsidRPr="00903582" w14:paraId="6CA6E3DD" w14:textId="77777777" w:rsidTr="00AB0C9C">
        <w:trPr>
          <w:trHeight w:val="372"/>
        </w:trPr>
        <w:tc>
          <w:tcPr>
            <w:tcW w:w="1986" w:type="dxa"/>
            <w:tcBorders>
              <w:top w:val="nil"/>
              <w:left w:val="single" w:sz="4" w:space="0" w:color="auto"/>
              <w:bottom w:val="single" w:sz="4" w:space="0" w:color="auto"/>
              <w:right w:val="single" w:sz="4" w:space="0" w:color="auto"/>
            </w:tcBorders>
            <w:hideMark/>
          </w:tcPr>
          <w:p w14:paraId="3AA39EB6" w14:textId="77777777" w:rsidR="00D53DE6" w:rsidRPr="00903582" w:rsidRDefault="00D53DE6" w:rsidP="00AB0C9C">
            <w:pPr>
              <w:jc w:val="left"/>
              <w:rPr>
                <w:sz w:val="20"/>
                <w:szCs w:val="20"/>
                <w:lang w:eastAsia="en-CA"/>
              </w:rPr>
            </w:pPr>
            <w:r w:rsidRPr="00903582">
              <w:rPr>
                <w:sz w:val="20"/>
                <w:szCs w:val="20"/>
                <w:lang w:eastAsia="en-CA"/>
              </w:rPr>
              <w:t>Thailand</w:t>
            </w:r>
          </w:p>
        </w:tc>
        <w:tc>
          <w:tcPr>
            <w:tcW w:w="705" w:type="dxa"/>
            <w:tcBorders>
              <w:top w:val="nil"/>
              <w:left w:val="nil"/>
              <w:bottom w:val="single" w:sz="4" w:space="0" w:color="auto"/>
              <w:right w:val="single" w:sz="4" w:space="0" w:color="auto"/>
            </w:tcBorders>
            <w:hideMark/>
          </w:tcPr>
          <w:p w14:paraId="320C874E"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5AF975A"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C4E0D45" w14:textId="77777777" w:rsidR="00D53DE6" w:rsidRPr="00903582" w:rsidRDefault="00D53DE6" w:rsidP="00AB0C9C">
            <w:pPr>
              <w:jc w:val="right"/>
              <w:rPr>
                <w:sz w:val="20"/>
                <w:szCs w:val="20"/>
                <w:lang w:eastAsia="en-CA"/>
              </w:rPr>
            </w:pPr>
            <w:r w:rsidRPr="00903582">
              <w:rPr>
                <w:sz w:val="20"/>
                <w:szCs w:val="20"/>
                <w:lang w:eastAsia="en-CA"/>
              </w:rPr>
              <w:t>927.6</w:t>
            </w:r>
          </w:p>
        </w:tc>
        <w:tc>
          <w:tcPr>
            <w:tcW w:w="1187" w:type="dxa"/>
            <w:tcBorders>
              <w:top w:val="nil"/>
              <w:left w:val="nil"/>
              <w:bottom w:val="single" w:sz="4" w:space="0" w:color="auto"/>
              <w:right w:val="single" w:sz="4" w:space="0" w:color="auto"/>
            </w:tcBorders>
            <w:hideMark/>
          </w:tcPr>
          <w:p w14:paraId="395FE509" w14:textId="77777777" w:rsidR="00D53DE6" w:rsidRPr="00903582" w:rsidRDefault="00D53DE6" w:rsidP="00AB0C9C">
            <w:pPr>
              <w:jc w:val="right"/>
              <w:rPr>
                <w:sz w:val="20"/>
                <w:szCs w:val="20"/>
                <w:lang w:eastAsia="en-CA"/>
              </w:rPr>
            </w:pPr>
            <w:r w:rsidRPr="00903582">
              <w:rPr>
                <w:sz w:val="20"/>
                <w:szCs w:val="20"/>
                <w:lang w:eastAsia="en-CA"/>
              </w:rPr>
              <w:t>305.0</w:t>
            </w:r>
          </w:p>
        </w:tc>
        <w:tc>
          <w:tcPr>
            <w:tcW w:w="669" w:type="dxa"/>
            <w:tcBorders>
              <w:top w:val="nil"/>
              <w:left w:val="nil"/>
              <w:bottom w:val="single" w:sz="4" w:space="0" w:color="auto"/>
              <w:right w:val="single" w:sz="4" w:space="0" w:color="auto"/>
            </w:tcBorders>
            <w:hideMark/>
          </w:tcPr>
          <w:p w14:paraId="2EE2635C"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E0A9923"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7A1AFF4"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0E7EE1E" w14:textId="77777777" w:rsidR="00D53DE6" w:rsidRPr="00903582" w:rsidRDefault="00D53DE6" w:rsidP="00AB0C9C">
            <w:pPr>
              <w:jc w:val="left"/>
              <w:rPr>
                <w:sz w:val="20"/>
                <w:szCs w:val="20"/>
                <w:lang w:eastAsia="en-CA"/>
              </w:rPr>
            </w:pPr>
            <w:r w:rsidRPr="00903582">
              <w:rPr>
                <w:sz w:val="20"/>
                <w:szCs w:val="20"/>
                <w:lang w:eastAsia="en-CA"/>
              </w:rPr>
              <w:t>15% by 2018 and 61.8% by 2023</w:t>
            </w:r>
          </w:p>
        </w:tc>
      </w:tr>
      <w:tr w:rsidR="00D53DE6" w:rsidRPr="00903582" w14:paraId="4D138916" w14:textId="77777777" w:rsidTr="00AB0C9C">
        <w:trPr>
          <w:trHeight w:val="230"/>
        </w:trPr>
        <w:tc>
          <w:tcPr>
            <w:tcW w:w="1986" w:type="dxa"/>
            <w:tcBorders>
              <w:top w:val="nil"/>
              <w:left w:val="single" w:sz="4" w:space="0" w:color="auto"/>
              <w:bottom w:val="single" w:sz="4" w:space="0" w:color="auto"/>
              <w:right w:val="single" w:sz="4" w:space="0" w:color="auto"/>
            </w:tcBorders>
            <w:hideMark/>
          </w:tcPr>
          <w:p w14:paraId="598095DC" w14:textId="77777777" w:rsidR="00D53DE6" w:rsidRPr="00903582" w:rsidRDefault="00D53DE6" w:rsidP="00AB0C9C">
            <w:pPr>
              <w:jc w:val="left"/>
              <w:rPr>
                <w:sz w:val="20"/>
                <w:szCs w:val="20"/>
                <w:lang w:eastAsia="en-CA"/>
              </w:rPr>
            </w:pPr>
            <w:r w:rsidRPr="00903582">
              <w:rPr>
                <w:sz w:val="20"/>
                <w:szCs w:val="20"/>
                <w:lang w:eastAsia="en-CA"/>
              </w:rPr>
              <w:t>Timor Leste</w:t>
            </w:r>
          </w:p>
        </w:tc>
        <w:tc>
          <w:tcPr>
            <w:tcW w:w="705" w:type="dxa"/>
            <w:tcBorders>
              <w:top w:val="nil"/>
              <w:left w:val="nil"/>
              <w:bottom w:val="single" w:sz="4" w:space="0" w:color="auto"/>
              <w:right w:val="single" w:sz="4" w:space="0" w:color="auto"/>
            </w:tcBorders>
            <w:hideMark/>
          </w:tcPr>
          <w:p w14:paraId="35020D70" w14:textId="77777777" w:rsidR="00D53DE6" w:rsidRPr="00903582" w:rsidRDefault="00D53DE6" w:rsidP="00AB0C9C">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2ACA4679"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CFE600F" w14:textId="77777777" w:rsidR="00D53DE6" w:rsidRPr="00903582" w:rsidRDefault="00D53DE6" w:rsidP="00AB0C9C">
            <w:pPr>
              <w:jc w:val="right"/>
              <w:rPr>
                <w:sz w:val="20"/>
                <w:szCs w:val="20"/>
                <w:lang w:eastAsia="en-CA"/>
              </w:rPr>
            </w:pPr>
            <w:r w:rsidRPr="00903582">
              <w:rPr>
                <w:sz w:val="20"/>
                <w:szCs w:val="20"/>
                <w:lang w:eastAsia="en-CA"/>
              </w:rPr>
              <w:t>0.5</w:t>
            </w:r>
          </w:p>
        </w:tc>
        <w:tc>
          <w:tcPr>
            <w:tcW w:w="1187" w:type="dxa"/>
            <w:tcBorders>
              <w:top w:val="nil"/>
              <w:left w:val="nil"/>
              <w:bottom w:val="single" w:sz="4" w:space="0" w:color="auto"/>
              <w:right w:val="single" w:sz="4" w:space="0" w:color="auto"/>
            </w:tcBorders>
            <w:hideMark/>
          </w:tcPr>
          <w:p w14:paraId="35B7D998" w14:textId="77777777" w:rsidR="00D53DE6" w:rsidRPr="00903582" w:rsidRDefault="00D53DE6" w:rsidP="00AB0C9C">
            <w:pPr>
              <w:jc w:val="right"/>
              <w:rPr>
                <w:sz w:val="20"/>
                <w:szCs w:val="20"/>
                <w:lang w:eastAsia="en-CA"/>
              </w:rPr>
            </w:pPr>
            <w:r w:rsidRPr="00903582">
              <w:rPr>
                <w:sz w:val="20"/>
                <w:szCs w:val="20"/>
                <w:lang w:eastAsia="en-CA"/>
              </w:rPr>
              <w:t>0.1</w:t>
            </w:r>
          </w:p>
        </w:tc>
        <w:tc>
          <w:tcPr>
            <w:tcW w:w="669" w:type="dxa"/>
            <w:tcBorders>
              <w:top w:val="nil"/>
              <w:left w:val="nil"/>
              <w:bottom w:val="single" w:sz="4" w:space="0" w:color="auto"/>
              <w:right w:val="single" w:sz="4" w:space="0" w:color="auto"/>
            </w:tcBorders>
            <w:hideMark/>
          </w:tcPr>
          <w:p w14:paraId="69237442"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02FF23A"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A6C6447"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B4FBD07" w14:textId="77777777" w:rsidR="00D53DE6" w:rsidRPr="00903582" w:rsidRDefault="00D53DE6" w:rsidP="00AB0C9C">
            <w:pPr>
              <w:jc w:val="left"/>
              <w:rPr>
                <w:sz w:val="20"/>
                <w:szCs w:val="20"/>
                <w:lang w:eastAsia="en-CA"/>
              </w:rPr>
            </w:pPr>
            <w:r w:rsidRPr="00903582">
              <w:rPr>
                <w:sz w:val="20"/>
                <w:szCs w:val="20"/>
                <w:lang w:eastAsia="en-CA"/>
              </w:rPr>
              <w:t xml:space="preserve">10% by 2015 and </w:t>
            </w:r>
            <w:r w:rsidRPr="00903582">
              <w:rPr>
                <w:sz w:val="20"/>
                <w:szCs w:val="20"/>
                <w:lang w:eastAsia="en-CA"/>
              </w:rPr>
              <w:lastRenderedPageBreak/>
              <w:t>78% by 2025</w:t>
            </w:r>
          </w:p>
        </w:tc>
      </w:tr>
      <w:tr w:rsidR="00D53DE6" w:rsidRPr="00903582" w14:paraId="67CB59C7" w14:textId="77777777" w:rsidTr="00AB0C9C">
        <w:trPr>
          <w:trHeight w:val="181"/>
        </w:trPr>
        <w:tc>
          <w:tcPr>
            <w:tcW w:w="1986" w:type="dxa"/>
            <w:tcBorders>
              <w:top w:val="nil"/>
              <w:left w:val="single" w:sz="4" w:space="0" w:color="auto"/>
              <w:bottom w:val="single" w:sz="4" w:space="0" w:color="auto"/>
              <w:right w:val="single" w:sz="4" w:space="0" w:color="auto"/>
            </w:tcBorders>
            <w:hideMark/>
          </w:tcPr>
          <w:p w14:paraId="017EFF24" w14:textId="77777777" w:rsidR="00D53DE6" w:rsidRPr="00903582" w:rsidRDefault="00D53DE6" w:rsidP="00AB0C9C">
            <w:pPr>
              <w:jc w:val="left"/>
              <w:rPr>
                <w:sz w:val="20"/>
                <w:szCs w:val="20"/>
                <w:lang w:eastAsia="en-CA"/>
              </w:rPr>
            </w:pPr>
            <w:r w:rsidRPr="00903582">
              <w:rPr>
                <w:sz w:val="20"/>
                <w:szCs w:val="20"/>
                <w:lang w:eastAsia="en-CA"/>
              </w:rPr>
              <w:lastRenderedPageBreak/>
              <w:t>Togo</w:t>
            </w:r>
          </w:p>
        </w:tc>
        <w:tc>
          <w:tcPr>
            <w:tcW w:w="705" w:type="dxa"/>
            <w:tcBorders>
              <w:top w:val="nil"/>
              <w:left w:val="nil"/>
              <w:bottom w:val="single" w:sz="4" w:space="0" w:color="auto"/>
              <w:right w:val="single" w:sz="4" w:space="0" w:color="auto"/>
            </w:tcBorders>
            <w:hideMark/>
          </w:tcPr>
          <w:p w14:paraId="000EBC02"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04F477B"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C762C36" w14:textId="77777777" w:rsidR="00D53DE6" w:rsidRPr="00903582" w:rsidRDefault="00D53DE6" w:rsidP="00AB0C9C">
            <w:pPr>
              <w:jc w:val="right"/>
              <w:rPr>
                <w:sz w:val="20"/>
                <w:szCs w:val="20"/>
                <w:lang w:eastAsia="en-CA"/>
              </w:rPr>
            </w:pPr>
            <w:r w:rsidRPr="00903582">
              <w:rPr>
                <w:sz w:val="20"/>
                <w:szCs w:val="20"/>
                <w:lang w:eastAsia="en-CA"/>
              </w:rPr>
              <w:t>20.0</w:t>
            </w:r>
          </w:p>
        </w:tc>
        <w:tc>
          <w:tcPr>
            <w:tcW w:w="1187" w:type="dxa"/>
            <w:tcBorders>
              <w:top w:val="nil"/>
              <w:left w:val="nil"/>
              <w:bottom w:val="single" w:sz="4" w:space="0" w:color="auto"/>
              <w:right w:val="single" w:sz="4" w:space="0" w:color="auto"/>
            </w:tcBorders>
            <w:hideMark/>
          </w:tcPr>
          <w:p w14:paraId="2C8ADDDF" w14:textId="77777777" w:rsidR="00D53DE6" w:rsidRPr="00903582" w:rsidRDefault="00D53DE6" w:rsidP="00AB0C9C">
            <w:pPr>
              <w:jc w:val="right"/>
              <w:rPr>
                <w:sz w:val="20"/>
                <w:szCs w:val="20"/>
                <w:lang w:eastAsia="en-CA"/>
              </w:rPr>
            </w:pPr>
            <w:r w:rsidRPr="00903582">
              <w:rPr>
                <w:sz w:val="20"/>
                <w:szCs w:val="20"/>
                <w:lang w:eastAsia="en-CA"/>
              </w:rPr>
              <w:t>5.6</w:t>
            </w:r>
          </w:p>
        </w:tc>
        <w:tc>
          <w:tcPr>
            <w:tcW w:w="669" w:type="dxa"/>
            <w:tcBorders>
              <w:top w:val="nil"/>
              <w:left w:val="nil"/>
              <w:bottom w:val="single" w:sz="4" w:space="0" w:color="auto"/>
              <w:right w:val="single" w:sz="4" w:space="0" w:color="auto"/>
            </w:tcBorders>
            <w:hideMark/>
          </w:tcPr>
          <w:p w14:paraId="666E8E13"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A4D557B"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3D51CB6"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1BB4177"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769F3457" w14:textId="77777777" w:rsidTr="00AB0C9C">
        <w:trPr>
          <w:trHeight w:val="286"/>
        </w:trPr>
        <w:tc>
          <w:tcPr>
            <w:tcW w:w="1986" w:type="dxa"/>
            <w:tcBorders>
              <w:top w:val="nil"/>
              <w:left w:val="single" w:sz="4" w:space="0" w:color="auto"/>
              <w:bottom w:val="single" w:sz="4" w:space="0" w:color="auto"/>
              <w:right w:val="single" w:sz="4" w:space="0" w:color="auto"/>
            </w:tcBorders>
            <w:hideMark/>
          </w:tcPr>
          <w:p w14:paraId="7F40288A" w14:textId="77777777" w:rsidR="00D53DE6" w:rsidRPr="00903582" w:rsidRDefault="00D53DE6" w:rsidP="00AB0C9C">
            <w:pPr>
              <w:jc w:val="left"/>
              <w:rPr>
                <w:sz w:val="20"/>
                <w:szCs w:val="20"/>
                <w:lang w:eastAsia="en-CA"/>
              </w:rPr>
            </w:pPr>
            <w:r w:rsidRPr="00903582">
              <w:rPr>
                <w:sz w:val="20"/>
                <w:szCs w:val="20"/>
                <w:lang w:eastAsia="en-CA"/>
              </w:rPr>
              <w:t>Tonga</w:t>
            </w:r>
          </w:p>
        </w:tc>
        <w:tc>
          <w:tcPr>
            <w:tcW w:w="705" w:type="dxa"/>
            <w:tcBorders>
              <w:top w:val="nil"/>
              <w:left w:val="nil"/>
              <w:bottom w:val="single" w:sz="4" w:space="0" w:color="auto"/>
              <w:right w:val="single" w:sz="4" w:space="0" w:color="auto"/>
            </w:tcBorders>
            <w:hideMark/>
          </w:tcPr>
          <w:p w14:paraId="5B6042FF"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6F71D10"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1229BEC" w14:textId="77777777" w:rsidR="00D53DE6" w:rsidRPr="00903582" w:rsidRDefault="00D53DE6" w:rsidP="00AB0C9C">
            <w:pPr>
              <w:jc w:val="right"/>
              <w:rPr>
                <w:sz w:val="20"/>
                <w:szCs w:val="20"/>
                <w:lang w:eastAsia="en-CA"/>
              </w:rPr>
            </w:pPr>
            <w:r w:rsidRPr="00903582">
              <w:rPr>
                <w:sz w:val="20"/>
                <w:szCs w:val="20"/>
                <w:lang w:eastAsia="en-CA"/>
              </w:rPr>
              <w:t>0.1</w:t>
            </w:r>
          </w:p>
        </w:tc>
        <w:tc>
          <w:tcPr>
            <w:tcW w:w="1187" w:type="dxa"/>
            <w:tcBorders>
              <w:top w:val="nil"/>
              <w:left w:val="nil"/>
              <w:bottom w:val="single" w:sz="4" w:space="0" w:color="auto"/>
              <w:right w:val="single" w:sz="4" w:space="0" w:color="auto"/>
            </w:tcBorders>
            <w:hideMark/>
          </w:tcPr>
          <w:p w14:paraId="47C46D8C"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55AB7245"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D4B95D0"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7BF10BF"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7F25478"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5D202706" w14:textId="77777777" w:rsidTr="00AB0C9C">
        <w:trPr>
          <w:trHeight w:val="236"/>
        </w:trPr>
        <w:tc>
          <w:tcPr>
            <w:tcW w:w="1986" w:type="dxa"/>
            <w:tcBorders>
              <w:top w:val="nil"/>
              <w:left w:val="single" w:sz="4" w:space="0" w:color="auto"/>
              <w:bottom w:val="single" w:sz="4" w:space="0" w:color="auto"/>
              <w:right w:val="single" w:sz="4" w:space="0" w:color="auto"/>
            </w:tcBorders>
            <w:hideMark/>
          </w:tcPr>
          <w:p w14:paraId="54A7E903" w14:textId="77777777" w:rsidR="00D53DE6" w:rsidRPr="00903582" w:rsidRDefault="00D53DE6" w:rsidP="00AB0C9C">
            <w:pPr>
              <w:jc w:val="left"/>
              <w:rPr>
                <w:sz w:val="20"/>
                <w:szCs w:val="20"/>
                <w:lang w:eastAsia="en-CA"/>
              </w:rPr>
            </w:pPr>
            <w:r w:rsidRPr="00903582">
              <w:rPr>
                <w:sz w:val="20"/>
                <w:szCs w:val="20"/>
                <w:lang w:eastAsia="en-CA"/>
              </w:rPr>
              <w:t>Trinidad and Tobago</w:t>
            </w:r>
          </w:p>
        </w:tc>
        <w:tc>
          <w:tcPr>
            <w:tcW w:w="705" w:type="dxa"/>
            <w:tcBorders>
              <w:top w:val="nil"/>
              <w:left w:val="nil"/>
              <w:bottom w:val="single" w:sz="4" w:space="0" w:color="auto"/>
              <w:right w:val="single" w:sz="4" w:space="0" w:color="auto"/>
            </w:tcBorders>
            <w:hideMark/>
          </w:tcPr>
          <w:p w14:paraId="48A2F839"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F197E45"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00DF590" w14:textId="77777777" w:rsidR="00D53DE6" w:rsidRPr="00903582" w:rsidRDefault="00D53DE6" w:rsidP="00AB0C9C">
            <w:pPr>
              <w:jc w:val="right"/>
              <w:rPr>
                <w:sz w:val="20"/>
                <w:szCs w:val="20"/>
                <w:lang w:eastAsia="en-CA"/>
              </w:rPr>
            </w:pPr>
            <w:r w:rsidRPr="00903582">
              <w:rPr>
                <w:sz w:val="20"/>
                <w:szCs w:val="20"/>
                <w:lang w:eastAsia="en-CA"/>
              </w:rPr>
              <w:t>46.0</w:t>
            </w:r>
          </w:p>
        </w:tc>
        <w:tc>
          <w:tcPr>
            <w:tcW w:w="1187" w:type="dxa"/>
            <w:tcBorders>
              <w:top w:val="nil"/>
              <w:left w:val="nil"/>
              <w:bottom w:val="single" w:sz="4" w:space="0" w:color="auto"/>
              <w:right w:val="single" w:sz="4" w:space="0" w:color="auto"/>
            </w:tcBorders>
            <w:hideMark/>
          </w:tcPr>
          <w:p w14:paraId="32923648" w14:textId="77777777" w:rsidR="00D53DE6" w:rsidRPr="00903582" w:rsidRDefault="00D53DE6" w:rsidP="00AB0C9C">
            <w:pPr>
              <w:jc w:val="right"/>
              <w:rPr>
                <w:sz w:val="20"/>
                <w:szCs w:val="20"/>
                <w:lang w:eastAsia="en-CA"/>
              </w:rPr>
            </w:pPr>
            <w:r w:rsidRPr="00903582">
              <w:rPr>
                <w:sz w:val="20"/>
                <w:szCs w:val="20"/>
                <w:lang w:eastAsia="en-CA"/>
              </w:rPr>
              <w:t>7.8</w:t>
            </w:r>
          </w:p>
        </w:tc>
        <w:tc>
          <w:tcPr>
            <w:tcW w:w="669" w:type="dxa"/>
            <w:tcBorders>
              <w:top w:val="nil"/>
              <w:left w:val="nil"/>
              <w:bottom w:val="single" w:sz="4" w:space="0" w:color="auto"/>
              <w:right w:val="single" w:sz="4" w:space="0" w:color="auto"/>
            </w:tcBorders>
            <w:hideMark/>
          </w:tcPr>
          <w:p w14:paraId="2E393F00"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532B81E"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5CE3DEC"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42A7D92"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6274F298" w14:textId="77777777" w:rsidTr="00AB0C9C">
        <w:trPr>
          <w:trHeight w:val="328"/>
        </w:trPr>
        <w:tc>
          <w:tcPr>
            <w:tcW w:w="1986" w:type="dxa"/>
            <w:tcBorders>
              <w:top w:val="nil"/>
              <w:left w:val="single" w:sz="4" w:space="0" w:color="auto"/>
              <w:bottom w:val="single" w:sz="4" w:space="0" w:color="auto"/>
              <w:right w:val="single" w:sz="4" w:space="0" w:color="auto"/>
            </w:tcBorders>
            <w:hideMark/>
          </w:tcPr>
          <w:p w14:paraId="3585FAFB" w14:textId="77777777" w:rsidR="00D53DE6" w:rsidRPr="00903582" w:rsidRDefault="00D53DE6" w:rsidP="00AB0C9C">
            <w:pPr>
              <w:jc w:val="left"/>
              <w:rPr>
                <w:sz w:val="20"/>
                <w:szCs w:val="20"/>
                <w:lang w:eastAsia="en-CA"/>
              </w:rPr>
            </w:pPr>
            <w:r w:rsidRPr="00903582">
              <w:rPr>
                <w:sz w:val="20"/>
                <w:szCs w:val="20"/>
                <w:lang w:eastAsia="en-CA"/>
              </w:rPr>
              <w:t>Tunisia</w:t>
            </w:r>
          </w:p>
        </w:tc>
        <w:tc>
          <w:tcPr>
            <w:tcW w:w="705" w:type="dxa"/>
            <w:tcBorders>
              <w:top w:val="nil"/>
              <w:left w:val="nil"/>
              <w:bottom w:val="single" w:sz="4" w:space="0" w:color="auto"/>
              <w:right w:val="single" w:sz="4" w:space="0" w:color="auto"/>
            </w:tcBorders>
            <w:hideMark/>
          </w:tcPr>
          <w:p w14:paraId="6FFA34F0"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CCDDF82"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104760A" w14:textId="77777777" w:rsidR="00D53DE6" w:rsidRPr="00903582" w:rsidRDefault="00D53DE6" w:rsidP="00AB0C9C">
            <w:pPr>
              <w:jc w:val="right"/>
              <w:rPr>
                <w:sz w:val="20"/>
                <w:szCs w:val="20"/>
                <w:lang w:eastAsia="en-CA"/>
              </w:rPr>
            </w:pPr>
            <w:r w:rsidRPr="00903582">
              <w:rPr>
                <w:sz w:val="20"/>
                <w:szCs w:val="20"/>
                <w:lang w:eastAsia="en-CA"/>
              </w:rPr>
              <w:t>40.7</w:t>
            </w:r>
          </w:p>
        </w:tc>
        <w:tc>
          <w:tcPr>
            <w:tcW w:w="1187" w:type="dxa"/>
            <w:tcBorders>
              <w:top w:val="nil"/>
              <w:left w:val="nil"/>
              <w:bottom w:val="single" w:sz="4" w:space="0" w:color="auto"/>
              <w:right w:val="single" w:sz="4" w:space="0" w:color="auto"/>
            </w:tcBorders>
            <w:hideMark/>
          </w:tcPr>
          <w:p w14:paraId="13312232" w14:textId="77777777" w:rsidR="00D53DE6" w:rsidRPr="00903582" w:rsidRDefault="00D53DE6" w:rsidP="00AB0C9C">
            <w:pPr>
              <w:jc w:val="right"/>
              <w:rPr>
                <w:sz w:val="20"/>
                <w:szCs w:val="20"/>
                <w:lang w:eastAsia="en-CA"/>
              </w:rPr>
            </w:pPr>
            <w:r w:rsidRPr="00903582">
              <w:rPr>
                <w:sz w:val="20"/>
                <w:szCs w:val="20"/>
                <w:lang w:eastAsia="en-CA"/>
              </w:rPr>
              <w:t>15.0</w:t>
            </w:r>
          </w:p>
        </w:tc>
        <w:tc>
          <w:tcPr>
            <w:tcW w:w="669" w:type="dxa"/>
            <w:tcBorders>
              <w:top w:val="nil"/>
              <w:left w:val="nil"/>
              <w:bottom w:val="single" w:sz="4" w:space="0" w:color="auto"/>
              <w:right w:val="single" w:sz="4" w:space="0" w:color="auto"/>
            </w:tcBorders>
            <w:hideMark/>
          </w:tcPr>
          <w:p w14:paraId="5EF9935B"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796F6EE"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58BDF60"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2055AB0" w14:textId="77777777" w:rsidR="00D53DE6" w:rsidRPr="00903582" w:rsidRDefault="00D53DE6" w:rsidP="00AB0C9C">
            <w:pPr>
              <w:jc w:val="left"/>
              <w:rPr>
                <w:sz w:val="20"/>
                <w:szCs w:val="20"/>
                <w:lang w:eastAsia="en-CA"/>
              </w:rPr>
            </w:pPr>
            <w:r w:rsidRPr="00903582">
              <w:rPr>
                <w:sz w:val="20"/>
                <w:szCs w:val="20"/>
                <w:lang w:eastAsia="en-CA"/>
              </w:rPr>
              <w:t>15% by 2020 and 67.5% by 2025</w:t>
            </w:r>
          </w:p>
        </w:tc>
      </w:tr>
      <w:tr w:rsidR="00D53DE6" w:rsidRPr="00903582" w14:paraId="32EA6273"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3B8B9732" w14:textId="77777777" w:rsidR="00D53DE6" w:rsidRPr="00903582" w:rsidRDefault="00D53DE6" w:rsidP="00AB0C9C">
            <w:pPr>
              <w:jc w:val="left"/>
              <w:rPr>
                <w:sz w:val="20"/>
                <w:szCs w:val="20"/>
                <w:lang w:eastAsia="en-CA"/>
              </w:rPr>
            </w:pPr>
            <w:r w:rsidRPr="00903582">
              <w:rPr>
                <w:sz w:val="20"/>
                <w:szCs w:val="20"/>
                <w:lang w:eastAsia="en-CA"/>
              </w:rPr>
              <w:t>Türkiye</w:t>
            </w:r>
          </w:p>
        </w:tc>
        <w:tc>
          <w:tcPr>
            <w:tcW w:w="705" w:type="dxa"/>
            <w:tcBorders>
              <w:top w:val="nil"/>
              <w:left w:val="nil"/>
              <w:bottom w:val="single" w:sz="4" w:space="0" w:color="auto"/>
              <w:right w:val="single" w:sz="4" w:space="0" w:color="auto"/>
            </w:tcBorders>
            <w:hideMark/>
          </w:tcPr>
          <w:p w14:paraId="75343B2B"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FCED0F0"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C326BD0" w14:textId="77777777" w:rsidR="00D53DE6" w:rsidRPr="00903582" w:rsidRDefault="00D53DE6" w:rsidP="00AB0C9C">
            <w:pPr>
              <w:jc w:val="right"/>
              <w:rPr>
                <w:sz w:val="20"/>
                <w:szCs w:val="20"/>
                <w:lang w:eastAsia="en-CA"/>
              </w:rPr>
            </w:pPr>
            <w:r w:rsidRPr="00903582">
              <w:rPr>
                <w:sz w:val="20"/>
                <w:szCs w:val="20"/>
                <w:lang w:eastAsia="en-CA"/>
              </w:rPr>
              <w:t>551.5</w:t>
            </w:r>
          </w:p>
        </w:tc>
        <w:tc>
          <w:tcPr>
            <w:tcW w:w="1187" w:type="dxa"/>
            <w:tcBorders>
              <w:top w:val="nil"/>
              <w:left w:val="nil"/>
              <w:bottom w:val="single" w:sz="4" w:space="0" w:color="auto"/>
              <w:right w:val="single" w:sz="4" w:space="0" w:color="auto"/>
            </w:tcBorders>
            <w:hideMark/>
          </w:tcPr>
          <w:p w14:paraId="655F08AA" w14:textId="77777777" w:rsidR="00D53DE6" w:rsidRPr="00903582" w:rsidRDefault="00D53DE6" w:rsidP="00AB0C9C">
            <w:pPr>
              <w:jc w:val="right"/>
              <w:rPr>
                <w:sz w:val="20"/>
                <w:szCs w:val="20"/>
                <w:lang w:eastAsia="en-CA"/>
              </w:rPr>
            </w:pPr>
            <w:r w:rsidRPr="00903582">
              <w:rPr>
                <w:sz w:val="20"/>
                <w:szCs w:val="20"/>
                <w:lang w:eastAsia="en-CA"/>
              </w:rPr>
              <w:t>2.8</w:t>
            </w:r>
          </w:p>
        </w:tc>
        <w:tc>
          <w:tcPr>
            <w:tcW w:w="669" w:type="dxa"/>
            <w:tcBorders>
              <w:top w:val="nil"/>
              <w:left w:val="nil"/>
              <w:bottom w:val="single" w:sz="4" w:space="0" w:color="auto"/>
              <w:right w:val="single" w:sz="4" w:space="0" w:color="auto"/>
            </w:tcBorders>
            <w:hideMark/>
          </w:tcPr>
          <w:p w14:paraId="09DC5693"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4F1FFB2"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2EB35A5"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475B697" w14:textId="77777777" w:rsidR="00D53DE6" w:rsidRPr="00903582" w:rsidRDefault="00D53DE6" w:rsidP="00AB0C9C">
            <w:pPr>
              <w:jc w:val="left"/>
              <w:rPr>
                <w:sz w:val="20"/>
                <w:szCs w:val="20"/>
                <w:lang w:eastAsia="en-CA"/>
              </w:rPr>
            </w:pPr>
            <w:r w:rsidRPr="00903582">
              <w:rPr>
                <w:sz w:val="20"/>
                <w:szCs w:val="20"/>
                <w:lang w:eastAsia="en-CA"/>
              </w:rPr>
              <w:t>100% by 2025</w:t>
            </w:r>
          </w:p>
        </w:tc>
      </w:tr>
      <w:tr w:rsidR="00D53DE6" w:rsidRPr="00903582" w14:paraId="05BD401C" w14:textId="77777777" w:rsidTr="00AB0C9C">
        <w:trPr>
          <w:trHeight w:val="324"/>
        </w:trPr>
        <w:tc>
          <w:tcPr>
            <w:tcW w:w="1986" w:type="dxa"/>
            <w:tcBorders>
              <w:top w:val="nil"/>
              <w:left w:val="single" w:sz="4" w:space="0" w:color="auto"/>
              <w:bottom w:val="single" w:sz="4" w:space="0" w:color="auto"/>
              <w:right w:val="single" w:sz="4" w:space="0" w:color="auto"/>
            </w:tcBorders>
            <w:hideMark/>
          </w:tcPr>
          <w:p w14:paraId="64CF93F7" w14:textId="77777777" w:rsidR="00D53DE6" w:rsidRPr="00903582" w:rsidRDefault="00D53DE6" w:rsidP="00AB0C9C">
            <w:pPr>
              <w:jc w:val="left"/>
              <w:rPr>
                <w:sz w:val="20"/>
                <w:szCs w:val="20"/>
                <w:lang w:eastAsia="en-CA"/>
              </w:rPr>
            </w:pPr>
            <w:r w:rsidRPr="00903582">
              <w:rPr>
                <w:sz w:val="20"/>
                <w:szCs w:val="20"/>
                <w:lang w:eastAsia="en-CA"/>
              </w:rPr>
              <w:t>Turkmenistan</w:t>
            </w:r>
          </w:p>
        </w:tc>
        <w:tc>
          <w:tcPr>
            <w:tcW w:w="705" w:type="dxa"/>
            <w:tcBorders>
              <w:top w:val="nil"/>
              <w:left w:val="nil"/>
              <w:bottom w:val="single" w:sz="4" w:space="0" w:color="auto"/>
              <w:right w:val="single" w:sz="4" w:space="0" w:color="auto"/>
            </w:tcBorders>
            <w:hideMark/>
          </w:tcPr>
          <w:p w14:paraId="0A6C61CC"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AF07445"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5A97EDD" w14:textId="77777777" w:rsidR="00D53DE6" w:rsidRPr="00903582" w:rsidRDefault="00D53DE6" w:rsidP="00AB0C9C">
            <w:pPr>
              <w:jc w:val="right"/>
              <w:rPr>
                <w:sz w:val="20"/>
                <w:szCs w:val="20"/>
                <w:lang w:eastAsia="en-CA"/>
              </w:rPr>
            </w:pPr>
            <w:r w:rsidRPr="00903582">
              <w:rPr>
                <w:sz w:val="20"/>
                <w:szCs w:val="20"/>
                <w:lang w:eastAsia="en-CA"/>
              </w:rPr>
              <w:t>6.8</w:t>
            </w:r>
          </w:p>
        </w:tc>
        <w:tc>
          <w:tcPr>
            <w:tcW w:w="1187" w:type="dxa"/>
            <w:tcBorders>
              <w:top w:val="nil"/>
              <w:left w:val="nil"/>
              <w:bottom w:val="single" w:sz="4" w:space="0" w:color="auto"/>
              <w:right w:val="single" w:sz="4" w:space="0" w:color="auto"/>
            </w:tcBorders>
            <w:hideMark/>
          </w:tcPr>
          <w:p w14:paraId="0274D19C" w14:textId="77777777" w:rsidR="00D53DE6" w:rsidRPr="00903582" w:rsidRDefault="00D53DE6" w:rsidP="00AB0C9C">
            <w:pPr>
              <w:jc w:val="right"/>
              <w:rPr>
                <w:sz w:val="20"/>
                <w:szCs w:val="20"/>
                <w:lang w:eastAsia="en-CA"/>
              </w:rPr>
            </w:pPr>
            <w:r w:rsidRPr="00903582">
              <w:rPr>
                <w:sz w:val="20"/>
                <w:szCs w:val="20"/>
                <w:lang w:eastAsia="en-CA"/>
              </w:rPr>
              <w:t>3.5</w:t>
            </w:r>
          </w:p>
        </w:tc>
        <w:tc>
          <w:tcPr>
            <w:tcW w:w="669" w:type="dxa"/>
            <w:tcBorders>
              <w:top w:val="nil"/>
              <w:left w:val="nil"/>
              <w:bottom w:val="single" w:sz="4" w:space="0" w:color="auto"/>
              <w:right w:val="single" w:sz="4" w:space="0" w:color="auto"/>
            </w:tcBorders>
            <w:hideMark/>
          </w:tcPr>
          <w:p w14:paraId="569A01BF"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D41DF71"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325E7D7"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03BEB43" w14:textId="77777777" w:rsidR="00D53DE6" w:rsidRPr="00903582" w:rsidRDefault="00D53DE6" w:rsidP="00AB0C9C">
            <w:pPr>
              <w:jc w:val="left"/>
              <w:rPr>
                <w:sz w:val="20"/>
                <w:szCs w:val="20"/>
                <w:lang w:eastAsia="en-CA"/>
              </w:rPr>
            </w:pPr>
            <w:r w:rsidRPr="00903582">
              <w:rPr>
                <w:sz w:val="20"/>
                <w:szCs w:val="20"/>
                <w:lang w:eastAsia="en-CA"/>
              </w:rPr>
              <w:t>35% by 2020 and 67.5% by 2025</w:t>
            </w:r>
          </w:p>
        </w:tc>
      </w:tr>
      <w:tr w:rsidR="00D53DE6" w:rsidRPr="00903582" w14:paraId="5734019B" w14:textId="77777777" w:rsidTr="00AB0C9C">
        <w:trPr>
          <w:trHeight w:val="288"/>
        </w:trPr>
        <w:tc>
          <w:tcPr>
            <w:tcW w:w="1986" w:type="dxa"/>
            <w:tcBorders>
              <w:top w:val="nil"/>
              <w:left w:val="single" w:sz="4" w:space="0" w:color="auto"/>
              <w:bottom w:val="single" w:sz="4" w:space="0" w:color="auto"/>
              <w:right w:val="single" w:sz="4" w:space="0" w:color="auto"/>
            </w:tcBorders>
            <w:hideMark/>
          </w:tcPr>
          <w:p w14:paraId="485132AF" w14:textId="77777777" w:rsidR="00D53DE6" w:rsidRPr="00903582" w:rsidRDefault="00D53DE6" w:rsidP="00AB0C9C">
            <w:pPr>
              <w:jc w:val="left"/>
              <w:rPr>
                <w:sz w:val="20"/>
                <w:szCs w:val="20"/>
                <w:lang w:eastAsia="en-CA"/>
              </w:rPr>
            </w:pPr>
            <w:r w:rsidRPr="00903582">
              <w:rPr>
                <w:sz w:val="20"/>
                <w:szCs w:val="20"/>
                <w:lang w:eastAsia="en-CA"/>
              </w:rPr>
              <w:t>Tuvalu</w:t>
            </w:r>
          </w:p>
        </w:tc>
        <w:tc>
          <w:tcPr>
            <w:tcW w:w="705" w:type="dxa"/>
            <w:tcBorders>
              <w:top w:val="nil"/>
              <w:left w:val="nil"/>
              <w:bottom w:val="single" w:sz="4" w:space="0" w:color="auto"/>
              <w:right w:val="single" w:sz="4" w:space="0" w:color="auto"/>
            </w:tcBorders>
            <w:hideMark/>
          </w:tcPr>
          <w:p w14:paraId="6E124C79"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F0CA32F"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2DD2B33" w14:textId="77777777" w:rsidR="00D53DE6" w:rsidRPr="00903582" w:rsidRDefault="00D53DE6" w:rsidP="00AB0C9C">
            <w:pPr>
              <w:jc w:val="right"/>
              <w:rPr>
                <w:sz w:val="20"/>
                <w:szCs w:val="20"/>
                <w:lang w:eastAsia="en-CA"/>
              </w:rPr>
            </w:pPr>
            <w:r w:rsidRPr="00903582">
              <w:rPr>
                <w:sz w:val="20"/>
                <w:szCs w:val="20"/>
                <w:lang w:eastAsia="en-CA"/>
              </w:rPr>
              <w:t>0.1</w:t>
            </w:r>
          </w:p>
        </w:tc>
        <w:tc>
          <w:tcPr>
            <w:tcW w:w="1187" w:type="dxa"/>
            <w:tcBorders>
              <w:top w:val="nil"/>
              <w:left w:val="nil"/>
              <w:bottom w:val="single" w:sz="4" w:space="0" w:color="auto"/>
              <w:right w:val="single" w:sz="4" w:space="0" w:color="auto"/>
            </w:tcBorders>
            <w:hideMark/>
          </w:tcPr>
          <w:p w14:paraId="69CF174C"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48BD9B4C"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CFB8089"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77EDE03"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917F58D"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720C2FA3" w14:textId="77777777" w:rsidTr="00AB0C9C">
        <w:trPr>
          <w:trHeight w:val="238"/>
        </w:trPr>
        <w:tc>
          <w:tcPr>
            <w:tcW w:w="1986" w:type="dxa"/>
            <w:tcBorders>
              <w:top w:val="nil"/>
              <w:left w:val="single" w:sz="4" w:space="0" w:color="auto"/>
              <w:bottom w:val="single" w:sz="4" w:space="0" w:color="auto"/>
              <w:right w:val="single" w:sz="4" w:space="0" w:color="auto"/>
            </w:tcBorders>
            <w:hideMark/>
          </w:tcPr>
          <w:p w14:paraId="012E79EB" w14:textId="77777777" w:rsidR="00D53DE6" w:rsidRPr="00903582" w:rsidRDefault="00D53DE6" w:rsidP="00AB0C9C">
            <w:pPr>
              <w:jc w:val="left"/>
              <w:rPr>
                <w:sz w:val="20"/>
                <w:szCs w:val="20"/>
                <w:lang w:eastAsia="en-CA"/>
              </w:rPr>
            </w:pPr>
            <w:r w:rsidRPr="00903582">
              <w:rPr>
                <w:sz w:val="20"/>
                <w:szCs w:val="20"/>
                <w:lang w:eastAsia="en-CA"/>
              </w:rPr>
              <w:t>Uganda</w:t>
            </w:r>
          </w:p>
        </w:tc>
        <w:tc>
          <w:tcPr>
            <w:tcW w:w="705" w:type="dxa"/>
            <w:tcBorders>
              <w:top w:val="nil"/>
              <w:left w:val="nil"/>
              <w:bottom w:val="single" w:sz="4" w:space="0" w:color="auto"/>
              <w:right w:val="single" w:sz="4" w:space="0" w:color="auto"/>
            </w:tcBorders>
            <w:hideMark/>
          </w:tcPr>
          <w:p w14:paraId="6F07E158"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C5CD6EC"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0ADD49B" w14:textId="77777777" w:rsidR="00D53DE6" w:rsidRPr="00903582" w:rsidRDefault="00D53DE6" w:rsidP="00AB0C9C">
            <w:pPr>
              <w:jc w:val="right"/>
              <w:rPr>
                <w:sz w:val="20"/>
                <w:szCs w:val="20"/>
                <w:lang w:eastAsia="en-CA"/>
              </w:rPr>
            </w:pPr>
            <w:r w:rsidRPr="00903582">
              <w:rPr>
                <w:sz w:val="20"/>
                <w:szCs w:val="20"/>
                <w:lang w:eastAsia="en-CA"/>
              </w:rPr>
              <w:t>0.2</w:t>
            </w:r>
          </w:p>
        </w:tc>
        <w:tc>
          <w:tcPr>
            <w:tcW w:w="1187" w:type="dxa"/>
            <w:tcBorders>
              <w:top w:val="nil"/>
              <w:left w:val="nil"/>
              <w:bottom w:val="single" w:sz="4" w:space="0" w:color="auto"/>
              <w:right w:val="single" w:sz="4" w:space="0" w:color="auto"/>
            </w:tcBorders>
            <w:hideMark/>
          </w:tcPr>
          <w:p w14:paraId="17C212FB" w14:textId="77777777" w:rsidR="00D53DE6" w:rsidRPr="00903582" w:rsidRDefault="00D53DE6" w:rsidP="00AB0C9C">
            <w:pPr>
              <w:jc w:val="right"/>
              <w:rPr>
                <w:sz w:val="20"/>
                <w:szCs w:val="20"/>
                <w:lang w:eastAsia="en-CA"/>
              </w:rPr>
            </w:pPr>
            <w:r w:rsidRPr="00903582">
              <w:rPr>
                <w:sz w:val="20"/>
                <w:szCs w:val="20"/>
                <w:lang w:eastAsia="en-CA"/>
              </w:rPr>
              <w:t>0.1</w:t>
            </w:r>
          </w:p>
        </w:tc>
        <w:tc>
          <w:tcPr>
            <w:tcW w:w="669" w:type="dxa"/>
            <w:tcBorders>
              <w:top w:val="nil"/>
              <w:left w:val="nil"/>
              <w:bottom w:val="single" w:sz="4" w:space="0" w:color="auto"/>
              <w:right w:val="single" w:sz="4" w:space="0" w:color="auto"/>
            </w:tcBorders>
            <w:hideMark/>
          </w:tcPr>
          <w:p w14:paraId="0B5EE467"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26D0641"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B95C65A"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BE74342"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34DFA4F0" w14:textId="77777777" w:rsidTr="00AB0C9C">
        <w:trPr>
          <w:trHeight w:val="203"/>
        </w:trPr>
        <w:tc>
          <w:tcPr>
            <w:tcW w:w="1986" w:type="dxa"/>
            <w:tcBorders>
              <w:top w:val="nil"/>
              <w:left w:val="single" w:sz="4" w:space="0" w:color="auto"/>
              <w:bottom w:val="single" w:sz="4" w:space="0" w:color="auto"/>
              <w:right w:val="single" w:sz="4" w:space="0" w:color="auto"/>
            </w:tcBorders>
            <w:hideMark/>
          </w:tcPr>
          <w:p w14:paraId="588C795F" w14:textId="77777777" w:rsidR="00D53DE6" w:rsidRPr="00903582" w:rsidRDefault="00D53DE6" w:rsidP="00AB0C9C">
            <w:pPr>
              <w:jc w:val="left"/>
              <w:rPr>
                <w:sz w:val="20"/>
                <w:szCs w:val="20"/>
                <w:lang w:eastAsia="en-CA"/>
              </w:rPr>
            </w:pPr>
            <w:r w:rsidRPr="00903582">
              <w:rPr>
                <w:sz w:val="20"/>
                <w:szCs w:val="20"/>
                <w:lang w:eastAsia="en-CA"/>
              </w:rPr>
              <w:t>United Arab Emirates (the)</w:t>
            </w:r>
          </w:p>
        </w:tc>
        <w:tc>
          <w:tcPr>
            <w:tcW w:w="705" w:type="dxa"/>
            <w:tcBorders>
              <w:top w:val="nil"/>
              <w:left w:val="nil"/>
              <w:bottom w:val="single" w:sz="4" w:space="0" w:color="auto"/>
              <w:right w:val="single" w:sz="4" w:space="0" w:color="auto"/>
            </w:tcBorders>
            <w:hideMark/>
          </w:tcPr>
          <w:p w14:paraId="201926C7"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FF15E08"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9B14C85" w14:textId="77777777" w:rsidR="00D53DE6" w:rsidRPr="00903582" w:rsidRDefault="00D53DE6" w:rsidP="00AB0C9C">
            <w:pPr>
              <w:jc w:val="right"/>
              <w:rPr>
                <w:sz w:val="20"/>
                <w:szCs w:val="20"/>
                <w:lang w:eastAsia="en-CA"/>
              </w:rPr>
            </w:pPr>
            <w:r w:rsidRPr="00903582">
              <w:rPr>
                <w:sz w:val="20"/>
                <w:szCs w:val="20"/>
                <w:lang w:eastAsia="en-CA"/>
              </w:rPr>
              <w:t>557.1</w:t>
            </w:r>
          </w:p>
        </w:tc>
        <w:tc>
          <w:tcPr>
            <w:tcW w:w="1187" w:type="dxa"/>
            <w:tcBorders>
              <w:top w:val="nil"/>
              <w:left w:val="nil"/>
              <w:bottom w:val="single" w:sz="4" w:space="0" w:color="auto"/>
              <w:right w:val="single" w:sz="4" w:space="0" w:color="auto"/>
            </w:tcBorders>
            <w:hideMark/>
          </w:tcPr>
          <w:p w14:paraId="51D16EA5" w14:textId="77777777" w:rsidR="00D53DE6" w:rsidRPr="00903582" w:rsidRDefault="00D53DE6" w:rsidP="00AB0C9C">
            <w:pPr>
              <w:jc w:val="right"/>
              <w:rPr>
                <w:sz w:val="20"/>
                <w:szCs w:val="20"/>
                <w:lang w:eastAsia="en-CA"/>
              </w:rPr>
            </w:pPr>
            <w:r w:rsidRPr="00903582">
              <w:rPr>
                <w:sz w:val="20"/>
                <w:szCs w:val="20"/>
                <w:lang w:eastAsia="en-CA"/>
              </w:rPr>
              <w:t>359.7</w:t>
            </w:r>
          </w:p>
        </w:tc>
        <w:tc>
          <w:tcPr>
            <w:tcW w:w="669" w:type="dxa"/>
            <w:tcBorders>
              <w:top w:val="nil"/>
              <w:left w:val="nil"/>
              <w:bottom w:val="single" w:sz="4" w:space="0" w:color="auto"/>
              <w:right w:val="single" w:sz="4" w:space="0" w:color="auto"/>
            </w:tcBorders>
            <w:hideMark/>
          </w:tcPr>
          <w:p w14:paraId="6A8E9218"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A87A0F8"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0374CC5"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488F304" w14:textId="77777777" w:rsidR="00D53DE6" w:rsidRPr="00903582" w:rsidRDefault="00D53DE6" w:rsidP="00AB0C9C">
            <w:pPr>
              <w:jc w:val="left"/>
              <w:rPr>
                <w:sz w:val="20"/>
                <w:szCs w:val="20"/>
                <w:lang w:eastAsia="en-CA"/>
              </w:rPr>
            </w:pPr>
            <w:r w:rsidRPr="00903582">
              <w:rPr>
                <w:sz w:val="20"/>
                <w:szCs w:val="20"/>
                <w:lang w:eastAsia="en-CA"/>
              </w:rPr>
              <w:t> </w:t>
            </w:r>
          </w:p>
        </w:tc>
      </w:tr>
      <w:tr w:rsidR="00D53DE6" w:rsidRPr="00903582" w14:paraId="197C3D45" w14:textId="77777777" w:rsidTr="00AB0C9C">
        <w:trPr>
          <w:trHeight w:val="295"/>
        </w:trPr>
        <w:tc>
          <w:tcPr>
            <w:tcW w:w="1986" w:type="dxa"/>
            <w:tcBorders>
              <w:top w:val="nil"/>
              <w:left w:val="single" w:sz="4" w:space="0" w:color="auto"/>
              <w:bottom w:val="single" w:sz="4" w:space="0" w:color="auto"/>
              <w:right w:val="single" w:sz="4" w:space="0" w:color="auto"/>
            </w:tcBorders>
            <w:hideMark/>
          </w:tcPr>
          <w:p w14:paraId="02C765C8" w14:textId="77777777" w:rsidR="00D53DE6" w:rsidRPr="00903582" w:rsidRDefault="00D53DE6" w:rsidP="00AB0C9C">
            <w:pPr>
              <w:jc w:val="left"/>
              <w:rPr>
                <w:sz w:val="20"/>
                <w:szCs w:val="20"/>
                <w:lang w:eastAsia="en-CA"/>
              </w:rPr>
            </w:pPr>
            <w:r w:rsidRPr="00903582">
              <w:rPr>
                <w:sz w:val="20"/>
                <w:szCs w:val="20"/>
                <w:lang w:eastAsia="en-CA"/>
              </w:rPr>
              <w:t>United Republic of Tanzania (the)</w:t>
            </w:r>
          </w:p>
        </w:tc>
        <w:tc>
          <w:tcPr>
            <w:tcW w:w="705" w:type="dxa"/>
            <w:tcBorders>
              <w:top w:val="nil"/>
              <w:left w:val="nil"/>
              <w:bottom w:val="single" w:sz="4" w:space="0" w:color="auto"/>
              <w:right w:val="single" w:sz="4" w:space="0" w:color="auto"/>
            </w:tcBorders>
            <w:hideMark/>
          </w:tcPr>
          <w:p w14:paraId="36984DEC"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BF22D48"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4BFE5C4" w14:textId="77777777" w:rsidR="00D53DE6" w:rsidRPr="00903582" w:rsidRDefault="00D53DE6" w:rsidP="00AB0C9C">
            <w:pPr>
              <w:jc w:val="right"/>
              <w:rPr>
                <w:sz w:val="20"/>
                <w:szCs w:val="20"/>
                <w:lang w:eastAsia="en-CA"/>
              </w:rPr>
            </w:pPr>
            <w:r w:rsidRPr="00903582">
              <w:rPr>
                <w:sz w:val="20"/>
                <w:szCs w:val="20"/>
                <w:lang w:eastAsia="en-CA"/>
              </w:rPr>
              <w:t>1.7</w:t>
            </w:r>
          </w:p>
        </w:tc>
        <w:tc>
          <w:tcPr>
            <w:tcW w:w="1187" w:type="dxa"/>
            <w:tcBorders>
              <w:top w:val="nil"/>
              <w:left w:val="nil"/>
              <w:bottom w:val="single" w:sz="4" w:space="0" w:color="auto"/>
              <w:right w:val="single" w:sz="4" w:space="0" w:color="auto"/>
            </w:tcBorders>
            <w:hideMark/>
          </w:tcPr>
          <w:p w14:paraId="30DE7C67" w14:textId="77777777" w:rsidR="00D53DE6" w:rsidRPr="00903582" w:rsidRDefault="00D53DE6" w:rsidP="00AB0C9C">
            <w:pPr>
              <w:jc w:val="right"/>
              <w:rPr>
                <w:sz w:val="20"/>
                <w:szCs w:val="20"/>
                <w:lang w:eastAsia="en-CA"/>
              </w:rPr>
            </w:pPr>
            <w:r w:rsidRPr="00903582">
              <w:rPr>
                <w:sz w:val="20"/>
                <w:szCs w:val="20"/>
                <w:lang w:eastAsia="en-CA"/>
              </w:rPr>
              <w:t>0.7</w:t>
            </w:r>
          </w:p>
        </w:tc>
        <w:tc>
          <w:tcPr>
            <w:tcW w:w="669" w:type="dxa"/>
            <w:tcBorders>
              <w:top w:val="nil"/>
              <w:left w:val="nil"/>
              <w:bottom w:val="single" w:sz="4" w:space="0" w:color="auto"/>
              <w:right w:val="single" w:sz="4" w:space="0" w:color="auto"/>
            </w:tcBorders>
            <w:hideMark/>
          </w:tcPr>
          <w:p w14:paraId="625739FB"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75845B9"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077A77F"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9616C15"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0E5C9DF2" w14:textId="77777777" w:rsidTr="00AB0C9C">
        <w:trPr>
          <w:trHeight w:val="386"/>
        </w:trPr>
        <w:tc>
          <w:tcPr>
            <w:tcW w:w="1986" w:type="dxa"/>
            <w:tcBorders>
              <w:top w:val="nil"/>
              <w:left w:val="single" w:sz="4" w:space="0" w:color="auto"/>
              <w:bottom w:val="single" w:sz="4" w:space="0" w:color="auto"/>
              <w:right w:val="single" w:sz="4" w:space="0" w:color="auto"/>
            </w:tcBorders>
            <w:hideMark/>
          </w:tcPr>
          <w:p w14:paraId="4E473929" w14:textId="77777777" w:rsidR="00D53DE6" w:rsidRPr="00903582" w:rsidRDefault="00D53DE6" w:rsidP="00AB0C9C">
            <w:pPr>
              <w:jc w:val="left"/>
              <w:rPr>
                <w:sz w:val="20"/>
                <w:szCs w:val="20"/>
                <w:lang w:eastAsia="en-CA"/>
              </w:rPr>
            </w:pPr>
            <w:r w:rsidRPr="00903582">
              <w:rPr>
                <w:sz w:val="20"/>
                <w:szCs w:val="20"/>
                <w:lang w:eastAsia="en-CA"/>
              </w:rPr>
              <w:t>Uruguay</w:t>
            </w:r>
          </w:p>
        </w:tc>
        <w:tc>
          <w:tcPr>
            <w:tcW w:w="705" w:type="dxa"/>
            <w:tcBorders>
              <w:top w:val="nil"/>
              <w:left w:val="nil"/>
              <w:bottom w:val="single" w:sz="4" w:space="0" w:color="auto"/>
              <w:right w:val="single" w:sz="4" w:space="0" w:color="auto"/>
            </w:tcBorders>
            <w:hideMark/>
          </w:tcPr>
          <w:p w14:paraId="1D68C379"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71FA9CF"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4C25485" w14:textId="77777777" w:rsidR="00D53DE6" w:rsidRPr="00903582" w:rsidRDefault="00D53DE6" w:rsidP="00AB0C9C">
            <w:pPr>
              <w:jc w:val="right"/>
              <w:rPr>
                <w:sz w:val="20"/>
                <w:szCs w:val="20"/>
                <w:lang w:eastAsia="en-CA"/>
              </w:rPr>
            </w:pPr>
            <w:r w:rsidRPr="00903582">
              <w:rPr>
                <w:sz w:val="20"/>
                <w:szCs w:val="20"/>
                <w:lang w:eastAsia="en-CA"/>
              </w:rPr>
              <w:t>23.4</w:t>
            </w:r>
          </w:p>
        </w:tc>
        <w:tc>
          <w:tcPr>
            <w:tcW w:w="1187" w:type="dxa"/>
            <w:tcBorders>
              <w:top w:val="nil"/>
              <w:left w:val="nil"/>
              <w:bottom w:val="single" w:sz="4" w:space="0" w:color="auto"/>
              <w:right w:val="single" w:sz="4" w:space="0" w:color="auto"/>
            </w:tcBorders>
            <w:hideMark/>
          </w:tcPr>
          <w:p w14:paraId="5E3168DA" w14:textId="77777777" w:rsidR="00D53DE6" w:rsidRPr="00903582" w:rsidRDefault="00D53DE6" w:rsidP="00AB0C9C">
            <w:pPr>
              <w:jc w:val="right"/>
              <w:rPr>
                <w:sz w:val="20"/>
                <w:szCs w:val="20"/>
                <w:lang w:eastAsia="en-CA"/>
              </w:rPr>
            </w:pPr>
            <w:r w:rsidRPr="00903582">
              <w:rPr>
                <w:sz w:val="20"/>
                <w:szCs w:val="20"/>
                <w:lang w:eastAsia="en-CA"/>
              </w:rPr>
              <w:t>10.8</w:t>
            </w:r>
          </w:p>
        </w:tc>
        <w:tc>
          <w:tcPr>
            <w:tcW w:w="669" w:type="dxa"/>
            <w:tcBorders>
              <w:top w:val="nil"/>
              <w:left w:val="nil"/>
              <w:bottom w:val="single" w:sz="4" w:space="0" w:color="auto"/>
              <w:right w:val="single" w:sz="4" w:space="0" w:color="auto"/>
            </w:tcBorders>
            <w:hideMark/>
          </w:tcPr>
          <w:p w14:paraId="28905AD3"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4F90C25"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153C9D3"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6726A16" w14:textId="77777777" w:rsidR="00D53DE6" w:rsidRPr="00903582" w:rsidRDefault="00D53DE6" w:rsidP="00AB0C9C">
            <w:pPr>
              <w:jc w:val="left"/>
              <w:rPr>
                <w:sz w:val="20"/>
                <w:szCs w:val="20"/>
                <w:lang w:eastAsia="en-CA"/>
              </w:rPr>
            </w:pPr>
            <w:r w:rsidRPr="00903582">
              <w:rPr>
                <w:sz w:val="20"/>
                <w:szCs w:val="20"/>
                <w:lang w:eastAsia="en-CA"/>
              </w:rPr>
              <w:t>10% by 2015, 35% by 2020 and 100% by 2030</w:t>
            </w:r>
          </w:p>
        </w:tc>
      </w:tr>
      <w:tr w:rsidR="00D53DE6" w:rsidRPr="00903582" w14:paraId="66F44B42" w14:textId="77777777" w:rsidTr="00AB0C9C">
        <w:trPr>
          <w:trHeight w:val="156"/>
        </w:trPr>
        <w:tc>
          <w:tcPr>
            <w:tcW w:w="1986" w:type="dxa"/>
            <w:tcBorders>
              <w:top w:val="nil"/>
              <w:left w:val="single" w:sz="4" w:space="0" w:color="auto"/>
              <w:bottom w:val="single" w:sz="4" w:space="0" w:color="auto"/>
              <w:right w:val="single" w:sz="4" w:space="0" w:color="auto"/>
            </w:tcBorders>
            <w:hideMark/>
          </w:tcPr>
          <w:p w14:paraId="1223F920" w14:textId="77777777" w:rsidR="00D53DE6" w:rsidRPr="00903582" w:rsidRDefault="00D53DE6" w:rsidP="00AB0C9C">
            <w:pPr>
              <w:jc w:val="left"/>
              <w:rPr>
                <w:sz w:val="20"/>
                <w:szCs w:val="20"/>
                <w:lang w:eastAsia="en-CA"/>
              </w:rPr>
            </w:pPr>
            <w:r w:rsidRPr="00903582">
              <w:rPr>
                <w:sz w:val="20"/>
                <w:szCs w:val="20"/>
                <w:lang w:eastAsia="en-CA"/>
              </w:rPr>
              <w:t>Vanuatu</w:t>
            </w:r>
          </w:p>
        </w:tc>
        <w:tc>
          <w:tcPr>
            <w:tcW w:w="705" w:type="dxa"/>
            <w:tcBorders>
              <w:top w:val="nil"/>
              <w:left w:val="nil"/>
              <w:bottom w:val="single" w:sz="4" w:space="0" w:color="auto"/>
              <w:right w:val="single" w:sz="4" w:space="0" w:color="auto"/>
            </w:tcBorders>
            <w:hideMark/>
          </w:tcPr>
          <w:p w14:paraId="0918FA8C"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E508FFF"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3B0F9E3" w14:textId="77777777" w:rsidR="00D53DE6" w:rsidRPr="00903582" w:rsidRDefault="00D53DE6" w:rsidP="00AB0C9C">
            <w:pPr>
              <w:jc w:val="right"/>
              <w:rPr>
                <w:sz w:val="20"/>
                <w:szCs w:val="20"/>
                <w:lang w:eastAsia="en-CA"/>
              </w:rPr>
            </w:pPr>
            <w:r w:rsidRPr="00903582">
              <w:rPr>
                <w:sz w:val="20"/>
                <w:szCs w:val="20"/>
                <w:lang w:eastAsia="en-CA"/>
              </w:rPr>
              <w:t>0.3</w:t>
            </w:r>
          </w:p>
        </w:tc>
        <w:tc>
          <w:tcPr>
            <w:tcW w:w="1187" w:type="dxa"/>
            <w:tcBorders>
              <w:top w:val="nil"/>
              <w:left w:val="nil"/>
              <w:bottom w:val="single" w:sz="4" w:space="0" w:color="auto"/>
              <w:right w:val="single" w:sz="4" w:space="0" w:color="auto"/>
            </w:tcBorders>
            <w:hideMark/>
          </w:tcPr>
          <w:p w14:paraId="076F418D"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523267A8"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2BF8307"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8128C12"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A945100"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4B32B08D" w14:textId="77777777" w:rsidTr="00AB0C9C">
        <w:trPr>
          <w:trHeight w:val="360"/>
        </w:trPr>
        <w:tc>
          <w:tcPr>
            <w:tcW w:w="1986" w:type="dxa"/>
            <w:tcBorders>
              <w:top w:val="nil"/>
              <w:left w:val="single" w:sz="4" w:space="0" w:color="auto"/>
              <w:bottom w:val="single" w:sz="4" w:space="0" w:color="auto"/>
              <w:right w:val="single" w:sz="4" w:space="0" w:color="auto"/>
            </w:tcBorders>
            <w:hideMark/>
          </w:tcPr>
          <w:p w14:paraId="44F81026" w14:textId="77777777" w:rsidR="00D53DE6" w:rsidRPr="00903582" w:rsidRDefault="00D53DE6" w:rsidP="00AB0C9C">
            <w:pPr>
              <w:jc w:val="left"/>
              <w:rPr>
                <w:sz w:val="20"/>
                <w:szCs w:val="20"/>
                <w:lang w:eastAsia="en-CA"/>
              </w:rPr>
            </w:pPr>
            <w:r w:rsidRPr="00903582">
              <w:rPr>
                <w:sz w:val="20"/>
                <w:szCs w:val="20"/>
                <w:lang w:eastAsia="en-CA"/>
              </w:rPr>
              <w:t>Venezuela (Bolivarian Republic of)</w:t>
            </w:r>
          </w:p>
        </w:tc>
        <w:tc>
          <w:tcPr>
            <w:tcW w:w="705" w:type="dxa"/>
            <w:tcBorders>
              <w:top w:val="nil"/>
              <w:left w:val="nil"/>
              <w:bottom w:val="single" w:sz="4" w:space="0" w:color="auto"/>
              <w:right w:val="single" w:sz="4" w:space="0" w:color="auto"/>
            </w:tcBorders>
            <w:hideMark/>
          </w:tcPr>
          <w:p w14:paraId="7B904E3A"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A1611C3"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BB44812" w14:textId="77777777" w:rsidR="00D53DE6" w:rsidRPr="00903582" w:rsidRDefault="00D53DE6" w:rsidP="00AB0C9C">
            <w:pPr>
              <w:jc w:val="right"/>
              <w:rPr>
                <w:sz w:val="20"/>
                <w:szCs w:val="20"/>
                <w:lang w:eastAsia="en-CA"/>
              </w:rPr>
            </w:pPr>
            <w:r w:rsidRPr="00903582">
              <w:rPr>
                <w:sz w:val="20"/>
                <w:szCs w:val="20"/>
                <w:lang w:eastAsia="en-CA"/>
              </w:rPr>
              <w:t>207.0</w:t>
            </w:r>
          </w:p>
        </w:tc>
        <w:tc>
          <w:tcPr>
            <w:tcW w:w="1187" w:type="dxa"/>
            <w:tcBorders>
              <w:top w:val="nil"/>
              <w:left w:val="nil"/>
              <w:bottom w:val="single" w:sz="4" w:space="0" w:color="auto"/>
              <w:right w:val="single" w:sz="4" w:space="0" w:color="auto"/>
            </w:tcBorders>
            <w:hideMark/>
          </w:tcPr>
          <w:p w14:paraId="7E3DB965" w14:textId="77777777" w:rsidR="00D53DE6" w:rsidRPr="00903582" w:rsidRDefault="00D53DE6" w:rsidP="00AB0C9C">
            <w:pPr>
              <w:jc w:val="right"/>
              <w:rPr>
                <w:sz w:val="20"/>
                <w:szCs w:val="20"/>
                <w:lang w:eastAsia="en-CA"/>
              </w:rPr>
            </w:pPr>
            <w:r w:rsidRPr="00903582">
              <w:rPr>
                <w:sz w:val="20"/>
                <w:szCs w:val="20"/>
                <w:lang w:eastAsia="en-CA"/>
              </w:rPr>
              <w:t>84.7</w:t>
            </w:r>
          </w:p>
        </w:tc>
        <w:tc>
          <w:tcPr>
            <w:tcW w:w="669" w:type="dxa"/>
            <w:tcBorders>
              <w:top w:val="nil"/>
              <w:left w:val="nil"/>
              <w:bottom w:val="single" w:sz="4" w:space="0" w:color="auto"/>
              <w:right w:val="single" w:sz="4" w:space="0" w:color="auto"/>
            </w:tcBorders>
            <w:hideMark/>
          </w:tcPr>
          <w:p w14:paraId="20FE5666"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8454086"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3C93ABB"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9DF00E9" w14:textId="77777777" w:rsidR="00D53DE6" w:rsidRPr="00903582" w:rsidRDefault="00D53DE6" w:rsidP="00AB0C9C">
            <w:pPr>
              <w:jc w:val="left"/>
              <w:rPr>
                <w:sz w:val="20"/>
                <w:szCs w:val="20"/>
                <w:lang w:eastAsia="en-CA"/>
              </w:rPr>
            </w:pPr>
            <w:r w:rsidRPr="00903582">
              <w:rPr>
                <w:sz w:val="20"/>
                <w:szCs w:val="20"/>
                <w:lang w:eastAsia="en-CA"/>
              </w:rPr>
              <w:t>10% by 2015 and 100% by 2027</w:t>
            </w:r>
          </w:p>
        </w:tc>
      </w:tr>
      <w:tr w:rsidR="00D53DE6" w:rsidRPr="00903582" w14:paraId="4C39EE8F" w14:textId="77777777" w:rsidTr="00AB0C9C">
        <w:trPr>
          <w:trHeight w:val="512"/>
        </w:trPr>
        <w:tc>
          <w:tcPr>
            <w:tcW w:w="1986" w:type="dxa"/>
            <w:tcBorders>
              <w:top w:val="nil"/>
              <w:left w:val="single" w:sz="4" w:space="0" w:color="auto"/>
              <w:bottom w:val="single" w:sz="4" w:space="0" w:color="auto"/>
              <w:right w:val="single" w:sz="4" w:space="0" w:color="auto"/>
            </w:tcBorders>
            <w:hideMark/>
          </w:tcPr>
          <w:p w14:paraId="72ABFD1E" w14:textId="77777777" w:rsidR="00D53DE6" w:rsidRPr="00903582" w:rsidRDefault="00D53DE6" w:rsidP="00AB0C9C">
            <w:pPr>
              <w:jc w:val="left"/>
              <w:rPr>
                <w:sz w:val="20"/>
                <w:szCs w:val="20"/>
                <w:lang w:eastAsia="en-CA"/>
              </w:rPr>
            </w:pPr>
            <w:r w:rsidRPr="00903582">
              <w:rPr>
                <w:sz w:val="20"/>
                <w:szCs w:val="20"/>
                <w:lang w:eastAsia="en-CA"/>
              </w:rPr>
              <w:t>Viet Nam</w:t>
            </w:r>
          </w:p>
        </w:tc>
        <w:tc>
          <w:tcPr>
            <w:tcW w:w="705" w:type="dxa"/>
            <w:tcBorders>
              <w:top w:val="nil"/>
              <w:left w:val="nil"/>
              <w:bottom w:val="single" w:sz="4" w:space="0" w:color="auto"/>
              <w:right w:val="single" w:sz="4" w:space="0" w:color="auto"/>
            </w:tcBorders>
            <w:hideMark/>
          </w:tcPr>
          <w:p w14:paraId="4B1A5751"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C949C29"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C37B3A6" w14:textId="77777777" w:rsidR="00D53DE6" w:rsidRPr="00903582" w:rsidRDefault="00D53DE6" w:rsidP="00AB0C9C">
            <w:pPr>
              <w:jc w:val="right"/>
              <w:rPr>
                <w:sz w:val="20"/>
                <w:szCs w:val="20"/>
                <w:lang w:eastAsia="en-CA"/>
              </w:rPr>
            </w:pPr>
            <w:r w:rsidRPr="00903582">
              <w:rPr>
                <w:sz w:val="20"/>
                <w:szCs w:val="20"/>
                <w:lang w:eastAsia="en-CA"/>
              </w:rPr>
              <w:t>221.2</w:t>
            </w:r>
          </w:p>
        </w:tc>
        <w:tc>
          <w:tcPr>
            <w:tcW w:w="1187" w:type="dxa"/>
            <w:tcBorders>
              <w:top w:val="nil"/>
              <w:left w:val="nil"/>
              <w:bottom w:val="single" w:sz="4" w:space="0" w:color="auto"/>
              <w:right w:val="single" w:sz="4" w:space="0" w:color="auto"/>
            </w:tcBorders>
            <w:hideMark/>
          </w:tcPr>
          <w:p w14:paraId="7FF3D093" w14:textId="77777777" w:rsidR="00D53DE6" w:rsidRPr="00903582" w:rsidRDefault="00D53DE6" w:rsidP="00AB0C9C">
            <w:pPr>
              <w:jc w:val="right"/>
              <w:rPr>
                <w:sz w:val="20"/>
                <w:szCs w:val="20"/>
                <w:lang w:eastAsia="en-CA"/>
              </w:rPr>
            </w:pPr>
            <w:r w:rsidRPr="00903582">
              <w:rPr>
                <w:sz w:val="20"/>
                <w:szCs w:val="20"/>
                <w:lang w:eastAsia="en-CA"/>
              </w:rPr>
              <w:t>142.6</w:t>
            </w:r>
          </w:p>
        </w:tc>
        <w:tc>
          <w:tcPr>
            <w:tcW w:w="669" w:type="dxa"/>
            <w:tcBorders>
              <w:top w:val="nil"/>
              <w:left w:val="nil"/>
              <w:bottom w:val="single" w:sz="4" w:space="0" w:color="auto"/>
              <w:right w:val="single" w:sz="4" w:space="0" w:color="auto"/>
            </w:tcBorders>
            <w:hideMark/>
          </w:tcPr>
          <w:p w14:paraId="47959F8C"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2169959"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805BCDB"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F2AE904" w14:textId="77777777" w:rsidR="00D53DE6" w:rsidRPr="00903582" w:rsidRDefault="00D53DE6" w:rsidP="00AB0C9C">
            <w:pPr>
              <w:jc w:val="left"/>
              <w:rPr>
                <w:sz w:val="20"/>
                <w:szCs w:val="20"/>
                <w:lang w:eastAsia="en-CA"/>
              </w:rPr>
            </w:pPr>
            <w:r w:rsidRPr="00903582">
              <w:rPr>
                <w:sz w:val="20"/>
                <w:szCs w:val="20"/>
                <w:lang w:eastAsia="en-CA"/>
              </w:rPr>
              <w:t>10% by 2015, 35% by 2022 and 100% by 2030</w:t>
            </w:r>
          </w:p>
        </w:tc>
      </w:tr>
      <w:tr w:rsidR="00D53DE6" w:rsidRPr="00903582" w14:paraId="0455CA2E" w14:textId="77777777" w:rsidTr="00AB0C9C">
        <w:trPr>
          <w:trHeight w:val="58"/>
        </w:trPr>
        <w:tc>
          <w:tcPr>
            <w:tcW w:w="1986" w:type="dxa"/>
            <w:tcBorders>
              <w:top w:val="nil"/>
              <w:left w:val="single" w:sz="4" w:space="0" w:color="auto"/>
              <w:bottom w:val="single" w:sz="4" w:space="0" w:color="auto"/>
              <w:right w:val="single" w:sz="4" w:space="0" w:color="auto"/>
            </w:tcBorders>
            <w:hideMark/>
          </w:tcPr>
          <w:p w14:paraId="6581AEF3" w14:textId="77777777" w:rsidR="00D53DE6" w:rsidRPr="00903582" w:rsidRDefault="00D53DE6" w:rsidP="00AB0C9C">
            <w:pPr>
              <w:jc w:val="left"/>
              <w:rPr>
                <w:sz w:val="20"/>
                <w:szCs w:val="20"/>
                <w:lang w:eastAsia="en-CA"/>
              </w:rPr>
            </w:pPr>
            <w:r w:rsidRPr="00903582">
              <w:rPr>
                <w:sz w:val="20"/>
                <w:szCs w:val="20"/>
                <w:lang w:eastAsia="en-CA"/>
              </w:rPr>
              <w:t>Yemen</w:t>
            </w:r>
          </w:p>
        </w:tc>
        <w:tc>
          <w:tcPr>
            <w:tcW w:w="705" w:type="dxa"/>
            <w:tcBorders>
              <w:top w:val="nil"/>
              <w:left w:val="nil"/>
              <w:bottom w:val="single" w:sz="4" w:space="0" w:color="auto"/>
              <w:right w:val="single" w:sz="4" w:space="0" w:color="auto"/>
            </w:tcBorders>
            <w:hideMark/>
          </w:tcPr>
          <w:p w14:paraId="3B2199A9"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310CC21"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673B867" w14:textId="77777777" w:rsidR="00D53DE6" w:rsidRPr="00903582" w:rsidRDefault="00D53DE6" w:rsidP="00AB0C9C">
            <w:pPr>
              <w:jc w:val="right"/>
              <w:rPr>
                <w:sz w:val="20"/>
                <w:szCs w:val="20"/>
                <w:lang w:eastAsia="en-CA"/>
              </w:rPr>
            </w:pPr>
            <w:r w:rsidRPr="00903582">
              <w:rPr>
                <w:sz w:val="20"/>
                <w:szCs w:val="20"/>
                <w:lang w:eastAsia="en-CA"/>
              </w:rPr>
              <w:t>158.2</w:t>
            </w:r>
          </w:p>
        </w:tc>
        <w:tc>
          <w:tcPr>
            <w:tcW w:w="1187" w:type="dxa"/>
            <w:tcBorders>
              <w:top w:val="nil"/>
              <w:left w:val="nil"/>
              <w:bottom w:val="single" w:sz="4" w:space="0" w:color="auto"/>
              <w:right w:val="single" w:sz="4" w:space="0" w:color="auto"/>
            </w:tcBorders>
            <w:hideMark/>
          </w:tcPr>
          <w:p w14:paraId="2075F38E" w14:textId="77777777" w:rsidR="00D53DE6" w:rsidRPr="00903582" w:rsidRDefault="00D53DE6" w:rsidP="00AB0C9C">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680D4189"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F981263"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8065633"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625D47E" w14:textId="77777777" w:rsidR="00D53DE6" w:rsidRPr="00903582" w:rsidRDefault="00D53DE6" w:rsidP="00AB0C9C">
            <w:pPr>
              <w:jc w:val="left"/>
              <w:rPr>
                <w:sz w:val="20"/>
                <w:szCs w:val="20"/>
                <w:lang w:eastAsia="en-CA"/>
              </w:rPr>
            </w:pPr>
            <w:r w:rsidRPr="00903582">
              <w:rPr>
                <w:sz w:val="20"/>
                <w:szCs w:val="20"/>
                <w:lang w:eastAsia="en-CA"/>
              </w:rPr>
              <w:t xml:space="preserve">HPMP </w:t>
            </w:r>
            <w:r>
              <w:rPr>
                <w:sz w:val="20"/>
                <w:szCs w:val="20"/>
                <w:lang w:eastAsia="en-CA"/>
              </w:rPr>
              <w:t>c</w:t>
            </w:r>
            <w:r w:rsidRPr="00903582">
              <w:rPr>
                <w:sz w:val="20"/>
                <w:szCs w:val="20"/>
                <w:lang w:eastAsia="en-CA"/>
              </w:rPr>
              <w:t>ancelled</w:t>
            </w:r>
          </w:p>
        </w:tc>
      </w:tr>
      <w:tr w:rsidR="00D53DE6" w:rsidRPr="00903582" w14:paraId="2030EF19" w14:textId="77777777" w:rsidTr="00AB0C9C">
        <w:trPr>
          <w:trHeight w:val="270"/>
        </w:trPr>
        <w:tc>
          <w:tcPr>
            <w:tcW w:w="1986" w:type="dxa"/>
            <w:tcBorders>
              <w:top w:val="nil"/>
              <w:left w:val="single" w:sz="4" w:space="0" w:color="auto"/>
              <w:bottom w:val="single" w:sz="4" w:space="0" w:color="auto"/>
              <w:right w:val="single" w:sz="4" w:space="0" w:color="auto"/>
            </w:tcBorders>
            <w:hideMark/>
          </w:tcPr>
          <w:p w14:paraId="6A3A0978" w14:textId="77777777" w:rsidR="00D53DE6" w:rsidRPr="00903582" w:rsidRDefault="00D53DE6" w:rsidP="00AB0C9C">
            <w:pPr>
              <w:jc w:val="left"/>
              <w:rPr>
                <w:sz w:val="20"/>
                <w:szCs w:val="20"/>
                <w:lang w:eastAsia="en-CA"/>
              </w:rPr>
            </w:pPr>
            <w:r w:rsidRPr="00903582">
              <w:rPr>
                <w:sz w:val="20"/>
                <w:szCs w:val="20"/>
                <w:lang w:eastAsia="en-CA"/>
              </w:rPr>
              <w:t>Zambia</w:t>
            </w:r>
          </w:p>
        </w:tc>
        <w:tc>
          <w:tcPr>
            <w:tcW w:w="705" w:type="dxa"/>
            <w:tcBorders>
              <w:top w:val="nil"/>
              <w:left w:val="nil"/>
              <w:bottom w:val="single" w:sz="4" w:space="0" w:color="auto"/>
              <w:right w:val="single" w:sz="4" w:space="0" w:color="auto"/>
            </w:tcBorders>
            <w:hideMark/>
          </w:tcPr>
          <w:p w14:paraId="4F8A3ABA"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4FBCE43"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B2487E7" w14:textId="77777777" w:rsidR="00D53DE6" w:rsidRPr="00903582" w:rsidRDefault="00D53DE6" w:rsidP="00AB0C9C">
            <w:pPr>
              <w:jc w:val="right"/>
              <w:rPr>
                <w:sz w:val="20"/>
                <w:szCs w:val="20"/>
                <w:lang w:eastAsia="en-CA"/>
              </w:rPr>
            </w:pPr>
            <w:r w:rsidRPr="00903582">
              <w:rPr>
                <w:sz w:val="20"/>
                <w:szCs w:val="20"/>
                <w:lang w:eastAsia="en-CA"/>
              </w:rPr>
              <w:t>5.0</w:t>
            </w:r>
          </w:p>
        </w:tc>
        <w:tc>
          <w:tcPr>
            <w:tcW w:w="1187" w:type="dxa"/>
            <w:tcBorders>
              <w:top w:val="nil"/>
              <w:left w:val="nil"/>
              <w:bottom w:val="single" w:sz="4" w:space="0" w:color="auto"/>
              <w:right w:val="single" w:sz="4" w:space="0" w:color="auto"/>
            </w:tcBorders>
            <w:hideMark/>
          </w:tcPr>
          <w:p w14:paraId="537E7F29" w14:textId="77777777" w:rsidR="00D53DE6" w:rsidRPr="00903582" w:rsidRDefault="00D53DE6" w:rsidP="00AB0C9C">
            <w:pPr>
              <w:jc w:val="right"/>
              <w:rPr>
                <w:sz w:val="20"/>
                <w:szCs w:val="20"/>
                <w:lang w:eastAsia="en-CA"/>
              </w:rPr>
            </w:pPr>
            <w:r w:rsidRPr="00903582">
              <w:rPr>
                <w:sz w:val="20"/>
                <w:szCs w:val="20"/>
                <w:lang w:eastAsia="en-CA"/>
              </w:rPr>
              <w:t>2.0</w:t>
            </w:r>
          </w:p>
        </w:tc>
        <w:tc>
          <w:tcPr>
            <w:tcW w:w="669" w:type="dxa"/>
            <w:tcBorders>
              <w:top w:val="nil"/>
              <w:left w:val="nil"/>
              <w:bottom w:val="single" w:sz="4" w:space="0" w:color="auto"/>
              <w:right w:val="single" w:sz="4" w:space="0" w:color="auto"/>
            </w:tcBorders>
            <w:hideMark/>
          </w:tcPr>
          <w:p w14:paraId="36E1245B"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63C9670"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D644FA9"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C50BB5E"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r w:rsidR="00D53DE6" w:rsidRPr="00903582" w14:paraId="21B0A7EE" w14:textId="77777777" w:rsidTr="00AB0C9C">
        <w:trPr>
          <w:trHeight w:val="234"/>
        </w:trPr>
        <w:tc>
          <w:tcPr>
            <w:tcW w:w="1986" w:type="dxa"/>
            <w:tcBorders>
              <w:top w:val="nil"/>
              <w:left w:val="single" w:sz="4" w:space="0" w:color="auto"/>
              <w:bottom w:val="single" w:sz="4" w:space="0" w:color="auto"/>
              <w:right w:val="single" w:sz="4" w:space="0" w:color="auto"/>
            </w:tcBorders>
            <w:hideMark/>
          </w:tcPr>
          <w:p w14:paraId="105165C8" w14:textId="77777777" w:rsidR="00D53DE6" w:rsidRPr="00903582" w:rsidRDefault="00D53DE6" w:rsidP="00AB0C9C">
            <w:pPr>
              <w:jc w:val="left"/>
              <w:rPr>
                <w:sz w:val="20"/>
                <w:szCs w:val="20"/>
                <w:lang w:eastAsia="en-CA"/>
              </w:rPr>
            </w:pPr>
            <w:r w:rsidRPr="00903582">
              <w:rPr>
                <w:sz w:val="20"/>
                <w:szCs w:val="20"/>
                <w:lang w:eastAsia="en-CA"/>
              </w:rPr>
              <w:t>Zimbabwe</w:t>
            </w:r>
          </w:p>
        </w:tc>
        <w:tc>
          <w:tcPr>
            <w:tcW w:w="705" w:type="dxa"/>
            <w:tcBorders>
              <w:top w:val="nil"/>
              <w:left w:val="nil"/>
              <w:bottom w:val="single" w:sz="4" w:space="0" w:color="auto"/>
              <w:right w:val="single" w:sz="4" w:space="0" w:color="auto"/>
            </w:tcBorders>
            <w:hideMark/>
          </w:tcPr>
          <w:p w14:paraId="1DBA5903" w14:textId="77777777" w:rsidR="00D53DE6" w:rsidRPr="00903582" w:rsidRDefault="00D53DE6" w:rsidP="00AB0C9C">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0F59A24" w14:textId="77777777" w:rsidR="00D53DE6" w:rsidRPr="00903582" w:rsidRDefault="00D53DE6" w:rsidP="00AB0C9C">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9270695" w14:textId="77777777" w:rsidR="00D53DE6" w:rsidRPr="00903582" w:rsidRDefault="00D53DE6" w:rsidP="00AB0C9C">
            <w:pPr>
              <w:jc w:val="right"/>
              <w:rPr>
                <w:sz w:val="20"/>
                <w:szCs w:val="20"/>
                <w:lang w:eastAsia="en-CA"/>
              </w:rPr>
            </w:pPr>
            <w:r w:rsidRPr="00903582">
              <w:rPr>
                <w:sz w:val="20"/>
                <w:szCs w:val="20"/>
                <w:lang w:eastAsia="en-CA"/>
              </w:rPr>
              <w:t>17.8</w:t>
            </w:r>
          </w:p>
        </w:tc>
        <w:tc>
          <w:tcPr>
            <w:tcW w:w="1187" w:type="dxa"/>
            <w:tcBorders>
              <w:top w:val="nil"/>
              <w:left w:val="nil"/>
              <w:bottom w:val="single" w:sz="4" w:space="0" w:color="auto"/>
              <w:right w:val="single" w:sz="4" w:space="0" w:color="auto"/>
            </w:tcBorders>
            <w:hideMark/>
          </w:tcPr>
          <w:p w14:paraId="2934621D" w14:textId="77777777" w:rsidR="00D53DE6" w:rsidRPr="00903582" w:rsidRDefault="00D53DE6" w:rsidP="00AB0C9C">
            <w:pPr>
              <w:jc w:val="right"/>
              <w:rPr>
                <w:sz w:val="20"/>
                <w:szCs w:val="20"/>
                <w:lang w:eastAsia="en-CA"/>
              </w:rPr>
            </w:pPr>
            <w:r w:rsidRPr="00903582">
              <w:rPr>
                <w:sz w:val="20"/>
                <w:szCs w:val="20"/>
                <w:lang w:eastAsia="en-CA"/>
              </w:rPr>
              <w:t>3.6</w:t>
            </w:r>
          </w:p>
        </w:tc>
        <w:tc>
          <w:tcPr>
            <w:tcW w:w="669" w:type="dxa"/>
            <w:tcBorders>
              <w:top w:val="nil"/>
              <w:left w:val="nil"/>
              <w:bottom w:val="single" w:sz="4" w:space="0" w:color="auto"/>
              <w:right w:val="single" w:sz="4" w:space="0" w:color="auto"/>
            </w:tcBorders>
            <w:hideMark/>
          </w:tcPr>
          <w:p w14:paraId="59A4C029" w14:textId="77777777" w:rsidR="00D53DE6" w:rsidRPr="00903582" w:rsidRDefault="00D53DE6" w:rsidP="00AB0C9C">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06CC5A1" w14:textId="77777777" w:rsidR="00D53DE6" w:rsidRPr="00903582" w:rsidRDefault="00D53DE6" w:rsidP="00AB0C9C">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7E67813" w14:textId="77777777" w:rsidR="00D53DE6" w:rsidRPr="00903582" w:rsidRDefault="00D53DE6" w:rsidP="00AB0C9C">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F99286D" w14:textId="77777777" w:rsidR="00D53DE6" w:rsidRPr="00903582" w:rsidRDefault="00D53DE6" w:rsidP="00AB0C9C">
            <w:pPr>
              <w:jc w:val="left"/>
              <w:rPr>
                <w:sz w:val="20"/>
                <w:szCs w:val="20"/>
                <w:lang w:eastAsia="en-CA"/>
              </w:rPr>
            </w:pPr>
            <w:r w:rsidRPr="00903582">
              <w:rPr>
                <w:sz w:val="20"/>
                <w:szCs w:val="20"/>
                <w:lang w:eastAsia="en-CA"/>
              </w:rPr>
              <w:t>35% by 2020 and 100% by 2030</w:t>
            </w:r>
          </w:p>
        </w:tc>
      </w:tr>
    </w:tbl>
    <w:p w14:paraId="11271022" w14:textId="77777777" w:rsidR="00D53DE6" w:rsidRPr="00903582" w:rsidRDefault="00D53DE6" w:rsidP="00D53DE6">
      <w:pPr>
        <w:rPr>
          <w:sz w:val="19"/>
          <w:szCs w:val="19"/>
        </w:rPr>
      </w:pPr>
      <w:r w:rsidRPr="00903582">
        <w:rPr>
          <w:sz w:val="19"/>
          <w:szCs w:val="19"/>
        </w:rPr>
        <w:t>(*) Excluding the Republic of Korea, Singapore, and the United Arab Emirates which do not request assistance from the Multilateral Fund for their phase-out of controlled substances. They are included in the table above.</w:t>
      </w:r>
    </w:p>
    <w:p w14:paraId="3800A5BA" w14:textId="77777777" w:rsidR="00771380" w:rsidRPr="00903582" w:rsidRDefault="00771380" w:rsidP="00771380">
      <w:pPr>
        <w:pStyle w:val="StyleHeader4Para4Left0Firstline0"/>
        <w:numPr>
          <w:ilvl w:val="0"/>
          <w:numId w:val="0"/>
        </w:numPr>
        <w:jc w:val="left"/>
        <w:rPr>
          <w:sz w:val="22"/>
        </w:rPr>
        <w:sectPr w:rsidR="00771380" w:rsidRPr="00903582" w:rsidSect="00771380">
          <w:headerReference w:type="even" r:id="rId23"/>
          <w:headerReference w:type="default" r:id="rId24"/>
          <w:headerReference w:type="first" r:id="rId25"/>
          <w:pgSz w:w="12240" w:h="15840" w:code="1"/>
          <w:pgMar w:top="720" w:right="1440" w:bottom="864" w:left="1440" w:header="720" w:footer="475" w:gutter="0"/>
          <w:pgNumType w:start="1"/>
          <w:cols w:space="720"/>
          <w:titlePg/>
        </w:sectPr>
      </w:pPr>
    </w:p>
    <w:p w14:paraId="2DF545D7" w14:textId="77777777" w:rsidR="002853DC" w:rsidRPr="00903582" w:rsidRDefault="002853DC" w:rsidP="002853DC">
      <w:pPr>
        <w:jc w:val="center"/>
        <w:rPr>
          <w:b/>
        </w:rPr>
      </w:pPr>
      <w:r w:rsidRPr="00903582">
        <w:rPr>
          <w:b/>
        </w:rPr>
        <w:lastRenderedPageBreak/>
        <w:t>Annex III</w:t>
      </w:r>
    </w:p>
    <w:p w14:paraId="35851BC1" w14:textId="77777777" w:rsidR="002853DC" w:rsidRPr="00903582" w:rsidRDefault="002853DC" w:rsidP="002853DC">
      <w:pPr>
        <w:pStyle w:val="0Heading0"/>
        <w:rPr>
          <w:lang w:val="en-CA"/>
        </w:rPr>
      </w:pPr>
    </w:p>
    <w:p w14:paraId="4E867C00" w14:textId="77777777" w:rsidR="002853DC" w:rsidRPr="00903582" w:rsidRDefault="002853DC" w:rsidP="002853DC">
      <w:pPr>
        <w:jc w:val="center"/>
        <w:rPr>
          <w:b/>
        </w:rPr>
      </w:pPr>
      <w:r w:rsidRPr="00903582">
        <w:rPr>
          <w:b/>
        </w:rPr>
        <w:t>HFC ANALYSIS IN CO</w:t>
      </w:r>
      <w:r w:rsidRPr="00903582">
        <w:rPr>
          <w:b/>
          <w:vertAlign w:val="subscript"/>
        </w:rPr>
        <w:t>2</w:t>
      </w:r>
      <w:r w:rsidRPr="00903582">
        <w:rPr>
          <w:b/>
        </w:rPr>
        <w:t xml:space="preserve">-EQUIVALENT TONNES* </w:t>
      </w:r>
    </w:p>
    <w:p w14:paraId="184FF161" w14:textId="77777777" w:rsidR="002853DC" w:rsidRPr="00903582" w:rsidRDefault="002853DC" w:rsidP="002853DC">
      <w:pPr>
        <w:jc w:val="center"/>
        <w:rPr>
          <w:b/>
        </w:rPr>
      </w:pPr>
    </w:p>
    <w:tbl>
      <w:tblPr>
        <w:tblW w:w="10602" w:type="dxa"/>
        <w:tblInd w:w="-572" w:type="dxa"/>
        <w:tblLayout w:type="fixed"/>
        <w:tblLook w:val="04A0" w:firstRow="1" w:lastRow="0" w:firstColumn="1" w:lastColumn="0" w:noHBand="0" w:noVBand="1"/>
      </w:tblPr>
      <w:tblGrid>
        <w:gridCol w:w="2127"/>
        <w:gridCol w:w="708"/>
        <w:gridCol w:w="1134"/>
        <w:gridCol w:w="679"/>
        <w:gridCol w:w="1134"/>
        <w:gridCol w:w="1216"/>
        <w:gridCol w:w="1216"/>
        <w:gridCol w:w="727"/>
        <w:gridCol w:w="1661"/>
      </w:tblGrid>
      <w:tr w:rsidR="002853DC" w:rsidRPr="00903582" w14:paraId="7E91BBCF" w14:textId="77777777" w:rsidTr="00AB0C9C">
        <w:trPr>
          <w:trHeight w:val="617"/>
          <w:tblHeader/>
        </w:trPr>
        <w:tc>
          <w:tcPr>
            <w:tcW w:w="2127" w:type="dxa"/>
            <w:tcBorders>
              <w:top w:val="single" w:sz="4" w:space="0" w:color="auto"/>
              <w:left w:val="single" w:sz="4" w:space="0" w:color="auto"/>
              <w:bottom w:val="single" w:sz="4" w:space="0" w:color="auto"/>
              <w:right w:val="single" w:sz="4" w:space="0" w:color="auto"/>
            </w:tcBorders>
            <w:hideMark/>
          </w:tcPr>
          <w:p w14:paraId="4DEBE6DC" w14:textId="77777777" w:rsidR="002853DC" w:rsidRPr="00903582" w:rsidRDefault="002853DC" w:rsidP="00AB0C9C">
            <w:pPr>
              <w:jc w:val="center"/>
              <w:rPr>
                <w:b/>
                <w:bCs/>
                <w:sz w:val="20"/>
                <w:szCs w:val="20"/>
                <w:lang w:eastAsia="en-CA"/>
              </w:rPr>
            </w:pPr>
            <w:r w:rsidRPr="00903582">
              <w:rPr>
                <w:b/>
                <w:bCs/>
                <w:sz w:val="20"/>
                <w:szCs w:val="20"/>
                <w:lang w:eastAsia="en-CA"/>
              </w:rPr>
              <w:t>Country</w:t>
            </w:r>
          </w:p>
        </w:tc>
        <w:tc>
          <w:tcPr>
            <w:tcW w:w="708" w:type="dxa"/>
            <w:tcBorders>
              <w:top w:val="single" w:sz="4" w:space="0" w:color="auto"/>
              <w:left w:val="nil"/>
              <w:bottom w:val="single" w:sz="4" w:space="0" w:color="auto"/>
              <w:right w:val="single" w:sz="4" w:space="0" w:color="auto"/>
            </w:tcBorders>
            <w:hideMark/>
          </w:tcPr>
          <w:p w14:paraId="6E0470D8" w14:textId="77777777" w:rsidR="002853DC" w:rsidRPr="00903582" w:rsidRDefault="002853DC" w:rsidP="00AB0C9C">
            <w:pPr>
              <w:ind w:left="-150" w:right="-178"/>
              <w:jc w:val="center"/>
              <w:rPr>
                <w:b/>
                <w:bCs/>
                <w:sz w:val="20"/>
                <w:szCs w:val="20"/>
                <w:lang w:eastAsia="en-CA"/>
              </w:rPr>
            </w:pPr>
            <w:r w:rsidRPr="00903582">
              <w:rPr>
                <w:b/>
                <w:bCs/>
                <w:sz w:val="20"/>
                <w:szCs w:val="20"/>
                <w:lang w:eastAsia="en-CA"/>
              </w:rPr>
              <w:t>Group</w:t>
            </w:r>
          </w:p>
        </w:tc>
        <w:tc>
          <w:tcPr>
            <w:tcW w:w="1134" w:type="dxa"/>
            <w:tcBorders>
              <w:top w:val="single" w:sz="4" w:space="0" w:color="auto"/>
              <w:left w:val="nil"/>
              <w:bottom w:val="single" w:sz="4" w:space="0" w:color="auto"/>
              <w:right w:val="single" w:sz="4" w:space="0" w:color="auto"/>
            </w:tcBorders>
            <w:hideMark/>
          </w:tcPr>
          <w:p w14:paraId="3B69F007" w14:textId="77777777" w:rsidR="002853DC" w:rsidRPr="00903582" w:rsidRDefault="002853DC" w:rsidP="00AB0C9C">
            <w:pPr>
              <w:ind w:left="-108" w:right="-112"/>
              <w:jc w:val="center"/>
              <w:rPr>
                <w:b/>
                <w:bCs/>
                <w:sz w:val="20"/>
                <w:szCs w:val="20"/>
                <w:lang w:eastAsia="en-CA"/>
              </w:rPr>
            </w:pPr>
            <w:r w:rsidRPr="00903582">
              <w:rPr>
                <w:b/>
                <w:bCs/>
                <w:sz w:val="20"/>
                <w:szCs w:val="20"/>
                <w:lang w:eastAsia="en-CA"/>
              </w:rPr>
              <w:t>Ratified Kigali Amendment</w:t>
            </w:r>
          </w:p>
          <w:p w14:paraId="6A2A0333" w14:textId="77777777" w:rsidR="002853DC" w:rsidRPr="00903582" w:rsidRDefault="002853DC" w:rsidP="00AB0C9C">
            <w:pPr>
              <w:ind w:left="-108" w:right="-112"/>
              <w:jc w:val="center"/>
              <w:rPr>
                <w:b/>
                <w:bCs/>
                <w:sz w:val="20"/>
                <w:szCs w:val="20"/>
                <w:lang w:eastAsia="en-CA"/>
              </w:rPr>
            </w:pPr>
            <w:r w:rsidRPr="00903582">
              <w:rPr>
                <w:b/>
                <w:bCs/>
                <w:sz w:val="20"/>
                <w:szCs w:val="20"/>
                <w:lang w:eastAsia="en-CA"/>
              </w:rPr>
              <w:t>**</w:t>
            </w:r>
          </w:p>
        </w:tc>
        <w:tc>
          <w:tcPr>
            <w:tcW w:w="679" w:type="dxa"/>
            <w:tcBorders>
              <w:top w:val="single" w:sz="4" w:space="0" w:color="auto"/>
              <w:left w:val="nil"/>
              <w:bottom w:val="single" w:sz="4" w:space="0" w:color="auto"/>
              <w:right w:val="single" w:sz="4" w:space="0" w:color="auto"/>
            </w:tcBorders>
            <w:hideMark/>
          </w:tcPr>
          <w:p w14:paraId="68C9A061" w14:textId="77777777" w:rsidR="002853DC" w:rsidRPr="00903582" w:rsidRDefault="002853DC" w:rsidP="00AB0C9C">
            <w:pPr>
              <w:ind w:left="-138" w:right="-125"/>
              <w:jc w:val="center"/>
              <w:rPr>
                <w:b/>
                <w:bCs/>
                <w:sz w:val="20"/>
                <w:szCs w:val="20"/>
                <w:lang w:eastAsia="en-CA"/>
              </w:rPr>
            </w:pPr>
            <w:r w:rsidRPr="00903582">
              <w:rPr>
                <w:b/>
                <w:bCs/>
                <w:sz w:val="20"/>
                <w:szCs w:val="20"/>
                <w:lang w:eastAsia="en-CA"/>
              </w:rPr>
              <w:t>Source</w:t>
            </w:r>
          </w:p>
        </w:tc>
        <w:tc>
          <w:tcPr>
            <w:tcW w:w="1134" w:type="dxa"/>
            <w:tcBorders>
              <w:top w:val="single" w:sz="4" w:space="0" w:color="auto"/>
              <w:left w:val="nil"/>
              <w:bottom w:val="single" w:sz="4" w:space="0" w:color="auto"/>
              <w:right w:val="single" w:sz="4" w:space="0" w:color="auto"/>
            </w:tcBorders>
            <w:hideMark/>
          </w:tcPr>
          <w:p w14:paraId="1A1A95D0" w14:textId="77777777" w:rsidR="002853DC" w:rsidRPr="00903582" w:rsidRDefault="002853DC" w:rsidP="00AB0C9C">
            <w:pPr>
              <w:ind w:left="-255" w:right="-213"/>
              <w:jc w:val="center"/>
              <w:rPr>
                <w:b/>
                <w:bCs/>
                <w:sz w:val="20"/>
                <w:szCs w:val="20"/>
                <w:lang w:eastAsia="en-CA"/>
              </w:rPr>
            </w:pPr>
            <w:r w:rsidRPr="00903582">
              <w:rPr>
                <w:b/>
                <w:bCs/>
                <w:sz w:val="20"/>
                <w:szCs w:val="20"/>
                <w:lang w:eastAsia="en-CA"/>
              </w:rPr>
              <w:t>Year of</w:t>
            </w:r>
          </w:p>
          <w:p w14:paraId="08F2079C" w14:textId="77777777" w:rsidR="002853DC" w:rsidRPr="00903582" w:rsidRDefault="002853DC" w:rsidP="00AB0C9C">
            <w:pPr>
              <w:ind w:left="-255" w:right="-213"/>
              <w:jc w:val="center"/>
              <w:rPr>
                <w:b/>
                <w:bCs/>
                <w:sz w:val="20"/>
                <w:szCs w:val="20"/>
                <w:lang w:eastAsia="en-CA"/>
              </w:rPr>
            </w:pPr>
            <w:r w:rsidRPr="00903582">
              <w:rPr>
                <w:b/>
                <w:bCs/>
                <w:sz w:val="20"/>
                <w:szCs w:val="20"/>
                <w:lang w:eastAsia="en-CA"/>
              </w:rPr>
              <w:t>latest consumption</w:t>
            </w:r>
          </w:p>
        </w:tc>
        <w:tc>
          <w:tcPr>
            <w:tcW w:w="1216" w:type="dxa"/>
            <w:tcBorders>
              <w:top w:val="single" w:sz="4" w:space="0" w:color="auto"/>
              <w:left w:val="nil"/>
              <w:bottom w:val="single" w:sz="4" w:space="0" w:color="auto"/>
              <w:right w:val="single" w:sz="4" w:space="0" w:color="auto"/>
            </w:tcBorders>
            <w:hideMark/>
          </w:tcPr>
          <w:p w14:paraId="481AA43E" w14:textId="77777777" w:rsidR="002853DC" w:rsidRPr="00903582" w:rsidRDefault="002853DC" w:rsidP="00AB0C9C">
            <w:pPr>
              <w:jc w:val="center"/>
              <w:rPr>
                <w:b/>
                <w:bCs/>
                <w:sz w:val="20"/>
                <w:szCs w:val="20"/>
                <w:lang w:eastAsia="en-CA"/>
              </w:rPr>
            </w:pPr>
            <w:r w:rsidRPr="00903582">
              <w:rPr>
                <w:b/>
                <w:bCs/>
                <w:sz w:val="20"/>
                <w:szCs w:val="20"/>
                <w:lang w:eastAsia="en-CA"/>
              </w:rPr>
              <w:t>Baseline</w:t>
            </w:r>
          </w:p>
        </w:tc>
        <w:tc>
          <w:tcPr>
            <w:tcW w:w="1216" w:type="dxa"/>
            <w:tcBorders>
              <w:top w:val="single" w:sz="4" w:space="0" w:color="auto"/>
              <w:left w:val="nil"/>
              <w:bottom w:val="single" w:sz="4" w:space="0" w:color="auto"/>
              <w:right w:val="single" w:sz="4" w:space="0" w:color="auto"/>
            </w:tcBorders>
            <w:hideMark/>
          </w:tcPr>
          <w:p w14:paraId="411BBDAF" w14:textId="77777777" w:rsidR="002853DC" w:rsidRPr="00903582" w:rsidRDefault="002853DC" w:rsidP="00AB0C9C">
            <w:pPr>
              <w:ind w:left="-185" w:right="-129"/>
              <w:jc w:val="center"/>
              <w:rPr>
                <w:b/>
                <w:bCs/>
                <w:sz w:val="20"/>
                <w:szCs w:val="20"/>
                <w:lang w:eastAsia="en-CA"/>
              </w:rPr>
            </w:pPr>
            <w:r w:rsidRPr="00903582">
              <w:rPr>
                <w:b/>
                <w:bCs/>
                <w:sz w:val="20"/>
                <w:szCs w:val="20"/>
                <w:lang w:eastAsia="en-CA"/>
              </w:rPr>
              <w:t>Latest consumption</w:t>
            </w:r>
          </w:p>
        </w:tc>
        <w:tc>
          <w:tcPr>
            <w:tcW w:w="727" w:type="dxa"/>
            <w:tcBorders>
              <w:top w:val="single" w:sz="4" w:space="0" w:color="auto"/>
              <w:left w:val="nil"/>
              <w:bottom w:val="single" w:sz="4" w:space="0" w:color="auto"/>
              <w:right w:val="single" w:sz="4" w:space="0" w:color="auto"/>
            </w:tcBorders>
            <w:hideMark/>
          </w:tcPr>
          <w:p w14:paraId="6048B046" w14:textId="77777777" w:rsidR="002853DC" w:rsidRPr="00903582" w:rsidRDefault="002853DC" w:rsidP="00AB0C9C">
            <w:pPr>
              <w:ind w:left="-133" w:right="-72"/>
              <w:jc w:val="center"/>
              <w:rPr>
                <w:b/>
                <w:bCs/>
                <w:sz w:val="20"/>
                <w:szCs w:val="20"/>
                <w:lang w:eastAsia="en-CA"/>
              </w:rPr>
            </w:pPr>
            <w:r w:rsidRPr="00903582">
              <w:rPr>
                <w:b/>
                <w:bCs/>
                <w:sz w:val="20"/>
                <w:szCs w:val="20"/>
                <w:lang w:eastAsia="en-CA"/>
              </w:rPr>
              <w:t>% over freeze</w:t>
            </w:r>
          </w:p>
        </w:tc>
        <w:tc>
          <w:tcPr>
            <w:tcW w:w="1661" w:type="dxa"/>
            <w:tcBorders>
              <w:top w:val="single" w:sz="4" w:space="0" w:color="auto"/>
              <w:left w:val="nil"/>
              <w:bottom w:val="single" w:sz="4" w:space="0" w:color="auto"/>
              <w:right w:val="single" w:sz="4" w:space="0" w:color="auto"/>
            </w:tcBorders>
            <w:hideMark/>
          </w:tcPr>
          <w:p w14:paraId="5F9F5521" w14:textId="77777777" w:rsidR="002853DC" w:rsidRPr="00903582" w:rsidRDefault="002853DC" w:rsidP="00AB0C9C">
            <w:pPr>
              <w:ind w:left="-120" w:right="-141"/>
              <w:jc w:val="center"/>
              <w:rPr>
                <w:b/>
                <w:bCs/>
                <w:sz w:val="20"/>
                <w:szCs w:val="20"/>
                <w:lang w:eastAsia="en-CA"/>
              </w:rPr>
            </w:pPr>
            <w:r w:rsidRPr="00903582">
              <w:rPr>
                <w:b/>
                <w:bCs/>
                <w:sz w:val="20"/>
                <w:szCs w:val="20"/>
                <w:lang w:eastAsia="en-CA"/>
              </w:rPr>
              <w:t>Control measures addressed by KIPs (approval)</w:t>
            </w:r>
          </w:p>
        </w:tc>
      </w:tr>
      <w:tr w:rsidR="002853DC" w:rsidRPr="00903582" w14:paraId="76ED2DF1" w14:textId="77777777" w:rsidTr="00AB0C9C">
        <w:trPr>
          <w:trHeight w:val="75"/>
        </w:trPr>
        <w:tc>
          <w:tcPr>
            <w:tcW w:w="2127" w:type="dxa"/>
            <w:tcBorders>
              <w:top w:val="nil"/>
              <w:left w:val="single" w:sz="4" w:space="0" w:color="auto"/>
              <w:bottom w:val="single" w:sz="4" w:space="0" w:color="auto"/>
              <w:right w:val="single" w:sz="4" w:space="0" w:color="auto"/>
            </w:tcBorders>
            <w:noWrap/>
            <w:hideMark/>
          </w:tcPr>
          <w:p w14:paraId="37DEF8D3" w14:textId="77777777" w:rsidR="002853DC" w:rsidRPr="00903582" w:rsidRDefault="002853DC" w:rsidP="00AB0C9C">
            <w:pPr>
              <w:jc w:val="left"/>
              <w:rPr>
                <w:sz w:val="20"/>
                <w:szCs w:val="20"/>
                <w:lang w:eastAsia="en-CA"/>
              </w:rPr>
            </w:pPr>
            <w:r w:rsidRPr="00903582">
              <w:rPr>
                <w:sz w:val="20"/>
                <w:szCs w:val="20"/>
                <w:lang w:eastAsia="en-CA"/>
              </w:rPr>
              <w:t>Afghanistan</w:t>
            </w:r>
          </w:p>
        </w:tc>
        <w:tc>
          <w:tcPr>
            <w:tcW w:w="708" w:type="dxa"/>
            <w:tcBorders>
              <w:top w:val="nil"/>
              <w:left w:val="nil"/>
              <w:bottom w:val="single" w:sz="4" w:space="0" w:color="auto"/>
              <w:right w:val="single" w:sz="4" w:space="0" w:color="auto"/>
            </w:tcBorders>
            <w:noWrap/>
            <w:hideMark/>
          </w:tcPr>
          <w:p w14:paraId="7FFC7D9B"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46BA40A"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0080C983" w14:textId="77777777" w:rsidR="002853DC" w:rsidRPr="00903582" w:rsidRDefault="002853DC" w:rsidP="00AB0C9C">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67BF4AB4" w14:textId="77777777" w:rsidR="002853DC" w:rsidRPr="00903582" w:rsidRDefault="002853DC" w:rsidP="00AB0C9C">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0A1CA5D"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49DD1119" w14:textId="77777777" w:rsidR="002853DC" w:rsidRPr="00903582" w:rsidRDefault="002853DC" w:rsidP="00AB0C9C">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40E5D894"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4CB28034"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27D865F6"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04087BB4" w14:textId="77777777" w:rsidR="002853DC" w:rsidRPr="00903582" w:rsidRDefault="002853DC" w:rsidP="00AB0C9C">
            <w:pPr>
              <w:jc w:val="left"/>
              <w:rPr>
                <w:sz w:val="20"/>
                <w:szCs w:val="20"/>
                <w:lang w:eastAsia="en-CA"/>
              </w:rPr>
            </w:pPr>
            <w:r w:rsidRPr="00903582">
              <w:rPr>
                <w:sz w:val="20"/>
                <w:szCs w:val="20"/>
                <w:lang w:eastAsia="en-CA"/>
              </w:rPr>
              <w:t>Albania</w:t>
            </w:r>
          </w:p>
        </w:tc>
        <w:tc>
          <w:tcPr>
            <w:tcW w:w="708" w:type="dxa"/>
            <w:tcBorders>
              <w:top w:val="nil"/>
              <w:left w:val="nil"/>
              <w:bottom w:val="single" w:sz="4" w:space="0" w:color="auto"/>
              <w:right w:val="single" w:sz="4" w:space="0" w:color="auto"/>
            </w:tcBorders>
            <w:noWrap/>
            <w:hideMark/>
          </w:tcPr>
          <w:p w14:paraId="547E5353"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D4F7411"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C246CA5" w14:textId="77777777" w:rsidR="002853DC" w:rsidRPr="00903582" w:rsidRDefault="002853DC" w:rsidP="00AB0C9C">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5C68BFD2"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993B8E0" w14:textId="77777777" w:rsidR="002853DC" w:rsidRPr="00903582" w:rsidRDefault="002853DC" w:rsidP="00AB0C9C">
            <w:pPr>
              <w:jc w:val="right"/>
              <w:rPr>
                <w:sz w:val="20"/>
                <w:szCs w:val="20"/>
                <w:lang w:eastAsia="en-CA"/>
              </w:rPr>
            </w:pPr>
            <w:r w:rsidRPr="00903582">
              <w:rPr>
                <w:sz w:val="20"/>
                <w:szCs w:val="20"/>
                <w:lang w:eastAsia="en-CA"/>
              </w:rPr>
              <w:t>883,849</w:t>
            </w:r>
          </w:p>
        </w:tc>
        <w:tc>
          <w:tcPr>
            <w:tcW w:w="1216" w:type="dxa"/>
            <w:tcBorders>
              <w:top w:val="nil"/>
              <w:left w:val="nil"/>
              <w:bottom w:val="single" w:sz="4" w:space="0" w:color="auto"/>
              <w:right w:val="single" w:sz="4" w:space="0" w:color="auto"/>
            </w:tcBorders>
            <w:noWrap/>
            <w:hideMark/>
          </w:tcPr>
          <w:p w14:paraId="73283E31" w14:textId="77777777" w:rsidR="002853DC" w:rsidRPr="00903582" w:rsidRDefault="002853DC" w:rsidP="00AB0C9C">
            <w:pPr>
              <w:jc w:val="right"/>
              <w:rPr>
                <w:sz w:val="20"/>
                <w:szCs w:val="20"/>
                <w:lang w:eastAsia="en-CA"/>
              </w:rPr>
            </w:pPr>
            <w:r w:rsidRPr="00903582">
              <w:rPr>
                <w:sz w:val="20"/>
                <w:szCs w:val="20"/>
                <w:lang w:eastAsia="en-CA"/>
              </w:rPr>
              <w:t>883,703</w:t>
            </w:r>
          </w:p>
        </w:tc>
        <w:tc>
          <w:tcPr>
            <w:tcW w:w="727" w:type="dxa"/>
            <w:tcBorders>
              <w:top w:val="nil"/>
              <w:left w:val="nil"/>
              <w:bottom w:val="single" w:sz="4" w:space="0" w:color="auto"/>
              <w:right w:val="single" w:sz="4" w:space="0" w:color="auto"/>
            </w:tcBorders>
            <w:noWrap/>
            <w:hideMark/>
          </w:tcPr>
          <w:p w14:paraId="69E6CF51"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6AC3775"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054D17A4"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33CC5BC5" w14:textId="77777777" w:rsidR="002853DC" w:rsidRPr="00903582" w:rsidRDefault="002853DC" w:rsidP="00AB0C9C">
            <w:pPr>
              <w:jc w:val="left"/>
              <w:rPr>
                <w:sz w:val="20"/>
                <w:szCs w:val="20"/>
                <w:lang w:eastAsia="en-CA"/>
              </w:rPr>
            </w:pPr>
            <w:r w:rsidRPr="00903582">
              <w:rPr>
                <w:sz w:val="20"/>
                <w:szCs w:val="20"/>
                <w:lang w:eastAsia="en-CA"/>
              </w:rPr>
              <w:t>Algeria</w:t>
            </w:r>
          </w:p>
        </w:tc>
        <w:tc>
          <w:tcPr>
            <w:tcW w:w="708" w:type="dxa"/>
            <w:tcBorders>
              <w:top w:val="nil"/>
              <w:left w:val="nil"/>
              <w:bottom w:val="single" w:sz="4" w:space="0" w:color="auto"/>
              <w:right w:val="single" w:sz="4" w:space="0" w:color="auto"/>
            </w:tcBorders>
            <w:noWrap/>
            <w:hideMark/>
          </w:tcPr>
          <w:p w14:paraId="41E96065"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123D5A3"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46C7AAFA" w14:textId="77777777" w:rsidR="002853DC" w:rsidRPr="00903582" w:rsidRDefault="002853DC" w:rsidP="00AB0C9C">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74F70DB6" w14:textId="77777777" w:rsidR="002853DC" w:rsidRPr="00903582" w:rsidRDefault="002853DC" w:rsidP="00AB0C9C">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44D5F79A"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F88ABC8" w14:textId="77777777" w:rsidR="002853DC" w:rsidRPr="00903582" w:rsidRDefault="002853DC" w:rsidP="00AB0C9C">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1932F385"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52B50351"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713A3421"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7990A08D" w14:textId="77777777" w:rsidR="002853DC" w:rsidRPr="00903582" w:rsidRDefault="002853DC" w:rsidP="00AB0C9C">
            <w:pPr>
              <w:jc w:val="left"/>
              <w:rPr>
                <w:sz w:val="20"/>
                <w:szCs w:val="20"/>
                <w:lang w:eastAsia="en-CA"/>
              </w:rPr>
            </w:pPr>
            <w:r w:rsidRPr="00903582">
              <w:rPr>
                <w:sz w:val="20"/>
                <w:szCs w:val="20"/>
                <w:lang w:eastAsia="en-CA"/>
              </w:rPr>
              <w:t>Angola</w:t>
            </w:r>
          </w:p>
        </w:tc>
        <w:tc>
          <w:tcPr>
            <w:tcW w:w="708" w:type="dxa"/>
            <w:tcBorders>
              <w:top w:val="nil"/>
              <w:left w:val="nil"/>
              <w:bottom w:val="single" w:sz="4" w:space="0" w:color="auto"/>
              <w:right w:val="single" w:sz="4" w:space="0" w:color="auto"/>
            </w:tcBorders>
            <w:noWrap/>
            <w:hideMark/>
          </w:tcPr>
          <w:p w14:paraId="3C6C4758"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0F9DA34"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C34D190"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1583E88"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163AA3E" w14:textId="77777777" w:rsidR="002853DC" w:rsidRPr="00903582" w:rsidRDefault="002853DC" w:rsidP="00AB0C9C">
            <w:pPr>
              <w:jc w:val="right"/>
              <w:rPr>
                <w:sz w:val="20"/>
                <w:szCs w:val="20"/>
                <w:lang w:eastAsia="en-CA"/>
              </w:rPr>
            </w:pPr>
            <w:r w:rsidRPr="00903582">
              <w:rPr>
                <w:sz w:val="20"/>
                <w:szCs w:val="20"/>
                <w:lang w:eastAsia="en-CA"/>
              </w:rPr>
              <w:t>3,878,000</w:t>
            </w:r>
          </w:p>
        </w:tc>
        <w:tc>
          <w:tcPr>
            <w:tcW w:w="1216" w:type="dxa"/>
            <w:tcBorders>
              <w:top w:val="nil"/>
              <w:left w:val="nil"/>
              <w:bottom w:val="single" w:sz="4" w:space="0" w:color="auto"/>
              <w:right w:val="single" w:sz="4" w:space="0" w:color="auto"/>
            </w:tcBorders>
            <w:noWrap/>
            <w:hideMark/>
          </w:tcPr>
          <w:p w14:paraId="5786E743" w14:textId="77777777" w:rsidR="002853DC" w:rsidRPr="00903582" w:rsidRDefault="002853DC" w:rsidP="00AB0C9C">
            <w:pPr>
              <w:jc w:val="right"/>
              <w:rPr>
                <w:sz w:val="20"/>
                <w:szCs w:val="20"/>
                <w:lang w:eastAsia="en-CA"/>
              </w:rPr>
            </w:pPr>
            <w:r w:rsidRPr="00903582">
              <w:rPr>
                <w:sz w:val="20"/>
                <w:szCs w:val="20"/>
                <w:lang w:eastAsia="en-CA"/>
              </w:rPr>
              <w:t>3,877,981</w:t>
            </w:r>
          </w:p>
        </w:tc>
        <w:tc>
          <w:tcPr>
            <w:tcW w:w="727" w:type="dxa"/>
            <w:tcBorders>
              <w:top w:val="nil"/>
              <w:left w:val="nil"/>
              <w:bottom w:val="single" w:sz="4" w:space="0" w:color="auto"/>
              <w:right w:val="single" w:sz="4" w:space="0" w:color="auto"/>
            </w:tcBorders>
            <w:noWrap/>
            <w:hideMark/>
          </w:tcPr>
          <w:p w14:paraId="6D62D967"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43B47B2"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6E9DACEF"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60EEC63B" w14:textId="77777777" w:rsidR="002853DC" w:rsidRPr="00903582" w:rsidRDefault="002853DC" w:rsidP="00AB0C9C">
            <w:pPr>
              <w:jc w:val="left"/>
              <w:rPr>
                <w:sz w:val="20"/>
                <w:szCs w:val="20"/>
                <w:lang w:eastAsia="en-CA"/>
              </w:rPr>
            </w:pPr>
            <w:r w:rsidRPr="00903582">
              <w:rPr>
                <w:sz w:val="20"/>
                <w:szCs w:val="20"/>
                <w:lang w:eastAsia="en-CA"/>
              </w:rPr>
              <w:t>Antigua and Barbuda</w:t>
            </w:r>
          </w:p>
        </w:tc>
        <w:tc>
          <w:tcPr>
            <w:tcW w:w="708" w:type="dxa"/>
            <w:tcBorders>
              <w:top w:val="nil"/>
              <w:left w:val="nil"/>
              <w:bottom w:val="single" w:sz="4" w:space="0" w:color="auto"/>
              <w:right w:val="single" w:sz="4" w:space="0" w:color="auto"/>
            </w:tcBorders>
            <w:noWrap/>
            <w:hideMark/>
          </w:tcPr>
          <w:p w14:paraId="4337A32B"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87B8B60"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469ECB26"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4E45283"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63E4008"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D2B67F2" w14:textId="77777777" w:rsidR="002853DC" w:rsidRPr="00903582" w:rsidRDefault="002853DC" w:rsidP="00AB0C9C">
            <w:pPr>
              <w:jc w:val="right"/>
              <w:rPr>
                <w:sz w:val="20"/>
                <w:szCs w:val="20"/>
                <w:lang w:eastAsia="en-CA"/>
              </w:rPr>
            </w:pPr>
            <w:r w:rsidRPr="00903582">
              <w:rPr>
                <w:sz w:val="20"/>
                <w:szCs w:val="20"/>
                <w:lang w:eastAsia="en-CA"/>
              </w:rPr>
              <w:t>85,977</w:t>
            </w:r>
          </w:p>
        </w:tc>
        <w:tc>
          <w:tcPr>
            <w:tcW w:w="727" w:type="dxa"/>
            <w:tcBorders>
              <w:top w:val="nil"/>
              <w:left w:val="nil"/>
              <w:bottom w:val="single" w:sz="4" w:space="0" w:color="auto"/>
              <w:right w:val="single" w:sz="4" w:space="0" w:color="auto"/>
            </w:tcBorders>
            <w:noWrap/>
            <w:hideMark/>
          </w:tcPr>
          <w:p w14:paraId="753F7E1C"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1FD5F827"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2831F0DF"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32003294" w14:textId="77777777" w:rsidR="002853DC" w:rsidRPr="00903582" w:rsidRDefault="002853DC" w:rsidP="00AB0C9C">
            <w:pPr>
              <w:jc w:val="left"/>
              <w:rPr>
                <w:sz w:val="20"/>
                <w:szCs w:val="20"/>
                <w:lang w:eastAsia="en-CA"/>
              </w:rPr>
            </w:pPr>
            <w:r w:rsidRPr="00903582">
              <w:rPr>
                <w:sz w:val="20"/>
                <w:szCs w:val="20"/>
                <w:lang w:eastAsia="en-CA"/>
              </w:rPr>
              <w:t>Argentina</w:t>
            </w:r>
          </w:p>
        </w:tc>
        <w:tc>
          <w:tcPr>
            <w:tcW w:w="708" w:type="dxa"/>
            <w:tcBorders>
              <w:top w:val="nil"/>
              <w:left w:val="nil"/>
              <w:bottom w:val="single" w:sz="4" w:space="0" w:color="auto"/>
              <w:right w:val="single" w:sz="4" w:space="0" w:color="auto"/>
            </w:tcBorders>
            <w:noWrap/>
            <w:hideMark/>
          </w:tcPr>
          <w:p w14:paraId="4CA12504"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D15EEB5"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D7370F1"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0C0A990"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A35D540" w14:textId="77777777" w:rsidR="002853DC" w:rsidRPr="00903582" w:rsidRDefault="002853DC" w:rsidP="00AB0C9C">
            <w:pPr>
              <w:jc w:val="right"/>
              <w:rPr>
                <w:sz w:val="20"/>
                <w:szCs w:val="20"/>
                <w:lang w:eastAsia="en-CA"/>
              </w:rPr>
            </w:pPr>
            <w:r w:rsidRPr="00903582">
              <w:rPr>
                <w:sz w:val="20"/>
                <w:szCs w:val="20"/>
                <w:lang w:eastAsia="en-CA"/>
              </w:rPr>
              <w:t>19,219,484</w:t>
            </w:r>
          </w:p>
        </w:tc>
        <w:tc>
          <w:tcPr>
            <w:tcW w:w="1216" w:type="dxa"/>
            <w:tcBorders>
              <w:top w:val="nil"/>
              <w:left w:val="nil"/>
              <w:bottom w:val="single" w:sz="4" w:space="0" w:color="auto"/>
              <w:right w:val="single" w:sz="4" w:space="0" w:color="auto"/>
            </w:tcBorders>
            <w:noWrap/>
            <w:hideMark/>
          </w:tcPr>
          <w:p w14:paraId="3E42CD38" w14:textId="77777777" w:rsidR="002853DC" w:rsidRPr="00903582" w:rsidRDefault="002853DC" w:rsidP="00AB0C9C">
            <w:pPr>
              <w:jc w:val="right"/>
              <w:rPr>
                <w:sz w:val="20"/>
                <w:szCs w:val="20"/>
                <w:lang w:eastAsia="en-CA"/>
              </w:rPr>
            </w:pPr>
            <w:r w:rsidRPr="00903582">
              <w:rPr>
                <w:sz w:val="20"/>
                <w:szCs w:val="20"/>
                <w:lang w:eastAsia="en-CA"/>
              </w:rPr>
              <w:t>13,194,064</w:t>
            </w:r>
          </w:p>
        </w:tc>
        <w:tc>
          <w:tcPr>
            <w:tcW w:w="727" w:type="dxa"/>
            <w:tcBorders>
              <w:top w:val="nil"/>
              <w:left w:val="nil"/>
              <w:bottom w:val="single" w:sz="4" w:space="0" w:color="auto"/>
              <w:right w:val="single" w:sz="4" w:space="0" w:color="auto"/>
            </w:tcBorders>
            <w:noWrap/>
            <w:hideMark/>
          </w:tcPr>
          <w:p w14:paraId="23C7B66F"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FAE990A"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3BBE15D0" w14:textId="77777777" w:rsidTr="00AB0C9C">
        <w:trPr>
          <w:trHeight w:val="241"/>
        </w:trPr>
        <w:tc>
          <w:tcPr>
            <w:tcW w:w="2127" w:type="dxa"/>
            <w:tcBorders>
              <w:top w:val="nil"/>
              <w:left w:val="single" w:sz="4" w:space="0" w:color="auto"/>
              <w:bottom w:val="single" w:sz="4" w:space="0" w:color="auto"/>
              <w:right w:val="single" w:sz="4" w:space="0" w:color="auto"/>
            </w:tcBorders>
            <w:noWrap/>
            <w:hideMark/>
          </w:tcPr>
          <w:p w14:paraId="1EF2657E" w14:textId="77777777" w:rsidR="002853DC" w:rsidRPr="00903582" w:rsidRDefault="002853DC" w:rsidP="00AB0C9C">
            <w:pPr>
              <w:jc w:val="left"/>
              <w:rPr>
                <w:sz w:val="20"/>
                <w:szCs w:val="20"/>
                <w:lang w:eastAsia="en-CA"/>
              </w:rPr>
            </w:pPr>
            <w:r w:rsidRPr="00903582">
              <w:rPr>
                <w:sz w:val="20"/>
                <w:szCs w:val="20"/>
                <w:lang w:eastAsia="en-CA"/>
              </w:rPr>
              <w:t>Armenia</w:t>
            </w:r>
          </w:p>
        </w:tc>
        <w:tc>
          <w:tcPr>
            <w:tcW w:w="708" w:type="dxa"/>
            <w:tcBorders>
              <w:top w:val="nil"/>
              <w:left w:val="nil"/>
              <w:bottom w:val="single" w:sz="4" w:space="0" w:color="auto"/>
              <w:right w:val="single" w:sz="4" w:space="0" w:color="auto"/>
            </w:tcBorders>
            <w:noWrap/>
            <w:hideMark/>
          </w:tcPr>
          <w:p w14:paraId="542C5B61"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4BA7274"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FC59A4B"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ABCF408" w14:textId="77777777" w:rsidR="002853DC" w:rsidRPr="00903582" w:rsidRDefault="002853DC" w:rsidP="00AB0C9C">
            <w:pPr>
              <w:jc w:val="center"/>
              <w:rPr>
                <w:sz w:val="20"/>
                <w:szCs w:val="20"/>
                <w:lang w:eastAsia="en-CA"/>
              </w:rPr>
            </w:pPr>
            <w:r w:rsidRPr="00903582">
              <w:rPr>
                <w:sz w:val="20"/>
                <w:szCs w:val="20"/>
                <w:lang w:eastAsia="en-CA"/>
              </w:rPr>
              <w:t>2023</w:t>
            </w:r>
          </w:p>
        </w:tc>
        <w:tc>
          <w:tcPr>
            <w:tcW w:w="1216" w:type="dxa"/>
            <w:tcBorders>
              <w:top w:val="nil"/>
              <w:left w:val="nil"/>
              <w:bottom w:val="single" w:sz="4" w:space="0" w:color="auto"/>
              <w:right w:val="single" w:sz="4" w:space="0" w:color="auto"/>
            </w:tcBorders>
            <w:noWrap/>
            <w:hideMark/>
          </w:tcPr>
          <w:p w14:paraId="5DEAA701" w14:textId="77777777" w:rsidR="002853DC" w:rsidRPr="00903582" w:rsidRDefault="002853DC" w:rsidP="00AB0C9C">
            <w:pPr>
              <w:jc w:val="right"/>
              <w:rPr>
                <w:sz w:val="20"/>
                <w:szCs w:val="20"/>
                <w:lang w:eastAsia="en-CA"/>
              </w:rPr>
            </w:pPr>
            <w:r w:rsidRPr="00903582">
              <w:rPr>
                <w:sz w:val="20"/>
                <w:szCs w:val="20"/>
                <w:lang w:eastAsia="en-CA"/>
              </w:rPr>
              <w:t>475,254</w:t>
            </w:r>
          </w:p>
        </w:tc>
        <w:tc>
          <w:tcPr>
            <w:tcW w:w="1216" w:type="dxa"/>
            <w:tcBorders>
              <w:top w:val="nil"/>
              <w:left w:val="nil"/>
              <w:bottom w:val="single" w:sz="4" w:space="0" w:color="auto"/>
              <w:right w:val="single" w:sz="4" w:space="0" w:color="auto"/>
            </w:tcBorders>
            <w:noWrap/>
            <w:hideMark/>
          </w:tcPr>
          <w:p w14:paraId="0E15B1E0" w14:textId="77777777" w:rsidR="002853DC" w:rsidRPr="00903582" w:rsidRDefault="002853DC" w:rsidP="00AB0C9C">
            <w:pPr>
              <w:jc w:val="right"/>
              <w:rPr>
                <w:sz w:val="20"/>
                <w:szCs w:val="20"/>
                <w:lang w:eastAsia="en-CA"/>
              </w:rPr>
            </w:pPr>
            <w:r w:rsidRPr="00903582">
              <w:rPr>
                <w:sz w:val="20"/>
                <w:szCs w:val="20"/>
                <w:lang w:eastAsia="en-CA"/>
              </w:rPr>
              <w:t>664,716</w:t>
            </w:r>
          </w:p>
        </w:tc>
        <w:tc>
          <w:tcPr>
            <w:tcW w:w="727" w:type="dxa"/>
            <w:tcBorders>
              <w:top w:val="nil"/>
              <w:left w:val="nil"/>
              <w:bottom w:val="single" w:sz="4" w:space="0" w:color="auto"/>
              <w:right w:val="single" w:sz="4" w:space="0" w:color="auto"/>
            </w:tcBorders>
            <w:noWrap/>
            <w:hideMark/>
          </w:tcPr>
          <w:p w14:paraId="7155900D" w14:textId="77777777" w:rsidR="002853DC" w:rsidRPr="00903582" w:rsidRDefault="002853DC" w:rsidP="00AB0C9C">
            <w:pPr>
              <w:jc w:val="right"/>
              <w:rPr>
                <w:sz w:val="20"/>
                <w:szCs w:val="20"/>
                <w:lang w:eastAsia="en-CA"/>
              </w:rPr>
            </w:pPr>
            <w:r w:rsidRPr="00903582">
              <w:rPr>
                <w:sz w:val="20"/>
                <w:szCs w:val="20"/>
                <w:lang w:eastAsia="en-CA"/>
              </w:rPr>
              <w:t>40</w:t>
            </w:r>
          </w:p>
        </w:tc>
        <w:tc>
          <w:tcPr>
            <w:tcW w:w="1661" w:type="dxa"/>
            <w:tcBorders>
              <w:top w:val="nil"/>
              <w:left w:val="nil"/>
              <w:bottom w:val="single" w:sz="4" w:space="0" w:color="auto"/>
              <w:right w:val="single" w:sz="4" w:space="0" w:color="auto"/>
            </w:tcBorders>
            <w:noWrap/>
            <w:hideMark/>
          </w:tcPr>
          <w:p w14:paraId="7A842CF8"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55B57D6E"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06579FD0" w14:textId="77777777" w:rsidR="002853DC" w:rsidRPr="00903582" w:rsidRDefault="002853DC" w:rsidP="00AB0C9C">
            <w:pPr>
              <w:jc w:val="left"/>
              <w:rPr>
                <w:sz w:val="20"/>
                <w:szCs w:val="20"/>
                <w:lang w:eastAsia="en-CA"/>
              </w:rPr>
            </w:pPr>
            <w:r w:rsidRPr="00903582">
              <w:rPr>
                <w:sz w:val="20"/>
                <w:szCs w:val="20"/>
                <w:lang w:eastAsia="en-CA"/>
              </w:rPr>
              <w:t>Bahamas (the)</w:t>
            </w:r>
          </w:p>
        </w:tc>
        <w:tc>
          <w:tcPr>
            <w:tcW w:w="708" w:type="dxa"/>
            <w:tcBorders>
              <w:top w:val="nil"/>
              <w:left w:val="nil"/>
              <w:bottom w:val="single" w:sz="4" w:space="0" w:color="auto"/>
              <w:right w:val="single" w:sz="4" w:space="0" w:color="auto"/>
            </w:tcBorders>
            <w:noWrap/>
            <w:hideMark/>
          </w:tcPr>
          <w:p w14:paraId="6A9A9A78"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824D85E"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88D61C5" w14:textId="77777777" w:rsidR="002853DC" w:rsidRPr="00903582" w:rsidRDefault="002853DC" w:rsidP="00AB0C9C">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72EC9150"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88FA697" w14:textId="77777777" w:rsidR="002853DC" w:rsidRPr="00903582" w:rsidRDefault="002853DC" w:rsidP="00AB0C9C">
            <w:pPr>
              <w:jc w:val="right"/>
              <w:rPr>
                <w:sz w:val="20"/>
                <w:szCs w:val="20"/>
                <w:lang w:eastAsia="en-CA"/>
              </w:rPr>
            </w:pPr>
            <w:r w:rsidRPr="00903582">
              <w:rPr>
                <w:sz w:val="20"/>
                <w:szCs w:val="20"/>
                <w:lang w:eastAsia="en-CA"/>
              </w:rPr>
              <w:t>227,203</w:t>
            </w:r>
          </w:p>
        </w:tc>
        <w:tc>
          <w:tcPr>
            <w:tcW w:w="1216" w:type="dxa"/>
            <w:tcBorders>
              <w:top w:val="nil"/>
              <w:left w:val="nil"/>
              <w:bottom w:val="single" w:sz="4" w:space="0" w:color="auto"/>
              <w:right w:val="single" w:sz="4" w:space="0" w:color="auto"/>
            </w:tcBorders>
            <w:noWrap/>
            <w:hideMark/>
          </w:tcPr>
          <w:p w14:paraId="39F6EADD" w14:textId="77777777" w:rsidR="002853DC" w:rsidRPr="00903582" w:rsidRDefault="002853DC" w:rsidP="00AB0C9C">
            <w:pPr>
              <w:jc w:val="right"/>
              <w:rPr>
                <w:sz w:val="20"/>
                <w:szCs w:val="20"/>
                <w:lang w:eastAsia="en-CA"/>
              </w:rPr>
            </w:pPr>
            <w:r w:rsidRPr="00903582">
              <w:rPr>
                <w:sz w:val="20"/>
                <w:szCs w:val="20"/>
                <w:lang w:eastAsia="en-CA"/>
              </w:rPr>
              <w:t>130,508</w:t>
            </w:r>
          </w:p>
        </w:tc>
        <w:tc>
          <w:tcPr>
            <w:tcW w:w="727" w:type="dxa"/>
            <w:tcBorders>
              <w:top w:val="nil"/>
              <w:left w:val="nil"/>
              <w:bottom w:val="single" w:sz="4" w:space="0" w:color="auto"/>
              <w:right w:val="single" w:sz="4" w:space="0" w:color="auto"/>
            </w:tcBorders>
            <w:noWrap/>
            <w:hideMark/>
          </w:tcPr>
          <w:p w14:paraId="509CEB70"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F0108A5"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6621D0E8"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2E99B67C" w14:textId="77777777" w:rsidR="002853DC" w:rsidRPr="00903582" w:rsidRDefault="002853DC" w:rsidP="00AB0C9C">
            <w:pPr>
              <w:jc w:val="left"/>
              <w:rPr>
                <w:sz w:val="20"/>
                <w:szCs w:val="20"/>
                <w:lang w:eastAsia="en-CA"/>
              </w:rPr>
            </w:pPr>
            <w:r w:rsidRPr="00903582">
              <w:rPr>
                <w:sz w:val="20"/>
                <w:szCs w:val="20"/>
                <w:lang w:eastAsia="en-CA"/>
              </w:rPr>
              <w:t>Bahrain</w:t>
            </w:r>
          </w:p>
        </w:tc>
        <w:tc>
          <w:tcPr>
            <w:tcW w:w="708" w:type="dxa"/>
            <w:tcBorders>
              <w:top w:val="nil"/>
              <w:left w:val="nil"/>
              <w:bottom w:val="single" w:sz="4" w:space="0" w:color="auto"/>
              <w:right w:val="single" w:sz="4" w:space="0" w:color="auto"/>
            </w:tcBorders>
            <w:noWrap/>
            <w:hideMark/>
          </w:tcPr>
          <w:p w14:paraId="59FA7E80" w14:textId="77777777" w:rsidR="002853DC" w:rsidRPr="00903582" w:rsidRDefault="002853DC" w:rsidP="00AB0C9C">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79D3CAF7"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D1E5719"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0002D2E"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1D2020C"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0A55303" w14:textId="77777777" w:rsidR="002853DC" w:rsidRPr="00903582" w:rsidRDefault="002853DC" w:rsidP="00AB0C9C">
            <w:pPr>
              <w:jc w:val="right"/>
              <w:rPr>
                <w:sz w:val="20"/>
                <w:szCs w:val="20"/>
                <w:lang w:eastAsia="en-CA"/>
              </w:rPr>
            </w:pPr>
            <w:r w:rsidRPr="00903582">
              <w:rPr>
                <w:sz w:val="20"/>
                <w:szCs w:val="20"/>
                <w:lang w:eastAsia="en-CA"/>
              </w:rPr>
              <w:t>1,844,909</w:t>
            </w:r>
          </w:p>
        </w:tc>
        <w:tc>
          <w:tcPr>
            <w:tcW w:w="727" w:type="dxa"/>
            <w:tcBorders>
              <w:top w:val="nil"/>
              <w:left w:val="nil"/>
              <w:bottom w:val="single" w:sz="4" w:space="0" w:color="auto"/>
              <w:right w:val="single" w:sz="4" w:space="0" w:color="auto"/>
            </w:tcBorders>
            <w:noWrap/>
            <w:hideMark/>
          </w:tcPr>
          <w:p w14:paraId="516E6CF6"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1456EF2A"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1D9B9249"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3A584C64" w14:textId="77777777" w:rsidR="002853DC" w:rsidRPr="00903582" w:rsidRDefault="002853DC" w:rsidP="00AB0C9C">
            <w:pPr>
              <w:jc w:val="left"/>
              <w:rPr>
                <w:sz w:val="20"/>
                <w:szCs w:val="20"/>
                <w:lang w:eastAsia="en-CA"/>
              </w:rPr>
            </w:pPr>
            <w:r w:rsidRPr="00903582">
              <w:rPr>
                <w:sz w:val="20"/>
                <w:szCs w:val="20"/>
                <w:lang w:eastAsia="en-CA"/>
              </w:rPr>
              <w:t>Bangladesh</w:t>
            </w:r>
          </w:p>
        </w:tc>
        <w:tc>
          <w:tcPr>
            <w:tcW w:w="708" w:type="dxa"/>
            <w:tcBorders>
              <w:top w:val="nil"/>
              <w:left w:val="nil"/>
              <w:bottom w:val="single" w:sz="4" w:space="0" w:color="auto"/>
              <w:right w:val="single" w:sz="4" w:space="0" w:color="auto"/>
            </w:tcBorders>
            <w:noWrap/>
            <w:hideMark/>
          </w:tcPr>
          <w:p w14:paraId="687778AF"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A5DC20B"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9E9EC20"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E145014"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C5101E9" w14:textId="77777777" w:rsidR="002853DC" w:rsidRPr="00903582" w:rsidRDefault="002853DC" w:rsidP="00AB0C9C">
            <w:pPr>
              <w:jc w:val="right"/>
              <w:rPr>
                <w:sz w:val="20"/>
                <w:szCs w:val="20"/>
                <w:lang w:eastAsia="en-CA"/>
              </w:rPr>
            </w:pPr>
            <w:r w:rsidRPr="00903582">
              <w:rPr>
                <w:sz w:val="20"/>
                <w:szCs w:val="20"/>
                <w:lang w:eastAsia="en-CA"/>
              </w:rPr>
              <w:t>5,473,532</w:t>
            </w:r>
          </w:p>
        </w:tc>
        <w:tc>
          <w:tcPr>
            <w:tcW w:w="1216" w:type="dxa"/>
            <w:tcBorders>
              <w:top w:val="nil"/>
              <w:left w:val="nil"/>
              <w:bottom w:val="single" w:sz="4" w:space="0" w:color="auto"/>
              <w:right w:val="single" w:sz="4" w:space="0" w:color="auto"/>
            </w:tcBorders>
            <w:noWrap/>
            <w:hideMark/>
          </w:tcPr>
          <w:p w14:paraId="6AC2F7D2" w14:textId="77777777" w:rsidR="002853DC" w:rsidRPr="00903582" w:rsidRDefault="002853DC" w:rsidP="00AB0C9C">
            <w:pPr>
              <w:jc w:val="right"/>
              <w:rPr>
                <w:sz w:val="20"/>
                <w:szCs w:val="20"/>
                <w:lang w:eastAsia="en-CA"/>
              </w:rPr>
            </w:pPr>
            <w:r w:rsidRPr="00903582">
              <w:rPr>
                <w:sz w:val="20"/>
                <w:szCs w:val="20"/>
                <w:lang w:eastAsia="en-CA"/>
              </w:rPr>
              <w:t>4,133,238</w:t>
            </w:r>
          </w:p>
        </w:tc>
        <w:tc>
          <w:tcPr>
            <w:tcW w:w="727" w:type="dxa"/>
            <w:tcBorders>
              <w:top w:val="nil"/>
              <w:left w:val="nil"/>
              <w:bottom w:val="single" w:sz="4" w:space="0" w:color="auto"/>
              <w:right w:val="single" w:sz="4" w:space="0" w:color="auto"/>
            </w:tcBorders>
            <w:noWrap/>
            <w:hideMark/>
          </w:tcPr>
          <w:p w14:paraId="54AA2B9F"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F586807"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6507A328"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7447C7C5" w14:textId="77777777" w:rsidR="002853DC" w:rsidRPr="00903582" w:rsidRDefault="002853DC" w:rsidP="00AB0C9C">
            <w:pPr>
              <w:jc w:val="left"/>
              <w:rPr>
                <w:sz w:val="20"/>
                <w:szCs w:val="20"/>
                <w:lang w:eastAsia="en-CA"/>
              </w:rPr>
            </w:pPr>
            <w:r w:rsidRPr="00903582">
              <w:rPr>
                <w:sz w:val="20"/>
                <w:szCs w:val="20"/>
                <w:lang w:eastAsia="en-CA"/>
              </w:rPr>
              <w:t>Barbados</w:t>
            </w:r>
          </w:p>
        </w:tc>
        <w:tc>
          <w:tcPr>
            <w:tcW w:w="708" w:type="dxa"/>
            <w:tcBorders>
              <w:top w:val="nil"/>
              <w:left w:val="nil"/>
              <w:bottom w:val="single" w:sz="4" w:space="0" w:color="auto"/>
              <w:right w:val="single" w:sz="4" w:space="0" w:color="auto"/>
            </w:tcBorders>
            <w:noWrap/>
            <w:hideMark/>
          </w:tcPr>
          <w:p w14:paraId="00C7B4D3"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870B7A1"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7415F13"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1E93B19"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B8D127C" w14:textId="77777777" w:rsidR="002853DC" w:rsidRPr="00903582" w:rsidRDefault="002853DC" w:rsidP="00AB0C9C">
            <w:pPr>
              <w:jc w:val="right"/>
              <w:rPr>
                <w:sz w:val="20"/>
                <w:szCs w:val="20"/>
                <w:lang w:eastAsia="en-CA"/>
              </w:rPr>
            </w:pPr>
            <w:r w:rsidRPr="00903582">
              <w:rPr>
                <w:sz w:val="20"/>
                <w:szCs w:val="20"/>
                <w:lang w:eastAsia="en-CA"/>
              </w:rPr>
              <w:t>295,419</w:t>
            </w:r>
          </w:p>
        </w:tc>
        <w:tc>
          <w:tcPr>
            <w:tcW w:w="1216" w:type="dxa"/>
            <w:tcBorders>
              <w:top w:val="nil"/>
              <w:left w:val="nil"/>
              <w:bottom w:val="single" w:sz="4" w:space="0" w:color="auto"/>
              <w:right w:val="single" w:sz="4" w:space="0" w:color="auto"/>
            </w:tcBorders>
            <w:noWrap/>
            <w:hideMark/>
          </w:tcPr>
          <w:p w14:paraId="6E0B082B" w14:textId="77777777" w:rsidR="002853DC" w:rsidRPr="00903582" w:rsidRDefault="002853DC" w:rsidP="00AB0C9C">
            <w:pPr>
              <w:jc w:val="right"/>
              <w:rPr>
                <w:sz w:val="20"/>
                <w:szCs w:val="20"/>
                <w:lang w:eastAsia="en-CA"/>
              </w:rPr>
            </w:pPr>
            <w:r w:rsidRPr="00903582">
              <w:rPr>
                <w:sz w:val="20"/>
                <w:szCs w:val="20"/>
                <w:lang w:eastAsia="en-CA"/>
              </w:rPr>
              <w:t>199,042</w:t>
            </w:r>
          </w:p>
        </w:tc>
        <w:tc>
          <w:tcPr>
            <w:tcW w:w="727" w:type="dxa"/>
            <w:tcBorders>
              <w:top w:val="nil"/>
              <w:left w:val="nil"/>
              <w:bottom w:val="single" w:sz="4" w:space="0" w:color="auto"/>
              <w:right w:val="single" w:sz="4" w:space="0" w:color="auto"/>
            </w:tcBorders>
            <w:noWrap/>
            <w:hideMark/>
          </w:tcPr>
          <w:p w14:paraId="384553D4"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6ADCFBE"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4674AAA0" w14:textId="77777777" w:rsidTr="00AB0C9C">
        <w:trPr>
          <w:trHeight w:val="77"/>
        </w:trPr>
        <w:tc>
          <w:tcPr>
            <w:tcW w:w="2127" w:type="dxa"/>
            <w:tcBorders>
              <w:top w:val="nil"/>
              <w:left w:val="single" w:sz="4" w:space="0" w:color="auto"/>
              <w:bottom w:val="single" w:sz="4" w:space="0" w:color="auto"/>
              <w:right w:val="single" w:sz="4" w:space="0" w:color="auto"/>
            </w:tcBorders>
            <w:noWrap/>
            <w:hideMark/>
          </w:tcPr>
          <w:p w14:paraId="710B2E63" w14:textId="77777777" w:rsidR="002853DC" w:rsidRPr="00903582" w:rsidRDefault="002853DC" w:rsidP="00AB0C9C">
            <w:pPr>
              <w:jc w:val="left"/>
              <w:rPr>
                <w:sz w:val="20"/>
                <w:szCs w:val="20"/>
                <w:lang w:eastAsia="en-CA"/>
              </w:rPr>
            </w:pPr>
            <w:r w:rsidRPr="00903582">
              <w:rPr>
                <w:sz w:val="20"/>
                <w:szCs w:val="20"/>
                <w:lang w:eastAsia="en-CA"/>
              </w:rPr>
              <w:t>Belize</w:t>
            </w:r>
          </w:p>
        </w:tc>
        <w:tc>
          <w:tcPr>
            <w:tcW w:w="708" w:type="dxa"/>
            <w:tcBorders>
              <w:top w:val="nil"/>
              <w:left w:val="nil"/>
              <w:bottom w:val="single" w:sz="4" w:space="0" w:color="auto"/>
              <w:right w:val="single" w:sz="4" w:space="0" w:color="auto"/>
            </w:tcBorders>
            <w:noWrap/>
            <w:hideMark/>
          </w:tcPr>
          <w:p w14:paraId="54FF8BA4"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A9D0032"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41D7467"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9075F06"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AD52738" w14:textId="77777777" w:rsidR="002853DC" w:rsidRPr="00903582" w:rsidRDefault="002853DC" w:rsidP="00AB0C9C">
            <w:pPr>
              <w:jc w:val="right"/>
              <w:rPr>
                <w:sz w:val="20"/>
                <w:szCs w:val="20"/>
                <w:lang w:eastAsia="en-CA"/>
              </w:rPr>
            </w:pPr>
            <w:r w:rsidRPr="00903582">
              <w:rPr>
                <w:sz w:val="20"/>
                <w:szCs w:val="20"/>
                <w:lang w:eastAsia="en-CA"/>
              </w:rPr>
              <w:t>502,263</w:t>
            </w:r>
          </w:p>
        </w:tc>
        <w:tc>
          <w:tcPr>
            <w:tcW w:w="1216" w:type="dxa"/>
            <w:tcBorders>
              <w:top w:val="nil"/>
              <w:left w:val="nil"/>
              <w:bottom w:val="single" w:sz="4" w:space="0" w:color="auto"/>
              <w:right w:val="single" w:sz="4" w:space="0" w:color="auto"/>
            </w:tcBorders>
            <w:noWrap/>
            <w:hideMark/>
          </w:tcPr>
          <w:p w14:paraId="6E4E7877" w14:textId="77777777" w:rsidR="002853DC" w:rsidRPr="00903582" w:rsidRDefault="002853DC" w:rsidP="00AB0C9C">
            <w:pPr>
              <w:jc w:val="right"/>
              <w:rPr>
                <w:sz w:val="20"/>
                <w:szCs w:val="20"/>
                <w:lang w:eastAsia="en-CA"/>
              </w:rPr>
            </w:pPr>
            <w:r w:rsidRPr="00903582">
              <w:rPr>
                <w:sz w:val="20"/>
                <w:szCs w:val="20"/>
                <w:lang w:eastAsia="en-CA"/>
              </w:rPr>
              <w:t>124,155</w:t>
            </w:r>
          </w:p>
        </w:tc>
        <w:tc>
          <w:tcPr>
            <w:tcW w:w="727" w:type="dxa"/>
            <w:tcBorders>
              <w:top w:val="nil"/>
              <w:left w:val="nil"/>
              <w:bottom w:val="single" w:sz="4" w:space="0" w:color="auto"/>
              <w:right w:val="single" w:sz="4" w:space="0" w:color="auto"/>
            </w:tcBorders>
            <w:noWrap/>
            <w:hideMark/>
          </w:tcPr>
          <w:p w14:paraId="5370675D"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A3A37A0"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52611A2A"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04C28A21" w14:textId="77777777" w:rsidR="002853DC" w:rsidRPr="00903582" w:rsidRDefault="002853DC" w:rsidP="00AB0C9C">
            <w:pPr>
              <w:jc w:val="left"/>
              <w:rPr>
                <w:sz w:val="20"/>
                <w:szCs w:val="20"/>
                <w:lang w:eastAsia="en-CA"/>
              </w:rPr>
            </w:pPr>
            <w:r w:rsidRPr="00903582">
              <w:rPr>
                <w:sz w:val="20"/>
                <w:szCs w:val="20"/>
                <w:lang w:eastAsia="en-CA"/>
              </w:rPr>
              <w:t>Benin</w:t>
            </w:r>
          </w:p>
        </w:tc>
        <w:tc>
          <w:tcPr>
            <w:tcW w:w="708" w:type="dxa"/>
            <w:tcBorders>
              <w:top w:val="nil"/>
              <w:left w:val="nil"/>
              <w:bottom w:val="single" w:sz="4" w:space="0" w:color="auto"/>
              <w:right w:val="single" w:sz="4" w:space="0" w:color="auto"/>
            </w:tcBorders>
            <w:noWrap/>
            <w:hideMark/>
          </w:tcPr>
          <w:p w14:paraId="3639CAD6"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2274C15"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89EA164"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8A2320D"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166E375" w14:textId="77777777" w:rsidR="002853DC" w:rsidRPr="00903582" w:rsidRDefault="002853DC" w:rsidP="00AB0C9C">
            <w:pPr>
              <w:jc w:val="right"/>
              <w:rPr>
                <w:sz w:val="20"/>
                <w:szCs w:val="20"/>
                <w:lang w:eastAsia="en-CA"/>
              </w:rPr>
            </w:pPr>
            <w:r w:rsidRPr="00903582">
              <w:rPr>
                <w:sz w:val="20"/>
                <w:szCs w:val="20"/>
                <w:lang w:eastAsia="en-CA"/>
              </w:rPr>
              <w:t>1,875,057</w:t>
            </w:r>
          </w:p>
        </w:tc>
        <w:tc>
          <w:tcPr>
            <w:tcW w:w="1216" w:type="dxa"/>
            <w:tcBorders>
              <w:top w:val="nil"/>
              <w:left w:val="nil"/>
              <w:bottom w:val="single" w:sz="4" w:space="0" w:color="auto"/>
              <w:right w:val="single" w:sz="4" w:space="0" w:color="auto"/>
            </w:tcBorders>
            <w:noWrap/>
            <w:hideMark/>
          </w:tcPr>
          <w:p w14:paraId="0330C4F7" w14:textId="77777777" w:rsidR="002853DC" w:rsidRPr="00903582" w:rsidRDefault="002853DC" w:rsidP="00AB0C9C">
            <w:pPr>
              <w:jc w:val="right"/>
              <w:rPr>
                <w:sz w:val="20"/>
                <w:szCs w:val="20"/>
                <w:lang w:eastAsia="en-CA"/>
              </w:rPr>
            </w:pPr>
            <w:r w:rsidRPr="00903582">
              <w:rPr>
                <w:sz w:val="20"/>
                <w:szCs w:val="20"/>
                <w:lang w:eastAsia="en-CA"/>
              </w:rPr>
              <w:t>1,493,635</w:t>
            </w:r>
          </w:p>
        </w:tc>
        <w:tc>
          <w:tcPr>
            <w:tcW w:w="727" w:type="dxa"/>
            <w:tcBorders>
              <w:top w:val="nil"/>
              <w:left w:val="nil"/>
              <w:bottom w:val="single" w:sz="4" w:space="0" w:color="auto"/>
              <w:right w:val="single" w:sz="4" w:space="0" w:color="auto"/>
            </w:tcBorders>
            <w:noWrap/>
            <w:hideMark/>
          </w:tcPr>
          <w:p w14:paraId="0100F9D2"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D7CA8B6"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59B6EFF5" w14:textId="77777777" w:rsidTr="00AB0C9C">
        <w:trPr>
          <w:trHeight w:val="86"/>
        </w:trPr>
        <w:tc>
          <w:tcPr>
            <w:tcW w:w="2127" w:type="dxa"/>
            <w:tcBorders>
              <w:top w:val="nil"/>
              <w:left w:val="single" w:sz="4" w:space="0" w:color="auto"/>
              <w:bottom w:val="single" w:sz="4" w:space="0" w:color="auto"/>
              <w:right w:val="single" w:sz="4" w:space="0" w:color="auto"/>
            </w:tcBorders>
            <w:noWrap/>
            <w:hideMark/>
          </w:tcPr>
          <w:p w14:paraId="723591F6" w14:textId="77777777" w:rsidR="002853DC" w:rsidRPr="00903582" w:rsidRDefault="002853DC" w:rsidP="00AB0C9C">
            <w:pPr>
              <w:jc w:val="left"/>
              <w:rPr>
                <w:sz w:val="20"/>
                <w:szCs w:val="20"/>
                <w:lang w:eastAsia="en-CA"/>
              </w:rPr>
            </w:pPr>
            <w:r w:rsidRPr="00903582">
              <w:rPr>
                <w:sz w:val="20"/>
                <w:szCs w:val="20"/>
                <w:lang w:eastAsia="en-CA"/>
              </w:rPr>
              <w:t>Bhutan</w:t>
            </w:r>
          </w:p>
        </w:tc>
        <w:tc>
          <w:tcPr>
            <w:tcW w:w="708" w:type="dxa"/>
            <w:tcBorders>
              <w:top w:val="nil"/>
              <w:left w:val="nil"/>
              <w:bottom w:val="single" w:sz="4" w:space="0" w:color="auto"/>
              <w:right w:val="single" w:sz="4" w:space="0" w:color="auto"/>
            </w:tcBorders>
            <w:noWrap/>
            <w:hideMark/>
          </w:tcPr>
          <w:p w14:paraId="0C2D84A7"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946BEED"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A177625"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11C406F"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3E0B7BF" w14:textId="77777777" w:rsidR="002853DC" w:rsidRPr="00903582" w:rsidRDefault="002853DC" w:rsidP="00AB0C9C">
            <w:pPr>
              <w:jc w:val="right"/>
              <w:rPr>
                <w:sz w:val="20"/>
                <w:szCs w:val="20"/>
                <w:lang w:eastAsia="en-CA"/>
              </w:rPr>
            </w:pPr>
            <w:r w:rsidRPr="00903582">
              <w:rPr>
                <w:sz w:val="20"/>
                <w:szCs w:val="20"/>
                <w:lang w:eastAsia="en-CA"/>
              </w:rPr>
              <w:t>13,105</w:t>
            </w:r>
          </w:p>
        </w:tc>
        <w:tc>
          <w:tcPr>
            <w:tcW w:w="1216" w:type="dxa"/>
            <w:tcBorders>
              <w:top w:val="nil"/>
              <w:left w:val="nil"/>
              <w:bottom w:val="single" w:sz="4" w:space="0" w:color="auto"/>
              <w:right w:val="single" w:sz="4" w:space="0" w:color="auto"/>
            </w:tcBorders>
            <w:noWrap/>
            <w:hideMark/>
          </w:tcPr>
          <w:p w14:paraId="7EF5D08E" w14:textId="77777777" w:rsidR="002853DC" w:rsidRPr="00903582" w:rsidRDefault="002853DC" w:rsidP="00AB0C9C">
            <w:pPr>
              <w:jc w:val="right"/>
              <w:rPr>
                <w:sz w:val="20"/>
                <w:szCs w:val="20"/>
                <w:lang w:eastAsia="en-CA"/>
              </w:rPr>
            </w:pPr>
            <w:r w:rsidRPr="00903582">
              <w:rPr>
                <w:sz w:val="20"/>
                <w:szCs w:val="20"/>
                <w:lang w:eastAsia="en-CA"/>
              </w:rPr>
              <w:t>6,391</w:t>
            </w:r>
          </w:p>
        </w:tc>
        <w:tc>
          <w:tcPr>
            <w:tcW w:w="727" w:type="dxa"/>
            <w:tcBorders>
              <w:top w:val="nil"/>
              <w:left w:val="nil"/>
              <w:bottom w:val="single" w:sz="4" w:space="0" w:color="auto"/>
              <w:right w:val="single" w:sz="4" w:space="0" w:color="auto"/>
            </w:tcBorders>
            <w:noWrap/>
            <w:hideMark/>
          </w:tcPr>
          <w:p w14:paraId="374EE44D"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8993C9B"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4F4BA8B8" w14:textId="77777777" w:rsidTr="00AB0C9C">
        <w:trPr>
          <w:trHeight w:val="260"/>
        </w:trPr>
        <w:tc>
          <w:tcPr>
            <w:tcW w:w="2127" w:type="dxa"/>
            <w:tcBorders>
              <w:top w:val="nil"/>
              <w:left w:val="single" w:sz="4" w:space="0" w:color="auto"/>
              <w:bottom w:val="single" w:sz="4" w:space="0" w:color="auto"/>
              <w:right w:val="single" w:sz="4" w:space="0" w:color="auto"/>
            </w:tcBorders>
            <w:noWrap/>
            <w:hideMark/>
          </w:tcPr>
          <w:p w14:paraId="5A206830" w14:textId="77777777" w:rsidR="002853DC" w:rsidRPr="00903582" w:rsidRDefault="002853DC" w:rsidP="00AB0C9C">
            <w:pPr>
              <w:jc w:val="left"/>
              <w:rPr>
                <w:sz w:val="20"/>
                <w:szCs w:val="20"/>
                <w:lang w:eastAsia="en-CA"/>
              </w:rPr>
            </w:pPr>
            <w:r w:rsidRPr="00903582">
              <w:rPr>
                <w:sz w:val="20"/>
                <w:szCs w:val="20"/>
                <w:lang w:eastAsia="en-CA"/>
              </w:rPr>
              <w:t>Bolivia (Plurinational State of)</w:t>
            </w:r>
          </w:p>
        </w:tc>
        <w:tc>
          <w:tcPr>
            <w:tcW w:w="708" w:type="dxa"/>
            <w:tcBorders>
              <w:top w:val="nil"/>
              <w:left w:val="nil"/>
              <w:bottom w:val="single" w:sz="4" w:space="0" w:color="auto"/>
              <w:right w:val="single" w:sz="4" w:space="0" w:color="auto"/>
            </w:tcBorders>
            <w:noWrap/>
            <w:hideMark/>
          </w:tcPr>
          <w:p w14:paraId="2849DFA4"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5156721"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1221A95"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4628571"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2A62C8C" w14:textId="77777777" w:rsidR="002853DC" w:rsidRPr="00903582" w:rsidRDefault="002853DC" w:rsidP="00AB0C9C">
            <w:pPr>
              <w:jc w:val="right"/>
              <w:rPr>
                <w:sz w:val="20"/>
                <w:szCs w:val="20"/>
                <w:lang w:eastAsia="en-CA"/>
              </w:rPr>
            </w:pPr>
            <w:r w:rsidRPr="00903582">
              <w:rPr>
                <w:sz w:val="20"/>
                <w:szCs w:val="20"/>
                <w:lang w:eastAsia="en-CA"/>
              </w:rPr>
              <w:t>677,884</w:t>
            </w:r>
          </w:p>
        </w:tc>
        <w:tc>
          <w:tcPr>
            <w:tcW w:w="1216" w:type="dxa"/>
            <w:tcBorders>
              <w:top w:val="nil"/>
              <w:left w:val="nil"/>
              <w:bottom w:val="single" w:sz="4" w:space="0" w:color="auto"/>
              <w:right w:val="single" w:sz="4" w:space="0" w:color="auto"/>
            </w:tcBorders>
            <w:noWrap/>
            <w:hideMark/>
          </w:tcPr>
          <w:p w14:paraId="2C07D14D" w14:textId="77777777" w:rsidR="002853DC" w:rsidRPr="00903582" w:rsidRDefault="002853DC" w:rsidP="00AB0C9C">
            <w:pPr>
              <w:jc w:val="right"/>
              <w:rPr>
                <w:sz w:val="20"/>
                <w:szCs w:val="20"/>
                <w:lang w:eastAsia="en-CA"/>
              </w:rPr>
            </w:pPr>
            <w:r w:rsidRPr="00903582">
              <w:rPr>
                <w:sz w:val="20"/>
                <w:szCs w:val="20"/>
                <w:lang w:eastAsia="en-CA"/>
              </w:rPr>
              <w:t>647,503</w:t>
            </w:r>
          </w:p>
        </w:tc>
        <w:tc>
          <w:tcPr>
            <w:tcW w:w="727" w:type="dxa"/>
            <w:tcBorders>
              <w:top w:val="nil"/>
              <w:left w:val="nil"/>
              <w:bottom w:val="single" w:sz="4" w:space="0" w:color="auto"/>
              <w:right w:val="single" w:sz="4" w:space="0" w:color="auto"/>
            </w:tcBorders>
            <w:noWrap/>
            <w:hideMark/>
          </w:tcPr>
          <w:p w14:paraId="42F533AA"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3CBDF8B" w14:textId="77777777" w:rsidR="002853DC" w:rsidRPr="00903582" w:rsidRDefault="002853DC" w:rsidP="00AB0C9C">
            <w:pPr>
              <w:jc w:val="left"/>
              <w:rPr>
                <w:sz w:val="20"/>
                <w:szCs w:val="20"/>
                <w:lang w:eastAsia="en-CA"/>
              </w:rPr>
            </w:pPr>
            <w:r w:rsidRPr="00903582">
              <w:rPr>
                <w:sz w:val="20"/>
                <w:szCs w:val="20"/>
                <w:lang w:eastAsia="en-CA"/>
              </w:rPr>
              <w:t xml:space="preserve">15% of </w:t>
            </w:r>
            <w:r>
              <w:rPr>
                <w:sz w:val="20"/>
                <w:szCs w:val="20"/>
                <w:lang w:eastAsia="en-CA"/>
              </w:rPr>
              <w:t>b</w:t>
            </w:r>
            <w:r w:rsidRPr="00903582">
              <w:rPr>
                <w:sz w:val="20"/>
                <w:szCs w:val="20"/>
                <w:lang w:eastAsia="en-CA"/>
              </w:rPr>
              <w:t>aseline by 2029</w:t>
            </w:r>
          </w:p>
        </w:tc>
      </w:tr>
      <w:tr w:rsidR="002853DC" w:rsidRPr="00903582" w14:paraId="601A4D6D"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249470CA" w14:textId="77777777" w:rsidR="002853DC" w:rsidRPr="00903582" w:rsidRDefault="002853DC" w:rsidP="00AB0C9C">
            <w:pPr>
              <w:jc w:val="left"/>
              <w:rPr>
                <w:sz w:val="20"/>
                <w:szCs w:val="20"/>
                <w:lang w:eastAsia="en-CA"/>
              </w:rPr>
            </w:pPr>
            <w:r w:rsidRPr="00903582">
              <w:rPr>
                <w:sz w:val="20"/>
                <w:szCs w:val="20"/>
                <w:lang w:eastAsia="en-CA"/>
              </w:rPr>
              <w:t>Bosnia and Herzegovina</w:t>
            </w:r>
          </w:p>
        </w:tc>
        <w:tc>
          <w:tcPr>
            <w:tcW w:w="708" w:type="dxa"/>
            <w:tcBorders>
              <w:top w:val="nil"/>
              <w:left w:val="nil"/>
              <w:bottom w:val="single" w:sz="4" w:space="0" w:color="auto"/>
              <w:right w:val="single" w:sz="4" w:space="0" w:color="auto"/>
            </w:tcBorders>
            <w:noWrap/>
            <w:hideMark/>
          </w:tcPr>
          <w:p w14:paraId="6DB7B5F8"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BCCDAF6"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CF8F08D"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5311B41"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7EF51C6" w14:textId="77777777" w:rsidR="002853DC" w:rsidRPr="00903582" w:rsidRDefault="002853DC" w:rsidP="00AB0C9C">
            <w:pPr>
              <w:jc w:val="right"/>
              <w:rPr>
                <w:sz w:val="20"/>
                <w:szCs w:val="20"/>
                <w:lang w:eastAsia="en-CA"/>
              </w:rPr>
            </w:pPr>
            <w:r w:rsidRPr="00903582">
              <w:rPr>
                <w:sz w:val="20"/>
                <w:szCs w:val="20"/>
                <w:lang w:eastAsia="en-CA"/>
              </w:rPr>
              <w:t>1,066,653</w:t>
            </w:r>
          </w:p>
        </w:tc>
        <w:tc>
          <w:tcPr>
            <w:tcW w:w="1216" w:type="dxa"/>
            <w:tcBorders>
              <w:top w:val="nil"/>
              <w:left w:val="nil"/>
              <w:bottom w:val="single" w:sz="4" w:space="0" w:color="auto"/>
              <w:right w:val="single" w:sz="4" w:space="0" w:color="auto"/>
            </w:tcBorders>
            <w:noWrap/>
            <w:hideMark/>
          </w:tcPr>
          <w:p w14:paraId="7320E581" w14:textId="77777777" w:rsidR="002853DC" w:rsidRPr="00903582" w:rsidRDefault="002853DC" w:rsidP="00AB0C9C">
            <w:pPr>
              <w:jc w:val="right"/>
              <w:rPr>
                <w:sz w:val="20"/>
                <w:szCs w:val="20"/>
                <w:lang w:eastAsia="en-CA"/>
              </w:rPr>
            </w:pPr>
            <w:r w:rsidRPr="00903582">
              <w:rPr>
                <w:sz w:val="20"/>
                <w:szCs w:val="20"/>
                <w:lang w:eastAsia="en-CA"/>
              </w:rPr>
              <w:t>1,081,601</w:t>
            </w:r>
          </w:p>
        </w:tc>
        <w:tc>
          <w:tcPr>
            <w:tcW w:w="727" w:type="dxa"/>
            <w:tcBorders>
              <w:top w:val="nil"/>
              <w:left w:val="nil"/>
              <w:bottom w:val="single" w:sz="4" w:space="0" w:color="auto"/>
              <w:right w:val="single" w:sz="4" w:space="0" w:color="auto"/>
            </w:tcBorders>
            <w:noWrap/>
            <w:hideMark/>
          </w:tcPr>
          <w:p w14:paraId="50117821" w14:textId="77777777" w:rsidR="002853DC" w:rsidRPr="00903582" w:rsidRDefault="002853DC" w:rsidP="00AB0C9C">
            <w:pPr>
              <w:jc w:val="right"/>
              <w:rPr>
                <w:sz w:val="20"/>
                <w:szCs w:val="20"/>
                <w:lang w:eastAsia="en-CA"/>
              </w:rPr>
            </w:pPr>
            <w:r w:rsidRPr="00903582">
              <w:rPr>
                <w:sz w:val="20"/>
                <w:szCs w:val="20"/>
                <w:lang w:eastAsia="en-CA"/>
              </w:rPr>
              <w:t>1</w:t>
            </w:r>
          </w:p>
        </w:tc>
        <w:tc>
          <w:tcPr>
            <w:tcW w:w="1661" w:type="dxa"/>
            <w:tcBorders>
              <w:top w:val="nil"/>
              <w:left w:val="nil"/>
              <w:bottom w:val="single" w:sz="4" w:space="0" w:color="auto"/>
              <w:right w:val="single" w:sz="4" w:space="0" w:color="auto"/>
            </w:tcBorders>
            <w:noWrap/>
            <w:hideMark/>
          </w:tcPr>
          <w:p w14:paraId="493A63FA"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75593978"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6C19461B" w14:textId="77777777" w:rsidR="002853DC" w:rsidRPr="00903582" w:rsidRDefault="002853DC" w:rsidP="00AB0C9C">
            <w:pPr>
              <w:jc w:val="left"/>
              <w:rPr>
                <w:sz w:val="20"/>
                <w:szCs w:val="20"/>
                <w:lang w:eastAsia="en-CA"/>
              </w:rPr>
            </w:pPr>
            <w:r w:rsidRPr="00903582">
              <w:rPr>
                <w:sz w:val="20"/>
                <w:szCs w:val="20"/>
                <w:lang w:eastAsia="en-CA"/>
              </w:rPr>
              <w:t>Botswana</w:t>
            </w:r>
          </w:p>
        </w:tc>
        <w:tc>
          <w:tcPr>
            <w:tcW w:w="708" w:type="dxa"/>
            <w:tcBorders>
              <w:top w:val="nil"/>
              <w:left w:val="nil"/>
              <w:bottom w:val="single" w:sz="4" w:space="0" w:color="auto"/>
              <w:right w:val="single" w:sz="4" w:space="0" w:color="auto"/>
            </w:tcBorders>
            <w:noWrap/>
            <w:hideMark/>
          </w:tcPr>
          <w:p w14:paraId="20A36F26"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8EBC9AA"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8A455D3"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37D5C09"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B40C40C" w14:textId="77777777" w:rsidR="002853DC" w:rsidRPr="00903582" w:rsidRDefault="002853DC" w:rsidP="00AB0C9C">
            <w:pPr>
              <w:jc w:val="right"/>
              <w:rPr>
                <w:sz w:val="20"/>
                <w:szCs w:val="20"/>
                <w:lang w:eastAsia="en-CA"/>
              </w:rPr>
            </w:pPr>
            <w:r w:rsidRPr="00903582">
              <w:rPr>
                <w:sz w:val="20"/>
                <w:szCs w:val="20"/>
                <w:lang w:eastAsia="en-CA"/>
              </w:rPr>
              <w:t>389,992</w:t>
            </w:r>
          </w:p>
        </w:tc>
        <w:tc>
          <w:tcPr>
            <w:tcW w:w="1216" w:type="dxa"/>
            <w:tcBorders>
              <w:top w:val="nil"/>
              <w:left w:val="nil"/>
              <w:bottom w:val="single" w:sz="4" w:space="0" w:color="auto"/>
              <w:right w:val="single" w:sz="4" w:space="0" w:color="auto"/>
            </w:tcBorders>
            <w:noWrap/>
            <w:hideMark/>
          </w:tcPr>
          <w:p w14:paraId="5EADE716" w14:textId="77777777" w:rsidR="002853DC" w:rsidRPr="00903582" w:rsidRDefault="002853DC" w:rsidP="00AB0C9C">
            <w:pPr>
              <w:jc w:val="right"/>
              <w:rPr>
                <w:sz w:val="20"/>
                <w:szCs w:val="20"/>
                <w:lang w:eastAsia="en-CA"/>
              </w:rPr>
            </w:pPr>
            <w:r w:rsidRPr="00903582">
              <w:rPr>
                <w:sz w:val="20"/>
                <w:szCs w:val="20"/>
                <w:lang w:eastAsia="en-CA"/>
              </w:rPr>
              <w:t>389,849</w:t>
            </w:r>
          </w:p>
        </w:tc>
        <w:tc>
          <w:tcPr>
            <w:tcW w:w="727" w:type="dxa"/>
            <w:tcBorders>
              <w:top w:val="nil"/>
              <w:left w:val="nil"/>
              <w:bottom w:val="single" w:sz="4" w:space="0" w:color="auto"/>
              <w:right w:val="single" w:sz="4" w:space="0" w:color="auto"/>
            </w:tcBorders>
            <w:noWrap/>
            <w:hideMark/>
          </w:tcPr>
          <w:p w14:paraId="508711F4"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8C8AB1C"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00657169" w14:textId="77777777" w:rsidTr="00AB0C9C">
        <w:trPr>
          <w:trHeight w:val="79"/>
        </w:trPr>
        <w:tc>
          <w:tcPr>
            <w:tcW w:w="2127" w:type="dxa"/>
            <w:tcBorders>
              <w:top w:val="nil"/>
              <w:left w:val="single" w:sz="4" w:space="0" w:color="auto"/>
              <w:bottom w:val="single" w:sz="4" w:space="0" w:color="auto"/>
              <w:right w:val="single" w:sz="4" w:space="0" w:color="auto"/>
            </w:tcBorders>
            <w:noWrap/>
            <w:hideMark/>
          </w:tcPr>
          <w:p w14:paraId="7AFEAACC" w14:textId="77777777" w:rsidR="002853DC" w:rsidRPr="00903582" w:rsidRDefault="002853DC" w:rsidP="00AB0C9C">
            <w:pPr>
              <w:jc w:val="left"/>
              <w:rPr>
                <w:sz w:val="20"/>
                <w:szCs w:val="20"/>
                <w:lang w:eastAsia="en-CA"/>
              </w:rPr>
            </w:pPr>
            <w:r w:rsidRPr="00903582">
              <w:rPr>
                <w:sz w:val="20"/>
                <w:szCs w:val="20"/>
                <w:lang w:eastAsia="en-CA"/>
              </w:rPr>
              <w:t>Brazil</w:t>
            </w:r>
          </w:p>
        </w:tc>
        <w:tc>
          <w:tcPr>
            <w:tcW w:w="708" w:type="dxa"/>
            <w:tcBorders>
              <w:top w:val="nil"/>
              <w:left w:val="nil"/>
              <w:bottom w:val="single" w:sz="4" w:space="0" w:color="auto"/>
              <w:right w:val="single" w:sz="4" w:space="0" w:color="auto"/>
            </w:tcBorders>
            <w:noWrap/>
            <w:hideMark/>
          </w:tcPr>
          <w:p w14:paraId="16EB5E34"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E89C1BD"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5DA491F"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23425D3"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59BB0EC" w14:textId="77777777" w:rsidR="002853DC" w:rsidRPr="00903582" w:rsidRDefault="002853DC" w:rsidP="00AB0C9C">
            <w:pPr>
              <w:jc w:val="right"/>
              <w:rPr>
                <w:sz w:val="20"/>
                <w:szCs w:val="20"/>
                <w:lang w:eastAsia="en-CA"/>
              </w:rPr>
            </w:pPr>
            <w:r w:rsidRPr="00903582">
              <w:rPr>
                <w:sz w:val="20"/>
                <w:szCs w:val="20"/>
                <w:lang w:eastAsia="en-CA"/>
              </w:rPr>
              <w:t>76,344,535</w:t>
            </w:r>
          </w:p>
        </w:tc>
        <w:tc>
          <w:tcPr>
            <w:tcW w:w="1216" w:type="dxa"/>
            <w:tcBorders>
              <w:top w:val="nil"/>
              <w:left w:val="nil"/>
              <w:bottom w:val="single" w:sz="4" w:space="0" w:color="auto"/>
              <w:right w:val="single" w:sz="4" w:space="0" w:color="auto"/>
            </w:tcBorders>
            <w:noWrap/>
            <w:hideMark/>
          </w:tcPr>
          <w:p w14:paraId="60DF1A16" w14:textId="77777777" w:rsidR="002853DC" w:rsidRPr="00903582" w:rsidRDefault="002853DC" w:rsidP="00AB0C9C">
            <w:pPr>
              <w:jc w:val="right"/>
              <w:rPr>
                <w:sz w:val="20"/>
                <w:szCs w:val="20"/>
                <w:lang w:eastAsia="en-CA"/>
              </w:rPr>
            </w:pPr>
            <w:r w:rsidRPr="00903582">
              <w:rPr>
                <w:sz w:val="20"/>
                <w:szCs w:val="20"/>
                <w:lang w:eastAsia="en-CA"/>
              </w:rPr>
              <w:t>43,693,160</w:t>
            </w:r>
          </w:p>
        </w:tc>
        <w:tc>
          <w:tcPr>
            <w:tcW w:w="727" w:type="dxa"/>
            <w:tcBorders>
              <w:top w:val="nil"/>
              <w:left w:val="nil"/>
              <w:bottom w:val="single" w:sz="4" w:space="0" w:color="auto"/>
              <w:right w:val="single" w:sz="4" w:space="0" w:color="auto"/>
            </w:tcBorders>
            <w:noWrap/>
            <w:hideMark/>
          </w:tcPr>
          <w:p w14:paraId="69F8B25B"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4DF2A46"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6836A403"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4EBC828A" w14:textId="77777777" w:rsidR="002853DC" w:rsidRPr="00903582" w:rsidRDefault="002853DC" w:rsidP="00AB0C9C">
            <w:pPr>
              <w:jc w:val="left"/>
              <w:rPr>
                <w:sz w:val="20"/>
                <w:szCs w:val="20"/>
                <w:lang w:eastAsia="en-CA"/>
              </w:rPr>
            </w:pPr>
            <w:r w:rsidRPr="00903582">
              <w:rPr>
                <w:sz w:val="20"/>
                <w:szCs w:val="20"/>
                <w:lang w:eastAsia="en-CA"/>
              </w:rPr>
              <w:t>Brunei Darussalam</w:t>
            </w:r>
          </w:p>
        </w:tc>
        <w:tc>
          <w:tcPr>
            <w:tcW w:w="708" w:type="dxa"/>
            <w:tcBorders>
              <w:top w:val="nil"/>
              <w:left w:val="nil"/>
              <w:bottom w:val="single" w:sz="4" w:space="0" w:color="auto"/>
              <w:right w:val="single" w:sz="4" w:space="0" w:color="auto"/>
            </w:tcBorders>
            <w:noWrap/>
            <w:hideMark/>
          </w:tcPr>
          <w:p w14:paraId="30E8C738"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D2F8476"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2F989E5"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A2BE6BD"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13FC49E"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666A0B6" w14:textId="77777777" w:rsidR="002853DC" w:rsidRPr="00903582" w:rsidRDefault="002853DC" w:rsidP="00AB0C9C">
            <w:pPr>
              <w:jc w:val="right"/>
              <w:rPr>
                <w:sz w:val="20"/>
                <w:szCs w:val="20"/>
                <w:lang w:eastAsia="en-CA"/>
              </w:rPr>
            </w:pPr>
            <w:r w:rsidRPr="00903582">
              <w:rPr>
                <w:sz w:val="20"/>
                <w:szCs w:val="20"/>
                <w:lang w:eastAsia="en-CA"/>
              </w:rPr>
              <w:t>332,755</w:t>
            </w:r>
          </w:p>
        </w:tc>
        <w:tc>
          <w:tcPr>
            <w:tcW w:w="727" w:type="dxa"/>
            <w:tcBorders>
              <w:top w:val="nil"/>
              <w:left w:val="nil"/>
              <w:bottom w:val="single" w:sz="4" w:space="0" w:color="auto"/>
              <w:right w:val="single" w:sz="4" w:space="0" w:color="auto"/>
            </w:tcBorders>
            <w:noWrap/>
            <w:hideMark/>
          </w:tcPr>
          <w:p w14:paraId="3A30529D"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6ADE2B79"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4590895E"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133EE607" w14:textId="77777777" w:rsidR="002853DC" w:rsidRPr="00903582" w:rsidRDefault="002853DC" w:rsidP="00AB0C9C">
            <w:pPr>
              <w:jc w:val="left"/>
              <w:rPr>
                <w:sz w:val="20"/>
                <w:szCs w:val="20"/>
                <w:lang w:eastAsia="en-CA"/>
              </w:rPr>
            </w:pPr>
            <w:r w:rsidRPr="00903582">
              <w:rPr>
                <w:sz w:val="20"/>
                <w:szCs w:val="20"/>
                <w:lang w:eastAsia="en-CA"/>
              </w:rPr>
              <w:t>Burkina Faso</w:t>
            </w:r>
          </w:p>
        </w:tc>
        <w:tc>
          <w:tcPr>
            <w:tcW w:w="708" w:type="dxa"/>
            <w:tcBorders>
              <w:top w:val="nil"/>
              <w:left w:val="nil"/>
              <w:bottom w:val="single" w:sz="4" w:space="0" w:color="auto"/>
              <w:right w:val="single" w:sz="4" w:space="0" w:color="auto"/>
            </w:tcBorders>
            <w:noWrap/>
            <w:hideMark/>
          </w:tcPr>
          <w:p w14:paraId="6F0B5356"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088FE4F"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290DE1D"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AA5C7F7"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4F528DE" w14:textId="77777777" w:rsidR="002853DC" w:rsidRPr="00903582" w:rsidRDefault="002853DC" w:rsidP="00AB0C9C">
            <w:pPr>
              <w:jc w:val="right"/>
              <w:rPr>
                <w:sz w:val="20"/>
                <w:szCs w:val="20"/>
                <w:lang w:eastAsia="en-CA"/>
              </w:rPr>
            </w:pPr>
            <w:r w:rsidRPr="00903582">
              <w:rPr>
                <w:sz w:val="20"/>
                <w:szCs w:val="20"/>
                <w:lang w:eastAsia="en-CA"/>
              </w:rPr>
              <w:t>1,049,523</w:t>
            </w:r>
          </w:p>
        </w:tc>
        <w:tc>
          <w:tcPr>
            <w:tcW w:w="1216" w:type="dxa"/>
            <w:tcBorders>
              <w:top w:val="nil"/>
              <w:left w:val="nil"/>
              <w:bottom w:val="single" w:sz="4" w:space="0" w:color="auto"/>
              <w:right w:val="single" w:sz="4" w:space="0" w:color="auto"/>
            </w:tcBorders>
            <w:noWrap/>
            <w:hideMark/>
          </w:tcPr>
          <w:p w14:paraId="5C2DBA31" w14:textId="77777777" w:rsidR="002853DC" w:rsidRPr="00903582" w:rsidRDefault="002853DC" w:rsidP="00AB0C9C">
            <w:pPr>
              <w:jc w:val="right"/>
              <w:rPr>
                <w:sz w:val="20"/>
                <w:szCs w:val="20"/>
                <w:lang w:eastAsia="en-CA"/>
              </w:rPr>
            </w:pPr>
            <w:r w:rsidRPr="00903582">
              <w:rPr>
                <w:sz w:val="20"/>
                <w:szCs w:val="20"/>
                <w:lang w:eastAsia="en-CA"/>
              </w:rPr>
              <w:t>553,265</w:t>
            </w:r>
          </w:p>
        </w:tc>
        <w:tc>
          <w:tcPr>
            <w:tcW w:w="727" w:type="dxa"/>
            <w:tcBorders>
              <w:top w:val="nil"/>
              <w:left w:val="nil"/>
              <w:bottom w:val="single" w:sz="4" w:space="0" w:color="auto"/>
              <w:right w:val="single" w:sz="4" w:space="0" w:color="auto"/>
            </w:tcBorders>
            <w:noWrap/>
            <w:hideMark/>
          </w:tcPr>
          <w:p w14:paraId="614CD911"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C305743" w14:textId="77777777" w:rsidR="002853DC" w:rsidRPr="00903582" w:rsidRDefault="002853DC" w:rsidP="00AB0C9C">
            <w:pPr>
              <w:jc w:val="left"/>
              <w:rPr>
                <w:sz w:val="20"/>
                <w:szCs w:val="20"/>
                <w:lang w:eastAsia="en-CA"/>
              </w:rPr>
            </w:pPr>
            <w:r w:rsidRPr="00903582">
              <w:rPr>
                <w:sz w:val="20"/>
                <w:szCs w:val="20"/>
                <w:lang w:eastAsia="en-CA"/>
              </w:rPr>
              <w:t xml:space="preserve">30% of </w:t>
            </w:r>
            <w:r>
              <w:rPr>
                <w:sz w:val="20"/>
                <w:szCs w:val="20"/>
                <w:lang w:eastAsia="en-CA"/>
              </w:rPr>
              <w:t>b</w:t>
            </w:r>
            <w:r w:rsidRPr="00903582">
              <w:rPr>
                <w:sz w:val="20"/>
                <w:szCs w:val="20"/>
                <w:lang w:eastAsia="en-CA"/>
              </w:rPr>
              <w:t>aseline by 2029</w:t>
            </w:r>
          </w:p>
        </w:tc>
      </w:tr>
      <w:tr w:rsidR="002853DC" w:rsidRPr="00903582" w14:paraId="00346E86"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54F2C7CB" w14:textId="77777777" w:rsidR="002853DC" w:rsidRPr="00903582" w:rsidRDefault="002853DC" w:rsidP="00AB0C9C">
            <w:pPr>
              <w:jc w:val="left"/>
              <w:rPr>
                <w:sz w:val="20"/>
                <w:szCs w:val="20"/>
                <w:lang w:eastAsia="en-CA"/>
              </w:rPr>
            </w:pPr>
            <w:r w:rsidRPr="00903582">
              <w:rPr>
                <w:sz w:val="20"/>
                <w:szCs w:val="20"/>
                <w:lang w:eastAsia="en-CA"/>
              </w:rPr>
              <w:t>Burundi</w:t>
            </w:r>
          </w:p>
        </w:tc>
        <w:tc>
          <w:tcPr>
            <w:tcW w:w="708" w:type="dxa"/>
            <w:tcBorders>
              <w:top w:val="nil"/>
              <w:left w:val="nil"/>
              <w:bottom w:val="single" w:sz="4" w:space="0" w:color="auto"/>
              <w:right w:val="single" w:sz="4" w:space="0" w:color="auto"/>
            </w:tcBorders>
            <w:noWrap/>
            <w:hideMark/>
          </w:tcPr>
          <w:p w14:paraId="00E79F20"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0D04313"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0AA0F6F" w14:textId="77777777" w:rsidR="002853DC" w:rsidRPr="00903582" w:rsidRDefault="002853DC" w:rsidP="00AB0C9C">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771F1154"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DE8B4F4" w14:textId="77777777" w:rsidR="002853DC" w:rsidRPr="00903582" w:rsidRDefault="002853DC" w:rsidP="00AB0C9C">
            <w:pPr>
              <w:jc w:val="right"/>
              <w:rPr>
                <w:sz w:val="20"/>
                <w:szCs w:val="20"/>
                <w:lang w:eastAsia="en-CA"/>
              </w:rPr>
            </w:pPr>
            <w:r w:rsidRPr="00903582">
              <w:rPr>
                <w:sz w:val="20"/>
                <w:szCs w:val="20"/>
                <w:lang w:eastAsia="en-CA"/>
              </w:rPr>
              <w:t>207,530</w:t>
            </w:r>
          </w:p>
        </w:tc>
        <w:tc>
          <w:tcPr>
            <w:tcW w:w="1216" w:type="dxa"/>
            <w:tcBorders>
              <w:top w:val="nil"/>
              <w:left w:val="nil"/>
              <w:bottom w:val="single" w:sz="4" w:space="0" w:color="auto"/>
              <w:right w:val="single" w:sz="4" w:space="0" w:color="auto"/>
            </w:tcBorders>
            <w:noWrap/>
            <w:hideMark/>
          </w:tcPr>
          <w:p w14:paraId="6372F524" w14:textId="77777777" w:rsidR="002853DC" w:rsidRPr="00903582" w:rsidRDefault="002853DC" w:rsidP="00AB0C9C">
            <w:pPr>
              <w:jc w:val="right"/>
              <w:rPr>
                <w:sz w:val="20"/>
                <w:szCs w:val="20"/>
                <w:lang w:eastAsia="en-CA"/>
              </w:rPr>
            </w:pPr>
            <w:r w:rsidRPr="00903582">
              <w:rPr>
                <w:sz w:val="20"/>
                <w:szCs w:val="20"/>
                <w:lang w:eastAsia="en-CA"/>
              </w:rPr>
              <w:t>56,206</w:t>
            </w:r>
          </w:p>
        </w:tc>
        <w:tc>
          <w:tcPr>
            <w:tcW w:w="727" w:type="dxa"/>
            <w:tcBorders>
              <w:top w:val="nil"/>
              <w:left w:val="nil"/>
              <w:bottom w:val="single" w:sz="4" w:space="0" w:color="auto"/>
              <w:right w:val="single" w:sz="4" w:space="0" w:color="auto"/>
            </w:tcBorders>
            <w:noWrap/>
            <w:hideMark/>
          </w:tcPr>
          <w:p w14:paraId="4C3353B3"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81EC9E6"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047BEB67"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7680C8B8" w14:textId="77777777" w:rsidR="002853DC" w:rsidRPr="00903582" w:rsidRDefault="002853DC" w:rsidP="00AB0C9C">
            <w:pPr>
              <w:jc w:val="left"/>
              <w:rPr>
                <w:sz w:val="20"/>
                <w:szCs w:val="20"/>
                <w:lang w:eastAsia="en-CA"/>
              </w:rPr>
            </w:pPr>
            <w:r w:rsidRPr="00903582">
              <w:rPr>
                <w:sz w:val="20"/>
                <w:szCs w:val="20"/>
                <w:lang w:eastAsia="en-CA"/>
              </w:rPr>
              <w:t>Cabo Verde</w:t>
            </w:r>
          </w:p>
        </w:tc>
        <w:tc>
          <w:tcPr>
            <w:tcW w:w="708" w:type="dxa"/>
            <w:tcBorders>
              <w:top w:val="nil"/>
              <w:left w:val="nil"/>
              <w:bottom w:val="single" w:sz="4" w:space="0" w:color="auto"/>
              <w:right w:val="single" w:sz="4" w:space="0" w:color="auto"/>
            </w:tcBorders>
            <w:noWrap/>
            <w:hideMark/>
          </w:tcPr>
          <w:p w14:paraId="45A123F8"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1EDC353"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96B2603" w14:textId="77777777" w:rsidR="002853DC" w:rsidRPr="00903582" w:rsidRDefault="002853DC" w:rsidP="00AB0C9C">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0E9E1949"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23CB0FA" w14:textId="77777777" w:rsidR="002853DC" w:rsidRPr="00903582" w:rsidRDefault="002853DC" w:rsidP="00AB0C9C">
            <w:pPr>
              <w:jc w:val="right"/>
              <w:rPr>
                <w:sz w:val="20"/>
                <w:szCs w:val="20"/>
                <w:lang w:eastAsia="en-CA"/>
              </w:rPr>
            </w:pPr>
            <w:r w:rsidRPr="00903582">
              <w:rPr>
                <w:sz w:val="20"/>
                <w:szCs w:val="20"/>
                <w:lang w:eastAsia="en-CA"/>
              </w:rPr>
              <w:t>38,791</w:t>
            </w:r>
          </w:p>
        </w:tc>
        <w:tc>
          <w:tcPr>
            <w:tcW w:w="1216" w:type="dxa"/>
            <w:tcBorders>
              <w:top w:val="nil"/>
              <w:left w:val="nil"/>
              <w:bottom w:val="single" w:sz="4" w:space="0" w:color="auto"/>
              <w:right w:val="single" w:sz="4" w:space="0" w:color="auto"/>
            </w:tcBorders>
            <w:noWrap/>
            <w:hideMark/>
          </w:tcPr>
          <w:p w14:paraId="4D5E4E25" w14:textId="77777777" w:rsidR="002853DC" w:rsidRPr="00903582" w:rsidRDefault="002853DC" w:rsidP="00AB0C9C">
            <w:pPr>
              <w:jc w:val="right"/>
              <w:rPr>
                <w:sz w:val="20"/>
                <w:szCs w:val="20"/>
                <w:lang w:eastAsia="en-CA"/>
              </w:rPr>
            </w:pPr>
            <w:r w:rsidRPr="00903582">
              <w:rPr>
                <w:sz w:val="20"/>
                <w:szCs w:val="20"/>
                <w:lang w:eastAsia="en-CA"/>
              </w:rPr>
              <w:t>108,039</w:t>
            </w:r>
          </w:p>
        </w:tc>
        <w:tc>
          <w:tcPr>
            <w:tcW w:w="727" w:type="dxa"/>
            <w:tcBorders>
              <w:top w:val="nil"/>
              <w:left w:val="nil"/>
              <w:bottom w:val="single" w:sz="4" w:space="0" w:color="auto"/>
              <w:right w:val="single" w:sz="4" w:space="0" w:color="auto"/>
            </w:tcBorders>
            <w:noWrap/>
            <w:hideMark/>
          </w:tcPr>
          <w:p w14:paraId="35E8CDCA" w14:textId="77777777" w:rsidR="002853DC" w:rsidRPr="00903582" w:rsidRDefault="002853DC" w:rsidP="00AB0C9C">
            <w:pPr>
              <w:jc w:val="right"/>
              <w:rPr>
                <w:sz w:val="20"/>
                <w:szCs w:val="20"/>
                <w:lang w:eastAsia="en-CA"/>
              </w:rPr>
            </w:pPr>
            <w:r w:rsidRPr="00903582">
              <w:rPr>
                <w:sz w:val="20"/>
                <w:szCs w:val="20"/>
                <w:lang w:eastAsia="en-CA"/>
              </w:rPr>
              <w:t>179</w:t>
            </w:r>
          </w:p>
        </w:tc>
        <w:tc>
          <w:tcPr>
            <w:tcW w:w="1661" w:type="dxa"/>
            <w:tcBorders>
              <w:top w:val="nil"/>
              <w:left w:val="nil"/>
              <w:bottom w:val="single" w:sz="4" w:space="0" w:color="auto"/>
              <w:right w:val="single" w:sz="4" w:space="0" w:color="auto"/>
            </w:tcBorders>
            <w:noWrap/>
            <w:hideMark/>
          </w:tcPr>
          <w:p w14:paraId="3F2B8AE3"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76C5080C"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21028618" w14:textId="77777777" w:rsidR="002853DC" w:rsidRPr="00903582" w:rsidRDefault="002853DC" w:rsidP="00AB0C9C">
            <w:pPr>
              <w:jc w:val="left"/>
              <w:rPr>
                <w:sz w:val="20"/>
                <w:szCs w:val="20"/>
                <w:lang w:eastAsia="en-CA"/>
              </w:rPr>
            </w:pPr>
            <w:r w:rsidRPr="00903582">
              <w:rPr>
                <w:sz w:val="20"/>
                <w:szCs w:val="20"/>
                <w:lang w:eastAsia="en-CA"/>
              </w:rPr>
              <w:t>Cambodia</w:t>
            </w:r>
          </w:p>
        </w:tc>
        <w:tc>
          <w:tcPr>
            <w:tcW w:w="708" w:type="dxa"/>
            <w:tcBorders>
              <w:top w:val="nil"/>
              <w:left w:val="nil"/>
              <w:bottom w:val="single" w:sz="4" w:space="0" w:color="auto"/>
              <w:right w:val="single" w:sz="4" w:space="0" w:color="auto"/>
            </w:tcBorders>
            <w:noWrap/>
            <w:hideMark/>
          </w:tcPr>
          <w:p w14:paraId="78DEF89E"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CF4C48E"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5253880"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FF57A31"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75D6EA8" w14:textId="77777777" w:rsidR="002853DC" w:rsidRPr="00903582" w:rsidRDefault="002853DC" w:rsidP="00AB0C9C">
            <w:pPr>
              <w:jc w:val="right"/>
              <w:rPr>
                <w:sz w:val="20"/>
                <w:szCs w:val="20"/>
                <w:lang w:eastAsia="en-CA"/>
              </w:rPr>
            </w:pPr>
            <w:r w:rsidRPr="00903582">
              <w:rPr>
                <w:sz w:val="20"/>
                <w:szCs w:val="20"/>
                <w:lang w:eastAsia="en-CA"/>
              </w:rPr>
              <w:t>1,263,376</w:t>
            </w:r>
          </w:p>
        </w:tc>
        <w:tc>
          <w:tcPr>
            <w:tcW w:w="1216" w:type="dxa"/>
            <w:tcBorders>
              <w:top w:val="nil"/>
              <w:left w:val="nil"/>
              <w:bottom w:val="single" w:sz="4" w:space="0" w:color="auto"/>
              <w:right w:val="single" w:sz="4" w:space="0" w:color="auto"/>
            </w:tcBorders>
            <w:noWrap/>
            <w:hideMark/>
          </w:tcPr>
          <w:p w14:paraId="566B2076" w14:textId="77777777" w:rsidR="002853DC" w:rsidRPr="00903582" w:rsidRDefault="002853DC" w:rsidP="00AB0C9C">
            <w:pPr>
              <w:jc w:val="right"/>
              <w:rPr>
                <w:sz w:val="20"/>
                <w:szCs w:val="20"/>
                <w:lang w:eastAsia="en-CA"/>
              </w:rPr>
            </w:pPr>
            <w:r w:rsidRPr="00903582">
              <w:rPr>
                <w:sz w:val="20"/>
                <w:szCs w:val="20"/>
                <w:lang w:eastAsia="en-CA"/>
              </w:rPr>
              <w:t>892,097</w:t>
            </w:r>
          </w:p>
        </w:tc>
        <w:tc>
          <w:tcPr>
            <w:tcW w:w="727" w:type="dxa"/>
            <w:tcBorders>
              <w:top w:val="nil"/>
              <w:left w:val="nil"/>
              <w:bottom w:val="single" w:sz="4" w:space="0" w:color="auto"/>
              <w:right w:val="single" w:sz="4" w:space="0" w:color="auto"/>
            </w:tcBorders>
            <w:noWrap/>
            <w:hideMark/>
          </w:tcPr>
          <w:p w14:paraId="66C92B67"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E92F4C5"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3CF2638A" w14:textId="77777777" w:rsidTr="00AB0C9C">
        <w:trPr>
          <w:trHeight w:val="176"/>
        </w:trPr>
        <w:tc>
          <w:tcPr>
            <w:tcW w:w="2127" w:type="dxa"/>
            <w:tcBorders>
              <w:top w:val="nil"/>
              <w:left w:val="single" w:sz="4" w:space="0" w:color="auto"/>
              <w:bottom w:val="single" w:sz="4" w:space="0" w:color="auto"/>
              <w:right w:val="single" w:sz="4" w:space="0" w:color="auto"/>
            </w:tcBorders>
            <w:noWrap/>
            <w:hideMark/>
          </w:tcPr>
          <w:p w14:paraId="7FD2B66E" w14:textId="77777777" w:rsidR="002853DC" w:rsidRPr="00903582" w:rsidRDefault="002853DC" w:rsidP="00AB0C9C">
            <w:pPr>
              <w:jc w:val="left"/>
              <w:rPr>
                <w:sz w:val="20"/>
                <w:szCs w:val="20"/>
                <w:lang w:eastAsia="en-CA"/>
              </w:rPr>
            </w:pPr>
            <w:r w:rsidRPr="00903582">
              <w:rPr>
                <w:sz w:val="20"/>
                <w:szCs w:val="20"/>
                <w:lang w:eastAsia="en-CA"/>
              </w:rPr>
              <w:t>Cameroon</w:t>
            </w:r>
          </w:p>
        </w:tc>
        <w:tc>
          <w:tcPr>
            <w:tcW w:w="708" w:type="dxa"/>
            <w:tcBorders>
              <w:top w:val="nil"/>
              <w:left w:val="nil"/>
              <w:bottom w:val="single" w:sz="4" w:space="0" w:color="auto"/>
              <w:right w:val="single" w:sz="4" w:space="0" w:color="auto"/>
            </w:tcBorders>
            <w:noWrap/>
            <w:hideMark/>
          </w:tcPr>
          <w:p w14:paraId="51ADA6C0"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DE2F948"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781F75A"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FFB1A61"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F2FB72E" w14:textId="77777777" w:rsidR="002853DC" w:rsidRPr="00903582" w:rsidRDefault="002853DC" w:rsidP="00AB0C9C">
            <w:pPr>
              <w:jc w:val="right"/>
              <w:rPr>
                <w:sz w:val="20"/>
                <w:szCs w:val="20"/>
                <w:lang w:eastAsia="en-CA"/>
              </w:rPr>
            </w:pPr>
            <w:r w:rsidRPr="00903582">
              <w:rPr>
                <w:sz w:val="20"/>
                <w:szCs w:val="20"/>
                <w:lang w:eastAsia="en-CA"/>
              </w:rPr>
              <w:t>4,760,203</w:t>
            </w:r>
          </w:p>
        </w:tc>
        <w:tc>
          <w:tcPr>
            <w:tcW w:w="1216" w:type="dxa"/>
            <w:tcBorders>
              <w:top w:val="nil"/>
              <w:left w:val="nil"/>
              <w:bottom w:val="single" w:sz="4" w:space="0" w:color="auto"/>
              <w:right w:val="single" w:sz="4" w:space="0" w:color="auto"/>
            </w:tcBorders>
            <w:noWrap/>
            <w:hideMark/>
          </w:tcPr>
          <w:p w14:paraId="74934589" w14:textId="77777777" w:rsidR="002853DC" w:rsidRPr="00903582" w:rsidRDefault="002853DC" w:rsidP="00AB0C9C">
            <w:pPr>
              <w:jc w:val="right"/>
              <w:rPr>
                <w:sz w:val="20"/>
                <w:szCs w:val="20"/>
                <w:lang w:eastAsia="en-CA"/>
              </w:rPr>
            </w:pPr>
            <w:r w:rsidRPr="00903582">
              <w:rPr>
                <w:sz w:val="20"/>
                <w:szCs w:val="20"/>
                <w:lang w:eastAsia="en-CA"/>
              </w:rPr>
              <w:t>3,599,545</w:t>
            </w:r>
          </w:p>
        </w:tc>
        <w:tc>
          <w:tcPr>
            <w:tcW w:w="727" w:type="dxa"/>
            <w:tcBorders>
              <w:top w:val="nil"/>
              <w:left w:val="nil"/>
              <w:bottom w:val="single" w:sz="4" w:space="0" w:color="auto"/>
              <w:right w:val="single" w:sz="4" w:space="0" w:color="auto"/>
            </w:tcBorders>
            <w:noWrap/>
            <w:hideMark/>
          </w:tcPr>
          <w:p w14:paraId="50DF9334"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C1F043D" w14:textId="77777777" w:rsidR="002853DC" w:rsidRPr="00903582" w:rsidRDefault="002853DC" w:rsidP="00AB0C9C">
            <w:pPr>
              <w:jc w:val="left"/>
              <w:rPr>
                <w:sz w:val="20"/>
                <w:szCs w:val="20"/>
                <w:lang w:eastAsia="en-CA"/>
              </w:rPr>
            </w:pPr>
            <w:r w:rsidRPr="00903582">
              <w:rPr>
                <w:sz w:val="20"/>
                <w:szCs w:val="20"/>
                <w:lang w:eastAsia="en-CA"/>
              </w:rPr>
              <w:t xml:space="preserve">30% of </w:t>
            </w:r>
            <w:r>
              <w:rPr>
                <w:sz w:val="20"/>
                <w:szCs w:val="20"/>
                <w:lang w:eastAsia="en-CA"/>
              </w:rPr>
              <w:t>b</w:t>
            </w:r>
            <w:r w:rsidRPr="00903582">
              <w:rPr>
                <w:sz w:val="20"/>
                <w:szCs w:val="20"/>
                <w:lang w:eastAsia="en-CA"/>
              </w:rPr>
              <w:t>aseline by 2030</w:t>
            </w:r>
          </w:p>
        </w:tc>
      </w:tr>
      <w:tr w:rsidR="002853DC" w:rsidRPr="00903582" w14:paraId="2093F2A7"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39E174A2" w14:textId="77777777" w:rsidR="002853DC" w:rsidRPr="00903582" w:rsidRDefault="002853DC" w:rsidP="00AB0C9C">
            <w:pPr>
              <w:jc w:val="left"/>
              <w:rPr>
                <w:sz w:val="20"/>
                <w:szCs w:val="20"/>
                <w:lang w:eastAsia="en-CA"/>
              </w:rPr>
            </w:pPr>
            <w:r w:rsidRPr="00903582">
              <w:rPr>
                <w:sz w:val="20"/>
                <w:szCs w:val="20"/>
                <w:lang w:eastAsia="en-CA"/>
              </w:rPr>
              <w:t>Central African Republic</w:t>
            </w:r>
            <w:r>
              <w:rPr>
                <w:sz w:val="20"/>
                <w:szCs w:val="20"/>
                <w:lang w:eastAsia="en-CA"/>
              </w:rPr>
              <w:t xml:space="preserve"> (the)</w:t>
            </w:r>
          </w:p>
        </w:tc>
        <w:tc>
          <w:tcPr>
            <w:tcW w:w="708" w:type="dxa"/>
            <w:tcBorders>
              <w:top w:val="nil"/>
              <w:left w:val="nil"/>
              <w:bottom w:val="single" w:sz="4" w:space="0" w:color="auto"/>
              <w:right w:val="single" w:sz="4" w:space="0" w:color="auto"/>
            </w:tcBorders>
            <w:noWrap/>
            <w:hideMark/>
          </w:tcPr>
          <w:p w14:paraId="194439FB"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970FE77"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2EDF027C" w14:textId="77777777" w:rsidR="002853DC" w:rsidRPr="00903582" w:rsidRDefault="002853DC" w:rsidP="00AB0C9C">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3C6F0E10" w14:textId="77777777" w:rsidR="002853DC" w:rsidRPr="00903582" w:rsidRDefault="002853DC" w:rsidP="00AB0C9C">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0B7B4C70"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14302940" w14:textId="77777777" w:rsidR="002853DC" w:rsidRPr="00903582" w:rsidRDefault="002853DC" w:rsidP="00AB0C9C">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16AB3772"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417AD6EC"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74C2562E"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66D0BF1E" w14:textId="77777777" w:rsidR="002853DC" w:rsidRPr="00903582" w:rsidRDefault="002853DC" w:rsidP="00AB0C9C">
            <w:pPr>
              <w:jc w:val="left"/>
              <w:rPr>
                <w:sz w:val="20"/>
                <w:szCs w:val="20"/>
                <w:lang w:eastAsia="en-CA"/>
              </w:rPr>
            </w:pPr>
            <w:r w:rsidRPr="00903582">
              <w:rPr>
                <w:sz w:val="20"/>
                <w:szCs w:val="20"/>
                <w:lang w:eastAsia="en-CA"/>
              </w:rPr>
              <w:t>Chad</w:t>
            </w:r>
          </w:p>
        </w:tc>
        <w:tc>
          <w:tcPr>
            <w:tcW w:w="708" w:type="dxa"/>
            <w:tcBorders>
              <w:top w:val="nil"/>
              <w:left w:val="nil"/>
              <w:bottom w:val="single" w:sz="4" w:space="0" w:color="auto"/>
              <w:right w:val="single" w:sz="4" w:space="0" w:color="auto"/>
            </w:tcBorders>
            <w:noWrap/>
            <w:hideMark/>
          </w:tcPr>
          <w:p w14:paraId="7140C28E"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C74A790"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24D2166"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406F09D"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9499778" w14:textId="77777777" w:rsidR="002853DC" w:rsidRPr="00903582" w:rsidRDefault="002853DC" w:rsidP="00AB0C9C">
            <w:pPr>
              <w:jc w:val="right"/>
              <w:rPr>
                <w:sz w:val="20"/>
                <w:szCs w:val="20"/>
                <w:lang w:eastAsia="en-CA"/>
              </w:rPr>
            </w:pPr>
            <w:r w:rsidRPr="00903582">
              <w:rPr>
                <w:sz w:val="20"/>
                <w:szCs w:val="20"/>
                <w:lang w:eastAsia="en-CA"/>
              </w:rPr>
              <w:t>3,573,612</w:t>
            </w:r>
          </w:p>
        </w:tc>
        <w:tc>
          <w:tcPr>
            <w:tcW w:w="1216" w:type="dxa"/>
            <w:tcBorders>
              <w:top w:val="nil"/>
              <w:left w:val="nil"/>
              <w:bottom w:val="single" w:sz="4" w:space="0" w:color="auto"/>
              <w:right w:val="single" w:sz="4" w:space="0" w:color="auto"/>
            </w:tcBorders>
            <w:noWrap/>
            <w:hideMark/>
          </w:tcPr>
          <w:p w14:paraId="1744BEAC" w14:textId="77777777" w:rsidR="002853DC" w:rsidRPr="00903582" w:rsidRDefault="002853DC" w:rsidP="00AB0C9C">
            <w:pPr>
              <w:jc w:val="right"/>
              <w:rPr>
                <w:sz w:val="20"/>
                <w:szCs w:val="20"/>
                <w:lang w:eastAsia="en-CA"/>
              </w:rPr>
            </w:pPr>
            <w:r w:rsidRPr="00903582">
              <w:rPr>
                <w:sz w:val="20"/>
                <w:szCs w:val="20"/>
                <w:lang w:eastAsia="en-CA"/>
              </w:rPr>
              <w:t>3,228,718</w:t>
            </w:r>
          </w:p>
        </w:tc>
        <w:tc>
          <w:tcPr>
            <w:tcW w:w="727" w:type="dxa"/>
            <w:tcBorders>
              <w:top w:val="nil"/>
              <w:left w:val="nil"/>
              <w:bottom w:val="single" w:sz="4" w:space="0" w:color="auto"/>
              <w:right w:val="single" w:sz="4" w:space="0" w:color="auto"/>
            </w:tcBorders>
            <w:noWrap/>
            <w:hideMark/>
          </w:tcPr>
          <w:p w14:paraId="43538B80"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71B7E1F"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21F9F520"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5E712AB4" w14:textId="77777777" w:rsidR="002853DC" w:rsidRPr="00903582" w:rsidRDefault="002853DC" w:rsidP="00AB0C9C">
            <w:pPr>
              <w:jc w:val="left"/>
              <w:rPr>
                <w:sz w:val="20"/>
                <w:szCs w:val="20"/>
                <w:lang w:eastAsia="en-CA"/>
              </w:rPr>
            </w:pPr>
            <w:r w:rsidRPr="00903582">
              <w:rPr>
                <w:sz w:val="20"/>
                <w:szCs w:val="20"/>
                <w:lang w:eastAsia="en-CA"/>
              </w:rPr>
              <w:t>Chile</w:t>
            </w:r>
          </w:p>
        </w:tc>
        <w:tc>
          <w:tcPr>
            <w:tcW w:w="708" w:type="dxa"/>
            <w:tcBorders>
              <w:top w:val="nil"/>
              <w:left w:val="nil"/>
              <w:bottom w:val="single" w:sz="4" w:space="0" w:color="auto"/>
              <w:right w:val="single" w:sz="4" w:space="0" w:color="auto"/>
            </w:tcBorders>
            <w:noWrap/>
            <w:hideMark/>
          </w:tcPr>
          <w:p w14:paraId="36802F4E"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EA39D19"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5CEB927"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6A1C464"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6F80525" w14:textId="77777777" w:rsidR="002853DC" w:rsidRPr="00903582" w:rsidRDefault="002853DC" w:rsidP="00AB0C9C">
            <w:pPr>
              <w:jc w:val="right"/>
              <w:rPr>
                <w:sz w:val="20"/>
                <w:szCs w:val="20"/>
                <w:lang w:eastAsia="en-CA"/>
              </w:rPr>
            </w:pPr>
            <w:r w:rsidRPr="00903582">
              <w:rPr>
                <w:sz w:val="20"/>
                <w:szCs w:val="20"/>
                <w:lang w:eastAsia="en-CA"/>
              </w:rPr>
              <w:t>6,698,107</w:t>
            </w:r>
          </w:p>
        </w:tc>
        <w:tc>
          <w:tcPr>
            <w:tcW w:w="1216" w:type="dxa"/>
            <w:tcBorders>
              <w:top w:val="nil"/>
              <w:left w:val="nil"/>
              <w:bottom w:val="single" w:sz="4" w:space="0" w:color="auto"/>
              <w:right w:val="single" w:sz="4" w:space="0" w:color="auto"/>
            </w:tcBorders>
            <w:noWrap/>
            <w:hideMark/>
          </w:tcPr>
          <w:p w14:paraId="23EA4DF6" w14:textId="77777777" w:rsidR="002853DC" w:rsidRPr="00903582" w:rsidRDefault="002853DC" w:rsidP="00AB0C9C">
            <w:pPr>
              <w:jc w:val="right"/>
              <w:rPr>
                <w:sz w:val="20"/>
                <w:szCs w:val="20"/>
                <w:lang w:eastAsia="en-CA"/>
              </w:rPr>
            </w:pPr>
            <w:r w:rsidRPr="00903582">
              <w:rPr>
                <w:sz w:val="20"/>
                <w:szCs w:val="20"/>
                <w:lang w:eastAsia="en-CA"/>
              </w:rPr>
              <w:t>3,581,813</w:t>
            </w:r>
          </w:p>
        </w:tc>
        <w:tc>
          <w:tcPr>
            <w:tcW w:w="727" w:type="dxa"/>
            <w:tcBorders>
              <w:top w:val="nil"/>
              <w:left w:val="nil"/>
              <w:bottom w:val="single" w:sz="4" w:space="0" w:color="auto"/>
              <w:right w:val="single" w:sz="4" w:space="0" w:color="auto"/>
            </w:tcBorders>
            <w:noWrap/>
            <w:hideMark/>
          </w:tcPr>
          <w:p w14:paraId="6EBD9109"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971E8B9"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6B00FC85"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0D3D801B" w14:textId="77777777" w:rsidR="002853DC" w:rsidRPr="00903582" w:rsidRDefault="002853DC" w:rsidP="00AB0C9C">
            <w:pPr>
              <w:jc w:val="left"/>
              <w:rPr>
                <w:sz w:val="20"/>
                <w:szCs w:val="20"/>
                <w:lang w:eastAsia="en-CA"/>
              </w:rPr>
            </w:pPr>
            <w:r w:rsidRPr="00903582">
              <w:rPr>
                <w:sz w:val="20"/>
                <w:szCs w:val="20"/>
                <w:lang w:eastAsia="en-CA"/>
              </w:rPr>
              <w:t>China</w:t>
            </w:r>
          </w:p>
        </w:tc>
        <w:tc>
          <w:tcPr>
            <w:tcW w:w="708" w:type="dxa"/>
            <w:tcBorders>
              <w:top w:val="nil"/>
              <w:left w:val="nil"/>
              <w:bottom w:val="single" w:sz="4" w:space="0" w:color="auto"/>
              <w:right w:val="single" w:sz="4" w:space="0" w:color="auto"/>
            </w:tcBorders>
            <w:noWrap/>
            <w:hideMark/>
          </w:tcPr>
          <w:p w14:paraId="0B68371F"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817534A"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1E30C1B"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E5459ED"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50AA526" w14:textId="77777777" w:rsidR="002853DC" w:rsidRPr="00903582" w:rsidRDefault="002853DC" w:rsidP="00AB0C9C">
            <w:pPr>
              <w:jc w:val="right"/>
              <w:rPr>
                <w:sz w:val="20"/>
                <w:szCs w:val="20"/>
                <w:lang w:eastAsia="en-CA"/>
              </w:rPr>
            </w:pPr>
            <w:r w:rsidRPr="00903582">
              <w:rPr>
                <w:sz w:val="20"/>
                <w:szCs w:val="20"/>
                <w:lang w:eastAsia="en-CA"/>
              </w:rPr>
              <w:t>905,144,032</w:t>
            </w:r>
          </w:p>
        </w:tc>
        <w:tc>
          <w:tcPr>
            <w:tcW w:w="1216" w:type="dxa"/>
            <w:tcBorders>
              <w:top w:val="nil"/>
              <w:left w:val="nil"/>
              <w:bottom w:val="single" w:sz="4" w:space="0" w:color="auto"/>
              <w:right w:val="single" w:sz="4" w:space="0" w:color="auto"/>
            </w:tcBorders>
            <w:noWrap/>
            <w:hideMark/>
          </w:tcPr>
          <w:p w14:paraId="346E8AA8" w14:textId="77777777" w:rsidR="002853DC" w:rsidRPr="00903582" w:rsidRDefault="002853DC" w:rsidP="00AB0C9C">
            <w:pPr>
              <w:jc w:val="right"/>
              <w:rPr>
                <w:sz w:val="20"/>
                <w:szCs w:val="20"/>
                <w:lang w:eastAsia="en-CA"/>
              </w:rPr>
            </w:pPr>
            <w:r w:rsidRPr="00903582">
              <w:rPr>
                <w:sz w:val="20"/>
                <w:szCs w:val="20"/>
                <w:lang w:eastAsia="en-CA"/>
              </w:rPr>
              <w:t>840,735,498</w:t>
            </w:r>
          </w:p>
        </w:tc>
        <w:tc>
          <w:tcPr>
            <w:tcW w:w="727" w:type="dxa"/>
            <w:tcBorders>
              <w:top w:val="nil"/>
              <w:left w:val="nil"/>
              <w:bottom w:val="single" w:sz="4" w:space="0" w:color="auto"/>
              <w:right w:val="single" w:sz="4" w:space="0" w:color="auto"/>
            </w:tcBorders>
            <w:noWrap/>
            <w:hideMark/>
          </w:tcPr>
          <w:p w14:paraId="0FCA1F95"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82A54B8"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57150E95" w14:textId="77777777" w:rsidTr="00AB0C9C">
        <w:trPr>
          <w:trHeight w:val="320"/>
        </w:trPr>
        <w:tc>
          <w:tcPr>
            <w:tcW w:w="2127" w:type="dxa"/>
            <w:tcBorders>
              <w:top w:val="nil"/>
              <w:left w:val="single" w:sz="4" w:space="0" w:color="auto"/>
              <w:bottom w:val="single" w:sz="4" w:space="0" w:color="auto"/>
              <w:right w:val="single" w:sz="4" w:space="0" w:color="auto"/>
            </w:tcBorders>
            <w:noWrap/>
            <w:hideMark/>
          </w:tcPr>
          <w:p w14:paraId="1FE466D1" w14:textId="77777777" w:rsidR="002853DC" w:rsidRPr="00903582" w:rsidRDefault="002853DC" w:rsidP="00AB0C9C">
            <w:pPr>
              <w:jc w:val="left"/>
              <w:rPr>
                <w:sz w:val="20"/>
                <w:szCs w:val="20"/>
                <w:lang w:eastAsia="en-CA"/>
              </w:rPr>
            </w:pPr>
            <w:r w:rsidRPr="00903582">
              <w:rPr>
                <w:sz w:val="20"/>
                <w:szCs w:val="20"/>
                <w:lang w:eastAsia="en-CA"/>
              </w:rPr>
              <w:t>Colombia</w:t>
            </w:r>
          </w:p>
        </w:tc>
        <w:tc>
          <w:tcPr>
            <w:tcW w:w="708" w:type="dxa"/>
            <w:tcBorders>
              <w:top w:val="nil"/>
              <w:left w:val="nil"/>
              <w:bottom w:val="single" w:sz="4" w:space="0" w:color="auto"/>
              <w:right w:val="single" w:sz="4" w:space="0" w:color="auto"/>
            </w:tcBorders>
            <w:noWrap/>
            <w:hideMark/>
          </w:tcPr>
          <w:p w14:paraId="18491401"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691270E"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99422DF"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30A963C"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83251BD" w14:textId="77777777" w:rsidR="002853DC" w:rsidRPr="00903582" w:rsidRDefault="002853DC" w:rsidP="00AB0C9C">
            <w:pPr>
              <w:jc w:val="right"/>
              <w:rPr>
                <w:sz w:val="20"/>
                <w:szCs w:val="20"/>
                <w:lang w:eastAsia="en-CA"/>
              </w:rPr>
            </w:pPr>
            <w:r w:rsidRPr="00903582">
              <w:rPr>
                <w:sz w:val="20"/>
                <w:szCs w:val="20"/>
                <w:lang w:eastAsia="en-CA"/>
              </w:rPr>
              <w:t>8,652,982</w:t>
            </w:r>
          </w:p>
        </w:tc>
        <w:tc>
          <w:tcPr>
            <w:tcW w:w="1216" w:type="dxa"/>
            <w:tcBorders>
              <w:top w:val="nil"/>
              <w:left w:val="nil"/>
              <w:bottom w:val="single" w:sz="4" w:space="0" w:color="auto"/>
              <w:right w:val="single" w:sz="4" w:space="0" w:color="auto"/>
            </w:tcBorders>
            <w:noWrap/>
            <w:hideMark/>
          </w:tcPr>
          <w:p w14:paraId="1D76A69D" w14:textId="77777777" w:rsidR="002853DC" w:rsidRPr="00903582" w:rsidRDefault="002853DC" w:rsidP="00AB0C9C">
            <w:pPr>
              <w:jc w:val="right"/>
              <w:rPr>
                <w:sz w:val="20"/>
                <w:szCs w:val="20"/>
                <w:lang w:eastAsia="en-CA"/>
              </w:rPr>
            </w:pPr>
            <w:r w:rsidRPr="00903582">
              <w:rPr>
                <w:sz w:val="20"/>
                <w:szCs w:val="20"/>
                <w:lang w:eastAsia="en-CA"/>
              </w:rPr>
              <w:t>4,647,025</w:t>
            </w:r>
          </w:p>
        </w:tc>
        <w:tc>
          <w:tcPr>
            <w:tcW w:w="727" w:type="dxa"/>
            <w:tcBorders>
              <w:top w:val="nil"/>
              <w:left w:val="nil"/>
              <w:bottom w:val="single" w:sz="4" w:space="0" w:color="auto"/>
              <w:right w:val="single" w:sz="4" w:space="0" w:color="auto"/>
            </w:tcBorders>
            <w:noWrap/>
            <w:hideMark/>
          </w:tcPr>
          <w:p w14:paraId="6BE29E8A"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FE8F53D" w14:textId="77777777" w:rsidR="002853DC" w:rsidRPr="00903582" w:rsidRDefault="002853DC" w:rsidP="00AB0C9C">
            <w:pPr>
              <w:jc w:val="left"/>
              <w:rPr>
                <w:sz w:val="20"/>
                <w:szCs w:val="20"/>
                <w:lang w:eastAsia="en-CA"/>
              </w:rPr>
            </w:pPr>
            <w:r w:rsidRPr="00903582">
              <w:rPr>
                <w:sz w:val="20"/>
                <w:szCs w:val="20"/>
                <w:lang w:eastAsia="en-CA"/>
              </w:rPr>
              <w:t xml:space="preserve">18.3% of </w:t>
            </w:r>
            <w:r>
              <w:rPr>
                <w:sz w:val="20"/>
                <w:szCs w:val="20"/>
                <w:lang w:eastAsia="en-CA"/>
              </w:rPr>
              <w:t>b</w:t>
            </w:r>
            <w:r w:rsidRPr="00903582">
              <w:rPr>
                <w:sz w:val="20"/>
                <w:szCs w:val="20"/>
                <w:lang w:eastAsia="en-CA"/>
              </w:rPr>
              <w:t>aseline by 2029</w:t>
            </w:r>
          </w:p>
        </w:tc>
      </w:tr>
      <w:tr w:rsidR="002853DC" w:rsidRPr="00903582" w14:paraId="70AC9DFF" w14:textId="77777777" w:rsidTr="00AB0C9C">
        <w:trPr>
          <w:trHeight w:val="129"/>
        </w:trPr>
        <w:tc>
          <w:tcPr>
            <w:tcW w:w="2127" w:type="dxa"/>
            <w:tcBorders>
              <w:top w:val="nil"/>
              <w:left w:val="single" w:sz="4" w:space="0" w:color="auto"/>
              <w:bottom w:val="single" w:sz="4" w:space="0" w:color="auto"/>
              <w:right w:val="single" w:sz="4" w:space="0" w:color="auto"/>
            </w:tcBorders>
            <w:noWrap/>
            <w:hideMark/>
          </w:tcPr>
          <w:p w14:paraId="5DDD59D8" w14:textId="77777777" w:rsidR="002853DC" w:rsidRPr="00903582" w:rsidRDefault="002853DC" w:rsidP="00AB0C9C">
            <w:pPr>
              <w:jc w:val="left"/>
              <w:rPr>
                <w:sz w:val="20"/>
                <w:szCs w:val="20"/>
                <w:lang w:eastAsia="en-CA"/>
              </w:rPr>
            </w:pPr>
            <w:r w:rsidRPr="00903582">
              <w:rPr>
                <w:sz w:val="20"/>
                <w:szCs w:val="20"/>
                <w:lang w:eastAsia="en-CA"/>
              </w:rPr>
              <w:t>Comoros (the)</w:t>
            </w:r>
          </w:p>
        </w:tc>
        <w:tc>
          <w:tcPr>
            <w:tcW w:w="708" w:type="dxa"/>
            <w:tcBorders>
              <w:top w:val="nil"/>
              <w:left w:val="nil"/>
              <w:bottom w:val="single" w:sz="4" w:space="0" w:color="auto"/>
              <w:right w:val="single" w:sz="4" w:space="0" w:color="auto"/>
            </w:tcBorders>
            <w:noWrap/>
            <w:hideMark/>
          </w:tcPr>
          <w:p w14:paraId="0FCCAD01"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A15CAAB"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10CCAA6"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2C73BEB" w14:textId="77777777" w:rsidR="002853DC" w:rsidRPr="00903582" w:rsidRDefault="002853DC" w:rsidP="00AB0C9C">
            <w:pPr>
              <w:jc w:val="center"/>
              <w:rPr>
                <w:sz w:val="20"/>
                <w:szCs w:val="20"/>
                <w:lang w:eastAsia="en-CA"/>
              </w:rPr>
            </w:pPr>
            <w:r w:rsidRPr="00903582">
              <w:rPr>
                <w:sz w:val="20"/>
                <w:szCs w:val="20"/>
                <w:lang w:eastAsia="en-CA"/>
              </w:rPr>
              <w:t>2023</w:t>
            </w:r>
          </w:p>
        </w:tc>
        <w:tc>
          <w:tcPr>
            <w:tcW w:w="1216" w:type="dxa"/>
            <w:tcBorders>
              <w:top w:val="nil"/>
              <w:left w:val="nil"/>
              <w:bottom w:val="single" w:sz="4" w:space="0" w:color="auto"/>
              <w:right w:val="single" w:sz="4" w:space="0" w:color="auto"/>
            </w:tcBorders>
            <w:noWrap/>
            <w:hideMark/>
          </w:tcPr>
          <w:p w14:paraId="0052525C" w14:textId="77777777" w:rsidR="002853DC" w:rsidRPr="00903582" w:rsidRDefault="002853DC" w:rsidP="00AB0C9C">
            <w:pPr>
              <w:jc w:val="right"/>
              <w:rPr>
                <w:sz w:val="20"/>
                <w:szCs w:val="20"/>
                <w:lang w:eastAsia="en-CA"/>
              </w:rPr>
            </w:pPr>
            <w:r w:rsidRPr="00903582">
              <w:rPr>
                <w:sz w:val="20"/>
                <w:szCs w:val="20"/>
                <w:lang w:eastAsia="en-CA"/>
              </w:rPr>
              <w:t>34,958</w:t>
            </w:r>
          </w:p>
        </w:tc>
        <w:tc>
          <w:tcPr>
            <w:tcW w:w="1216" w:type="dxa"/>
            <w:tcBorders>
              <w:top w:val="nil"/>
              <w:left w:val="nil"/>
              <w:bottom w:val="single" w:sz="4" w:space="0" w:color="auto"/>
              <w:right w:val="single" w:sz="4" w:space="0" w:color="auto"/>
            </w:tcBorders>
            <w:noWrap/>
            <w:hideMark/>
          </w:tcPr>
          <w:p w14:paraId="712E386F" w14:textId="77777777" w:rsidR="002853DC" w:rsidRPr="00903582" w:rsidRDefault="002853DC" w:rsidP="00AB0C9C">
            <w:pPr>
              <w:jc w:val="right"/>
              <w:rPr>
                <w:sz w:val="20"/>
                <w:szCs w:val="20"/>
                <w:lang w:eastAsia="en-CA"/>
              </w:rPr>
            </w:pPr>
            <w:r w:rsidRPr="00903582">
              <w:rPr>
                <w:sz w:val="20"/>
                <w:szCs w:val="20"/>
                <w:lang w:eastAsia="en-CA"/>
              </w:rPr>
              <w:t>20,205</w:t>
            </w:r>
          </w:p>
        </w:tc>
        <w:tc>
          <w:tcPr>
            <w:tcW w:w="727" w:type="dxa"/>
            <w:tcBorders>
              <w:top w:val="nil"/>
              <w:left w:val="nil"/>
              <w:bottom w:val="single" w:sz="4" w:space="0" w:color="auto"/>
              <w:right w:val="single" w:sz="4" w:space="0" w:color="auto"/>
            </w:tcBorders>
            <w:noWrap/>
            <w:hideMark/>
          </w:tcPr>
          <w:p w14:paraId="1537F031"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E063F06"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02A1550F"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29363128" w14:textId="77777777" w:rsidR="002853DC" w:rsidRPr="00903582" w:rsidRDefault="002853DC" w:rsidP="00AB0C9C">
            <w:pPr>
              <w:jc w:val="left"/>
              <w:rPr>
                <w:sz w:val="20"/>
                <w:szCs w:val="20"/>
                <w:lang w:eastAsia="en-CA"/>
              </w:rPr>
            </w:pPr>
            <w:r w:rsidRPr="00903582">
              <w:rPr>
                <w:sz w:val="20"/>
                <w:szCs w:val="20"/>
                <w:lang w:eastAsia="en-CA"/>
              </w:rPr>
              <w:t>Congo (the)</w:t>
            </w:r>
          </w:p>
        </w:tc>
        <w:tc>
          <w:tcPr>
            <w:tcW w:w="708" w:type="dxa"/>
            <w:tcBorders>
              <w:top w:val="nil"/>
              <w:left w:val="nil"/>
              <w:bottom w:val="single" w:sz="4" w:space="0" w:color="auto"/>
              <w:right w:val="single" w:sz="4" w:space="0" w:color="auto"/>
            </w:tcBorders>
            <w:noWrap/>
            <w:hideMark/>
          </w:tcPr>
          <w:p w14:paraId="1F088634"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51134FC"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02A74F3"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7D55A1C"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EEE90C0" w14:textId="77777777" w:rsidR="002853DC" w:rsidRPr="00903582" w:rsidRDefault="002853DC" w:rsidP="00AB0C9C">
            <w:pPr>
              <w:jc w:val="right"/>
              <w:rPr>
                <w:sz w:val="20"/>
                <w:szCs w:val="20"/>
                <w:lang w:eastAsia="en-CA"/>
              </w:rPr>
            </w:pPr>
            <w:r w:rsidRPr="00903582">
              <w:rPr>
                <w:sz w:val="20"/>
                <w:szCs w:val="20"/>
                <w:lang w:eastAsia="en-CA"/>
              </w:rPr>
              <w:t>504,649</w:t>
            </w:r>
          </w:p>
        </w:tc>
        <w:tc>
          <w:tcPr>
            <w:tcW w:w="1216" w:type="dxa"/>
            <w:tcBorders>
              <w:top w:val="nil"/>
              <w:left w:val="nil"/>
              <w:bottom w:val="single" w:sz="4" w:space="0" w:color="auto"/>
              <w:right w:val="single" w:sz="4" w:space="0" w:color="auto"/>
            </w:tcBorders>
            <w:noWrap/>
            <w:hideMark/>
          </w:tcPr>
          <w:p w14:paraId="513418E0" w14:textId="77777777" w:rsidR="002853DC" w:rsidRPr="00903582" w:rsidRDefault="002853DC" w:rsidP="00AB0C9C">
            <w:pPr>
              <w:jc w:val="right"/>
              <w:rPr>
                <w:sz w:val="20"/>
                <w:szCs w:val="20"/>
                <w:lang w:eastAsia="en-CA"/>
              </w:rPr>
            </w:pPr>
            <w:r w:rsidRPr="00903582">
              <w:rPr>
                <w:sz w:val="20"/>
                <w:szCs w:val="20"/>
                <w:lang w:eastAsia="en-CA"/>
              </w:rPr>
              <w:t>281,443</w:t>
            </w:r>
          </w:p>
        </w:tc>
        <w:tc>
          <w:tcPr>
            <w:tcW w:w="727" w:type="dxa"/>
            <w:tcBorders>
              <w:top w:val="nil"/>
              <w:left w:val="nil"/>
              <w:bottom w:val="single" w:sz="4" w:space="0" w:color="auto"/>
              <w:right w:val="single" w:sz="4" w:space="0" w:color="auto"/>
            </w:tcBorders>
            <w:noWrap/>
            <w:hideMark/>
          </w:tcPr>
          <w:p w14:paraId="56AB1E6B"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DBACEED" w14:textId="77777777" w:rsidR="002853DC" w:rsidRPr="00903582" w:rsidRDefault="002853DC" w:rsidP="00AB0C9C">
            <w:pPr>
              <w:jc w:val="left"/>
              <w:rPr>
                <w:sz w:val="20"/>
                <w:szCs w:val="20"/>
                <w:lang w:eastAsia="en-CA"/>
              </w:rPr>
            </w:pPr>
            <w:r w:rsidRPr="00903582">
              <w:rPr>
                <w:sz w:val="20"/>
                <w:szCs w:val="20"/>
                <w:lang w:eastAsia="en-CA"/>
              </w:rPr>
              <w:t xml:space="preserve">48.7% of </w:t>
            </w:r>
            <w:r>
              <w:rPr>
                <w:sz w:val="20"/>
                <w:szCs w:val="20"/>
                <w:lang w:eastAsia="en-CA"/>
              </w:rPr>
              <w:t>b</w:t>
            </w:r>
            <w:r w:rsidRPr="00903582">
              <w:rPr>
                <w:sz w:val="20"/>
                <w:szCs w:val="20"/>
                <w:lang w:eastAsia="en-CA"/>
              </w:rPr>
              <w:t>aseline by 2029</w:t>
            </w:r>
          </w:p>
        </w:tc>
      </w:tr>
      <w:tr w:rsidR="002853DC" w:rsidRPr="00903582" w14:paraId="70FBA84D" w14:textId="77777777" w:rsidTr="00AB0C9C">
        <w:trPr>
          <w:trHeight w:val="125"/>
        </w:trPr>
        <w:tc>
          <w:tcPr>
            <w:tcW w:w="2127" w:type="dxa"/>
            <w:tcBorders>
              <w:top w:val="nil"/>
              <w:left w:val="single" w:sz="4" w:space="0" w:color="auto"/>
              <w:bottom w:val="single" w:sz="4" w:space="0" w:color="auto"/>
              <w:right w:val="single" w:sz="4" w:space="0" w:color="auto"/>
            </w:tcBorders>
            <w:noWrap/>
            <w:hideMark/>
          </w:tcPr>
          <w:p w14:paraId="0248D6C7" w14:textId="77777777" w:rsidR="002853DC" w:rsidRPr="00903582" w:rsidRDefault="002853DC" w:rsidP="00AB0C9C">
            <w:pPr>
              <w:jc w:val="left"/>
              <w:rPr>
                <w:sz w:val="20"/>
                <w:szCs w:val="20"/>
                <w:lang w:eastAsia="en-CA"/>
              </w:rPr>
            </w:pPr>
            <w:r w:rsidRPr="00903582">
              <w:rPr>
                <w:sz w:val="20"/>
                <w:szCs w:val="20"/>
                <w:lang w:eastAsia="en-CA"/>
              </w:rPr>
              <w:t>Cook Islands (the)</w:t>
            </w:r>
          </w:p>
        </w:tc>
        <w:tc>
          <w:tcPr>
            <w:tcW w:w="708" w:type="dxa"/>
            <w:tcBorders>
              <w:top w:val="nil"/>
              <w:left w:val="nil"/>
              <w:bottom w:val="single" w:sz="4" w:space="0" w:color="auto"/>
              <w:right w:val="single" w:sz="4" w:space="0" w:color="auto"/>
            </w:tcBorders>
            <w:noWrap/>
            <w:hideMark/>
          </w:tcPr>
          <w:p w14:paraId="3F6437DC"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2BFB9CE"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047B93A"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A99B20D"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5506E3E" w14:textId="77777777" w:rsidR="002853DC" w:rsidRPr="00903582" w:rsidRDefault="002853DC" w:rsidP="00AB0C9C">
            <w:pPr>
              <w:jc w:val="right"/>
              <w:rPr>
                <w:sz w:val="20"/>
                <w:szCs w:val="20"/>
                <w:lang w:eastAsia="en-CA"/>
              </w:rPr>
            </w:pPr>
            <w:r w:rsidRPr="00903582">
              <w:rPr>
                <w:sz w:val="20"/>
                <w:szCs w:val="20"/>
                <w:lang w:eastAsia="en-CA"/>
              </w:rPr>
              <w:t>6,461</w:t>
            </w:r>
          </w:p>
        </w:tc>
        <w:tc>
          <w:tcPr>
            <w:tcW w:w="1216" w:type="dxa"/>
            <w:tcBorders>
              <w:top w:val="nil"/>
              <w:left w:val="nil"/>
              <w:bottom w:val="single" w:sz="4" w:space="0" w:color="auto"/>
              <w:right w:val="single" w:sz="4" w:space="0" w:color="auto"/>
            </w:tcBorders>
            <w:noWrap/>
            <w:hideMark/>
          </w:tcPr>
          <w:p w14:paraId="59A23257" w14:textId="77777777" w:rsidR="002853DC" w:rsidRPr="00903582" w:rsidRDefault="002853DC" w:rsidP="00AB0C9C">
            <w:pPr>
              <w:jc w:val="right"/>
              <w:rPr>
                <w:sz w:val="20"/>
                <w:szCs w:val="20"/>
                <w:lang w:eastAsia="en-CA"/>
              </w:rPr>
            </w:pPr>
            <w:r w:rsidRPr="00903582">
              <w:rPr>
                <w:sz w:val="20"/>
                <w:szCs w:val="20"/>
                <w:lang w:eastAsia="en-CA"/>
              </w:rPr>
              <w:t>3,296</w:t>
            </w:r>
          </w:p>
        </w:tc>
        <w:tc>
          <w:tcPr>
            <w:tcW w:w="727" w:type="dxa"/>
            <w:tcBorders>
              <w:top w:val="nil"/>
              <w:left w:val="nil"/>
              <w:bottom w:val="single" w:sz="4" w:space="0" w:color="auto"/>
              <w:right w:val="single" w:sz="4" w:space="0" w:color="auto"/>
            </w:tcBorders>
            <w:noWrap/>
            <w:hideMark/>
          </w:tcPr>
          <w:p w14:paraId="3E720A13"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7F945E8"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63AB1FAB"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017475B5" w14:textId="77777777" w:rsidR="002853DC" w:rsidRPr="00903582" w:rsidRDefault="002853DC" w:rsidP="00AB0C9C">
            <w:pPr>
              <w:jc w:val="left"/>
              <w:rPr>
                <w:sz w:val="20"/>
                <w:szCs w:val="20"/>
                <w:lang w:eastAsia="en-CA"/>
              </w:rPr>
            </w:pPr>
            <w:r w:rsidRPr="00903582">
              <w:rPr>
                <w:sz w:val="20"/>
                <w:szCs w:val="20"/>
                <w:lang w:eastAsia="en-CA"/>
              </w:rPr>
              <w:t>Costa Rica</w:t>
            </w:r>
          </w:p>
        </w:tc>
        <w:tc>
          <w:tcPr>
            <w:tcW w:w="708" w:type="dxa"/>
            <w:tcBorders>
              <w:top w:val="nil"/>
              <w:left w:val="nil"/>
              <w:bottom w:val="single" w:sz="4" w:space="0" w:color="auto"/>
              <w:right w:val="single" w:sz="4" w:space="0" w:color="auto"/>
            </w:tcBorders>
            <w:noWrap/>
            <w:hideMark/>
          </w:tcPr>
          <w:p w14:paraId="6BD44B3C"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A573CA0"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FBDA6DC"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9B70C80"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E678EBF" w14:textId="77777777" w:rsidR="002853DC" w:rsidRPr="00903582" w:rsidRDefault="002853DC" w:rsidP="00AB0C9C">
            <w:pPr>
              <w:jc w:val="right"/>
              <w:rPr>
                <w:sz w:val="20"/>
                <w:szCs w:val="20"/>
                <w:lang w:eastAsia="en-CA"/>
              </w:rPr>
            </w:pPr>
            <w:r w:rsidRPr="00903582">
              <w:rPr>
                <w:sz w:val="20"/>
                <w:szCs w:val="20"/>
                <w:lang w:eastAsia="en-CA"/>
              </w:rPr>
              <w:t>1,450,799</w:t>
            </w:r>
          </w:p>
        </w:tc>
        <w:tc>
          <w:tcPr>
            <w:tcW w:w="1216" w:type="dxa"/>
            <w:tcBorders>
              <w:top w:val="nil"/>
              <w:left w:val="nil"/>
              <w:bottom w:val="single" w:sz="4" w:space="0" w:color="auto"/>
              <w:right w:val="single" w:sz="4" w:space="0" w:color="auto"/>
            </w:tcBorders>
            <w:noWrap/>
            <w:hideMark/>
          </w:tcPr>
          <w:p w14:paraId="65DC2627" w14:textId="77777777" w:rsidR="002853DC" w:rsidRPr="00903582" w:rsidRDefault="002853DC" w:rsidP="00AB0C9C">
            <w:pPr>
              <w:jc w:val="right"/>
              <w:rPr>
                <w:sz w:val="20"/>
                <w:szCs w:val="20"/>
                <w:lang w:eastAsia="en-CA"/>
              </w:rPr>
            </w:pPr>
            <w:r w:rsidRPr="00903582">
              <w:rPr>
                <w:sz w:val="20"/>
                <w:szCs w:val="20"/>
                <w:lang w:eastAsia="en-CA"/>
              </w:rPr>
              <w:t>1,324,607</w:t>
            </w:r>
          </w:p>
        </w:tc>
        <w:tc>
          <w:tcPr>
            <w:tcW w:w="727" w:type="dxa"/>
            <w:tcBorders>
              <w:top w:val="nil"/>
              <w:left w:val="nil"/>
              <w:bottom w:val="single" w:sz="4" w:space="0" w:color="auto"/>
              <w:right w:val="single" w:sz="4" w:space="0" w:color="auto"/>
            </w:tcBorders>
            <w:noWrap/>
            <w:hideMark/>
          </w:tcPr>
          <w:p w14:paraId="49B08E3E"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54DC5D4"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6861F63D"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36EAD22A" w14:textId="77777777" w:rsidR="002853DC" w:rsidRPr="00903582" w:rsidRDefault="002853DC" w:rsidP="00AB0C9C">
            <w:pPr>
              <w:jc w:val="left"/>
              <w:rPr>
                <w:sz w:val="20"/>
                <w:szCs w:val="20"/>
                <w:lang w:eastAsia="en-CA"/>
              </w:rPr>
            </w:pPr>
            <w:r w:rsidRPr="00903582">
              <w:rPr>
                <w:sz w:val="20"/>
                <w:szCs w:val="20"/>
                <w:lang w:eastAsia="en-CA"/>
              </w:rPr>
              <w:t>Cote d</w:t>
            </w:r>
            <w:r>
              <w:rPr>
                <w:sz w:val="20"/>
                <w:szCs w:val="20"/>
                <w:lang w:eastAsia="en-CA"/>
              </w:rPr>
              <w:t>’</w:t>
            </w:r>
            <w:r w:rsidRPr="00903582">
              <w:rPr>
                <w:sz w:val="20"/>
                <w:szCs w:val="20"/>
                <w:lang w:eastAsia="en-CA"/>
              </w:rPr>
              <w:t>Ivoire</w:t>
            </w:r>
          </w:p>
        </w:tc>
        <w:tc>
          <w:tcPr>
            <w:tcW w:w="708" w:type="dxa"/>
            <w:tcBorders>
              <w:top w:val="nil"/>
              <w:left w:val="nil"/>
              <w:bottom w:val="single" w:sz="4" w:space="0" w:color="auto"/>
              <w:right w:val="single" w:sz="4" w:space="0" w:color="auto"/>
            </w:tcBorders>
            <w:noWrap/>
            <w:hideMark/>
          </w:tcPr>
          <w:p w14:paraId="698D7670"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3059714"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881C5CA"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58DA308"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5B46325" w14:textId="77777777" w:rsidR="002853DC" w:rsidRPr="00903582" w:rsidRDefault="002853DC" w:rsidP="00AB0C9C">
            <w:pPr>
              <w:jc w:val="right"/>
              <w:rPr>
                <w:sz w:val="20"/>
                <w:szCs w:val="20"/>
                <w:lang w:eastAsia="en-CA"/>
              </w:rPr>
            </w:pPr>
            <w:r w:rsidRPr="00903582">
              <w:rPr>
                <w:sz w:val="20"/>
                <w:szCs w:val="20"/>
                <w:lang w:eastAsia="en-CA"/>
              </w:rPr>
              <w:t>21,289,132</w:t>
            </w:r>
          </w:p>
        </w:tc>
        <w:tc>
          <w:tcPr>
            <w:tcW w:w="1216" w:type="dxa"/>
            <w:tcBorders>
              <w:top w:val="nil"/>
              <w:left w:val="nil"/>
              <w:bottom w:val="single" w:sz="4" w:space="0" w:color="auto"/>
              <w:right w:val="single" w:sz="4" w:space="0" w:color="auto"/>
            </w:tcBorders>
            <w:noWrap/>
            <w:hideMark/>
          </w:tcPr>
          <w:p w14:paraId="744C31DE" w14:textId="77777777" w:rsidR="002853DC" w:rsidRPr="00903582" w:rsidRDefault="002853DC" w:rsidP="00AB0C9C">
            <w:pPr>
              <w:jc w:val="right"/>
              <w:rPr>
                <w:sz w:val="20"/>
                <w:szCs w:val="20"/>
                <w:lang w:eastAsia="en-CA"/>
              </w:rPr>
            </w:pPr>
            <w:r w:rsidRPr="00903582">
              <w:rPr>
                <w:sz w:val="20"/>
                <w:szCs w:val="20"/>
                <w:lang w:eastAsia="en-CA"/>
              </w:rPr>
              <w:t>2,731,618</w:t>
            </w:r>
          </w:p>
        </w:tc>
        <w:tc>
          <w:tcPr>
            <w:tcW w:w="727" w:type="dxa"/>
            <w:tcBorders>
              <w:top w:val="nil"/>
              <w:left w:val="nil"/>
              <w:bottom w:val="single" w:sz="4" w:space="0" w:color="auto"/>
              <w:right w:val="single" w:sz="4" w:space="0" w:color="auto"/>
            </w:tcBorders>
            <w:noWrap/>
            <w:hideMark/>
          </w:tcPr>
          <w:p w14:paraId="2A221107"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7F40B49"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58F6B19B"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113072C8" w14:textId="77777777" w:rsidR="002853DC" w:rsidRPr="00903582" w:rsidRDefault="002853DC" w:rsidP="00AB0C9C">
            <w:pPr>
              <w:jc w:val="left"/>
              <w:rPr>
                <w:sz w:val="20"/>
                <w:szCs w:val="20"/>
                <w:lang w:eastAsia="en-CA"/>
              </w:rPr>
            </w:pPr>
            <w:r w:rsidRPr="00903582">
              <w:rPr>
                <w:sz w:val="20"/>
                <w:szCs w:val="20"/>
                <w:lang w:eastAsia="en-CA"/>
              </w:rPr>
              <w:lastRenderedPageBreak/>
              <w:t>Cuba</w:t>
            </w:r>
          </w:p>
        </w:tc>
        <w:tc>
          <w:tcPr>
            <w:tcW w:w="708" w:type="dxa"/>
            <w:tcBorders>
              <w:top w:val="nil"/>
              <w:left w:val="nil"/>
              <w:bottom w:val="single" w:sz="4" w:space="0" w:color="auto"/>
              <w:right w:val="single" w:sz="4" w:space="0" w:color="auto"/>
            </w:tcBorders>
            <w:noWrap/>
            <w:hideMark/>
          </w:tcPr>
          <w:p w14:paraId="0AB0165C"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05687A3"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29E453E"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CD32ADE"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C209490" w14:textId="77777777" w:rsidR="002853DC" w:rsidRPr="00903582" w:rsidRDefault="002853DC" w:rsidP="00AB0C9C">
            <w:pPr>
              <w:jc w:val="right"/>
              <w:rPr>
                <w:sz w:val="20"/>
                <w:szCs w:val="20"/>
                <w:lang w:eastAsia="en-CA"/>
              </w:rPr>
            </w:pPr>
            <w:r w:rsidRPr="00903582">
              <w:rPr>
                <w:sz w:val="20"/>
                <w:szCs w:val="20"/>
                <w:lang w:eastAsia="en-CA"/>
              </w:rPr>
              <w:t>1,030,662</w:t>
            </w:r>
          </w:p>
        </w:tc>
        <w:tc>
          <w:tcPr>
            <w:tcW w:w="1216" w:type="dxa"/>
            <w:tcBorders>
              <w:top w:val="nil"/>
              <w:left w:val="nil"/>
              <w:bottom w:val="single" w:sz="4" w:space="0" w:color="auto"/>
              <w:right w:val="single" w:sz="4" w:space="0" w:color="auto"/>
            </w:tcBorders>
            <w:noWrap/>
            <w:hideMark/>
          </w:tcPr>
          <w:p w14:paraId="18F0335A" w14:textId="77777777" w:rsidR="002853DC" w:rsidRPr="00903582" w:rsidRDefault="002853DC" w:rsidP="00AB0C9C">
            <w:pPr>
              <w:jc w:val="right"/>
              <w:rPr>
                <w:sz w:val="20"/>
                <w:szCs w:val="20"/>
                <w:lang w:eastAsia="en-CA"/>
              </w:rPr>
            </w:pPr>
            <w:r w:rsidRPr="00903582">
              <w:rPr>
                <w:sz w:val="20"/>
                <w:szCs w:val="20"/>
                <w:lang w:eastAsia="en-CA"/>
              </w:rPr>
              <w:t>671,021</w:t>
            </w:r>
          </w:p>
        </w:tc>
        <w:tc>
          <w:tcPr>
            <w:tcW w:w="727" w:type="dxa"/>
            <w:tcBorders>
              <w:top w:val="nil"/>
              <w:left w:val="nil"/>
              <w:bottom w:val="single" w:sz="4" w:space="0" w:color="auto"/>
              <w:right w:val="single" w:sz="4" w:space="0" w:color="auto"/>
            </w:tcBorders>
            <w:noWrap/>
            <w:hideMark/>
          </w:tcPr>
          <w:p w14:paraId="51EED1C5"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1F256BF"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54BE0C92" w14:textId="77777777" w:rsidTr="00AB0C9C">
        <w:trPr>
          <w:trHeight w:val="181"/>
        </w:trPr>
        <w:tc>
          <w:tcPr>
            <w:tcW w:w="2127" w:type="dxa"/>
            <w:tcBorders>
              <w:top w:val="nil"/>
              <w:left w:val="single" w:sz="4" w:space="0" w:color="auto"/>
              <w:bottom w:val="single" w:sz="4" w:space="0" w:color="auto"/>
              <w:right w:val="single" w:sz="4" w:space="0" w:color="auto"/>
            </w:tcBorders>
            <w:noWrap/>
            <w:hideMark/>
          </w:tcPr>
          <w:p w14:paraId="0B086772" w14:textId="77777777" w:rsidR="002853DC" w:rsidRPr="00903582" w:rsidRDefault="002853DC" w:rsidP="00AB0C9C">
            <w:pPr>
              <w:jc w:val="left"/>
              <w:rPr>
                <w:sz w:val="20"/>
                <w:szCs w:val="20"/>
                <w:lang w:eastAsia="en-CA"/>
              </w:rPr>
            </w:pPr>
            <w:r w:rsidRPr="00903582">
              <w:rPr>
                <w:sz w:val="20"/>
                <w:szCs w:val="20"/>
                <w:lang w:eastAsia="en-CA"/>
              </w:rPr>
              <w:t>Democratic People's Republic of Korea</w:t>
            </w:r>
            <w:r>
              <w:rPr>
                <w:sz w:val="20"/>
                <w:szCs w:val="20"/>
                <w:lang w:eastAsia="en-CA"/>
              </w:rPr>
              <w:t xml:space="preserve"> (the)</w:t>
            </w:r>
          </w:p>
        </w:tc>
        <w:tc>
          <w:tcPr>
            <w:tcW w:w="708" w:type="dxa"/>
            <w:tcBorders>
              <w:top w:val="nil"/>
              <w:left w:val="nil"/>
              <w:bottom w:val="single" w:sz="4" w:space="0" w:color="auto"/>
              <w:right w:val="single" w:sz="4" w:space="0" w:color="auto"/>
            </w:tcBorders>
            <w:noWrap/>
            <w:hideMark/>
          </w:tcPr>
          <w:p w14:paraId="5C75359D"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796A087"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8992261"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5C893B7"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AD7C154" w14:textId="77777777" w:rsidR="002853DC" w:rsidRPr="00903582" w:rsidRDefault="002853DC" w:rsidP="00AB0C9C">
            <w:pPr>
              <w:jc w:val="right"/>
              <w:rPr>
                <w:sz w:val="20"/>
                <w:szCs w:val="20"/>
                <w:lang w:eastAsia="en-CA"/>
              </w:rPr>
            </w:pPr>
            <w:r w:rsidRPr="00903582">
              <w:rPr>
                <w:sz w:val="20"/>
                <w:szCs w:val="20"/>
                <w:lang w:eastAsia="en-CA"/>
              </w:rPr>
              <w:t>1,906,435</w:t>
            </w:r>
          </w:p>
        </w:tc>
        <w:tc>
          <w:tcPr>
            <w:tcW w:w="1216" w:type="dxa"/>
            <w:tcBorders>
              <w:top w:val="nil"/>
              <w:left w:val="nil"/>
              <w:bottom w:val="single" w:sz="4" w:space="0" w:color="auto"/>
              <w:right w:val="single" w:sz="4" w:space="0" w:color="auto"/>
            </w:tcBorders>
            <w:noWrap/>
            <w:hideMark/>
          </w:tcPr>
          <w:p w14:paraId="32207215" w14:textId="77777777" w:rsidR="002853DC" w:rsidRPr="00903582" w:rsidRDefault="002853DC" w:rsidP="00AB0C9C">
            <w:pPr>
              <w:jc w:val="right"/>
              <w:rPr>
                <w:sz w:val="20"/>
                <w:szCs w:val="20"/>
                <w:lang w:eastAsia="en-CA"/>
              </w:rPr>
            </w:pPr>
            <w:r w:rsidRPr="00903582">
              <w:rPr>
                <w:sz w:val="20"/>
                <w:szCs w:val="20"/>
                <w:lang w:eastAsia="en-CA"/>
              </w:rPr>
              <w:t>656,370</w:t>
            </w:r>
          </w:p>
        </w:tc>
        <w:tc>
          <w:tcPr>
            <w:tcW w:w="727" w:type="dxa"/>
            <w:tcBorders>
              <w:top w:val="nil"/>
              <w:left w:val="nil"/>
              <w:bottom w:val="single" w:sz="4" w:space="0" w:color="auto"/>
              <w:right w:val="single" w:sz="4" w:space="0" w:color="auto"/>
            </w:tcBorders>
            <w:noWrap/>
            <w:hideMark/>
          </w:tcPr>
          <w:p w14:paraId="21C55CCF"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B862820"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00FEE45C"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19F518AE" w14:textId="77777777" w:rsidR="002853DC" w:rsidRPr="00903582" w:rsidRDefault="002853DC" w:rsidP="00AB0C9C">
            <w:pPr>
              <w:jc w:val="left"/>
              <w:rPr>
                <w:sz w:val="20"/>
                <w:szCs w:val="20"/>
                <w:lang w:eastAsia="en-CA"/>
              </w:rPr>
            </w:pPr>
            <w:r w:rsidRPr="00903582">
              <w:rPr>
                <w:sz w:val="20"/>
                <w:szCs w:val="20"/>
                <w:lang w:eastAsia="en-CA"/>
              </w:rPr>
              <w:t>Democratic Republic of the Congo</w:t>
            </w:r>
            <w:r>
              <w:rPr>
                <w:sz w:val="20"/>
                <w:szCs w:val="20"/>
                <w:lang w:eastAsia="en-CA"/>
              </w:rPr>
              <w:t xml:space="preserve"> (the)</w:t>
            </w:r>
          </w:p>
        </w:tc>
        <w:tc>
          <w:tcPr>
            <w:tcW w:w="708" w:type="dxa"/>
            <w:tcBorders>
              <w:top w:val="nil"/>
              <w:left w:val="nil"/>
              <w:bottom w:val="single" w:sz="4" w:space="0" w:color="auto"/>
              <w:right w:val="single" w:sz="4" w:space="0" w:color="auto"/>
            </w:tcBorders>
            <w:noWrap/>
            <w:hideMark/>
          </w:tcPr>
          <w:p w14:paraId="6AC0844E"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6A08DE8"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0870FADD" w14:textId="77777777" w:rsidR="002853DC" w:rsidRPr="00903582" w:rsidRDefault="002853DC" w:rsidP="00AB0C9C">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7154B43E" w14:textId="77777777" w:rsidR="002853DC" w:rsidRPr="00903582" w:rsidRDefault="002853DC" w:rsidP="00AB0C9C">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993A50F"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10301814" w14:textId="77777777" w:rsidR="002853DC" w:rsidRPr="00903582" w:rsidRDefault="002853DC" w:rsidP="00AB0C9C">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201872C3"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64F75EDB"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02037E83"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4D8B4702" w14:textId="77777777" w:rsidR="002853DC" w:rsidRPr="00903582" w:rsidRDefault="002853DC" w:rsidP="00AB0C9C">
            <w:pPr>
              <w:jc w:val="left"/>
              <w:rPr>
                <w:sz w:val="20"/>
                <w:szCs w:val="20"/>
                <w:lang w:eastAsia="en-CA"/>
              </w:rPr>
            </w:pPr>
            <w:r w:rsidRPr="00903582">
              <w:rPr>
                <w:sz w:val="20"/>
                <w:szCs w:val="20"/>
                <w:lang w:eastAsia="en-CA"/>
              </w:rPr>
              <w:t>Djibouti</w:t>
            </w:r>
          </w:p>
        </w:tc>
        <w:tc>
          <w:tcPr>
            <w:tcW w:w="708" w:type="dxa"/>
            <w:tcBorders>
              <w:top w:val="nil"/>
              <w:left w:val="nil"/>
              <w:bottom w:val="single" w:sz="4" w:space="0" w:color="auto"/>
              <w:right w:val="single" w:sz="4" w:space="0" w:color="auto"/>
            </w:tcBorders>
            <w:noWrap/>
            <w:hideMark/>
          </w:tcPr>
          <w:p w14:paraId="732FEA4C"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03C515C"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509F1B0"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989E0C8"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981053D" w14:textId="77777777" w:rsidR="002853DC" w:rsidRPr="00903582" w:rsidRDefault="002853DC" w:rsidP="00AB0C9C">
            <w:pPr>
              <w:jc w:val="right"/>
              <w:rPr>
                <w:sz w:val="20"/>
                <w:szCs w:val="20"/>
                <w:lang w:eastAsia="en-CA"/>
              </w:rPr>
            </w:pPr>
            <w:r w:rsidRPr="00903582">
              <w:rPr>
                <w:sz w:val="20"/>
                <w:szCs w:val="20"/>
                <w:lang w:eastAsia="en-CA"/>
              </w:rPr>
              <w:t>220,941</w:t>
            </w:r>
          </w:p>
        </w:tc>
        <w:tc>
          <w:tcPr>
            <w:tcW w:w="1216" w:type="dxa"/>
            <w:tcBorders>
              <w:top w:val="nil"/>
              <w:left w:val="nil"/>
              <w:bottom w:val="single" w:sz="4" w:space="0" w:color="auto"/>
              <w:right w:val="single" w:sz="4" w:space="0" w:color="auto"/>
            </w:tcBorders>
            <w:noWrap/>
            <w:hideMark/>
          </w:tcPr>
          <w:p w14:paraId="45B2D1EC" w14:textId="77777777" w:rsidR="002853DC" w:rsidRPr="00903582" w:rsidRDefault="002853DC" w:rsidP="00AB0C9C">
            <w:pPr>
              <w:jc w:val="right"/>
              <w:rPr>
                <w:sz w:val="20"/>
                <w:szCs w:val="20"/>
                <w:lang w:eastAsia="en-CA"/>
              </w:rPr>
            </w:pPr>
            <w:r w:rsidRPr="00903582">
              <w:rPr>
                <w:sz w:val="20"/>
                <w:szCs w:val="20"/>
                <w:lang w:eastAsia="en-CA"/>
              </w:rPr>
              <w:t>219,822</w:t>
            </w:r>
          </w:p>
        </w:tc>
        <w:tc>
          <w:tcPr>
            <w:tcW w:w="727" w:type="dxa"/>
            <w:tcBorders>
              <w:top w:val="nil"/>
              <w:left w:val="nil"/>
              <w:bottom w:val="single" w:sz="4" w:space="0" w:color="auto"/>
              <w:right w:val="single" w:sz="4" w:space="0" w:color="auto"/>
            </w:tcBorders>
            <w:noWrap/>
            <w:hideMark/>
          </w:tcPr>
          <w:p w14:paraId="782C1FA0"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FC6359C"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17FD545D"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5B191D16" w14:textId="77777777" w:rsidR="002853DC" w:rsidRPr="00903582" w:rsidRDefault="002853DC" w:rsidP="00AB0C9C">
            <w:pPr>
              <w:jc w:val="left"/>
              <w:rPr>
                <w:sz w:val="20"/>
                <w:szCs w:val="20"/>
                <w:lang w:eastAsia="en-CA"/>
              </w:rPr>
            </w:pPr>
            <w:r w:rsidRPr="00903582">
              <w:rPr>
                <w:sz w:val="20"/>
                <w:szCs w:val="20"/>
                <w:lang w:eastAsia="en-CA"/>
              </w:rPr>
              <w:t>Dominica</w:t>
            </w:r>
          </w:p>
        </w:tc>
        <w:tc>
          <w:tcPr>
            <w:tcW w:w="708" w:type="dxa"/>
            <w:tcBorders>
              <w:top w:val="nil"/>
              <w:left w:val="nil"/>
              <w:bottom w:val="single" w:sz="4" w:space="0" w:color="auto"/>
              <w:right w:val="single" w:sz="4" w:space="0" w:color="auto"/>
            </w:tcBorders>
            <w:noWrap/>
            <w:hideMark/>
          </w:tcPr>
          <w:p w14:paraId="6D7DC95B"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DA29C47"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3251F8C8"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DC1D1D9"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F9C265B"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04785791" w14:textId="77777777" w:rsidR="002853DC" w:rsidRPr="00903582" w:rsidRDefault="002853DC" w:rsidP="00AB0C9C">
            <w:pPr>
              <w:jc w:val="right"/>
              <w:rPr>
                <w:sz w:val="20"/>
                <w:szCs w:val="20"/>
                <w:lang w:eastAsia="en-CA"/>
              </w:rPr>
            </w:pPr>
            <w:r w:rsidRPr="00903582">
              <w:rPr>
                <w:sz w:val="20"/>
                <w:szCs w:val="20"/>
                <w:lang w:eastAsia="en-CA"/>
              </w:rPr>
              <w:t>51,654</w:t>
            </w:r>
          </w:p>
        </w:tc>
        <w:tc>
          <w:tcPr>
            <w:tcW w:w="727" w:type="dxa"/>
            <w:tcBorders>
              <w:top w:val="nil"/>
              <w:left w:val="nil"/>
              <w:bottom w:val="single" w:sz="4" w:space="0" w:color="auto"/>
              <w:right w:val="single" w:sz="4" w:space="0" w:color="auto"/>
            </w:tcBorders>
            <w:noWrap/>
            <w:hideMark/>
          </w:tcPr>
          <w:p w14:paraId="17C3F560"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53A910FB"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1D11AA95"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6C9A2BD4" w14:textId="77777777" w:rsidR="002853DC" w:rsidRPr="00903582" w:rsidRDefault="002853DC" w:rsidP="00AB0C9C">
            <w:pPr>
              <w:jc w:val="left"/>
              <w:rPr>
                <w:sz w:val="20"/>
                <w:szCs w:val="20"/>
                <w:lang w:eastAsia="en-CA"/>
              </w:rPr>
            </w:pPr>
            <w:r w:rsidRPr="00903582">
              <w:rPr>
                <w:sz w:val="20"/>
                <w:szCs w:val="20"/>
                <w:lang w:eastAsia="en-CA"/>
              </w:rPr>
              <w:t>Dominican Republic (the)</w:t>
            </w:r>
          </w:p>
        </w:tc>
        <w:tc>
          <w:tcPr>
            <w:tcW w:w="708" w:type="dxa"/>
            <w:tcBorders>
              <w:top w:val="nil"/>
              <w:left w:val="nil"/>
              <w:bottom w:val="single" w:sz="4" w:space="0" w:color="auto"/>
              <w:right w:val="single" w:sz="4" w:space="0" w:color="auto"/>
            </w:tcBorders>
            <w:noWrap/>
            <w:hideMark/>
          </w:tcPr>
          <w:p w14:paraId="71905F1F"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A9E12E2"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D475439"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476ECAB"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1622D6C" w14:textId="77777777" w:rsidR="002853DC" w:rsidRPr="00903582" w:rsidRDefault="002853DC" w:rsidP="00AB0C9C">
            <w:pPr>
              <w:jc w:val="right"/>
              <w:rPr>
                <w:sz w:val="20"/>
                <w:szCs w:val="20"/>
                <w:lang w:eastAsia="en-CA"/>
              </w:rPr>
            </w:pPr>
            <w:r w:rsidRPr="00903582">
              <w:rPr>
                <w:sz w:val="20"/>
                <w:szCs w:val="20"/>
                <w:lang w:eastAsia="en-CA"/>
              </w:rPr>
              <w:t>3,834,089</w:t>
            </w:r>
          </w:p>
        </w:tc>
        <w:tc>
          <w:tcPr>
            <w:tcW w:w="1216" w:type="dxa"/>
            <w:tcBorders>
              <w:top w:val="nil"/>
              <w:left w:val="nil"/>
              <w:bottom w:val="single" w:sz="4" w:space="0" w:color="auto"/>
              <w:right w:val="single" w:sz="4" w:space="0" w:color="auto"/>
            </w:tcBorders>
            <w:noWrap/>
            <w:hideMark/>
          </w:tcPr>
          <w:p w14:paraId="2E753EC9" w14:textId="77777777" w:rsidR="002853DC" w:rsidRPr="00903582" w:rsidRDefault="002853DC" w:rsidP="00AB0C9C">
            <w:pPr>
              <w:jc w:val="right"/>
              <w:rPr>
                <w:sz w:val="20"/>
                <w:szCs w:val="20"/>
                <w:lang w:eastAsia="en-CA"/>
              </w:rPr>
            </w:pPr>
            <w:r w:rsidRPr="00903582">
              <w:rPr>
                <w:sz w:val="20"/>
                <w:szCs w:val="20"/>
                <w:lang w:eastAsia="en-CA"/>
              </w:rPr>
              <w:t>3,034,223</w:t>
            </w:r>
          </w:p>
        </w:tc>
        <w:tc>
          <w:tcPr>
            <w:tcW w:w="727" w:type="dxa"/>
            <w:tcBorders>
              <w:top w:val="nil"/>
              <w:left w:val="nil"/>
              <w:bottom w:val="single" w:sz="4" w:space="0" w:color="auto"/>
              <w:right w:val="single" w:sz="4" w:space="0" w:color="auto"/>
            </w:tcBorders>
            <w:noWrap/>
            <w:hideMark/>
          </w:tcPr>
          <w:p w14:paraId="62F6617C"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106CDCB"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27EDA421"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49C9D4B2" w14:textId="77777777" w:rsidR="002853DC" w:rsidRPr="00903582" w:rsidRDefault="002853DC" w:rsidP="00AB0C9C">
            <w:pPr>
              <w:jc w:val="left"/>
              <w:rPr>
                <w:sz w:val="20"/>
                <w:szCs w:val="20"/>
                <w:lang w:eastAsia="en-CA"/>
              </w:rPr>
            </w:pPr>
            <w:r w:rsidRPr="00903582">
              <w:rPr>
                <w:sz w:val="20"/>
                <w:szCs w:val="20"/>
                <w:lang w:eastAsia="en-CA"/>
              </w:rPr>
              <w:t>Ecuador</w:t>
            </w:r>
          </w:p>
        </w:tc>
        <w:tc>
          <w:tcPr>
            <w:tcW w:w="708" w:type="dxa"/>
            <w:tcBorders>
              <w:top w:val="nil"/>
              <w:left w:val="nil"/>
              <w:bottom w:val="single" w:sz="4" w:space="0" w:color="auto"/>
              <w:right w:val="single" w:sz="4" w:space="0" w:color="auto"/>
            </w:tcBorders>
            <w:noWrap/>
            <w:hideMark/>
          </w:tcPr>
          <w:p w14:paraId="5EF17DD7"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1757E63"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37EA1A3"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C0BC5DA"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AB21BA8" w14:textId="77777777" w:rsidR="002853DC" w:rsidRPr="00903582" w:rsidRDefault="002853DC" w:rsidP="00AB0C9C">
            <w:pPr>
              <w:jc w:val="right"/>
              <w:rPr>
                <w:sz w:val="20"/>
                <w:szCs w:val="20"/>
                <w:lang w:eastAsia="en-CA"/>
              </w:rPr>
            </w:pPr>
            <w:r w:rsidRPr="00903582">
              <w:rPr>
                <w:sz w:val="20"/>
                <w:szCs w:val="20"/>
                <w:lang w:eastAsia="en-CA"/>
              </w:rPr>
              <w:t>3,179,294</w:t>
            </w:r>
          </w:p>
        </w:tc>
        <w:tc>
          <w:tcPr>
            <w:tcW w:w="1216" w:type="dxa"/>
            <w:tcBorders>
              <w:top w:val="nil"/>
              <w:left w:val="nil"/>
              <w:bottom w:val="single" w:sz="4" w:space="0" w:color="auto"/>
              <w:right w:val="single" w:sz="4" w:space="0" w:color="auto"/>
            </w:tcBorders>
            <w:noWrap/>
            <w:hideMark/>
          </w:tcPr>
          <w:p w14:paraId="3DDBBF64" w14:textId="77777777" w:rsidR="002853DC" w:rsidRPr="00903582" w:rsidRDefault="002853DC" w:rsidP="00AB0C9C">
            <w:pPr>
              <w:jc w:val="right"/>
              <w:rPr>
                <w:sz w:val="20"/>
                <w:szCs w:val="20"/>
                <w:lang w:eastAsia="en-CA"/>
              </w:rPr>
            </w:pPr>
            <w:r w:rsidRPr="00903582">
              <w:rPr>
                <w:sz w:val="20"/>
                <w:szCs w:val="20"/>
                <w:lang w:eastAsia="en-CA"/>
              </w:rPr>
              <w:t>2,010,343</w:t>
            </w:r>
          </w:p>
        </w:tc>
        <w:tc>
          <w:tcPr>
            <w:tcW w:w="727" w:type="dxa"/>
            <w:tcBorders>
              <w:top w:val="nil"/>
              <w:left w:val="nil"/>
              <w:bottom w:val="single" w:sz="4" w:space="0" w:color="auto"/>
              <w:right w:val="single" w:sz="4" w:space="0" w:color="auto"/>
            </w:tcBorders>
            <w:noWrap/>
            <w:hideMark/>
          </w:tcPr>
          <w:p w14:paraId="324A447C"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63204C3" w14:textId="77777777" w:rsidR="002853DC" w:rsidRPr="00903582" w:rsidRDefault="002853DC" w:rsidP="00AB0C9C">
            <w:pPr>
              <w:jc w:val="left"/>
              <w:rPr>
                <w:sz w:val="20"/>
                <w:szCs w:val="20"/>
                <w:lang w:eastAsia="en-CA"/>
              </w:rPr>
            </w:pPr>
            <w:r w:rsidRPr="00903582">
              <w:rPr>
                <w:sz w:val="20"/>
                <w:szCs w:val="20"/>
                <w:lang w:eastAsia="en-CA"/>
              </w:rPr>
              <w:t xml:space="preserve">14% of </w:t>
            </w:r>
            <w:r>
              <w:rPr>
                <w:sz w:val="20"/>
                <w:szCs w:val="20"/>
                <w:lang w:eastAsia="en-CA"/>
              </w:rPr>
              <w:t>b</w:t>
            </w:r>
            <w:r w:rsidRPr="00903582">
              <w:rPr>
                <w:sz w:val="20"/>
                <w:szCs w:val="20"/>
                <w:lang w:eastAsia="en-CA"/>
              </w:rPr>
              <w:t>aseline by 2029</w:t>
            </w:r>
          </w:p>
        </w:tc>
      </w:tr>
      <w:tr w:rsidR="002853DC" w:rsidRPr="00903582" w14:paraId="41AB2CFD"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62BE400E" w14:textId="77777777" w:rsidR="002853DC" w:rsidRPr="00903582" w:rsidRDefault="002853DC" w:rsidP="00AB0C9C">
            <w:pPr>
              <w:jc w:val="left"/>
              <w:rPr>
                <w:sz w:val="20"/>
                <w:szCs w:val="20"/>
                <w:lang w:eastAsia="en-CA"/>
              </w:rPr>
            </w:pPr>
            <w:r w:rsidRPr="00903582">
              <w:rPr>
                <w:sz w:val="20"/>
                <w:szCs w:val="20"/>
                <w:lang w:eastAsia="en-CA"/>
              </w:rPr>
              <w:t>Egypt</w:t>
            </w:r>
          </w:p>
        </w:tc>
        <w:tc>
          <w:tcPr>
            <w:tcW w:w="708" w:type="dxa"/>
            <w:tcBorders>
              <w:top w:val="nil"/>
              <w:left w:val="nil"/>
              <w:bottom w:val="single" w:sz="4" w:space="0" w:color="auto"/>
              <w:right w:val="single" w:sz="4" w:space="0" w:color="auto"/>
            </w:tcBorders>
            <w:noWrap/>
            <w:hideMark/>
          </w:tcPr>
          <w:p w14:paraId="37AC5086"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899ECAF"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419E4C4"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06A2253"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2B38C04" w14:textId="77777777" w:rsidR="002853DC" w:rsidRPr="00903582" w:rsidRDefault="002853DC" w:rsidP="00AB0C9C">
            <w:pPr>
              <w:jc w:val="right"/>
              <w:rPr>
                <w:sz w:val="20"/>
                <w:szCs w:val="20"/>
                <w:lang w:eastAsia="en-CA"/>
              </w:rPr>
            </w:pPr>
            <w:r w:rsidRPr="00903582">
              <w:rPr>
                <w:sz w:val="20"/>
                <w:szCs w:val="20"/>
                <w:lang w:eastAsia="en-CA"/>
              </w:rPr>
              <w:t>19,290,350</w:t>
            </w:r>
          </w:p>
        </w:tc>
        <w:tc>
          <w:tcPr>
            <w:tcW w:w="1216" w:type="dxa"/>
            <w:tcBorders>
              <w:top w:val="nil"/>
              <w:left w:val="nil"/>
              <w:bottom w:val="single" w:sz="4" w:space="0" w:color="auto"/>
              <w:right w:val="single" w:sz="4" w:space="0" w:color="auto"/>
            </w:tcBorders>
            <w:noWrap/>
            <w:hideMark/>
          </w:tcPr>
          <w:p w14:paraId="5D0F4254" w14:textId="77777777" w:rsidR="002853DC" w:rsidRPr="00903582" w:rsidRDefault="002853DC" w:rsidP="00AB0C9C">
            <w:pPr>
              <w:jc w:val="right"/>
              <w:rPr>
                <w:sz w:val="20"/>
                <w:szCs w:val="20"/>
                <w:lang w:eastAsia="en-CA"/>
              </w:rPr>
            </w:pPr>
            <w:r w:rsidRPr="00903582">
              <w:rPr>
                <w:sz w:val="20"/>
                <w:szCs w:val="20"/>
                <w:lang w:eastAsia="en-CA"/>
              </w:rPr>
              <w:t>17,259,729</w:t>
            </w:r>
          </w:p>
        </w:tc>
        <w:tc>
          <w:tcPr>
            <w:tcW w:w="727" w:type="dxa"/>
            <w:tcBorders>
              <w:top w:val="nil"/>
              <w:left w:val="nil"/>
              <w:bottom w:val="single" w:sz="4" w:space="0" w:color="auto"/>
              <w:right w:val="single" w:sz="4" w:space="0" w:color="auto"/>
            </w:tcBorders>
            <w:noWrap/>
            <w:hideMark/>
          </w:tcPr>
          <w:p w14:paraId="2D70784B"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EC39EAD" w14:textId="77777777" w:rsidR="002853DC" w:rsidRPr="00903582" w:rsidRDefault="002853DC" w:rsidP="00AB0C9C">
            <w:pPr>
              <w:jc w:val="left"/>
              <w:rPr>
                <w:sz w:val="20"/>
                <w:szCs w:val="20"/>
                <w:lang w:eastAsia="en-CA"/>
              </w:rPr>
            </w:pPr>
            <w:r w:rsidRPr="00903582">
              <w:rPr>
                <w:sz w:val="20"/>
                <w:szCs w:val="20"/>
                <w:lang w:eastAsia="en-CA"/>
              </w:rPr>
              <w:t xml:space="preserve">22% of </w:t>
            </w:r>
            <w:r>
              <w:rPr>
                <w:sz w:val="20"/>
                <w:szCs w:val="20"/>
                <w:lang w:eastAsia="en-CA"/>
              </w:rPr>
              <w:t>b</w:t>
            </w:r>
            <w:r w:rsidRPr="00903582">
              <w:rPr>
                <w:sz w:val="20"/>
                <w:szCs w:val="20"/>
                <w:lang w:eastAsia="en-CA"/>
              </w:rPr>
              <w:t>aseline by 2030</w:t>
            </w:r>
          </w:p>
        </w:tc>
      </w:tr>
      <w:tr w:rsidR="002853DC" w:rsidRPr="00903582" w14:paraId="04F755F5"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5EE9AD17" w14:textId="77777777" w:rsidR="002853DC" w:rsidRPr="00903582" w:rsidRDefault="002853DC" w:rsidP="00AB0C9C">
            <w:pPr>
              <w:jc w:val="left"/>
              <w:rPr>
                <w:sz w:val="20"/>
                <w:szCs w:val="20"/>
                <w:lang w:eastAsia="en-CA"/>
              </w:rPr>
            </w:pPr>
            <w:r w:rsidRPr="00903582">
              <w:rPr>
                <w:sz w:val="20"/>
                <w:szCs w:val="20"/>
                <w:lang w:eastAsia="en-CA"/>
              </w:rPr>
              <w:t>El Salvador</w:t>
            </w:r>
          </w:p>
        </w:tc>
        <w:tc>
          <w:tcPr>
            <w:tcW w:w="708" w:type="dxa"/>
            <w:tcBorders>
              <w:top w:val="nil"/>
              <w:left w:val="nil"/>
              <w:bottom w:val="single" w:sz="4" w:space="0" w:color="auto"/>
              <w:right w:val="single" w:sz="4" w:space="0" w:color="auto"/>
            </w:tcBorders>
            <w:noWrap/>
            <w:hideMark/>
          </w:tcPr>
          <w:p w14:paraId="45A23AA0"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BAFDBD8"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491F7DD"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EDE9FA5"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D9F45ED" w14:textId="77777777" w:rsidR="002853DC" w:rsidRPr="00903582" w:rsidRDefault="002853DC" w:rsidP="00AB0C9C">
            <w:pPr>
              <w:jc w:val="right"/>
              <w:rPr>
                <w:sz w:val="20"/>
                <w:szCs w:val="20"/>
                <w:lang w:eastAsia="en-CA"/>
              </w:rPr>
            </w:pPr>
            <w:r w:rsidRPr="00903582">
              <w:rPr>
                <w:sz w:val="20"/>
                <w:szCs w:val="20"/>
                <w:lang w:eastAsia="en-CA"/>
              </w:rPr>
              <w:t>922,362</w:t>
            </w:r>
          </w:p>
        </w:tc>
        <w:tc>
          <w:tcPr>
            <w:tcW w:w="1216" w:type="dxa"/>
            <w:tcBorders>
              <w:top w:val="nil"/>
              <w:left w:val="nil"/>
              <w:bottom w:val="single" w:sz="4" w:space="0" w:color="auto"/>
              <w:right w:val="single" w:sz="4" w:space="0" w:color="auto"/>
            </w:tcBorders>
            <w:noWrap/>
            <w:hideMark/>
          </w:tcPr>
          <w:p w14:paraId="324A456D" w14:textId="77777777" w:rsidR="002853DC" w:rsidRPr="00903582" w:rsidRDefault="002853DC" w:rsidP="00AB0C9C">
            <w:pPr>
              <w:jc w:val="right"/>
              <w:rPr>
                <w:sz w:val="20"/>
                <w:szCs w:val="20"/>
                <w:lang w:eastAsia="en-CA"/>
              </w:rPr>
            </w:pPr>
            <w:r w:rsidRPr="00903582">
              <w:rPr>
                <w:sz w:val="20"/>
                <w:szCs w:val="20"/>
                <w:lang w:eastAsia="en-CA"/>
              </w:rPr>
              <w:t>811,533</w:t>
            </w:r>
          </w:p>
        </w:tc>
        <w:tc>
          <w:tcPr>
            <w:tcW w:w="727" w:type="dxa"/>
            <w:tcBorders>
              <w:top w:val="nil"/>
              <w:left w:val="nil"/>
              <w:bottom w:val="single" w:sz="4" w:space="0" w:color="auto"/>
              <w:right w:val="single" w:sz="4" w:space="0" w:color="auto"/>
            </w:tcBorders>
            <w:noWrap/>
            <w:hideMark/>
          </w:tcPr>
          <w:p w14:paraId="66564681"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6DBAFE3"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6AC7E6A9"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1FA95E37" w14:textId="77777777" w:rsidR="002853DC" w:rsidRPr="00903582" w:rsidRDefault="002853DC" w:rsidP="00AB0C9C">
            <w:pPr>
              <w:jc w:val="left"/>
              <w:rPr>
                <w:sz w:val="20"/>
                <w:szCs w:val="20"/>
                <w:lang w:eastAsia="en-CA"/>
              </w:rPr>
            </w:pPr>
            <w:r w:rsidRPr="00903582">
              <w:rPr>
                <w:sz w:val="20"/>
                <w:szCs w:val="20"/>
                <w:lang w:eastAsia="en-CA"/>
              </w:rPr>
              <w:t>Equatorial Guinea</w:t>
            </w:r>
          </w:p>
        </w:tc>
        <w:tc>
          <w:tcPr>
            <w:tcW w:w="708" w:type="dxa"/>
            <w:tcBorders>
              <w:top w:val="nil"/>
              <w:left w:val="nil"/>
              <w:bottom w:val="single" w:sz="4" w:space="0" w:color="auto"/>
              <w:right w:val="single" w:sz="4" w:space="0" w:color="auto"/>
            </w:tcBorders>
            <w:noWrap/>
            <w:hideMark/>
          </w:tcPr>
          <w:p w14:paraId="3F901F06"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703081E"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6A5B1FB1" w14:textId="77777777" w:rsidR="002853DC" w:rsidRPr="00903582" w:rsidRDefault="002853DC" w:rsidP="00AB0C9C">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44DBBD5D"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CFC807D" w14:textId="77777777" w:rsidR="002853DC" w:rsidRPr="00903582" w:rsidRDefault="002853DC" w:rsidP="00AB0C9C">
            <w:pPr>
              <w:jc w:val="right"/>
              <w:rPr>
                <w:sz w:val="20"/>
                <w:szCs w:val="20"/>
                <w:lang w:eastAsia="en-CA"/>
              </w:rPr>
            </w:pPr>
            <w:r w:rsidRPr="00903582">
              <w:rPr>
                <w:sz w:val="20"/>
                <w:szCs w:val="20"/>
                <w:lang w:eastAsia="en-CA"/>
              </w:rPr>
              <w:t>271,411</w:t>
            </w:r>
          </w:p>
        </w:tc>
        <w:tc>
          <w:tcPr>
            <w:tcW w:w="1216" w:type="dxa"/>
            <w:tcBorders>
              <w:top w:val="nil"/>
              <w:left w:val="nil"/>
              <w:bottom w:val="single" w:sz="4" w:space="0" w:color="auto"/>
              <w:right w:val="single" w:sz="4" w:space="0" w:color="auto"/>
            </w:tcBorders>
            <w:noWrap/>
            <w:hideMark/>
          </w:tcPr>
          <w:p w14:paraId="3DD9FDDF" w14:textId="77777777" w:rsidR="002853DC" w:rsidRPr="00903582" w:rsidRDefault="002853DC" w:rsidP="00AB0C9C">
            <w:pPr>
              <w:jc w:val="right"/>
              <w:rPr>
                <w:sz w:val="20"/>
                <w:szCs w:val="20"/>
                <w:lang w:eastAsia="en-CA"/>
              </w:rPr>
            </w:pPr>
            <w:r w:rsidRPr="00903582">
              <w:rPr>
                <w:sz w:val="20"/>
                <w:szCs w:val="20"/>
                <w:lang w:eastAsia="en-CA"/>
              </w:rPr>
              <w:t>52,398</w:t>
            </w:r>
          </w:p>
        </w:tc>
        <w:tc>
          <w:tcPr>
            <w:tcW w:w="727" w:type="dxa"/>
            <w:tcBorders>
              <w:top w:val="nil"/>
              <w:left w:val="nil"/>
              <w:bottom w:val="single" w:sz="4" w:space="0" w:color="auto"/>
              <w:right w:val="single" w:sz="4" w:space="0" w:color="auto"/>
            </w:tcBorders>
            <w:noWrap/>
            <w:hideMark/>
          </w:tcPr>
          <w:p w14:paraId="6EED3245"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CAE6E3D"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5BF4BEA6"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11E8CCB2" w14:textId="77777777" w:rsidR="002853DC" w:rsidRPr="00903582" w:rsidRDefault="002853DC" w:rsidP="00AB0C9C">
            <w:pPr>
              <w:jc w:val="left"/>
              <w:rPr>
                <w:sz w:val="20"/>
                <w:szCs w:val="20"/>
                <w:lang w:eastAsia="en-CA"/>
              </w:rPr>
            </w:pPr>
            <w:r w:rsidRPr="00903582">
              <w:rPr>
                <w:sz w:val="20"/>
                <w:szCs w:val="20"/>
                <w:lang w:eastAsia="en-CA"/>
              </w:rPr>
              <w:t>Eritrea</w:t>
            </w:r>
          </w:p>
        </w:tc>
        <w:tc>
          <w:tcPr>
            <w:tcW w:w="708" w:type="dxa"/>
            <w:tcBorders>
              <w:top w:val="nil"/>
              <w:left w:val="nil"/>
              <w:bottom w:val="single" w:sz="4" w:space="0" w:color="auto"/>
              <w:right w:val="single" w:sz="4" w:space="0" w:color="auto"/>
            </w:tcBorders>
            <w:noWrap/>
            <w:hideMark/>
          </w:tcPr>
          <w:p w14:paraId="2B018056"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3A53B81"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4E8C305"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08E53BD"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F2F20A0" w14:textId="77777777" w:rsidR="002853DC" w:rsidRPr="00903582" w:rsidRDefault="002853DC" w:rsidP="00AB0C9C">
            <w:pPr>
              <w:jc w:val="right"/>
              <w:rPr>
                <w:sz w:val="20"/>
                <w:szCs w:val="20"/>
                <w:lang w:eastAsia="en-CA"/>
              </w:rPr>
            </w:pPr>
            <w:r w:rsidRPr="00903582">
              <w:rPr>
                <w:sz w:val="20"/>
                <w:szCs w:val="20"/>
                <w:lang w:eastAsia="en-CA"/>
              </w:rPr>
              <w:t>169,249</w:t>
            </w:r>
          </w:p>
        </w:tc>
        <w:tc>
          <w:tcPr>
            <w:tcW w:w="1216" w:type="dxa"/>
            <w:tcBorders>
              <w:top w:val="nil"/>
              <w:left w:val="nil"/>
              <w:bottom w:val="single" w:sz="4" w:space="0" w:color="auto"/>
              <w:right w:val="single" w:sz="4" w:space="0" w:color="auto"/>
            </w:tcBorders>
            <w:noWrap/>
            <w:hideMark/>
          </w:tcPr>
          <w:p w14:paraId="0E035EFD" w14:textId="77777777" w:rsidR="002853DC" w:rsidRPr="00903582" w:rsidRDefault="002853DC" w:rsidP="00AB0C9C">
            <w:pPr>
              <w:jc w:val="right"/>
              <w:rPr>
                <w:sz w:val="20"/>
                <w:szCs w:val="20"/>
                <w:lang w:eastAsia="en-CA"/>
              </w:rPr>
            </w:pPr>
            <w:r w:rsidRPr="00903582">
              <w:rPr>
                <w:sz w:val="20"/>
                <w:szCs w:val="20"/>
                <w:lang w:eastAsia="en-CA"/>
              </w:rPr>
              <w:t>169,236</w:t>
            </w:r>
          </w:p>
        </w:tc>
        <w:tc>
          <w:tcPr>
            <w:tcW w:w="727" w:type="dxa"/>
            <w:tcBorders>
              <w:top w:val="nil"/>
              <w:left w:val="nil"/>
              <w:bottom w:val="single" w:sz="4" w:space="0" w:color="auto"/>
              <w:right w:val="single" w:sz="4" w:space="0" w:color="auto"/>
            </w:tcBorders>
            <w:noWrap/>
            <w:hideMark/>
          </w:tcPr>
          <w:p w14:paraId="325FC09D"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E6D236D"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12578EA3"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5742CD08" w14:textId="77777777" w:rsidR="002853DC" w:rsidRPr="00903582" w:rsidRDefault="002853DC" w:rsidP="00AB0C9C">
            <w:pPr>
              <w:jc w:val="left"/>
              <w:rPr>
                <w:sz w:val="20"/>
                <w:szCs w:val="20"/>
                <w:lang w:eastAsia="en-CA"/>
              </w:rPr>
            </w:pPr>
            <w:r w:rsidRPr="00903582">
              <w:rPr>
                <w:sz w:val="20"/>
                <w:szCs w:val="20"/>
                <w:lang w:eastAsia="en-CA"/>
              </w:rPr>
              <w:t>Eswatini (the Kingdom of)</w:t>
            </w:r>
          </w:p>
        </w:tc>
        <w:tc>
          <w:tcPr>
            <w:tcW w:w="708" w:type="dxa"/>
            <w:tcBorders>
              <w:top w:val="nil"/>
              <w:left w:val="nil"/>
              <w:bottom w:val="single" w:sz="4" w:space="0" w:color="auto"/>
              <w:right w:val="single" w:sz="4" w:space="0" w:color="auto"/>
            </w:tcBorders>
            <w:noWrap/>
            <w:hideMark/>
          </w:tcPr>
          <w:p w14:paraId="38C086DF"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D02E01E"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25CC734"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C52C35F"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E1DF72B" w14:textId="77777777" w:rsidR="002853DC" w:rsidRPr="00903582" w:rsidRDefault="002853DC" w:rsidP="00AB0C9C">
            <w:pPr>
              <w:jc w:val="right"/>
              <w:rPr>
                <w:sz w:val="20"/>
                <w:szCs w:val="20"/>
                <w:lang w:eastAsia="en-CA"/>
              </w:rPr>
            </w:pPr>
            <w:r w:rsidRPr="00903582">
              <w:rPr>
                <w:sz w:val="20"/>
                <w:szCs w:val="20"/>
                <w:lang w:eastAsia="en-CA"/>
              </w:rPr>
              <w:t>105,500</w:t>
            </w:r>
          </w:p>
        </w:tc>
        <w:tc>
          <w:tcPr>
            <w:tcW w:w="1216" w:type="dxa"/>
            <w:tcBorders>
              <w:top w:val="nil"/>
              <w:left w:val="nil"/>
              <w:bottom w:val="single" w:sz="4" w:space="0" w:color="auto"/>
              <w:right w:val="single" w:sz="4" w:space="0" w:color="auto"/>
            </w:tcBorders>
            <w:noWrap/>
            <w:hideMark/>
          </w:tcPr>
          <w:p w14:paraId="6EA00D6D" w14:textId="77777777" w:rsidR="002853DC" w:rsidRPr="00903582" w:rsidRDefault="002853DC" w:rsidP="00AB0C9C">
            <w:pPr>
              <w:jc w:val="right"/>
              <w:rPr>
                <w:sz w:val="20"/>
                <w:szCs w:val="20"/>
                <w:lang w:eastAsia="en-CA"/>
              </w:rPr>
            </w:pPr>
            <w:r w:rsidRPr="00903582">
              <w:rPr>
                <w:sz w:val="20"/>
                <w:szCs w:val="20"/>
                <w:lang w:eastAsia="en-CA"/>
              </w:rPr>
              <w:t>78,365</w:t>
            </w:r>
          </w:p>
        </w:tc>
        <w:tc>
          <w:tcPr>
            <w:tcW w:w="727" w:type="dxa"/>
            <w:tcBorders>
              <w:top w:val="nil"/>
              <w:left w:val="nil"/>
              <w:bottom w:val="single" w:sz="4" w:space="0" w:color="auto"/>
              <w:right w:val="single" w:sz="4" w:space="0" w:color="auto"/>
            </w:tcBorders>
            <w:noWrap/>
            <w:hideMark/>
          </w:tcPr>
          <w:p w14:paraId="0D300284"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5DD356F"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72E64524"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4407B63E" w14:textId="77777777" w:rsidR="002853DC" w:rsidRPr="00903582" w:rsidRDefault="002853DC" w:rsidP="00AB0C9C">
            <w:pPr>
              <w:jc w:val="left"/>
              <w:rPr>
                <w:sz w:val="20"/>
                <w:szCs w:val="20"/>
                <w:lang w:eastAsia="en-CA"/>
              </w:rPr>
            </w:pPr>
            <w:r w:rsidRPr="00903582">
              <w:rPr>
                <w:sz w:val="20"/>
                <w:szCs w:val="20"/>
                <w:lang w:eastAsia="en-CA"/>
              </w:rPr>
              <w:t>Ethiopia</w:t>
            </w:r>
          </w:p>
        </w:tc>
        <w:tc>
          <w:tcPr>
            <w:tcW w:w="708" w:type="dxa"/>
            <w:tcBorders>
              <w:top w:val="nil"/>
              <w:left w:val="nil"/>
              <w:bottom w:val="single" w:sz="4" w:space="0" w:color="auto"/>
              <w:right w:val="single" w:sz="4" w:space="0" w:color="auto"/>
            </w:tcBorders>
            <w:noWrap/>
            <w:hideMark/>
          </w:tcPr>
          <w:p w14:paraId="76E736BF"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F2C2F81"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D2733E9"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3FF7FDB"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BD8EB78" w14:textId="77777777" w:rsidR="002853DC" w:rsidRPr="00903582" w:rsidRDefault="002853DC" w:rsidP="00AB0C9C">
            <w:pPr>
              <w:jc w:val="right"/>
              <w:rPr>
                <w:sz w:val="20"/>
                <w:szCs w:val="20"/>
                <w:lang w:eastAsia="en-CA"/>
              </w:rPr>
            </w:pPr>
            <w:r w:rsidRPr="00903582">
              <w:rPr>
                <w:sz w:val="20"/>
                <w:szCs w:val="20"/>
                <w:lang w:eastAsia="en-CA"/>
              </w:rPr>
              <w:t>347,035</w:t>
            </w:r>
          </w:p>
        </w:tc>
        <w:tc>
          <w:tcPr>
            <w:tcW w:w="1216" w:type="dxa"/>
            <w:tcBorders>
              <w:top w:val="nil"/>
              <w:left w:val="nil"/>
              <w:bottom w:val="single" w:sz="4" w:space="0" w:color="auto"/>
              <w:right w:val="single" w:sz="4" w:space="0" w:color="auto"/>
            </w:tcBorders>
            <w:noWrap/>
            <w:hideMark/>
          </w:tcPr>
          <w:p w14:paraId="2BCE3E8D" w14:textId="77777777" w:rsidR="002853DC" w:rsidRPr="00903582" w:rsidRDefault="002853DC" w:rsidP="00AB0C9C">
            <w:pPr>
              <w:jc w:val="right"/>
              <w:rPr>
                <w:sz w:val="20"/>
                <w:szCs w:val="20"/>
                <w:lang w:eastAsia="en-CA"/>
              </w:rPr>
            </w:pPr>
            <w:r w:rsidRPr="00903582">
              <w:rPr>
                <w:sz w:val="20"/>
                <w:szCs w:val="20"/>
                <w:lang w:eastAsia="en-CA"/>
              </w:rPr>
              <w:t>199,749</w:t>
            </w:r>
          </w:p>
        </w:tc>
        <w:tc>
          <w:tcPr>
            <w:tcW w:w="727" w:type="dxa"/>
            <w:tcBorders>
              <w:top w:val="nil"/>
              <w:left w:val="nil"/>
              <w:bottom w:val="single" w:sz="4" w:space="0" w:color="auto"/>
              <w:right w:val="single" w:sz="4" w:space="0" w:color="auto"/>
            </w:tcBorders>
            <w:noWrap/>
            <w:hideMark/>
          </w:tcPr>
          <w:p w14:paraId="2242668A"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8648243"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4872E8ED"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06F75923" w14:textId="77777777" w:rsidR="002853DC" w:rsidRPr="00903582" w:rsidRDefault="002853DC" w:rsidP="00AB0C9C">
            <w:pPr>
              <w:jc w:val="left"/>
              <w:rPr>
                <w:sz w:val="20"/>
                <w:szCs w:val="20"/>
                <w:lang w:eastAsia="en-CA"/>
              </w:rPr>
            </w:pPr>
            <w:r w:rsidRPr="00903582">
              <w:rPr>
                <w:sz w:val="20"/>
                <w:szCs w:val="20"/>
                <w:lang w:eastAsia="en-CA"/>
              </w:rPr>
              <w:t>Fiji</w:t>
            </w:r>
          </w:p>
        </w:tc>
        <w:tc>
          <w:tcPr>
            <w:tcW w:w="708" w:type="dxa"/>
            <w:tcBorders>
              <w:top w:val="nil"/>
              <w:left w:val="nil"/>
              <w:bottom w:val="single" w:sz="4" w:space="0" w:color="auto"/>
              <w:right w:val="single" w:sz="4" w:space="0" w:color="auto"/>
            </w:tcBorders>
            <w:noWrap/>
            <w:hideMark/>
          </w:tcPr>
          <w:p w14:paraId="5A234C49"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7326BAE"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459BFEA"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2243559"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21F59CB" w14:textId="77777777" w:rsidR="002853DC" w:rsidRPr="00903582" w:rsidRDefault="002853DC" w:rsidP="00AB0C9C">
            <w:pPr>
              <w:jc w:val="right"/>
              <w:rPr>
                <w:sz w:val="20"/>
                <w:szCs w:val="20"/>
                <w:lang w:eastAsia="en-CA"/>
              </w:rPr>
            </w:pPr>
            <w:r w:rsidRPr="00903582">
              <w:rPr>
                <w:sz w:val="20"/>
                <w:szCs w:val="20"/>
                <w:lang w:eastAsia="en-CA"/>
              </w:rPr>
              <w:t>443,528</w:t>
            </w:r>
          </w:p>
        </w:tc>
        <w:tc>
          <w:tcPr>
            <w:tcW w:w="1216" w:type="dxa"/>
            <w:tcBorders>
              <w:top w:val="nil"/>
              <w:left w:val="nil"/>
              <w:bottom w:val="single" w:sz="4" w:space="0" w:color="auto"/>
              <w:right w:val="single" w:sz="4" w:space="0" w:color="auto"/>
            </w:tcBorders>
            <w:noWrap/>
            <w:hideMark/>
          </w:tcPr>
          <w:p w14:paraId="47C49F02" w14:textId="77777777" w:rsidR="002853DC" w:rsidRPr="00903582" w:rsidRDefault="002853DC" w:rsidP="00AB0C9C">
            <w:pPr>
              <w:jc w:val="right"/>
              <w:rPr>
                <w:sz w:val="20"/>
                <w:szCs w:val="20"/>
                <w:lang w:eastAsia="en-CA"/>
              </w:rPr>
            </w:pPr>
            <w:r w:rsidRPr="00903582">
              <w:rPr>
                <w:sz w:val="20"/>
                <w:szCs w:val="20"/>
                <w:lang w:eastAsia="en-CA"/>
              </w:rPr>
              <w:t>289,332</w:t>
            </w:r>
          </w:p>
        </w:tc>
        <w:tc>
          <w:tcPr>
            <w:tcW w:w="727" w:type="dxa"/>
            <w:tcBorders>
              <w:top w:val="nil"/>
              <w:left w:val="nil"/>
              <w:bottom w:val="single" w:sz="4" w:space="0" w:color="auto"/>
              <w:right w:val="single" w:sz="4" w:space="0" w:color="auto"/>
            </w:tcBorders>
            <w:noWrap/>
            <w:hideMark/>
          </w:tcPr>
          <w:p w14:paraId="5D14ED89"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6E98A7F"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55B15AA0"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7B5EAE2D" w14:textId="77777777" w:rsidR="002853DC" w:rsidRPr="00903582" w:rsidRDefault="002853DC" w:rsidP="00AB0C9C">
            <w:pPr>
              <w:jc w:val="left"/>
              <w:rPr>
                <w:sz w:val="20"/>
                <w:szCs w:val="20"/>
                <w:lang w:eastAsia="en-CA"/>
              </w:rPr>
            </w:pPr>
            <w:r w:rsidRPr="00903582">
              <w:rPr>
                <w:sz w:val="20"/>
                <w:szCs w:val="20"/>
                <w:lang w:eastAsia="en-CA"/>
              </w:rPr>
              <w:t>Gabon</w:t>
            </w:r>
          </w:p>
        </w:tc>
        <w:tc>
          <w:tcPr>
            <w:tcW w:w="708" w:type="dxa"/>
            <w:tcBorders>
              <w:top w:val="nil"/>
              <w:left w:val="nil"/>
              <w:bottom w:val="single" w:sz="4" w:space="0" w:color="auto"/>
              <w:right w:val="single" w:sz="4" w:space="0" w:color="auto"/>
            </w:tcBorders>
            <w:noWrap/>
            <w:hideMark/>
          </w:tcPr>
          <w:p w14:paraId="7A4CEBA1"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3F88648"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0446FAB"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C7CC22B"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931DDA9" w14:textId="77777777" w:rsidR="002853DC" w:rsidRPr="00903582" w:rsidRDefault="002853DC" w:rsidP="00AB0C9C">
            <w:pPr>
              <w:jc w:val="right"/>
              <w:rPr>
                <w:sz w:val="20"/>
                <w:szCs w:val="20"/>
                <w:lang w:eastAsia="en-CA"/>
              </w:rPr>
            </w:pPr>
            <w:r w:rsidRPr="00903582">
              <w:rPr>
                <w:sz w:val="20"/>
                <w:szCs w:val="20"/>
                <w:lang w:eastAsia="en-CA"/>
              </w:rPr>
              <w:t>2,182,210</w:t>
            </w:r>
          </w:p>
        </w:tc>
        <w:tc>
          <w:tcPr>
            <w:tcW w:w="1216" w:type="dxa"/>
            <w:tcBorders>
              <w:top w:val="nil"/>
              <w:left w:val="nil"/>
              <w:bottom w:val="single" w:sz="4" w:space="0" w:color="auto"/>
              <w:right w:val="single" w:sz="4" w:space="0" w:color="auto"/>
            </w:tcBorders>
            <w:noWrap/>
            <w:hideMark/>
          </w:tcPr>
          <w:p w14:paraId="691187EA" w14:textId="77777777" w:rsidR="002853DC" w:rsidRPr="00903582" w:rsidRDefault="002853DC" w:rsidP="00AB0C9C">
            <w:pPr>
              <w:jc w:val="right"/>
              <w:rPr>
                <w:sz w:val="20"/>
                <w:szCs w:val="20"/>
                <w:lang w:eastAsia="en-CA"/>
              </w:rPr>
            </w:pPr>
            <w:r w:rsidRPr="00903582">
              <w:rPr>
                <w:sz w:val="20"/>
                <w:szCs w:val="20"/>
                <w:lang w:eastAsia="en-CA"/>
              </w:rPr>
              <w:t>963,332</w:t>
            </w:r>
          </w:p>
        </w:tc>
        <w:tc>
          <w:tcPr>
            <w:tcW w:w="727" w:type="dxa"/>
            <w:tcBorders>
              <w:top w:val="nil"/>
              <w:left w:val="nil"/>
              <w:bottom w:val="single" w:sz="4" w:space="0" w:color="auto"/>
              <w:right w:val="single" w:sz="4" w:space="0" w:color="auto"/>
            </w:tcBorders>
            <w:noWrap/>
            <w:hideMark/>
          </w:tcPr>
          <w:p w14:paraId="60980EF2"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4824C2E"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11409EAE"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0FEE84C5" w14:textId="77777777" w:rsidR="002853DC" w:rsidRPr="00903582" w:rsidRDefault="002853DC" w:rsidP="00AB0C9C">
            <w:pPr>
              <w:jc w:val="left"/>
              <w:rPr>
                <w:sz w:val="20"/>
                <w:szCs w:val="20"/>
                <w:lang w:eastAsia="en-CA"/>
              </w:rPr>
            </w:pPr>
            <w:r w:rsidRPr="00903582">
              <w:rPr>
                <w:sz w:val="20"/>
                <w:szCs w:val="20"/>
                <w:lang w:eastAsia="en-CA"/>
              </w:rPr>
              <w:t>Gambia (the)</w:t>
            </w:r>
          </w:p>
        </w:tc>
        <w:tc>
          <w:tcPr>
            <w:tcW w:w="708" w:type="dxa"/>
            <w:tcBorders>
              <w:top w:val="nil"/>
              <w:left w:val="nil"/>
              <w:bottom w:val="single" w:sz="4" w:space="0" w:color="auto"/>
              <w:right w:val="single" w:sz="4" w:space="0" w:color="auto"/>
            </w:tcBorders>
            <w:noWrap/>
            <w:hideMark/>
          </w:tcPr>
          <w:p w14:paraId="4C682879"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2E5788E"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84ECE2E"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2489873"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60D302C" w14:textId="77777777" w:rsidR="002853DC" w:rsidRPr="00903582" w:rsidRDefault="002853DC" w:rsidP="00AB0C9C">
            <w:pPr>
              <w:jc w:val="right"/>
              <w:rPr>
                <w:sz w:val="20"/>
                <w:szCs w:val="20"/>
                <w:lang w:eastAsia="en-CA"/>
              </w:rPr>
            </w:pPr>
            <w:r w:rsidRPr="00903582">
              <w:rPr>
                <w:sz w:val="20"/>
                <w:szCs w:val="20"/>
                <w:lang w:eastAsia="en-CA"/>
              </w:rPr>
              <w:t>271,515</w:t>
            </w:r>
          </w:p>
        </w:tc>
        <w:tc>
          <w:tcPr>
            <w:tcW w:w="1216" w:type="dxa"/>
            <w:tcBorders>
              <w:top w:val="nil"/>
              <w:left w:val="nil"/>
              <w:bottom w:val="single" w:sz="4" w:space="0" w:color="auto"/>
              <w:right w:val="single" w:sz="4" w:space="0" w:color="auto"/>
            </w:tcBorders>
            <w:noWrap/>
            <w:hideMark/>
          </w:tcPr>
          <w:p w14:paraId="42FDCAE5" w14:textId="77777777" w:rsidR="002853DC" w:rsidRPr="00903582" w:rsidRDefault="002853DC" w:rsidP="00AB0C9C">
            <w:pPr>
              <w:jc w:val="right"/>
              <w:rPr>
                <w:sz w:val="20"/>
                <w:szCs w:val="20"/>
                <w:lang w:eastAsia="en-CA"/>
              </w:rPr>
            </w:pPr>
            <w:r w:rsidRPr="00903582">
              <w:rPr>
                <w:sz w:val="20"/>
                <w:szCs w:val="20"/>
                <w:lang w:eastAsia="en-CA"/>
              </w:rPr>
              <w:t>177,868</w:t>
            </w:r>
          </w:p>
        </w:tc>
        <w:tc>
          <w:tcPr>
            <w:tcW w:w="727" w:type="dxa"/>
            <w:tcBorders>
              <w:top w:val="nil"/>
              <w:left w:val="nil"/>
              <w:bottom w:val="single" w:sz="4" w:space="0" w:color="auto"/>
              <w:right w:val="single" w:sz="4" w:space="0" w:color="auto"/>
            </w:tcBorders>
            <w:noWrap/>
            <w:hideMark/>
          </w:tcPr>
          <w:p w14:paraId="1D5D94E6"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A261000"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09253B1C"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7714220B" w14:textId="77777777" w:rsidR="002853DC" w:rsidRPr="00903582" w:rsidRDefault="002853DC" w:rsidP="00AB0C9C">
            <w:pPr>
              <w:jc w:val="left"/>
              <w:rPr>
                <w:sz w:val="20"/>
                <w:szCs w:val="20"/>
                <w:lang w:eastAsia="en-CA"/>
              </w:rPr>
            </w:pPr>
            <w:r w:rsidRPr="00903582">
              <w:rPr>
                <w:sz w:val="20"/>
                <w:szCs w:val="20"/>
                <w:lang w:eastAsia="en-CA"/>
              </w:rPr>
              <w:t>Georgia</w:t>
            </w:r>
          </w:p>
        </w:tc>
        <w:tc>
          <w:tcPr>
            <w:tcW w:w="708" w:type="dxa"/>
            <w:tcBorders>
              <w:top w:val="nil"/>
              <w:left w:val="nil"/>
              <w:bottom w:val="single" w:sz="4" w:space="0" w:color="auto"/>
              <w:right w:val="single" w:sz="4" w:space="0" w:color="auto"/>
            </w:tcBorders>
            <w:noWrap/>
            <w:hideMark/>
          </w:tcPr>
          <w:p w14:paraId="5A6AFFF9"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5EAD696"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D371E3F"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69023FD"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2C1773A" w14:textId="77777777" w:rsidR="002853DC" w:rsidRPr="00903582" w:rsidRDefault="002853DC" w:rsidP="00AB0C9C">
            <w:pPr>
              <w:jc w:val="right"/>
              <w:rPr>
                <w:sz w:val="20"/>
                <w:szCs w:val="20"/>
                <w:lang w:eastAsia="en-CA"/>
              </w:rPr>
            </w:pPr>
            <w:r w:rsidRPr="00903582">
              <w:rPr>
                <w:sz w:val="20"/>
                <w:szCs w:val="20"/>
                <w:lang w:eastAsia="en-CA"/>
              </w:rPr>
              <w:t>813,152</w:t>
            </w:r>
          </w:p>
        </w:tc>
        <w:tc>
          <w:tcPr>
            <w:tcW w:w="1216" w:type="dxa"/>
            <w:tcBorders>
              <w:top w:val="nil"/>
              <w:left w:val="nil"/>
              <w:bottom w:val="single" w:sz="4" w:space="0" w:color="auto"/>
              <w:right w:val="single" w:sz="4" w:space="0" w:color="auto"/>
            </w:tcBorders>
            <w:noWrap/>
            <w:hideMark/>
          </w:tcPr>
          <w:p w14:paraId="6307CF80" w14:textId="77777777" w:rsidR="002853DC" w:rsidRPr="00903582" w:rsidRDefault="002853DC" w:rsidP="00AB0C9C">
            <w:pPr>
              <w:jc w:val="right"/>
              <w:rPr>
                <w:sz w:val="20"/>
                <w:szCs w:val="20"/>
                <w:lang w:eastAsia="en-CA"/>
              </w:rPr>
            </w:pPr>
            <w:r w:rsidRPr="00903582">
              <w:rPr>
                <w:sz w:val="20"/>
                <w:szCs w:val="20"/>
                <w:lang w:eastAsia="en-CA"/>
              </w:rPr>
              <w:t>448,285</w:t>
            </w:r>
          </w:p>
        </w:tc>
        <w:tc>
          <w:tcPr>
            <w:tcW w:w="727" w:type="dxa"/>
            <w:tcBorders>
              <w:top w:val="nil"/>
              <w:left w:val="nil"/>
              <w:bottom w:val="single" w:sz="4" w:space="0" w:color="auto"/>
              <w:right w:val="single" w:sz="4" w:space="0" w:color="auto"/>
            </w:tcBorders>
            <w:noWrap/>
            <w:hideMark/>
          </w:tcPr>
          <w:p w14:paraId="3DB03CC3"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D17E7D2" w14:textId="77777777" w:rsidR="002853DC" w:rsidRPr="00903582" w:rsidRDefault="002853DC" w:rsidP="00AB0C9C">
            <w:pPr>
              <w:jc w:val="left"/>
              <w:rPr>
                <w:sz w:val="20"/>
                <w:szCs w:val="20"/>
                <w:lang w:eastAsia="en-CA"/>
              </w:rPr>
            </w:pPr>
            <w:r w:rsidRPr="00903582">
              <w:rPr>
                <w:sz w:val="20"/>
                <w:szCs w:val="20"/>
                <w:lang w:eastAsia="en-CA"/>
              </w:rPr>
              <w:t xml:space="preserve">22.5% of </w:t>
            </w:r>
            <w:r>
              <w:rPr>
                <w:sz w:val="20"/>
                <w:szCs w:val="20"/>
                <w:lang w:eastAsia="en-CA"/>
              </w:rPr>
              <w:t>b</w:t>
            </w:r>
            <w:r w:rsidRPr="00903582">
              <w:rPr>
                <w:sz w:val="20"/>
                <w:szCs w:val="20"/>
                <w:lang w:eastAsia="en-CA"/>
              </w:rPr>
              <w:t>aseline by 2029</w:t>
            </w:r>
          </w:p>
        </w:tc>
      </w:tr>
      <w:tr w:rsidR="002853DC" w:rsidRPr="00903582" w14:paraId="3A8310F2"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74595026" w14:textId="77777777" w:rsidR="002853DC" w:rsidRPr="00903582" w:rsidRDefault="002853DC" w:rsidP="00AB0C9C">
            <w:pPr>
              <w:jc w:val="left"/>
              <w:rPr>
                <w:sz w:val="20"/>
                <w:szCs w:val="20"/>
                <w:lang w:eastAsia="en-CA"/>
              </w:rPr>
            </w:pPr>
            <w:r w:rsidRPr="00903582">
              <w:rPr>
                <w:sz w:val="20"/>
                <w:szCs w:val="20"/>
                <w:lang w:eastAsia="en-CA"/>
              </w:rPr>
              <w:t>Ghana</w:t>
            </w:r>
          </w:p>
        </w:tc>
        <w:tc>
          <w:tcPr>
            <w:tcW w:w="708" w:type="dxa"/>
            <w:tcBorders>
              <w:top w:val="nil"/>
              <w:left w:val="nil"/>
              <w:bottom w:val="single" w:sz="4" w:space="0" w:color="auto"/>
              <w:right w:val="single" w:sz="4" w:space="0" w:color="auto"/>
            </w:tcBorders>
            <w:noWrap/>
            <w:hideMark/>
          </w:tcPr>
          <w:p w14:paraId="2164BDBD"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0CFBFEC"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D02866B"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4EB8DDD"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BAE2CB3" w14:textId="77777777" w:rsidR="002853DC" w:rsidRPr="00903582" w:rsidRDefault="002853DC" w:rsidP="00AB0C9C">
            <w:pPr>
              <w:jc w:val="right"/>
              <w:rPr>
                <w:sz w:val="20"/>
                <w:szCs w:val="20"/>
                <w:lang w:eastAsia="en-CA"/>
              </w:rPr>
            </w:pPr>
            <w:r w:rsidRPr="00903582">
              <w:rPr>
                <w:sz w:val="20"/>
                <w:szCs w:val="20"/>
                <w:lang w:eastAsia="en-CA"/>
              </w:rPr>
              <w:t>1,805,702</w:t>
            </w:r>
          </w:p>
        </w:tc>
        <w:tc>
          <w:tcPr>
            <w:tcW w:w="1216" w:type="dxa"/>
            <w:tcBorders>
              <w:top w:val="nil"/>
              <w:left w:val="nil"/>
              <w:bottom w:val="single" w:sz="4" w:space="0" w:color="auto"/>
              <w:right w:val="single" w:sz="4" w:space="0" w:color="auto"/>
            </w:tcBorders>
            <w:noWrap/>
            <w:hideMark/>
          </w:tcPr>
          <w:p w14:paraId="13F5D1EE" w14:textId="77777777" w:rsidR="002853DC" w:rsidRPr="00903582" w:rsidRDefault="002853DC" w:rsidP="00AB0C9C">
            <w:pPr>
              <w:jc w:val="right"/>
              <w:rPr>
                <w:sz w:val="20"/>
                <w:szCs w:val="20"/>
                <w:lang w:eastAsia="en-CA"/>
              </w:rPr>
            </w:pPr>
            <w:r w:rsidRPr="00903582">
              <w:rPr>
                <w:sz w:val="20"/>
                <w:szCs w:val="20"/>
                <w:lang w:eastAsia="en-CA"/>
              </w:rPr>
              <w:t>716,142</w:t>
            </w:r>
          </w:p>
        </w:tc>
        <w:tc>
          <w:tcPr>
            <w:tcW w:w="727" w:type="dxa"/>
            <w:tcBorders>
              <w:top w:val="nil"/>
              <w:left w:val="nil"/>
              <w:bottom w:val="single" w:sz="4" w:space="0" w:color="auto"/>
              <w:right w:val="single" w:sz="4" w:space="0" w:color="auto"/>
            </w:tcBorders>
            <w:noWrap/>
            <w:hideMark/>
          </w:tcPr>
          <w:p w14:paraId="58835786"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1C19522" w14:textId="77777777" w:rsidR="002853DC" w:rsidRPr="00903582" w:rsidRDefault="002853DC" w:rsidP="00AB0C9C">
            <w:pPr>
              <w:jc w:val="left"/>
              <w:rPr>
                <w:sz w:val="20"/>
                <w:szCs w:val="20"/>
                <w:lang w:eastAsia="en-CA"/>
              </w:rPr>
            </w:pPr>
            <w:r w:rsidRPr="00903582">
              <w:rPr>
                <w:sz w:val="20"/>
                <w:szCs w:val="20"/>
                <w:lang w:eastAsia="en-CA"/>
              </w:rPr>
              <w:t xml:space="preserve">58% of </w:t>
            </w:r>
            <w:r>
              <w:rPr>
                <w:sz w:val="20"/>
                <w:szCs w:val="20"/>
                <w:lang w:eastAsia="en-CA"/>
              </w:rPr>
              <w:t>b</w:t>
            </w:r>
            <w:r w:rsidRPr="00903582">
              <w:rPr>
                <w:sz w:val="20"/>
                <w:szCs w:val="20"/>
                <w:lang w:eastAsia="en-CA"/>
              </w:rPr>
              <w:t>aseline by 2030</w:t>
            </w:r>
          </w:p>
        </w:tc>
      </w:tr>
      <w:tr w:rsidR="002853DC" w:rsidRPr="00903582" w14:paraId="783E1287"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512DD45A" w14:textId="77777777" w:rsidR="002853DC" w:rsidRPr="00903582" w:rsidRDefault="002853DC" w:rsidP="00AB0C9C">
            <w:pPr>
              <w:jc w:val="left"/>
              <w:rPr>
                <w:sz w:val="20"/>
                <w:szCs w:val="20"/>
                <w:lang w:eastAsia="en-CA"/>
              </w:rPr>
            </w:pPr>
            <w:r w:rsidRPr="00903582">
              <w:rPr>
                <w:sz w:val="20"/>
                <w:szCs w:val="20"/>
                <w:lang w:eastAsia="en-CA"/>
              </w:rPr>
              <w:t>Grenada</w:t>
            </w:r>
          </w:p>
        </w:tc>
        <w:tc>
          <w:tcPr>
            <w:tcW w:w="708" w:type="dxa"/>
            <w:tcBorders>
              <w:top w:val="nil"/>
              <w:left w:val="nil"/>
              <w:bottom w:val="single" w:sz="4" w:space="0" w:color="auto"/>
              <w:right w:val="single" w:sz="4" w:space="0" w:color="auto"/>
            </w:tcBorders>
            <w:noWrap/>
            <w:hideMark/>
          </w:tcPr>
          <w:p w14:paraId="663862A0"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C2C7D7A"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1D673A1"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B1EDE2D"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A3E3365" w14:textId="77777777" w:rsidR="002853DC" w:rsidRPr="00903582" w:rsidRDefault="002853DC" w:rsidP="00AB0C9C">
            <w:pPr>
              <w:jc w:val="right"/>
              <w:rPr>
                <w:sz w:val="20"/>
                <w:szCs w:val="20"/>
                <w:lang w:eastAsia="en-CA"/>
              </w:rPr>
            </w:pPr>
            <w:r w:rsidRPr="00903582">
              <w:rPr>
                <w:sz w:val="20"/>
                <w:szCs w:val="20"/>
                <w:lang w:eastAsia="en-CA"/>
              </w:rPr>
              <w:t>52,815</w:t>
            </w:r>
          </w:p>
        </w:tc>
        <w:tc>
          <w:tcPr>
            <w:tcW w:w="1216" w:type="dxa"/>
            <w:tcBorders>
              <w:top w:val="nil"/>
              <w:left w:val="nil"/>
              <w:bottom w:val="single" w:sz="4" w:space="0" w:color="auto"/>
              <w:right w:val="single" w:sz="4" w:space="0" w:color="auto"/>
            </w:tcBorders>
            <w:noWrap/>
            <w:hideMark/>
          </w:tcPr>
          <w:p w14:paraId="3F469BBC" w14:textId="77777777" w:rsidR="002853DC" w:rsidRPr="00903582" w:rsidRDefault="002853DC" w:rsidP="00AB0C9C">
            <w:pPr>
              <w:jc w:val="right"/>
              <w:rPr>
                <w:sz w:val="20"/>
                <w:szCs w:val="20"/>
                <w:lang w:eastAsia="en-CA"/>
              </w:rPr>
            </w:pPr>
            <w:r w:rsidRPr="00903582">
              <w:rPr>
                <w:sz w:val="20"/>
                <w:szCs w:val="20"/>
                <w:lang w:eastAsia="en-CA"/>
              </w:rPr>
              <w:t>48,400</w:t>
            </w:r>
          </w:p>
        </w:tc>
        <w:tc>
          <w:tcPr>
            <w:tcW w:w="727" w:type="dxa"/>
            <w:tcBorders>
              <w:top w:val="nil"/>
              <w:left w:val="nil"/>
              <w:bottom w:val="single" w:sz="4" w:space="0" w:color="auto"/>
              <w:right w:val="single" w:sz="4" w:space="0" w:color="auto"/>
            </w:tcBorders>
            <w:noWrap/>
            <w:hideMark/>
          </w:tcPr>
          <w:p w14:paraId="12D14075"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0A29516"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65A89432"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0059C553" w14:textId="77777777" w:rsidR="002853DC" w:rsidRPr="00903582" w:rsidRDefault="002853DC" w:rsidP="00AB0C9C">
            <w:pPr>
              <w:jc w:val="left"/>
              <w:rPr>
                <w:sz w:val="20"/>
                <w:szCs w:val="20"/>
                <w:lang w:eastAsia="en-CA"/>
              </w:rPr>
            </w:pPr>
            <w:r w:rsidRPr="00903582">
              <w:rPr>
                <w:sz w:val="20"/>
                <w:szCs w:val="20"/>
                <w:lang w:eastAsia="en-CA"/>
              </w:rPr>
              <w:t>Guatemala</w:t>
            </w:r>
          </w:p>
        </w:tc>
        <w:tc>
          <w:tcPr>
            <w:tcW w:w="708" w:type="dxa"/>
            <w:tcBorders>
              <w:top w:val="nil"/>
              <w:left w:val="nil"/>
              <w:bottom w:val="single" w:sz="4" w:space="0" w:color="auto"/>
              <w:right w:val="single" w:sz="4" w:space="0" w:color="auto"/>
            </w:tcBorders>
            <w:noWrap/>
            <w:hideMark/>
          </w:tcPr>
          <w:p w14:paraId="0EF3BEF9"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7F20451"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A9C5F90"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C0AF5F3"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B8A2E91" w14:textId="77777777" w:rsidR="002853DC" w:rsidRPr="00903582" w:rsidRDefault="002853DC" w:rsidP="00AB0C9C">
            <w:pPr>
              <w:jc w:val="right"/>
              <w:rPr>
                <w:sz w:val="20"/>
                <w:szCs w:val="20"/>
                <w:lang w:eastAsia="en-CA"/>
              </w:rPr>
            </w:pPr>
            <w:r w:rsidRPr="00903582">
              <w:rPr>
                <w:sz w:val="20"/>
                <w:szCs w:val="20"/>
                <w:lang w:eastAsia="en-CA"/>
              </w:rPr>
              <w:t>1,217,998</w:t>
            </w:r>
          </w:p>
        </w:tc>
        <w:tc>
          <w:tcPr>
            <w:tcW w:w="1216" w:type="dxa"/>
            <w:tcBorders>
              <w:top w:val="nil"/>
              <w:left w:val="nil"/>
              <w:bottom w:val="single" w:sz="4" w:space="0" w:color="auto"/>
              <w:right w:val="single" w:sz="4" w:space="0" w:color="auto"/>
            </w:tcBorders>
            <w:noWrap/>
            <w:hideMark/>
          </w:tcPr>
          <w:p w14:paraId="4F29287F" w14:textId="77777777" w:rsidR="002853DC" w:rsidRPr="00903582" w:rsidRDefault="002853DC" w:rsidP="00AB0C9C">
            <w:pPr>
              <w:jc w:val="right"/>
              <w:rPr>
                <w:sz w:val="20"/>
                <w:szCs w:val="20"/>
                <w:lang w:eastAsia="en-CA"/>
              </w:rPr>
            </w:pPr>
            <w:r w:rsidRPr="00903582">
              <w:rPr>
                <w:sz w:val="20"/>
                <w:szCs w:val="20"/>
                <w:lang w:eastAsia="en-CA"/>
              </w:rPr>
              <w:t>945,404</w:t>
            </w:r>
          </w:p>
        </w:tc>
        <w:tc>
          <w:tcPr>
            <w:tcW w:w="727" w:type="dxa"/>
            <w:tcBorders>
              <w:top w:val="nil"/>
              <w:left w:val="nil"/>
              <w:bottom w:val="single" w:sz="4" w:space="0" w:color="auto"/>
              <w:right w:val="single" w:sz="4" w:space="0" w:color="auto"/>
            </w:tcBorders>
            <w:noWrap/>
            <w:hideMark/>
          </w:tcPr>
          <w:p w14:paraId="79037656"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4DFB828" w14:textId="77777777" w:rsidR="002853DC" w:rsidRPr="00903582" w:rsidRDefault="002853DC" w:rsidP="00AB0C9C">
            <w:pPr>
              <w:jc w:val="left"/>
              <w:rPr>
                <w:sz w:val="20"/>
                <w:szCs w:val="20"/>
                <w:lang w:eastAsia="en-CA"/>
              </w:rPr>
            </w:pPr>
            <w:r w:rsidRPr="00903582">
              <w:rPr>
                <w:sz w:val="20"/>
                <w:szCs w:val="20"/>
                <w:lang w:eastAsia="en-CA"/>
              </w:rPr>
              <w:t xml:space="preserve">15.9% of </w:t>
            </w:r>
            <w:r>
              <w:rPr>
                <w:sz w:val="20"/>
                <w:szCs w:val="20"/>
                <w:lang w:eastAsia="en-CA"/>
              </w:rPr>
              <w:t>b</w:t>
            </w:r>
            <w:r w:rsidRPr="00903582">
              <w:rPr>
                <w:sz w:val="20"/>
                <w:szCs w:val="20"/>
                <w:lang w:eastAsia="en-CA"/>
              </w:rPr>
              <w:t>aseline by 2029</w:t>
            </w:r>
          </w:p>
        </w:tc>
      </w:tr>
      <w:tr w:rsidR="002853DC" w:rsidRPr="00903582" w14:paraId="3C3B147E"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0F4A2ED0" w14:textId="77777777" w:rsidR="002853DC" w:rsidRPr="00903582" w:rsidRDefault="002853DC" w:rsidP="00AB0C9C">
            <w:pPr>
              <w:jc w:val="left"/>
              <w:rPr>
                <w:sz w:val="20"/>
                <w:szCs w:val="20"/>
                <w:lang w:eastAsia="en-CA"/>
              </w:rPr>
            </w:pPr>
            <w:r w:rsidRPr="00903582">
              <w:rPr>
                <w:sz w:val="20"/>
                <w:szCs w:val="20"/>
                <w:lang w:eastAsia="en-CA"/>
              </w:rPr>
              <w:t>Guinea</w:t>
            </w:r>
          </w:p>
        </w:tc>
        <w:tc>
          <w:tcPr>
            <w:tcW w:w="708" w:type="dxa"/>
            <w:tcBorders>
              <w:top w:val="nil"/>
              <w:left w:val="nil"/>
              <w:bottom w:val="single" w:sz="4" w:space="0" w:color="auto"/>
              <w:right w:val="single" w:sz="4" w:space="0" w:color="auto"/>
            </w:tcBorders>
            <w:noWrap/>
            <w:hideMark/>
          </w:tcPr>
          <w:p w14:paraId="2BF2A393"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67A1938"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5263283"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56CBC23"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77A3773" w14:textId="77777777" w:rsidR="002853DC" w:rsidRPr="00903582" w:rsidRDefault="002853DC" w:rsidP="00AB0C9C">
            <w:pPr>
              <w:jc w:val="right"/>
              <w:rPr>
                <w:sz w:val="20"/>
                <w:szCs w:val="20"/>
                <w:lang w:eastAsia="en-CA"/>
              </w:rPr>
            </w:pPr>
            <w:r w:rsidRPr="00903582">
              <w:rPr>
                <w:sz w:val="20"/>
                <w:szCs w:val="20"/>
                <w:lang w:eastAsia="en-CA"/>
              </w:rPr>
              <w:t>1,826,976</w:t>
            </w:r>
          </w:p>
        </w:tc>
        <w:tc>
          <w:tcPr>
            <w:tcW w:w="1216" w:type="dxa"/>
            <w:tcBorders>
              <w:top w:val="nil"/>
              <w:left w:val="nil"/>
              <w:bottom w:val="single" w:sz="4" w:space="0" w:color="auto"/>
              <w:right w:val="single" w:sz="4" w:space="0" w:color="auto"/>
            </w:tcBorders>
            <w:noWrap/>
            <w:hideMark/>
          </w:tcPr>
          <w:p w14:paraId="66ADFB1C" w14:textId="77777777" w:rsidR="002853DC" w:rsidRPr="00903582" w:rsidRDefault="002853DC" w:rsidP="00AB0C9C">
            <w:pPr>
              <w:jc w:val="right"/>
              <w:rPr>
                <w:sz w:val="20"/>
                <w:szCs w:val="20"/>
                <w:lang w:eastAsia="en-CA"/>
              </w:rPr>
            </w:pPr>
            <w:r w:rsidRPr="00903582">
              <w:rPr>
                <w:sz w:val="20"/>
                <w:szCs w:val="20"/>
                <w:lang w:eastAsia="en-CA"/>
              </w:rPr>
              <w:t>1,836,016</w:t>
            </w:r>
          </w:p>
        </w:tc>
        <w:tc>
          <w:tcPr>
            <w:tcW w:w="727" w:type="dxa"/>
            <w:tcBorders>
              <w:top w:val="nil"/>
              <w:left w:val="nil"/>
              <w:bottom w:val="single" w:sz="4" w:space="0" w:color="auto"/>
              <w:right w:val="single" w:sz="4" w:space="0" w:color="auto"/>
            </w:tcBorders>
            <w:noWrap/>
            <w:hideMark/>
          </w:tcPr>
          <w:p w14:paraId="3B875430" w14:textId="77777777" w:rsidR="002853DC" w:rsidRPr="00903582" w:rsidRDefault="002853DC" w:rsidP="00AB0C9C">
            <w:pPr>
              <w:jc w:val="right"/>
              <w:rPr>
                <w:sz w:val="20"/>
                <w:szCs w:val="20"/>
                <w:lang w:eastAsia="en-CA"/>
              </w:rPr>
            </w:pPr>
            <w:r w:rsidRPr="00903582">
              <w:rPr>
                <w:sz w:val="20"/>
                <w:szCs w:val="20"/>
                <w:lang w:eastAsia="en-CA"/>
              </w:rPr>
              <w:t>0.5</w:t>
            </w:r>
          </w:p>
        </w:tc>
        <w:tc>
          <w:tcPr>
            <w:tcW w:w="1661" w:type="dxa"/>
            <w:tcBorders>
              <w:top w:val="nil"/>
              <w:left w:val="nil"/>
              <w:bottom w:val="single" w:sz="4" w:space="0" w:color="auto"/>
              <w:right w:val="single" w:sz="4" w:space="0" w:color="auto"/>
            </w:tcBorders>
            <w:noWrap/>
            <w:hideMark/>
          </w:tcPr>
          <w:p w14:paraId="51B5884F" w14:textId="77777777" w:rsidR="002853DC" w:rsidRPr="00903582" w:rsidRDefault="002853DC" w:rsidP="00AB0C9C">
            <w:pPr>
              <w:jc w:val="left"/>
              <w:rPr>
                <w:sz w:val="20"/>
                <w:szCs w:val="20"/>
                <w:lang w:eastAsia="en-CA"/>
              </w:rPr>
            </w:pPr>
            <w:r w:rsidRPr="00903582">
              <w:rPr>
                <w:sz w:val="20"/>
                <w:szCs w:val="20"/>
                <w:lang w:eastAsia="en-CA"/>
              </w:rPr>
              <w:t xml:space="preserve">17.3% of </w:t>
            </w:r>
            <w:r>
              <w:rPr>
                <w:sz w:val="20"/>
                <w:szCs w:val="20"/>
                <w:lang w:eastAsia="en-CA"/>
              </w:rPr>
              <w:t>b</w:t>
            </w:r>
            <w:r w:rsidRPr="00903582">
              <w:rPr>
                <w:sz w:val="20"/>
                <w:szCs w:val="20"/>
                <w:lang w:eastAsia="en-CA"/>
              </w:rPr>
              <w:t>aseline by 2029</w:t>
            </w:r>
          </w:p>
        </w:tc>
      </w:tr>
      <w:tr w:rsidR="002853DC" w:rsidRPr="00903582" w14:paraId="22FE125C"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418DFECA" w14:textId="77777777" w:rsidR="002853DC" w:rsidRPr="00903582" w:rsidRDefault="002853DC" w:rsidP="00AB0C9C">
            <w:pPr>
              <w:jc w:val="left"/>
              <w:rPr>
                <w:sz w:val="20"/>
                <w:szCs w:val="20"/>
                <w:lang w:eastAsia="en-CA"/>
              </w:rPr>
            </w:pPr>
            <w:r w:rsidRPr="00903582">
              <w:rPr>
                <w:sz w:val="20"/>
                <w:szCs w:val="20"/>
                <w:lang w:eastAsia="en-CA"/>
              </w:rPr>
              <w:t>Guinea</w:t>
            </w:r>
            <w:r>
              <w:rPr>
                <w:sz w:val="20"/>
                <w:szCs w:val="20"/>
                <w:lang w:eastAsia="en-CA"/>
              </w:rPr>
              <w:t>-</w:t>
            </w:r>
            <w:r w:rsidRPr="00903582">
              <w:rPr>
                <w:sz w:val="20"/>
                <w:szCs w:val="20"/>
                <w:lang w:eastAsia="en-CA"/>
              </w:rPr>
              <w:t>Bissau</w:t>
            </w:r>
          </w:p>
        </w:tc>
        <w:tc>
          <w:tcPr>
            <w:tcW w:w="708" w:type="dxa"/>
            <w:tcBorders>
              <w:top w:val="nil"/>
              <w:left w:val="nil"/>
              <w:bottom w:val="single" w:sz="4" w:space="0" w:color="auto"/>
              <w:right w:val="single" w:sz="4" w:space="0" w:color="auto"/>
            </w:tcBorders>
            <w:noWrap/>
            <w:hideMark/>
          </w:tcPr>
          <w:p w14:paraId="7F745D20"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E259B59"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3C56F95"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856A78E"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F66D950" w14:textId="77777777" w:rsidR="002853DC" w:rsidRPr="00903582" w:rsidRDefault="002853DC" w:rsidP="00AB0C9C">
            <w:pPr>
              <w:jc w:val="right"/>
              <w:rPr>
                <w:sz w:val="20"/>
                <w:szCs w:val="20"/>
                <w:lang w:eastAsia="en-CA"/>
              </w:rPr>
            </w:pPr>
            <w:r w:rsidRPr="00903582">
              <w:rPr>
                <w:sz w:val="20"/>
                <w:szCs w:val="20"/>
                <w:lang w:eastAsia="en-CA"/>
              </w:rPr>
              <w:t>722,391</w:t>
            </w:r>
          </w:p>
        </w:tc>
        <w:tc>
          <w:tcPr>
            <w:tcW w:w="1216" w:type="dxa"/>
            <w:tcBorders>
              <w:top w:val="nil"/>
              <w:left w:val="nil"/>
              <w:bottom w:val="single" w:sz="4" w:space="0" w:color="auto"/>
              <w:right w:val="single" w:sz="4" w:space="0" w:color="auto"/>
            </w:tcBorders>
            <w:noWrap/>
            <w:hideMark/>
          </w:tcPr>
          <w:p w14:paraId="17ABAD1A" w14:textId="77777777" w:rsidR="002853DC" w:rsidRPr="00903582" w:rsidRDefault="002853DC" w:rsidP="00AB0C9C">
            <w:pPr>
              <w:jc w:val="right"/>
              <w:rPr>
                <w:sz w:val="20"/>
                <w:szCs w:val="20"/>
                <w:lang w:eastAsia="en-CA"/>
              </w:rPr>
            </w:pPr>
            <w:r w:rsidRPr="00903582">
              <w:rPr>
                <w:sz w:val="20"/>
                <w:szCs w:val="20"/>
                <w:lang w:eastAsia="en-CA"/>
              </w:rPr>
              <w:t>568,512</w:t>
            </w:r>
          </w:p>
        </w:tc>
        <w:tc>
          <w:tcPr>
            <w:tcW w:w="727" w:type="dxa"/>
            <w:tcBorders>
              <w:top w:val="nil"/>
              <w:left w:val="nil"/>
              <w:bottom w:val="single" w:sz="4" w:space="0" w:color="auto"/>
              <w:right w:val="single" w:sz="4" w:space="0" w:color="auto"/>
            </w:tcBorders>
            <w:noWrap/>
            <w:hideMark/>
          </w:tcPr>
          <w:p w14:paraId="301C8C86"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247AE7F"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649AFB52" w14:textId="77777777" w:rsidTr="00AB0C9C">
        <w:trPr>
          <w:trHeight w:val="97"/>
        </w:trPr>
        <w:tc>
          <w:tcPr>
            <w:tcW w:w="2127" w:type="dxa"/>
            <w:tcBorders>
              <w:top w:val="nil"/>
              <w:left w:val="single" w:sz="4" w:space="0" w:color="auto"/>
              <w:bottom w:val="single" w:sz="4" w:space="0" w:color="auto"/>
              <w:right w:val="single" w:sz="4" w:space="0" w:color="auto"/>
            </w:tcBorders>
            <w:noWrap/>
            <w:hideMark/>
          </w:tcPr>
          <w:p w14:paraId="08130D32" w14:textId="77777777" w:rsidR="002853DC" w:rsidRPr="00903582" w:rsidRDefault="002853DC" w:rsidP="00AB0C9C">
            <w:pPr>
              <w:jc w:val="left"/>
              <w:rPr>
                <w:sz w:val="20"/>
                <w:szCs w:val="20"/>
                <w:lang w:eastAsia="en-CA"/>
              </w:rPr>
            </w:pPr>
            <w:r w:rsidRPr="00903582">
              <w:rPr>
                <w:sz w:val="20"/>
                <w:szCs w:val="20"/>
                <w:lang w:eastAsia="en-CA"/>
              </w:rPr>
              <w:t>Guyana</w:t>
            </w:r>
          </w:p>
        </w:tc>
        <w:tc>
          <w:tcPr>
            <w:tcW w:w="708" w:type="dxa"/>
            <w:tcBorders>
              <w:top w:val="nil"/>
              <w:left w:val="nil"/>
              <w:bottom w:val="single" w:sz="4" w:space="0" w:color="auto"/>
              <w:right w:val="single" w:sz="4" w:space="0" w:color="auto"/>
            </w:tcBorders>
            <w:noWrap/>
            <w:hideMark/>
          </w:tcPr>
          <w:p w14:paraId="5DEDEC5D"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B918447"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688C5F1F"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C2A2577"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7EC3414" w14:textId="77777777" w:rsidR="002853DC" w:rsidRPr="00903582" w:rsidRDefault="002853DC" w:rsidP="00AB0C9C">
            <w:pPr>
              <w:jc w:val="right"/>
              <w:rPr>
                <w:sz w:val="20"/>
                <w:szCs w:val="20"/>
                <w:lang w:eastAsia="en-CA"/>
              </w:rPr>
            </w:pPr>
            <w:r w:rsidRPr="00903582">
              <w:rPr>
                <w:sz w:val="20"/>
                <w:szCs w:val="20"/>
                <w:lang w:eastAsia="en-CA"/>
              </w:rPr>
              <w:t>146,169</w:t>
            </w:r>
          </w:p>
        </w:tc>
        <w:tc>
          <w:tcPr>
            <w:tcW w:w="1216" w:type="dxa"/>
            <w:tcBorders>
              <w:top w:val="nil"/>
              <w:left w:val="nil"/>
              <w:bottom w:val="single" w:sz="4" w:space="0" w:color="auto"/>
              <w:right w:val="single" w:sz="4" w:space="0" w:color="auto"/>
            </w:tcBorders>
            <w:noWrap/>
            <w:hideMark/>
          </w:tcPr>
          <w:p w14:paraId="2B96A1D5" w14:textId="77777777" w:rsidR="002853DC" w:rsidRPr="00903582" w:rsidRDefault="002853DC" w:rsidP="00AB0C9C">
            <w:pPr>
              <w:jc w:val="right"/>
              <w:rPr>
                <w:sz w:val="20"/>
                <w:szCs w:val="20"/>
                <w:lang w:eastAsia="en-CA"/>
              </w:rPr>
            </w:pPr>
            <w:r w:rsidRPr="00903582">
              <w:rPr>
                <w:sz w:val="20"/>
                <w:szCs w:val="20"/>
                <w:lang w:eastAsia="en-CA"/>
              </w:rPr>
              <w:t>218,744</w:t>
            </w:r>
          </w:p>
        </w:tc>
        <w:tc>
          <w:tcPr>
            <w:tcW w:w="727" w:type="dxa"/>
            <w:tcBorders>
              <w:top w:val="nil"/>
              <w:left w:val="nil"/>
              <w:bottom w:val="single" w:sz="4" w:space="0" w:color="auto"/>
              <w:right w:val="single" w:sz="4" w:space="0" w:color="auto"/>
            </w:tcBorders>
            <w:noWrap/>
            <w:hideMark/>
          </w:tcPr>
          <w:p w14:paraId="4CCB358E" w14:textId="77777777" w:rsidR="002853DC" w:rsidRPr="00903582" w:rsidRDefault="002853DC" w:rsidP="00AB0C9C">
            <w:pPr>
              <w:jc w:val="right"/>
              <w:rPr>
                <w:sz w:val="20"/>
                <w:szCs w:val="20"/>
                <w:lang w:eastAsia="en-CA"/>
              </w:rPr>
            </w:pPr>
            <w:r w:rsidRPr="00903582">
              <w:rPr>
                <w:sz w:val="20"/>
                <w:szCs w:val="20"/>
                <w:lang w:eastAsia="en-CA"/>
              </w:rPr>
              <w:t>50</w:t>
            </w:r>
          </w:p>
        </w:tc>
        <w:tc>
          <w:tcPr>
            <w:tcW w:w="1661" w:type="dxa"/>
            <w:tcBorders>
              <w:top w:val="nil"/>
              <w:left w:val="nil"/>
              <w:bottom w:val="single" w:sz="4" w:space="0" w:color="auto"/>
              <w:right w:val="single" w:sz="4" w:space="0" w:color="auto"/>
            </w:tcBorders>
            <w:noWrap/>
            <w:hideMark/>
          </w:tcPr>
          <w:p w14:paraId="2AD265E0"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22EADA97"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28A8546E" w14:textId="77777777" w:rsidR="002853DC" w:rsidRPr="00903582" w:rsidRDefault="002853DC" w:rsidP="00AB0C9C">
            <w:pPr>
              <w:jc w:val="left"/>
              <w:rPr>
                <w:sz w:val="20"/>
                <w:szCs w:val="20"/>
                <w:lang w:eastAsia="en-CA"/>
              </w:rPr>
            </w:pPr>
            <w:r w:rsidRPr="00903582">
              <w:rPr>
                <w:sz w:val="20"/>
                <w:szCs w:val="20"/>
                <w:lang w:eastAsia="en-CA"/>
              </w:rPr>
              <w:t>Haiti</w:t>
            </w:r>
          </w:p>
        </w:tc>
        <w:tc>
          <w:tcPr>
            <w:tcW w:w="708" w:type="dxa"/>
            <w:tcBorders>
              <w:top w:val="nil"/>
              <w:left w:val="nil"/>
              <w:bottom w:val="single" w:sz="4" w:space="0" w:color="auto"/>
              <w:right w:val="single" w:sz="4" w:space="0" w:color="auto"/>
            </w:tcBorders>
            <w:noWrap/>
            <w:hideMark/>
          </w:tcPr>
          <w:p w14:paraId="5CBBB90E"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8B737A9"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17DF259D"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6B2BBFE"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1E2F5CF" w14:textId="77777777" w:rsidR="002853DC" w:rsidRPr="00903582" w:rsidRDefault="002853DC" w:rsidP="00AB0C9C">
            <w:pPr>
              <w:jc w:val="right"/>
              <w:rPr>
                <w:sz w:val="20"/>
                <w:szCs w:val="20"/>
                <w:lang w:eastAsia="en-CA"/>
              </w:rPr>
            </w:pPr>
            <w:r w:rsidRPr="00903582">
              <w:rPr>
                <w:sz w:val="20"/>
                <w:szCs w:val="20"/>
                <w:lang w:eastAsia="en-CA"/>
              </w:rPr>
              <w:t>149,322</w:t>
            </w:r>
          </w:p>
        </w:tc>
        <w:tc>
          <w:tcPr>
            <w:tcW w:w="1216" w:type="dxa"/>
            <w:tcBorders>
              <w:top w:val="nil"/>
              <w:left w:val="nil"/>
              <w:bottom w:val="single" w:sz="4" w:space="0" w:color="auto"/>
              <w:right w:val="single" w:sz="4" w:space="0" w:color="auto"/>
            </w:tcBorders>
            <w:noWrap/>
            <w:hideMark/>
          </w:tcPr>
          <w:p w14:paraId="2AFCEDAD" w14:textId="77777777" w:rsidR="002853DC" w:rsidRPr="00903582" w:rsidRDefault="002853DC" w:rsidP="00AB0C9C">
            <w:pPr>
              <w:jc w:val="right"/>
              <w:rPr>
                <w:sz w:val="20"/>
                <w:szCs w:val="20"/>
                <w:lang w:eastAsia="en-CA"/>
              </w:rPr>
            </w:pPr>
            <w:r w:rsidRPr="00903582">
              <w:rPr>
                <w:sz w:val="20"/>
                <w:szCs w:val="20"/>
                <w:lang w:eastAsia="en-CA"/>
              </w:rPr>
              <w:t>56,307</w:t>
            </w:r>
          </w:p>
        </w:tc>
        <w:tc>
          <w:tcPr>
            <w:tcW w:w="727" w:type="dxa"/>
            <w:tcBorders>
              <w:top w:val="nil"/>
              <w:left w:val="nil"/>
              <w:bottom w:val="single" w:sz="4" w:space="0" w:color="auto"/>
              <w:right w:val="single" w:sz="4" w:space="0" w:color="auto"/>
            </w:tcBorders>
            <w:noWrap/>
            <w:hideMark/>
          </w:tcPr>
          <w:p w14:paraId="4436D9D8"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74FFEB3"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44C33ECF"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26D0AA39" w14:textId="77777777" w:rsidR="002853DC" w:rsidRPr="00903582" w:rsidRDefault="002853DC" w:rsidP="00AB0C9C">
            <w:pPr>
              <w:jc w:val="left"/>
              <w:rPr>
                <w:sz w:val="20"/>
                <w:szCs w:val="20"/>
                <w:lang w:eastAsia="en-CA"/>
              </w:rPr>
            </w:pPr>
            <w:r w:rsidRPr="00903582">
              <w:rPr>
                <w:sz w:val="20"/>
                <w:szCs w:val="20"/>
                <w:lang w:eastAsia="en-CA"/>
              </w:rPr>
              <w:t>Honduras</w:t>
            </w:r>
          </w:p>
        </w:tc>
        <w:tc>
          <w:tcPr>
            <w:tcW w:w="708" w:type="dxa"/>
            <w:tcBorders>
              <w:top w:val="nil"/>
              <w:left w:val="nil"/>
              <w:bottom w:val="single" w:sz="4" w:space="0" w:color="auto"/>
              <w:right w:val="single" w:sz="4" w:space="0" w:color="auto"/>
            </w:tcBorders>
            <w:noWrap/>
            <w:hideMark/>
          </w:tcPr>
          <w:p w14:paraId="2E1F1E9B"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AE5E83D"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10B5462" w14:textId="77777777" w:rsidR="002853DC" w:rsidRPr="00903582" w:rsidRDefault="002853DC" w:rsidP="00AB0C9C">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0AB126EB"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92ECDC0" w14:textId="77777777" w:rsidR="002853DC" w:rsidRPr="00903582" w:rsidRDefault="002853DC" w:rsidP="00AB0C9C">
            <w:pPr>
              <w:jc w:val="right"/>
              <w:rPr>
                <w:sz w:val="20"/>
                <w:szCs w:val="20"/>
                <w:lang w:eastAsia="en-CA"/>
              </w:rPr>
            </w:pPr>
            <w:r w:rsidRPr="00903582">
              <w:rPr>
                <w:sz w:val="20"/>
                <w:szCs w:val="20"/>
                <w:lang w:eastAsia="en-CA"/>
              </w:rPr>
              <w:t>1,449,723</w:t>
            </w:r>
          </w:p>
        </w:tc>
        <w:tc>
          <w:tcPr>
            <w:tcW w:w="1216" w:type="dxa"/>
            <w:tcBorders>
              <w:top w:val="nil"/>
              <w:left w:val="nil"/>
              <w:bottom w:val="single" w:sz="4" w:space="0" w:color="auto"/>
              <w:right w:val="single" w:sz="4" w:space="0" w:color="auto"/>
            </w:tcBorders>
            <w:noWrap/>
            <w:hideMark/>
          </w:tcPr>
          <w:p w14:paraId="23982A6D" w14:textId="77777777" w:rsidR="002853DC" w:rsidRPr="00903582" w:rsidRDefault="002853DC" w:rsidP="00AB0C9C">
            <w:pPr>
              <w:jc w:val="right"/>
              <w:rPr>
                <w:sz w:val="20"/>
                <w:szCs w:val="20"/>
                <w:lang w:eastAsia="en-CA"/>
              </w:rPr>
            </w:pPr>
            <w:r w:rsidRPr="00903582">
              <w:rPr>
                <w:sz w:val="20"/>
                <w:szCs w:val="20"/>
                <w:lang w:eastAsia="en-CA"/>
              </w:rPr>
              <w:t>1,406,661</w:t>
            </w:r>
          </w:p>
        </w:tc>
        <w:tc>
          <w:tcPr>
            <w:tcW w:w="727" w:type="dxa"/>
            <w:tcBorders>
              <w:top w:val="nil"/>
              <w:left w:val="nil"/>
              <w:bottom w:val="single" w:sz="4" w:space="0" w:color="auto"/>
              <w:right w:val="single" w:sz="4" w:space="0" w:color="auto"/>
            </w:tcBorders>
            <w:noWrap/>
            <w:hideMark/>
          </w:tcPr>
          <w:p w14:paraId="1FA04BC0"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386C869" w14:textId="77777777" w:rsidR="002853DC" w:rsidRPr="00903582" w:rsidRDefault="002853DC" w:rsidP="00AB0C9C">
            <w:pPr>
              <w:jc w:val="left"/>
              <w:rPr>
                <w:sz w:val="20"/>
                <w:szCs w:val="20"/>
                <w:lang w:eastAsia="en-CA"/>
              </w:rPr>
            </w:pPr>
            <w:r w:rsidRPr="00903582">
              <w:rPr>
                <w:sz w:val="20"/>
                <w:szCs w:val="20"/>
                <w:lang w:eastAsia="en-CA"/>
              </w:rPr>
              <w:t xml:space="preserve">15.5% of </w:t>
            </w:r>
            <w:r>
              <w:rPr>
                <w:sz w:val="20"/>
                <w:szCs w:val="20"/>
                <w:lang w:eastAsia="en-CA"/>
              </w:rPr>
              <w:t>b</w:t>
            </w:r>
            <w:r w:rsidRPr="00903582">
              <w:rPr>
                <w:sz w:val="20"/>
                <w:szCs w:val="20"/>
                <w:lang w:eastAsia="en-CA"/>
              </w:rPr>
              <w:t>aseline by 2029</w:t>
            </w:r>
          </w:p>
        </w:tc>
      </w:tr>
      <w:tr w:rsidR="002853DC" w:rsidRPr="00903582" w14:paraId="0C0395C9" w14:textId="77777777" w:rsidTr="00AB0C9C">
        <w:trPr>
          <w:trHeight w:val="138"/>
        </w:trPr>
        <w:tc>
          <w:tcPr>
            <w:tcW w:w="2127" w:type="dxa"/>
            <w:tcBorders>
              <w:top w:val="nil"/>
              <w:left w:val="single" w:sz="4" w:space="0" w:color="auto"/>
              <w:bottom w:val="single" w:sz="4" w:space="0" w:color="auto"/>
              <w:right w:val="single" w:sz="4" w:space="0" w:color="auto"/>
            </w:tcBorders>
            <w:noWrap/>
            <w:hideMark/>
          </w:tcPr>
          <w:p w14:paraId="114D5CCD" w14:textId="77777777" w:rsidR="002853DC" w:rsidRPr="00903582" w:rsidRDefault="002853DC" w:rsidP="00AB0C9C">
            <w:pPr>
              <w:jc w:val="left"/>
              <w:rPr>
                <w:sz w:val="20"/>
                <w:szCs w:val="20"/>
                <w:lang w:eastAsia="en-CA"/>
              </w:rPr>
            </w:pPr>
            <w:r w:rsidRPr="00903582">
              <w:rPr>
                <w:sz w:val="20"/>
                <w:szCs w:val="20"/>
                <w:lang w:eastAsia="en-CA"/>
              </w:rPr>
              <w:t>India</w:t>
            </w:r>
          </w:p>
        </w:tc>
        <w:tc>
          <w:tcPr>
            <w:tcW w:w="708" w:type="dxa"/>
            <w:tcBorders>
              <w:top w:val="nil"/>
              <w:left w:val="nil"/>
              <w:bottom w:val="single" w:sz="4" w:space="0" w:color="auto"/>
              <w:right w:val="single" w:sz="4" w:space="0" w:color="auto"/>
            </w:tcBorders>
            <w:noWrap/>
            <w:hideMark/>
          </w:tcPr>
          <w:p w14:paraId="5FEDD087" w14:textId="77777777" w:rsidR="002853DC" w:rsidRPr="00903582" w:rsidRDefault="002853DC" w:rsidP="00AB0C9C">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4165C3C1"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8138E7D"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14E4746"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31117A1"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1C4551A" w14:textId="77777777" w:rsidR="002853DC" w:rsidRPr="00903582" w:rsidRDefault="002853DC" w:rsidP="00AB0C9C">
            <w:pPr>
              <w:jc w:val="right"/>
              <w:rPr>
                <w:sz w:val="20"/>
                <w:szCs w:val="20"/>
                <w:lang w:eastAsia="en-CA"/>
              </w:rPr>
            </w:pPr>
            <w:r w:rsidRPr="00903582">
              <w:rPr>
                <w:sz w:val="20"/>
                <w:szCs w:val="20"/>
                <w:lang w:eastAsia="en-CA"/>
              </w:rPr>
              <w:t>66,796,901</w:t>
            </w:r>
          </w:p>
        </w:tc>
        <w:tc>
          <w:tcPr>
            <w:tcW w:w="727" w:type="dxa"/>
            <w:tcBorders>
              <w:top w:val="nil"/>
              <w:left w:val="nil"/>
              <w:bottom w:val="single" w:sz="4" w:space="0" w:color="auto"/>
              <w:right w:val="single" w:sz="4" w:space="0" w:color="auto"/>
            </w:tcBorders>
            <w:noWrap/>
            <w:hideMark/>
          </w:tcPr>
          <w:p w14:paraId="7401A993"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7ED35227"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4D2478B5"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0095FDFD" w14:textId="77777777" w:rsidR="002853DC" w:rsidRPr="00903582" w:rsidRDefault="002853DC" w:rsidP="00AB0C9C">
            <w:pPr>
              <w:jc w:val="left"/>
              <w:rPr>
                <w:sz w:val="20"/>
                <w:szCs w:val="20"/>
                <w:lang w:eastAsia="en-CA"/>
              </w:rPr>
            </w:pPr>
            <w:r w:rsidRPr="00903582">
              <w:rPr>
                <w:sz w:val="20"/>
                <w:szCs w:val="20"/>
                <w:lang w:eastAsia="en-CA"/>
              </w:rPr>
              <w:t>Indonesia</w:t>
            </w:r>
          </w:p>
        </w:tc>
        <w:tc>
          <w:tcPr>
            <w:tcW w:w="708" w:type="dxa"/>
            <w:tcBorders>
              <w:top w:val="nil"/>
              <w:left w:val="nil"/>
              <w:bottom w:val="single" w:sz="4" w:space="0" w:color="auto"/>
              <w:right w:val="single" w:sz="4" w:space="0" w:color="auto"/>
            </w:tcBorders>
            <w:noWrap/>
            <w:hideMark/>
          </w:tcPr>
          <w:p w14:paraId="153D8EB5"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5986748"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2BF1CF7"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8C7363A"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D782AB4" w14:textId="77777777" w:rsidR="002853DC" w:rsidRPr="00903582" w:rsidRDefault="002853DC" w:rsidP="00AB0C9C">
            <w:pPr>
              <w:jc w:val="right"/>
              <w:rPr>
                <w:sz w:val="20"/>
                <w:szCs w:val="20"/>
                <w:lang w:eastAsia="en-CA"/>
              </w:rPr>
            </w:pPr>
            <w:r w:rsidRPr="00903582">
              <w:rPr>
                <w:sz w:val="20"/>
                <w:szCs w:val="20"/>
                <w:lang w:eastAsia="en-CA"/>
              </w:rPr>
              <w:t>23,370,721</w:t>
            </w:r>
          </w:p>
        </w:tc>
        <w:tc>
          <w:tcPr>
            <w:tcW w:w="1216" w:type="dxa"/>
            <w:tcBorders>
              <w:top w:val="nil"/>
              <w:left w:val="nil"/>
              <w:bottom w:val="single" w:sz="4" w:space="0" w:color="auto"/>
              <w:right w:val="single" w:sz="4" w:space="0" w:color="auto"/>
            </w:tcBorders>
            <w:noWrap/>
            <w:hideMark/>
          </w:tcPr>
          <w:p w14:paraId="060B4137" w14:textId="77777777" w:rsidR="002853DC" w:rsidRPr="00903582" w:rsidRDefault="002853DC" w:rsidP="00AB0C9C">
            <w:pPr>
              <w:jc w:val="right"/>
              <w:rPr>
                <w:sz w:val="20"/>
                <w:szCs w:val="20"/>
                <w:lang w:eastAsia="en-CA"/>
              </w:rPr>
            </w:pPr>
            <w:r w:rsidRPr="00903582">
              <w:rPr>
                <w:sz w:val="20"/>
                <w:szCs w:val="20"/>
                <w:lang w:eastAsia="en-CA"/>
              </w:rPr>
              <w:t>13,855,733</w:t>
            </w:r>
          </w:p>
        </w:tc>
        <w:tc>
          <w:tcPr>
            <w:tcW w:w="727" w:type="dxa"/>
            <w:tcBorders>
              <w:top w:val="nil"/>
              <w:left w:val="nil"/>
              <w:bottom w:val="single" w:sz="4" w:space="0" w:color="auto"/>
              <w:right w:val="single" w:sz="4" w:space="0" w:color="auto"/>
            </w:tcBorders>
            <w:noWrap/>
            <w:hideMark/>
          </w:tcPr>
          <w:p w14:paraId="78D19E56"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CB454C3"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6202DE7C"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0B37969E" w14:textId="77777777" w:rsidR="002853DC" w:rsidRPr="00903582" w:rsidRDefault="002853DC" w:rsidP="00AB0C9C">
            <w:pPr>
              <w:jc w:val="left"/>
              <w:rPr>
                <w:sz w:val="20"/>
                <w:szCs w:val="20"/>
                <w:lang w:eastAsia="en-CA"/>
              </w:rPr>
            </w:pPr>
            <w:r w:rsidRPr="00903582">
              <w:rPr>
                <w:sz w:val="20"/>
                <w:szCs w:val="20"/>
                <w:lang w:eastAsia="en-CA"/>
              </w:rPr>
              <w:t>Iran (Islamic Republic of)</w:t>
            </w:r>
          </w:p>
        </w:tc>
        <w:tc>
          <w:tcPr>
            <w:tcW w:w="708" w:type="dxa"/>
            <w:tcBorders>
              <w:top w:val="nil"/>
              <w:left w:val="nil"/>
              <w:bottom w:val="single" w:sz="4" w:space="0" w:color="auto"/>
              <w:right w:val="single" w:sz="4" w:space="0" w:color="auto"/>
            </w:tcBorders>
            <w:noWrap/>
            <w:hideMark/>
          </w:tcPr>
          <w:p w14:paraId="6E99DD39" w14:textId="77777777" w:rsidR="002853DC" w:rsidRPr="00903582" w:rsidRDefault="002853DC" w:rsidP="00AB0C9C">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1FC8CBE5"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7542D127" w14:textId="77777777" w:rsidR="002853DC" w:rsidRPr="00903582" w:rsidRDefault="002853DC" w:rsidP="00AB0C9C">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1F5EB184" w14:textId="77777777" w:rsidR="002853DC" w:rsidRPr="00903582" w:rsidRDefault="002853DC" w:rsidP="00AB0C9C">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0ECCE19C"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64F7CA2D" w14:textId="77777777" w:rsidR="002853DC" w:rsidRPr="00903582" w:rsidRDefault="002853DC" w:rsidP="00AB0C9C">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11141C82"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4B9659E1"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77714402" w14:textId="77777777" w:rsidTr="00AB0C9C">
        <w:trPr>
          <w:trHeight w:val="110"/>
        </w:trPr>
        <w:tc>
          <w:tcPr>
            <w:tcW w:w="2127" w:type="dxa"/>
            <w:tcBorders>
              <w:top w:val="nil"/>
              <w:left w:val="single" w:sz="4" w:space="0" w:color="auto"/>
              <w:bottom w:val="single" w:sz="4" w:space="0" w:color="auto"/>
              <w:right w:val="single" w:sz="4" w:space="0" w:color="auto"/>
            </w:tcBorders>
            <w:noWrap/>
            <w:hideMark/>
          </w:tcPr>
          <w:p w14:paraId="231E1B68" w14:textId="77777777" w:rsidR="002853DC" w:rsidRPr="00903582" w:rsidRDefault="002853DC" w:rsidP="00AB0C9C">
            <w:pPr>
              <w:jc w:val="left"/>
              <w:rPr>
                <w:sz w:val="20"/>
                <w:szCs w:val="20"/>
                <w:lang w:eastAsia="en-CA"/>
              </w:rPr>
            </w:pPr>
            <w:r w:rsidRPr="00903582">
              <w:rPr>
                <w:sz w:val="20"/>
                <w:szCs w:val="20"/>
                <w:lang w:eastAsia="en-CA"/>
              </w:rPr>
              <w:t>Iraq</w:t>
            </w:r>
          </w:p>
        </w:tc>
        <w:tc>
          <w:tcPr>
            <w:tcW w:w="708" w:type="dxa"/>
            <w:tcBorders>
              <w:top w:val="nil"/>
              <w:left w:val="nil"/>
              <w:bottom w:val="single" w:sz="4" w:space="0" w:color="auto"/>
              <w:right w:val="single" w:sz="4" w:space="0" w:color="auto"/>
            </w:tcBorders>
            <w:noWrap/>
            <w:hideMark/>
          </w:tcPr>
          <w:p w14:paraId="550E2EE2" w14:textId="77777777" w:rsidR="002853DC" w:rsidRPr="00903582" w:rsidRDefault="002853DC" w:rsidP="00AB0C9C">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1C298698"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001D3DAE" w14:textId="77777777" w:rsidR="002853DC" w:rsidRPr="00903582" w:rsidRDefault="002853DC" w:rsidP="00AB0C9C">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7CD3E21F" w14:textId="77777777" w:rsidR="002853DC" w:rsidRPr="00903582" w:rsidRDefault="002853DC" w:rsidP="00AB0C9C">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6796BC04"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1CB7DE51" w14:textId="77777777" w:rsidR="002853DC" w:rsidRPr="00903582" w:rsidRDefault="002853DC" w:rsidP="00AB0C9C">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54D87C60"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10285C80"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6CA67F43" w14:textId="77777777" w:rsidTr="00AB0C9C">
        <w:trPr>
          <w:trHeight w:val="71"/>
        </w:trPr>
        <w:tc>
          <w:tcPr>
            <w:tcW w:w="2127" w:type="dxa"/>
            <w:tcBorders>
              <w:top w:val="nil"/>
              <w:left w:val="single" w:sz="4" w:space="0" w:color="auto"/>
              <w:bottom w:val="single" w:sz="4" w:space="0" w:color="auto"/>
              <w:right w:val="single" w:sz="4" w:space="0" w:color="auto"/>
            </w:tcBorders>
            <w:noWrap/>
            <w:hideMark/>
          </w:tcPr>
          <w:p w14:paraId="4F4AF2B1" w14:textId="77777777" w:rsidR="002853DC" w:rsidRPr="00903582" w:rsidRDefault="002853DC" w:rsidP="00AB0C9C">
            <w:pPr>
              <w:jc w:val="left"/>
              <w:rPr>
                <w:sz w:val="20"/>
                <w:szCs w:val="20"/>
                <w:lang w:eastAsia="en-CA"/>
              </w:rPr>
            </w:pPr>
            <w:r w:rsidRPr="00903582">
              <w:rPr>
                <w:sz w:val="20"/>
                <w:szCs w:val="20"/>
                <w:lang w:eastAsia="en-CA"/>
              </w:rPr>
              <w:t>Jamaica</w:t>
            </w:r>
          </w:p>
        </w:tc>
        <w:tc>
          <w:tcPr>
            <w:tcW w:w="708" w:type="dxa"/>
            <w:tcBorders>
              <w:top w:val="nil"/>
              <w:left w:val="nil"/>
              <w:bottom w:val="single" w:sz="4" w:space="0" w:color="auto"/>
              <w:right w:val="single" w:sz="4" w:space="0" w:color="auto"/>
            </w:tcBorders>
            <w:noWrap/>
            <w:hideMark/>
          </w:tcPr>
          <w:p w14:paraId="094D54C9"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6BA4662"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632B139D" w14:textId="77777777" w:rsidR="002853DC" w:rsidRPr="00903582" w:rsidRDefault="002853DC" w:rsidP="00AB0C9C">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069C4B2D" w14:textId="77777777" w:rsidR="002853DC" w:rsidRPr="00903582" w:rsidRDefault="002853DC" w:rsidP="00AB0C9C">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4FCA85C"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BD38EF0" w14:textId="77777777" w:rsidR="002853DC" w:rsidRPr="00903582" w:rsidRDefault="002853DC" w:rsidP="00AB0C9C">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5E1F6BE5"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767B20CE"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61226DB4" w14:textId="77777777" w:rsidTr="00AB0C9C">
        <w:trPr>
          <w:trHeight w:val="372"/>
        </w:trPr>
        <w:tc>
          <w:tcPr>
            <w:tcW w:w="2127" w:type="dxa"/>
            <w:tcBorders>
              <w:top w:val="nil"/>
              <w:left w:val="single" w:sz="4" w:space="0" w:color="auto"/>
              <w:bottom w:val="single" w:sz="4" w:space="0" w:color="auto"/>
              <w:right w:val="single" w:sz="4" w:space="0" w:color="auto"/>
            </w:tcBorders>
            <w:noWrap/>
            <w:hideMark/>
          </w:tcPr>
          <w:p w14:paraId="4A6D1411" w14:textId="77777777" w:rsidR="002853DC" w:rsidRPr="00903582" w:rsidRDefault="002853DC" w:rsidP="00AB0C9C">
            <w:pPr>
              <w:jc w:val="left"/>
              <w:rPr>
                <w:sz w:val="20"/>
                <w:szCs w:val="20"/>
                <w:lang w:eastAsia="en-CA"/>
              </w:rPr>
            </w:pPr>
            <w:r w:rsidRPr="00903582">
              <w:rPr>
                <w:sz w:val="20"/>
                <w:szCs w:val="20"/>
                <w:lang w:eastAsia="en-CA"/>
              </w:rPr>
              <w:t>Jordan</w:t>
            </w:r>
          </w:p>
        </w:tc>
        <w:tc>
          <w:tcPr>
            <w:tcW w:w="708" w:type="dxa"/>
            <w:tcBorders>
              <w:top w:val="nil"/>
              <w:left w:val="nil"/>
              <w:bottom w:val="single" w:sz="4" w:space="0" w:color="auto"/>
              <w:right w:val="single" w:sz="4" w:space="0" w:color="auto"/>
            </w:tcBorders>
            <w:noWrap/>
            <w:hideMark/>
          </w:tcPr>
          <w:p w14:paraId="55A7AB36"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C602B0F"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0609C44"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557B0ED"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02B2DDF" w14:textId="77777777" w:rsidR="002853DC" w:rsidRPr="00903582" w:rsidRDefault="002853DC" w:rsidP="00AB0C9C">
            <w:pPr>
              <w:jc w:val="right"/>
              <w:rPr>
                <w:sz w:val="20"/>
                <w:szCs w:val="20"/>
                <w:lang w:eastAsia="en-CA"/>
              </w:rPr>
            </w:pPr>
            <w:r w:rsidRPr="00903582">
              <w:rPr>
                <w:sz w:val="20"/>
                <w:szCs w:val="20"/>
                <w:lang w:eastAsia="en-CA"/>
              </w:rPr>
              <w:t>2,808,101</w:t>
            </w:r>
          </w:p>
        </w:tc>
        <w:tc>
          <w:tcPr>
            <w:tcW w:w="1216" w:type="dxa"/>
            <w:tcBorders>
              <w:top w:val="nil"/>
              <w:left w:val="nil"/>
              <w:bottom w:val="single" w:sz="4" w:space="0" w:color="auto"/>
              <w:right w:val="single" w:sz="4" w:space="0" w:color="auto"/>
            </w:tcBorders>
            <w:noWrap/>
            <w:hideMark/>
          </w:tcPr>
          <w:p w14:paraId="638B7935" w14:textId="77777777" w:rsidR="002853DC" w:rsidRPr="00903582" w:rsidRDefault="002853DC" w:rsidP="00AB0C9C">
            <w:pPr>
              <w:jc w:val="right"/>
              <w:rPr>
                <w:sz w:val="20"/>
                <w:szCs w:val="20"/>
                <w:lang w:eastAsia="en-CA"/>
              </w:rPr>
            </w:pPr>
            <w:r w:rsidRPr="00903582">
              <w:rPr>
                <w:sz w:val="20"/>
                <w:szCs w:val="20"/>
                <w:lang w:eastAsia="en-CA"/>
              </w:rPr>
              <w:t>1,327,114</w:t>
            </w:r>
          </w:p>
        </w:tc>
        <w:tc>
          <w:tcPr>
            <w:tcW w:w="727" w:type="dxa"/>
            <w:tcBorders>
              <w:top w:val="nil"/>
              <w:left w:val="nil"/>
              <w:bottom w:val="single" w:sz="4" w:space="0" w:color="auto"/>
              <w:right w:val="single" w:sz="4" w:space="0" w:color="auto"/>
            </w:tcBorders>
            <w:noWrap/>
            <w:hideMark/>
          </w:tcPr>
          <w:p w14:paraId="78B5E51B"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5232A80" w14:textId="77777777" w:rsidR="002853DC" w:rsidRPr="00903582" w:rsidRDefault="002853DC" w:rsidP="00AB0C9C">
            <w:pPr>
              <w:jc w:val="left"/>
              <w:rPr>
                <w:sz w:val="20"/>
                <w:szCs w:val="20"/>
                <w:lang w:eastAsia="en-CA"/>
              </w:rPr>
            </w:pPr>
            <w:r w:rsidRPr="00903582">
              <w:rPr>
                <w:sz w:val="20"/>
                <w:szCs w:val="20"/>
                <w:lang w:eastAsia="en-CA"/>
              </w:rPr>
              <w:t xml:space="preserve">54% of </w:t>
            </w:r>
            <w:r>
              <w:rPr>
                <w:sz w:val="20"/>
                <w:szCs w:val="20"/>
                <w:lang w:eastAsia="en-CA"/>
              </w:rPr>
              <w:t>b</w:t>
            </w:r>
            <w:r w:rsidRPr="00903582">
              <w:rPr>
                <w:sz w:val="20"/>
                <w:szCs w:val="20"/>
                <w:lang w:eastAsia="en-CA"/>
              </w:rPr>
              <w:t>aseline by 2030</w:t>
            </w:r>
          </w:p>
        </w:tc>
      </w:tr>
      <w:tr w:rsidR="002853DC" w:rsidRPr="00903582" w14:paraId="0EDB1C88"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00D78051" w14:textId="77777777" w:rsidR="002853DC" w:rsidRPr="00903582" w:rsidRDefault="002853DC" w:rsidP="00AB0C9C">
            <w:pPr>
              <w:jc w:val="left"/>
              <w:rPr>
                <w:sz w:val="20"/>
                <w:szCs w:val="20"/>
                <w:lang w:eastAsia="en-CA"/>
              </w:rPr>
            </w:pPr>
            <w:r w:rsidRPr="00903582">
              <w:rPr>
                <w:sz w:val="20"/>
                <w:szCs w:val="20"/>
                <w:lang w:eastAsia="en-CA"/>
              </w:rPr>
              <w:t>Kenya</w:t>
            </w:r>
          </w:p>
        </w:tc>
        <w:tc>
          <w:tcPr>
            <w:tcW w:w="708" w:type="dxa"/>
            <w:tcBorders>
              <w:top w:val="nil"/>
              <w:left w:val="nil"/>
              <w:bottom w:val="single" w:sz="4" w:space="0" w:color="auto"/>
              <w:right w:val="single" w:sz="4" w:space="0" w:color="auto"/>
            </w:tcBorders>
            <w:noWrap/>
            <w:hideMark/>
          </w:tcPr>
          <w:p w14:paraId="66624272"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29BF0E5"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3757290"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BB8AAF9"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683CFD3" w14:textId="77777777" w:rsidR="002853DC" w:rsidRPr="00903582" w:rsidRDefault="002853DC" w:rsidP="00AB0C9C">
            <w:pPr>
              <w:jc w:val="right"/>
              <w:rPr>
                <w:sz w:val="20"/>
                <w:szCs w:val="20"/>
                <w:lang w:eastAsia="en-CA"/>
              </w:rPr>
            </w:pPr>
            <w:r w:rsidRPr="00903582">
              <w:rPr>
                <w:sz w:val="20"/>
                <w:szCs w:val="20"/>
                <w:lang w:eastAsia="en-CA"/>
              </w:rPr>
              <w:t>1,543,824</w:t>
            </w:r>
          </w:p>
        </w:tc>
        <w:tc>
          <w:tcPr>
            <w:tcW w:w="1216" w:type="dxa"/>
            <w:tcBorders>
              <w:top w:val="nil"/>
              <w:left w:val="nil"/>
              <w:bottom w:val="single" w:sz="4" w:space="0" w:color="auto"/>
              <w:right w:val="single" w:sz="4" w:space="0" w:color="auto"/>
            </w:tcBorders>
            <w:noWrap/>
            <w:hideMark/>
          </w:tcPr>
          <w:p w14:paraId="59C8A26C" w14:textId="77777777" w:rsidR="002853DC" w:rsidRPr="00903582" w:rsidRDefault="002853DC" w:rsidP="00AB0C9C">
            <w:pPr>
              <w:jc w:val="right"/>
              <w:rPr>
                <w:sz w:val="20"/>
                <w:szCs w:val="20"/>
                <w:lang w:eastAsia="en-CA"/>
              </w:rPr>
            </w:pPr>
            <w:r w:rsidRPr="00903582">
              <w:rPr>
                <w:sz w:val="20"/>
                <w:szCs w:val="20"/>
                <w:lang w:eastAsia="en-CA"/>
              </w:rPr>
              <w:t>890,579</w:t>
            </w:r>
          </w:p>
        </w:tc>
        <w:tc>
          <w:tcPr>
            <w:tcW w:w="727" w:type="dxa"/>
            <w:tcBorders>
              <w:top w:val="nil"/>
              <w:left w:val="nil"/>
              <w:bottom w:val="single" w:sz="4" w:space="0" w:color="auto"/>
              <w:right w:val="single" w:sz="4" w:space="0" w:color="auto"/>
            </w:tcBorders>
            <w:noWrap/>
            <w:hideMark/>
          </w:tcPr>
          <w:p w14:paraId="010C0219"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4B92C09"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73802C88"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06E24262" w14:textId="77777777" w:rsidR="002853DC" w:rsidRPr="00903582" w:rsidRDefault="002853DC" w:rsidP="00AB0C9C">
            <w:pPr>
              <w:jc w:val="left"/>
              <w:rPr>
                <w:sz w:val="20"/>
                <w:szCs w:val="20"/>
                <w:lang w:eastAsia="en-CA"/>
              </w:rPr>
            </w:pPr>
            <w:r w:rsidRPr="00903582">
              <w:rPr>
                <w:sz w:val="20"/>
                <w:szCs w:val="20"/>
                <w:lang w:eastAsia="en-CA"/>
              </w:rPr>
              <w:t>Kiribati</w:t>
            </w:r>
          </w:p>
        </w:tc>
        <w:tc>
          <w:tcPr>
            <w:tcW w:w="708" w:type="dxa"/>
            <w:tcBorders>
              <w:top w:val="nil"/>
              <w:left w:val="nil"/>
              <w:bottom w:val="single" w:sz="4" w:space="0" w:color="auto"/>
              <w:right w:val="single" w:sz="4" w:space="0" w:color="auto"/>
            </w:tcBorders>
            <w:noWrap/>
            <w:hideMark/>
          </w:tcPr>
          <w:p w14:paraId="31196D30"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77E9E22"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F855413"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8F70897"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811385D" w14:textId="77777777" w:rsidR="002853DC" w:rsidRPr="00903582" w:rsidRDefault="002853DC" w:rsidP="00AB0C9C">
            <w:pPr>
              <w:jc w:val="right"/>
              <w:rPr>
                <w:sz w:val="20"/>
                <w:szCs w:val="20"/>
                <w:lang w:eastAsia="en-CA"/>
              </w:rPr>
            </w:pPr>
            <w:r w:rsidRPr="00903582">
              <w:rPr>
                <w:sz w:val="20"/>
                <w:szCs w:val="20"/>
                <w:lang w:eastAsia="en-CA"/>
              </w:rPr>
              <w:t>8,176</w:t>
            </w:r>
          </w:p>
        </w:tc>
        <w:tc>
          <w:tcPr>
            <w:tcW w:w="1216" w:type="dxa"/>
            <w:tcBorders>
              <w:top w:val="nil"/>
              <w:left w:val="nil"/>
              <w:bottom w:val="single" w:sz="4" w:space="0" w:color="auto"/>
              <w:right w:val="single" w:sz="4" w:space="0" w:color="auto"/>
            </w:tcBorders>
            <w:noWrap/>
            <w:hideMark/>
          </w:tcPr>
          <w:p w14:paraId="17AC0168" w14:textId="77777777" w:rsidR="002853DC" w:rsidRPr="00903582" w:rsidRDefault="002853DC" w:rsidP="00AB0C9C">
            <w:pPr>
              <w:jc w:val="right"/>
              <w:rPr>
                <w:sz w:val="20"/>
                <w:szCs w:val="20"/>
                <w:lang w:eastAsia="en-CA"/>
              </w:rPr>
            </w:pPr>
            <w:r w:rsidRPr="00903582">
              <w:rPr>
                <w:sz w:val="20"/>
                <w:szCs w:val="20"/>
                <w:lang w:eastAsia="en-CA"/>
              </w:rPr>
              <w:t>6,266</w:t>
            </w:r>
          </w:p>
        </w:tc>
        <w:tc>
          <w:tcPr>
            <w:tcW w:w="727" w:type="dxa"/>
            <w:tcBorders>
              <w:top w:val="nil"/>
              <w:left w:val="nil"/>
              <w:bottom w:val="single" w:sz="4" w:space="0" w:color="auto"/>
              <w:right w:val="single" w:sz="4" w:space="0" w:color="auto"/>
            </w:tcBorders>
            <w:noWrap/>
            <w:hideMark/>
          </w:tcPr>
          <w:p w14:paraId="3CBEC068"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CE83683"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44418D2D"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173961CF" w14:textId="77777777" w:rsidR="002853DC" w:rsidRPr="00903582" w:rsidRDefault="002853DC" w:rsidP="00AB0C9C">
            <w:pPr>
              <w:jc w:val="left"/>
              <w:rPr>
                <w:sz w:val="20"/>
                <w:szCs w:val="20"/>
                <w:lang w:eastAsia="en-CA"/>
              </w:rPr>
            </w:pPr>
            <w:r w:rsidRPr="00903582">
              <w:rPr>
                <w:sz w:val="20"/>
                <w:szCs w:val="20"/>
                <w:lang w:eastAsia="en-CA"/>
              </w:rPr>
              <w:t>Kuwait</w:t>
            </w:r>
          </w:p>
        </w:tc>
        <w:tc>
          <w:tcPr>
            <w:tcW w:w="708" w:type="dxa"/>
            <w:tcBorders>
              <w:top w:val="nil"/>
              <w:left w:val="nil"/>
              <w:bottom w:val="single" w:sz="4" w:space="0" w:color="auto"/>
              <w:right w:val="single" w:sz="4" w:space="0" w:color="auto"/>
            </w:tcBorders>
            <w:noWrap/>
            <w:hideMark/>
          </w:tcPr>
          <w:p w14:paraId="0F69F42E" w14:textId="77777777" w:rsidR="002853DC" w:rsidRPr="00903582" w:rsidRDefault="002853DC" w:rsidP="00AB0C9C">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6EC9421A"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9F9E4E5"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2CEEC00"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740886E"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1BEA1EE" w14:textId="77777777" w:rsidR="002853DC" w:rsidRPr="00903582" w:rsidRDefault="002853DC" w:rsidP="00AB0C9C">
            <w:pPr>
              <w:jc w:val="right"/>
              <w:rPr>
                <w:sz w:val="20"/>
                <w:szCs w:val="20"/>
                <w:lang w:eastAsia="en-CA"/>
              </w:rPr>
            </w:pPr>
            <w:r w:rsidRPr="00903582">
              <w:rPr>
                <w:sz w:val="20"/>
                <w:szCs w:val="20"/>
                <w:lang w:eastAsia="en-CA"/>
              </w:rPr>
              <w:t>4,051,794</w:t>
            </w:r>
          </w:p>
        </w:tc>
        <w:tc>
          <w:tcPr>
            <w:tcW w:w="727" w:type="dxa"/>
            <w:tcBorders>
              <w:top w:val="nil"/>
              <w:left w:val="nil"/>
              <w:bottom w:val="single" w:sz="4" w:space="0" w:color="auto"/>
              <w:right w:val="single" w:sz="4" w:space="0" w:color="auto"/>
            </w:tcBorders>
            <w:noWrap/>
            <w:hideMark/>
          </w:tcPr>
          <w:p w14:paraId="2956E341"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05590C82"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1B8B8E2B"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21D1C8CC" w14:textId="77777777" w:rsidR="002853DC" w:rsidRPr="00903582" w:rsidRDefault="002853DC" w:rsidP="00AB0C9C">
            <w:pPr>
              <w:jc w:val="left"/>
              <w:rPr>
                <w:sz w:val="20"/>
                <w:szCs w:val="20"/>
                <w:lang w:eastAsia="en-CA"/>
              </w:rPr>
            </w:pPr>
            <w:r w:rsidRPr="00903582">
              <w:rPr>
                <w:sz w:val="20"/>
                <w:szCs w:val="20"/>
                <w:lang w:eastAsia="en-CA"/>
              </w:rPr>
              <w:t>Kyrgyzstan</w:t>
            </w:r>
          </w:p>
        </w:tc>
        <w:tc>
          <w:tcPr>
            <w:tcW w:w="708" w:type="dxa"/>
            <w:tcBorders>
              <w:top w:val="nil"/>
              <w:left w:val="nil"/>
              <w:bottom w:val="single" w:sz="4" w:space="0" w:color="auto"/>
              <w:right w:val="single" w:sz="4" w:space="0" w:color="auto"/>
            </w:tcBorders>
            <w:noWrap/>
            <w:hideMark/>
          </w:tcPr>
          <w:p w14:paraId="0810FE99"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F03E7CF"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3E0BAD4"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F6C2D8E"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41C98EB" w14:textId="77777777" w:rsidR="002853DC" w:rsidRPr="00903582" w:rsidRDefault="002853DC" w:rsidP="00AB0C9C">
            <w:pPr>
              <w:jc w:val="right"/>
              <w:rPr>
                <w:sz w:val="20"/>
                <w:szCs w:val="20"/>
                <w:lang w:eastAsia="en-CA"/>
              </w:rPr>
            </w:pPr>
            <w:r w:rsidRPr="00903582">
              <w:rPr>
                <w:sz w:val="20"/>
                <w:szCs w:val="20"/>
                <w:lang w:eastAsia="en-CA"/>
              </w:rPr>
              <w:t>450,382</w:t>
            </w:r>
          </w:p>
        </w:tc>
        <w:tc>
          <w:tcPr>
            <w:tcW w:w="1216" w:type="dxa"/>
            <w:tcBorders>
              <w:top w:val="nil"/>
              <w:left w:val="nil"/>
              <w:bottom w:val="single" w:sz="4" w:space="0" w:color="auto"/>
              <w:right w:val="single" w:sz="4" w:space="0" w:color="auto"/>
            </w:tcBorders>
            <w:noWrap/>
            <w:hideMark/>
          </w:tcPr>
          <w:p w14:paraId="082364CA" w14:textId="77777777" w:rsidR="002853DC" w:rsidRPr="00903582" w:rsidRDefault="002853DC" w:rsidP="00AB0C9C">
            <w:pPr>
              <w:jc w:val="right"/>
              <w:rPr>
                <w:sz w:val="20"/>
                <w:szCs w:val="20"/>
                <w:lang w:eastAsia="en-CA"/>
              </w:rPr>
            </w:pPr>
            <w:r w:rsidRPr="00903582">
              <w:rPr>
                <w:sz w:val="20"/>
                <w:szCs w:val="20"/>
                <w:lang w:eastAsia="en-CA"/>
              </w:rPr>
              <w:t>230,930</w:t>
            </w:r>
          </w:p>
        </w:tc>
        <w:tc>
          <w:tcPr>
            <w:tcW w:w="727" w:type="dxa"/>
            <w:tcBorders>
              <w:top w:val="nil"/>
              <w:left w:val="nil"/>
              <w:bottom w:val="single" w:sz="4" w:space="0" w:color="auto"/>
              <w:right w:val="single" w:sz="4" w:space="0" w:color="auto"/>
            </w:tcBorders>
            <w:noWrap/>
            <w:hideMark/>
          </w:tcPr>
          <w:p w14:paraId="50DE3EC5"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91AFDE7"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 xml:space="preserve">aseline </w:t>
            </w:r>
            <w:r w:rsidRPr="00903582">
              <w:rPr>
                <w:sz w:val="20"/>
                <w:szCs w:val="20"/>
                <w:lang w:eastAsia="en-CA"/>
              </w:rPr>
              <w:lastRenderedPageBreak/>
              <w:t>by 2029</w:t>
            </w:r>
          </w:p>
        </w:tc>
      </w:tr>
      <w:tr w:rsidR="002853DC" w:rsidRPr="00903582" w14:paraId="063E9EAF"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53D9B5DA" w14:textId="77777777" w:rsidR="002853DC" w:rsidRPr="00903582" w:rsidRDefault="002853DC" w:rsidP="00AB0C9C">
            <w:pPr>
              <w:jc w:val="left"/>
              <w:rPr>
                <w:sz w:val="20"/>
                <w:szCs w:val="20"/>
                <w:lang w:eastAsia="en-CA"/>
              </w:rPr>
            </w:pPr>
            <w:r w:rsidRPr="00903582">
              <w:rPr>
                <w:sz w:val="20"/>
                <w:szCs w:val="20"/>
                <w:lang w:eastAsia="en-CA"/>
              </w:rPr>
              <w:lastRenderedPageBreak/>
              <w:t>Lao People's Democratic Republic (the)</w:t>
            </w:r>
          </w:p>
        </w:tc>
        <w:tc>
          <w:tcPr>
            <w:tcW w:w="708" w:type="dxa"/>
            <w:tcBorders>
              <w:top w:val="nil"/>
              <w:left w:val="nil"/>
              <w:bottom w:val="single" w:sz="4" w:space="0" w:color="auto"/>
              <w:right w:val="single" w:sz="4" w:space="0" w:color="auto"/>
            </w:tcBorders>
            <w:noWrap/>
            <w:hideMark/>
          </w:tcPr>
          <w:p w14:paraId="622248CE"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84FF428"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E567CE6"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7023948"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B5C3BB3" w14:textId="77777777" w:rsidR="002853DC" w:rsidRPr="00903582" w:rsidRDefault="002853DC" w:rsidP="00AB0C9C">
            <w:pPr>
              <w:jc w:val="right"/>
              <w:rPr>
                <w:sz w:val="20"/>
                <w:szCs w:val="20"/>
                <w:lang w:eastAsia="en-CA"/>
              </w:rPr>
            </w:pPr>
            <w:r w:rsidRPr="00903582">
              <w:rPr>
                <w:sz w:val="20"/>
                <w:szCs w:val="20"/>
                <w:lang w:eastAsia="en-CA"/>
              </w:rPr>
              <w:t>324,226</w:t>
            </w:r>
          </w:p>
        </w:tc>
        <w:tc>
          <w:tcPr>
            <w:tcW w:w="1216" w:type="dxa"/>
            <w:tcBorders>
              <w:top w:val="nil"/>
              <w:left w:val="nil"/>
              <w:bottom w:val="single" w:sz="4" w:space="0" w:color="auto"/>
              <w:right w:val="single" w:sz="4" w:space="0" w:color="auto"/>
            </w:tcBorders>
            <w:noWrap/>
            <w:hideMark/>
          </w:tcPr>
          <w:p w14:paraId="3C6B12E0" w14:textId="77777777" w:rsidR="002853DC" w:rsidRPr="00903582" w:rsidRDefault="002853DC" w:rsidP="00AB0C9C">
            <w:pPr>
              <w:jc w:val="right"/>
              <w:rPr>
                <w:sz w:val="20"/>
                <w:szCs w:val="20"/>
                <w:lang w:eastAsia="en-CA"/>
              </w:rPr>
            </w:pPr>
            <w:r w:rsidRPr="00903582">
              <w:rPr>
                <w:sz w:val="20"/>
                <w:szCs w:val="20"/>
                <w:lang w:eastAsia="en-CA"/>
              </w:rPr>
              <w:t>167,934</w:t>
            </w:r>
          </w:p>
        </w:tc>
        <w:tc>
          <w:tcPr>
            <w:tcW w:w="727" w:type="dxa"/>
            <w:tcBorders>
              <w:top w:val="nil"/>
              <w:left w:val="nil"/>
              <w:bottom w:val="single" w:sz="4" w:space="0" w:color="auto"/>
              <w:right w:val="single" w:sz="4" w:space="0" w:color="auto"/>
            </w:tcBorders>
            <w:noWrap/>
            <w:hideMark/>
          </w:tcPr>
          <w:p w14:paraId="72BFF4D6"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920B14C"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67B4D050"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2B5A4C88" w14:textId="77777777" w:rsidR="002853DC" w:rsidRPr="00903582" w:rsidRDefault="002853DC" w:rsidP="00AB0C9C">
            <w:pPr>
              <w:jc w:val="left"/>
              <w:rPr>
                <w:sz w:val="20"/>
                <w:szCs w:val="20"/>
                <w:lang w:eastAsia="en-CA"/>
              </w:rPr>
            </w:pPr>
            <w:r w:rsidRPr="00903582">
              <w:rPr>
                <w:sz w:val="20"/>
                <w:szCs w:val="20"/>
                <w:lang w:eastAsia="en-CA"/>
              </w:rPr>
              <w:t>Lebanon</w:t>
            </w:r>
          </w:p>
        </w:tc>
        <w:tc>
          <w:tcPr>
            <w:tcW w:w="708" w:type="dxa"/>
            <w:tcBorders>
              <w:top w:val="nil"/>
              <w:left w:val="nil"/>
              <w:bottom w:val="single" w:sz="4" w:space="0" w:color="auto"/>
              <w:right w:val="single" w:sz="4" w:space="0" w:color="auto"/>
            </w:tcBorders>
            <w:noWrap/>
            <w:hideMark/>
          </w:tcPr>
          <w:p w14:paraId="4236D6A5"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CD55E98"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09AC137"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BF32636"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A0DA72D" w14:textId="77777777" w:rsidR="002853DC" w:rsidRPr="00903582" w:rsidRDefault="002853DC" w:rsidP="00AB0C9C">
            <w:pPr>
              <w:jc w:val="right"/>
              <w:rPr>
                <w:sz w:val="20"/>
                <w:szCs w:val="20"/>
                <w:lang w:eastAsia="en-CA"/>
              </w:rPr>
            </w:pPr>
            <w:r w:rsidRPr="00903582">
              <w:rPr>
                <w:sz w:val="20"/>
                <w:szCs w:val="20"/>
                <w:lang w:eastAsia="en-CA"/>
              </w:rPr>
              <w:t>2,556,533</w:t>
            </w:r>
          </w:p>
        </w:tc>
        <w:tc>
          <w:tcPr>
            <w:tcW w:w="1216" w:type="dxa"/>
            <w:tcBorders>
              <w:top w:val="nil"/>
              <w:left w:val="nil"/>
              <w:bottom w:val="single" w:sz="4" w:space="0" w:color="auto"/>
              <w:right w:val="single" w:sz="4" w:space="0" w:color="auto"/>
            </w:tcBorders>
            <w:noWrap/>
            <w:hideMark/>
          </w:tcPr>
          <w:p w14:paraId="78D36713" w14:textId="77777777" w:rsidR="002853DC" w:rsidRPr="00903582" w:rsidRDefault="002853DC" w:rsidP="00AB0C9C">
            <w:pPr>
              <w:jc w:val="right"/>
              <w:rPr>
                <w:sz w:val="20"/>
                <w:szCs w:val="20"/>
                <w:lang w:eastAsia="en-CA"/>
              </w:rPr>
            </w:pPr>
            <w:r w:rsidRPr="00903582">
              <w:rPr>
                <w:sz w:val="20"/>
                <w:szCs w:val="20"/>
                <w:lang w:eastAsia="en-CA"/>
              </w:rPr>
              <w:t>1,573,653</w:t>
            </w:r>
          </w:p>
        </w:tc>
        <w:tc>
          <w:tcPr>
            <w:tcW w:w="727" w:type="dxa"/>
            <w:tcBorders>
              <w:top w:val="nil"/>
              <w:left w:val="nil"/>
              <w:bottom w:val="single" w:sz="4" w:space="0" w:color="auto"/>
              <w:right w:val="single" w:sz="4" w:space="0" w:color="auto"/>
            </w:tcBorders>
            <w:noWrap/>
            <w:hideMark/>
          </w:tcPr>
          <w:p w14:paraId="61263C4F"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2E49F02" w14:textId="77777777" w:rsidR="002853DC" w:rsidRPr="00903582" w:rsidRDefault="002853DC" w:rsidP="00AB0C9C">
            <w:pPr>
              <w:jc w:val="left"/>
              <w:rPr>
                <w:sz w:val="20"/>
                <w:szCs w:val="20"/>
                <w:lang w:eastAsia="en-CA"/>
              </w:rPr>
            </w:pPr>
            <w:r w:rsidRPr="00903582">
              <w:rPr>
                <w:sz w:val="20"/>
                <w:szCs w:val="20"/>
                <w:lang w:eastAsia="en-CA"/>
              </w:rPr>
              <w:t xml:space="preserve">15% of </w:t>
            </w:r>
            <w:r>
              <w:rPr>
                <w:sz w:val="20"/>
                <w:szCs w:val="20"/>
                <w:lang w:eastAsia="en-CA"/>
              </w:rPr>
              <w:t>b</w:t>
            </w:r>
            <w:r w:rsidRPr="00903582">
              <w:rPr>
                <w:sz w:val="20"/>
                <w:szCs w:val="20"/>
                <w:lang w:eastAsia="en-CA"/>
              </w:rPr>
              <w:t xml:space="preserve">aseline by 2029 and 40% of </w:t>
            </w:r>
            <w:r>
              <w:rPr>
                <w:sz w:val="20"/>
                <w:szCs w:val="20"/>
                <w:lang w:eastAsia="en-CA"/>
              </w:rPr>
              <w:t>b</w:t>
            </w:r>
            <w:r w:rsidRPr="00903582">
              <w:rPr>
                <w:sz w:val="20"/>
                <w:szCs w:val="20"/>
                <w:lang w:eastAsia="en-CA"/>
              </w:rPr>
              <w:t>aseline by 2032</w:t>
            </w:r>
          </w:p>
        </w:tc>
      </w:tr>
      <w:tr w:rsidR="002853DC" w:rsidRPr="00903582" w14:paraId="63F8B6CF" w14:textId="77777777" w:rsidTr="00AB0C9C">
        <w:trPr>
          <w:trHeight w:val="200"/>
        </w:trPr>
        <w:tc>
          <w:tcPr>
            <w:tcW w:w="2127" w:type="dxa"/>
            <w:tcBorders>
              <w:top w:val="nil"/>
              <w:left w:val="single" w:sz="4" w:space="0" w:color="auto"/>
              <w:bottom w:val="single" w:sz="4" w:space="0" w:color="auto"/>
              <w:right w:val="single" w:sz="4" w:space="0" w:color="auto"/>
            </w:tcBorders>
            <w:noWrap/>
            <w:hideMark/>
          </w:tcPr>
          <w:p w14:paraId="1EA87CEF" w14:textId="77777777" w:rsidR="002853DC" w:rsidRPr="00903582" w:rsidRDefault="002853DC" w:rsidP="00AB0C9C">
            <w:pPr>
              <w:jc w:val="left"/>
              <w:rPr>
                <w:sz w:val="20"/>
                <w:szCs w:val="20"/>
                <w:lang w:eastAsia="en-CA"/>
              </w:rPr>
            </w:pPr>
            <w:r w:rsidRPr="00903582">
              <w:rPr>
                <w:sz w:val="20"/>
                <w:szCs w:val="20"/>
                <w:lang w:eastAsia="en-CA"/>
              </w:rPr>
              <w:t>Lesotho</w:t>
            </w:r>
          </w:p>
        </w:tc>
        <w:tc>
          <w:tcPr>
            <w:tcW w:w="708" w:type="dxa"/>
            <w:tcBorders>
              <w:top w:val="nil"/>
              <w:left w:val="nil"/>
              <w:bottom w:val="single" w:sz="4" w:space="0" w:color="auto"/>
              <w:right w:val="single" w:sz="4" w:space="0" w:color="auto"/>
            </w:tcBorders>
            <w:noWrap/>
            <w:hideMark/>
          </w:tcPr>
          <w:p w14:paraId="40CD9791"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A3C7F1A"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DE4D1B9"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E4E98C5"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847B36E" w14:textId="77777777" w:rsidR="002853DC" w:rsidRPr="00903582" w:rsidRDefault="002853DC" w:rsidP="00AB0C9C">
            <w:pPr>
              <w:jc w:val="right"/>
              <w:rPr>
                <w:sz w:val="20"/>
                <w:szCs w:val="20"/>
                <w:lang w:eastAsia="en-CA"/>
              </w:rPr>
            </w:pPr>
            <w:r w:rsidRPr="00903582">
              <w:rPr>
                <w:sz w:val="20"/>
                <w:szCs w:val="20"/>
                <w:lang w:eastAsia="en-CA"/>
              </w:rPr>
              <w:t>103,221</w:t>
            </w:r>
          </w:p>
        </w:tc>
        <w:tc>
          <w:tcPr>
            <w:tcW w:w="1216" w:type="dxa"/>
            <w:tcBorders>
              <w:top w:val="nil"/>
              <w:left w:val="nil"/>
              <w:bottom w:val="single" w:sz="4" w:space="0" w:color="auto"/>
              <w:right w:val="single" w:sz="4" w:space="0" w:color="auto"/>
            </w:tcBorders>
            <w:noWrap/>
            <w:hideMark/>
          </w:tcPr>
          <w:p w14:paraId="61BB5229" w14:textId="77777777" w:rsidR="002853DC" w:rsidRPr="00903582" w:rsidRDefault="002853DC" w:rsidP="00AB0C9C">
            <w:pPr>
              <w:jc w:val="right"/>
              <w:rPr>
                <w:sz w:val="20"/>
                <w:szCs w:val="20"/>
                <w:lang w:eastAsia="en-CA"/>
              </w:rPr>
            </w:pPr>
            <w:r w:rsidRPr="00903582">
              <w:rPr>
                <w:sz w:val="20"/>
                <w:szCs w:val="20"/>
                <w:lang w:eastAsia="en-CA"/>
              </w:rPr>
              <w:t>48,905</w:t>
            </w:r>
          </w:p>
        </w:tc>
        <w:tc>
          <w:tcPr>
            <w:tcW w:w="727" w:type="dxa"/>
            <w:tcBorders>
              <w:top w:val="nil"/>
              <w:left w:val="nil"/>
              <w:bottom w:val="single" w:sz="4" w:space="0" w:color="auto"/>
              <w:right w:val="single" w:sz="4" w:space="0" w:color="auto"/>
            </w:tcBorders>
            <w:noWrap/>
            <w:hideMark/>
          </w:tcPr>
          <w:p w14:paraId="6A4BC882"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858065B" w14:textId="77777777" w:rsidR="002853DC" w:rsidRPr="00903582" w:rsidRDefault="002853DC" w:rsidP="00AB0C9C">
            <w:pPr>
              <w:jc w:val="left"/>
              <w:rPr>
                <w:sz w:val="20"/>
                <w:szCs w:val="20"/>
                <w:lang w:eastAsia="en-CA"/>
              </w:rPr>
            </w:pPr>
            <w:r w:rsidRPr="00903582">
              <w:rPr>
                <w:sz w:val="20"/>
                <w:szCs w:val="20"/>
                <w:lang w:eastAsia="en-CA"/>
              </w:rPr>
              <w:t xml:space="preserve">51.6% of </w:t>
            </w:r>
            <w:r>
              <w:rPr>
                <w:sz w:val="20"/>
                <w:szCs w:val="20"/>
                <w:lang w:eastAsia="en-CA"/>
              </w:rPr>
              <w:t>b</w:t>
            </w:r>
            <w:r w:rsidRPr="00903582">
              <w:rPr>
                <w:sz w:val="20"/>
                <w:szCs w:val="20"/>
                <w:lang w:eastAsia="en-CA"/>
              </w:rPr>
              <w:t>aseline by 2029</w:t>
            </w:r>
          </w:p>
        </w:tc>
      </w:tr>
      <w:tr w:rsidR="002853DC" w:rsidRPr="00903582" w14:paraId="6B059619"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578A16D0" w14:textId="77777777" w:rsidR="002853DC" w:rsidRPr="00903582" w:rsidRDefault="002853DC" w:rsidP="00AB0C9C">
            <w:pPr>
              <w:jc w:val="left"/>
              <w:rPr>
                <w:sz w:val="20"/>
                <w:szCs w:val="20"/>
                <w:lang w:eastAsia="en-CA"/>
              </w:rPr>
            </w:pPr>
            <w:r w:rsidRPr="00903582">
              <w:rPr>
                <w:sz w:val="20"/>
                <w:szCs w:val="20"/>
                <w:lang w:eastAsia="en-CA"/>
              </w:rPr>
              <w:t>Liberia</w:t>
            </w:r>
          </w:p>
        </w:tc>
        <w:tc>
          <w:tcPr>
            <w:tcW w:w="708" w:type="dxa"/>
            <w:tcBorders>
              <w:top w:val="nil"/>
              <w:left w:val="nil"/>
              <w:bottom w:val="single" w:sz="4" w:space="0" w:color="auto"/>
              <w:right w:val="single" w:sz="4" w:space="0" w:color="auto"/>
            </w:tcBorders>
            <w:noWrap/>
            <w:hideMark/>
          </w:tcPr>
          <w:p w14:paraId="679A0DD1"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C10E61E"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F58C28C"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B2C50CD"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E247715" w14:textId="77777777" w:rsidR="002853DC" w:rsidRPr="00903582" w:rsidRDefault="002853DC" w:rsidP="00AB0C9C">
            <w:pPr>
              <w:jc w:val="right"/>
              <w:rPr>
                <w:sz w:val="20"/>
                <w:szCs w:val="20"/>
                <w:lang w:eastAsia="en-CA"/>
              </w:rPr>
            </w:pPr>
            <w:r w:rsidRPr="00903582">
              <w:rPr>
                <w:sz w:val="20"/>
                <w:szCs w:val="20"/>
                <w:lang w:eastAsia="en-CA"/>
              </w:rPr>
              <w:t>180,909</w:t>
            </w:r>
          </w:p>
        </w:tc>
        <w:tc>
          <w:tcPr>
            <w:tcW w:w="1216" w:type="dxa"/>
            <w:tcBorders>
              <w:top w:val="nil"/>
              <w:left w:val="nil"/>
              <w:bottom w:val="single" w:sz="4" w:space="0" w:color="auto"/>
              <w:right w:val="single" w:sz="4" w:space="0" w:color="auto"/>
            </w:tcBorders>
            <w:noWrap/>
            <w:hideMark/>
          </w:tcPr>
          <w:p w14:paraId="27F9135B" w14:textId="77777777" w:rsidR="002853DC" w:rsidRPr="00903582" w:rsidRDefault="002853DC" w:rsidP="00AB0C9C">
            <w:pPr>
              <w:jc w:val="right"/>
              <w:rPr>
                <w:sz w:val="20"/>
                <w:szCs w:val="20"/>
                <w:lang w:eastAsia="en-CA"/>
              </w:rPr>
            </w:pPr>
            <w:r w:rsidRPr="00903582">
              <w:rPr>
                <w:sz w:val="20"/>
                <w:szCs w:val="20"/>
                <w:lang w:eastAsia="en-CA"/>
              </w:rPr>
              <w:t>33,330</w:t>
            </w:r>
          </w:p>
        </w:tc>
        <w:tc>
          <w:tcPr>
            <w:tcW w:w="727" w:type="dxa"/>
            <w:tcBorders>
              <w:top w:val="nil"/>
              <w:left w:val="nil"/>
              <w:bottom w:val="single" w:sz="4" w:space="0" w:color="auto"/>
              <w:right w:val="single" w:sz="4" w:space="0" w:color="auto"/>
            </w:tcBorders>
            <w:noWrap/>
            <w:hideMark/>
          </w:tcPr>
          <w:p w14:paraId="196862C7"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4A2222A" w14:textId="77777777" w:rsidR="002853DC" w:rsidRPr="00903582" w:rsidRDefault="002853DC" w:rsidP="00AB0C9C">
            <w:pPr>
              <w:jc w:val="left"/>
              <w:rPr>
                <w:sz w:val="20"/>
                <w:szCs w:val="20"/>
                <w:lang w:eastAsia="en-CA"/>
              </w:rPr>
            </w:pPr>
            <w:r w:rsidRPr="00903582">
              <w:rPr>
                <w:sz w:val="20"/>
                <w:szCs w:val="20"/>
                <w:lang w:eastAsia="en-CA"/>
              </w:rPr>
              <w:t xml:space="preserve">32% of </w:t>
            </w:r>
            <w:r>
              <w:rPr>
                <w:sz w:val="20"/>
                <w:szCs w:val="20"/>
                <w:lang w:eastAsia="en-CA"/>
              </w:rPr>
              <w:t>b</w:t>
            </w:r>
            <w:r w:rsidRPr="00903582">
              <w:rPr>
                <w:sz w:val="20"/>
                <w:szCs w:val="20"/>
                <w:lang w:eastAsia="en-CA"/>
              </w:rPr>
              <w:t>aseline by 2029</w:t>
            </w:r>
          </w:p>
        </w:tc>
      </w:tr>
      <w:tr w:rsidR="002853DC" w:rsidRPr="00903582" w14:paraId="6A51C9C6"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505C2C0D" w14:textId="77777777" w:rsidR="002853DC" w:rsidRPr="00903582" w:rsidRDefault="002853DC" w:rsidP="00AB0C9C">
            <w:pPr>
              <w:jc w:val="left"/>
              <w:rPr>
                <w:sz w:val="20"/>
                <w:szCs w:val="20"/>
                <w:lang w:eastAsia="en-CA"/>
              </w:rPr>
            </w:pPr>
            <w:r w:rsidRPr="00903582">
              <w:rPr>
                <w:sz w:val="20"/>
                <w:szCs w:val="20"/>
                <w:lang w:eastAsia="en-CA"/>
              </w:rPr>
              <w:t>Libya</w:t>
            </w:r>
          </w:p>
        </w:tc>
        <w:tc>
          <w:tcPr>
            <w:tcW w:w="708" w:type="dxa"/>
            <w:tcBorders>
              <w:top w:val="nil"/>
              <w:left w:val="nil"/>
              <w:bottom w:val="single" w:sz="4" w:space="0" w:color="auto"/>
              <w:right w:val="single" w:sz="4" w:space="0" w:color="auto"/>
            </w:tcBorders>
            <w:noWrap/>
            <w:hideMark/>
          </w:tcPr>
          <w:p w14:paraId="7B12C902"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AB64D36"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5EBCD147" w14:textId="77777777" w:rsidR="002853DC" w:rsidRPr="00903582" w:rsidRDefault="002853DC" w:rsidP="00AB0C9C">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0CB587A2" w14:textId="77777777" w:rsidR="002853DC" w:rsidRPr="00903582" w:rsidRDefault="002853DC" w:rsidP="00AB0C9C">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B21087A"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D4EF3C2" w14:textId="77777777" w:rsidR="002853DC" w:rsidRPr="00903582" w:rsidRDefault="002853DC" w:rsidP="00AB0C9C">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48EA1F3C"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58BD1EC1"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6E92EC02"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5EB68DD7" w14:textId="77777777" w:rsidR="002853DC" w:rsidRPr="00903582" w:rsidRDefault="002853DC" w:rsidP="00AB0C9C">
            <w:pPr>
              <w:jc w:val="left"/>
              <w:rPr>
                <w:sz w:val="20"/>
                <w:szCs w:val="20"/>
                <w:lang w:eastAsia="en-CA"/>
              </w:rPr>
            </w:pPr>
            <w:r w:rsidRPr="00903582">
              <w:rPr>
                <w:sz w:val="20"/>
                <w:szCs w:val="20"/>
                <w:lang w:eastAsia="en-CA"/>
              </w:rPr>
              <w:t>Madagascar</w:t>
            </w:r>
          </w:p>
        </w:tc>
        <w:tc>
          <w:tcPr>
            <w:tcW w:w="708" w:type="dxa"/>
            <w:tcBorders>
              <w:top w:val="nil"/>
              <w:left w:val="nil"/>
              <w:bottom w:val="single" w:sz="4" w:space="0" w:color="auto"/>
              <w:right w:val="single" w:sz="4" w:space="0" w:color="auto"/>
            </w:tcBorders>
            <w:noWrap/>
            <w:hideMark/>
          </w:tcPr>
          <w:p w14:paraId="1C6C53F0"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2DCE812"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6FBFB1C2"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8135AAA"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989E7A1" w14:textId="77777777" w:rsidR="002853DC" w:rsidRPr="00903582" w:rsidRDefault="002853DC" w:rsidP="00AB0C9C">
            <w:pPr>
              <w:jc w:val="right"/>
              <w:rPr>
                <w:sz w:val="20"/>
                <w:szCs w:val="20"/>
                <w:lang w:eastAsia="en-CA"/>
              </w:rPr>
            </w:pPr>
            <w:r w:rsidRPr="00903582">
              <w:rPr>
                <w:sz w:val="20"/>
                <w:szCs w:val="20"/>
                <w:lang w:eastAsia="en-CA"/>
              </w:rPr>
              <w:t>1,719,334</w:t>
            </w:r>
          </w:p>
        </w:tc>
        <w:tc>
          <w:tcPr>
            <w:tcW w:w="1216" w:type="dxa"/>
            <w:tcBorders>
              <w:top w:val="nil"/>
              <w:left w:val="nil"/>
              <w:bottom w:val="single" w:sz="4" w:space="0" w:color="auto"/>
              <w:right w:val="single" w:sz="4" w:space="0" w:color="auto"/>
            </w:tcBorders>
            <w:noWrap/>
            <w:hideMark/>
          </w:tcPr>
          <w:p w14:paraId="0A87C3FD" w14:textId="77777777" w:rsidR="002853DC" w:rsidRPr="00903582" w:rsidRDefault="002853DC" w:rsidP="00AB0C9C">
            <w:pPr>
              <w:jc w:val="right"/>
              <w:rPr>
                <w:sz w:val="20"/>
                <w:szCs w:val="20"/>
                <w:lang w:eastAsia="en-CA"/>
              </w:rPr>
            </w:pPr>
            <w:r w:rsidRPr="00903582">
              <w:rPr>
                <w:sz w:val="20"/>
                <w:szCs w:val="20"/>
                <w:lang w:eastAsia="en-CA"/>
              </w:rPr>
              <w:t>1,589,933</w:t>
            </w:r>
          </w:p>
        </w:tc>
        <w:tc>
          <w:tcPr>
            <w:tcW w:w="727" w:type="dxa"/>
            <w:tcBorders>
              <w:top w:val="nil"/>
              <w:left w:val="nil"/>
              <w:bottom w:val="single" w:sz="4" w:space="0" w:color="auto"/>
              <w:right w:val="single" w:sz="4" w:space="0" w:color="auto"/>
            </w:tcBorders>
            <w:noWrap/>
            <w:hideMark/>
          </w:tcPr>
          <w:p w14:paraId="157672BE"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C1C8E7A"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55FD202E" w14:textId="77777777" w:rsidTr="00AB0C9C">
        <w:trPr>
          <w:trHeight w:val="193"/>
        </w:trPr>
        <w:tc>
          <w:tcPr>
            <w:tcW w:w="2127" w:type="dxa"/>
            <w:tcBorders>
              <w:top w:val="nil"/>
              <w:left w:val="single" w:sz="4" w:space="0" w:color="auto"/>
              <w:bottom w:val="single" w:sz="4" w:space="0" w:color="auto"/>
              <w:right w:val="single" w:sz="4" w:space="0" w:color="auto"/>
            </w:tcBorders>
            <w:noWrap/>
            <w:hideMark/>
          </w:tcPr>
          <w:p w14:paraId="1574F527" w14:textId="77777777" w:rsidR="002853DC" w:rsidRPr="00903582" w:rsidRDefault="002853DC" w:rsidP="00AB0C9C">
            <w:pPr>
              <w:jc w:val="left"/>
              <w:rPr>
                <w:sz w:val="20"/>
                <w:szCs w:val="20"/>
                <w:lang w:eastAsia="en-CA"/>
              </w:rPr>
            </w:pPr>
            <w:r w:rsidRPr="00903582">
              <w:rPr>
                <w:sz w:val="20"/>
                <w:szCs w:val="20"/>
                <w:lang w:eastAsia="en-CA"/>
              </w:rPr>
              <w:t>Malawi</w:t>
            </w:r>
          </w:p>
        </w:tc>
        <w:tc>
          <w:tcPr>
            <w:tcW w:w="708" w:type="dxa"/>
            <w:tcBorders>
              <w:top w:val="nil"/>
              <w:left w:val="nil"/>
              <w:bottom w:val="single" w:sz="4" w:space="0" w:color="auto"/>
              <w:right w:val="single" w:sz="4" w:space="0" w:color="auto"/>
            </w:tcBorders>
            <w:noWrap/>
            <w:hideMark/>
          </w:tcPr>
          <w:p w14:paraId="42ED865A"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D47F27A"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C2E0C9C"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DA691CA"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A33D96A" w14:textId="77777777" w:rsidR="002853DC" w:rsidRPr="00903582" w:rsidRDefault="002853DC" w:rsidP="00AB0C9C">
            <w:pPr>
              <w:jc w:val="right"/>
              <w:rPr>
                <w:sz w:val="20"/>
                <w:szCs w:val="20"/>
                <w:lang w:eastAsia="en-CA"/>
              </w:rPr>
            </w:pPr>
            <w:r w:rsidRPr="00903582">
              <w:rPr>
                <w:sz w:val="20"/>
                <w:szCs w:val="20"/>
                <w:lang w:eastAsia="en-CA"/>
              </w:rPr>
              <w:t>428,435</w:t>
            </w:r>
          </w:p>
        </w:tc>
        <w:tc>
          <w:tcPr>
            <w:tcW w:w="1216" w:type="dxa"/>
            <w:tcBorders>
              <w:top w:val="nil"/>
              <w:left w:val="nil"/>
              <w:bottom w:val="single" w:sz="4" w:space="0" w:color="auto"/>
              <w:right w:val="single" w:sz="4" w:space="0" w:color="auto"/>
            </w:tcBorders>
            <w:noWrap/>
            <w:hideMark/>
          </w:tcPr>
          <w:p w14:paraId="0228619F" w14:textId="77777777" w:rsidR="002853DC" w:rsidRPr="00903582" w:rsidRDefault="002853DC" w:rsidP="00AB0C9C">
            <w:pPr>
              <w:jc w:val="right"/>
              <w:rPr>
                <w:sz w:val="20"/>
                <w:szCs w:val="20"/>
                <w:lang w:eastAsia="en-CA"/>
              </w:rPr>
            </w:pPr>
            <w:r w:rsidRPr="00903582">
              <w:rPr>
                <w:sz w:val="20"/>
                <w:szCs w:val="20"/>
                <w:lang w:eastAsia="en-CA"/>
              </w:rPr>
              <w:t>161,445</w:t>
            </w:r>
          </w:p>
        </w:tc>
        <w:tc>
          <w:tcPr>
            <w:tcW w:w="727" w:type="dxa"/>
            <w:tcBorders>
              <w:top w:val="nil"/>
              <w:left w:val="nil"/>
              <w:bottom w:val="single" w:sz="4" w:space="0" w:color="auto"/>
              <w:right w:val="single" w:sz="4" w:space="0" w:color="auto"/>
            </w:tcBorders>
            <w:noWrap/>
            <w:hideMark/>
          </w:tcPr>
          <w:p w14:paraId="6235C762"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42EE467" w14:textId="77777777" w:rsidR="002853DC" w:rsidRPr="00903582" w:rsidRDefault="002853DC" w:rsidP="00AB0C9C">
            <w:pPr>
              <w:jc w:val="left"/>
              <w:rPr>
                <w:sz w:val="20"/>
                <w:szCs w:val="20"/>
                <w:lang w:eastAsia="en-CA"/>
              </w:rPr>
            </w:pPr>
            <w:r w:rsidRPr="00903582">
              <w:rPr>
                <w:sz w:val="20"/>
                <w:szCs w:val="20"/>
                <w:lang w:eastAsia="en-CA"/>
              </w:rPr>
              <w:t xml:space="preserve">54% of </w:t>
            </w:r>
            <w:r>
              <w:rPr>
                <w:sz w:val="20"/>
                <w:szCs w:val="20"/>
                <w:lang w:eastAsia="en-CA"/>
              </w:rPr>
              <w:t>b</w:t>
            </w:r>
            <w:r w:rsidRPr="00903582">
              <w:rPr>
                <w:sz w:val="20"/>
                <w:szCs w:val="20"/>
                <w:lang w:eastAsia="en-CA"/>
              </w:rPr>
              <w:t>aseline by 2030</w:t>
            </w:r>
          </w:p>
        </w:tc>
      </w:tr>
      <w:tr w:rsidR="002853DC" w:rsidRPr="00903582" w14:paraId="7B091CF5"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6AC8599A" w14:textId="77777777" w:rsidR="002853DC" w:rsidRPr="00903582" w:rsidRDefault="002853DC" w:rsidP="00AB0C9C">
            <w:pPr>
              <w:jc w:val="left"/>
              <w:rPr>
                <w:sz w:val="20"/>
                <w:szCs w:val="20"/>
                <w:lang w:eastAsia="en-CA"/>
              </w:rPr>
            </w:pPr>
            <w:r w:rsidRPr="00903582">
              <w:rPr>
                <w:sz w:val="20"/>
                <w:szCs w:val="20"/>
                <w:lang w:eastAsia="en-CA"/>
              </w:rPr>
              <w:t>Malaysia</w:t>
            </w:r>
          </w:p>
        </w:tc>
        <w:tc>
          <w:tcPr>
            <w:tcW w:w="708" w:type="dxa"/>
            <w:tcBorders>
              <w:top w:val="nil"/>
              <w:left w:val="nil"/>
              <w:bottom w:val="single" w:sz="4" w:space="0" w:color="auto"/>
              <w:right w:val="single" w:sz="4" w:space="0" w:color="auto"/>
            </w:tcBorders>
            <w:noWrap/>
            <w:hideMark/>
          </w:tcPr>
          <w:p w14:paraId="2322616F"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90095CB"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67F8EF9"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69CB49C"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4C98975" w14:textId="77777777" w:rsidR="002853DC" w:rsidRPr="00903582" w:rsidRDefault="002853DC" w:rsidP="00AB0C9C">
            <w:pPr>
              <w:jc w:val="right"/>
              <w:rPr>
                <w:sz w:val="20"/>
                <w:szCs w:val="20"/>
                <w:lang w:eastAsia="en-CA"/>
              </w:rPr>
            </w:pPr>
            <w:r w:rsidRPr="00903582">
              <w:rPr>
                <w:sz w:val="20"/>
                <w:szCs w:val="20"/>
                <w:lang w:eastAsia="en-CA"/>
              </w:rPr>
              <w:t>26,703,717</w:t>
            </w:r>
          </w:p>
        </w:tc>
        <w:tc>
          <w:tcPr>
            <w:tcW w:w="1216" w:type="dxa"/>
            <w:tcBorders>
              <w:top w:val="nil"/>
              <w:left w:val="nil"/>
              <w:bottom w:val="single" w:sz="4" w:space="0" w:color="auto"/>
              <w:right w:val="single" w:sz="4" w:space="0" w:color="auto"/>
            </w:tcBorders>
            <w:noWrap/>
            <w:hideMark/>
          </w:tcPr>
          <w:p w14:paraId="02AB1D9B" w14:textId="77777777" w:rsidR="002853DC" w:rsidRPr="00903582" w:rsidRDefault="002853DC" w:rsidP="00AB0C9C">
            <w:pPr>
              <w:jc w:val="right"/>
              <w:rPr>
                <w:sz w:val="20"/>
                <w:szCs w:val="20"/>
                <w:lang w:eastAsia="en-CA"/>
              </w:rPr>
            </w:pPr>
            <w:r w:rsidRPr="00903582">
              <w:rPr>
                <w:sz w:val="20"/>
                <w:szCs w:val="20"/>
                <w:lang w:eastAsia="en-CA"/>
              </w:rPr>
              <w:t>15,406,368</w:t>
            </w:r>
          </w:p>
        </w:tc>
        <w:tc>
          <w:tcPr>
            <w:tcW w:w="727" w:type="dxa"/>
            <w:tcBorders>
              <w:top w:val="nil"/>
              <w:left w:val="nil"/>
              <w:bottom w:val="single" w:sz="4" w:space="0" w:color="auto"/>
              <w:right w:val="single" w:sz="4" w:space="0" w:color="auto"/>
            </w:tcBorders>
            <w:noWrap/>
            <w:hideMark/>
          </w:tcPr>
          <w:p w14:paraId="799B7D73"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D28A32F"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7020D78C"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27A8EFDF" w14:textId="77777777" w:rsidR="002853DC" w:rsidRPr="00903582" w:rsidRDefault="002853DC" w:rsidP="00AB0C9C">
            <w:pPr>
              <w:jc w:val="left"/>
              <w:rPr>
                <w:sz w:val="20"/>
                <w:szCs w:val="20"/>
                <w:lang w:eastAsia="en-CA"/>
              </w:rPr>
            </w:pPr>
            <w:r w:rsidRPr="00903582">
              <w:rPr>
                <w:sz w:val="20"/>
                <w:szCs w:val="20"/>
                <w:lang w:eastAsia="en-CA"/>
              </w:rPr>
              <w:t>Maldives</w:t>
            </w:r>
          </w:p>
        </w:tc>
        <w:tc>
          <w:tcPr>
            <w:tcW w:w="708" w:type="dxa"/>
            <w:tcBorders>
              <w:top w:val="nil"/>
              <w:left w:val="nil"/>
              <w:bottom w:val="single" w:sz="4" w:space="0" w:color="auto"/>
              <w:right w:val="single" w:sz="4" w:space="0" w:color="auto"/>
            </w:tcBorders>
            <w:noWrap/>
            <w:hideMark/>
          </w:tcPr>
          <w:p w14:paraId="17070413"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333FA03"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C0B05E6"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DEE4D54"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A197B56" w14:textId="77777777" w:rsidR="002853DC" w:rsidRPr="00903582" w:rsidRDefault="002853DC" w:rsidP="00AB0C9C">
            <w:pPr>
              <w:jc w:val="right"/>
              <w:rPr>
                <w:sz w:val="20"/>
                <w:szCs w:val="20"/>
                <w:lang w:eastAsia="en-CA"/>
              </w:rPr>
            </w:pPr>
            <w:r w:rsidRPr="00903582">
              <w:rPr>
                <w:sz w:val="20"/>
                <w:szCs w:val="20"/>
                <w:lang w:eastAsia="en-CA"/>
              </w:rPr>
              <w:t>434,219</w:t>
            </w:r>
          </w:p>
        </w:tc>
        <w:tc>
          <w:tcPr>
            <w:tcW w:w="1216" w:type="dxa"/>
            <w:tcBorders>
              <w:top w:val="nil"/>
              <w:left w:val="nil"/>
              <w:bottom w:val="single" w:sz="4" w:space="0" w:color="auto"/>
              <w:right w:val="single" w:sz="4" w:space="0" w:color="auto"/>
            </w:tcBorders>
            <w:noWrap/>
            <w:hideMark/>
          </w:tcPr>
          <w:p w14:paraId="4E9D7AB1" w14:textId="77777777" w:rsidR="002853DC" w:rsidRPr="00903582" w:rsidRDefault="002853DC" w:rsidP="00AB0C9C">
            <w:pPr>
              <w:jc w:val="right"/>
              <w:rPr>
                <w:sz w:val="20"/>
                <w:szCs w:val="20"/>
                <w:lang w:eastAsia="en-CA"/>
              </w:rPr>
            </w:pPr>
            <w:r w:rsidRPr="00903582">
              <w:rPr>
                <w:sz w:val="20"/>
                <w:szCs w:val="20"/>
                <w:lang w:eastAsia="en-CA"/>
              </w:rPr>
              <w:t>390,586</w:t>
            </w:r>
          </w:p>
        </w:tc>
        <w:tc>
          <w:tcPr>
            <w:tcW w:w="727" w:type="dxa"/>
            <w:tcBorders>
              <w:top w:val="nil"/>
              <w:left w:val="nil"/>
              <w:bottom w:val="single" w:sz="4" w:space="0" w:color="auto"/>
              <w:right w:val="single" w:sz="4" w:space="0" w:color="auto"/>
            </w:tcBorders>
            <w:noWrap/>
            <w:hideMark/>
          </w:tcPr>
          <w:p w14:paraId="0A78BA16"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487930A"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121DF8F5"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36FA0BCC" w14:textId="77777777" w:rsidR="002853DC" w:rsidRPr="00903582" w:rsidRDefault="002853DC" w:rsidP="00AB0C9C">
            <w:pPr>
              <w:jc w:val="left"/>
              <w:rPr>
                <w:sz w:val="20"/>
                <w:szCs w:val="20"/>
                <w:lang w:eastAsia="en-CA"/>
              </w:rPr>
            </w:pPr>
            <w:r w:rsidRPr="00903582">
              <w:rPr>
                <w:sz w:val="20"/>
                <w:szCs w:val="20"/>
                <w:lang w:eastAsia="en-CA"/>
              </w:rPr>
              <w:t>Mali</w:t>
            </w:r>
          </w:p>
        </w:tc>
        <w:tc>
          <w:tcPr>
            <w:tcW w:w="708" w:type="dxa"/>
            <w:tcBorders>
              <w:top w:val="nil"/>
              <w:left w:val="nil"/>
              <w:bottom w:val="single" w:sz="4" w:space="0" w:color="auto"/>
              <w:right w:val="single" w:sz="4" w:space="0" w:color="auto"/>
            </w:tcBorders>
            <w:noWrap/>
            <w:hideMark/>
          </w:tcPr>
          <w:p w14:paraId="31A3675A"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4C0C428"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23211EA"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5E6209D"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87E025F" w14:textId="77777777" w:rsidR="002853DC" w:rsidRPr="00903582" w:rsidRDefault="002853DC" w:rsidP="00AB0C9C">
            <w:pPr>
              <w:jc w:val="right"/>
              <w:rPr>
                <w:sz w:val="20"/>
                <w:szCs w:val="20"/>
                <w:lang w:eastAsia="en-CA"/>
              </w:rPr>
            </w:pPr>
            <w:r w:rsidRPr="00903582">
              <w:rPr>
                <w:sz w:val="20"/>
                <w:szCs w:val="20"/>
                <w:lang w:eastAsia="en-CA"/>
              </w:rPr>
              <w:t>399,935</w:t>
            </w:r>
          </w:p>
        </w:tc>
        <w:tc>
          <w:tcPr>
            <w:tcW w:w="1216" w:type="dxa"/>
            <w:tcBorders>
              <w:top w:val="nil"/>
              <w:left w:val="nil"/>
              <w:bottom w:val="single" w:sz="4" w:space="0" w:color="auto"/>
              <w:right w:val="single" w:sz="4" w:space="0" w:color="auto"/>
            </w:tcBorders>
            <w:noWrap/>
            <w:hideMark/>
          </w:tcPr>
          <w:p w14:paraId="252DE076" w14:textId="77777777" w:rsidR="002853DC" w:rsidRPr="00903582" w:rsidRDefault="002853DC" w:rsidP="00AB0C9C">
            <w:pPr>
              <w:jc w:val="right"/>
              <w:rPr>
                <w:sz w:val="20"/>
                <w:szCs w:val="20"/>
                <w:lang w:eastAsia="en-CA"/>
              </w:rPr>
            </w:pPr>
            <w:r w:rsidRPr="00903582">
              <w:rPr>
                <w:sz w:val="20"/>
                <w:szCs w:val="20"/>
                <w:lang w:eastAsia="en-CA"/>
              </w:rPr>
              <w:t>1,773,126</w:t>
            </w:r>
          </w:p>
        </w:tc>
        <w:tc>
          <w:tcPr>
            <w:tcW w:w="727" w:type="dxa"/>
            <w:tcBorders>
              <w:top w:val="nil"/>
              <w:left w:val="nil"/>
              <w:bottom w:val="single" w:sz="4" w:space="0" w:color="auto"/>
              <w:right w:val="single" w:sz="4" w:space="0" w:color="auto"/>
            </w:tcBorders>
            <w:noWrap/>
            <w:hideMark/>
          </w:tcPr>
          <w:p w14:paraId="6C08E28F" w14:textId="77777777" w:rsidR="002853DC" w:rsidRPr="00903582" w:rsidRDefault="002853DC" w:rsidP="00AB0C9C">
            <w:pPr>
              <w:jc w:val="right"/>
              <w:rPr>
                <w:sz w:val="20"/>
                <w:szCs w:val="20"/>
                <w:lang w:eastAsia="en-CA"/>
              </w:rPr>
            </w:pPr>
            <w:r w:rsidRPr="00903582">
              <w:rPr>
                <w:sz w:val="20"/>
                <w:szCs w:val="20"/>
                <w:lang w:eastAsia="en-CA"/>
              </w:rPr>
              <w:t>343</w:t>
            </w:r>
          </w:p>
        </w:tc>
        <w:tc>
          <w:tcPr>
            <w:tcW w:w="1661" w:type="dxa"/>
            <w:tcBorders>
              <w:top w:val="nil"/>
              <w:left w:val="nil"/>
              <w:bottom w:val="single" w:sz="4" w:space="0" w:color="auto"/>
              <w:right w:val="single" w:sz="4" w:space="0" w:color="auto"/>
            </w:tcBorders>
            <w:noWrap/>
            <w:hideMark/>
          </w:tcPr>
          <w:p w14:paraId="2BE88408"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5332BD89"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22E47E83" w14:textId="77777777" w:rsidR="002853DC" w:rsidRPr="00903582" w:rsidRDefault="002853DC" w:rsidP="00AB0C9C">
            <w:pPr>
              <w:jc w:val="left"/>
              <w:rPr>
                <w:sz w:val="20"/>
                <w:szCs w:val="20"/>
                <w:lang w:eastAsia="en-CA"/>
              </w:rPr>
            </w:pPr>
            <w:r w:rsidRPr="00903582">
              <w:rPr>
                <w:sz w:val="20"/>
                <w:szCs w:val="20"/>
                <w:lang w:eastAsia="en-CA"/>
              </w:rPr>
              <w:t>Marshall Islands (the)</w:t>
            </w:r>
          </w:p>
        </w:tc>
        <w:tc>
          <w:tcPr>
            <w:tcW w:w="708" w:type="dxa"/>
            <w:tcBorders>
              <w:top w:val="nil"/>
              <w:left w:val="nil"/>
              <w:bottom w:val="single" w:sz="4" w:space="0" w:color="auto"/>
              <w:right w:val="single" w:sz="4" w:space="0" w:color="auto"/>
            </w:tcBorders>
            <w:noWrap/>
            <w:hideMark/>
          </w:tcPr>
          <w:p w14:paraId="32D62136"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BC4E23E"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B284542"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2F5BB8F"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8293AD5" w14:textId="77777777" w:rsidR="002853DC" w:rsidRPr="00903582" w:rsidRDefault="002853DC" w:rsidP="00AB0C9C">
            <w:pPr>
              <w:jc w:val="right"/>
              <w:rPr>
                <w:sz w:val="20"/>
                <w:szCs w:val="20"/>
                <w:lang w:eastAsia="en-CA"/>
              </w:rPr>
            </w:pPr>
            <w:r w:rsidRPr="00903582">
              <w:rPr>
                <w:sz w:val="20"/>
                <w:szCs w:val="20"/>
                <w:lang w:eastAsia="en-CA"/>
              </w:rPr>
              <w:t>10,824</w:t>
            </w:r>
          </w:p>
        </w:tc>
        <w:tc>
          <w:tcPr>
            <w:tcW w:w="1216" w:type="dxa"/>
            <w:tcBorders>
              <w:top w:val="nil"/>
              <w:left w:val="nil"/>
              <w:bottom w:val="single" w:sz="4" w:space="0" w:color="auto"/>
              <w:right w:val="single" w:sz="4" w:space="0" w:color="auto"/>
            </w:tcBorders>
            <w:noWrap/>
            <w:hideMark/>
          </w:tcPr>
          <w:p w14:paraId="10C2EE13" w14:textId="77777777" w:rsidR="002853DC" w:rsidRPr="00903582" w:rsidRDefault="002853DC" w:rsidP="00AB0C9C">
            <w:pPr>
              <w:jc w:val="right"/>
              <w:rPr>
                <w:sz w:val="20"/>
                <w:szCs w:val="20"/>
                <w:lang w:eastAsia="en-CA"/>
              </w:rPr>
            </w:pPr>
            <w:r w:rsidRPr="00903582">
              <w:rPr>
                <w:sz w:val="20"/>
                <w:szCs w:val="20"/>
                <w:lang w:eastAsia="en-CA"/>
              </w:rPr>
              <w:t>7,039</w:t>
            </w:r>
          </w:p>
        </w:tc>
        <w:tc>
          <w:tcPr>
            <w:tcW w:w="727" w:type="dxa"/>
            <w:tcBorders>
              <w:top w:val="nil"/>
              <w:left w:val="nil"/>
              <w:bottom w:val="single" w:sz="4" w:space="0" w:color="auto"/>
              <w:right w:val="single" w:sz="4" w:space="0" w:color="auto"/>
            </w:tcBorders>
            <w:noWrap/>
            <w:hideMark/>
          </w:tcPr>
          <w:p w14:paraId="21340993"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460087E"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6CA1098E"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5C9E22F5" w14:textId="77777777" w:rsidR="002853DC" w:rsidRPr="00903582" w:rsidRDefault="002853DC" w:rsidP="00AB0C9C">
            <w:pPr>
              <w:jc w:val="left"/>
              <w:rPr>
                <w:sz w:val="20"/>
                <w:szCs w:val="20"/>
                <w:lang w:eastAsia="en-CA"/>
              </w:rPr>
            </w:pPr>
            <w:r w:rsidRPr="00903582">
              <w:rPr>
                <w:sz w:val="20"/>
                <w:szCs w:val="20"/>
                <w:lang w:eastAsia="en-CA"/>
              </w:rPr>
              <w:t>Mauritania</w:t>
            </w:r>
          </w:p>
        </w:tc>
        <w:tc>
          <w:tcPr>
            <w:tcW w:w="708" w:type="dxa"/>
            <w:tcBorders>
              <w:top w:val="nil"/>
              <w:left w:val="nil"/>
              <w:bottom w:val="single" w:sz="4" w:space="0" w:color="auto"/>
              <w:right w:val="single" w:sz="4" w:space="0" w:color="auto"/>
            </w:tcBorders>
            <w:noWrap/>
            <w:hideMark/>
          </w:tcPr>
          <w:p w14:paraId="39B00A50"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1887BD3"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5C03228B" w14:textId="77777777" w:rsidR="002853DC" w:rsidRPr="00903582" w:rsidRDefault="002853DC" w:rsidP="00AB0C9C">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7F5126FA" w14:textId="77777777" w:rsidR="002853DC" w:rsidRPr="00903582" w:rsidRDefault="002853DC" w:rsidP="00AB0C9C">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67514805"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444C3C1" w14:textId="77777777" w:rsidR="002853DC" w:rsidRPr="00903582" w:rsidRDefault="002853DC" w:rsidP="00AB0C9C">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4D169815"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76D536B7"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4B3BE566"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78F88F2F" w14:textId="77777777" w:rsidR="002853DC" w:rsidRPr="00903582" w:rsidRDefault="002853DC" w:rsidP="00AB0C9C">
            <w:pPr>
              <w:jc w:val="left"/>
              <w:rPr>
                <w:sz w:val="20"/>
                <w:szCs w:val="20"/>
                <w:lang w:eastAsia="en-CA"/>
              </w:rPr>
            </w:pPr>
            <w:r w:rsidRPr="00903582">
              <w:rPr>
                <w:sz w:val="20"/>
                <w:szCs w:val="20"/>
                <w:lang w:eastAsia="en-CA"/>
              </w:rPr>
              <w:t>Mauritius</w:t>
            </w:r>
          </w:p>
        </w:tc>
        <w:tc>
          <w:tcPr>
            <w:tcW w:w="708" w:type="dxa"/>
            <w:tcBorders>
              <w:top w:val="nil"/>
              <w:left w:val="nil"/>
              <w:bottom w:val="single" w:sz="4" w:space="0" w:color="auto"/>
              <w:right w:val="single" w:sz="4" w:space="0" w:color="auto"/>
            </w:tcBorders>
            <w:noWrap/>
            <w:hideMark/>
          </w:tcPr>
          <w:p w14:paraId="7299EEFD"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67255ED"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B571BDF"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7D50B63"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322927B" w14:textId="77777777" w:rsidR="002853DC" w:rsidRPr="00903582" w:rsidRDefault="002853DC" w:rsidP="00AB0C9C">
            <w:pPr>
              <w:jc w:val="right"/>
              <w:rPr>
                <w:sz w:val="20"/>
                <w:szCs w:val="20"/>
                <w:lang w:eastAsia="en-CA"/>
              </w:rPr>
            </w:pPr>
            <w:r w:rsidRPr="00903582">
              <w:rPr>
                <w:sz w:val="20"/>
                <w:szCs w:val="20"/>
                <w:lang w:eastAsia="en-CA"/>
              </w:rPr>
              <w:t>665,957</w:t>
            </w:r>
          </w:p>
        </w:tc>
        <w:tc>
          <w:tcPr>
            <w:tcW w:w="1216" w:type="dxa"/>
            <w:tcBorders>
              <w:top w:val="nil"/>
              <w:left w:val="nil"/>
              <w:bottom w:val="single" w:sz="4" w:space="0" w:color="auto"/>
              <w:right w:val="single" w:sz="4" w:space="0" w:color="auto"/>
            </w:tcBorders>
            <w:noWrap/>
            <w:hideMark/>
          </w:tcPr>
          <w:p w14:paraId="405A5765" w14:textId="77777777" w:rsidR="002853DC" w:rsidRPr="00903582" w:rsidRDefault="002853DC" w:rsidP="00AB0C9C">
            <w:pPr>
              <w:jc w:val="right"/>
              <w:rPr>
                <w:sz w:val="20"/>
                <w:szCs w:val="20"/>
                <w:lang w:eastAsia="en-CA"/>
              </w:rPr>
            </w:pPr>
            <w:r w:rsidRPr="00903582">
              <w:rPr>
                <w:sz w:val="20"/>
                <w:szCs w:val="20"/>
                <w:lang w:eastAsia="en-CA"/>
              </w:rPr>
              <w:t>613,288</w:t>
            </w:r>
          </w:p>
        </w:tc>
        <w:tc>
          <w:tcPr>
            <w:tcW w:w="727" w:type="dxa"/>
            <w:tcBorders>
              <w:top w:val="nil"/>
              <w:left w:val="nil"/>
              <w:bottom w:val="single" w:sz="4" w:space="0" w:color="auto"/>
              <w:right w:val="single" w:sz="4" w:space="0" w:color="auto"/>
            </w:tcBorders>
            <w:noWrap/>
            <w:hideMark/>
          </w:tcPr>
          <w:p w14:paraId="64D787F2"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B8728FA"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0248AE33"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53DC4715" w14:textId="77777777" w:rsidR="002853DC" w:rsidRPr="00903582" w:rsidRDefault="002853DC" w:rsidP="00AB0C9C">
            <w:pPr>
              <w:jc w:val="left"/>
              <w:rPr>
                <w:sz w:val="20"/>
                <w:szCs w:val="20"/>
                <w:lang w:eastAsia="en-CA"/>
              </w:rPr>
            </w:pPr>
            <w:r w:rsidRPr="00903582">
              <w:rPr>
                <w:sz w:val="20"/>
                <w:szCs w:val="20"/>
                <w:lang w:eastAsia="en-CA"/>
              </w:rPr>
              <w:t>Mexico</w:t>
            </w:r>
          </w:p>
        </w:tc>
        <w:tc>
          <w:tcPr>
            <w:tcW w:w="708" w:type="dxa"/>
            <w:tcBorders>
              <w:top w:val="nil"/>
              <w:left w:val="nil"/>
              <w:bottom w:val="single" w:sz="4" w:space="0" w:color="auto"/>
              <w:right w:val="single" w:sz="4" w:space="0" w:color="auto"/>
            </w:tcBorders>
            <w:noWrap/>
            <w:hideMark/>
          </w:tcPr>
          <w:p w14:paraId="449FBFFA"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F94C15F"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8CB3466"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6A6138F"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C491B02" w14:textId="77777777" w:rsidR="002853DC" w:rsidRPr="00903582" w:rsidRDefault="002853DC" w:rsidP="00AB0C9C">
            <w:pPr>
              <w:jc w:val="right"/>
              <w:rPr>
                <w:sz w:val="20"/>
                <w:szCs w:val="20"/>
                <w:lang w:eastAsia="en-CA"/>
              </w:rPr>
            </w:pPr>
            <w:r w:rsidRPr="00903582">
              <w:rPr>
                <w:sz w:val="20"/>
                <w:szCs w:val="20"/>
                <w:lang w:eastAsia="en-CA"/>
              </w:rPr>
              <w:t>76,982,664</w:t>
            </w:r>
          </w:p>
        </w:tc>
        <w:tc>
          <w:tcPr>
            <w:tcW w:w="1216" w:type="dxa"/>
            <w:tcBorders>
              <w:top w:val="nil"/>
              <w:left w:val="nil"/>
              <w:bottom w:val="single" w:sz="4" w:space="0" w:color="auto"/>
              <w:right w:val="single" w:sz="4" w:space="0" w:color="auto"/>
            </w:tcBorders>
            <w:noWrap/>
            <w:hideMark/>
          </w:tcPr>
          <w:p w14:paraId="3B9DEF33" w14:textId="77777777" w:rsidR="002853DC" w:rsidRPr="00903582" w:rsidRDefault="002853DC" w:rsidP="00AB0C9C">
            <w:pPr>
              <w:jc w:val="right"/>
              <w:rPr>
                <w:sz w:val="20"/>
                <w:szCs w:val="20"/>
                <w:lang w:eastAsia="en-CA"/>
              </w:rPr>
            </w:pPr>
            <w:r w:rsidRPr="00903582">
              <w:rPr>
                <w:sz w:val="20"/>
                <w:szCs w:val="20"/>
                <w:lang w:eastAsia="en-CA"/>
              </w:rPr>
              <w:t>43,614,902</w:t>
            </w:r>
          </w:p>
        </w:tc>
        <w:tc>
          <w:tcPr>
            <w:tcW w:w="727" w:type="dxa"/>
            <w:tcBorders>
              <w:top w:val="nil"/>
              <w:left w:val="nil"/>
              <w:bottom w:val="single" w:sz="4" w:space="0" w:color="auto"/>
              <w:right w:val="single" w:sz="4" w:space="0" w:color="auto"/>
            </w:tcBorders>
            <w:noWrap/>
            <w:hideMark/>
          </w:tcPr>
          <w:p w14:paraId="34EE3857"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1F44004"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7A55C0A5"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394F9EB6" w14:textId="77777777" w:rsidR="002853DC" w:rsidRPr="00903582" w:rsidRDefault="002853DC" w:rsidP="00AB0C9C">
            <w:pPr>
              <w:jc w:val="left"/>
              <w:rPr>
                <w:sz w:val="20"/>
                <w:szCs w:val="20"/>
                <w:lang w:eastAsia="en-CA"/>
              </w:rPr>
            </w:pPr>
            <w:r w:rsidRPr="00903582">
              <w:rPr>
                <w:sz w:val="20"/>
                <w:szCs w:val="20"/>
                <w:lang w:eastAsia="en-CA"/>
              </w:rPr>
              <w:t>Micronesia (Federated States of)</w:t>
            </w:r>
          </w:p>
        </w:tc>
        <w:tc>
          <w:tcPr>
            <w:tcW w:w="708" w:type="dxa"/>
            <w:tcBorders>
              <w:top w:val="nil"/>
              <w:left w:val="nil"/>
              <w:bottom w:val="single" w:sz="4" w:space="0" w:color="auto"/>
              <w:right w:val="single" w:sz="4" w:space="0" w:color="auto"/>
            </w:tcBorders>
            <w:noWrap/>
            <w:hideMark/>
          </w:tcPr>
          <w:p w14:paraId="3E889133"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8371D48"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56B1F23"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9963C3C"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3919E51" w14:textId="77777777" w:rsidR="002853DC" w:rsidRPr="00903582" w:rsidRDefault="002853DC" w:rsidP="00AB0C9C">
            <w:pPr>
              <w:jc w:val="right"/>
              <w:rPr>
                <w:sz w:val="20"/>
                <w:szCs w:val="20"/>
                <w:lang w:eastAsia="en-CA"/>
              </w:rPr>
            </w:pPr>
            <w:r w:rsidRPr="00903582">
              <w:rPr>
                <w:sz w:val="20"/>
                <w:szCs w:val="20"/>
                <w:lang w:eastAsia="en-CA"/>
              </w:rPr>
              <w:t>13,600</w:t>
            </w:r>
          </w:p>
        </w:tc>
        <w:tc>
          <w:tcPr>
            <w:tcW w:w="1216" w:type="dxa"/>
            <w:tcBorders>
              <w:top w:val="nil"/>
              <w:left w:val="nil"/>
              <w:bottom w:val="single" w:sz="4" w:space="0" w:color="auto"/>
              <w:right w:val="single" w:sz="4" w:space="0" w:color="auto"/>
            </w:tcBorders>
            <w:noWrap/>
            <w:hideMark/>
          </w:tcPr>
          <w:p w14:paraId="24735F12" w14:textId="77777777" w:rsidR="002853DC" w:rsidRPr="00903582" w:rsidRDefault="002853DC" w:rsidP="00AB0C9C">
            <w:pPr>
              <w:jc w:val="right"/>
              <w:rPr>
                <w:sz w:val="20"/>
                <w:szCs w:val="20"/>
                <w:lang w:eastAsia="en-CA"/>
              </w:rPr>
            </w:pPr>
            <w:r w:rsidRPr="00903582">
              <w:rPr>
                <w:sz w:val="20"/>
                <w:szCs w:val="20"/>
                <w:lang w:eastAsia="en-CA"/>
              </w:rPr>
              <w:t>7,226</w:t>
            </w:r>
          </w:p>
        </w:tc>
        <w:tc>
          <w:tcPr>
            <w:tcW w:w="727" w:type="dxa"/>
            <w:tcBorders>
              <w:top w:val="nil"/>
              <w:left w:val="nil"/>
              <w:bottom w:val="single" w:sz="4" w:space="0" w:color="auto"/>
              <w:right w:val="single" w:sz="4" w:space="0" w:color="auto"/>
            </w:tcBorders>
            <w:noWrap/>
            <w:hideMark/>
          </w:tcPr>
          <w:p w14:paraId="7913009D"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90B8763"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64A06596"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46CC786C" w14:textId="77777777" w:rsidR="002853DC" w:rsidRPr="00903582" w:rsidRDefault="002853DC" w:rsidP="00AB0C9C">
            <w:pPr>
              <w:jc w:val="left"/>
              <w:rPr>
                <w:sz w:val="20"/>
                <w:szCs w:val="20"/>
                <w:lang w:eastAsia="en-CA"/>
              </w:rPr>
            </w:pPr>
            <w:r w:rsidRPr="00903582">
              <w:rPr>
                <w:sz w:val="20"/>
                <w:szCs w:val="20"/>
                <w:lang w:eastAsia="en-CA"/>
              </w:rPr>
              <w:t>Mongolia</w:t>
            </w:r>
          </w:p>
        </w:tc>
        <w:tc>
          <w:tcPr>
            <w:tcW w:w="708" w:type="dxa"/>
            <w:tcBorders>
              <w:top w:val="nil"/>
              <w:left w:val="nil"/>
              <w:bottom w:val="single" w:sz="4" w:space="0" w:color="auto"/>
              <w:right w:val="single" w:sz="4" w:space="0" w:color="auto"/>
            </w:tcBorders>
            <w:noWrap/>
            <w:hideMark/>
          </w:tcPr>
          <w:p w14:paraId="2D349217"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4D54170"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43C51AA"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915906A"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B523268" w14:textId="77777777" w:rsidR="002853DC" w:rsidRPr="00903582" w:rsidRDefault="002853DC" w:rsidP="00AB0C9C">
            <w:pPr>
              <w:jc w:val="right"/>
              <w:rPr>
                <w:sz w:val="20"/>
                <w:szCs w:val="20"/>
                <w:lang w:eastAsia="en-CA"/>
              </w:rPr>
            </w:pPr>
            <w:r w:rsidRPr="00903582">
              <w:rPr>
                <w:sz w:val="20"/>
                <w:szCs w:val="20"/>
                <w:lang w:eastAsia="en-CA"/>
              </w:rPr>
              <w:t>57,309</w:t>
            </w:r>
          </w:p>
        </w:tc>
        <w:tc>
          <w:tcPr>
            <w:tcW w:w="1216" w:type="dxa"/>
            <w:tcBorders>
              <w:top w:val="nil"/>
              <w:left w:val="nil"/>
              <w:bottom w:val="single" w:sz="4" w:space="0" w:color="auto"/>
              <w:right w:val="single" w:sz="4" w:space="0" w:color="auto"/>
            </w:tcBorders>
            <w:noWrap/>
            <w:hideMark/>
          </w:tcPr>
          <w:p w14:paraId="1B64C24F" w14:textId="77777777" w:rsidR="002853DC" w:rsidRPr="00903582" w:rsidRDefault="002853DC" w:rsidP="00AB0C9C">
            <w:pPr>
              <w:jc w:val="right"/>
              <w:rPr>
                <w:sz w:val="20"/>
                <w:szCs w:val="20"/>
                <w:lang w:eastAsia="en-CA"/>
              </w:rPr>
            </w:pPr>
            <w:r w:rsidRPr="00903582">
              <w:rPr>
                <w:sz w:val="20"/>
                <w:szCs w:val="20"/>
                <w:lang w:eastAsia="en-CA"/>
              </w:rPr>
              <w:t>55,608</w:t>
            </w:r>
          </w:p>
        </w:tc>
        <w:tc>
          <w:tcPr>
            <w:tcW w:w="727" w:type="dxa"/>
            <w:tcBorders>
              <w:top w:val="nil"/>
              <w:left w:val="nil"/>
              <w:bottom w:val="single" w:sz="4" w:space="0" w:color="auto"/>
              <w:right w:val="single" w:sz="4" w:space="0" w:color="auto"/>
            </w:tcBorders>
            <w:noWrap/>
            <w:hideMark/>
          </w:tcPr>
          <w:p w14:paraId="037F145D"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D3CE816"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1C46F123"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78662446" w14:textId="77777777" w:rsidR="002853DC" w:rsidRPr="00903582" w:rsidRDefault="002853DC" w:rsidP="00AB0C9C">
            <w:pPr>
              <w:jc w:val="left"/>
              <w:rPr>
                <w:sz w:val="20"/>
                <w:szCs w:val="20"/>
                <w:lang w:eastAsia="en-CA"/>
              </w:rPr>
            </w:pPr>
            <w:r w:rsidRPr="00903582">
              <w:rPr>
                <w:sz w:val="20"/>
                <w:szCs w:val="20"/>
                <w:lang w:eastAsia="en-CA"/>
              </w:rPr>
              <w:t>Montenegro</w:t>
            </w:r>
          </w:p>
        </w:tc>
        <w:tc>
          <w:tcPr>
            <w:tcW w:w="708" w:type="dxa"/>
            <w:tcBorders>
              <w:top w:val="nil"/>
              <w:left w:val="nil"/>
              <w:bottom w:val="single" w:sz="4" w:space="0" w:color="auto"/>
              <w:right w:val="single" w:sz="4" w:space="0" w:color="auto"/>
            </w:tcBorders>
            <w:noWrap/>
            <w:hideMark/>
          </w:tcPr>
          <w:p w14:paraId="018A8A25"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AE25288"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78501E1"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4A5C4D7"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67D5D79" w14:textId="77777777" w:rsidR="002853DC" w:rsidRPr="00903582" w:rsidRDefault="002853DC" w:rsidP="00AB0C9C">
            <w:pPr>
              <w:jc w:val="right"/>
              <w:rPr>
                <w:sz w:val="20"/>
                <w:szCs w:val="20"/>
                <w:lang w:eastAsia="en-CA"/>
              </w:rPr>
            </w:pPr>
            <w:r w:rsidRPr="00903582">
              <w:rPr>
                <w:sz w:val="20"/>
                <w:szCs w:val="20"/>
                <w:lang w:eastAsia="en-CA"/>
              </w:rPr>
              <w:t>155,854</w:t>
            </w:r>
          </w:p>
        </w:tc>
        <w:tc>
          <w:tcPr>
            <w:tcW w:w="1216" w:type="dxa"/>
            <w:tcBorders>
              <w:top w:val="nil"/>
              <w:left w:val="nil"/>
              <w:bottom w:val="single" w:sz="4" w:space="0" w:color="auto"/>
              <w:right w:val="single" w:sz="4" w:space="0" w:color="auto"/>
            </w:tcBorders>
            <w:noWrap/>
            <w:hideMark/>
          </w:tcPr>
          <w:p w14:paraId="5277BDFA" w14:textId="77777777" w:rsidR="002853DC" w:rsidRPr="00903582" w:rsidRDefault="002853DC" w:rsidP="00AB0C9C">
            <w:pPr>
              <w:jc w:val="right"/>
              <w:rPr>
                <w:sz w:val="20"/>
                <w:szCs w:val="20"/>
                <w:lang w:eastAsia="en-CA"/>
              </w:rPr>
            </w:pPr>
            <w:r w:rsidRPr="00903582">
              <w:rPr>
                <w:sz w:val="20"/>
                <w:szCs w:val="20"/>
                <w:lang w:eastAsia="en-CA"/>
              </w:rPr>
              <w:t>145,764</w:t>
            </w:r>
          </w:p>
        </w:tc>
        <w:tc>
          <w:tcPr>
            <w:tcW w:w="727" w:type="dxa"/>
            <w:tcBorders>
              <w:top w:val="nil"/>
              <w:left w:val="nil"/>
              <w:bottom w:val="single" w:sz="4" w:space="0" w:color="auto"/>
              <w:right w:val="single" w:sz="4" w:space="0" w:color="auto"/>
            </w:tcBorders>
            <w:noWrap/>
            <w:hideMark/>
          </w:tcPr>
          <w:p w14:paraId="56C0038C"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F5508FF" w14:textId="77777777" w:rsidR="002853DC" w:rsidRPr="00903582" w:rsidRDefault="002853DC" w:rsidP="00AB0C9C">
            <w:pPr>
              <w:jc w:val="left"/>
              <w:rPr>
                <w:sz w:val="20"/>
                <w:szCs w:val="20"/>
                <w:lang w:eastAsia="en-CA"/>
              </w:rPr>
            </w:pPr>
            <w:r w:rsidRPr="00903582">
              <w:rPr>
                <w:sz w:val="20"/>
                <w:szCs w:val="20"/>
                <w:lang w:eastAsia="en-CA"/>
              </w:rPr>
              <w:t xml:space="preserve">19.43% of </w:t>
            </w:r>
            <w:r>
              <w:rPr>
                <w:sz w:val="20"/>
                <w:szCs w:val="20"/>
                <w:lang w:eastAsia="en-CA"/>
              </w:rPr>
              <w:t>b</w:t>
            </w:r>
            <w:r w:rsidRPr="00903582">
              <w:rPr>
                <w:sz w:val="20"/>
                <w:szCs w:val="20"/>
                <w:lang w:eastAsia="en-CA"/>
              </w:rPr>
              <w:t>aseline by 2029</w:t>
            </w:r>
          </w:p>
        </w:tc>
      </w:tr>
      <w:tr w:rsidR="002853DC" w:rsidRPr="00903582" w14:paraId="13CE1F53"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689D7EAA" w14:textId="77777777" w:rsidR="002853DC" w:rsidRPr="00903582" w:rsidRDefault="002853DC" w:rsidP="00AB0C9C">
            <w:pPr>
              <w:jc w:val="left"/>
              <w:rPr>
                <w:sz w:val="20"/>
                <w:szCs w:val="20"/>
                <w:lang w:eastAsia="en-CA"/>
              </w:rPr>
            </w:pPr>
            <w:r w:rsidRPr="00903582">
              <w:rPr>
                <w:sz w:val="20"/>
                <w:szCs w:val="20"/>
                <w:lang w:eastAsia="en-CA"/>
              </w:rPr>
              <w:t>Morocco</w:t>
            </w:r>
          </w:p>
        </w:tc>
        <w:tc>
          <w:tcPr>
            <w:tcW w:w="708" w:type="dxa"/>
            <w:tcBorders>
              <w:top w:val="nil"/>
              <w:left w:val="nil"/>
              <w:bottom w:val="single" w:sz="4" w:space="0" w:color="auto"/>
              <w:right w:val="single" w:sz="4" w:space="0" w:color="auto"/>
            </w:tcBorders>
            <w:noWrap/>
            <w:hideMark/>
          </w:tcPr>
          <w:p w14:paraId="7D112D60"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706B21D"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6EBCE49"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F55B8DC"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6A1B0F5" w14:textId="77777777" w:rsidR="002853DC" w:rsidRPr="00903582" w:rsidRDefault="002853DC" w:rsidP="00AB0C9C">
            <w:pPr>
              <w:jc w:val="right"/>
              <w:rPr>
                <w:sz w:val="20"/>
                <w:szCs w:val="20"/>
                <w:lang w:eastAsia="en-CA"/>
              </w:rPr>
            </w:pPr>
            <w:r w:rsidRPr="00903582">
              <w:rPr>
                <w:sz w:val="20"/>
                <w:szCs w:val="20"/>
                <w:lang w:eastAsia="en-CA"/>
              </w:rPr>
              <w:t>2,134,520</w:t>
            </w:r>
          </w:p>
        </w:tc>
        <w:tc>
          <w:tcPr>
            <w:tcW w:w="1216" w:type="dxa"/>
            <w:tcBorders>
              <w:top w:val="nil"/>
              <w:left w:val="nil"/>
              <w:bottom w:val="single" w:sz="4" w:space="0" w:color="auto"/>
              <w:right w:val="single" w:sz="4" w:space="0" w:color="auto"/>
            </w:tcBorders>
            <w:noWrap/>
            <w:hideMark/>
          </w:tcPr>
          <w:p w14:paraId="240E6319" w14:textId="77777777" w:rsidR="002853DC" w:rsidRPr="00903582" w:rsidRDefault="002853DC" w:rsidP="00AB0C9C">
            <w:pPr>
              <w:jc w:val="right"/>
              <w:rPr>
                <w:sz w:val="20"/>
                <w:szCs w:val="20"/>
                <w:lang w:eastAsia="en-CA"/>
              </w:rPr>
            </w:pPr>
            <w:r w:rsidRPr="00903582">
              <w:rPr>
                <w:sz w:val="20"/>
                <w:szCs w:val="20"/>
                <w:lang w:eastAsia="en-CA"/>
              </w:rPr>
              <w:t>2,645,559</w:t>
            </w:r>
          </w:p>
        </w:tc>
        <w:tc>
          <w:tcPr>
            <w:tcW w:w="727" w:type="dxa"/>
            <w:tcBorders>
              <w:top w:val="nil"/>
              <w:left w:val="nil"/>
              <w:bottom w:val="single" w:sz="4" w:space="0" w:color="auto"/>
              <w:right w:val="single" w:sz="4" w:space="0" w:color="auto"/>
            </w:tcBorders>
            <w:noWrap/>
            <w:hideMark/>
          </w:tcPr>
          <w:p w14:paraId="56FC837B" w14:textId="77777777" w:rsidR="002853DC" w:rsidRPr="00903582" w:rsidRDefault="002853DC" w:rsidP="00AB0C9C">
            <w:pPr>
              <w:jc w:val="right"/>
              <w:rPr>
                <w:sz w:val="20"/>
                <w:szCs w:val="20"/>
                <w:lang w:eastAsia="en-CA"/>
              </w:rPr>
            </w:pPr>
            <w:r w:rsidRPr="00903582">
              <w:rPr>
                <w:sz w:val="20"/>
                <w:szCs w:val="20"/>
                <w:lang w:eastAsia="en-CA"/>
              </w:rPr>
              <w:t>24</w:t>
            </w:r>
          </w:p>
        </w:tc>
        <w:tc>
          <w:tcPr>
            <w:tcW w:w="1661" w:type="dxa"/>
            <w:tcBorders>
              <w:top w:val="nil"/>
              <w:left w:val="nil"/>
              <w:bottom w:val="single" w:sz="4" w:space="0" w:color="auto"/>
              <w:right w:val="single" w:sz="4" w:space="0" w:color="auto"/>
            </w:tcBorders>
            <w:noWrap/>
            <w:hideMark/>
          </w:tcPr>
          <w:p w14:paraId="304CF7E0" w14:textId="77777777" w:rsidR="002853DC" w:rsidRPr="00903582" w:rsidRDefault="002853DC" w:rsidP="00AB0C9C">
            <w:pPr>
              <w:jc w:val="left"/>
              <w:rPr>
                <w:sz w:val="20"/>
                <w:szCs w:val="20"/>
                <w:lang w:eastAsia="en-CA"/>
              </w:rPr>
            </w:pPr>
            <w:r w:rsidRPr="00903582">
              <w:rPr>
                <w:sz w:val="20"/>
                <w:szCs w:val="20"/>
                <w:lang w:eastAsia="en-CA"/>
              </w:rPr>
              <w:t xml:space="preserve">30% of </w:t>
            </w:r>
            <w:r>
              <w:rPr>
                <w:sz w:val="20"/>
                <w:szCs w:val="20"/>
                <w:lang w:eastAsia="en-CA"/>
              </w:rPr>
              <w:t>b</w:t>
            </w:r>
            <w:r w:rsidRPr="00903582">
              <w:rPr>
                <w:sz w:val="20"/>
                <w:szCs w:val="20"/>
                <w:lang w:eastAsia="en-CA"/>
              </w:rPr>
              <w:t>aseline by 2030</w:t>
            </w:r>
          </w:p>
        </w:tc>
      </w:tr>
      <w:tr w:rsidR="002853DC" w:rsidRPr="00903582" w14:paraId="46535F07"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6594698C" w14:textId="77777777" w:rsidR="002853DC" w:rsidRPr="00903582" w:rsidRDefault="002853DC" w:rsidP="00AB0C9C">
            <w:pPr>
              <w:jc w:val="left"/>
              <w:rPr>
                <w:sz w:val="20"/>
                <w:szCs w:val="20"/>
                <w:lang w:eastAsia="en-CA"/>
              </w:rPr>
            </w:pPr>
            <w:r w:rsidRPr="00903582">
              <w:rPr>
                <w:sz w:val="20"/>
                <w:szCs w:val="20"/>
                <w:lang w:eastAsia="en-CA"/>
              </w:rPr>
              <w:t>Mozambique</w:t>
            </w:r>
          </w:p>
        </w:tc>
        <w:tc>
          <w:tcPr>
            <w:tcW w:w="708" w:type="dxa"/>
            <w:tcBorders>
              <w:top w:val="nil"/>
              <w:left w:val="nil"/>
              <w:bottom w:val="single" w:sz="4" w:space="0" w:color="auto"/>
              <w:right w:val="single" w:sz="4" w:space="0" w:color="auto"/>
            </w:tcBorders>
            <w:noWrap/>
            <w:hideMark/>
          </w:tcPr>
          <w:p w14:paraId="09A21B1F"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AF72005"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5943CA7"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2E7AE89"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D1F6569" w14:textId="77777777" w:rsidR="002853DC" w:rsidRPr="00903582" w:rsidRDefault="002853DC" w:rsidP="00AB0C9C">
            <w:pPr>
              <w:jc w:val="right"/>
              <w:rPr>
                <w:sz w:val="20"/>
                <w:szCs w:val="20"/>
                <w:lang w:eastAsia="en-CA"/>
              </w:rPr>
            </w:pPr>
            <w:r w:rsidRPr="00903582">
              <w:rPr>
                <w:sz w:val="20"/>
                <w:szCs w:val="20"/>
                <w:lang w:eastAsia="en-CA"/>
              </w:rPr>
              <w:t>655,255</w:t>
            </w:r>
          </w:p>
        </w:tc>
        <w:tc>
          <w:tcPr>
            <w:tcW w:w="1216" w:type="dxa"/>
            <w:tcBorders>
              <w:top w:val="nil"/>
              <w:left w:val="nil"/>
              <w:bottom w:val="single" w:sz="4" w:space="0" w:color="auto"/>
              <w:right w:val="single" w:sz="4" w:space="0" w:color="auto"/>
            </w:tcBorders>
            <w:noWrap/>
            <w:hideMark/>
          </w:tcPr>
          <w:p w14:paraId="08822400" w14:textId="77777777" w:rsidR="002853DC" w:rsidRPr="00903582" w:rsidRDefault="002853DC" w:rsidP="00AB0C9C">
            <w:pPr>
              <w:jc w:val="right"/>
              <w:rPr>
                <w:sz w:val="20"/>
                <w:szCs w:val="20"/>
                <w:lang w:eastAsia="en-CA"/>
              </w:rPr>
            </w:pPr>
            <w:r w:rsidRPr="00903582">
              <w:rPr>
                <w:sz w:val="20"/>
                <w:szCs w:val="20"/>
                <w:lang w:eastAsia="en-CA"/>
              </w:rPr>
              <w:t>1,184,182</w:t>
            </w:r>
          </w:p>
        </w:tc>
        <w:tc>
          <w:tcPr>
            <w:tcW w:w="727" w:type="dxa"/>
            <w:tcBorders>
              <w:top w:val="nil"/>
              <w:left w:val="nil"/>
              <w:bottom w:val="single" w:sz="4" w:space="0" w:color="auto"/>
              <w:right w:val="single" w:sz="4" w:space="0" w:color="auto"/>
            </w:tcBorders>
            <w:noWrap/>
            <w:hideMark/>
          </w:tcPr>
          <w:p w14:paraId="03ABB69D" w14:textId="77777777" w:rsidR="002853DC" w:rsidRPr="00903582" w:rsidRDefault="002853DC" w:rsidP="00AB0C9C">
            <w:pPr>
              <w:jc w:val="right"/>
              <w:rPr>
                <w:sz w:val="20"/>
                <w:szCs w:val="20"/>
                <w:lang w:eastAsia="en-CA"/>
              </w:rPr>
            </w:pPr>
            <w:r w:rsidRPr="00903582">
              <w:rPr>
                <w:sz w:val="20"/>
                <w:szCs w:val="20"/>
                <w:lang w:eastAsia="en-CA"/>
              </w:rPr>
              <w:t>81</w:t>
            </w:r>
          </w:p>
        </w:tc>
        <w:tc>
          <w:tcPr>
            <w:tcW w:w="1661" w:type="dxa"/>
            <w:tcBorders>
              <w:top w:val="nil"/>
              <w:left w:val="nil"/>
              <w:bottom w:val="single" w:sz="4" w:space="0" w:color="auto"/>
              <w:right w:val="single" w:sz="4" w:space="0" w:color="auto"/>
            </w:tcBorders>
            <w:noWrap/>
            <w:hideMark/>
          </w:tcPr>
          <w:p w14:paraId="6D89461B"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09C6F988"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07716963" w14:textId="77777777" w:rsidR="002853DC" w:rsidRPr="00903582" w:rsidRDefault="002853DC" w:rsidP="00AB0C9C">
            <w:pPr>
              <w:jc w:val="left"/>
              <w:rPr>
                <w:sz w:val="20"/>
                <w:szCs w:val="20"/>
                <w:lang w:eastAsia="en-CA"/>
              </w:rPr>
            </w:pPr>
            <w:r w:rsidRPr="00903582">
              <w:rPr>
                <w:sz w:val="20"/>
                <w:szCs w:val="20"/>
                <w:lang w:eastAsia="en-CA"/>
              </w:rPr>
              <w:t>Myanmar</w:t>
            </w:r>
          </w:p>
        </w:tc>
        <w:tc>
          <w:tcPr>
            <w:tcW w:w="708" w:type="dxa"/>
            <w:tcBorders>
              <w:top w:val="nil"/>
              <w:left w:val="nil"/>
              <w:bottom w:val="single" w:sz="4" w:space="0" w:color="auto"/>
              <w:right w:val="single" w:sz="4" w:space="0" w:color="auto"/>
            </w:tcBorders>
            <w:noWrap/>
            <w:hideMark/>
          </w:tcPr>
          <w:p w14:paraId="24E4A646"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2CBA4D1"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097EDA85" w14:textId="77777777" w:rsidR="002853DC" w:rsidRPr="00903582" w:rsidRDefault="002853DC" w:rsidP="00AB0C9C">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6291C5B4"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D5A7CBC"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636FF2D0" w14:textId="77777777" w:rsidR="002853DC" w:rsidRPr="00903582" w:rsidRDefault="002853DC" w:rsidP="00AB0C9C">
            <w:pPr>
              <w:jc w:val="right"/>
              <w:rPr>
                <w:sz w:val="20"/>
                <w:szCs w:val="20"/>
                <w:lang w:eastAsia="en-CA"/>
              </w:rPr>
            </w:pPr>
            <w:r w:rsidRPr="00903582">
              <w:rPr>
                <w:sz w:val="20"/>
                <w:szCs w:val="20"/>
                <w:lang w:eastAsia="en-CA"/>
              </w:rPr>
              <w:t>666,057</w:t>
            </w:r>
          </w:p>
        </w:tc>
        <w:tc>
          <w:tcPr>
            <w:tcW w:w="727" w:type="dxa"/>
            <w:tcBorders>
              <w:top w:val="nil"/>
              <w:left w:val="nil"/>
              <w:bottom w:val="single" w:sz="4" w:space="0" w:color="auto"/>
              <w:right w:val="single" w:sz="4" w:space="0" w:color="auto"/>
            </w:tcBorders>
            <w:noWrap/>
            <w:hideMark/>
          </w:tcPr>
          <w:p w14:paraId="58C31072"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4E5ABB0E"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739070FA"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315F8A08" w14:textId="77777777" w:rsidR="002853DC" w:rsidRPr="00903582" w:rsidRDefault="002853DC" w:rsidP="00AB0C9C">
            <w:pPr>
              <w:jc w:val="left"/>
              <w:rPr>
                <w:sz w:val="20"/>
                <w:szCs w:val="20"/>
                <w:lang w:eastAsia="en-CA"/>
              </w:rPr>
            </w:pPr>
            <w:r w:rsidRPr="00903582">
              <w:rPr>
                <w:sz w:val="20"/>
                <w:szCs w:val="20"/>
                <w:lang w:eastAsia="en-CA"/>
              </w:rPr>
              <w:t>Namibia</w:t>
            </w:r>
          </w:p>
        </w:tc>
        <w:tc>
          <w:tcPr>
            <w:tcW w:w="708" w:type="dxa"/>
            <w:tcBorders>
              <w:top w:val="nil"/>
              <w:left w:val="nil"/>
              <w:bottom w:val="single" w:sz="4" w:space="0" w:color="auto"/>
              <w:right w:val="single" w:sz="4" w:space="0" w:color="auto"/>
            </w:tcBorders>
            <w:noWrap/>
            <w:hideMark/>
          </w:tcPr>
          <w:p w14:paraId="393F3484"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8CE7D1A"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4A21D6C"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A4F7CF1"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679190B" w14:textId="77777777" w:rsidR="002853DC" w:rsidRPr="00903582" w:rsidRDefault="002853DC" w:rsidP="00AB0C9C">
            <w:pPr>
              <w:jc w:val="right"/>
              <w:rPr>
                <w:sz w:val="20"/>
                <w:szCs w:val="20"/>
                <w:lang w:eastAsia="en-CA"/>
              </w:rPr>
            </w:pPr>
            <w:r w:rsidRPr="00903582">
              <w:rPr>
                <w:sz w:val="20"/>
                <w:szCs w:val="20"/>
                <w:lang w:eastAsia="en-CA"/>
              </w:rPr>
              <w:t>774,924</w:t>
            </w:r>
          </w:p>
        </w:tc>
        <w:tc>
          <w:tcPr>
            <w:tcW w:w="1216" w:type="dxa"/>
            <w:tcBorders>
              <w:top w:val="nil"/>
              <w:left w:val="nil"/>
              <w:bottom w:val="single" w:sz="4" w:space="0" w:color="auto"/>
              <w:right w:val="single" w:sz="4" w:space="0" w:color="auto"/>
            </w:tcBorders>
            <w:noWrap/>
            <w:hideMark/>
          </w:tcPr>
          <w:p w14:paraId="4EC29FA0" w14:textId="77777777" w:rsidR="002853DC" w:rsidRPr="00903582" w:rsidRDefault="002853DC" w:rsidP="00AB0C9C">
            <w:pPr>
              <w:jc w:val="right"/>
              <w:rPr>
                <w:sz w:val="20"/>
                <w:szCs w:val="20"/>
                <w:lang w:eastAsia="en-CA"/>
              </w:rPr>
            </w:pPr>
            <w:r w:rsidRPr="00903582">
              <w:rPr>
                <w:sz w:val="20"/>
                <w:szCs w:val="20"/>
                <w:lang w:eastAsia="en-CA"/>
              </w:rPr>
              <w:t>600,368</w:t>
            </w:r>
          </w:p>
        </w:tc>
        <w:tc>
          <w:tcPr>
            <w:tcW w:w="727" w:type="dxa"/>
            <w:tcBorders>
              <w:top w:val="nil"/>
              <w:left w:val="nil"/>
              <w:bottom w:val="single" w:sz="4" w:space="0" w:color="auto"/>
              <w:right w:val="single" w:sz="4" w:space="0" w:color="auto"/>
            </w:tcBorders>
            <w:noWrap/>
            <w:hideMark/>
          </w:tcPr>
          <w:p w14:paraId="1B7294CB"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5C2F728"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378739C8"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074B108C" w14:textId="77777777" w:rsidR="002853DC" w:rsidRPr="00903582" w:rsidRDefault="002853DC" w:rsidP="00AB0C9C">
            <w:pPr>
              <w:jc w:val="left"/>
              <w:rPr>
                <w:sz w:val="20"/>
                <w:szCs w:val="20"/>
                <w:lang w:eastAsia="en-CA"/>
              </w:rPr>
            </w:pPr>
            <w:r w:rsidRPr="00903582">
              <w:rPr>
                <w:sz w:val="20"/>
                <w:szCs w:val="20"/>
                <w:lang w:eastAsia="en-CA"/>
              </w:rPr>
              <w:t>Nauru</w:t>
            </w:r>
          </w:p>
        </w:tc>
        <w:tc>
          <w:tcPr>
            <w:tcW w:w="708" w:type="dxa"/>
            <w:tcBorders>
              <w:top w:val="nil"/>
              <w:left w:val="nil"/>
              <w:bottom w:val="single" w:sz="4" w:space="0" w:color="auto"/>
              <w:right w:val="single" w:sz="4" w:space="0" w:color="auto"/>
            </w:tcBorders>
            <w:noWrap/>
            <w:hideMark/>
          </w:tcPr>
          <w:p w14:paraId="65C689B9"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C9E6743"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3EC1BC7"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3F2821B"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975ED00" w14:textId="77777777" w:rsidR="002853DC" w:rsidRPr="00903582" w:rsidRDefault="002853DC" w:rsidP="00AB0C9C">
            <w:pPr>
              <w:jc w:val="right"/>
              <w:rPr>
                <w:sz w:val="20"/>
                <w:szCs w:val="20"/>
                <w:lang w:eastAsia="en-CA"/>
              </w:rPr>
            </w:pPr>
            <w:r w:rsidRPr="00903582">
              <w:rPr>
                <w:sz w:val="20"/>
                <w:szCs w:val="20"/>
                <w:lang w:eastAsia="en-CA"/>
              </w:rPr>
              <w:t>1,204</w:t>
            </w:r>
          </w:p>
        </w:tc>
        <w:tc>
          <w:tcPr>
            <w:tcW w:w="1216" w:type="dxa"/>
            <w:tcBorders>
              <w:top w:val="nil"/>
              <w:left w:val="nil"/>
              <w:bottom w:val="single" w:sz="4" w:space="0" w:color="auto"/>
              <w:right w:val="single" w:sz="4" w:space="0" w:color="auto"/>
            </w:tcBorders>
            <w:noWrap/>
            <w:hideMark/>
          </w:tcPr>
          <w:p w14:paraId="0C11CC68" w14:textId="77777777" w:rsidR="002853DC" w:rsidRPr="00903582" w:rsidRDefault="002853DC" w:rsidP="00AB0C9C">
            <w:pPr>
              <w:jc w:val="right"/>
              <w:rPr>
                <w:sz w:val="20"/>
                <w:szCs w:val="20"/>
                <w:lang w:eastAsia="en-CA"/>
              </w:rPr>
            </w:pPr>
            <w:r w:rsidRPr="00903582">
              <w:rPr>
                <w:sz w:val="20"/>
                <w:szCs w:val="20"/>
                <w:lang w:eastAsia="en-CA"/>
              </w:rPr>
              <w:t>1,402</w:t>
            </w:r>
          </w:p>
        </w:tc>
        <w:tc>
          <w:tcPr>
            <w:tcW w:w="727" w:type="dxa"/>
            <w:tcBorders>
              <w:top w:val="nil"/>
              <w:left w:val="nil"/>
              <w:bottom w:val="single" w:sz="4" w:space="0" w:color="auto"/>
              <w:right w:val="single" w:sz="4" w:space="0" w:color="auto"/>
            </w:tcBorders>
            <w:noWrap/>
            <w:hideMark/>
          </w:tcPr>
          <w:p w14:paraId="21DB5620" w14:textId="77777777" w:rsidR="002853DC" w:rsidRPr="00903582" w:rsidRDefault="002853DC" w:rsidP="00AB0C9C">
            <w:pPr>
              <w:jc w:val="right"/>
              <w:rPr>
                <w:sz w:val="20"/>
                <w:szCs w:val="20"/>
                <w:lang w:eastAsia="en-CA"/>
              </w:rPr>
            </w:pPr>
            <w:r w:rsidRPr="00903582">
              <w:rPr>
                <w:sz w:val="20"/>
                <w:szCs w:val="20"/>
                <w:lang w:eastAsia="en-CA"/>
              </w:rPr>
              <w:t>16</w:t>
            </w:r>
          </w:p>
        </w:tc>
        <w:tc>
          <w:tcPr>
            <w:tcW w:w="1661" w:type="dxa"/>
            <w:tcBorders>
              <w:top w:val="nil"/>
              <w:left w:val="nil"/>
              <w:bottom w:val="single" w:sz="4" w:space="0" w:color="auto"/>
              <w:right w:val="single" w:sz="4" w:space="0" w:color="auto"/>
            </w:tcBorders>
            <w:noWrap/>
            <w:hideMark/>
          </w:tcPr>
          <w:p w14:paraId="7683C0C5"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r>
              <w:rPr>
                <w:sz w:val="20"/>
                <w:szCs w:val="20"/>
                <w:lang w:eastAsia="en-CA"/>
              </w:rPr>
              <w:t>; recommendation 74/7</w:t>
            </w:r>
            <w:r>
              <w:rPr>
                <w:rStyle w:val="FootnoteReference"/>
                <w:sz w:val="20"/>
                <w:szCs w:val="20"/>
                <w:lang w:eastAsia="en-CA"/>
              </w:rPr>
              <w:footnoteReference w:id="25"/>
            </w:r>
          </w:p>
        </w:tc>
      </w:tr>
      <w:tr w:rsidR="002853DC" w:rsidRPr="00903582" w14:paraId="6E151321"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59C07D01" w14:textId="77777777" w:rsidR="002853DC" w:rsidRPr="00903582" w:rsidRDefault="002853DC" w:rsidP="00AB0C9C">
            <w:pPr>
              <w:jc w:val="left"/>
              <w:rPr>
                <w:sz w:val="20"/>
                <w:szCs w:val="20"/>
                <w:lang w:eastAsia="en-CA"/>
              </w:rPr>
            </w:pPr>
            <w:r w:rsidRPr="00903582">
              <w:rPr>
                <w:sz w:val="20"/>
                <w:szCs w:val="20"/>
                <w:lang w:eastAsia="en-CA"/>
              </w:rPr>
              <w:t>Nepal</w:t>
            </w:r>
          </w:p>
        </w:tc>
        <w:tc>
          <w:tcPr>
            <w:tcW w:w="708" w:type="dxa"/>
            <w:tcBorders>
              <w:top w:val="nil"/>
              <w:left w:val="nil"/>
              <w:bottom w:val="single" w:sz="4" w:space="0" w:color="auto"/>
              <w:right w:val="single" w:sz="4" w:space="0" w:color="auto"/>
            </w:tcBorders>
            <w:noWrap/>
            <w:hideMark/>
          </w:tcPr>
          <w:p w14:paraId="488876EA"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646C9E6"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4BC3CB1" w14:textId="77777777" w:rsidR="002853DC" w:rsidRPr="00903582" w:rsidRDefault="002853DC" w:rsidP="00AB0C9C">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54713EB9" w14:textId="77777777" w:rsidR="002853DC" w:rsidRPr="00903582" w:rsidRDefault="002853DC" w:rsidP="00AB0C9C">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178012AE"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7595E07" w14:textId="77777777" w:rsidR="002853DC" w:rsidRPr="00903582" w:rsidRDefault="002853DC" w:rsidP="00AB0C9C">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2A78EA97"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7BCC7799"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1E7CDFC1"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398BBE38" w14:textId="77777777" w:rsidR="002853DC" w:rsidRPr="00903582" w:rsidRDefault="002853DC" w:rsidP="00AB0C9C">
            <w:pPr>
              <w:jc w:val="left"/>
              <w:rPr>
                <w:sz w:val="20"/>
                <w:szCs w:val="20"/>
                <w:lang w:eastAsia="en-CA"/>
              </w:rPr>
            </w:pPr>
            <w:r w:rsidRPr="00903582">
              <w:rPr>
                <w:sz w:val="20"/>
                <w:szCs w:val="20"/>
                <w:lang w:eastAsia="en-CA"/>
              </w:rPr>
              <w:t>Nicaragua</w:t>
            </w:r>
          </w:p>
        </w:tc>
        <w:tc>
          <w:tcPr>
            <w:tcW w:w="708" w:type="dxa"/>
            <w:tcBorders>
              <w:top w:val="nil"/>
              <w:left w:val="nil"/>
              <w:bottom w:val="single" w:sz="4" w:space="0" w:color="auto"/>
              <w:right w:val="single" w:sz="4" w:space="0" w:color="auto"/>
            </w:tcBorders>
            <w:noWrap/>
            <w:hideMark/>
          </w:tcPr>
          <w:p w14:paraId="410D2D1B"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1883894"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1EF6273"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7A0CA10"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E74C46C" w14:textId="77777777" w:rsidR="002853DC" w:rsidRPr="00903582" w:rsidRDefault="002853DC" w:rsidP="00AB0C9C">
            <w:pPr>
              <w:jc w:val="right"/>
              <w:rPr>
                <w:sz w:val="20"/>
                <w:szCs w:val="20"/>
                <w:lang w:eastAsia="en-CA"/>
              </w:rPr>
            </w:pPr>
            <w:r w:rsidRPr="00903582">
              <w:rPr>
                <w:sz w:val="20"/>
                <w:szCs w:val="20"/>
                <w:lang w:eastAsia="en-CA"/>
              </w:rPr>
              <w:t>582,295</w:t>
            </w:r>
          </w:p>
        </w:tc>
        <w:tc>
          <w:tcPr>
            <w:tcW w:w="1216" w:type="dxa"/>
            <w:tcBorders>
              <w:top w:val="nil"/>
              <w:left w:val="nil"/>
              <w:bottom w:val="single" w:sz="4" w:space="0" w:color="auto"/>
              <w:right w:val="single" w:sz="4" w:space="0" w:color="auto"/>
            </w:tcBorders>
            <w:noWrap/>
            <w:hideMark/>
          </w:tcPr>
          <w:p w14:paraId="00A01956" w14:textId="77777777" w:rsidR="002853DC" w:rsidRPr="00903582" w:rsidRDefault="002853DC" w:rsidP="00AB0C9C">
            <w:pPr>
              <w:jc w:val="right"/>
              <w:rPr>
                <w:sz w:val="20"/>
                <w:szCs w:val="20"/>
                <w:lang w:eastAsia="en-CA"/>
              </w:rPr>
            </w:pPr>
            <w:r w:rsidRPr="00903582">
              <w:rPr>
                <w:sz w:val="20"/>
                <w:szCs w:val="20"/>
                <w:lang w:eastAsia="en-CA"/>
              </w:rPr>
              <w:t>479,823</w:t>
            </w:r>
          </w:p>
        </w:tc>
        <w:tc>
          <w:tcPr>
            <w:tcW w:w="727" w:type="dxa"/>
            <w:tcBorders>
              <w:top w:val="nil"/>
              <w:left w:val="nil"/>
              <w:bottom w:val="single" w:sz="4" w:space="0" w:color="auto"/>
              <w:right w:val="single" w:sz="4" w:space="0" w:color="auto"/>
            </w:tcBorders>
            <w:noWrap/>
            <w:hideMark/>
          </w:tcPr>
          <w:p w14:paraId="18F8B144"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7B539F3"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6A4F9806"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37A0C159" w14:textId="77777777" w:rsidR="002853DC" w:rsidRPr="00903582" w:rsidRDefault="002853DC" w:rsidP="00AB0C9C">
            <w:pPr>
              <w:jc w:val="left"/>
              <w:rPr>
                <w:sz w:val="20"/>
                <w:szCs w:val="20"/>
                <w:lang w:eastAsia="en-CA"/>
              </w:rPr>
            </w:pPr>
            <w:r w:rsidRPr="00903582">
              <w:rPr>
                <w:sz w:val="20"/>
                <w:szCs w:val="20"/>
                <w:lang w:eastAsia="en-CA"/>
              </w:rPr>
              <w:t>Niger (the)</w:t>
            </w:r>
          </w:p>
        </w:tc>
        <w:tc>
          <w:tcPr>
            <w:tcW w:w="708" w:type="dxa"/>
            <w:tcBorders>
              <w:top w:val="nil"/>
              <w:left w:val="nil"/>
              <w:bottom w:val="single" w:sz="4" w:space="0" w:color="auto"/>
              <w:right w:val="single" w:sz="4" w:space="0" w:color="auto"/>
            </w:tcBorders>
            <w:noWrap/>
            <w:hideMark/>
          </w:tcPr>
          <w:p w14:paraId="2D264771"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08F7C97"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BAB6BB9"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A505AE5"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7BBCFFF" w14:textId="77777777" w:rsidR="002853DC" w:rsidRPr="00903582" w:rsidRDefault="002853DC" w:rsidP="00AB0C9C">
            <w:pPr>
              <w:jc w:val="right"/>
              <w:rPr>
                <w:sz w:val="20"/>
                <w:szCs w:val="20"/>
                <w:lang w:eastAsia="en-CA"/>
              </w:rPr>
            </w:pPr>
            <w:r w:rsidRPr="00903582">
              <w:rPr>
                <w:sz w:val="20"/>
                <w:szCs w:val="20"/>
                <w:lang w:eastAsia="en-CA"/>
              </w:rPr>
              <w:t>1,222,358</w:t>
            </w:r>
          </w:p>
        </w:tc>
        <w:tc>
          <w:tcPr>
            <w:tcW w:w="1216" w:type="dxa"/>
            <w:tcBorders>
              <w:top w:val="nil"/>
              <w:left w:val="nil"/>
              <w:bottom w:val="single" w:sz="4" w:space="0" w:color="auto"/>
              <w:right w:val="single" w:sz="4" w:space="0" w:color="auto"/>
            </w:tcBorders>
            <w:noWrap/>
            <w:hideMark/>
          </w:tcPr>
          <w:p w14:paraId="4B272415" w14:textId="77777777" w:rsidR="002853DC" w:rsidRPr="00903582" w:rsidRDefault="002853DC" w:rsidP="00AB0C9C">
            <w:pPr>
              <w:jc w:val="right"/>
              <w:rPr>
                <w:sz w:val="20"/>
                <w:szCs w:val="20"/>
                <w:lang w:eastAsia="en-CA"/>
              </w:rPr>
            </w:pPr>
            <w:r w:rsidRPr="00903582">
              <w:rPr>
                <w:sz w:val="20"/>
                <w:szCs w:val="20"/>
                <w:lang w:eastAsia="en-CA"/>
              </w:rPr>
              <w:t>586,753</w:t>
            </w:r>
          </w:p>
        </w:tc>
        <w:tc>
          <w:tcPr>
            <w:tcW w:w="727" w:type="dxa"/>
            <w:tcBorders>
              <w:top w:val="nil"/>
              <w:left w:val="nil"/>
              <w:bottom w:val="single" w:sz="4" w:space="0" w:color="auto"/>
              <w:right w:val="single" w:sz="4" w:space="0" w:color="auto"/>
            </w:tcBorders>
            <w:noWrap/>
            <w:hideMark/>
          </w:tcPr>
          <w:p w14:paraId="37A0072E"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140497A" w14:textId="77777777" w:rsidR="002853DC" w:rsidRPr="00903582" w:rsidRDefault="002853DC" w:rsidP="00AB0C9C">
            <w:pPr>
              <w:jc w:val="left"/>
              <w:rPr>
                <w:sz w:val="20"/>
                <w:szCs w:val="20"/>
                <w:lang w:eastAsia="en-CA"/>
              </w:rPr>
            </w:pPr>
            <w:r w:rsidRPr="00903582">
              <w:rPr>
                <w:sz w:val="20"/>
                <w:szCs w:val="20"/>
                <w:lang w:eastAsia="en-CA"/>
              </w:rPr>
              <w:t xml:space="preserve">35.2% of </w:t>
            </w:r>
            <w:r>
              <w:rPr>
                <w:sz w:val="20"/>
                <w:szCs w:val="20"/>
                <w:lang w:eastAsia="en-CA"/>
              </w:rPr>
              <w:t>b</w:t>
            </w:r>
            <w:r w:rsidRPr="00903582">
              <w:rPr>
                <w:sz w:val="20"/>
                <w:szCs w:val="20"/>
                <w:lang w:eastAsia="en-CA"/>
              </w:rPr>
              <w:t>aseline by 2029</w:t>
            </w:r>
          </w:p>
        </w:tc>
      </w:tr>
      <w:tr w:rsidR="002853DC" w:rsidRPr="00903582" w14:paraId="33CE8A6A"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0A87FBB2" w14:textId="77777777" w:rsidR="002853DC" w:rsidRPr="00903582" w:rsidRDefault="002853DC" w:rsidP="00AB0C9C">
            <w:pPr>
              <w:jc w:val="left"/>
              <w:rPr>
                <w:sz w:val="20"/>
                <w:szCs w:val="20"/>
                <w:lang w:eastAsia="en-CA"/>
              </w:rPr>
            </w:pPr>
            <w:r w:rsidRPr="00903582">
              <w:rPr>
                <w:sz w:val="20"/>
                <w:szCs w:val="20"/>
                <w:lang w:eastAsia="en-CA"/>
              </w:rPr>
              <w:t>Nigeria</w:t>
            </w:r>
          </w:p>
        </w:tc>
        <w:tc>
          <w:tcPr>
            <w:tcW w:w="708" w:type="dxa"/>
            <w:tcBorders>
              <w:top w:val="nil"/>
              <w:left w:val="nil"/>
              <w:bottom w:val="single" w:sz="4" w:space="0" w:color="auto"/>
              <w:right w:val="single" w:sz="4" w:space="0" w:color="auto"/>
            </w:tcBorders>
            <w:noWrap/>
            <w:hideMark/>
          </w:tcPr>
          <w:p w14:paraId="1DCF8327"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CE73E71"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E5355A3"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E0906DD"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B590C0D" w14:textId="77777777" w:rsidR="002853DC" w:rsidRPr="00903582" w:rsidRDefault="002853DC" w:rsidP="00AB0C9C">
            <w:pPr>
              <w:jc w:val="right"/>
              <w:rPr>
                <w:sz w:val="20"/>
                <w:szCs w:val="20"/>
                <w:lang w:eastAsia="en-CA"/>
              </w:rPr>
            </w:pPr>
            <w:r w:rsidRPr="00903582">
              <w:rPr>
                <w:sz w:val="20"/>
                <w:szCs w:val="20"/>
                <w:lang w:eastAsia="en-CA"/>
              </w:rPr>
              <w:t>15,187,779</w:t>
            </w:r>
          </w:p>
        </w:tc>
        <w:tc>
          <w:tcPr>
            <w:tcW w:w="1216" w:type="dxa"/>
            <w:tcBorders>
              <w:top w:val="nil"/>
              <w:left w:val="nil"/>
              <w:bottom w:val="single" w:sz="4" w:space="0" w:color="auto"/>
              <w:right w:val="single" w:sz="4" w:space="0" w:color="auto"/>
            </w:tcBorders>
            <w:noWrap/>
            <w:hideMark/>
          </w:tcPr>
          <w:p w14:paraId="1230184E" w14:textId="77777777" w:rsidR="002853DC" w:rsidRPr="00903582" w:rsidRDefault="002853DC" w:rsidP="00AB0C9C">
            <w:pPr>
              <w:jc w:val="right"/>
              <w:rPr>
                <w:sz w:val="20"/>
                <w:szCs w:val="20"/>
                <w:lang w:eastAsia="en-CA"/>
              </w:rPr>
            </w:pPr>
            <w:r w:rsidRPr="00903582">
              <w:rPr>
                <w:sz w:val="20"/>
                <w:szCs w:val="20"/>
                <w:lang w:eastAsia="en-CA"/>
              </w:rPr>
              <w:t>24,024,338</w:t>
            </w:r>
          </w:p>
        </w:tc>
        <w:tc>
          <w:tcPr>
            <w:tcW w:w="727" w:type="dxa"/>
            <w:tcBorders>
              <w:top w:val="nil"/>
              <w:left w:val="nil"/>
              <w:bottom w:val="single" w:sz="4" w:space="0" w:color="auto"/>
              <w:right w:val="single" w:sz="4" w:space="0" w:color="auto"/>
            </w:tcBorders>
            <w:noWrap/>
            <w:hideMark/>
          </w:tcPr>
          <w:p w14:paraId="5A212A0C" w14:textId="77777777" w:rsidR="002853DC" w:rsidRPr="00903582" w:rsidRDefault="002853DC" w:rsidP="00AB0C9C">
            <w:pPr>
              <w:jc w:val="right"/>
              <w:rPr>
                <w:sz w:val="20"/>
                <w:szCs w:val="20"/>
                <w:lang w:eastAsia="en-CA"/>
              </w:rPr>
            </w:pPr>
            <w:r w:rsidRPr="00903582">
              <w:rPr>
                <w:sz w:val="20"/>
                <w:szCs w:val="20"/>
                <w:lang w:eastAsia="en-CA"/>
              </w:rPr>
              <w:t>58</w:t>
            </w:r>
          </w:p>
        </w:tc>
        <w:tc>
          <w:tcPr>
            <w:tcW w:w="1661" w:type="dxa"/>
            <w:tcBorders>
              <w:top w:val="nil"/>
              <w:left w:val="nil"/>
              <w:bottom w:val="single" w:sz="4" w:space="0" w:color="auto"/>
              <w:right w:val="single" w:sz="4" w:space="0" w:color="auto"/>
            </w:tcBorders>
            <w:noWrap/>
            <w:hideMark/>
          </w:tcPr>
          <w:p w14:paraId="4556F3AA" w14:textId="77777777" w:rsidR="002853DC" w:rsidRPr="00903582" w:rsidRDefault="002853DC" w:rsidP="00AB0C9C">
            <w:pPr>
              <w:jc w:val="left"/>
              <w:rPr>
                <w:sz w:val="20"/>
                <w:szCs w:val="20"/>
                <w:lang w:eastAsia="en-CA"/>
              </w:rPr>
            </w:pPr>
            <w:r w:rsidRPr="00903582">
              <w:rPr>
                <w:sz w:val="20"/>
                <w:szCs w:val="20"/>
                <w:lang w:eastAsia="en-CA"/>
              </w:rPr>
              <w:t xml:space="preserve">10.13% of </w:t>
            </w:r>
            <w:r>
              <w:rPr>
                <w:sz w:val="20"/>
                <w:szCs w:val="20"/>
                <w:lang w:eastAsia="en-CA"/>
              </w:rPr>
              <w:t>b</w:t>
            </w:r>
            <w:r w:rsidRPr="00903582">
              <w:rPr>
                <w:sz w:val="20"/>
                <w:szCs w:val="20"/>
                <w:lang w:eastAsia="en-CA"/>
              </w:rPr>
              <w:t>aseline by 2029</w:t>
            </w:r>
          </w:p>
        </w:tc>
      </w:tr>
      <w:tr w:rsidR="002853DC" w:rsidRPr="00903582" w14:paraId="397357C9"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15A0CD31" w14:textId="77777777" w:rsidR="002853DC" w:rsidRPr="00903582" w:rsidRDefault="002853DC" w:rsidP="00AB0C9C">
            <w:pPr>
              <w:jc w:val="left"/>
              <w:rPr>
                <w:sz w:val="20"/>
                <w:szCs w:val="20"/>
                <w:lang w:eastAsia="en-CA"/>
              </w:rPr>
            </w:pPr>
            <w:r w:rsidRPr="00903582">
              <w:rPr>
                <w:sz w:val="20"/>
                <w:szCs w:val="20"/>
                <w:lang w:eastAsia="en-CA"/>
              </w:rPr>
              <w:lastRenderedPageBreak/>
              <w:t>Niue</w:t>
            </w:r>
          </w:p>
        </w:tc>
        <w:tc>
          <w:tcPr>
            <w:tcW w:w="708" w:type="dxa"/>
            <w:tcBorders>
              <w:top w:val="nil"/>
              <w:left w:val="nil"/>
              <w:bottom w:val="single" w:sz="4" w:space="0" w:color="auto"/>
              <w:right w:val="single" w:sz="4" w:space="0" w:color="auto"/>
            </w:tcBorders>
            <w:noWrap/>
            <w:hideMark/>
          </w:tcPr>
          <w:p w14:paraId="54EC8B9E"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1B51CCB"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C1E5CE7"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3DEFCDB"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C974FF9" w14:textId="77777777" w:rsidR="002853DC" w:rsidRPr="00903582" w:rsidRDefault="002853DC" w:rsidP="00AB0C9C">
            <w:pPr>
              <w:jc w:val="right"/>
              <w:rPr>
                <w:sz w:val="20"/>
                <w:szCs w:val="20"/>
                <w:lang w:eastAsia="en-CA"/>
              </w:rPr>
            </w:pPr>
            <w:r w:rsidRPr="00903582">
              <w:rPr>
                <w:sz w:val="20"/>
                <w:szCs w:val="20"/>
                <w:lang w:eastAsia="en-CA"/>
              </w:rPr>
              <w:t>201</w:t>
            </w:r>
          </w:p>
        </w:tc>
        <w:tc>
          <w:tcPr>
            <w:tcW w:w="1216" w:type="dxa"/>
            <w:tcBorders>
              <w:top w:val="nil"/>
              <w:left w:val="nil"/>
              <w:bottom w:val="single" w:sz="4" w:space="0" w:color="auto"/>
              <w:right w:val="single" w:sz="4" w:space="0" w:color="auto"/>
            </w:tcBorders>
            <w:noWrap/>
            <w:hideMark/>
          </w:tcPr>
          <w:p w14:paraId="53E3EB4F" w14:textId="77777777" w:rsidR="002853DC" w:rsidRPr="00903582" w:rsidRDefault="002853DC" w:rsidP="00AB0C9C">
            <w:pPr>
              <w:jc w:val="right"/>
              <w:rPr>
                <w:sz w:val="20"/>
                <w:szCs w:val="20"/>
                <w:lang w:eastAsia="en-CA"/>
              </w:rPr>
            </w:pPr>
            <w:r w:rsidRPr="00903582">
              <w:rPr>
                <w:sz w:val="20"/>
                <w:szCs w:val="20"/>
                <w:lang w:eastAsia="en-CA"/>
              </w:rPr>
              <w:t>0</w:t>
            </w:r>
          </w:p>
        </w:tc>
        <w:tc>
          <w:tcPr>
            <w:tcW w:w="727" w:type="dxa"/>
            <w:tcBorders>
              <w:top w:val="nil"/>
              <w:left w:val="nil"/>
              <w:bottom w:val="single" w:sz="4" w:space="0" w:color="auto"/>
              <w:right w:val="single" w:sz="4" w:space="0" w:color="auto"/>
            </w:tcBorders>
            <w:noWrap/>
            <w:hideMark/>
          </w:tcPr>
          <w:p w14:paraId="69C7063F"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34782D8"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1EDFFCC1"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18FB8028" w14:textId="77777777" w:rsidR="002853DC" w:rsidRPr="00903582" w:rsidRDefault="002853DC" w:rsidP="00AB0C9C">
            <w:pPr>
              <w:jc w:val="left"/>
              <w:rPr>
                <w:sz w:val="20"/>
                <w:szCs w:val="20"/>
                <w:lang w:eastAsia="en-CA"/>
              </w:rPr>
            </w:pPr>
            <w:r w:rsidRPr="00903582">
              <w:rPr>
                <w:sz w:val="20"/>
                <w:szCs w:val="20"/>
                <w:lang w:eastAsia="en-CA"/>
              </w:rPr>
              <w:t>North Macedonia</w:t>
            </w:r>
          </w:p>
        </w:tc>
        <w:tc>
          <w:tcPr>
            <w:tcW w:w="708" w:type="dxa"/>
            <w:tcBorders>
              <w:top w:val="nil"/>
              <w:left w:val="nil"/>
              <w:bottom w:val="single" w:sz="4" w:space="0" w:color="auto"/>
              <w:right w:val="single" w:sz="4" w:space="0" w:color="auto"/>
            </w:tcBorders>
            <w:noWrap/>
            <w:hideMark/>
          </w:tcPr>
          <w:p w14:paraId="0370329C"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252475E"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9889992"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8784743"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952C249" w14:textId="77777777" w:rsidR="002853DC" w:rsidRPr="00903582" w:rsidRDefault="002853DC" w:rsidP="00AB0C9C">
            <w:pPr>
              <w:jc w:val="right"/>
              <w:rPr>
                <w:sz w:val="20"/>
                <w:szCs w:val="20"/>
                <w:lang w:eastAsia="en-CA"/>
              </w:rPr>
            </w:pPr>
            <w:r w:rsidRPr="00903582">
              <w:rPr>
                <w:sz w:val="20"/>
                <w:szCs w:val="20"/>
                <w:lang w:eastAsia="en-CA"/>
              </w:rPr>
              <w:t>397,843</w:t>
            </w:r>
          </w:p>
        </w:tc>
        <w:tc>
          <w:tcPr>
            <w:tcW w:w="1216" w:type="dxa"/>
            <w:tcBorders>
              <w:top w:val="nil"/>
              <w:left w:val="nil"/>
              <w:bottom w:val="single" w:sz="4" w:space="0" w:color="auto"/>
              <w:right w:val="single" w:sz="4" w:space="0" w:color="auto"/>
            </w:tcBorders>
            <w:noWrap/>
            <w:hideMark/>
          </w:tcPr>
          <w:p w14:paraId="36F4488E" w14:textId="77777777" w:rsidR="002853DC" w:rsidRPr="00903582" w:rsidRDefault="002853DC" w:rsidP="00AB0C9C">
            <w:pPr>
              <w:jc w:val="right"/>
              <w:rPr>
                <w:sz w:val="20"/>
                <w:szCs w:val="20"/>
                <w:lang w:eastAsia="en-CA"/>
              </w:rPr>
            </w:pPr>
            <w:r w:rsidRPr="00903582">
              <w:rPr>
                <w:sz w:val="20"/>
                <w:szCs w:val="20"/>
                <w:lang w:eastAsia="en-CA"/>
              </w:rPr>
              <w:t>253,091</w:t>
            </w:r>
          </w:p>
        </w:tc>
        <w:tc>
          <w:tcPr>
            <w:tcW w:w="727" w:type="dxa"/>
            <w:tcBorders>
              <w:top w:val="nil"/>
              <w:left w:val="nil"/>
              <w:bottom w:val="single" w:sz="4" w:space="0" w:color="auto"/>
              <w:right w:val="single" w:sz="4" w:space="0" w:color="auto"/>
            </w:tcBorders>
            <w:noWrap/>
            <w:hideMark/>
          </w:tcPr>
          <w:p w14:paraId="549047DA"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E214EFC" w14:textId="77777777" w:rsidR="002853DC" w:rsidRPr="00903582" w:rsidRDefault="002853DC" w:rsidP="00AB0C9C">
            <w:pPr>
              <w:jc w:val="left"/>
              <w:rPr>
                <w:sz w:val="20"/>
                <w:szCs w:val="20"/>
                <w:lang w:eastAsia="en-CA"/>
              </w:rPr>
            </w:pPr>
            <w:r w:rsidRPr="00903582">
              <w:rPr>
                <w:sz w:val="20"/>
                <w:szCs w:val="20"/>
                <w:lang w:eastAsia="en-CA"/>
              </w:rPr>
              <w:t xml:space="preserve">18.7% of </w:t>
            </w:r>
            <w:r>
              <w:rPr>
                <w:sz w:val="20"/>
                <w:szCs w:val="20"/>
                <w:lang w:eastAsia="en-CA"/>
              </w:rPr>
              <w:t>b</w:t>
            </w:r>
            <w:r w:rsidRPr="00903582">
              <w:rPr>
                <w:sz w:val="20"/>
                <w:szCs w:val="20"/>
                <w:lang w:eastAsia="en-CA"/>
              </w:rPr>
              <w:t>aseline by 2029</w:t>
            </w:r>
          </w:p>
        </w:tc>
      </w:tr>
      <w:tr w:rsidR="002853DC" w:rsidRPr="00903582" w14:paraId="065F8D37"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11F03E79" w14:textId="77777777" w:rsidR="002853DC" w:rsidRPr="00903582" w:rsidRDefault="002853DC" w:rsidP="00AB0C9C">
            <w:pPr>
              <w:jc w:val="left"/>
              <w:rPr>
                <w:sz w:val="20"/>
                <w:szCs w:val="20"/>
                <w:lang w:eastAsia="en-CA"/>
              </w:rPr>
            </w:pPr>
            <w:r w:rsidRPr="00903582">
              <w:rPr>
                <w:sz w:val="20"/>
                <w:szCs w:val="20"/>
                <w:lang w:eastAsia="en-CA"/>
              </w:rPr>
              <w:t>Oman</w:t>
            </w:r>
          </w:p>
        </w:tc>
        <w:tc>
          <w:tcPr>
            <w:tcW w:w="708" w:type="dxa"/>
            <w:tcBorders>
              <w:top w:val="nil"/>
              <w:left w:val="nil"/>
              <w:bottom w:val="single" w:sz="4" w:space="0" w:color="auto"/>
              <w:right w:val="single" w:sz="4" w:space="0" w:color="auto"/>
            </w:tcBorders>
            <w:noWrap/>
            <w:hideMark/>
          </w:tcPr>
          <w:p w14:paraId="489970F0" w14:textId="77777777" w:rsidR="002853DC" w:rsidRPr="00903582" w:rsidRDefault="002853DC" w:rsidP="00AB0C9C">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418E7DE1"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28000A6"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3A5A6F6"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5031039"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19220EB" w14:textId="77777777" w:rsidR="002853DC" w:rsidRPr="00903582" w:rsidRDefault="002853DC" w:rsidP="00AB0C9C">
            <w:pPr>
              <w:jc w:val="right"/>
              <w:rPr>
                <w:sz w:val="20"/>
                <w:szCs w:val="20"/>
                <w:lang w:eastAsia="en-CA"/>
              </w:rPr>
            </w:pPr>
            <w:r w:rsidRPr="00903582">
              <w:rPr>
                <w:sz w:val="20"/>
                <w:szCs w:val="20"/>
                <w:lang w:eastAsia="en-CA"/>
              </w:rPr>
              <w:t>2,275,115</w:t>
            </w:r>
          </w:p>
        </w:tc>
        <w:tc>
          <w:tcPr>
            <w:tcW w:w="727" w:type="dxa"/>
            <w:tcBorders>
              <w:top w:val="nil"/>
              <w:left w:val="nil"/>
              <w:bottom w:val="single" w:sz="4" w:space="0" w:color="auto"/>
              <w:right w:val="single" w:sz="4" w:space="0" w:color="auto"/>
            </w:tcBorders>
            <w:noWrap/>
            <w:hideMark/>
          </w:tcPr>
          <w:p w14:paraId="4E05926A"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46CECB71"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326D22CA"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1AB91E52" w14:textId="77777777" w:rsidR="002853DC" w:rsidRPr="00903582" w:rsidRDefault="002853DC" w:rsidP="00AB0C9C">
            <w:pPr>
              <w:jc w:val="left"/>
              <w:rPr>
                <w:sz w:val="20"/>
                <w:szCs w:val="20"/>
                <w:lang w:eastAsia="en-CA"/>
              </w:rPr>
            </w:pPr>
            <w:r w:rsidRPr="00903582">
              <w:rPr>
                <w:sz w:val="20"/>
                <w:szCs w:val="20"/>
                <w:lang w:eastAsia="en-CA"/>
              </w:rPr>
              <w:t>Pakistan</w:t>
            </w:r>
          </w:p>
        </w:tc>
        <w:tc>
          <w:tcPr>
            <w:tcW w:w="708" w:type="dxa"/>
            <w:tcBorders>
              <w:top w:val="nil"/>
              <w:left w:val="nil"/>
              <w:bottom w:val="single" w:sz="4" w:space="0" w:color="auto"/>
              <w:right w:val="single" w:sz="4" w:space="0" w:color="auto"/>
            </w:tcBorders>
            <w:noWrap/>
            <w:hideMark/>
          </w:tcPr>
          <w:p w14:paraId="4ACCF120" w14:textId="77777777" w:rsidR="002853DC" w:rsidRPr="00903582" w:rsidRDefault="002853DC" w:rsidP="00AB0C9C">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334B4173"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691AB709" w14:textId="77777777" w:rsidR="002853DC" w:rsidRPr="00903582" w:rsidRDefault="002853DC" w:rsidP="00AB0C9C">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40ECC171"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5C5D87A"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20EA4A7" w14:textId="77777777" w:rsidR="002853DC" w:rsidRPr="00903582" w:rsidRDefault="002853DC" w:rsidP="00AB0C9C">
            <w:pPr>
              <w:jc w:val="right"/>
              <w:rPr>
                <w:sz w:val="20"/>
                <w:szCs w:val="20"/>
                <w:lang w:eastAsia="en-CA"/>
              </w:rPr>
            </w:pPr>
            <w:r w:rsidRPr="00903582">
              <w:rPr>
                <w:sz w:val="20"/>
                <w:szCs w:val="20"/>
                <w:lang w:eastAsia="en-CA"/>
              </w:rPr>
              <w:t>6,421,078</w:t>
            </w:r>
          </w:p>
        </w:tc>
        <w:tc>
          <w:tcPr>
            <w:tcW w:w="727" w:type="dxa"/>
            <w:tcBorders>
              <w:top w:val="nil"/>
              <w:left w:val="nil"/>
              <w:bottom w:val="single" w:sz="4" w:space="0" w:color="auto"/>
              <w:right w:val="single" w:sz="4" w:space="0" w:color="auto"/>
            </w:tcBorders>
            <w:noWrap/>
            <w:hideMark/>
          </w:tcPr>
          <w:p w14:paraId="26CF5676"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7B34C4C1"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34123206"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1FDC70D5" w14:textId="77777777" w:rsidR="002853DC" w:rsidRPr="00903582" w:rsidRDefault="002853DC" w:rsidP="00AB0C9C">
            <w:pPr>
              <w:jc w:val="left"/>
              <w:rPr>
                <w:sz w:val="20"/>
                <w:szCs w:val="20"/>
                <w:lang w:eastAsia="en-CA"/>
              </w:rPr>
            </w:pPr>
            <w:r w:rsidRPr="00903582">
              <w:rPr>
                <w:sz w:val="20"/>
                <w:szCs w:val="20"/>
                <w:lang w:eastAsia="en-CA"/>
              </w:rPr>
              <w:t>Palau</w:t>
            </w:r>
          </w:p>
        </w:tc>
        <w:tc>
          <w:tcPr>
            <w:tcW w:w="708" w:type="dxa"/>
            <w:tcBorders>
              <w:top w:val="nil"/>
              <w:left w:val="nil"/>
              <w:bottom w:val="single" w:sz="4" w:space="0" w:color="auto"/>
              <w:right w:val="single" w:sz="4" w:space="0" w:color="auto"/>
            </w:tcBorders>
            <w:noWrap/>
            <w:hideMark/>
          </w:tcPr>
          <w:p w14:paraId="66E15FDC"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F277BDF"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8C80B01"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D5AFBE9"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67EC540" w14:textId="77777777" w:rsidR="002853DC" w:rsidRPr="00903582" w:rsidRDefault="002853DC" w:rsidP="00AB0C9C">
            <w:pPr>
              <w:jc w:val="right"/>
              <w:rPr>
                <w:sz w:val="20"/>
                <w:szCs w:val="20"/>
                <w:lang w:eastAsia="en-CA"/>
              </w:rPr>
            </w:pPr>
            <w:r w:rsidRPr="00903582">
              <w:rPr>
                <w:sz w:val="20"/>
                <w:szCs w:val="20"/>
                <w:lang w:eastAsia="en-CA"/>
              </w:rPr>
              <w:t>10,368</w:t>
            </w:r>
          </w:p>
        </w:tc>
        <w:tc>
          <w:tcPr>
            <w:tcW w:w="1216" w:type="dxa"/>
            <w:tcBorders>
              <w:top w:val="nil"/>
              <w:left w:val="nil"/>
              <w:bottom w:val="single" w:sz="4" w:space="0" w:color="auto"/>
              <w:right w:val="single" w:sz="4" w:space="0" w:color="auto"/>
            </w:tcBorders>
            <w:noWrap/>
            <w:hideMark/>
          </w:tcPr>
          <w:p w14:paraId="78621D82" w14:textId="77777777" w:rsidR="002853DC" w:rsidRPr="00903582" w:rsidRDefault="002853DC" w:rsidP="00AB0C9C">
            <w:pPr>
              <w:jc w:val="right"/>
              <w:rPr>
                <w:sz w:val="20"/>
                <w:szCs w:val="20"/>
                <w:lang w:eastAsia="en-CA"/>
              </w:rPr>
            </w:pPr>
            <w:r w:rsidRPr="00903582">
              <w:rPr>
                <w:sz w:val="20"/>
                <w:szCs w:val="20"/>
                <w:lang w:eastAsia="en-CA"/>
              </w:rPr>
              <w:t>9,779</w:t>
            </w:r>
          </w:p>
        </w:tc>
        <w:tc>
          <w:tcPr>
            <w:tcW w:w="727" w:type="dxa"/>
            <w:tcBorders>
              <w:top w:val="nil"/>
              <w:left w:val="nil"/>
              <w:bottom w:val="single" w:sz="4" w:space="0" w:color="auto"/>
              <w:right w:val="single" w:sz="4" w:space="0" w:color="auto"/>
            </w:tcBorders>
            <w:noWrap/>
            <w:hideMark/>
          </w:tcPr>
          <w:p w14:paraId="67130EC4"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12A6FDC"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4ADAA24F"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3915E79F" w14:textId="77777777" w:rsidR="002853DC" w:rsidRPr="00903582" w:rsidRDefault="002853DC" w:rsidP="00AB0C9C">
            <w:pPr>
              <w:jc w:val="left"/>
              <w:rPr>
                <w:sz w:val="20"/>
                <w:szCs w:val="20"/>
                <w:lang w:eastAsia="en-CA"/>
              </w:rPr>
            </w:pPr>
            <w:r w:rsidRPr="00903582">
              <w:rPr>
                <w:sz w:val="20"/>
                <w:szCs w:val="20"/>
                <w:lang w:eastAsia="en-CA"/>
              </w:rPr>
              <w:t>Panama</w:t>
            </w:r>
          </w:p>
        </w:tc>
        <w:tc>
          <w:tcPr>
            <w:tcW w:w="708" w:type="dxa"/>
            <w:tcBorders>
              <w:top w:val="nil"/>
              <w:left w:val="nil"/>
              <w:bottom w:val="single" w:sz="4" w:space="0" w:color="auto"/>
              <w:right w:val="single" w:sz="4" w:space="0" w:color="auto"/>
            </w:tcBorders>
            <w:noWrap/>
            <w:hideMark/>
          </w:tcPr>
          <w:p w14:paraId="186397A1"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FBCBF4C"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703AF36" w14:textId="77777777" w:rsidR="002853DC" w:rsidRPr="00903582" w:rsidRDefault="002853DC" w:rsidP="00AB0C9C">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736573F8"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61EEAA1" w14:textId="77777777" w:rsidR="002853DC" w:rsidRPr="00903582" w:rsidRDefault="002853DC" w:rsidP="00AB0C9C">
            <w:pPr>
              <w:jc w:val="right"/>
              <w:rPr>
                <w:sz w:val="20"/>
                <w:szCs w:val="20"/>
                <w:lang w:eastAsia="en-CA"/>
              </w:rPr>
            </w:pPr>
            <w:r w:rsidRPr="00903582">
              <w:rPr>
                <w:sz w:val="20"/>
                <w:szCs w:val="20"/>
                <w:lang w:eastAsia="en-CA"/>
              </w:rPr>
              <w:t>2,543,386</w:t>
            </w:r>
          </w:p>
        </w:tc>
        <w:tc>
          <w:tcPr>
            <w:tcW w:w="1216" w:type="dxa"/>
            <w:tcBorders>
              <w:top w:val="nil"/>
              <w:left w:val="nil"/>
              <w:bottom w:val="single" w:sz="4" w:space="0" w:color="auto"/>
              <w:right w:val="single" w:sz="4" w:space="0" w:color="auto"/>
            </w:tcBorders>
            <w:noWrap/>
            <w:hideMark/>
          </w:tcPr>
          <w:p w14:paraId="3B1BEDF1" w14:textId="77777777" w:rsidR="002853DC" w:rsidRPr="00903582" w:rsidRDefault="002853DC" w:rsidP="00AB0C9C">
            <w:pPr>
              <w:jc w:val="right"/>
              <w:rPr>
                <w:sz w:val="20"/>
                <w:szCs w:val="20"/>
                <w:lang w:eastAsia="en-CA"/>
              </w:rPr>
            </w:pPr>
            <w:r w:rsidRPr="00903582">
              <w:rPr>
                <w:sz w:val="20"/>
                <w:szCs w:val="20"/>
                <w:lang w:eastAsia="en-CA"/>
              </w:rPr>
              <w:t>1,934,845</w:t>
            </w:r>
          </w:p>
        </w:tc>
        <w:tc>
          <w:tcPr>
            <w:tcW w:w="727" w:type="dxa"/>
            <w:tcBorders>
              <w:top w:val="nil"/>
              <w:left w:val="nil"/>
              <w:bottom w:val="single" w:sz="4" w:space="0" w:color="auto"/>
              <w:right w:val="single" w:sz="4" w:space="0" w:color="auto"/>
            </w:tcBorders>
            <w:noWrap/>
            <w:hideMark/>
          </w:tcPr>
          <w:p w14:paraId="39840D05"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9F443D3"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323458D0"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4091946E" w14:textId="77777777" w:rsidR="002853DC" w:rsidRPr="00903582" w:rsidRDefault="002853DC" w:rsidP="00AB0C9C">
            <w:pPr>
              <w:jc w:val="left"/>
              <w:rPr>
                <w:sz w:val="20"/>
                <w:szCs w:val="20"/>
                <w:lang w:eastAsia="en-CA"/>
              </w:rPr>
            </w:pPr>
            <w:r w:rsidRPr="00903582">
              <w:rPr>
                <w:sz w:val="20"/>
                <w:szCs w:val="20"/>
                <w:lang w:eastAsia="en-CA"/>
              </w:rPr>
              <w:t>Papua New Guinea</w:t>
            </w:r>
          </w:p>
        </w:tc>
        <w:tc>
          <w:tcPr>
            <w:tcW w:w="708" w:type="dxa"/>
            <w:tcBorders>
              <w:top w:val="nil"/>
              <w:left w:val="nil"/>
              <w:bottom w:val="single" w:sz="4" w:space="0" w:color="auto"/>
              <w:right w:val="single" w:sz="4" w:space="0" w:color="auto"/>
            </w:tcBorders>
            <w:noWrap/>
            <w:hideMark/>
          </w:tcPr>
          <w:p w14:paraId="2BF810BC"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6A6CECA"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8581B10" w14:textId="77777777" w:rsidR="002853DC" w:rsidRPr="00903582" w:rsidRDefault="002853DC" w:rsidP="00AB0C9C">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5712FC11"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E5D0E6A" w14:textId="77777777" w:rsidR="002853DC" w:rsidRPr="00903582" w:rsidRDefault="002853DC" w:rsidP="00AB0C9C">
            <w:pPr>
              <w:jc w:val="right"/>
              <w:rPr>
                <w:sz w:val="20"/>
                <w:szCs w:val="20"/>
                <w:lang w:eastAsia="en-CA"/>
              </w:rPr>
            </w:pPr>
            <w:r w:rsidRPr="00903582">
              <w:rPr>
                <w:sz w:val="20"/>
                <w:szCs w:val="20"/>
                <w:lang w:eastAsia="en-CA"/>
              </w:rPr>
              <w:t>430,238</w:t>
            </w:r>
          </w:p>
        </w:tc>
        <w:tc>
          <w:tcPr>
            <w:tcW w:w="1216" w:type="dxa"/>
            <w:tcBorders>
              <w:top w:val="nil"/>
              <w:left w:val="nil"/>
              <w:bottom w:val="single" w:sz="4" w:space="0" w:color="auto"/>
              <w:right w:val="single" w:sz="4" w:space="0" w:color="auto"/>
            </w:tcBorders>
            <w:noWrap/>
            <w:hideMark/>
          </w:tcPr>
          <w:p w14:paraId="22FEC41D" w14:textId="77777777" w:rsidR="002853DC" w:rsidRPr="00903582" w:rsidRDefault="002853DC" w:rsidP="00AB0C9C">
            <w:pPr>
              <w:jc w:val="right"/>
              <w:rPr>
                <w:sz w:val="20"/>
                <w:szCs w:val="20"/>
                <w:lang w:eastAsia="en-CA"/>
              </w:rPr>
            </w:pPr>
            <w:r w:rsidRPr="00903582">
              <w:rPr>
                <w:sz w:val="20"/>
                <w:szCs w:val="20"/>
                <w:lang w:eastAsia="en-CA"/>
              </w:rPr>
              <w:t>208,263</w:t>
            </w:r>
          </w:p>
        </w:tc>
        <w:tc>
          <w:tcPr>
            <w:tcW w:w="727" w:type="dxa"/>
            <w:tcBorders>
              <w:top w:val="nil"/>
              <w:left w:val="nil"/>
              <w:bottom w:val="single" w:sz="4" w:space="0" w:color="auto"/>
              <w:right w:val="single" w:sz="4" w:space="0" w:color="auto"/>
            </w:tcBorders>
            <w:noWrap/>
            <w:hideMark/>
          </w:tcPr>
          <w:p w14:paraId="22B64A94"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657D287"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37EC17D9"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1D400040" w14:textId="77777777" w:rsidR="002853DC" w:rsidRPr="00903582" w:rsidRDefault="002853DC" w:rsidP="00AB0C9C">
            <w:pPr>
              <w:jc w:val="left"/>
              <w:rPr>
                <w:sz w:val="20"/>
                <w:szCs w:val="20"/>
                <w:lang w:eastAsia="en-CA"/>
              </w:rPr>
            </w:pPr>
            <w:r w:rsidRPr="00903582">
              <w:rPr>
                <w:sz w:val="20"/>
                <w:szCs w:val="20"/>
                <w:lang w:eastAsia="en-CA"/>
              </w:rPr>
              <w:t>Paraguay</w:t>
            </w:r>
          </w:p>
        </w:tc>
        <w:tc>
          <w:tcPr>
            <w:tcW w:w="708" w:type="dxa"/>
            <w:tcBorders>
              <w:top w:val="nil"/>
              <w:left w:val="nil"/>
              <w:bottom w:val="single" w:sz="4" w:space="0" w:color="auto"/>
              <w:right w:val="single" w:sz="4" w:space="0" w:color="auto"/>
            </w:tcBorders>
            <w:noWrap/>
            <w:hideMark/>
          </w:tcPr>
          <w:p w14:paraId="3B56652D"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C744596"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39E8E52"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4C698F6"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1E6DF8D" w14:textId="77777777" w:rsidR="002853DC" w:rsidRPr="00903582" w:rsidRDefault="002853DC" w:rsidP="00AB0C9C">
            <w:pPr>
              <w:jc w:val="right"/>
              <w:rPr>
                <w:sz w:val="20"/>
                <w:szCs w:val="20"/>
                <w:lang w:eastAsia="en-CA"/>
              </w:rPr>
            </w:pPr>
            <w:r w:rsidRPr="00903582">
              <w:rPr>
                <w:sz w:val="20"/>
                <w:szCs w:val="20"/>
                <w:lang w:eastAsia="en-CA"/>
              </w:rPr>
              <w:t>1,684,582</w:t>
            </w:r>
          </w:p>
        </w:tc>
        <w:tc>
          <w:tcPr>
            <w:tcW w:w="1216" w:type="dxa"/>
            <w:tcBorders>
              <w:top w:val="nil"/>
              <w:left w:val="nil"/>
              <w:bottom w:val="single" w:sz="4" w:space="0" w:color="auto"/>
              <w:right w:val="single" w:sz="4" w:space="0" w:color="auto"/>
            </w:tcBorders>
            <w:noWrap/>
            <w:hideMark/>
          </w:tcPr>
          <w:p w14:paraId="611AD0F4" w14:textId="77777777" w:rsidR="002853DC" w:rsidRPr="00903582" w:rsidRDefault="002853DC" w:rsidP="00AB0C9C">
            <w:pPr>
              <w:jc w:val="right"/>
              <w:rPr>
                <w:sz w:val="20"/>
                <w:szCs w:val="20"/>
                <w:lang w:eastAsia="en-CA"/>
              </w:rPr>
            </w:pPr>
            <w:r w:rsidRPr="00903582">
              <w:rPr>
                <w:sz w:val="20"/>
                <w:szCs w:val="20"/>
                <w:lang w:eastAsia="en-CA"/>
              </w:rPr>
              <w:t>1,517,927</w:t>
            </w:r>
          </w:p>
        </w:tc>
        <w:tc>
          <w:tcPr>
            <w:tcW w:w="727" w:type="dxa"/>
            <w:tcBorders>
              <w:top w:val="nil"/>
              <w:left w:val="nil"/>
              <w:bottom w:val="single" w:sz="4" w:space="0" w:color="auto"/>
              <w:right w:val="single" w:sz="4" w:space="0" w:color="auto"/>
            </w:tcBorders>
            <w:noWrap/>
            <w:hideMark/>
          </w:tcPr>
          <w:p w14:paraId="5CCF0B56"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DF2D543"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632CFC10"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775BB59F" w14:textId="77777777" w:rsidR="002853DC" w:rsidRPr="00903582" w:rsidRDefault="002853DC" w:rsidP="00AB0C9C">
            <w:pPr>
              <w:jc w:val="left"/>
              <w:rPr>
                <w:sz w:val="20"/>
                <w:szCs w:val="20"/>
                <w:lang w:eastAsia="en-CA"/>
              </w:rPr>
            </w:pPr>
            <w:r w:rsidRPr="00903582">
              <w:rPr>
                <w:sz w:val="20"/>
                <w:szCs w:val="20"/>
                <w:lang w:eastAsia="en-CA"/>
              </w:rPr>
              <w:t>Peru</w:t>
            </w:r>
          </w:p>
        </w:tc>
        <w:tc>
          <w:tcPr>
            <w:tcW w:w="708" w:type="dxa"/>
            <w:tcBorders>
              <w:top w:val="nil"/>
              <w:left w:val="nil"/>
              <w:bottom w:val="single" w:sz="4" w:space="0" w:color="auto"/>
              <w:right w:val="single" w:sz="4" w:space="0" w:color="auto"/>
            </w:tcBorders>
            <w:noWrap/>
            <w:hideMark/>
          </w:tcPr>
          <w:p w14:paraId="14539425"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566FAD3"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AB15103"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F7DAA32"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2F70C4A" w14:textId="77777777" w:rsidR="002853DC" w:rsidRPr="00903582" w:rsidRDefault="002853DC" w:rsidP="00AB0C9C">
            <w:pPr>
              <w:jc w:val="right"/>
              <w:rPr>
                <w:sz w:val="20"/>
                <w:szCs w:val="20"/>
                <w:lang w:eastAsia="en-CA"/>
              </w:rPr>
            </w:pPr>
            <w:r w:rsidRPr="00903582">
              <w:rPr>
                <w:sz w:val="20"/>
                <w:szCs w:val="20"/>
                <w:lang w:eastAsia="en-CA"/>
              </w:rPr>
              <w:t>2,735,721</w:t>
            </w:r>
          </w:p>
        </w:tc>
        <w:tc>
          <w:tcPr>
            <w:tcW w:w="1216" w:type="dxa"/>
            <w:tcBorders>
              <w:top w:val="nil"/>
              <w:left w:val="nil"/>
              <w:bottom w:val="single" w:sz="4" w:space="0" w:color="auto"/>
              <w:right w:val="single" w:sz="4" w:space="0" w:color="auto"/>
            </w:tcBorders>
            <w:noWrap/>
            <w:hideMark/>
          </w:tcPr>
          <w:p w14:paraId="6A9F61B3" w14:textId="77777777" w:rsidR="002853DC" w:rsidRPr="00903582" w:rsidRDefault="002853DC" w:rsidP="00AB0C9C">
            <w:pPr>
              <w:jc w:val="right"/>
              <w:rPr>
                <w:sz w:val="20"/>
                <w:szCs w:val="20"/>
                <w:lang w:eastAsia="en-CA"/>
              </w:rPr>
            </w:pPr>
            <w:r w:rsidRPr="00903582">
              <w:rPr>
                <w:sz w:val="20"/>
                <w:szCs w:val="20"/>
                <w:lang w:eastAsia="en-CA"/>
              </w:rPr>
              <w:t>1,926,192</w:t>
            </w:r>
          </w:p>
        </w:tc>
        <w:tc>
          <w:tcPr>
            <w:tcW w:w="727" w:type="dxa"/>
            <w:tcBorders>
              <w:top w:val="nil"/>
              <w:left w:val="nil"/>
              <w:bottom w:val="single" w:sz="4" w:space="0" w:color="auto"/>
              <w:right w:val="single" w:sz="4" w:space="0" w:color="auto"/>
            </w:tcBorders>
            <w:noWrap/>
            <w:hideMark/>
          </w:tcPr>
          <w:p w14:paraId="7F7402AA"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0973084"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5FC6B739" w14:textId="77777777" w:rsidTr="00AB0C9C">
        <w:trPr>
          <w:trHeight w:val="87"/>
        </w:trPr>
        <w:tc>
          <w:tcPr>
            <w:tcW w:w="2127" w:type="dxa"/>
            <w:tcBorders>
              <w:top w:val="nil"/>
              <w:left w:val="single" w:sz="4" w:space="0" w:color="auto"/>
              <w:bottom w:val="single" w:sz="4" w:space="0" w:color="auto"/>
              <w:right w:val="single" w:sz="4" w:space="0" w:color="auto"/>
            </w:tcBorders>
            <w:noWrap/>
            <w:hideMark/>
          </w:tcPr>
          <w:p w14:paraId="4FCECFEC" w14:textId="77777777" w:rsidR="002853DC" w:rsidRPr="00903582" w:rsidRDefault="002853DC" w:rsidP="00AB0C9C">
            <w:pPr>
              <w:jc w:val="left"/>
              <w:rPr>
                <w:sz w:val="20"/>
                <w:szCs w:val="20"/>
                <w:lang w:eastAsia="en-CA"/>
              </w:rPr>
            </w:pPr>
            <w:r w:rsidRPr="00903582">
              <w:rPr>
                <w:sz w:val="20"/>
                <w:szCs w:val="20"/>
                <w:lang w:eastAsia="en-CA"/>
              </w:rPr>
              <w:t>Philippines (the)</w:t>
            </w:r>
          </w:p>
        </w:tc>
        <w:tc>
          <w:tcPr>
            <w:tcW w:w="708" w:type="dxa"/>
            <w:tcBorders>
              <w:top w:val="nil"/>
              <w:left w:val="nil"/>
              <w:bottom w:val="single" w:sz="4" w:space="0" w:color="auto"/>
              <w:right w:val="single" w:sz="4" w:space="0" w:color="auto"/>
            </w:tcBorders>
            <w:noWrap/>
            <w:hideMark/>
          </w:tcPr>
          <w:p w14:paraId="4C0B6FF8"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DD351C3"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EF4896B"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648B725"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EA6E827" w14:textId="77777777" w:rsidR="002853DC" w:rsidRPr="00903582" w:rsidRDefault="002853DC" w:rsidP="00AB0C9C">
            <w:pPr>
              <w:jc w:val="right"/>
              <w:rPr>
                <w:sz w:val="20"/>
                <w:szCs w:val="20"/>
                <w:lang w:eastAsia="en-CA"/>
              </w:rPr>
            </w:pPr>
            <w:r w:rsidRPr="00903582">
              <w:rPr>
                <w:sz w:val="20"/>
                <w:szCs w:val="20"/>
                <w:lang w:eastAsia="en-CA"/>
              </w:rPr>
              <w:t>11,903,687</w:t>
            </w:r>
          </w:p>
        </w:tc>
        <w:tc>
          <w:tcPr>
            <w:tcW w:w="1216" w:type="dxa"/>
            <w:tcBorders>
              <w:top w:val="nil"/>
              <w:left w:val="nil"/>
              <w:bottom w:val="single" w:sz="4" w:space="0" w:color="auto"/>
              <w:right w:val="single" w:sz="4" w:space="0" w:color="auto"/>
            </w:tcBorders>
            <w:noWrap/>
            <w:hideMark/>
          </w:tcPr>
          <w:p w14:paraId="3424CE40" w14:textId="77777777" w:rsidR="002853DC" w:rsidRPr="00903582" w:rsidRDefault="002853DC" w:rsidP="00AB0C9C">
            <w:pPr>
              <w:jc w:val="right"/>
              <w:rPr>
                <w:sz w:val="20"/>
                <w:szCs w:val="20"/>
                <w:lang w:eastAsia="en-CA"/>
              </w:rPr>
            </w:pPr>
            <w:r w:rsidRPr="00903582">
              <w:rPr>
                <w:sz w:val="20"/>
                <w:szCs w:val="20"/>
                <w:lang w:eastAsia="en-CA"/>
              </w:rPr>
              <w:t>7,198,340</w:t>
            </w:r>
          </w:p>
        </w:tc>
        <w:tc>
          <w:tcPr>
            <w:tcW w:w="727" w:type="dxa"/>
            <w:tcBorders>
              <w:top w:val="nil"/>
              <w:left w:val="nil"/>
              <w:bottom w:val="single" w:sz="4" w:space="0" w:color="auto"/>
              <w:right w:val="single" w:sz="4" w:space="0" w:color="auto"/>
            </w:tcBorders>
            <w:noWrap/>
            <w:hideMark/>
          </w:tcPr>
          <w:p w14:paraId="03093BEE"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44CC24D"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74D72D23"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656FFFD7" w14:textId="77777777" w:rsidR="002853DC" w:rsidRPr="00903582" w:rsidRDefault="002853DC" w:rsidP="00AB0C9C">
            <w:pPr>
              <w:jc w:val="left"/>
              <w:rPr>
                <w:sz w:val="20"/>
                <w:szCs w:val="20"/>
                <w:lang w:eastAsia="en-CA"/>
              </w:rPr>
            </w:pPr>
            <w:r w:rsidRPr="00903582">
              <w:rPr>
                <w:sz w:val="20"/>
                <w:szCs w:val="20"/>
                <w:lang w:eastAsia="en-CA"/>
              </w:rPr>
              <w:t>Qatar</w:t>
            </w:r>
          </w:p>
        </w:tc>
        <w:tc>
          <w:tcPr>
            <w:tcW w:w="708" w:type="dxa"/>
            <w:tcBorders>
              <w:top w:val="nil"/>
              <w:left w:val="nil"/>
              <w:bottom w:val="single" w:sz="4" w:space="0" w:color="auto"/>
              <w:right w:val="single" w:sz="4" w:space="0" w:color="auto"/>
            </w:tcBorders>
            <w:noWrap/>
            <w:hideMark/>
          </w:tcPr>
          <w:p w14:paraId="14B6B7CB" w14:textId="77777777" w:rsidR="002853DC" w:rsidRPr="00903582" w:rsidRDefault="002853DC" w:rsidP="00AB0C9C">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40B5B4AC"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15E100BB" w14:textId="77777777" w:rsidR="002853DC" w:rsidRPr="00903582" w:rsidRDefault="002853DC" w:rsidP="00AB0C9C">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73E5BC07" w14:textId="77777777" w:rsidR="002853DC" w:rsidRPr="00903582" w:rsidRDefault="002853DC" w:rsidP="00AB0C9C">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4F6B5E4A"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650D1F90" w14:textId="77777777" w:rsidR="002853DC" w:rsidRPr="00903582" w:rsidRDefault="002853DC" w:rsidP="00AB0C9C">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4380B99E"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3C5DC83A"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09CBAD28"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7DEB9045" w14:textId="77777777" w:rsidR="002853DC" w:rsidRPr="00903582" w:rsidRDefault="002853DC" w:rsidP="00AB0C9C">
            <w:pPr>
              <w:jc w:val="left"/>
              <w:rPr>
                <w:sz w:val="20"/>
                <w:szCs w:val="20"/>
                <w:lang w:eastAsia="en-CA"/>
              </w:rPr>
            </w:pPr>
            <w:r w:rsidRPr="00903582">
              <w:rPr>
                <w:sz w:val="20"/>
                <w:szCs w:val="20"/>
                <w:lang w:eastAsia="en-CA"/>
              </w:rPr>
              <w:t>Republic of Korea</w:t>
            </w:r>
            <w:r>
              <w:rPr>
                <w:sz w:val="20"/>
                <w:szCs w:val="20"/>
                <w:lang w:eastAsia="en-CA"/>
              </w:rPr>
              <w:t xml:space="preserve"> (the)</w:t>
            </w:r>
          </w:p>
        </w:tc>
        <w:tc>
          <w:tcPr>
            <w:tcW w:w="708" w:type="dxa"/>
            <w:tcBorders>
              <w:top w:val="nil"/>
              <w:left w:val="nil"/>
              <w:bottom w:val="single" w:sz="4" w:space="0" w:color="auto"/>
              <w:right w:val="single" w:sz="4" w:space="0" w:color="auto"/>
            </w:tcBorders>
            <w:noWrap/>
            <w:hideMark/>
          </w:tcPr>
          <w:p w14:paraId="510AB14F"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241027C"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3092045"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027CD03"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1F0ACAE" w14:textId="77777777" w:rsidR="002853DC" w:rsidRPr="00903582" w:rsidRDefault="002853DC" w:rsidP="00AB0C9C">
            <w:pPr>
              <w:jc w:val="right"/>
              <w:rPr>
                <w:sz w:val="20"/>
                <w:szCs w:val="20"/>
                <w:lang w:eastAsia="en-CA"/>
              </w:rPr>
            </w:pPr>
            <w:r w:rsidRPr="00903582">
              <w:rPr>
                <w:sz w:val="20"/>
                <w:szCs w:val="20"/>
                <w:lang w:eastAsia="en-CA"/>
              </w:rPr>
              <w:t>89,248,915</w:t>
            </w:r>
          </w:p>
        </w:tc>
        <w:tc>
          <w:tcPr>
            <w:tcW w:w="1216" w:type="dxa"/>
            <w:tcBorders>
              <w:top w:val="nil"/>
              <w:left w:val="nil"/>
              <w:bottom w:val="single" w:sz="4" w:space="0" w:color="auto"/>
              <w:right w:val="single" w:sz="4" w:space="0" w:color="auto"/>
            </w:tcBorders>
            <w:noWrap/>
            <w:hideMark/>
          </w:tcPr>
          <w:p w14:paraId="591D58B7" w14:textId="77777777" w:rsidR="002853DC" w:rsidRPr="00903582" w:rsidRDefault="002853DC" w:rsidP="00AB0C9C">
            <w:pPr>
              <w:jc w:val="right"/>
              <w:rPr>
                <w:sz w:val="20"/>
                <w:szCs w:val="20"/>
                <w:lang w:eastAsia="en-CA"/>
              </w:rPr>
            </w:pPr>
            <w:r w:rsidRPr="00903582">
              <w:rPr>
                <w:sz w:val="20"/>
                <w:szCs w:val="20"/>
                <w:lang w:eastAsia="en-CA"/>
              </w:rPr>
              <w:t>53,710,939</w:t>
            </w:r>
          </w:p>
        </w:tc>
        <w:tc>
          <w:tcPr>
            <w:tcW w:w="727" w:type="dxa"/>
            <w:tcBorders>
              <w:top w:val="nil"/>
              <w:left w:val="nil"/>
              <w:bottom w:val="single" w:sz="4" w:space="0" w:color="auto"/>
              <w:right w:val="single" w:sz="4" w:space="0" w:color="auto"/>
            </w:tcBorders>
            <w:noWrap/>
            <w:hideMark/>
          </w:tcPr>
          <w:p w14:paraId="55E153F4"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05EA423"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732451DD"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65BE9439" w14:textId="77777777" w:rsidR="002853DC" w:rsidRPr="00903582" w:rsidRDefault="002853DC" w:rsidP="00AB0C9C">
            <w:pPr>
              <w:jc w:val="left"/>
              <w:rPr>
                <w:sz w:val="20"/>
                <w:szCs w:val="20"/>
                <w:lang w:eastAsia="en-CA"/>
              </w:rPr>
            </w:pPr>
            <w:r w:rsidRPr="00903582">
              <w:rPr>
                <w:sz w:val="20"/>
                <w:szCs w:val="20"/>
                <w:lang w:eastAsia="en-CA"/>
              </w:rPr>
              <w:t>Republic of Moldova (the)</w:t>
            </w:r>
          </w:p>
        </w:tc>
        <w:tc>
          <w:tcPr>
            <w:tcW w:w="708" w:type="dxa"/>
            <w:tcBorders>
              <w:top w:val="nil"/>
              <w:left w:val="nil"/>
              <w:bottom w:val="single" w:sz="4" w:space="0" w:color="auto"/>
              <w:right w:val="single" w:sz="4" w:space="0" w:color="auto"/>
            </w:tcBorders>
            <w:noWrap/>
            <w:hideMark/>
          </w:tcPr>
          <w:p w14:paraId="5B492D7D"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1630BFF"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FD00B94" w14:textId="77777777" w:rsidR="002853DC" w:rsidRPr="00903582" w:rsidRDefault="002853DC" w:rsidP="00AB0C9C">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1B5913B8"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3564380" w14:textId="77777777" w:rsidR="002853DC" w:rsidRPr="00903582" w:rsidRDefault="002853DC" w:rsidP="00AB0C9C">
            <w:pPr>
              <w:jc w:val="right"/>
              <w:rPr>
                <w:sz w:val="20"/>
                <w:szCs w:val="20"/>
                <w:lang w:eastAsia="en-CA"/>
              </w:rPr>
            </w:pPr>
            <w:r w:rsidRPr="00903582">
              <w:rPr>
                <w:sz w:val="20"/>
                <w:szCs w:val="20"/>
                <w:lang w:eastAsia="en-CA"/>
              </w:rPr>
              <w:t>521,391</w:t>
            </w:r>
          </w:p>
        </w:tc>
        <w:tc>
          <w:tcPr>
            <w:tcW w:w="1216" w:type="dxa"/>
            <w:tcBorders>
              <w:top w:val="nil"/>
              <w:left w:val="nil"/>
              <w:bottom w:val="single" w:sz="4" w:space="0" w:color="auto"/>
              <w:right w:val="single" w:sz="4" w:space="0" w:color="auto"/>
            </w:tcBorders>
            <w:noWrap/>
            <w:hideMark/>
          </w:tcPr>
          <w:p w14:paraId="5F684E2E" w14:textId="77777777" w:rsidR="002853DC" w:rsidRPr="00903582" w:rsidRDefault="002853DC" w:rsidP="00AB0C9C">
            <w:pPr>
              <w:jc w:val="right"/>
              <w:rPr>
                <w:sz w:val="20"/>
                <w:szCs w:val="20"/>
                <w:lang w:eastAsia="en-CA"/>
              </w:rPr>
            </w:pPr>
            <w:r w:rsidRPr="00903582">
              <w:rPr>
                <w:sz w:val="20"/>
                <w:szCs w:val="20"/>
                <w:lang w:eastAsia="en-CA"/>
              </w:rPr>
              <w:t>513,574</w:t>
            </w:r>
          </w:p>
        </w:tc>
        <w:tc>
          <w:tcPr>
            <w:tcW w:w="727" w:type="dxa"/>
            <w:tcBorders>
              <w:top w:val="nil"/>
              <w:left w:val="nil"/>
              <w:bottom w:val="single" w:sz="4" w:space="0" w:color="auto"/>
              <w:right w:val="single" w:sz="4" w:space="0" w:color="auto"/>
            </w:tcBorders>
            <w:noWrap/>
            <w:hideMark/>
          </w:tcPr>
          <w:p w14:paraId="3F8C1BE5"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D16EA38"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590D5E75"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53657E4D" w14:textId="77777777" w:rsidR="002853DC" w:rsidRPr="00903582" w:rsidRDefault="002853DC" w:rsidP="00AB0C9C">
            <w:pPr>
              <w:jc w:val="left"/>
              <w:rPr>
                <w:sz w:val="20"/>
                <w:szCs w:val="20"/>
                <w:lang w:eastAsia="en-CA"/>
              </w:rPr>
            </w:pPr>
            <w:r w:rsidRPr="00903582">
              <w:rPr>
                <w:sz w:val="20"/>
                <w:szCs w:val="20"/>
                <w:lang w:eastAsia="en-CA"/>
              </w:rPr>
              <w:t>Rwanda</w:t>
            </w:r>
          </w:p>
        </w:tc>
        <w:tc>
          <w:tcPr>
            <w:tcW w:w="708" w:type="dxa"/>
            <w:tcBorders>
              <w:top w:val="nil"/>
              <w:left w:val="nil"/>
              <w:bottom w:val="single" w:sz="4" w:space="0" w:color="auto"/>
              <w:right w:val="single" w:sz="4" w:space="0" w:color="auto"/>
            </w:tcBorders>
            <w:noWrap/>
            <w:hideMark/>
          </w:tcPr>
          <w:p w14:paraId="77AB22EA"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B676E21"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9F8E365"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C3879D2"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DA66F37" w14:textId="77777777" w:rsidR="002853DC" w:rsidRPr="00903582" w:rsidRDefault="002853DC" w:rsidP="00AB0C9C">
            <w:pPr>
              <w:jc w:val="right"/>
              <w:rPr>
                <w:sz w:val="20"/>
                <w:szCs w:val="20"/>
                <w:lang w:eastAsia="en-CA"/>
              </w:rPr>
            </w:pPr>
            <w:r w:rsidRPr="00903582">
              <w:rPr>
                <w:sz w:val="20"/>
                <w:szCs w:val="20"/>
                <w:lang w:eastAsia="en-CA"/>
              </w:rPr>
              <w:t>338,197</w:t>
            </w:r>
          </w:p>
        </w:tc>
        <w:tc>
          <w:tcPr>
            <w:tcW w:w="1216" w:type="dxa"/>
            <w:tcBorders>
              <w:top w:val="nil"/>
              <w:left w:val="nil"/>
              <w:bottom w:val="single" w:sz="4" w:space="0" w:color="auto"/>
              <w:right w:val="single" w:sz="4" w:space="0" w:color="auto"/>
            </w:tcBorders>
            <w:noWrap/>
            <w:hideMark/>
          </w:tcPr>
          <w:p w14:paraId="050569A0" w14:textId="77777777" w:rsidR="002853DC" w:rsidRPr="00903582" w:rsidRDefault="002853DC" w:rsidP="00AB0C9C">
            <w:pPr>
              <w:jc w:val="right"/>
              <w:rPr>
                <w:sz w:val="20"/>
                <w:szCs w:val="20"/>
                <w:lang w:eastAsia="en-CA"/>
              </w:rPr>
            </w:pPr>
            <w:r w:rsidRPr="00903582">
              <w:rPr>
                <w:sz w:val="20"/>
                <w:szCs w:val="20"/>
                <w:lang w:eastAsia="en-CA"/>
              </w:rPr>
              <w:t>181,430</w:t>
            </w:r>
          </w:p>
        </w:tc>
        <w:tc>
          <w:tcPr>
            <w:tcW w:w="727" w:type="dxa"/>
            <w:tcBorders>
              <w:top w:val="nil"/>
              <w:left w:val="nil"/>
              <w:bottom w:val="single" w:sz="4" w:space="0" w:color="auto"/>
              <w:right w:val="single" w:sz="4" w:space="0" w:color="auto"/>
            </w:tcBorders>
            <w:noWrap/>
            <w:hideMark/>
          </w:tcPr>
          <w:p w14:paraId="3BB1CE08"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F39D782" w14:textId="77777777" w:rsidR="002853DC" w:rsidRPr="00903582" w:rsidRDefault="002853DC" w:rsidP="00AB0C9C">
            <w:pPr>
              <w:jc w:val="left"/>
              <w:rPr>
                <w:sz w:val="20"/>
                <w:szCs w:val="20"/>
                <w:lang w:eastAsia="en-CA"/>
              </w:rPr>
            </w:pPr>
            <w:r w:rsidRPr="00903582">
              <w:rPr>
                <w:sz w:val="20"/>
                <w:szCs w:val="20"/>
                <w:lang w:eastAsia="en-CA"/>
              </w:rPr>
              <w:t xml:space="preserve">25% of </w:t>
            </w:r>
            <w:r>
              <w:rPr>
                <w:sz w:val="20"/>
                <w:szCs w:val="20"/>
                <w:lang w:eastAsia="en-CA"/>
              </w:rPr>
              <w:t>b</w:t>
            </w:r>
            <w:r w:rsidRPr="00903582">
              <w:rPr>
                <w:sz w:val="20"/>
                <w:szCs w:val="20"/>
                <w:lang w:eastAsia="en-CA"/>
              </w:rPr>
              <w:t>aseline by 2029</w:t>
            </w:r>
          </w:p>
        </w:tc>
      </w:tr>
      <w:tr w:rsidR="002853DC" w:rsidRPr="00903582" w14:paraId="6F9B0A49"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70ED8C3D" w14:textId="77777777" w:rsidR="002853DC" w:rsidRPr="00903582" w:rsidRDefault="002853DC" w:rsidP="00AB0C9C">
            <w:pPr>
              <w:jc w:val="left"/>
              <w:rPr>
                <w:sz w:val="20"/>
                <w:szCs w:val="20"/>
                <w:lang w:eastAsia="en-CA"/>
              </w:rPr>
            </w:pPr>
            <w:r w:rsidRPr="00903582">
              <w:rPr>
                <w:sz w:val="20"/>
                <w:szCs w:val="20"/>
                <w:lang w:eastAsia="en-CA"/>
              </w:rPr>
              <w:t>Saint Kitts and Nevis</w:t>
            </w:r>
          </w:p>
        </w:tc>
        <w:tc>
          <w:tcPr>
            <w:tcW w:w="708" w:type="dxa"/>
            <w:tcBorders>
              <w:top w:val="nil"/>
              <w:left w:val="nil"/>
              <w:bottom w:val="single" w:sz="4" w:space="0" w:color="auto"/>
              <w:right w:val="single" w:sz="4" w:space="0" w:color="auto"/>
            </w:tcBorders>
            <w:noWrap/>
            <w:hideMark/>
          </w:tcPr>
          <w:p w14:paraId="6429E2EA"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5F3146F"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963AF9B"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0549984"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8920604"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4FD8F9C" w14:textId="77777777" w:rsidR="002853DC" w:rsidRPr="00903582" w:rsidRDefault="002853DC" w:rsidP="00AB0C9C">
            <w:pPr>
              <w:jc w:val="right"/>
              <w:rPr>
                <w:sz w:val="20"/>
                <w:szCs w:val="20"/>
                <w:lang w:eastAsia="en-CA"/>
              </w:rPr>
            </w:pPr>
            <w:r w:rsidRPr="00903582">
              <w:rPr>
                <w:sz w:val="20"/>
                <w:szCs w:val="20"/>
                <w:lang w:eastAsia="en-CA"/>
              </w:rPr>
              <w:t>33,392</w:t>
            </w:r>
          </w:p>
        </w:tc>
        <w:tc>
          <w:tcPr>
            <w:tcW w:w="727" w:type="dxa"/>
            <w:tcBorders>
              <w:top w:val="nil"/>
              <w:left w:val="nil"/>
              <w:bottom w:val="single" w:sz="4" w:space="0" w:color="auto"/>
              <w:right w:val="single" w:sz="4" w:space="0" w:color="auto"/>
            </w:tcBorders>
            <w:noWrap/>
            <w:hideMark/>
          </w:tcPr>
          <w:p w14:paraId="7E7B2A6F"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5617F190"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2E468E13"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29E67EB8" w14:textId="77777777" w:rsidR="002853DC" w:rsidRPr="00903582" w:rsidRDefault="002853DC" w:rsidP="00AB0C9C">
            <w:pPr>
              <w:jc w:val="left"/>
              <w:rPr>
                <w:sz w:val="20"/>
                <w:szCs w:val="20"/>
                <w:lang w:eastAsia="en-CA"/>
              </w:rPr>
            </w:pPr>
            <w:r w:rsidRPr="00903582">
              <w:rPr>
                <w:sz w:val="20"/>
                <w:szCs w:val="20"/>
                <w:lang w:eastAsia="en-CA"/>
              </w:rPr>
              <w:t>Saint Lucia</w:t>
            </w:r>
          </w:p>
        </w:tc>
        <w:tc>
          <w:tcPr>
            <w:tcW w:w="708" w:type="dxa"/>
            <w:tcBorders>
              <w:top w:val="nil"/>
              <w:left w:val="nil"/>
              <w:bottom w:val="single" w:sz="4" w:space="0" w:color="auto"/>
              <w:right w:val="single" w:sz="4" w:space="0" w:color="auto"/>
            </w:tcBorders>
            <w:noWrap/>
            <w:hideMark/>
          </w:tcPr>
          <w:p w14:paraId="0A98176A"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7C6E453"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431FB12"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C79E736"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BA7DE42" w14:textId="77777777" w:rsidR="002853DC" w:rsidRPr="00903582" w:rsidRDefault="002853DC" w:rsidP="00AB0C9C">
            <w:pPr>
              <w:jc w:val="right"/>
              <w:rPr>
                <w:sz w:val="20"/>
                <w:szCs w:val="20"/>
                <w:lang w:eastAsia="en-CA"/>
              </w:rPr>
            </w:pPr>
            <w:r w:rsidRPr="00903582">
              <w:rPr>
                <w:sz w:val="20"/>
                <w:szCs w:val="20"/>
                <w:lang w:eastAsia="en-CA"/>
              </w:rPr>
              <w:t>83,735</w:t>
            </w:r>
          </w:p>
        </w:tc>
        <w:tc>
          <w:tcPr>
            <w:tcW w:w="1216" w:type="dxa"/>
            <w:tcBorders>
              <w:top w:val="nil"/>
              <w:left w:val="nil"/>
              <w:bottom w:val="single" w:sz="4" w:space="0" w:color="auto"/>
              <w:right w:val="single" w:sz="4" w:space="0" w:color="auto"/>
            </w:tcBorders>
            <w:noWrap/>
            <w:hideMark/>
          </w:tcPr>
          <w:p w14:paraId="62064312" w14:textId="77777777" w:rsidR="002853DC" w:rsidRPr="00903582" w:rsidRDefault="002853DC" w:rsidP="00AB0C9C">
            <w:pPr>
              <w:jc w:val="right"/>
              <w:rPr>
                <w:sz w:val="20"/>
                <w:szCs w:val="20"/>
                <w:lang w:eastAsia="en-CA"/>
              </w:rPr>
            </w:pPr>
            <w:r w:rsidRPr="00903582">
              <w:rPr>
                <w:sz w:val="20"/>
                <w:szCs w:val="20"/>
                <w:lang w:eastAsia="en-CA"/>
              </w:rPr>
              <w:t>104,747</w:t>
            </w:r>
          </w:p>
        </w:tc>
        <w:tc>
          <w:tcPr>
            <w:tcW w:w="727" w:type="dxa"/>
            <w:tcBorders>
              <w:top w:val="nil"/>
              <w:left w:val="nil"/>
              <w:bottom w:val="single" w:sz="4" w:space="0" w:color="auto"/>
              <w:right w:val="single" w:sz="4" w:space="0" w:color="auto"/>
            </w:tcBorders>
            <w:noWrap/>
            <w:hideMark/>
          </w:tcPr>
          <w:p w14:paraId="2547F31D" w14:textId="77777777" w:rsidR="002853DC" w:rsidRPr="00903582" w:rsidRDefault="002853DC" w:rsidP="00AB0C9C">
            <w:pPr>
              <w:jc w:val="right"/>
              <w:rPr>
                <w:sz w:val="20"/>
                <w:szCs w:val="20"/>
                <w:lang w:eastAsia="en-CA"/>
              </w:rPr>
            </w:pPr>
            <w:r w:rsidRPr="00903582">
              <w:rPr>
                <w:sz w:val="20"/>
                <w:szCs w:val="20"/>
                <w:lang w:eastAsia="en-CA"/>
              </w:rPr>
              <w:t>25</w:t>
            </w:r>
          </w:p>
        </w:tc>
        <w:tc>
          <w:tcPr>
            <w:tcW w:w="1661" w:type="dxa"/>
            <w:tcBorders>
              <w:top w:val="nil"/>
              <w:left w:val="nil"/>
              <w:bottom w:val="single" w:sz="4" w:space="0" w:color="auto"/>
              <w:right w:val="single" w:sz="4" w:space="0" w:color="auto"/>
            </w:tcBorders>
            <w:noWrap/>
            <w:hideMark/>
          </w:tcPr>
          <w:p w14:paraId="544676C0"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738BA01E"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63C53F13" w14:textId="77777777" w:rsidR="002853DC" w:rsidRPr="00903582" w:rsidRDefault="002853DC" w:rsidP="00AB0C9C">
            <w:pPr>
              <w:jc w:val="left"/>
              <w:rPr>
                <w:sz w:val="20"/>
                <w:szCs w:val="20"/>
                <w:lang w:eastAsia="en-CA"/>
              </w:rPr>
            </w:pPr>
            <w:r w:rsidRPr="00903582">
              <w:rPr>
                <w:sz w:val="20"/>
                <w:szCs w:val="20"/>
                <w:lang w:eastAsia="en-CA"/>
              </w:rPr>
              <w:t>Saint Vincent and the Grenadines</w:t>
            </w:r>
          </w:p>
        </w:tc>
        <w:tc>
          <w:tcPr>
            <w:tcW w:w="708" w:type="dxa"/>
            <w:tcBorders>
              <w:top w:val="nil"/>
              <w:left w:val="nil"/>
              <w:bottom w:val="single" w:sz="4" w:space="0" w:color="auto"/>
              <w:right w:val="single" w:sz="4" w:space="0" w:color="auto"/>
            </w:tcBorders>
            <w:noWrap/>
            <w:hideMark/>
          </w:tcPr>
          <w:p w14:paraId="2111A361"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CB59429"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D01AD28"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45C9D36"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0081DF9" w14:textId="77777777" w:rsidR="002853DC" w:rsidRPr="00903582" w:rsidRDefault="002853DC" w:rsidP="00AB0C9C">
            <w:pPr>
              <w:jc w:val="right"/>
              <w:rPr>
                <w:sz w:val="20"/>
                <w:szCs w:val="20"/>
                <w:lang w:eastAsia="en-CA"/>
              </w:rPr>
            </w:pPr>
            <w:r w:rsidRPr="00903582">
              <w:rPr>
                <w:sz w:val="20"/>
                <w:szCs w:val="20"/>
                <w:lang w:eastAsia="en-CA"/>
              </w:rPr>
              <w:t>25,280</w:t>
            </w:r>
          </w:p>
        </w:tc>
        <w:tc>
          <w:tcPr>
            <w:tcW w:w="1216" w:type="dxa"/>
            <w:tcBorders>
              <w:top w:val="nil"/>
              <w:left w:val="nil"/>
              <w:bottom w:val="single" w:sz="4" w:space="0" w:color="auto"/>
              <w:right w:val="single" w:sz="4" w:space="0" w:color="auto"/>
            </w:tcBorders>
            <w:noWrap/>
            <w:hideMark/>
          </w:tcPr>
          <w:p w14:paraId="6272AEE0" w14:textId="77777777" w:rsidR="002853DC" w:rsidRPr="00903582" w:rsidRDefault="002853DC" w:rsidP="00AB0C9C">
            <w:pPr>
              <w:jc w:val="right"/>
              <w:rPr>
                <w:sz w:val="20"/>
                <w:szCs w:val="20"/>
                <w:lang w:eastAsia="en-CA"/>
              </w:rPr>
            </w:pPr>
            <w:r w:rsidRPr="00903582">
              <w:rPr>
                <w:sz w:val="20"/>
                <w:szCs w:val="20"/>
                <w:lang w:eastAsia="en-CA"/>
              </w:rPr>
              <w:t>45,975</w:t>
            </w:r>
          </w:p>
        </w:tc>
        <w:tc>
          <w:tcPr>
            <w:tcW w:w="727" w:type="dxa"/>
            <w:tcBorders>
              <w:top w:val="nil"/>
              <w:left w:val="nil"/>
              <w:bottom w:val="single" w:sz="4" w:space="0" w:color="auto"/>
              <w:right w:val="single" w:sz="4" w:space="0" w:color="auto"/>
            </w:tcBorders>
            <w:noWrap/>
            <w:hideMark/>
          </w:tcPr>
          <w:p w14:paraId="64ABA3E9" w14:textId="77777777" w:rsidR="002853DC" w:rsidRPr="00903582" w:rsidRDefault="002853DC" w:rsidP="00AB0C9C">
            <w:pPr>
              <w:jc w:val="right"/>
              <w:rPr>
                <w:sz w:val="20"/>
                <w:szCs w:val="20"/>
                <w:lang w:eastAsia="en-CA"/>
              </w:rPr>
            </w:pPr>
            <w:r w:rsidRPr="00903582">
              <w:rPr>
                <w:sz w:val="20"/>
                <w:szCs w:val="20"/>
                <w:lang w:eastAsia="en-CA"/>
              </w:rPr>
              <w:t>82</w:t>
            </w:r>
          </w:p>
        </w:tc>
        <w:tc>
          <w:tcPr>
            <w:tcW w:w="1661" w:type="dxa"/>
            <w:tcBorders>
              <w:top w:val="nil"/>
              <w:left w:val="nil"/>
              <w:bottom w:val="single" w:sz="4" w:space="0" w:color="auto"/>
              <w:right w:val="single" w:sz="4" w:space="0" w:color="auto"/>
            </w:tcBorders>
            <w:noWrap/>
            <w:hideMark/>
          </w:tcPr>
          <w:p w14:paraId="27BC0800"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4A5A6C42" w14:textId="77777777" w:rsidTr="00AB0C9C">
        <w:trPr>
          <w:trHeight w:val="227"/>
        </w:trPr>
        <w:tc>
          <w:tcPr>
            <w:tcW w:w="2127" w:type="dxa"/>
            <w:tcBorders>
              <w:top w:val="nil"/>
              <w:left w:val="single" w:sz="4" w:space="0" w:color="auto"/>
              <w:bottom w:val="single" w:sz="4" w:space="0" w:color="auto"/>
              <w:right w:val="single" w:sz="4" w:space="0" w:color="auto"/>
            </w:tcBorders>
            <w:noWrap/>
            <w:hideMark/>
          </w:tcPr>
          <w:p w14:paraId="4E8AA0F9" w14:textId="77777777" w:rsidR="002853DC" w:rsidRPr="00903582" w:rsidRDefault="002853DC" w:rsidP="00AB0C9C">
            <w:pPr>
              <w:jc w:val="left"/>
              <w:rPr>
                <w:sz w:val="20"/>
                <w:szCs w:val="20"/>
                <w:lang w:eastAsia="en-CA"/>
              </w:rPr>
            </w:pPr>
            <w:r w:rsidRPr="00903582">
              <w:rPr>
                <w:sz w:val="20"/>
                <w:szCs w:val="20"/>
                <w:lang w:eastAsia="en-CA"/>
              </w:rPr>
              <w:t>Samoa</w:t>
            </w:r>
          </w:p>
        </w:tc>
        <w:tc>
          <w:tcPr>
            <w:tcW w:w="708" w:type="dxa"/>
            <w:tcBorders>
              <w:top w:val="nil"/>
              <w:left w:val="nil"/>
              <w:bottom w:val="single" w:sz="4" w:space="0" w:color="auto"/>
              <w:right w:val="single" w:sz="4" w:space="0" w:color="auto"/>
            </w:tcBorders>
            <w:noWrap/>
            <w:hideMark/>
          </w:tcPr>
          <w:p w14:paraId="374E56E3"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368018E"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8107C2D"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B78B127"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030E0BD" w14:textId="77777777" w:rsidR="002853DC" w:rsidRPr="00903582" w:rsidRDefault="002853DC" w:rsidP="00AB0C9C">
            <w:pPr>
              <w:jc w:val="right"/>
              <w:rPr>
                <w:sz w:val="20"/>
                <w:szCs w:val="20"/>
                <w:lang w:eastAsia="en-CA"/>
              </w:rPr>
            </w:pPr>
            <w:r w:rsidRPr="00903582">
              <w:rPr>
                <w:sz w:val="20"/>
                <w:szCs w:val="20"/>
                <w:lang w:eastAsia="en-CA"/>
              </w:rPr>
              <w:t>20,557</w:t>
            </w:r>
          </w:p>
        </w:tc>
        <w:tc>
          <w:tcPr>
            <w:tcW w:w="1216" w:type="dxa"/>
            <w:tcBorders>
              <w:top w:val="nil"/>
              <w:left w:val="nil"/>
              <w:bottom w:val="single" w:sz="4" w:space="0" w:color="auto"/>
              <w:right w:val="single" w:sz="4" w:space="0" w:color="auto"/>
            </w:tcBorders>
            <w:noWrap/>
            <w:hideMark/>
          </w:tcPr>
          <w:p w14:paraId="5E2A75A5" w14:textId="77777777" w:rsidR="002853DC" w:rsidRPr="00903582" w:rsidRDefault="002853DC" w:rsidP="00AB0C9C">
            <w:pPr>
              <w:jc w:val="right"/>
              <w:rPr>
                <w:sz w:val="20"/>
                <w:szCs w:val="20"/>
                <w:lang w:eastAsia="en-CA"/>
              </w:rPr>
            </w:pPr>
            <w:r w:rsidRPr="00903582">
              <w:rPr>
                <w:sz w:val="20"/>
                <w:szCs w:val="20"/>
                <w:lang w:eastAsia="en-CA"/>
              </w:rPr>
              <w:t>7,264</w:t>
            </w:r>
          </w:p>
        </w:tc>
        <w:tc>
          <w:tcPr>
            <w:tcW w:w="727" w:type="dxa"/>
            <w:tcBorders>
              <w:top w:val="nil"/>
              <w:left w:val="nil"/>
              <w:bottom w:val="single" w:sz="4" w:space="0" w:color="auto"/>
              <w:right w:val="single" w:sz="4" w:space="0" w:color="auto"/>
            </w:tcBorders>
            <w:noWrap/>
            <w:hideMark/>
          </w:tcPr>
          <w:p w14:paraId="1DF0239E"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09334B9"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70FC71DF"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09F7EBA8" w14:textId="77777777" w:rsidR="002853DC" w:rsidRPr="00903582" w:rsidRDefault="002853DC" w:rsidP="00AB0C9C">
            <w:pPr>
              <w:jc w:val="left"/>
              <w:rPr>
                <w:sz w:val="20"/>
                <w:szCs w:val="20"/>
                <w:lang w:eastAsia="en-CA"/>
              </w:rPr>
            </w:pPr>
            <w:r w:rsidRPr="00903582">
              <w:rPr>
                <w:sz w:val="20"/>
                <w:szCs w:val="20"/>
                <w:lang w:eastAsia="en-CA"/>
              </w:rPr>
              <w:t>Sao Tome and Principe</w:t>
            </w:r>
          </w:p>
        </w:tc>
        <w:tc>
          <w:tcPr>
            <w:tcW w:w="708" w:type="dxa"/>
            <w:tcBorders>
              <w:top w:val="nil"/>
              <w:left w:val="nil"/>
              <w:bottom w:val="single" w:sz="4" w:space="0" w:color="auto"/>
              <w:right w:val="single" w:sz="4" w:space="0" w:color="auto"/>
            </w:tcBorders>
            <w:noWrap/>
            <w:hideMark/>
          </w:tcPr>
          <w:p w14:paraId="0718510B"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AE9D1A3"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71C2E5D" w14:textId="77777777" w:rsidR="002853DC" w:rsidRPr="00903582" w:rsidRDefault="002853DC" w:rsidP="00AB0C9C">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5F2B5896"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CF2522E" w14:textId="77777777" w:rsidR="002853DC" w:rsidRPr="00903582" w:rsidRDefault="002853DC" w:rsidP="00AB0C9C">
            <w:pPr>
              <w:jc w:val="right"/>
              <w:rPr>
                <w:sz w:val="20"/>
                <w:szCs w:val="20"/>
                <w:lang w:eastAsia="en-CA"/>
              </w:rPr>
            </w:pPr>
            <w:r w:rsidRPr="00903582">
              <w:rPr>
                <w:sz w:val="20"/>
                <w:szCs w:val="20"/>
                <w:lang w:eastAsia="en-CA"/>
              </w:rPr>
              <w:t>71,039</w:t>
            </w:r>
          </w:p>
        </w:tc>
        <w:tc>
          <w:tcPr>
            <w:tcW w:w="1216" w:type="dxa"/>
            <w:tcBorders>
              <w:top w:val="nil"/>
              <w:left w:val="nil"/>
              <w:bottom w:val="single" w:sz="4" w:space="0" w:color="auto"/>
              <w:right w:val="single" w:sz="4" w:space="0" w:color="auto"/>
            </w:tcBorders>
            <w:noWrap/>
            <w:hideMark/>
          </w:tcPr>
          <w:p w14:paraId="17476077" w14:textId="77777777" w:rsidR="002853DC" w:rsidRPr="00903582" w:rsidRDefault="002853DC" w:rsidP="00AB0C9C">
            <w:pPr>
              <w:jc w:val="right"/>
              <w:rPr>
                <w:sz w:val="20"/>
                <w:szCs w:val="20"/>
                <w:lang w:eastAsia="en-CA"/>
              </w:rPr>
            </w:pPr>
            <w:r w:rsidRPr="00903582">
              <w:rPr>
                <w:sz w:val="20"/>
                <w:szCs w:val="20"/>
                <w:lang w:eastAsia="en-CA"/>
              </w:rPr>
              <w:t>1,030</w:t>
            </w:r>
          </w:p>
        </w:tc>
        <w:tc>
          <w:tcPr>
            <w:tcW w:w="727" w:type="dxa"/>
            <w:tcBorders>
              <w:top w:val="nil"/>
              <w:left w:val="nil"/>
              <w:bottom w:val="single" w:sz="4" w:space="0" w:color="auto"/>
              <w:right w:val="single" w:sz="4" w:space="0" w:color="auto"/>
            </w:tcBorders>
            <w:noWrap/>
            <w:hideMark/>
          </w:tcPr>
          <w:p w14:paraId="284C8016"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9DA9114"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7C620D40"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1FA96E67" w14:textId="77777777" w:rsidR="002853DC" w:rsidRPr="00903582" w:rsidRDefault="002853DC" w:rsidP="00AB0C9C">
            <w:pPr>
              <w:jc w:val="left"/>
              <w:rPr>
                <w:sz w:val="20"/>
                <w:szCs w:val="20"/>
                <w:lang w:eastAsia="en-CA"/>
              </w:rPr>
            </w:pPr>
            <w:r w:rsidRPr="00903582">
              <w:rPr>
                <w:sz w:val="20"/>
                <w:szCs w:val="20"/>
                <w:lang w:eastAsia="en-CA"/>
              </w:rPr>
              <w:t>Saudi Arabia</w:t>
            </w:r>
          </w:p>
        </w:tc>
        <w:tc>
          <w:tcPr>
            <w:tcW w:w="708" w:type="dxa"/>
            <w:tcBorders>
              <w:top w:val="nil"/>
              <w:left w:val="nil"/>
              <w:bottom w:val="single" w:sz="4" w:space="0" w:color="auto"/>
              <w:right w:val="single" w:sz="4" w:space="0" w:color="auto"/>
            </w:tcBorders>
            <w:noWrap/>
            <w:hideMark/>
          </w:tcPr>
          <w:p w14:paraId="41FD1898" w14:textId="77777777" w:rsidR="002853DC" w:rsidRPr="00903582" w:rsidRDefault="002853DC" w:rsidP="00AB0C9C">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25A55B62"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3AF821C" w14:textId="77777777" w:rsidR="002853DC" w:rsidRPr="00903582" w:rsidRDefault="002853DC" w:rsidP="00AB0C9C">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0F1F5F44" w14:textId="77777777" w:rsidR="002853DC" w:rsidRPr="00903582" w:rsidRDefault="002853DC" w:rsidP="00AB0C9C">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4196672E"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42012162" w14:textId="77777777" w:rsidR="002853DC" w:rsidRPr="00903582" w:rsidRDefault="002853DC" w:rsidP="00AB0C9C">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406A85FE"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51A32F7F"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548084F6"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58A34297" w14:textId="77777777" w:rsidR="002853DC" w:rsidRPr="00903582" w:rsidRDefault="002853DC" w:rsidP="00AB0C9C">
            <w:pPr>
              <w:jc w:val="left"/>
              <w:rPr>
                <w:sz w:val="20"/>
                <w:szCs w:val="20"/>
                <w:lang w:eastAsia="en-CA"/>
              </w:rPr>
            </w:pPr>
            <w:r w:rsidRPr="00903582">
              <w:rPr>
                <w:sz w:val="20"/>
                <w:szCs w:val="20"/>
                <w:lang w:eastAsia="en-CA"/>
              </w:rPr>
              <w:t>Senegal</w:t>
            </w:r>
          </w:p>
        </w:tc>
        <w:tc>
          <w:tcPr>
            <w:tcW w:w="708" w:type="dxa"/>
            <w:tcBorders>
              <w:top w:val="nil"/>
              <w:left w:val="nil"/>
              <w:bottom w:val="single" w:sz="4" w:space="0" w:color="auto"/>
              <w:right w:val="single" w:sz="4" w:space="0" w:color="auto"/>
            </w:tcBorders>
            <w:noWrap/>
            <w:hideMark/>
          </w:tcPr>
          <w:p w14:paraId="0A3E7BE4"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A2395EC"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23B4C22"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7E4A68C"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9D5F571" w14:textId="77777777" w:rsidR="002853DC" w:rsidRPr="00903582" w:rsidRDefault="002853DC" w:rsidP="00AB0C9C">
            <w:pPr>
              <w:jc w:val="right"/>
              <w:rPr>
                <w:sz w:val="20"/>
                <w:szCs w:val="20"/>
                <w:lang w:eastAsia="en-CA"/>
              </w:rPr>
            </w:pPr>
            <w:r w:rsidRPr="00903582">
              <w:rPr>
                <w:sz w:val="20"/>
                <w:szCs w:val="20"/>
                <w:lang w:eastAsia="en-CA"/>
              </w:rPr>
              <w:t>2,786,915</w:t>
            </w:r>
          </w:p>
        </w:tc>
        <w:tc>
          <w:tcPr>
            <w:tcW w:w="1216" w:type="dxa"/>
            <w:tcBorders>
              <w:top w:val="nil"/>
              <w:left w:val="nil"/>
              <w:bottom w:val="single" w:sz="4" w:space="0" w:color="auto"/>
              <w:right w:val="single" w:sz="4" w:space="0" w:color="auto"/>
            </w:tcBorders>
            <w:noWrap/>
            <w:hideMark/>
          </w:tcPr>
          <w:p w14:paraId="6035CCCF" w14:textId="77777777" w:rsidR="002853DC" w:rsidRPr="00903582" w:rsidRDefault="002853DC" w:rsidP="00AB0C9C">
            <w:pPr>
              <w:jc w:val="right"/>
              <w:rPr>
                <w:sz w:val="20"/>
                <w:szCs w:val="20"/>
                <w:lang w:eastAsia="en-CA"/>
              </w:rPr>
            </w:pPr>
            <w:r w:rsidRPr="00903582">
              <w:rPr>
                <w:sz w:val="20"/>
                <w:szCs w:val="20"/>
                <w:lang w:eastAsia="en-CA"/>
              </w:rPr>
              <w:t>2,122,051</w:t>
            </w:r>
          </w:p>
        </w:tc>
        <w:tc>
          <w:tcPr>
            <w:tcW w:w="727" w:type="dxa"/>
            <w:tcBorders>
              <w:top w:val="nil"/>
              <w:left w:val="nil"/>
              <w:bottom w:val="single" w:sz="4" w:space="0" w:color="auto"/>
              <w:right w:val="single" w:sz="4" w:space="0" w:color="auto"/>
            </w:tcBorders>
            <w:noWrap/>
            <w:hideMark/>
          </w:tcPr>
          <w:p w14:paraId="0AFF1C76"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7F3869F" w14:textId="77777777" w:rsidR="002853DC" w:rsidRPr="00903582" w:rsidRDefault="002853DC" w:rsidP="00AB0C9C">
            <w:pPr>
              <w:jc w:val="left"/>
              <w:rPr>
                <w:sz w:val="20"/>
                <w:szCs w:val="20"/>
                <w:lang w:eastAsia="en-CA"/>
              </w:rPr>
            </w:pPr>
            <w:r w:rsidRPr="00903582">
              <w:rPr>
                <w:sz w:val="20"/>
                <w:szCs w:val="20"/>
                <w:lang w:eastAsia="en-CA"/>
              </w:rPr>
              <w:t xml:space="preserve">20.5% of </w:t>
            </w:r>
            <w:r>
              <w:rPr>
                <w:sz w:val="20"/>
                <w:szCs w:val="20"/>
                <w:lang w:eastAsia="en-CA"/>
              </w:rPr>
              <w:t>b</w:t>
            </w:r>
            <w:r w:rsidRPr="00903582">
              <w:rPr>
                <w:sz w:val="20"/>
                <w:szCs w:val="20"/>
                <w:lang w:eastAsia="en-CA"/>
              </w:rPr>
              <w:t>aseline by 2029</w:t>
            </w:r>
          </w:p>
        </w:tc>
      </w:tr>
      <w:tr w:rsidR="002853DC" w:rsidRPr="00903582" w14:paraId="003FC2DF"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6179AD4D" w14:textId="77777777" w:rsidR="002853DC" w:rsidRPr="00903582" w:rsidRDefault="002853DC" w:rsidP="00AB0C9C">
            <w:pPr>
              <w:jc w:val="left"/>
              <w:rPr>
                <w:sz w:val="20"/>
                <w:szCs w:val="20"/>
                <w:lang w:eastAsia="en-CA"/>
              </w:rPr>
            </w:pPr>
            <w:r w:rsidRPr="00903582">
              <w:rPr>
                <w:sz w:val="20"/>
                <w:szCs w:val="20"/>
                <w:lang w:eastAsia="en-CA"/>
              </w:rPr>
              <w:t>Serbia</w:t>
            </w:r>
          </w:p>
        </w:tc>
        <w:tc>
          <w:tcPr>
            <w:tcW w:w="708" w:type="dxa"/>
            <w:tcBorders>
              <w:top w:val="nil"/>
              <w:left w:val="nil"/>
              <w:bottom w:val="single" w:sz="4" w:space="0" w:color="auto"/>
              <w:right w:val="single" w:sz="4" w:space="0" w:color="auto"/>
            </w:tcBorders>
            <w:noWrap/>
            <w:hideMark/>
          </w:tcPr>
          <w:p w14:paraId="13FA5E4F"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700AF6E"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056C150"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B42F64C"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2EFB274" w14:textId="77777777" w:rsidR="002853DC" w:rsidRPr="00903582" w:rsidRDefault="002853DC" w:rsidP="00AB0C9C">
            <w:pPr>
              <w:jc w:val="right"/>
              <w:rPr>
                <w:sz w:val="20"/>
                <w:szCs w:val="20"/>
                <w:lang w:eastAsia="en-CA"/>
              </w:rPr>
            </w:pPr>
            <w:r w:rsidRPr="00903582">
              <w:rPr>
                <w:sz w:val="20"/>
                <w:szCs w:val="20"/>
                <w:lang w:eastAsia="en-CA"/>
              </w:rPr>
              <w:t>3,261,874</w:t>
            </w:r>
          </w:p>
        </w:tc>
        <w:tc>
          <w:tcPr>
            <w:tcW w:w="1216" w:type="dxa"/>
            <w:tcBorders>
              <w:top w:val="nil"/>
              <w:left w:val="nil"/>
              <w:bottom w:val="single" w:sz="4" w:space="0" w:color="auto"/>
              <w:right w:val="single" w:sz="4" w:space="0" w:color="auto"/>
            </w:tcBorders>
            <w:noWrap/>
            <w:hideMark/>
          </w:tcPr>
          <w:p w14:paraId="309DD4BF" w14:textId="77777777" w:rsidR="002853DC" w:rsidRPr="00903582" w:rsidRDefault="002853DC" w:rsidP="00AB0C9C">
            <w:pPr>
              <w:jc w:val="right"/>
              <w:rPr>
                <w:sz w:val="20"/>
                <w:szCs w:val="20"/>
                <w:lang w:eastAsia="en-CA"/>
              </w:rPr>
            </w:pPr>
            <w:r w:rsidRPr="00903582">
              <w:rPr>
                <w:sz w:val="20"/>
                <w:szCs w:val="20"/>
                <w:lang w:eastAsia="en-CA"/>
              </w:rPr>
              <w:t>2,899,695</w:t>
            </w:r>
          </w:p>
        </w:tc>
        <w:tc>
          <w:tcPr>
            <w:tcW w:w="727" w:type="dxa"/>
            <w:tcBorders>
              <w:top w:val="nil"/>
              <w:left w:val="nil"/>
              <w:bottom w:val="single" w:sz="4" w:space="0" w:color="auto"/>
              <w:right w:val="single" w:sz="4" w:space="0" w:color="auto"/>
            </w:tcBorders>
            <w:noWrap/>
            <w:hideMark/>
          </w:tcPr>
          <w:p w14:paraId="31F77D9A"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E9A4B18"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0B9D1681"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29238EE6" w14:textId="77777777" w:rsidR="002853DC" w:rsidRPr="00903582" w:rsidRDefault="002853DC" w:rsidP="00AB0C9C">
            <w:pPr>
              <w:jc w:val="left"/>
              <w:rPr>
                <w:sz w:val="20"/>
                <w:szCs w:val="20"/>
                <w:lang w:eastAsia="en-CA"/>
              </w:rPr>
            </w:pPr>
            <w:r w:rsidRPr="00903582">
              <w:rPr>
                <w:sz w:val="20"/>
                <w:szCs w:val="20"/>
                <w:lang w:eastAsia="en-CA"/>
              </w:rPr>
              <w:t>Seychelles</w:t>
            </w:r>
          </w:p>
        </w:tc>
        <w:tc>
          <w:tcPr>
            <w:tcW w:w="708" w:type="dxa"/>
            <w:tcBorders>
              <w:top w:val="nil"/>
              <w:left w:val="nil"/>
              <w:bottom w:val="single" w:sz="4" w:space="0" w:color="auto"/>
              <w:right w:val="single" w:sz="4" w:space="0" w:color="auto"/>
            </w:tcBorders>
            <w:noWrap/>
            <w:hideMark/>
          </w:tcPr>
          <w:p w14:paraId="542DD5A3"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D69AC65"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A07AB41"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341D386"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F5C9FA2" w14:textId="77777777" w:rsidR="002853DC" w:rsidRPr="00903582" w:rsidRDefault="002853DC" w:rsidP="00AB0C9C">
            <w:pPr>
              <w:jc w:val="right"/>
              <w:rPr>
                <w:sz w:val="20"/>
                <w:szCs w:val="20"/>
                <w:lang w:eastAsia="en-CA"/>
              </w:rPr>
            </w:pPr>
            <w:r w:rsidRPr="00903582">
              <w:rPr>
                <w:sz w:val="20"/>
                <w:szCs w:val="20"/>
                <w:lang w:eastAsia="en-CA"/>
              </w:rPr>
              <w:t>249,400</w:t>
            </w:r>
          </w:p>
        </w:tc>
        <w:tc>
          <w:tcPr>
            <w:tcW w:w="1216" w:type="dxa"/>
            <w:tcBorders>
              <w:top w:val="nil"/>
              <w:left w:val="nil"/>
              <w:bottom w:val="single" w:sz="4" w:space="0" w:color="auto"/>
              <w:right w:val="single" w:sz="4" w:space="0" w:color="auto"/>
            </w:tcBorders>
            <w:noWrap/>
            <w:hideMark/>
          </w:tcPr>
          <w:p w14:paraId="5F64EFAD" w14:textId="77777777" w:rsidR="002853DC" w:rsidRPr="00903582" w:rsidRDefault="002853DC" w:rsidP="00AB0C9C">
            <w:pPr>
              <w:jc w:val="right"/>
              <w:rPr>
                <w:sz w:val="20"/>
                <w:szCs w:val="20"/>
                <w:lang w:eastAsia="en-CA"/>
              </w:rPr>
            </w:pPr>
            <w:r w:rsidRPr="00903582">
              <w:rPr>
                <w:sz w:val="20"/>
                <w:szCs w:val="20"/>
                <w:lang w:eastAsia="en-CA"/>
              </w:rPr>
              <w:t>157,112</w:t>
            </w:r>
          </w:p>
        </w:tc>
        <w:tc>
          <w:tcPr>
            <w:tcW w:w="727" w:type="dxa"/>
            <w:tcBorders>
              <w:top w:val="nil"/>
              <w:left w:val="nil"/>
              <w:bottom w:val="single" w:sz="4" w:space="0" w:color="auto"/>
              <w:right w:val="single" w:sz="4" w:space="0" w:color="auto"/>
            </w:tcBorders>
            <w:noWrap/>
            <w:hideMark/>
          </w:tcPr>
          <w:p w14:paraId="3E4BBA48"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A362E59"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779C6F15"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2475043E" w14:textId="77777777" w:rsidR="002853DC" w:rsidRPr="00903582" w:rsidRDefault="002853DC" w:rsidP="00AB0C9C">
            <w:pPr>
              <w:jc w:val="left"/>
              <w:rPr>
                <w:sz w:val="20"/>
                <w:szCs w:val="20"/>
                <w:lang w:eastAsia="en-CA"/>
              </w:rPr>
            </w:pPr>
            <w:r w:rsidRPr="00903582">
              <w:rPr>
                <w:sz w:val="20"/>
                <w:szCs w:val="20"/>
                <w:lang w:eastAsia="en-CA"/>
              </w:rPr>
              <w:t>Sierra Leone</w:t>
            </w:r>
          </w:p>
        </w:tc>
        <w:tc>
          <w:tcPr>
            <w:tcW w:w="708" w:type="dxa"/>
            <w:tcBorders>
              <w:top w:val="nil"/>
              <w:left w:val="nil"/>
              <w:bottom w:val="single" w:sz="4" w:space="0" w:color="auto"/>
              <w:right w:val="single" w:sz="4" w:space="0" w:color="auto"/>
            </w:tcBorders>
            <w:noWrap/>
            <w:hideMark/>
          </w:tcPr>
          <w:p w14:paraId="38308CE6"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99A2D3F"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AC68D9F"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E33EE64"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94D663F" w14:textId="77777777" w:rsidR="002853DC" w:rsidRPr="00903582" w:rsidRDefault="002853DC" w:rsidP="00AB0C9C">
            <w:pPr>
              <w:jc w:val="right"/>
              <w:rPr>
                <w:sz w:val="20"/>
                <w:szCs w:val="20"/>
                <w:lang w:eastAsia="en-CA"/>
              </w:rPr>
            </w:pPr>
            <w:r w:rsidRPr="00903582">
              <w:rPr>
                <w:sz w:val="20"/>
                <w:szCs w:val="20"/>
                <w:lang w:eastAsia="en-CA"/>
              </w:rPr>
              <w:t>350,905</w:t>
            </w:r>
          </w:p>
        </w:tc>
        <w:tc>
          <w:tcPr>
            <w:tcW w:w="1216" w:type="dxa"/>
            <w:tcBorders>
              <w:top w:val="nil"/>
              <w:left w:val="nil"/>
              <w:bottom w:val="single" w:sz="4" w:space="0" w:color="auto"/>
              <w:right w:val="single" w:sz="4" w:space="0" w:color="auto"/>
            </w:tcBorders>
            <w:noWrap/>
            <w:hideMark/>
          </w:tcPr>
          <w:p w14:paraId="79583249" w14:textId="77777777" w:rsidR="002853DC" w:rsidRPr="00903582" w:rsidRDefault="002853DC" w:rsidP="00AB0C9C">
            <w:pPr>
              <w:jc w:val="right"/>
              <w:rPr>
                <w:sz w:val="20"/>
                <w:szCs w:val="20"/>
                <w:lang w:eastAsia="en-CA"/>
              </w:rPr>
            </w:pPr>
            <w:r w:rsidRPr="00903582">
              <w:rPr>
                <w:sz w:val="20"/>
                <w:szCs w:val="20"/>
                <w:lang w:eastAsia="en-CA"/>
              </w:rPr>
              <w:t>271,158</w:t>
            </w:r>
          </w:p>
        </w:tc>
        <w:tc>
          <w:tcPr>
            <w:tcW w:w="727" w:type="dxa"/>
            <w:tcBorders>
              <w:top w:val="nil"/>
              <w:left w:val="nil"/>
              <w:bottom w:val="single" w:sz="4" w:space="0" w:color="auto"/>
              <w:right w:val="single" w:sz="4" w:space="0" w:color="auto"/>
            </w:tcBorders>
            <w:noWrap/>
            <w:hideMark/>
          </w:tcPr>
          <w:p w14:paraId="478E0B96"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F5F5714"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41CDE6DA" w14:textId="77777777" w:rsidTr="00AB0C9C">
        <w:trPr>
          <w:trHeight w:val="109"/>
        </w:trPr>
        <w:tc>
          <w:tcPr>
            <w:tcW w:w="2127" w:type="dxa"/>
            <w:tcBorders>
              <w:top w:val="nil"/>
              <w:left w:val="single" w:sz="4" w:space="0" w:color="auto"/>
              <w:bottom w:val="single" w:sz="4" w:space="0" w:color="auto"/>
              <w:right w:val="single" w:sz="4" w:space="0" w:color="auto"/>
            </w:tcBorders>
            <w:noWrap/>
            <w:hideMark/>
          </w:tcPr>
          <w:p w14:paraId="475E6A25" w14:textId="77777777" w:rsidR="002853DC" w:rsidRPr="00903582" w:rsidRDefault="002853DC" w:rsidP="00AB0C9C">
            <w:pPr>
              <w:jc w:val="left"/>
              <w:rPr>
                <w:sz w:val="20"/>
                <w:szCs w:val="20"/>
                <w:lang w:eastAsia="en-CA"/>
              </w:rPr>
            </w:pPr>
            <w:r w:rsidRPr="00903582">
              <w:rPr>
                <w:sz w:val="20"/>
                <w:szCs w:val="20"/>
                <w:lang w:eastAsia="en-CA"/>
              </w:rPr>
              <w:t>Singapore</w:t>
            </w:r>
          </w:p>
        </w:tc>
        <w:tc>
          <w:tcPr>
            <w:tcW w:w="708" w:type="dxa"/>
            <w:tcBorders>
              <w:top w:val="nil"/>
              <w:left w:val="nil"/>
              <w:bottom w:val="single" w:sz="4" w:space="0" w:color="auto"/>
              <w:right w:val="single" w:sz="4" w:space="0" w:color="auto"/>
            </w:tcBorders>
            <w:noWrap/>
            <w:hideMark/>
          </w:tcPr>
          <w:p w14:paraId="0C1AEE7A"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03B7A6B"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4D401EA"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45A1379"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EA9EA47" w14:textId="77777777" w:rsidR="002853DC" w:rsidRPr="00903582" w:rsidRDefault="002853DC" w:rsidP="00AB0C9C">
            <w:pPr>
              <w:jc w:val="right"/>
              <w:rPr>
                <w:sz w:val="20"/>
                <w:szCs w:val="20"/>
                <w:lang w:eastAsia="en-CA"/>
              </w:rPr>
            </w:pPr>
            <w:r w:rsidRPr="00903582">
              <w:rPr>
                <w:sz w:val="20"/>
                <w:szCs w:val="20"/>
                <w:lang w:eastAsia="en-CA"/>
              </w:rPr>
              <w:t>10,583,428</w:t>
            </w:r>
          </w:p>
        </w:tc>
        <w:tc>
          <w:tcPr>
            <w:tcW w:w="1216" w:type="dxa"/>
            <w:tcBorders>
              <w:top w:val="nil"/>
              <w:left w:val="nil"/>
              <w:bottom w:val="single" w:sz="4" w:space="0" w:color="auto"/>
              <w:right w:val="single" w:sz="4" w:space="0" w:color="auto"/>
            </w:tcBorders>
            <w:noWrap/>
            <w:hideMark/>
          </w:tcPr>
          <w:p w14:paraId="778D66E7" w14:textId="77777777" w:rsidR="002853DC" w:rsidRPr="00903582" w:rsidRDefault="002853DC" w:rsidP="00AB0C9C">
            <w:pPr>
              <w:jc w:val="right"/>
              <w:rPr>
                <w:sz w:val="20"/>
                <w:szCs w:val="20"/>
                <w:lang w:eastAsia="en-CA"/>
              </w:rPr>
            </w:pPr>
            <w:r w:rsidRPr="00903582">
              <w:rPr>
                <w:sz w:val="20"/>
                <w:szCs w:val="20"/>
                <w:lang w:eastAsia="en-CA"/>
              </w:rPr>
              <w:t>4,579,102</w:t>
            </w:r>
          </w:p>
        </w:tc>
        <w:tc>
          <w:tcPr>
            <w:tcW w:w="727" w:type="dxa"/>
            <w:tcBorders>
              <w:top w:val="nil"/>
              <w:left w:val="nil"/>
              <w:bottom w:val="single" w:sz="4" w:space="0" w:color="auto"/>
              <w:right w:val="single" w:sz="4" w:space="0" w:color="auto"/>
            </w:tcBorders>
            <w:noWrap/>
            <w:hideMark/>
          </w:tcPr>
          <w:p w14:paraId="06B1A634"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841DD26"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259D9E02"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131E1031" w14:textId="77777777" w:rsidR="002853DC" w:rsidRPr="00903582" w:rsidRDefault="002853DC" w:rsidP="00AB0C9C">
            <w:pPr>
              <w:jc w:val="left"/>
              <w:rPr>
                <w:sz w:val="20"/>
                <w:szCs w:val="20"/>
                <w:lang w:eastAsia="en-CA"/>
              </w:rPr>
            </w:pPr>
            <w:r w:rsidRPr="00903582">
              <w:rPr>
                <w:sz w:val="20"/>
                <w:szCs w:val="20"/>
                <w:lang w:eastAsia="en-CA"/>
              </w:rPr>
              <w:t>Solomon Islands</w:t>
            </w:r>
          </w:p>
        </w:tc>
        <w:tc>
          <w:tcPr>
            <w:tcW w:w="708" w:type="dxa"/>
            <w:tcBorders>
              <w:top w:val="nil"/>
              <w:left w:val="nil"/>
              <w:bottom w:val="single" w:sz="4" w:space="0" w:color="auto"/>
              <w:right w:val="single" w:sz="4" w:space="0" w:color="auto"/>
            </w:tcBorders>
            <w:noWrap/>
            <w:hideMark/>
          </w:tcPr>
          <w:p w14:paraId="035FD6DC"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EC26C19"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3B9BB12"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74A8007"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01E41E5" w14:textId="77777777" w:rsidR="002853DC" w:rsidRPr="00903582" w:rsidRDefault="002853DC" w:rsidP="00AB0C9C">
            <w:pPr>
              <w:jc w:val="right"/>
              <w:rPr>
                <w:sz w:val="20"/>
                <w:szCs w:val="20"/>
                <w:lang w:eastAsia="en-CA"/>
              </w:rPr>
            </w:pPr>
            <w:r w:rsidRPr="00903582">
              <w:rPr>
                <w:sz w:val="20"/>
                <w:szCs w:val="20"/>
                <w:lang w:eastAsia="en-CA"/>
              </w:rPr>
              <w:t>69,516</w:t>
            </w:r>
          </w:p>
        </w:tc>
        <w:tc>
          <w:tcPr>
            <w:tcW w:w="1216" w:type="dxa"/>
            <w:tcBorders>
              <w:top w:val="nil"/>
              <w:left w:val="nil"/>
              <w:bottom w:val="single" w:sz="4" w:space="0" w:color="auto"/>
              <w:right w:val="single" w:sz="4" w:space="0" w:color="auto"/>
            </w:tcBorders>
            <w:noWrap/>
            <w:hideMark/>
          </w:tcPr>
          <w:p w14:paraId="43D2AE41" w14:textId="77777777" w:rsidR="002853DC" w:rsidRPr="00903582" w:rsidRDefault="002853DC" w:rsidP="00AB0C9C">
            <w:pPr>
              <w:jc w:val="right"/>
              <w:rPr>
                <w:sz w:val="20"/>
                <w:szCs w:val="20"/>
                <w:lang w:eastAsia="en-CA"/>
              </w:rPr>
            </w:pPr>
            <w:r w:rsidRPr="00903582">
              <w:rPr>
                <w:sz w:val="20"/>
                <w:szCs w:val="20"/>
                <w:lang w:eastAsia="en-CA"/>
              </w:rPr>
              <w:t>27,134</w:t>
            </w:r>
          </w:p>
        </w:tc>
        <w:tc>
          <w:tcPr>
            <w:tcW w:w="727" w:type="dxa"/>
            <w:tcBorders>
              <w:top w:val="nil"/>
              <w:left w:val="nil"/>
              <w:bottom w:val="single" w:sz="4" w:space="0" w:color="auto"/>
              <w:right w:val="single" w:sz="4" w:space="0" w:color="auto"/>
            </w:tcBorders>
            <w:noWrap/>
            <w:hideMark/>
          </w:tcPr>
          <w:p w14:paraId="0473D912"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B5B38C4" w14:textId="77777777" w:rsidR="002853DC" w:rsidRPr="00903582" w:rsidRDefault="002853DC" w:rsidP="00AB0C9C">
            <w:pPr>
              <w:jc w:val="left"/>
              <w:rPr>
                <w:sz w:val="20"/>
                <w:szCs w:val="20"/>
                <w:lang w:eastAsia="en-CA"/>
              </w:rPr>
            </w:pPr>
            <w:r w:rsidRPr="00903582">
              <w:rPr>
                <w:sz w:val="20"/>
                <w:szCs w:val="20"/>
                <w:lang w:eastAsia="en-CA"/>
              </w:rPr>
              <w:t xml:space="preserve">30% of </w:t>
            </w:r>
            <w:r>
              <w:rPr>
                <w:sz w:val="20"/>
                <w:szCs w:val="20"/>
                <w:lang w:eastAsia="en-CA"/>
              </w:rPr>
              <w:t>b</w:t>
            </w:r>
            <w:r w:rsidRPr="00903582">
              <w:rPr>
                <w:sz w:val="20"/>
                <w:szCs w:val="20"/>
                <w:lang w:eastAsia="en-CA"/>
              </w:rPr>
              <w:t>aseline by 2029</w:t>
            </w:r>
          </w:p>
        </w:tc>
      </w:tr>
      <w:tr w:rsidR="002853DC" w:rsidRPr="00903582" w14:paraId="542C5F69" w14:textId="77777777" w:rsidTr="00AB0C9C">
        <w:trPr>
          <w:trHeight w:val="77"/>
        </w:trPr>
        <w:tc>
          <w:tcPr>
            <w:tcW w:w="2127" w:type="dxa"/>
            <w:tcBorders>
              <w:top w:val="nil"/>
              <w:left w:val="single" w:sz="4" w:space="0" w:color="auto"/>
              <w:bottom w:val="single" w:sz="4" w:space="0" w:color="auto"/>
              <w:right w:val="single" w:sz="4" w:space="0" w:color="auto"/>
            </w:tcBorders>
            <w:noWrap/>
            <w:hideMark/>
          </w:tcPr>
          <w:p w14:paraId="2AC36E4C" w14:textId="77777777" w:rsidR="002853DC" w:rsidRPr="00903582" w:rsidRDefault="002853DC" w:rsidP="00AB0C9C">
            <w:pPr>
              <w:jc w:val="left"/>
              <w:rPr>
                <w:sz w:val="20"/>
                <w:szCs w:val="20"/>
                <w:lang w:eastAsia="en-CA"/>
              </w:rPr>
            </w:pPr>
            <w:r w:rsidRPr="00903582">
              <w:rPr>
                <w:sz w:val="20"/>
                <w:szCs w:val="20"/>
                <w:lang w:eastAsia="en-CA"/>
              </w:rPr>
              <w:t>Somalia</w:t>
            </w:r>
          </w:p>
        </w:tc>
        <w:tc>
          <w:tcPr>
            <w:tcW w:w="708" w:type="dxa"/>
            <w:tcBorders>
              <w:top w:val="nil"/>
              <w:left w:val="nil"/>
              <w:bottom w:val="single" w:sz="4" w:space="0" w:color="auto"/>
              <w:right w:val="single" w:sz="4" w:space="0" w:color="auto"/>
            </w:tcBorders>
            <w:noWrap/>
            <w:hideMark/>
          </w:tcPr>
          <w:p w14:paraId="266B1C99"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634DBE4"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4E4B083"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4548701"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9CBFD0B" w14:textId="77777777" w:rsidR="002853DC" w:rsidRPr="00903582" w:rsidRDefault="002853DC" w:rsidP="00AB0C9C">
            <w:pPr>
              <w:jc w:val="right"/>
              <w:rPr>
                <w:sz w:val="20"/>
                <w:szCs w:val="20"/>
                <w:lang w:eastAsia="en-CA"/>
              </w:rPr>
            </w:pPr>
            <w:r w:rsidRPr="00903582">
              <w:rPr>
                <w:sz w:val="20"/>
                <w:szCs w:val="20"/>
                <w:lang w:eastAsia="en-CA"/>
              </w:rPr>
              <w:t>1,276,672</w:t>
            </w:r>
          </w:p>
        </w:tc>
        <w:tc>
          <w:tcPr>
            <w:tcW w:w="1216" w:type="dxa"/>
            <w:tcBorders>
              <w:top w:val="nil"/>
              <w:left w:val="nil"/>
              <w:bottom w:val="single" w:sz="4" w:space="0" w:color="auto"/>
              <w:right w:val="single" w:sz="4" w:space="0" w:color="auto"/>
            </w:tcBorders>
            <w:noWrap/>
            <w:hideMark/>
          </w:tcPr>
          <w:p w14:paraId="11B75402" w14:textId="77777777" w:rsidR="002853DC" w:rsidRPr="00903582" w:rsidRDefault="002853DC" w:rsidP="00AB0C9C">
            <w:pPr>
              <w:jc w:val="right"/>
              <w:rPr>
                <w:sz w:val="20"/>
                <w:szCs w:val="20"/>
                <w:lang w:eastAsia="en-CA"/>
              </w:rPr>
            </w:pPr>
            <w:r w:rsidRPr="00903582">
              <w:rPr>
                <w:sz w:val="20"/>
                <w:szCs w:val="20"/>
                <w:lang w:eastAsia="en-CA"/>
              </w:rPr>
              <w:t>1,015,385</w:t>
            </w:r>
          </w:p>
        </w:tc>
        <w:tc>
          <w:tcPr>
            <w:tcW w:w="727" w:type="dxa"/>
            <w:tcBorders>
              <w:top w:val="nil"/>
              <w:left w:val="nil"/>
              <w:bottom w:val="single" w:sz="4" w:space="0" w:color="auto"/>
              <w:right w:val="single" w:sz="4" w:space="0" w:color="auto"/>
            </w:tcBorders>
            <w:noWrap/>
            <w:hideMark/>
          </w:tcPr>
          <w:p w14:paraId="411E8F5E"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C6EDD4B"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658A1C20" w14:textId="77777777" w:rsidTr="00AB0C9C">
        <w:trPr>
          <w:trHeight w:val="122"/>
        </w:trPr>
        <w:tc>
          <w:tcPr>
            <w:tcW w:w="2127" w:type="dxa"/>
            <w:tcBorders>
              <w:top w:val="nil"/>
              <w:left w:val="single" w:sz="4" w:space="0" w:color="auto"/>
              <w:bottom w:val="single" w:sz="4" w:space="0" w:color="auto"/>
              <w:right w:val="single" w:sz="4" w:space="0" w:color="auto"/>
            </w:tcBorders>
            <w:noWrap/>
            <w:hideMark/>
          </w:tcPr>
          <w:p w14:paraId="45551ED4" w14:textId="77777777" w:rsidR="002853DC" w:rsidRPr="00903582" w:rsidRDefault="002853DC" w:rsidP="00AB0C9C">
            <w:pPr>
              <w:jc w:val="left"/>
              <w:rPr>
                <w:sz w:val="20"/>
                <w:szCs w:val="20"/>
                <w:lang w:eastAsia="en-CA"/>
              </w:rPr>
            </w:pPr>
            <w:r w:rsidRPr="00903582">
              <w:rPr>
                <w:sz w:val="20"/>
                <w:szCs w:val="20"/>
                <w:lang w:eastAsia="en-CA"/>
              </w:rPr>
              <w:t>South Africa</w:t>
            </w:r>
          </w:p>
        </w:tc>
        <w:tc>
          <w:tcPr>
            <w:tcW w:w="708" w:type="dxa"/>
            <w:tcBorders>
              <w:top w:val="nil"/>
              <w:left w:val="nil"/>
              <w:bottom w:val="single" w:sz="4" w:space="0" w:color="auto"/>
              <w:right w:val="single" w:sz="4" w:space="0" w:color="auto"/>
            </w:tcBorders>
            <w:noWrap/>
            <w:hideMark/>
          </w:tcPr>
          <w:p w14:paraId="6D8C8321"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28F7A35"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550086A"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A5F9716"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033F2E6" w14:textId="77777777" w:rsidR="002853DC" w:rsidRPr="00903582" w:rsidRDefault="002853DC" w:rsidP="00AB0C9C">
            <w:pPr>
              <w:jc w:val="right"/>
              <w:rPr>
                <w:sz w:val="20"/>
                <w:szCs w:val="20"/>
                <w:lang w:eastAsia="en-CA"/>
              </w:rPr>
            </w:pPr>
            <w:r w:rsidRPr="00903582">
              <w:rPr>
                <w:sz w:val="20"/>
                <w:szCs w:val="20"/>
                <w:lang w:eastAsia="en-CA"/>
              </w:rPr>
              <w:t>13,843,139</w:t>
            </w:r>
          </w:p>
        </w:tc>
        <w:tc>
          <w:tcPr>
            <w:tcW w:w="1216" w:type="dxa"/>
            <w:tcBorders>
              <w:top w:val="nil"/>
              <w:left w:val="nil"/>
              <w:bottom w:val="single" w:sz="4" w:space="0" w:color="auto"/>
              <w:right w:val="single" w:sz="4" w:space="0" w:color="auto"/>
            </w:tcBorders>
            <w:noWrap/>
            <w:hideMark/>
          </w:tcPr>
          <w:p w14:paraId="63FA151A" w14:textId="77777777" w:rsidR="002853DC" w:rsidRPr="00903582" w:rsidRDefault="002853DC" w:rsidP="00AB0C9C">
            <w:pPr>
              <w:jc w:val="right"/>
              <w:rPr>
                <w:sz w:val="20"/>
                <w:szCs w:val="20"/>
                <w:lang w:eastAsia="en-CA"/>
              </w:rPr>
            </w:pPr>
            <w:r w:rsidRPr="00903582">
              <w:rPr>
                <w:sz w:val="20"/>
                <w:szCs w:val="20"/>
                <w:lang w:eastAsia="en-CA"/>
              </w:rPr>
              <w:t>10,048,744</w:t>
            </w:r>
          </w:p>
        </w:tc>
        <w:tc>
          <w:tcPr>
            <w:tcW w:w="727" w:type="dxa"/>
            <w:tcBorders>
              <w:top w:val="nil"/>
              <w:left w:val="nil"/>
              <w:bottom w:val="single" w:sz="4" w:space="0" w:color="auto"/>
              <w:right w:val="single" w:sz="4" w:space="0" w:color="auto"/>
            </w:tcBorders>
            <w:noWrap/>
            <w:hideMark/>
          </w:tcPr>
          <w:p w14:paraId="0C088574"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DF4706F"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6F4E8BAB"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7E65F49A" w14:textId="77777777" w:rsidR="002853DC" w:rsidRPr="00903582" w:rsidRDefault="002853DC" w:rsidP="00AB0C9C">
            <w:pPr>
              <w:jc w:val="left"/>
              <w:rPr>
                <w:sz w:val="20"/>
                <w:szCs w:val="20"/>
                <w:lang w:eastAsia="en-CA"/>
              </w:rPr>
            </w:pPr>
            <w:r w:rsidRPr="00903582">
              <w:rPr>
                <w:sz w:val="20"/>
                <w:szCs w:val="20"/>
                <w:lang w:eastAsia="en-CA"/>
              </w:rPr>
              <w:t>South Sudan</w:t>
            </w:r>
          </w:p>
        </w:tc>
        <w:tc>
          <w:tcPr>
            <w:tcW w:w="708" w:type="dxa"/>
            <w:tcBorders>
              <w:top w:val="nil"/>
              <w:left w:val="nil"/>
              <w:bottom w:val="single" w:sz="4" w:space="0" w:color="auto"/>
              <w:right w:val="single" w:sz="4" w:space="0" w:color="auto"/>
            </w:tcBorders>
            <w:noWrap/>
            <w:hideMark/>
          </w:tcPr>
          <w:p w14:paraId="2865B740"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133DD1A"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1DB619E5"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E0C2BCC"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3F9277F" w14:textId="77777777" w:rsidR="002853DC" w:rsidRPr="00903582" w:rsidRDefault="002853DC" w:rsidP="00AB0C9C">
            <w:pPr>
              <w:jc w:val="right"/>
              <w:rPr>
                <w:sz w:val="20"/>
                <w:szCs w:val="20"/>
                <w:lang w:eastAsia="en-CA"/>
              </w:rPr>
            </w:pPr>
            <w:r w:rsidRPr="00903582">
              <w:rPr>
                <w:sz w:val="20"/>
                <w:szCs w:val="20"/>
                <w:lang w:eastAsia="en-CA"/>
              </w:rPr>
              <w:t>221,410</w:t>
            </w:r>
          </w:p>
        </w:tc>
        <w:tc>
          <w:tcPr>
            <w:tcW w:w="1216" w:type="dxa"/>
            <w:tcBorders>
              <w:top w:val="nil"/>
              <w:left w:val="nil"/>
              <w:bottom w:val="single" w:sz="4" w:space="0" w:color="auto"/>
              <w:right w:val="single" w:sz="4" w:space="0" w:color="auto"/>
            </w:tcBorders>
            <w:noWrap/>
            <w:hideMark/>
          </w:tcPr>
          <w:p w14:paraId="686D0CAD" w14:textId="77777777" w:rsidR="002853DC" w:rsidRPr="00903582" w:rsidRDefault="002853DC" w:rsidP="00AB0C9C">
            <w:pPr>
              <w:jc w:val="right"/>
              <w:rPr>
                <w:sz w:val="20"/>
                <w:szCs w:val="20"/>
                <w:lang w:eastAsia="en-CA"/>
              </w:rPr>
            </w:pPr>
            <w:r w:rsidRPr="00903582">
              <w:rPr>
                <w:sz w:val="20"/>
                <w:szCs w:val="20"/>
                <w:lang w:eastAsia="en-CA"/>
              </w:rPr>
              <w:t>40,169</w:t>
            </w:r>
          </w:p>
        </w:tc>
        <w:tc>
          <w:tcPr>
            <w:tcW w:w="727" w:type="dxa"/>
            <w:tcBorders>
              <w:top w:val="nil"/>
              <w:left w:val="nil"/>
              <w:bottom w:val="single" w:sz="4" w:space="0" w:color="auto"/>
              <w:right w:val="single" w:sz="4" w:space="0" w:color="auto"/>
            </w:tcBorders>
            <w:noWrap/>
            <w:hideMark/>
          </w:tcPr>
          <w:p w14:paraId="3A8C2503"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D74A79A"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44641448"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33511F53" w14:textId="77777777" w:rsidR="002853DC" w:rsidRPr="00903582" w:rsidRDefault="002853DC" w:rsidP="00AB0C9C">
            <w:pPr>
              <w:jc w:val="left"/>
              <w:rPr>
                <w:sz w:val="20"/>
                <w:szCs w:val="20"/>
                <w:lang w:eastAsia="en-CA"/>
              </w:rPr>
            </w:pPr>
            <w:r w:rsidRPr="00903582">
              <w:rPr>
                <w:sz w:val="20"/>
                <w:szCs w:val="20"/>
                <w:lang w:eastAsia="en-CA"/>
              </w:rPr>
              <w:t>Sri Lanka</w:t>
            </w:r>
          </w:p>
        </w:tc>
        <w:tc>
          <w:tcPr>
            <w:tcW w:w="708" w:type="dxa"/>
            <w:tcBorders>
              <w:top w:val="nil"/>
              <w:left w:val="nil"/>
              <w:bottom w:val="single" w:sz="4" w:space="0" w:color="auto"/>
              <w:right w:val="single" w:sz="4" w:space="0" w:color="auto"/>
            </w:tcBorders>
            <w:noWrap/>
            <w:hideMark/>
          </w:tcPr>
          <w:p w14:paraId="4A2B84E6"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2964BEB"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AEB1A1C"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85596AB"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681D737" w14:textId="77777777" w:rsidR="002853DC" w:rsidRPr="00903582" w:rsidRDefault="002853DC" w:rsidP="00AB0C9C">
            <w:pPr>
              <w:jc w:val="right"/>
              <w:rPr>
                <w:sz w:val="20"/>
                <w:szCs w:val="20"/>
                <w:lang w:eastAsia="en-CA"/>
              </w:rPr>
            </w:pPr>
            <w:r w:rsidRPr="00903582">
              <w:rPr>
                <w:sz w:val="20"/>
                <w:szCs w:val="20"/>
                <w:lang w:eastAsia="en-CA"/>
              </w:rPr>
              <w:t>1,170,234</w:t>
            </w:r>
          </w:p>
        </w:tc>
        <w:tc>
          <w:tcPr>
            <w:tcW w:w="1216" w:type="dxa"/>
            <w:tcBorders>
              <w:top w:val="nil"/>
              <w:left w:val="nil"/>
              <w:bottom w:val="single" w:sz="4" w:space="0" w:color="auto"/>
              <w:right w:val="single" w:sz="4" w:space="0" w:color="auto"/>
            </w:tcBorders>
            <w:noWrap/>
            <w:hideMark/>
          </w:tcPr>
          <w:p w14:paraId="4E2A428E" w14:textId="77777777" w:rsidR="002853DC" w:rsidRPr="00903582" w:rsidRDefault="002853DC" w:rsidP="00AB0C9C">
            <w:pPr>
              <w:jc w:val="right"/>
              <w:rPr>
                <w:sz w:val="20"/>
                <w:szCs w:val="20"/>
                <w:lang w:eastAsia="en-CA"/>
              </w:rPr>
            </w:pPr>
            <w:r w:rsidRPr="00903582">
              <w:rPr>
                <w:sz w:val="20"/>
                <w:szCs w:val="20"/>
                <w:lang w:eastAsia="en-CA"/>
              </w:rPr>
              <w:t>1,102,060</w:t>
            </w:r>
          </w:p>
        </w:tc>
        <w:tc>
          <w:tcPr>
            <w:tcW w:w="727" w:type="dxa"/>
            <w:tcBorders>
              <w:top w:val="nil"/>
              <w:left w:val="nil"/>
              <w:bottom w:val="single" w:sz="4" w:space="0" w:color="auto"/>
              <w:right w:val="single" w:sz="4" w:space="0" w:color="auto"/>
            </w:tcBorders>
            <w:noWrap/>
            <w:hideMark/>
          </w:tcPr>
          <w:p w14:paraId="464818CD"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6EC5ACB"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29A102BD"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4E6AF5A2" w14:textId="77777777" w:rsidR="002853DC" w:rsidRPr="00903582" w:rsidRDefault="002853DC" w:rsidP="00AB0C9C">
            <w:pPr>
              <w:jc w:val="left"/>
              <w:rPr>
                <w:sz w:val="20"/>
                <w:szCs w:val="20"/>
                <w:lang w:eastAsia="en-CA"/>
              </w:rPr>
            </w:pPr>
            <w:r w:rsidRPr="00903582">
              <w:rPr>
                <w:sz w:val="20"/>
                <w:szCs w:val="20"/>
                <w:lang w:eastAsia="en-CA"/>
              </w:rPr>
              <w:t>Sudan (the)</w:t>
            </w:r>
          </w:p>
        </w:tc>
        <w:tc>
          <w:tcPr>
            <w:tcW w:w="708" w:type="dxa"/>
            <w:tcBorders>
              <w:top w:val="nil"/>
              <w:left w:val="nil"/>
              <w:bottom w:val="single" w:sz="4" w:space="0" w:color="auto"/>
              <w:right w:val="single" w:sz="4" w:space="0" w:color="auto"/>
            </w:tcBorders>
            <w:noWrap/>
            <w:hideMark/>
          </w:tcPr>
          <w:p w14:paraId="785E1BC5"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D5C3F30"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66F1008F"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6AF4BE9"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DFFFAF1" w14:textId="77777777" w:rsidR="002853DC" w:rsidRPr="00903582" w:rsidRDefault="002853DC" w:rsidP="00AB0C9C">
            <w:pPr>
              <w:jc w:val="right"/>
              <w:rPr>
                <w:sz w:val="20"/>
                <w:szCs w:val="20"/>
                <w:lang w:eastAsia="en-CA"/>
              </w:rPr>
            </w:pPr>
            <w:r w:rsidRPr="00903582">
              <w:rPr>
                <w:sz w:val="20"/>
                <w:szCs w:val="20"/>
                <w:lang w:eastAsia="en-CA"/>
              </w:rPr>
              <w:t>1,743,144</w:t>
            </w:r>
          </w:p>
        </w:tc>
        <w:tc>
          <w:tcPr>
            <w:tcW w:w="1216" w:type="dxa"/>
            <w:tcBorders>
              <w:top w:val="nil"/>
              <w:left w:val="nil"/>
              <w:bottom w:val="single" w:sz="4" w:space="0" w:color="auto"/>
              <w:right w:val="single" w:sz="4" w:space="0" w:color="auto"/>
            </w:tcBorders>
            <w:noWrap/>
            <w:hideMark/>
          </w:tcPr>
          <w:p w14:paraId="704ACC76" w14:textId="77777777" w:rsidR="002853DC" w:rsidRPr="00903582" w:rsidRDefault="002853DC" w:rsidP="00AB0C9C">
            <w:pPr>
              <w:jc w:val="right"/>
              <w:rPr>
                <w:sz w:val="20"/>
                <w:szCs w:val="20"/>
                <w:lang w:eastAsia="en-CA"/>
              </w:rPr>
            </w:pPr>
            <w:r w:rsidRPr="00903582">
              <w:rPr>
                <w:sz w:val="20"/>
                <w:szCs w:val="20"/>
                <w:lang w:eastAsia="en-CA"/>
              </w:rPr>
              <w:t>137,259</w:t>
            </w:r>
          </w:p>
        </w:tc>
        <w:tc>
          <w:tcPr>
            <w:tcW w:w="727" w:type="dxa"/>
            <w:tcBorders>
              <w:top w:val="nil"/>
              <w:left w:val="nil"/>
              <w:bottom w:val="single" w:sz="4" w:space="0" w:color="auto"/>
              <w:right w:val="single" w:sz="4" w:space="0" w:color="auto"/>
            </w:tcBorders>
            <w:noWrap/>
            <w:hideMark/>
          </w:tcPr>
          <w:p w14:paraId="0092ADB4"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61E75FC"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71F0F5E8" w14:textId="77777777" w:rsidTr="00AB0C9C">
        <w:trPr>
          <w:trHeight w:val="68"/>
        </w:trPr>
        <w:tc>
          <w:tcPr>
            <w:tcW w:w="2127" w:type="dxa"/>
            <w:tcBorders>
              <w:top w:val="nil"/>
              <w:left w:val="single" w:sz="4" w:space="0" w:color="auto"/>
              <w:bottom w:val="single" w:sz="4" w:space="0" w:color="auto"/>
              <w:right w:val="single" w:sz="4" w:space="0" w:color="auto"/>
            </w:tcBorders>
            <w:noWrap/>
            <w:hideMark/>
          </w:tcPr>
          <w:p w14:paraId="20F2E8DD" w14:textId="77777777" w:rsidR="002853DC" w:rsidRPr="00903582" w:rsidRDefault="002853DC" w:rsidP="00AB0C9C">
            <w:pPr>
              <w:jc w:val="left"/>
              <w:rPr>
                <w:sz w:val="20"/>
                <w:szCs w:val="20"/>
                <w:lang w:eastAsia="en-CA"/>
              </w:rPr>
            </w:pPr>
            <w:r w:rsidRPr="00903582">
              <w:rPr>
                <w:sz w:val="20"/>
                <w:szCs w:val="20"/>
                <w:lang w:eastAsia="en-CA"/>
              </w:rPr>
              <w:t>Suriname</w:t>
            </w:r>
          </w:p>
        </w:tc>
        <w:tc>
          <w:tcPr>
            <w:tcW w:w="708" w:type="dxa"/>
            <w:tcBorders>
              <w:top w:val="nil"/>
              <w:left w:val="nil"/>
              <w:bottom w:val="single" w:sz="4" w:space="0" w:color="auto"/>
              <w:right w:val="single" w:sz="4" w:space="0" w:color="auto"/>
            </w:tcBorders>
            <w:noWrap/>
            <w:hideMark/>
          </w:tcPr>
          <w:p w14:paraId="21DC1A1A"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3E20EEF"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62639A7C" w14:textId="77777777" w:rsidR="002853DC" w:rsidRPr="00903582" w:rsidRDefault="002853DC" w:rsidP="00AB0C9C">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222A7D53"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3169518" w14:textId="77777777" w:rsidR="002853DC" w:rsidRPr="00903582" w:rsidRDefault="002853DC" w:rsidP="00AB0C9C">
            <w:pPr>
              <w:jc w:val="right"/>
              <w:rPr>
                <w:sz w:val="20"/>
                <w:szCs w:val="20"/>
                <w:lang w:eastAsia="en-CA"/>
              </w:rPr>
            </w:pPr>
            <w:r w:rsidRPr="00903582">
              <w:rPr>
                <w:sz w:val="20"/>
                <w:szCs w:val="20"/>
                <w:lang w:eastAsia="en-CA"/>
              </w:rPr>
              <w:t>272,996</w:t>
            </w:r>
          </w:p>
        </w:tc>
        <w:tc>
          <w:tcPr>
            <w:tcW w:w="1216" w:type="dxa"/>
            <w:tcBorders>
              <w:top w:val="nil"/>
              <w:left w:val="nil"/>
              <w:bottom w:val="single" w:sz="4" w:space="0" w:color="auto"/>
              <w:right w:val="single" w:sz="4" w:space="0" w:color="auto"/>
            </w:tcBorders>
            <w:noWrap/>
            <w:hideMark/>
          </w:tcPr>
          <w:p w14:paraId="24629F8C" w14:textId="77777777" w:rsidR="002853DC" w:rsidRPr="00903582" w:rsidRDefault="002853DC" w:rsidP="00AB0C9C">
            <w:pPr>
              <w:jc w:val="right"/>
              <w:rPr>
                <w:sz w:val="20"/>
                <w:szCs w:val="20"/>
                <w:lang w:eastAsia="en-CA"/>
              </w:rPr>
            </w:pPr>
            <w:r w:rsidRPr="00903582">
              <w:rPr>
                <w:sz w:val="20"/>
                <w:szCs w:val="20"/>
                <w:lang w:eastAsia="en-CA"/>
              </w:rPr>
              <w:t>260,136</w:t>
            </w:r>
          </w:p>
        </w:tc>
        <w:tc>
          <w:tcPr>
            <w:tcW w:w="727" w:type="dxa"/>
            <w:tcBorders>
              <w:top w:val="nil"/>
              <w:left w:val="nil"/>
              <w:bottom w:val="single" w:sz="4" w:space="0" w:color="auto"/>
              <w:right w:val="single" w:sz="4" w:space="0" w:color="auto"/>
            </w:tcBorders>
            <w:noWrap/>
            <w:hideMark/>
          </w:tcPr>
          <w:p w14:paraId="768F91ED"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CDE29A7"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7ED9FF65"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4416CA6E" w14:textId="77777777" w:rsidR="002853DC" w:rsidRPr="00903582" w:rsidRDefault="002853DC" w:rsidP="00AB0C9C">
            <w:pPr>
              <w:jc w:val="left"/>
              <w:rPr>
                <w:sz w:val="20"/>
                <w:szCs w:val="20"/>
                <w:lang w:eastAsia="en-CA"/>
              </w:rPr>
            </w:pPr>
            <w:r w:rsidRPr="00903582">
              <w:rPr>
                <w:sz w:val="20"/>
                <w:szCs w:val="20"/>
                <w:lang w:eastAsia="en-CA"/>
              </w:rPr>
              <w:t>Syrian Arab Republic</w:t>
            </w:r>
            <w:r>
              <w:rPr>
                <w:sz w:val="20"/>
                <w:szCs w:val="20"/>
                <w:lang w:eastAsia="en-CA"/>
              </w:rPr>
              <w:t xml:space="preserve"> (the)</w:t>
            </w:r>
          </w:p>
        </w:tc>
        <w:tc>
          <w:tcPr>
            <w:tcW w:w="708" w:type="dxa"/>
            <w:tcBorders>
              <w:top w:val="nil"/>
              <w:left w:val="nil"/>
              <w:bottom w:val="single" w:sz="4" w:space="0" w:color="auto"/>
              <w:right w:val="single" w:sz="4" w:space="0" w:color="auto"/>
            </w:tcBorders>
            <w:noWrap/>
            <w:hideMark/>
          </w:tcPr>
          <w:p w14:paraId="3960AF42"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D3053E3"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20F0E4B"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6A4437E" w14:textId="77777777" w:rsidR="002853DC" w:rsidRPr="00903582" w:rsidRDefault="002853DC" w:rsidP="00AB0C9C">
            <w:pPr>
              <w:jc w:val="center"/>
              <w:rPr>
                <w:sz w:val="20"/>
                <w:szCs w:val="20"/>
                <w:lang w:eastAsia="en-CA"/>
              </w:rPr>
            </w:pPr>
            <w:r w:rsidRPr="00903582">
              <w:rPr>
                <w:sz w:val="20"/>
                <w:szCs w:val="20"/>
                <w:lang w:eastAsia="en-CA"/>
              </w:rPr>
              <w:t>2023</w:t>
            </w:r>
          </w:p>
        </w:tc>
        <w:tc>
          <w:tcPr>
            <w:tcW w:w="1216" w:type="dxa"/>
            <w:tcBorders>
              <w:top w:val="nil"/>
              <w:left w:val="nil"/>
              <w:bottom w:val="single" w:sz="4" w:space="0" w:color="auto"/>
              <w:right w:val="single" w:sz="4" w:space="0" w:color="auto"/>
            </w:tcBorders>
            <w:noWrap/>
            <w:hideMark/>
          </w:tcPr>
          <w:p w14:paraId="06BDF000" w14:textId="77777777" w:rsidR="002853DC" w:rsidRPr="00903582" w:rsidRDefault="002853DC" w:rsidP="00AB0C9C">
            <w:pPr>
              <w:jc w:val="right"/>
              <w:rPr>
                <w:sz w:val="20"/>
                <w:szCs w:val="20"/>
                <w:lang w:eastAsia="en-CA"/>
              </w:rPr>
            </w:pPr>
            <w:r w:rsidRPr="00903582">
              <w:rPr>
                <w:sz w:val="20"/>
                <w:szCs w:val="20"/>
                <w:lang w:eastAsia="en-CA"/>
              </w:rPr>
              <w:t>18,150,706</w:t>
            </w:r>
          </w:p>
        </w:tc>
        <w:tc>
          <w:tcPr>
            <w:tcW w:w="1216" w:type="dxa"/>
            <w:tcBorders>
              <w:top w:val="nil"/>
              <w:left w:val="nil"/>
              <w:bottom w:val="single" w:sz="4" w:space="0" w:color="auto"/>
              <w:right w:val="single" w:sz="4" w:space="0" w:color="auto"/>
            </w:tcBorders>
            <w:noWrap/>
            <w:hideMark/>
          </w:tcPr>
          <w:p w14:paraId="3FACDE75" w14:textId="77777777" w:rsidR="002853DC" w:rsidRPr="00903582" w:rsidRDefault="002853DC" w:rsidP="00AB0C9C">
            <w:pPr>
              <w:jc w:val="right"/>
              <w:rPr>
                <w:sz w:val="20"/>
                <w:szCs w:val="20"/>
                <w:lang w:eastAsia="en-CA"/>
              </w:rPr>
            </w:pPr>
            <w:r w:rsidRPr="00903582">
              <w:rPr>
                <w:sz w:val="20"/>
                <w:szCs w:val="20"/>
                <w:lang w:eastAsia="en-CA"/>
              </w:rPr>
              <w:t>12,671,604</w:t>
            </w:r>
          </w:p>
        </w:tc>
        <w:tc>
          <w:tcPr>
            <w:tcW w:w="727" w:type="dxa"/>
            <w:tcBorders>
              <w:top w:val="nil"/>
              <w:left w:val="nil"/>
              <w:bottom w:val="single" w:sz="4" w:space="0" w:color="auto"/>
              <w:right w:val="single" w:sz="4" w:space="0" w:color="auto"/>
            </w:tcBorders>
            <w:noWrap/>
            <w:hideMark/>
          </w:tcPr>
          <w:p w14:paraId="65DEF9A8"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61C82FD"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0E7CC509"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0C27BD95" w14:textId="77777777" w:rsidR="002853DC" w:rsidRPr="00903582" w:rsidRDefault="002853DC" w:rsidP="00AB0C9C">
            <w:pPr>
              <w:jc w:val="left"/>
              <w:rPr>
                <w:sz w:val="20"/>
                <w:szCs w:val="20"/>
                <w:lang w:eastAsia="en-CA"/>
              </w:rPr>
            </w:pPr>
            <w:r w:rsidRPr="00903582">
              <w:rPr>
                <w:sz w:val="20"/>
                <w:szCs w:val="20"/>
                <w:lang w:eastAsia="en-CA"/>
              </w:rPr>
              <w:t>Thailand</w:t>
            </w:r>
          </w:p>
        </w:tc>
        <w:tc>
          <w:tcPr>
            <w:tcW w:w="708" w:type="dxa"/>
            <w:tcBorders>
              <w:top w:val="nil"/>
              <w:left w:val="nil"/>
              <w:bottom w:val="single" w:sz="4" w:space="0" w:color="auto"/>
              <w:right w:val="single" w:sz="4" w:space="0" w:color="auto"/>
            </w:tcBorders>
            <w:noWrap/>
            <w:hideMark/>
          </w:tcPr>
          <w:p w14:paraId="6BA0A237"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C7C14D1"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F373AB8"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4D45F70"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25E272C" w14:textId="77777777" w:rsidR="002853DC" w:rsidRPr="00903582" w:rsidRDefault="002853DC" w:rsidP="00AB0C9C">
            <w:pPr>
              <w:jc w:val="right"/>
              <w:rPr>
                <w:sz w:val="20"/>
                <w:szCs w:val="20"/>
                <w:lang w:eastAsia="en-CA"/>
              </w:rPr>
            </w:pPr>
            <w:r w:rsidRPr="00903582">
              <w:rPr>
                <w:sz w:val="20"/>
                <w:szCs w:val="20"/>
                <w:lang w:eastAsia="en-CA"/>
              </w:rPr>
              <w:t>59,270,951</w:t>
            </w:r>
          </w:p>
        </w:tc>
        <w:tc>
          <w:tcPr>
            <w:tcW w:w="1216" w:type="dxa"/>
            <w:tcBorders>
              <w:top w:val="nil"/>
              <w:left w:val="nil"/>
              <w:bottom w:val="single" w:sz="4" w:space="0" w:color="auto"/>
              <w:right w:val="single" w:sz="4" w:space="0" w:color="auto"/>
            </w:tcBorders>
            <w:noWrap/>
            <w:hideMark/>
          </w:tcPr>
          <w:p w14:paraId="2111BADF" w14:textId="77777777" w:rsidR="002853DC" w:rsidRPr="00903582" w:rsidRDefault="002853DC" w:rsidP="00AB0C9C">
            <w:pPr>
              <w:jc w:val="right"/>
              <w:rPr>
                <w:sz w:val="20"/>
                <w:szCs w:val="20"/>
                <w:lang w:eastAsia="en-CA"/>
              </w:rPr>
            </w:pPr>
            <w:r w:rsidRPr="00903582">
              <w:rPr>
                <w:sz w:val="20"/>
                <w:szCs w:val="20"/>
                <w:lang w:eastAsia="en-CA"/>
              </w:rPr>
              <w:t>32,708,003</w:t>
            </w:r>
          </w:p>
        </w:tc>
        <w:tc>
          <w:tcPr>
            <w:tcW w:w="727" w:type="dxa"/>
            <w:tcBorders>
              <w:top w:val="nil"/>
              <w:left w:val="nil"/>
              <w:bottom w:val="single" w:sz="4" w:space="0" w:color="auto"/>
              <w:right w:val="single" w:sz="4" w:space="0" w:color="auto"/>
            </w:tcBorders>
            <w:noWrap/>
            <w:hideMark/>
          </w:tcPr>
          <w:p w14:paraId="403AC877"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A2953B3"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6D3493FB"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639F96ED" w14:textId="77777777" w:rsidR="002853DC" w:rsidRPr="00903582" w:rsidRDefault="002853DC" w:rsidP="00AB0C9C">
            <w:pPr>
              <w:jc w:val="left"/>
              <w:rPr>
                <w:sz w:val="20"/>
                <w:szCs w:val="20"/>
                <w:lang w:eastAsia="en-CA"/>
              </w:rPr>
            </w:pPr>
            <w:r w:rsidRPr="00903582">
              <w:rPr>
                <w:sz w:val="20"/>
                <w:szCs w:val="20"/>
                <w:lang w:eastAsia="en-CA"/>
              </w:rPr>
              <w:t>Timor-Leste</w:t>
            </w:r>
          </w:p>
        </w:tc>
        <w:tc>
          <w:tcPr>
            <w:tcW w:w="708" w:type="dxa"/>
            <w:tcBorders>
              <w:top w:val="nil"/>
              <w:left w:val="nil"/>
              <w:bottom w:val="single" w:sz="4" w:space="0" w:color="auto"/>
              <w:right w:val="single" w:sz="4" w:space="0" w:color="auto"/>
            </w:tcBorders>
            <w:noWrap/>
            <w:hideMark/>
          </w:tcPr>
          <w:p w14:paraId="7C6DE5D3"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F16C6CA"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47D50607" w14:textId="77777777" w:rsidR="002853DC" w:rsidRPr="00903582" w:rsidRDefault="002853DC" w:rsidP="00AB0C9C">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525521CB" w14:textId="77777777" w:rsidR="002853DC" w:rsidRPr="00903582" w:rsidRDefault="002853DC" w:rsidP="00AB0C9C">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6FE4E20"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0507F240" w14:textId="77777777" w:rsidR="002853DC" w:rsidRPr="00903582" w:rsidRDefault="002853DC" w:rsidP="00AB0C9C">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1CE545D0"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22B3F7C2"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31B984F4"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151E0177" w14:textId="77777777" w:rsidR="002853DC" w:rsidRPr="00903582" w:rsidRDefault="002853DC" w:rsidP="00AB0C9C">
            <w:pPr>
              <w:jc w:val="left"/>
              <w:rPr>
                <w:sz w:val="20"/>
                <w:szCs w:val="20"/>
                <w:lang w:eastAsia="en-CA"/>
              </w:rPr>
            </w:pPr>
            <w:r w:rsidRPr="00903582">
              <w:rPr>
                <w:sz w:val="20"/>
                <w:szCs w:val="20"/>
                <w:lang w:eastAsia="en-CA"/>
              </w:rPr>
              <w:t>Togo</w:t>
            </w:r>
          </w:p>
        </w:tc>
        <w:tc>
          <w:tcPr>
            <w:tcW w:w="708" w:type="dxa"/>
            <w:tcBorders>
              <w:top w:val="nil"/>
              <w:left w:val="nil"/>
              <w:bottom w:val="single" w:sz="4" w:space="0" w:color="auto"/>
              <w:right w:val="single" w:sz="4" w:space="0" w:color="auto"/>
            </w:tcBorders>
            <w:noWrap/>
            <w:hideMark/>
          </w:tcPr>
          <w:p w14:paraId="3B2B00AE"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BC5F3DD"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429719F"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4F8E934"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C176741" w14:textId="77777777" w:rsidR="002853DC" w:rsidRPr="00903582" w:rsidRDefault="002853DC" w:rsidP="00AB0C9C">
            <w:pPr>
              <w:jc w:val="right"/>
              <w:rPr>
                <w:sz w:val="20"/>
                <w:szCs w:val="20"/>
                <w:lang w:eastAsia="en-CA"/>
              </w:rPr>
            </w:pPr>
            <w:r w:rsidRPr="00903582">
              <w:rPr>
                <w:sz w:val="20"/>
                <w:szCs w:val="20"/>
                <w:lang w:eastAsia="en-CA"/>
              </w:rPr>
              <w:t>1,124,896</w:t>
            </w:r>
          </w:p>
        </w:tc>
        <w:tc>
          <w:tcPr>
            <w:tcW w:w="1216" w:type="dxa"/>
            <w:tcBorders>
              <w:top w:val="nil"/>
              <w:left w:val="nil"/>
              <w:bottom w:val="single" w:sz="4" w:space="0" w:color="auto"/>
              <w:right w:val="single" w:sz="4" w:space="0" w:color="auto"/>
            </w:tcBorders>
            <w:noWrap/>
            <w:hideMark/>
          </w:tcPr>
          <w:p w14:paraId="78E0E9B9" w14:textId="77777777" w:rsidR="002853DC" w:rsidRPr="00903582" w:rsidRDefault="002853DC" w:rsidP="00AB0C9C">
            <w:pPr>
              <w:jc w:val="right"/>
              <w:rPr>
                <w:sz w:val="20"/>
                <w:szCs w:val="20"/>
                <w:lang w:eastAsia="en-CA"/>
              </w:rPr>
            </w:pPr>
            <w:r w:rsidRPr="00903582">
              <w:rPr>
                <w:sz w:val="20"/>
                <w:szCs w:val="20"/>
                <w:lang w:eastAsia="en-CA"/>
              </w:rPr>
              <w:t>1,116,869</w:t>
            </w:r>
          </w:p>
        </w:tc>
        <w:tc>
          <w:tcPr>
            <w:tcW w:w="727" w:type="dxa"/>
            <w:tcBorders>
              <w:top w:val="nil"/>
              <w:left w:val="nil"/>
              <w:bottom w:val="single" w:sz="4" w:space="0" w:color="auto"/>
              <w:right w:val="single" w:sz="4" w:space="0" w:color="auto"/>
            </w:tcBorders>
            <w:noWrap/>
            <w:hideMark/>
          </w:tcPr>
          <w:p w14:paraId="6773587D"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F169E08" w14:textId="77777777" w:rsidR="002853DC" w:rsidRPr="00903582" w:rsidRDefault="002853DC" w:rsidP="00AB0C9C">
            <w:pPr>
              <w:jc w:val="left"/>
              <w:rPr>
                <w:sz w:val="20"/>
                <w:szCs w:val="20"/>
                <w:lang w:eastAsia="en-CA"/>
              </w:rPr>
            </w:pPr>
            <w:r w:rsidRPr="00903582">
              <w:rPr>
                <w:sz w:val="20"/>
                <w:szCs w:val="20"/>
                <w:lang w:eastAsia="en-CA"/>
              </w:rPr>
              <w:t xml:space="preserve">15% of </w:t>
            </w:r>
            <w:r>
              <w:rPr>
                <w:sz w:val="20"/>
                <w:szCs w:val="20"/>
                <w:lang w:eastAsia="en-CA"/>
              </w:rPr>
              <w:t>b</w:t>
            </w:r>
            <w:r w:rsidRPr="00903582">
              <w:rPr>
                <w:sz w:val="20"/>
                <w:szCs w:val="20"/>
                <w:lang w:eastAsia="en-CA"/>
              </w:rPr>
              <w:t xml:space="preserve">aseline </w:t>
            </w:r>
            <w:r w:rsidRPr="00903582">
              <w:rPr>
                <w:sz w:val="20"/>
                <w:szCs w:val="20"/>
                <w:lang w:eastAsia="en-CA"/>
              </w:rPr>
              <w:lastRenderedPageBreak/>
              <w:t>by 2029</w:t>
            </w:r>
          </w:p>
        </w:tc>
      </w:tr>
      <w:tr w:rsidR="002853DC" w:rsidRPr="00903582" w14:paraId="29C424AC"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352E5BA2" w14:textId="77777777" w:rsidR="002853DC" w:rsidRPr="00903582" w:rsidRDefault="002853DC" w:rsidP="00AB0C9C">
            <w:pPr>
              <w:jc w:val="left"/>
              <w:rPr>
                <w:sz w:val="20"/>
                <w:szCs w:val="20"/>
                <w:lang w:eastAsia="en-CA"/>
              </w:rPr>
            </w:pPr>
            <w:r w:rsidRPr="00903582">
              <w:rPr>
                <w:sz w:val="20"/>
                <w:szCs w:val="20"/>
                <w:lang w:eastAsia="en-CA"/>
              </w:rPr>
              <w:lastRenderedPageBreak/>
              <w:t>Tonga</w:t>
            </w:r>
          </w:p>
        </w:tc>
        <w:tc>
          <w:tcPr>
            <w:tcW w:w="708" w:type="dxa"/>
            <w:tcBorders>
              <w:top w:val="nil"/>
              <w:left w:val="nil"/>
              <w:bottom w:val="single" w:sz="4" w:space="0" w:color="auto"/>
              <w:right w:val="single" w:sz="4" w:space="0" w:color="auto"/>
            </w:tcBorders>
            <w:noWrap/>
            <w:hideMark/>
          </w:tcPr>
          <w:p w14:paraId="4E7E2B45"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94ED29A"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FF2444C"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C32F618"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A17D26E" w14:textId="77777777" w:rsidR="002853DC" w:rsidRPr="00903582" w:rsidRDefault="002853DC" w:rsidP="00AB0C9C">
            <w:pPr>
              <w:jc w:val="right"/>
              <w:rPr>
                <w:sz w:val="20"/>
                <w:szCs w:val="20"/>
                <w:lang w:eastAsia="en-CA"/>
              </w:rPr>
            </w:pPr>
            <w:r w:rsidRPr="00903582">
              <w:rPr>
                <w:sz w:val="20"/>
                <w:szCs w:val="20"/>
                <w:lang w:eastAsia="en-CA"/>
              </w:rPr>
              <w:t>7,676</w:t>
            </w:r>
          </w:p>
        </w:tc>
        <w:tc>
          <w:tcPr>
            <w:tcW w:w="1216" w:type="dxa"/>
            <w:tcBorders>
              <w:top w:val="nil"/>
              <w:left w:val="nil"/>
              <w:bottom w:val="single" w:sz="4" w:space="0" w:color="auto"/>
              <w:right w:val="single" w:sz="4" w:space="0" w:color="auto"/>
            </w:tcBorders>
            <w:noWrap/>
            <w:hideMark/>
          </w:tcPr>
          <w:p w14:paraId="5EF0AC63" w14:textId="77777777" w:rsidR="002853DC" w:rsidRPr="00903582" w:rsidRDefault="002853DC" w:rsidP="00AB0C9C">
            <w:pPr>
              <w:jc w:val="right"/>
              <w:rPr>
                <w:sz w:val="20"/>
                <w:szCs w:val="20"/>
                <w:lang w:eastAsia="en-CA"/>
              </w:rPr>
            </w:pPr>
            <w:r w:rsidRPr="00903582">
              <w:rPr>
                <w:sz w:val="20"/>
                <w:szCs w:val="20"/>
                <w:lang w:eastAsia="en-CA"/>
              </w:rPr>
              <w:t>5,112</w:t>
            </w:r>
          </w:p>
        </w:tc>
        <w:tc>
          <w:tcPr>
            <w:tcW w:w="727" w:type="dxa"/>
            <w:tcBorders>
              <w:top w:val="nil"/>
              <w:left w:val="nil"/>
              <w:bottom w:val="single" w:sz="4" w:space="0" w:color="auto"/>
              <w:right w:val="single" w:sz="4" w:space="0" w:color="auto"/>
            </w:tcBorders>
            <w:noWrap/>
            <w:hideMark/>
          </w:tcPr>
          <w:p w14:paraId="5212376B"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FE4DB77"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14BCF924"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64BF960D" w14:textId="77777777" w:rsidR="002853DC" w:rsidRPr="00903582" w:rsidRDefault="002853DC" w:rsidP="00AB0C9C">
            <w:pPr>
              <w:jc w:val="left"/>
              <w:rPr>
                <w:sz w:val="20"/>
                <w:szCs w:val="20"/>
                <w:lang w:eastAsia="en-CA"/>
              </w:rPr>
            </w:pPr>
            <w:r w:rsidRPr="00903582">
              <w:rPr>
                <w:sz w:val="20"/>
                <w:szCs w:val="20"/>
                <w:lang w:eastAsia="en-CA"/>
              </w:rPr>
              <w:t>Trinidad and Tobago</w:t>
            </w:r>
          </w:p>
        </w:tc>
        <w:tc>
          <w:tcPr>
            <w:tcW w:w="708" w:type="dxa"/>
            <w:tcBorders>
              <w:top w:val="nil"/>
              <w:left w:val="nil"/>
              <w:bottom w:val="single" w:sz="4" w:space="0" w:color="auto"/>
              <w:right w:val="single" w:sz="4" w:space="0" w:color="auto"/>
            </w:tcBorders>
            <w:noWrap/>
            <w:hideMark/>
          </w:tcPr>
          <w:p w14:paraId="24EC5A13"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A484D37"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2C7074D"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8700A64"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D4B43A4" w14:textId="77777777" w:rsidR="002853DC" w:rsidRPr="00903582" w:rsidRDefault="002853DC" w:rsidP="00AB0C9C">
            <w:pPr>
              <w:jc w:val="right"/>
              <w:rPr>
                <w:sz w:val="20"/>
                <w:szCs w:val="20"/>
                <w:lang w:eastAsia="en-CA"/>
              </w:rPr>
            </w:pPr>
            <w:r w:rsidRPr="00903582">
              <w:rPr>
                <w:sz w:val="20"/>
                <w:szCs w:val="20"/>
                <w:lang w:eastAsia="en-CA"/>
              </w:rPr>
              <w:t>5,681,787</w:t>
            </w:r>
          </w:p>
        </w:tc>
        <w:tc>
          <w:tcPr>
            <w:tcW w:w="1216" w:type="dxa"/>
            <w:tcBorders>
              <w:top w:val="nil"/>
              <w:left w:val="nil"/>
              <w:bottom w:val="single" w:sz="4" w:space="0" w:color="auto"/>
              <w:right w:val="single" w:sz="4" w:space="0" w:color="auto"/>
            </w:tcBorders>
            <w:noWrap/>
            <w:hideMark/>
          </w:tcPr>
          <w:p w14:paraId="5B6ED5F3" w14:textId="77777777" w:rsidR="002853DC" w:rsidRPr="00903582" w:rsidRDefault="002853DC" w:rsidP="00AB0C9C">
            <w:pPr>
              <w:jc w:val="right"/>
              <w:rPr>
                <w:sz w:val="20"/>
                <w:szCs w:val="20"/>
                <w:lang w:eastAsia="en-CA"/>
              </w:rPr>
            </w:pPr>
            <w:r w:rsidRPr="00903582">
              <w:rPr>
                <w:sz w:val="20"/>
                <w:szCs w:val="20"/>
                <w:lang w:eastAsia="en-CA"/>
              </w:rPr>
              <w:t>2,967,132</w:t>
            </w:r>
          </w:p>
        </w:tc>
        <w:tc>
          <w:tcPr>
            <w:tcW w:w="727" w:type="dxa"/>
            <w:tcBorders>
              <w:top w:val="nil"/>
              <w:left w:val="nil"/>
              <w:bottom w:val="single" w:sz="4" w:space="0" w:color="auto"/>
              <w:right w:val="single" w:sz="4" w:space="0" w:color="auto"/>
            </w:tcBorders>
            <w:noWrap/>
            <w:hideMark/>
          </w:tcPr>
          <w:p w14:paraId="4612B048"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6018E4D"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689BC755"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30AE9366" w14:textId="77777777" w:rsidR="002853DC" w:rsidRPr="00903582" w:rsidRDefault="002853DC" w:rsidP="00AB0C9C">
            <w:pPr>
              <w:jc w:val="left"/>
              <w:rPr>
                <w:sz w:val="20"/>
                <w:szCs w:val="20"/>
                <w:lang w:eastAsia="en-CA"/>
              </w:rPr>
            </w:pPr>
            <w:r w:rsidRPr="00903582">
              <w:rPr>
                <w:sz w:val="20"/>
                <w:szCs w:val="20"/>
                <w:lang w:eastAsia="en-CA"/>
              </w:rPr>
              <w:t>Tunisia</w:t>
            </w:r>
          </w:p>
        </w:tc>
        <w:tc>
          <w:tcPr>
            <w:tcW w:w="708" w:type="dxa"/>
            <w:tcBorders>
              <w:top w:val="nil"/>
              <w:left w:val="nil"/>
              <w:bottom w:val="single" w:sz="4" w:space="0" w:color="auto"/>
              <w:right w:val="single" w:sz="4" w:space="0" w:color="auto"/>
            </w:tcBorders>
            <w:noWrap/>
            <w:hideMark/>
          </w:tcPr>
          <w:p w14:paraId="3459882C"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9C9CAD6"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D775F30"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78BA068"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295AC3D" w14:textId="77777777" w:rsidR="002853DC" w:rsidRPr="00903582" w:rsidRDefault="002853DC" w:rsidP="00AB0C9C">
            <w:pPr>
              <w:jc w:val="right"/>
              <w:rPr>
                <w:sz w:val="20"/>
                <w:szCs w:val="20"/>
                <w:lang w:eastAsia="en-CA"/>
              </w:rPr>
            </w:pPr>
            <w:r w:rsidRPr="00903582">
              <w:rPr>
                <w:sz w:val="20"/>
                <w:szCs w:val="20"/>
                <w:lang w:eastAsia="en-CA"/>
              </w:rPr>
              <w:t>2,367,840</w:t>
            </w:r>
          </w:p>
        </w:tc>
        <w:tc>
          <w:tcPr>
            <w:tcW w:w="1216" w:type="dxa"/>
            <w:tcBorders>
              <w:top w:val="nil"/>
              <w:left w:val="nil"/>
              <w:bottom w:val="single" w:sz="4" w:space="0" w:color="auto"/>
              <w:right w:val="single" w:sz="4" w:space="0" w:color="auto"/>
            </w:tcBorders>
            <w:noWrap/>
            <w:hideMark/>
          </w:tcPr>
          <w:p w14:paraId="72FDA707" w14:textId="77777777" w:rsidR="002853DC" w:rsidRPr="00903582" w:rsidRDefault="002853DC" w:rsidP="00AB0C9C">
            <w:pPr>
              <w:jc w:val="right"/>
              <w:rPr>
                <w:sz w:val="20"/>
                <w:szCs w:val="20"/>
                <w:lang w:eastAsia="en-CA"/>
              </w:rPr>
            </w:pPr>
            <w:r w:rsidRPr="00903582">
              <w:rPr>
                <w:sz w:val="20"/>
                <w:szCs w:val="20"/>
                <w:lang w:eastAsia="en-CA"/>
              </w:rPr>
              <w:t>1,166,379</w:t>
            </w:r>
          </w:p>
        </w:tc>
        <w:tc>
          <w:tcPr>
            <w:tcW w:w="727" w:type="dxa"/>
            <w:tcBorders>
              <w:top w:val="nil"/>
              <w:left w:val="nil"/>
              <w:bottom w:val="single" w:sz="4" w:space="0" w:color="auto"/>
              <w:right w:val="single" w:sz="4" w:space="0" w:color="auto"/>
            </w:tcBorders>
            <w:noWrap/>
            <w:hideMark/>
          </w:tcPr>
          <w:p w14:paraId="07FDB5F3"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B39EF3D" w14:textId="77777777" w:rsidR="002853DC" w:rsidRPr="00903582" w:rsidRDefault="002853DC" w:rsidP="00AB0C9C">
            <w:pPr>
              <w:jc w:val="left"/>
              <w:rPr>
                <w:sz w:val="20"/>
                <w:szCs w:val="20"/>
                <w:lang w:eastAsia="en-CA"/>
              </w:rPr>
            </w:pPr>
            <w:r w:rsidRPr="00903582">
              <w:rPr>
                <w:sz w:val="20"/>
                <w:szCs w:val="20"/>
                <w:lang w:eastAsia="en-CA"/>
              </w:rPr>
              <w:t xml:space="preserve">23.8% of </w:t>
            </w:r>
            <w:r>
              <w:rPr>
                <w:sz w:val="20"/>
                <w:szCs w:val="20"/>
                <w:lang w:eastAsia="en-CA"/>
              </w:rPr>
              <w:t>b</w:t>
            </w:r>
            <w:r w:rsidRPr="00903582">
              <w:rPr>
                <w:sz w:val="20"/>
                <w:szCs w:val="20"/>
                <w:lang w:eastAsia="en-CA"/>
              </w:rPr>
              <w:t>aseline by 2030</w:t>
            </w:r>
          </w:p>
        </w:tc>
      </w:tr>
      <w:tr w:rsidR="002853DC" w:rsidRPr="00903582" w14:paraId="7BAB1910"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3B3AEF5B" w14:textId="77777777" w:rsidR="002853DC" w:rsidRPr="00903582" w:rsidRDefault="002853DC" w:rsidP="00AB0C9C">
            <w:pPr>
              <w:jc w:val="left"/>
              <w:rPr>
                <w:sz w:val="20"/>
                <w:szCs w:val="20"/>
                <w:lang w:eastAsia="en-CA"/>
              </w:rPr>
            </w:pPr>
            <w:r w:rsidRPr="00903582">
              <w:rPr>
                <w:sz w:val="20"/>
                <w:szCs w:val="20"/>
                <w:lang w:eastAsia="en-CA"/>
              </w:rPr>
              <w:t>Türkiye</w:t>
            </w:r>
          </w:p>
        </w:tc>
        <w:tc>
          <w:tcPr>
            <w:tcW w:w="708" w:type="dxa"/>
            <w:tcBorders>
              <w:top w:val="nil"/>
              <w:left w:val="nil"/>
              <w:bottom w:val="single" w:sz="4" w:space="0" w:color="auto"/>
              <w:right w:val="single" w:sz="4" w:space="0" w:color="auto"/>
            </w:tcBorders>
            <w:noWrap/>
            <w:hideMark/>
          </w:tcPr>
          <w:p w14:paraId="5EFD49FA"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60BE672"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194691A"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590BB13"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C659D53" w14:textId="77777777" w:rsidR="002853DC" w:rsidRPr="00903582" w:rsidRDefault="002853DC" w:rsidP="00AB0C9C">
            <w:pPr>
              <w:jc w:val="right"/>
              <w:rPr>
                <w:sz w:val="20"/>
                <w:szCs w:val="20"/>
                <w:lang w:eastAsia="en-CA"/>
              </w:rPr>
            </w:pPr>
            <w:r w:rsidRPr="00903582">
              <w:rPr>
                <w:sz w:val="20"/>
                <w:szCs w:val="20"/>
                <w:lang w:eastAsia="en-CA"/>
              </w:rPr>
              <w:t>37,117,410</w:t>
            </w:r>
          </w:p>
        </w:tc>
        <w:tc>
          <w:tcPr>
            <w:tcW w:w="1216" w:type="dxa"/>
            <w:tcBorders>
              <w:top w:val="nil"/>
              <w:left w:val="nil"/>
              <w:bottom w:val="single" w:sz="4" w:space="0" w:color="auto"/>
              <w:right w:val="single" w:sz="4" w:space="0" w:color="auto"/>
            </w:tcBorders>
            <w:noWrap/>
            <w:hideMark/>
          </w:tcPr>
          <w:p w14:paraId="31513ACA" w14:textId="77777777" w:rsidR="002853DC" w:rsidRPr="00903582" w:rsidRDefault="002853DC" w:rsidP="00AB0C9C">
            <w:pPr>
              <w:jc w:val="right"/>
              <w:rPr>
                <w:sz w:val="20"/>
                <w:szCs w:val="20"/>
                <w:lang w:eastAsia="en-CA"/>
              </w:rPr>
            </w:pPr>
            <w:r w:rsidRPr="00903582">
              <w:rPr>
                <w:sz w:val="20"/>
                <w:szCs w:val="20"/>
                <w:lang w:eastAsia="en-CA"/>
              </w:rPr>
              <w:t>18,995,525</w:t>
            </w:r>
          </w:p>
        </w:tc>
        <w:tc>
          <w:tcPr>
            <w:tcW w:w="727" w:type="dxa"/>
            <w:tcBorders>
              <w:top w:val="nil"/>
              <w:left w:val="nil"/>
              <w:bottom w:val="single" w:sz="4" w:space="0" w:color="auto"/>
              <w:right w:val="single" w:sz="4" w:space="0" w:color="auto"/>
            </w:tcBorders>
            <w:noWrap/>
            <w:hideMark/>
          </w:tcPr>
          <w:p w14:paraId="144935B8"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79EA19E" w14:textId="77777777" w:rsidR="002853DC" w:rsidRPr="00903582" w:rsidRDefault="002853DC" w:rsidP="00AB0C9C">
            <w:pPr>
              <w:jc w:val="left"/>
              <w:rPr>
                <w:sz w:val="20"/>
                <w:szCs w:val="20"/>
                <w:lang w:eastAsia="en-CA"/>
              </w:rPr>
            </w:pPr>
            <w:r w:rsidRPr="00903582">
              <w:rPr>
                <w:sz w:val="20"/>
                <w:szCs w:val="20"/>
                <w:lang w:eastAsia="en-CA"/>
              </w:rPr>
              <w:t xml:space="preserve">14.4% of </w:t>
            </w:r>
            <w:r>
              <w:rPr>
                <w:sz w:val="20"/>
                <w:szCs w:val="20"/>
                <w:lang w:eastAsia="en-CA"/>
              </w:rPr>
              <w:t>b</w:t>
            </w:r>
            <w:r w:rsidRPr="00903582">
              <w:rPr>
                <w:sz w:val="20"/>
                <w:szCs w:val="20"/>
                <w:lang w:eastAsia="en-CA"/>
              </w:rPr>
              <w:t>aseline by 2029</w:t>
            </w:r>
          </w:p>
        </w:tc>
      </w:tr>
      <w:tr w:rsidR="002853DC" w:rsidRPr="00903582" w14:paraId="6D791ADA"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6DED85E0" w14:textId="77777777" w:rsidR="002853DC" w:rsidRPr="00903582" w:rsidRDefault="002853DC" w:rsidP="00AB0C9C">
            <w:pPr>
              <w:jc w:val="left"/>
              <w:rPr>
                <w:sz w:val="20"/>
                <w:szCs w:val="20"/>
                <w:lang w:eastAsia="en-CA"/>
              </w:rPr>
            </w:pPr>
            <w:r w:rsidRPr="00903582">
              <w:rPr>
                <w:sz w:val="20"/>
                <w:szCs w:val="20"/>
                <w:lang w:eastAsia="en-CA"/>
              </w:rPr>
              <w:t>Turkmenistan</w:t>
            </w:r>
          </w:p>
        </w:tc>
        <w:tc>
          <w:tcPr>
            <w:tcW w:w="708" w:type="dxa"/>
            <w:tcBorders>
              <w:top w:val="nil"/>
              <w:left w:val="nil"/>
              <w:bottom w:val="single" w:sz="4" w:space="0" w:color="auto"/>
              <w:right w:val="single" w:sz="4" w:space="0" w:color="auto"/>
            </w:tcBorders>
            <w:noWrap/>
            <w:hideMark/>
          </w:tcPr>
          <w:p w14:paraId="4C35E75F"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AFA113C"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6740FF2"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D94BF5B"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E7DFD6C" w14:textId="77777777" w:rsidR="002853DC" w:rsidRPr="00903582" w:rsidRDefault="002853DC" w:rsidP="00AB0C9C">
            <w:pPr>
              <w:jc w:val="right"/>
              <w:rPr>
                <w:sz w:val="20"/>
                <w:szCs w:val="20"/>
                <w:lang w:eastAsia="en-CA"/>
              </w:rPr>
            </w:pPr>
            <w:r w:rsidRPr="00903582">
              <w:rPr>
                <w:sz w:val="20"/>
                <w:szCs w:val="20"/>
                <w:lang w:eastAsia="en-CA"/>
              </w:rPr>
              <w:t>597,121</w:t>
            </w:r>
          </w:p>
        </w:tc>
        <w:tc>
          <w:tcPr>
            <w:tcW w:w="1216" w:type="dxa"/>
            <w:tcBorders>
              <w:top w:val="nil"/>
              <w:left w:val="nil"/>
              <w:bottom w:val="single" w:sz="4" w:space="0" w:color="auto"/>
              <w:right w:val="single" w:sz="4" w:space="0" w:color="auto"/>
            </w:tcBorders>
            <w:noWrap/>
            <w:hideMark/>
          </w:tcPr>
          <w:p w14:paraId="326FD946" w14:textId="77777777" w:rsidR="002853DC" w:rsidRPr="00903582" w:rsidRDefault="002853DC" w:rsidP="00AB0C9C">
            <w:pPr>
              <w:jc w:val="right"/>
              <w:rPr>
                <w:sz w:val="20"/>
                <w:szCs w:val="20"/>
                <w:lang w:eastAsia="en-CA"/>
              </w:rPr>
            </w:pPr>
            <w:r w:rsidRPr="00903582">
              <w:rPr>
                <w:sz w:val="20"/>
                <w:szCs w:val="20"/>
                <w:lang w:eastAsia="en-CA"/>
              </w:rPr>
              <w:t>352,131</w:t>
            </w:r>
          </w:p>
        </w:tc>
        <w:tc>
          <w:tcPr>
            <w:tcW w:w="727" w:type="dxa"/>
            <w:tcBorders>
              <w:top w:val="nil"/>
              <w:left w:val="nil"/>
              <w:bottom w:val="single" w:sz="4" w:space="0" w:color="auto"/>
              <w:right w:val="single" w:sz="4" w:space="0" w:color="auto"/>
            </w:tcBorders>
            <w:noWrap/>
            <w:hideMark/>
          </w:tcPr>
          <w:p w14:paraId="07EF1F63"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B93BAFB"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7D7D0435"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5A081E25" w14:textId="77777777" w:rsidR="002853DC" w:rsidRPr="00903582" w:rsidRDefault="002853DC" w:rsidP="00AB0C9C">
            <w:pPr>
              <w:jc w:val="left"/>
              <w:rPr>
                <w:sz w:val="20"/>
                <w:szCs w:val="20"/>
                <w:lang w:eastAsia="en-CA"/>
              </w:rPr>
            </w:pPr>
            <w:r w:rsidRPr="00903582">
              <w:rPr>
                <w:sz w:val="20"/>
                <w:szCs w:val="20"/>
                <w:lang w:eastAsia="en-CA"/>
              </w:rPr>
              <w:t>Tuvalu</w:t>
            </w:r>
          </w:p>
        </w:tc>
        <w:tc>
          <w:tcPr>
            <w:tcW w:w="708" w:type="dxa"/>
            <w:tcBorders>
              <w:top w:val="nil"/>
              <w:left w:val="nil"/>
              <w:bottom w:val="single" w:sz="4" w:space="0" w:color="auto"/>
              <w:right w:val="single" w:sz="4" w:space="0" w:color="auto"/>
            </w:tcBorders>
            <w:noWrap/>
            <w:hideMark/>
          </w:tcPr>
          <w:p w14:paraId="04796283"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FC4F2BD"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1A10A84"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A1D12DE"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86988DE" w14:textId="77777777" w:rsidR="002853DC" w:rsidRPr="00903582" w:rsidRDefault="002853DC" w:rsidP="00AB0C9C">
            <w:pPr>
              <w:jc w:val="right"/>
              <w:rPr>
                <w:sz w:val="20"/>
                <w:szCs w:val="20"/>
                <w:lang w:eastAsia="en-CA"/>
              </w:rPr>
            </w:pPr>
            <w:r w:rsidRPr="00903582">
              <w:rPr>
                <w:sz w:val="20"/>
                <w:szCs w:val="20"/>
                <w:lang w:eastAsia="en-CA"/>
              </w:rPr>
              <w:t>2,206</w:t>
            </w:r>
          </w:p>
        </w:tc>
        <w:tc>
          <w:tcPr>
            <w:tcW w:w="1216" w:type="dxa"/>
            <w:tcBorders>
              <w:top w:val="nil"/>
              <w:left w:val="nil"/>
              <w:bottom w:val="single" w:sz="4" w:space="0" w:color="auto"/>
              <w:right w:val="single" w:sz="4" w:space="0" w:color="auto"/>
            </w:tcBorders>
            <w:noWrap/>
            <w:hideMark/>
          </w:tcPr>
          <w:p w14:paraId="33B49729" w14:textId="77777777" w:rsidR="002853DC" w:rsidRPr="00903582" w:rsidRDefault="002853DC" w:rsidP="00AB0C9C">
            <w:pPr>
              <w:jc w:val="right"/>
              <w:rPr>
                <w:sz w:val="20"/>
                <w:szCs w:val="20"/>
                <w:lang w:eastAsia="en-CA"/>
              </w:rPr>
            </w:pPr>
            <w:r w:rsidRPr="00903582">
              <w:rPr>
                <w:sz w:val="20"/>
                <w:szCs w:val="20"/>
                <w:lang w:eastAsia="en-CA"/>
              </w:rPr>
              <w:t>613</w:t>
            </w:r>
          </w:p>
        </w:tc>
        <w:tc>
          <w:tcPr>
            <w:tcW w:w="727" w:type="dxa"/>
            <w:tcBorders>
              <w:top w:val="nil"/>
              <w:left w:val="nil"/>
              <w:bottom w:val="single" w:sz="4" w:space="0" w:color="auto"/>
              <w:right w:val="single" w:sz="4" w:space="0" w:color="auto"/>
            </w:tcBorders>
            <w:noWrap/>
            <w:hideMark/>
          </w:tcPr>
          <w:p w14:paraId="3217CE45"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65106C1"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79CA0823"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40176D40" w14:textId="77777777" w:rsidR="002853DC" w:rsidRPr="00903582" w:rsidRDefault="002853DC" w:rsidP="00AB0C9C">
            <w:pPr>
              <w:jc w:val="left"/>
              <w:rPr>
                <w:sz w:val="20"/>
                <w:szCs w:val="20"/>
                <w:lang w:eastAsia="en-CA"/>
              </w:rPr>
            </w:pPr>
            <w:r w:rsidRPr="00903582">
              <w:rPr>
                <w:sz w:val="20"/>
                <w:szCs w:val="20"/>
                <w:lang w:eastAsia="en-CA"/>
              </w:rPr>
              <w:t>Uganda</w:t>
            </w:r>
          </w:p>
        </w:tc>
        <w:tc>
          <w:tcPr>
            <w:tcW w:w="708" w:type="dxa"/>
            <w:tcBorders>
              <w:top w:val="nil"/>
              <w:left w:val="nil"/>
              <w:bottom w:val="single" w:sz="4" w:space="0" w:color="auto"/>
              <w:right w:val="single" w:sz="4" w:space="0" w:color="auto"/>
            </w:tcBorders>
            <w:noWrap/>
            <w:hideMark/>
          </w:tcPr>
          <w:p w14:paraId="5DC6FDCD"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6037B3D"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E9B9DDD"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30404CB"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C38D3F5" w14:textId="77777777" w:rsidR="002853DC" w:rsidRPr="00903582" w:rsidRDefault="002853DC" w:rsidP="00AB0C9C">
            <w:pPr>
              <w:jc w:val="right"/>
              <w:rPr>
                <w:sz w:val="20"/>
                <w:szCs w:val="20"/>
                <w:lang w:eastAsia="en-CA"/>
              </w:rPr>
            </w:pPr>
            <w:r w:rsidRPr="00903582">
              <w:rPr>
                <w:sz w:val="20"/>
                <w:szCs w:val="20"/>
                <w:lang w:eastAsia="en-CA"/>
              </w:rPr>
              <w:t>39,432</w:t>
            </w:r>
          </w:p>
        </w:tc>
        <w:tc>
          <w:tcPr>
            <w:tcW w:w="1216" w:type="dxa"/>
            <w:tcBorders>
              <w:top w:val="nil"/>
              <w:left w:val="nil"/>
              <w:bottom w:val="single" w:sz="4" w:space="0" w:color="auto"/>
              <w:right w:val="single" w:sz="4" w:space="0" w:color="auto"/>
            </w:tcBorders>
            <w:noWrap/>
            <w:hideMark/>
          </w:tcPr>
          <w:p w14:paraId="2B2853B8" w14:textId="77777777" w:rsidR="002853DC" w:rsidRPr="00903582" w:rsidRDefault="002853DC" w:rsidP="00AB0C9C">
            <w:pPr>
              <w:jc w:val="right"/>
              <w:rPr>
                <w:sz w:val="20"/>
                <w:szCs w:val="20"/>
                <w:lang w:eastAsia="en-CA"/>
              </w:rPr>
            </w:pPr>
            <w:r w:rsidRPr="00903582">
              <w:rPr>
                <w:sz w:val="20"/>
                <w:szCs w:val="20"/>
                <w:lang w:eastAsia="en-CA"/>
              </w:rPr>
              <w:t>94,318</w:t>
            </w:r>
          </w:p>
        </w:tc>
        <w:tc>
          <w:tcPr>
            <w:tcW w:w="727" w:type="dxa"/>
            <w:tcBorders>
              <w:top w:val="nil"/>
              <w:left w:val="nil"/>
              <w:bottom w:val="single" w:sz="4" w:space="0" w:color="auto"/>
              <w:right w:val="single" w:sz="4" w:space="0" w:color="auto"/>
            </w:tcBorders>
            <w:noWrap/>
            <w:hideMark/>
          </w:tcPr>
          <w:p w14:paraId="45207B1B" w14:textId="77777777" w:rsidR="002853DC" w:rsidRPr="00903582" w:rsidRDefault="002853DC" w:rsidP="00AB0C9C">
            <w:pPr>
              <w:jc w:val="right"/>
              <w:rPr>
                <w:sz w:val="20"/>
                <w:szCs w:val="20"/>
                <w:lang w:eastAsia="en-CA"/>
              </w:rPr>
            </w:pPr>
            <w:r w:rsidRPr="00903582">
              <w:rPr>
                <w:sz w:val="20"/>
                <w:szCs w:val="20"/>
                <w:lang w:eastAsia="en-CA"/>
              </w:rPr>
              <w:t>139</w:t>
            </w:r>
          </w:p>
        </w:tc>
        <w:tc>
          <w:tcPr>
            <w:tcW w:w="1661" w:type="dxa"/>
            <w:tcBorders>
              <w:top w:val="nil"/>
              <w:left w:val="nil"/>
              <w:bottom w:val="single" w:sz="4" w:space="0" w:color="auto"/>
              <w:right w:val="single" w:sz="4" w:space="0" w:color="auto"/>
            </w:tcBorders>
            <w:noWrap/>
            <w:hideMark/>
          </w:tcPr>
          <w:p w14:paraId="0A1F9CAB"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24D0FE4B"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56A71382" w14:textId="77777777" w:rsidR="002853DC" w:rsidRPr="00903582" w:rsidRDefault="002853DC" w:rsidP="00AB0C9C">
            <w:pPr>
              <w:jc w:val="left"/>
              <w:rPr>
                <w:sz w:val="20"/>
                <w:szCs w:val="20"/>
                <w:lang w:eastAsia="en-CA"/>
              </w:rPr>
            </w:pPr>
            <w:r w:rsidRPr="00903582">
              <w:rPr>
                <w:sz w:val="20"/>
                <w:szCs w:val="20"/>
                <w:lang w:eastAsia="en-CA"/>
              </w:rPr>
              <w:t>United Arab Emirates (the)</w:t>
            </w:r>
          </w:p>
        </w:tc>
        <w:tc>
          <w:tcPr>
            <w:tcW w:w="708" w:type="dxa"/>
            <w:tcBorders>
              <w:top w:val="nil"/>
              <w:left w:val="nil"/>
              <w:bottom w:val="single" w:sz="4" w:space="0" w:color="auto"/>
              <w:right w:val="single" w:sz="4" w:space="0" w:color="auto"/>
            </w:tcBorders>
            <w:noWrap/>
            <w:hideMark/>
          </w:tcPr>
          <w:p w14:paraId="62A45889" w14:textId="77777777" w:rsidR="002853DC" w:rsidRPr="00903582" w:rsidRDefault="002853DC" w:rsidP="00AB0C9C">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55E578B4"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F5471AC" w14:textId="77777777" w:rsidR="002853DC" w:rsidRPr="00903582" w:rsidRDefault="002853DC" w:rsidP="00AB0C9C">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4599BCFC" w14:textId="77777777" w:rsidR="002853DC" w:rsidRPr="00903582" w:rsidRDefault="002853DC" w:rsidP="00AB0C9C">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5F3DFCC"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67DD5D30" w14:textId="77777777" w:rsidR="002853DC" w:rsidRPr="00903582" w:rsidRDefault="002853DC" w:rsidP="00AB0C9C">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324CF09A"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4CB70894"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6D84AF3E"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00B845A3" w14:textId="77777777" w:rsidR="002853DC" w:rsidRPr="00903582" w:rsidRDefault="002853DC" w:rsidP="00AB0C9C">
            <w:pPr>
              <w:jc w:val="left"/>
              <w:rPr>
                <w:sz w:val="20"/>
                <w:szCs w:val="20"/>
                <w:lang w:eastAsia="en-CA"/>
              </w:rPr>
            </w:pPr>
            <w:r w:rsidRPr="00903582">
              <w:rPr>
                <w:sz w:val="20"/>
                <w:szCs w:val="20"/>
                <w:lang w:eastAsia="en-CA"/>
              </w:rPr>
              <w:t>United Republic of Tanzania (the)</w:t>
            </w:r>
          </w:p>
        </w:tc>
        <w:tc>
          <w:tcPr>
            <w:tcW w:w="708" w:type="dxa"/>
            <w:tcBorders>
              <w:top w:val="nil"/>
              <w:left w:val="nil"/>
              <w:bottom w:val="single" w:sz="4" w:space="0" w:color="auto"/>
              <w:right w:val="single" w:sz="4" w:space="0" w:color="auto"/>
            </w:tcBorders>
            <w:noWrap/>
            <w:hideMark/>
          </w:tcPr>
          <w:p w14:paraId="38542F25"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0A16960"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B543908"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91CA161"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A67C5EE" w14:textId="77777777" w:rsidR="002853DC" w:rsidRPr="00903582" w:rsidRDefault="002853DC" w:rsidP="00AB0C9C">
            <w:pPr>
              <w:jc w:val="right"/>
              <w:rPr>
                <w:sz w:val="20"/>
                <w:szCs w:val="20"/>
                <w:lang w:eastAsia="en-CA"/>
              </w:rPr>
            </w:pPr>
            <w:r w:rsidRPr="00903582">
              <w:rPr>
                <w:sz w:val="20"/>
                <w:szCs w:val="20"/>
                <w:lang w:eastAsia="en-CA"/>
              </w:rPr>
              <w:t>218,611</w:t>
            </w:r>
          </w:p>
        </w:tc>
        <w:tc>
          <w:tcPr>
            <w:tcW w:w="1216" w:type="dxa"/>
            <w:tcBorders>
              <w:top w:val="nil"/>
              <w:left w:val="nil"/>
              <w:bottom w:val="single" w:sz="4" w:space="0" w:color="auto"/>
              <w:right w:val="single" w:sz="4" w:space="0" w:color="auto"/>
            </w:tcBorders>
            <w:noWrap/>
            <w:hideMark/>
          </w:tcPr>
          <w:p w14:paraId="6A20FE12" w14:textId="77777777" w:rsidR="002853DC" w:rsidRPr="00903582" w:rsidRDefault="002853DC" w:rsidP="00AB0C9C">
            <w:pPr>
              <w:jc w:val="right"/>
              <w:rPr>
                <w:sz w:val="20"/>
                <w:szCs w:val="20"/>
                <w:lang w:eastAsia="en-CA"/>
              </w:rPr>
            </w:pPr>
            <w:r w:rsidRPr="00903582">
              <w:rPr>
                <w:sz w:val="20"/>
                <w:szCs w:val="20"/>
                <w:lang w:eastAsia="en-CA"/>
              </w:rPr>
              <w:t>143,372</w:t>
            </w:r>
          </w:p>
        </w:tc>
        <w:tc>
          <w:tcPr>
            <w:tcW w:w="727" w:type="dxa"/>
            <w:tcBorders>
              <w:top w:val="nil"/>
              <w:left w:val="nil"/>
              <w:bottom w:val="single" w:sz="4" w:space="0" w:color="auto"/>
              <w:right w:val="single" w:sz="4" w:space="0" w:color="auto"/>
            </w:tcBorders>
            <w:noWrap/>
            <w:hideMark/>
          </w:tcPr>
          <w:p w14:paraId="0EBFE4BD"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2B6E539"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66F9451D"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1643E153" w14:textId="77777777" w:rsidR="002853DC" w:rsidRPr="00903582" w:rsidRDefault="002853DC" w:rsidP="00AB0C9C">
            <w:pPr>
              <w:jc w:val="left"/>
              <w:rPr>
                <w:sz w:val="20"/>
                <w:szCs w:val="20"/>
                <w:lang w:eastAsia="en-CA"/>
              </w:rPr>
            </w:pPr>
            <w:r w:rsidRPr="00903582">
              <w:rPr>
                <w:sz w:val="20"/>
                <w:szCs w:val="20"/>
                <w:lang w:eastAsia="en-CA"/>
              </w:rPr>
              <w:t>Uruguay</w:t>
            </w:r>
          </w:p>
        </w:tc>
        <w:tc>
          <w:tcPr>
            <w:tcW w:w="708" w:type="dxa"/>
            <w:tcBorders>
              <w:top w:val="nil"/>
              <w:left w:val="nil"/>
              <w:bottom w:val="single" w:sz="4" w:space="0" w:color="auto"/>
              <w:right w:val="single" w:sz="4" w:space="0" w:color="auto"/>
            </w:tcBorders>
            <w:noWrap/>
            <w:hideMark/>
          </w:tcPr>
          <w:p w14:paraId="4527F41C"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8CCB08A"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F9D53DB"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1A6DB76"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93E3514" w14:textId="77777777" w:rsidR="002853DC" w:rsidRPr="00903582" w:rsidRDefault="002853DC" w:rsidP="00AB0C9C">
            <w:pPr>
              <w:jc w:val="right"/>
              <w:rPr>
                <w:sz w:val="20"/>
                <w:szCs w:val="20"/>
                <w:lang w:eastAsia="en-CA"/>
              </w:rPr>
            </w:pPr>
            <w:r w:rsidRPr="00903582">
              <w:rPr>
                <w:sz w:val="20"/>
                <w:szCs w:val="20"/>
                <w:lang w:eastAsia="en-CA"/>
              </w:rPr>
              <w:t>1,012,431</w:t>
            </w:r>
          </w:p>
        </w:tc>
        <w:tc>
          <w:tcPr>
            <w:tcW w:w="1216" w:type="dxa"/>
            <w:tcBorders>
              <w:top w:val="nil"/>
              <w:left w:val="nil"/>
              <w:bottom w:val="single" w:sz="4" w:space="0" w:color="auto"/>
              <w:right w:val="single" w:sz="4" w:space="0" w:color="auto"/>
            </w:tcBorders>
            <w:noWrap/>
            <w:hideMark/>
          </w:tcPr>
          <w:p w14:paraId="428719BB" w14:textId="77777777" w:rsidR="002853DC" w:rsidRPr="00903582" w:rsidRDefault="002853DC" w:rsidP="00AB0C9C">
            <w:pPr>
              <w:jc w:val="right"/>
              <w:rPr>
                <w:sz w:val="20"/>
                <w:szCs w:val="20"/>
                <w:lang w:eastAsia="en-CA"/>
              </w:rPr>
            </w:pPr>
            <w:r w:rsidRPr="00903582">
              <w:rPr>
                <w:sz w:val="20"/>
                <w:szCs w:val="20"/>
                <w:lang w:eastAsia="en-CA"/>
              </w:rPr>
              <w:t>528,576</w:t>
            </w:r>
          </w:p>
        </w:tc>
        <w:tc>
          <w:tcPr>
            <w:tcW w:w="727" w:type="dxa"/>
            <w:tcBorders>
              <w:top w:val="nil"/>
              <w:left w:val="nil"/>
              <w:bottom w:val="single" w:sz="4" w:space="0" w:color="auto"/>
              <w:right w:val="single" w:sz="4" w:space="0" w:color="auto"/>
            </w:tcBorders>
            <w:noWrap/>
            <w:hideMark/>
          </w:tcPr>
          <w:p w14:paraId="53F2F020"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9F2E99F"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53A6A4C4"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03DD46E6" w14:textId="77777777" w:rsidR="002853DC" w:rsidRPr="00903582" w:rsidRDefault="002853DC" w:rsidP="00AB0C9C">
            <w:pPr>
              <w:jc w:val="left"/>
              <w:rPr>
                <w:sz w:val="20"/>
                <w:szCs w:val="20"/>
                <w:lang w:eastAsia="en-CA"/>
              </w:rPr>
            </w:pPr>
            <w:r w:rsidRPr="00903582">
              <w:rPr>
                <w:sz w:val="20"/>
                <w:szCs w:val="20"/>
                <w:lang w:eastAsia="en-CA"/>
              </w:rPr>
              <w:t>Vanuatu</w:t>
            </w:r>
          </w:p>
        </w:tc>
        <w:tc>
          <w:tcPr>
            <w:tcW w:w="708" w:type="dxa"/>
            <w:tcBorders>
              <w:top w:val="nil"/>
              <w:left w:val="nil"/>
              <w:bottom w:val="single" w:sz="4" w:space="0" w:color="auto"/>
              <w:right w:val="single" w:sz="4" w:space="0" w:color="auto"/>
            </w:tcBorders>
            <w:noWrap/>
            <w:hideMark/>
          </w:tcPr>
          <w:p w14:paraId="5AF5A578"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CD9C41D"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9454601"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19B7A6B"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4B41D7B" w14:textId="77777777" w:rsidR="002853DC" w:rsidRPr="00903582" w:rsidRDefault="002853DC" w:rsidP="00AB0C9C">
            <w:pPr>
              <w:jc w:val="right"/>
              <w:rPr>
                <w:sz w:val="20"/>
                <w:szCs w:val="20"/>
                <w:lang w:eastAsia="en-CA"/>
              </w:rPr>
            </w:pPr>
            <w:r w:rsidRPr="00903582">
              <w:rPr>
                <w:sz w:val="20"/>
                <w:szCs w:val="20"/>
                <w:lang w:eastAsia="en-CA"/>
              </w:rPr>
              <w:t>20,482</w:t>
            </w:r>
          </w:p>
        </w:tc>
        <w:tc>
          <w:tcPr>
            <w:tcW w:w="1216" w:type="dxa"/>
            <w:tcBorders>
              <w:top w:val="nil"/>
              <w:left w:val="nil"/>
              <w:bottom w:val="single" w:sz="4" w:space="0" w:color="auto"/>
              <w:right w:val="single" w:sz="4" w:space="0" w:color="auto"/>
            </w:tcBorders>
            <w:noWrap/>
            <w:hideMark/>
          </w:tcPr>
          <w:p w14:paraId="6CDBE3E1" w14:textId="77777777" w:rsidR="002853DC" w:rsidRPr="00903582" w:rsidRDefault="002853DC" w:rsidP="00AB0C9C">
            <w:pPr>
              <w:jc w:val="right"/>
              <w:rPr>
                <w:sz w:val="20"/>
                <w:szCs w:val="20"/>
                <w:lang w:eastAsia="en-CA"/>
              </w:rPr>
            </w:pPr>
            <w:r w:rsidRPr="00903582">
              <w:rPr>
                <w:sz w:val="20"/>
                <w:szCs w:val="20"/>
                <w:lang w:eastAsia="en-CA"/>
              </w:rPr>
              <w:t>17,133</w:t>
            </w:r>
          </w:p>
        </w:tc>
        <w:tc>
          <w:tcPr>
            <w:tcW w:w="727" w:type="dxa"/>
            <w:tcBorders>
              <w:top w:val="nil"/>
              <w:left w:val="nil"/>
              <w:bottom w:val="single" w:sz="4" w:space="0" w:color="auto"/>
              <w:right w:val="single" w:sz="4" w:space="0" w:color="auto"/>
            </w:tcBorders>
            <w:noWrap/>
            <w:hideMark/>
          </w:tcPr>
          <w:p w14:paraId="4AC213AB"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2795460"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1B7112D9" w14:textId="77777777" w:rsidTr="00AB0C9C">
        <w:trPr>
          <w:trHeight w:val="354"/>
        </w:trPr>
        <w:tc>
          <w:tcPr>
            <w:tcW w:w="2127" w:type="dxa"/>
            <w:tcBorders>
              <w:top w:val="nil"/>
              <w:left w:val="single" w:sz="4" w:space="0" w:color="auto"/>
              <w:bottom w:val="single" w:sz="4" w:space="0" w:color="auto"/>
              <w:right w:val="single" w:sz="4" w:space="0" w:color="auto"/>
            </w:tcBorders>
            <w:noWrap/>
            <w:hideMark/>
          </w:tcPr>
          <w:p w14:paraId="3B0BCE64" w14:textId="77777777" w:rsidR="002853DC" w:rsidRPr="00903582" w:rsidRDefault="002853DC" w:rsidP="00AB0C9C">
            <w:pPr>
              <w:jc w:val="left"/>
              <w:rPr>
                <w:sz w:val="20"/>
                <w:szCs w:val="20"/>
                <w:lang w:eastAsia="en-CA"/>
              </w:rPr>
            </w:pPr>
            <w:r w:rsidRPr="00903582">
              <w:rPr>
                <w:sz w:val="20"/>
                <w:szCs w:val="20"/>
                <w:lang w:eastAsia="en-CA"/>
              </w:rPr>
              <w:t>Venezuela (Bolivarian Republic of)</w:t>
            </w:r>
          </w:p>
        </w:tc>
        <w:tc>
          <w:tcPr>
            <w:tcW w:w="708" w:type="dxa"/>
            <w:tcBorders>
              <w:top w:val="nil"/>
              <w:left w:val="nil"/>
              <w:bottom w:val="single" w:sz="4" w:space="0" w:color="auto"/>
              <w:right w:val="single" w:sz="4" w:space="0" w:color="auto"/>
            </w:tcBorders>
            <w:noWrap/>
            <w:hideMark/>
          </w:tcPr>
          <w:p w14:paraId="4EF9AE57"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BA21B8B"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5077876"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AA54652"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1879094" w14:textId="77777777" w:rsidR="002853DC" w:rsidRPr="00903582" w:rsidRDefault="002853DC" w:rsidP="00AB0C9C">
            <w:pPr>
              <w:jc w:val="right"/>
              <w:rPr>
                <w:sz w:val="20"/>
                <w:szCs w:val="20"/>
                <w:lang w:eastAsia="en-CA"/>
              </w:rPr>
            </w:pPr>
            <w:r w:rsidRPr="00903582">
              <w:rPr>
                <w:sz w:val="20"/>
                <w:szCs w:val="20"/>
                <w:lang w:eastAsia="en-CA"/>
              </w:rPr>
              <w:t>5,157,619</w:t>
            </w:r>
          </w:p>
        </w:tc>
        <w:tc>
          <w:tcPr>
            <w:tcW w:w="1216" w:type="dxa"/>
            <w:tcBorders>
              <w:top w:val="nil"/>
              <w:left w:val="nil"/>
              <w:bottom w:val="single" w:sz="4" w:space="0" w:color="auto"/>
              <w:right w:val="single" w:sz="4" w:space="0" w:color="auto"/>
            </w:tcBorders>
            <w:noWrap/>
            <w:hideMark/>
          </w:tcPr>
          <w:p w14:paraId="78C260F8" w14:textId="77777777" w:rsidR="002853DC" w:rsidRPr="00903582" w:rsidRDefault="002853DC" w:rsidP="00AB0C9C">
            <w:pPr>
              <w:jc w:val="right"/>
              <w:rPr>
                <w:sz w:val="20"/>
                <w:szCs w:val="20"/>
                <w:lang w:eastAsia="en-CA"/>
              </w:rPr>
            </w:pPr>
            <w:r w:rsidRPr="00903582">
              <w:rPr>
                <w:sz w:val="20"/>
                <w:szCs w:val="20"/>
                <w:lang w:eastAsia="en-CA"/>
              </w:rPr>
              <w:t>3,452,171</w:t>
            </w:r>
          </w:p>
        </w:tc>
        <w:tc>
          <w:tcPr>
            <w:tcW w:w="727" w:type="dxa"/>
            <w:tcBorders>
              <w:top w:val="nil"/>
              <w:left w:val="nil"/>
              <w:bottom w:val="single" w:sz="4" w:space="0" w:color="auto"/>
              <w:right w:val="single" w:sz="4" w:space="0" w:color="auto"/>
            </w:tcBorders>
            <w:noWrap/>
            <w:hideMark/>
          </w:tcPr>
          <w:p w14:paraId="540EF6D0"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D1F78FB"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7415A159"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5BECC441" w14:textId="77777777" w:rsidR="002853DC" w:rsidRPr="00903582" w:rsidRDefault="002853DC" w:rsidP="00AB0C9C">
            <w:pPr>
              <w:jc w:val="left"/>
              <w:rPr>
                <w:sz w:val="20"/>
                <w:szCs w:val="20"/>
                <w:lang w:eastAsia="en-CA"/>
              </w:rPr>
            </w:pPr>
            <w:r w:rsidRPr="00903582">
              <w:rPr>
                <w:sz w:val="20"/>
                <w:szCs w:val="20"/>
                <w:lang w:eastAsia="en-CA"/>
              </w:rPr>
              <w:t>Viet Nam</w:t>
            </w:r>
          </w:p>
        </w:tc>
        <w:tc>
          <w:tcPr>
            <w:tcW w:w="708" w:type="dxa"/>
            <w:tcBorders>
              <w:top w:val="nil"/>
              <w:left w:val="nil"/>
              <w:bottom w:val="single" w:sz="4" w:space="0" w:color="auto"/>
              <w:right w:val="single" w:sz="4" w:space="0" w:color="auto"/>
            </w:tcBorders>
            <w:noWrap/>
            <w:hideMark/>
          </w:tcPr>
          <w:p w14:paraId="2531DF03"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5453110"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A77E46A"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48299C9"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152A7B5" w14:textId="77777777" w:rsidR="002853DC" w:rsidRPr="00903582" w:rsidRDefault="002853DC" w:rsidP="00AB0C9C">
            <w:pPr>
              <w:jc w:val="right"/>
              <w:rPr>
                <w:sz w:val="20"/>
                <w:szCs w:val="20"/>
                <w:lang w:eastAsia="en-CA"/>
              </w:rPr>
            </w:pPr>
            <w:r w:rsidRPr="00903582">
              <w:rPr>
                <w:sz w:val="20"/>
                <w:szCs w:val="20"/>
                <w:lang w:eastAsia="en-CA"/>
              </w:rPr>
              <w:t>13,991,360</w:t>
            </w:r>
          </w:p>
        </w:tc>
        <w:tc>
          <w:tcPr>
            <w:tcW w:w="1216" w:type="dxa"/>
            <w:tcBorders>
              <w:top w:val="nil"/>
              <w:left w:val="nil"/>
              <w:bottom w:val="single" w:sz="4" w:space="0" w:color="auto"/>
              <w:right w:val="single" w:sz="4" w:space="0" w:color="auto"/>
            </w:tcBorders>
            <w:noWrap/>
            <w:hideMark/>
          </w:tcPr>
          <w:p w14:paraId="6AF8B5F9" w14:textId="77777777" w:rsidR="002853DC" w:rsidRPr="00903582" w:rsidRDefault="002853DC" w:rsidP="00AB0C9C">
            <w:pPr>
              <w:jc w:val="right"/>
              <w:rPr>
                <w:sz w:val="20"/>
                <w:szCs w:val="20"/>
                <w:lang w:eastAsia="en-CA"/>
              </w:rPr>
            </w:pPr>
            <w:r w:rsidRPr="00903582">
              <w:rPr>
                <w:sz w:val="20"/>
                <w:szCs w:val="20"/>
                <w:lang w:eastAsia="en-CA"/>
              </w:rPr>
              <w:t>11,337,312</w:t>
            </w:r>
          </w:p>
        </w:tc>
        <w:tc>
          <w:tcPr>
            <w:tcW w:w="727" w:type="dxa"/>
            <w:tcBorders>
              <w:top w:val="nil"/>
              <w:left w:val="nil"/>
              <w:bottom w:val="single" w:sz="4" w:space="0" w:color="auto"/>
              <w:right w:val="single" w:sz="4" w:space="0" w:color="auto"/>
            </w:tcBorders>
            <w:noWrap/>
            <w:hideMark/>
          </w:tcPr>
          <w:p w14:paraId="626A0EE3"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9C9F701" w14:textId="77777777" w:rsidR="002853DC" w:rsidRPr="00903582" w:rsidRDefault="002853DC" w:rsidP="00AB0C9C">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2853DC" w:rsidRPr="00903582" w14:paraId="7C590EC3"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7CDBD82D" w14:textId="77777777" w:rsidR="002853DC" w:rsidRPr="00903582" w:rsidRDefault="002853DC" w:rsidP="00AB0C9C">
            <w:pPr>
              <w:jc w:val="left"/>
              <w:rPr>
                <w:sz w:val="20"/>
                <w:szCs w:val="20"/>
                <w:lang w:eastAsia="en-CA"/>
              </w:rPr>
            </w:pPr>
            <w:r w:rsidRPr="00903582">
              <w:rPr>
                <w:sz w:val="20"/>
                <w:szCs w:val="20"/>
                <w:lang w:eastAsia="en-CA"/>
              </w:rPr>
              <w:t>Yemen</w:t>
            </w:r>
          </w:p>
        </w:tc>
        <w:tc>
          <w:tcPr>
            <w:tcW w:w="708" w:type="dxa"/>
            <w:tcBorders>
              <w:top w:val="nil"/>
              <w:left w:val="nil"/>
              <w:bottom w:val="single" w:sz="4" w:space="0" w:color="auto"/>
              <w:right w:val="single" w:sz="4" w:space="0" w:color="auto"/>
            </w:tcBorders>
            <w:noWrap/>
            <w:hideMark/>
          </w:tcPr>
          <w:p w14:paraId="19013880"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EE14D9B" w14:textId="77777777" w:rsidR="002853DC" w:rsidRPr="00903582" w:rsidRDefault="002853DC" w:rsidP="00AB0C9C">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046B1B9D" w14:textId="77777777" w:rsidR="002853DC" w:rsidRPr="00903582" w:rsidRDefault="002853DC" w:rsidP="00AB0C9C">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1C0F0385" w14:textId="77777777" w:rsidR="002853DC" w:rsidRPr="00903582" w:rsidRDefault="002853DC" w:rsidP="00AB0C9C">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0706C29D" w14:textId="77777777" w:rsidR="002853DC" w:rsidRPr="00903582" w:rsidRDefault="002853DC" w:rsidP="00AB0C9C">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964A47A" w14:textId="77777777" w:rsidR="002853DC" w:rsidRPr="00903582" w:rsidRDefault="002853DC" w:rsidP="00AB0C9C">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1506B2F1" w14:textId="77777777" w:rsidR="002853DC" w:rsidRPr="00903582" w:rsidRDefault="002853DC" w:rsidP="00AB0C9C">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3D0B7A21"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527C7347" w14:textId="77777777" w:rsidTr="00AB0C9C">
        <w:trPr>
          <w:trHeight w:val="58"/>
        </w:trPr>
        <w:tc>
          <w:tcPr>
            <w:tcW w:w="2127" w:type="dxa"/>
            <w:tcBorders>
              <w:top w:val="nil"/>
              <w:left w:val="single" w:sz="4" w:space="0" w:color="auto"/>
              <w:bottom w:val="single" w:sz="4" w:space="0" w:color="auto"/>
              <w:right w:val="single" w:sz="4" w:space="0" w:color="auto"/>
            </w:tcBorders>
            <w:noWrap/>
            <w:hideMark/>
          </w:tcPr>
          <w:p w14:paraId="7F9859AE" w14:textId="77777777" w:rsidR="002853DC" w:rsidRPr="00903582" w:rsidRDefault="002853DC" w:rsidP="00AB0C9C">
            <w:pPr>
              <w:jc w:val="left"/>
              <w:rPr>
                <w:sz w:val="20"/>
                <w:szCs w:val="20"/>
                <w:lang w:eastAsia="en-CA"/>
              </w:rPr>
            </w:pPr>
            <w:r w:rsidRPr="00903582">
              <w:rPr>
                <w:sz w:val="20"/>
                <w:szCs w:val="20"/>
                <w:lang w:eastAsia="en-CA"/>
              </w:rPr>
              <w:t>Zambia</w:t>
            </w:r>
          </w:p>
        </w:tc>
        <w:tc>
          <w:tcPr>
            <w:tcW w:w="708" w:type="dxa"/>
            <w:tcBorders>
              <w:top w:val="nil"/>
              <w:left w:val="nil"/>
              <w:bottom w:val="single" w:sz="4" w:space="0" w:color="auto"/>
              <w:right w:val="single" w:sz="4" w:space="0" w:color="auto"/>
            </w:tcBorders>
            <w:noWrap/>
            <w:hideMark/>
          </w:tcPr>
          <w:p w14:paraId="12B55862"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20C57EE"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E96255F"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124742C"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E897A7A" w14:textId="77777777" w:rsidR="002853DC" w:rsidRPr="00903582" w:rsidRDefault="002853DC" w:rsidP="00AB0C9C">
            <w:pPr>
              <w:jc w:val="right"/>
              <w:rPr>
                <w:sz w:val="20"/>
                <w:szCs w:val="20"/>
                <w:lang w:eastAsia="en-CA"/>
              </w:rPr>
            </w:pPr>
            <w:r w:rsidRPr="00903582">
              <w:rPr>
                <w:sz w:val="20"/>
                <w:szCs w:val="20"/>
                <w:lang w:eastAsia="en-CA"/>
              </w:rPr>
              <w:t>699,513</w:t>
            </w:r>
          </w:p>
        </w:tc>
        <w:tc>
          <w:tcPr>
            <w:tcW w:w="1216" w:type="dxa"/>
            <w:tcBorders>
              <w:top w:val="nil"/>
              <w:left w:val="nil"/>
              <w:bottom w:val="single" w:sz="4" w:space="0" w:color="auto"/>
              <w:right w:val="single" w:sz="4" w:space="0" w:color="auto"/>
            </w:tcBorders>
            <w:noWrap/>
            <w:hideMark/>
          </w:tcPr>
          <w:p w14:paraId="4B2C6087" w14:textId="77777777" w:rsidR="002853DC" w:rsidRPr="00903582" w:rsidRDefault="002853DC" w:rsidP="00AB0C9C">
            <w:pPr>
              <w:jc w:val="right"/>
              <w:rPr>
                <w:sz w:val="20"/>
                <w:szCs w:val="20"/>
                <w:lang w:eastAsia="en-CA"/>
              </w:rPr>
            </w:pPr>
            <w:r w:rsidRPr="00903582">
              <w:rPr>
                <w:sz w:val="20"/>
                <w:szCs w:val="20"/>
                <w:lang w:eastAsia="en-CA"/>
              </w:rPr>
              <w:t>1,166,837</w:t>
            </w:r>
          </w:p>
        </w:tc>
        <w:tc>
          <w:tcPr>
            <w:tcW w:w="727" w:type="dxa"/>
            <w:tcBorders>
              <w:top w:val="nil"/>
              <w:left w:val="nil"/>
              <w:bottom w:val="single" w:sz="4" w:space="0" w:color="auto"/>
              <w:right w:val="single" w:sz="4" w:space="0" w:color="auto"/>
            </w:tcBorders>
            <w:noWrap/>
            <w:hideMark/>
          </w:tcPr>
          <w:p w14:paraId="007FFC74" w14:textId="77777777" w:rsidR="002853DC" w:rsidRPr="00903582" w:rsidRDefault="002853DC" w:rsidP="00AB0C9C">
            <w:pPr>
              <w:jc w:val="right"/>
              <w:rPr>
                <w:sz w:val="20"/>
                <w:szCs w:val="20"/>
                <w:lang w:eastAsia="en-CA"/>
              </w:rPr>
            </w:pPr>
            <w:r w:rsidRPr="00903582">
              <w:rPr>
                <w:sz w:val="20"/>
                <w:szCs w:val="20"/>
                <w:lang w:eastAsia="en-CA"/>
              </w:rPr>
              <w:t>67</w:t>
            </w:r>
          </w:p>
        </w:tc>
        <w:tc>
          <w:tcPr>
            <w:tcW w:w="1661" w:type="dxa"/>
            <w:tcBorders>
              <w:top w:val="nil"/>
              <w:left w:val="nil"/>
              <w:bottom w:val="single" w:sz="4" w:space="0" w:color="auto"/>
              <w:right w:val="single" w:sz="4" w:space="0" w:color="auto"/>
            </w:tcBorders>
            <w:noWrap/>
            <w:hideMark/>
          </w:tcPr>
          <w:p w14:paraId="4904A6B6" w14:textId="77777777" w:rsidR="002853DC" w:rsidRPr="00903582" w:rsidRDefault="002853DC" w:rsidP="00AB0C9C">
            <w:pPr>
              <w:jc w:val="left"/>
              <w:rPr>
                <w:sz w:val="20"/>
                <w:szCs w:val="20"/>
                <w:lang w:eastAsia="en-CA"/>
              </w:rPr>
            </w:pPr>
            <w:r w:rsidRPr="00903582">
              <w:rPr>
                <w:sz w:val="20"/>
                <w:szCs w:val="20"/>
                <w:lang w:eastAsia="en-CA"/>
              </w:rPr>
              <w:t> </w:t>
            </w:r>
          </w:p>
        </w:tc>
      </w:tr>
      <w:tr w:rsidR="002853DC" w:rsidRPr="00903582" w14:paraId="081ED781" w14:textId="77777777" w:rsidTr="00AB0C9C">
        <w:trPr>
          <w:trHeight w:val="264"/>
        </w:trPr>
        <w:tc>
          <w:tcPr>
            <w:tcW w:w="2127" w:type="dxa"/>
            <w:tcBorders>
              <w:top w:val="nil"/>
              <w:left w:val="single" w:sz="4" w:space="0" w:color="auto"/>
              <w:bottom w:val="single" w:sz="4" w:space="0" w:color="auto"/>
              <w:right w:val="single" w:sz="4" w:space="0" w:color="auto"/>
            </w:tcBorders>
            <w:noWrap/>
            <w:hideMark/>
          </w:tcPr>
          <w:p w14:paraId="0B5F43F6" w14:textId="77777777" w:rsidR="002853DC" w:rsidRPr="00903582" w:rsidRDefault="002853DC" w:rsidP="00AB0C9C">
            <w:pPr>
              <w:jc w:val="left"/>
              <w:rPr>
                <w:sz w:val="20"/>
                <w:szCs w:val="20"/>
                <w:lang w:eastAsia="en-CA"/>
              </w:rPr>
            </w:pPr>
            <w:r w:rsidRPr="00903582">
              <w:rPr>
                <w:sz w:val="20"/>
                <w:szCs w:val="20"/>
                <w:lang w:eastAsia="en-CA"/>
              </w:rPr>
              <w:t>Zimbabwe</w:t>
            </w:r>
          </w:p>
        </w:tc>
        <w:tc>
          <w:tcPr>
            <w:tcW w:w="708" w:type="dxa"/>
            <w:tcBorders>
              <w:top w:val="nil"/>
              <w:left w:val="nil"/>
              <w:bottom w:val="single" w:sz="4" w:space="0" w:color="auto"/>
              <w:right w:val="single" w:sz="4" w:space="0" w:color="auto"/>
            </w:tcBorders>
            <w:noWrap/>
            <w:hideMark/>
          </w:tcPr>
          <w:p w14:paraId="60BEEDB0" w14:textId="77777777" w:rsidR="002853DC" w:rsidRPr="00903582" w:rsidRDefault="002853DC" w:rsidP="00AB0C9C">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7B1510E" w14:textId="77777777" w:rsidR="002853DC" w:rsidRPr="00903582" w:rsidRDefault="002853DC" w:rsidP="00AB0C9C">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87F50F1" w14:textId="77777777" w:rsidR="002853DC" w:rsidRPr="00903582" w:rsidRDefault="002853DC" w:rsidP="00AB0C9C">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750F2A3" w14:textId="77777777" w:rsidR="002853DC" w:rsidRPr="00903582" w:rsidRDefault="002853DC" w:rsidP="00AB0C9C">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7791CD3" w14:textId="77777777" w:rsidR="002853DC" w:rsidRPr="00903582" w:rsidRDefault="002853DC" w:rsidP="00AB0C9C">
            <w:pPr>
              <w:jc w:val="right"/>
              <w:rPr>
                <w:sz w:val="20"/>
                <w:szCs w:val="20"/>
                <w:lang w:eastAsia="en-CA"/>
              </w:rPr>
            </w:pPr>
            <w:r w:rsidRPr="00903582">
              <w:rPr>
                <w:sz w:val="20"/>
                <w:szCs w:val="20"/>
                <w:lang w:eastAsia="en-CA"/>
              </w:rPr>
              <w:t>1,210,624</w:t>
            </w:r>
          </w:p>
        </w:tc>
        <w:tc>
          <w:tcPr>
            <w:tcW w:w="1216" w:type="dxa"/>
            <w:tcBorders>
              <w:top w:val="nil"/>
              <w:left w:val="nil"/>
              <w:bottom w:val="single" w:sz="4" w:space="0" w:color="auto"/>
              <w:right w:val="single" w:sz="4" w:space="0" w:color="auto"/>
            </w:tcBorders>
            <w:noWrap/>
            <w:hideMark/>
          </w:tcPr>
          <w:p w14:paraId="1C539AAE" w14:textId="77777777" w:rsidR="002853DC" w:rsidRPr="00903582" w:rsidRDefault="002853DC" w:rsidP="00AB0C9C">
            <w:pPr>
              <w:jc w:val="right"/>
              <w:rPr>
                <w:sz w:val="20"/>
                <w:szCs w:val="20"/>
                <w:lang w:eastAsia="en-CA"/>
              </w:rPr>
            </w:pPr>
            <w:r w:rsidRPr="00903582">
              <w:rPr>
                <w:sz w:val="20"/>
                <w:szCs w:val="20"/>
                <w:lang w:eastAsia="en-CA"/>
              </w:rPr>
              <w:t>820,451</w:t>
            </w:r>
          </w:p>
        </w:tc>
        <w:tc>
          <w:tcPr>
            <w:tcW w:w="727" w:type="dxa"/>
            <w:tcBorders>
              <w:top w:val="nil"/>
              <w:left w:val="nil"/>
              <w:bottom w:val="single" w:sz="4" w:space="0" w:color="auto"/>
              <w:right w:val="single" w:sz="4" w:space="0" w:color="auto"/>
            </w:tcBorders>
            <w:noWrap/>
            <w:hideMark/>
          </w:tcPr>
          <w:p w14:paraId="4E61B863" w14:textId="77777777" w:rsidR="002853DC" w:rsidRPr="00903582" w:rsidRDefault="002853DC" w:rsidP="00AB0C9C">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5EB8A21" w14:textId="77777777" w:rsidR="002853DC" w:rsidRPr="00903582" w:rsidRDefault="002853DC" w:rsidP="00AB0C9C">
            <w:pPr>
              <w:jc w:val="left"/>
              <w:rPr>
                <w:sz w:val="20"/>
                <w:szCs w:val="20"/>
                <w:lang w:eastAsia="en-CA"/>
              </w:rPr>
            </w:pPr>
            <w:r w:rsidRPr="00903582">
              <w:rPr>
                <w:sz w:val="20"/>
                <w:szCs w:val="20"/>
                <w:lang w:eastAsia="en-CA"/>
              </w:rPr>
              <w:t xml:space="preserve">37% of </w:t>
            </w:r>
            <w:r>
              <w:rPr>
                <w:sz w:val="20"/>
                <w:szCs w:val="20"/>
                <w:lang w:eastAsia="en-CA"/>
              </w:rPr>
              <w:t>b</w:t>
            </w:r>
            <w:r w:rsidRPr="00903582">
              <w:rPr>
                <w:sz w:val="20"/>
                <w:szCs w:val="20"/>
                <w:lang w:eastAsia="en-CA"/>
              </w:rPr>
              <w:t>aseline by 2029</w:t>
            </w:r>
          </w:p>
        </w:tc>
      </w:tr>
    </w:tbl>
    <w:p w14:paraId="223E163B" w14:textId="77777777" w:rsidR="002853DC" w:rsidRPr="00903582" w:rsidRDefault="002853DC" w:rsidP="002853DC">
      <w:pPr>
        <w:rPr>
          <w:sz w:val="19"/>
          <w:szCs w:val="19"/>
        </w:rPr>
      </w:pPr>
      <w:r w:rsidRPr="00903582">
        <w:rPr>
          <w:sz w:val="19"/>
          <w:szCs w:val="19"/>
        </w:rPr>
        <w:t>(*) Excluding the Republic of Korea, Singapore, and the United Arab Emirates which do not request assistance from the Multilateral Fund for their phase-out of controlled substances. They are included in the table above.</w:t>
      </w:r>
    </w:p>
    <w:p w14:paraId="42E788E9" w14:textId="77777777" w:rsidR="002853DC" w:rsidRPr="00C06E36" w:rsidRDefault="002853DC" w:rsidP="002853DC">
      <w:pPr>
        <w:rPr>
          <w:sz w:val="20"/>
          <w:szCs w:val="20"/>
        </w:rPr>
      </w:pPr>
      <w:r w:rsidRPr="00903582">
        <w:rPr>
          <w:sz w:val="20"/>
          <w:szCs w:val="20"/>
        </w:rPr>
        <w:t>(**) As of 18 September 2025.</w:t>
      </w:r>
    </w:p>
    <w:p w14:paraId="477C2451" w14:textId="77777777" w:rsidR="002853DC" w:rsidRPr="00C06E36" w:rsidRDefault="002853DC" w:rsidP="002853DC">
      <w:pPr>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853DC" w:rsidRPr="009B0D30" w14:paraId="77C398CA" w14:textId="77777777" w:rsidTr="00AB0C9C">
        <w:tc>
          <w:tcPr>
            <w:tcW w:w="1871" w:type="dxa"/>
          </w:tcPr>
          <w:p w14:paraId="008A10D2" w14:textId="77777777" w:rsidR="002853DC" w:rsidRPr="009B0D30" w:rsidRDefault="002853DC" w:rsidP="00AB0C9C"/>
        </w:tc>
        <w:tc>
          <w:tcPr>
            <w:tcW w:w="1872" w:type="dxa"/>
          </w:tcPr>
          <w:p w14:paraId="4BB3F027" w14:textId="77777777" w:rsidR="002853DC" w:rsidRPr="009B0D30" w:rsidRDefault="002853DC" w:rsidP="00AB0C9C"/>
        </w:tc>
        <w:tc>
          <w:tcPr>
            <w:tcW w:w="1872" w:type="dxa"/>
            <w:tcBorders>
              <w:bottom w:val="single" w:sz="4" w:space="0" w:color="auto"/>
            </w:tcBorders>
          </w:tcPr>
          <w:p w14:paraId="5110D3EC" w14:textId="77777777" w:rsidR="002853DC" w:rsidRPr="009B0D30" w:rsidRDefault="002853DC" w:rsidP="00AB0C9C"/>
        </w:tc>
        <w:tc>
          <w:tcPr>
            <w:tcW w:w="1872" w:type="dxa"/>
          </w:tcPr>
          <w:p w14:paraId="0D9EDC2E" w14:textId="77777777" w:rsidR="002853DC" w:rsidRPr="009B0D30" w:rsidRDefault="002853DC" w:rsidP="00AB0C9C"/>
        </w:tc>
        <w:tc>
          <w:tcPr>
            <w:tcW w:w="1873" w:type="dxa"/>
          </w:tcPr>
          <w:p w14:paraId="22718337" w14:textId="77777777" w:rsidR="002853DC" w:rsidRPr="009B0D30" w:rsidRDefault="002853DC" w:rsidP="00AB0C9C"/>
        </w:tc>
      </w:tr>
    </w:tbl>
    <w:p w14:paraId="25C965FC" w14:textId="77777777" w:rsidR="002853DC" w:rsidRPr="009B0D30" w:rsidRDefault="002853DC" w:rsidP="002853DC"/>
    <w:p w14:paraId="3800AB92" w14:textId="77777777" w:rsidR="00E85409" w:rsidRPr="009B0D30" w:rsidRDefault="00E85409" w:rsidP="002853DC">
      <w:pPr>
        <w:jc w:val="center"/>
      </w:pPr>
    </w:p>
    <w:sectPr w:rsidR="00E85409" w:rsidRPr="009B0D30" w:rsidSect="009E299C">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576"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E6D3C" w14:textId="77777777" w:rsidR="00A24BBC" w:rsidRDefault="00A24BBC" w:rsidP="004A504B">
      <w:r>
        <w:separator/>
      </w:r>
    </w:p>
  </w:endnote>
  <w:endnote w:type="continuationSeparator" w:id="0">
    <w:p w14:paraId="5ED3D0B6" w14:textId="77777777" w:rsidR="00A24BBC" w:rsidRDefault="00A24BB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Roboto">
    <w:panose1 w:val="02000000000000000000"/>
    <w:charset w:val="00"/>
    <w:family w:val="auto"/>
    <w:pitch w:val="variable"/>
    <w:sig w:usb0="E00002FF" w:usb1="5000205B" w:usb2="00000020" w:usb3="00000000" w:csb0="0000019F"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AB9E" w14:textId="77777777" w:rsidR="003856AA" w:rsidRPr="0033525D" w:rsidRDefault="00915289">
    <w:pPr>
      <w:jc w:val="center"/>
    </w:pPr>
    <w:r>
      <w:fldChar w:fldCharType="begin"/>
    </w:r>
    <w:r w:rsidR="00C91C29">
      <w:instrText xml:space="preserve"> PAGE </w:instrText>
    </w:r>
    <w:r>
      <w:fldChar w:fldCharType="separate"/>
    </w:r>
    <w:r w:rsidR="008808C7">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AB9F" w14:textId="77777777" w:rsidR="003856AA" w:rsidRPr="0033525D" w:rsidRDefault="00915289">
    <w:pPr>
      <w:jc w:val="center"/>
    </w:pPr>
    <w:r>
      <w:fldChar w:fldCharType="begin"/>
    </w:r>
    <w:r w:rsidR="007C48F1">
      <w:instrText xml:space="preserve"> PAGE </w:instrText>
    </w:r>
    <w:r>
      <w:fldChar w:fldCharType="separate"/>
    </w:r>
    <w:r w:rsidR="008808C7">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ABA0" w14:textId="77777777" w:rsidR="003856AA" w:rsidRDefault="00B63900" w:rsidP="00B63900">
    <w:pPr>
      <w:pBdr>
        <w:top w:val="single" w:sz="4" w:space="1" w:color="auto"/>
        <w:left w:val="single" w:sz="4" w:space="4" w:color="auto"/>
        <w:bottom w:val="single" w:sz="4" w:space="1" w:color="auto"/>
        <w:right w:val="single" w:sz="4" w:space="4" w:color="auto"/>
      </w:pBdr>
      <w:jc w:val="center"/>
      <w:rPr>
        <w:sz w:val="18"/>
        <w:szCs w:val="18"/>
        <w:lang w:eastAsia="zh-CN"/>
      </w:rPr>
    </w:pPr>
    <w:r w:rsidRPr="00B63900">
      <w:rPr>
        <w:sz w:val="18"/>
        <w:szCs w:val="18"/>
        <w:lang w:eastAsia="zh-CN"/>
      </w:rPr>
      <w:t>蒙特利尔议定书多边基金执行委员会会前文件不影响执行委员会在文件发布后可能作出的任何决定。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ABA7" w14:textId="77777777" w:rsidR="003856AA" w:rsidRPr="0033525D" w:rsidRDefault="00915289">
    <w:pPr>
      <w:jc w:val="center"/>
    </w:pPr>
    <w:r>
      <w:fldChar w:fldCharType="begin"/>
    </w:r>
    <w:r w:rsidR="00BD6F82">
      <w:instrText xml:space="preserve"> PAGE </w:instrText>
    </w:r>
    <w:r>
      <w:fldChar w:fldCharType="separate"/>
    </w:r>
    <w:r w:rsidR="008808C7">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ABAB" w14:textId="77777777" w:rsidR="003856AA" w:rsidRPr="0033525D" w:rsidRDefault="00915289" w:rsidP="00764EEC">
    <w:pPr>
      <w:jc w:val="center"/>
    </w:pPr>
    <w:r>
      <w:fldChar w:fldCharType="begin"/>
    </w:r>
    <w:r w:rsidR="00BD6F82">
      <w:instrText xml:space="preserve"> PAGE </w:instrText>
    </w:r>
    <w:r>
      <w:fldChar w:fldCharType="separate"/>
    </w:r>
    <w:r w:rsidR="008808C7">
      <w:rPr>
        <w:noProof/>
      </w:rPr>
      <w:t>1</w:t>
    </w:r>
    <w:r>
      <w:rPr>
        <w:noProof/>
      </w:rPr>
      <w:fldChar w:fldCharType="end"/>
    </w:r>
  </w:p>
  <w:p w14:paraId="3800ABAC" w14:textId="77777777" w:rsidR="003856AA" w:rsidRPr="004E21CE" w:rsidRDefault="003856AA" w:rsidP="00764EE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ABBC" w14:textId="77777777" w:rsidR="003856AA" w:rsidRPr="0033525D" w:rsidRDefault="00915289">
    <w:pPr>
      <w:jc w:val="center"/>
    </w:pPr>
    <w:r>
      <w:fldChar w:fldCharType="begin"/>
    </w:r>
    <w:r w:rsidR="00BD6F82">
      <w:instrText xml:space="preserve"> PAGE </w:instrText>
    </w:r>
    <w:r>
      <w:fldChar w:fldCharType="separate"/>
    </w:r>
    <w:r w:rsidR="008808C7">
      <w:rPr>
        <w:noProof/>
      </w:rPr>
      <w:t>6</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ABBD" w14:textId="77777777" w:rsidR="003856AA" w:rsidRPr="0033525D" w:rsidRDefault="00915289">
    <w:pPr>
      <w:jc w:val="center"/>
    </w:pPr>
    <w:r>
      <w:fldChar w:fldCharType="begin"/>
    </w:r>
    <w:r w:rsidR="00BD6F82">
      <w:instrText xml:space="preserve"> PAGE </w:instrText>
    </w:r>
    <w:r>
      <w:fldChar w:fldCharType="separate"/>
    </w:r>
    <w:r w:rsidR="008808C7">
      <w:rPr>
        <w:noProof/>
      </w:rPr>
      <w:t>7</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709596"/>
      <w:docPartObj>
        <w:docPartGallery w:val="Page Numbers (Bottom of Page)"/>
        <w:docPartUnique/>
      </w:docPartObj>
    </w:sdtPr>
    <w:sdtEndPr>
      <w:rPr>
        <w:noProof/>
      </w:rPr>
    </w:sdtEndPr>
    <w:sdtContent>
      <w:p w14:paraId="3800ABC1" w14:textId="77777777" w:rsidR="003856AA" w:rsidRDefault="00915289">
        <w:pPr>
          <w:pStyle w:val="Footer"/>
          <w:jc w:val="center"/>
        </w:pPr>
        <w:r>
          <w:fldChar w:fldCharType="begin"/>
        </w:r>
        <w:r w:rsidR="00BD6F82">
          <w:instrText xml:space="preserve"> PAGE   \* MERGEFORMAT </w:instrText>
        </w:r>
        <w:r>
          <w:fldChar w:fldCharType="separate"/>
        </w:r>
        <w:r w:rsidR="008808C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E7089" w14:textId="77777777" w:rsidR="00A24BBC" w:rsidRDefault="00A24BBC" w:rsidP="004A504B">
      <w:r>
        <w:separator/>
      </w:r>
    </w:p>
  </w:footnote>
  <w:footnote w:type="continuationSeparator" w:id="0">
    <w:p w14:paraId="438D3F28" w14:textId="77777777" w:rsidR="00A24BBC" w:rsidRDefault="00A24BBC" w:rsidP="004A504B">
      <w:r>
        <w:continuationSeparator/>
      </w:r>
    </w:p>
  </w:footnote>
  <w:footnote w:id="1">
    <w:p w14:paraId="3800ABC3" w14:textId="77777777" w:rsidR="003856AA" w:rsidRPr="009C3A21" w:rsidRDefault="003856AA" w:rsidP="0079781A">
      <w:pPr>
        <w:pStyle w:val="FootnoteText"/>
        <w:rPr>
          <w:lang w:val="en-US" w:eastAsia="zh-CN"/>
        </w:rPr>
      </w:pPr>
      <w:r w:rsidRPr="009C3A21">
        <w:rPr>
          <w:rStyle w:val="FootnoteReference"/>
        </w:rPr>
        <w:footnoteRef/>
      </w:r>
      <w:r w:rsidRPr="009C3A21">
        <w:rPr>
          <w:lang w:eastAsia="zh-CN"/>
        </w:rPr>
        <w:t xml:space="preserve"> </w:t>
      </w:r>
      <w:r w:rsidRPr="009C3A21">
        <w:rPr>
          <w:lang w:val="en-US" w:eastAsia="zh-CN"/>
        </w:rPr>
        <w:t>UNEP/OzL.Pro/ExCom/97/1</w:t>
      </w:r>
    </w:p>
  </w:footnote>
  <w:footnote w:id="2">
    <w:p w14:paraId="3800ABC4" w14:textId="4B9CC4F9" w:rsidR="003856AA" w:rsidRPr="009C3A21" w:rsidRDefault="003856AA" w:rsidP="00771380">
      <w:pPr>
        <w:pStyle w:val="FootnoteText"/>
        <w:rPr>
          <w:lang w:eastAsia="zh-CN"/>
        </w:rPr>
      </w:pPr>
      <w:r w:rsidRPr="009C3A21">
        <w:rPr>
          <w:rStyle w:val="FootnoteReference"/>
        </w:rPr>
        <w:footnoteRef/>
      </w:r>
      <w:r>
        <w:rPr>
          <w:lang w:eastAsia="zh-CN"/>
        </w:rPr>
        <w:t xml:space="preserve"> </w:t>
      </w:r>
      <w:r>
        <w:rPr>
          <w:rFonts w:hint="eastAsia"/>
          <w:lang w:eastAsia="zh-CN"/>
        </w:rPr>
        <w:t>这三个国家的合规</w:t>
      </w:r>
      <w:r w:rsidR="00FF6F3D" w:rsidRPr="00FF6F3D">
        <w:rPr>
          <w:rFonts w:hint="eastAsia"/>
          <w:lang w:eastAsia="zh-CN"/>
        </w:rPr>
        <w:t>含氢氯氟烃</w:t>
      </w:r>
      <w:r>
        <w:rPr>
          <w:rFonts w:hint="eastAsia"/>
          <w:lang w:eastAsia="zh-CN"/>
        </w:rPr>
        <w:t>基准总量为</w:t>
      </w:r>
      <w:r w:rsidRPr="009C3A21">
        <w:rPr>
          <w:lang w:eastAsia="zh-CN"/>
        </w:rPr>
        <w:t xml:space="preserve"> 2,681.2 ODP </w:t>
      </w:r>
      <w:r>
        <w:rPr>
          <w:rFonts w:hint="eastAsia"/>
          <w:lang w:eastAsia="zh-CN"/>
        </w:rPr>
        <w:t>吨。此外，韩国生产</w:t>
      </w:r>
      <w:r w:rsidRPr="009C3A21">
        <w:rPr>
          <w:lang w:eastAsia="zh-CN"/>
        </w:rPr>
        <w:t xml:space="preserve"> HCFC-22</w:t>
      </w:r>
      <w:r>
        <w:rPr>
          <w:rFonts w:hint="eastAsia"/>
          <w:lang w:eastAsia="zh-CN"/>
        </w:rPr>
        <w:t>的基准量为</w:t>
      </w:r>
      <w:r>
        <w:rPr>
          <w:lang w:eastAsia="zh-CN"/>
        </w:rPr>
        <w:t xml:space="preserve">395.1 ODP </w:t>
      </w:r>
      <w:r>
        <w:rPr>
          <w:rFonts w:hint="eastAsia"/>
          <w:lang w:eastAsia="zh-CN"/>
        </w:rPr>
        <w:t>吨。</w:t>
      </w:r>
    </w:p>
  </w:footnote>
  <w:footnote w:id="3">
    <w:p w14:paraId="3800ABC5" w14:textId="77777777" w:rsidR="003856AA" w:rsidRPr="00CE2F3B" w:rsidRDefault="003856AA" w:rsidP="00771380">
      <w:pPr>
        <w:pStyle w:val="FootnoteText"/>
        <w:rPr>
          <w:lang w:eastAsia="zh-CN"/>
        </w:rPr>
      </w:pPr>
      <w:r w:rsidRPr="009C3A21">
        <w:rPr>
          <w:rStyle w:val="FootnoteReference"/>
        </w:rPr>
        <w:footnoteRef/>
      </w:r>
      <w:r>
        <w:rPr>
          <w:lang w:eastAsia="zh-CN"/>
        </w:rPr>
        <w:t xml:space="preserve"> </w:t>
      </w:r>
      <w:r>
        <w:rPr>
          <w:rFonts w:hint="eastAsia"/>
          <w:lang w:eastAsia="zh-CN"/>
        </w:rPr>
        <w:t>国家方案数据报告是第</w:t>
      </w:r>
      <w:r w:rsidR="00651A9C">
        <w:rPr>
          <w:rFonts w:hint="eastAsia"/>
          <w:lang w:eastAsia="zh-CN"/>
        </w:rPr>
        <w:t>5</w:t>
      </w:r>
      <w:r>
        <w:rPr>
          <w:rFonts w:hint="eastAsia"/>
          <w:lang w:eastAsia="zh-CN"/>
        </w:rPr>
        <w:t>条国家受控物质行业分布信息的唯一来源。</w:t>
      </w:r>
      <w:r w:rsidRPr="00CE2F3B">
        <w:rPr>
          <w:lang w:eastAsia="zh-CN"/>
        </w:rPr>
        <w:t xml:space="preserve"> </w:t>
      </w:r>
    </w:p>
  </w:footnote>
  <w:footnote w:id="4">
    <w:p w14:paraId="3800ABC6" w14:textId="49749104" w:rsidR="003856AA" w:rsidRPr="00CE2F3B" w:rsidRDefault="003856AA" w:rsidP="00902346">
      <w:pPr>
        <w:pStyle w:val="FootnoteText"/>
        <w:rPr>
          <w:lang w:eastAsia="zh-CN"/>
        </w:rPr>
      </w:pPr>
      <w:r w:rsidRPr="00AD026C">
        <w:rPr>
          <w:rStyle w:val="FootnoteReference"/>
        </w:rPr>
        <w:footnoteRef/>
      </w:r>
      <w:r w:rsidRPr="00AD026C">
        <w:rPr>
          <w:lang w:eastAsia="zh-CN"/>
        </w:rPr>
        <w:t xml:space="preserve"> </w:t>
      </w:r>
      <w:r w:rsidR="00A7746D">
        <w:rPr>
          <w:rFonts w:hint="eastAsia"/>
          <w:lang w:eastAsia="zh-CN"/>
        </w:rPr>
        <w:t>截至</w:t>
      </w:r>
      <w:r w:rsidR="00A7746D">
        <w:rPr>
          <w:rFonts w:hint="eastAsia"/>
          <w:lang w:eastAsia="zh-CN"/>
        </w:rPr>
        <w:t>2024</w:t>
      </w:r>
      <w:r w:rsidR="00A7746D">
        <w:rPr>
          <w:rFonts w:hint="eastAsia"/>
          <w:lang w:eastAsia="zh-CN"/>
        </w:rPr>
        <w:t>年</w:t>
      </w:r>
      <w:r w:rsidR="00A7746D">
        <w:rPr>
          <w:rFonts w:hint="eastAsia"/>
          <w:lang w:eastAsia="zh-CN"/>
        </w:rPr>
        <w:t>12</w:t>
      </w:r>
      <w:r w:rsidR="00A7746D">
        <w:rPr>
          <w:rFonts w:hint="eastAsia"/>
          <w:lang w:eastAsia="zh-CN"/>
        </w:rPr>
        <w:t>月，</w:t>
      </w:r>
      <w:r w:rsidR="006A3801">
        <w:rPr>
          <w:rFonts w:hint="eastAsia"/>
          <w:lang w:eastAsia="zh-CN"/>
        </w:rPr>
        <w:t>已完成项目淘汰了消耗臭氧层物质</w:t>
      </w:r>
      <w:r w:rsidRPr="009F4CCB">
        <w:rPr>
          <w:lang w:eastAsia="zh-CN"/>
        </w:rPr>
        <w:t xml:space="preserve">295,512 ODP </w:t>
      </w:r>
      <w:r w:rsidR="006A3801">
        <w:rPr>
          <w:rFonts w:hint="eastAsia"/>
          <w:lang w:eastAsia="zh-CN"/>
        </w:rPr>
        <w:t>吨的消费量和</w:t>
      </w:r>
      <w:r w:rsidRPr="009F4CCB">
        <w:rPr>
          <w:lang w:eastAsia="zh-CN"/>
        </w:rPr>
        <w:t>204,536 ODP</w:t>
      </w:r>
      <w:r w:rsidR="006A3801">
        <w:rPr>
          <w:rFonts w:hint="eastAsia"/>
          <w:lang w:eastAsia="zh-CN"/>
        </w:rPr>
        <w:t>吨的生产量以及</w:t>
      </w:r>
      <w:r w:rsidRPr="009F4CCB">
        <w:rPr>
          <w:lang w:eastAsia="zh-CN"/>
        </w:rPr>
        <w:t xml:space="preserve"> 995.7</w:t>
      </w:r>
      <w:r w:rsidR="006A3801">
        <w:rPr>
          <w:rFonts w:hint="eastAsia"/>
          <w:lang w:eastAsia="zh-CN"/>
        </w:rPr>
        <w:t>吨（</w:t>
      </w:r>
      <w:r w:rsidRPr="009F4CCB">
        <w:rPr>
          <w:lang w:eastAsia="zh-CN"/>
        </w:rPr>
        <w:t xml:space="preserve">1,432,699 </w:t>
      </w:r>
      <w:r w:rsidR="0062784E">
        <w:rPr>
          <w:rFonts w:hint="eastAsia"/>
          <w:lang w:eastAsia="zh-CN"/>
        </w:rPr>
        <w:t>吨</w:t>
      </w:r>
      <w:r w:rsidR="0062784E">
        <w:rPr>
          <w:rFonts w:hint="eastAsia"/>
          <w:lang w:val="en-US" w:eastAsia="zh-CN"/>
        </w:rPr>
        <w:t>二氧化碳</w:t>
      </w:r>
      <w:r w:rsidR="006A3801">
        <w:rPr>
          <w:rFonts w:hint="eastAsia"/>
          <w:lang w:eastAsia="zh-CN"/>
        </w:rPr>
        <w:t>当量）</w:t>
      </w:r>
      <w:r w:rsidR="00873549">
        <w:rPr>
          <w:rFonts w:hint="eastAsia"/>
          <w:lang w:eastAsia="zh-CN"/>
        </w:rPr>
        <w:t>HFC</w:t>
      </w:r>
      <w:r w:rsidR="00D30EAF">
        <w:rPr>
          <w:rFonts w:hint="eastAsia"/>
          <w:lang w:eastAsia="zh-CN"/>
        </w:rPr>
        <w:t>消费量。</w:t>
      </w:r>
      <w:r w:rsidR="004B78FC">
        <w:rPr>
          <w:rFonts w:hint="eastAsia"/>
          <w:lang w:eastAsia="zh-CN"/>
        </w:rPr>
        <w:t>在核准的总经费约</w:t>
      </w:r>
      <w:r w:rsidR="004B78FC">
        <w:rPr>
          <w:rFonts w:hint="eastAsia"/>
          <w:lang w:eastAsia="zh-CN"/>
        </w:rPr>
        <w:t>43</w:t>
      </w:r>
      <w:r w:rsidR="004B78FC">
        <w:rPr>
          <w:rFonts w:hint="eastAsia"/>
          <w:lang w:eastAsia="zh-CN"/>
        </w:rPr>
        <w:t>亿美元（包括支持费用）中，完成的项目的价值达</w:t>
      </w:r>
      <w:r w:rsidR="004B78FC">
        <w:rPr>
          <w:rFonts w:hint="eastAsia"/>
          <w:lang w:eastAsia="zh-CN"/>
        </w:rPr>
        <w:t>38</w:t>
      </w:r>
      <w:r w:rsidR="004B78FC">
        <w:rPr>
          <w:rFonts w:hint="eastAsia"/>
          <w:lang w:eastAsia="zh-CN"/>
        </w:rPr>
        <w:t>亿美元。</w:t>
      </w:r>
    </w:p>
  </w:footnote>
  <w:footnote w:id="5">
    <w:p w14:paraId="3800ABC7" w14:textId="77777777" w:rsidR="00DA3D81" w:rsidRPr="009C3A21" w:rsidRDefault="00DA3D81" w:rsidP="00771380">
      <w:pPr>
        <w:pStyle w:val="FootnoteText"/>
        <w:rPr>
          <w:lang w:eastAsia="zh-CN"/>
        </w:rPr>
      </w:pPr>
      <w:r w:rsidRPr="009C3A21">
        <w:rPr>
          <w:rStyle w:val="FootnoteReference"/>
        </w:rPr>
        <w:footnoteRef/>
      </w:r>
      <w:r>
        <w:rPr>
          <w:lang w:eastAsia="zh-CN"/>
        </w:rPr>
        <w:t xml:space="preserve"> </w:t>
      </w:r>
      <w:r>
        <w:rPr>
          <w:rFonts w:hint="eastAsia"/>
          <w:lang w:eastAsia="zh-CN"/>
        </w:rPr>
        <w:t>执行委员会要求秘书处在</w:t>
      </w:r>
      <w:r w:rsidR="00873549">
        <w:rPr>
          <w:rFonts w:hint="eastAsia"/>
          <w:lang w:eastAsia="zh-CN"/>
        </w:rPr>
        <w:t>履约现状</w:t>
      </w:r>
      <w:r>
        <w:rPr>
          <w:rFonts w:hint="eastAsia"/>
          <w:lang w:eastAsia="zh-CN"/>
        </w:rPr>
        <w:t>报告的文件中评价所有</w:t>
      </w:r>
      <w:r w:rsidR="00651A9C">
        <w:rPr>
          <w:rFonts w:hint="eastAsia"/>
          <w:lang w:eastAsia="zh-CN"/>
        </w:rPr>
        <w:t>第五条</w:t>
      </w:r>
      <w:r>
        <w:rPr>
          <w:rFonts w:hint="eastAsia"/>
          <w:lang w:eastAsia="zh-CN"/>
        </w:rPr>
        <w:t>国家的</w:t>
      </w:r>
      <w:r w:rsidR="00873549">
        <w:rPr>
          <w:rFonts w:hint="eastAsia"/>
          <w:lang w:eastAsia="zh-CN"/>
        </w:rPr>
        <w:t>HCFC</w:t>
      </w:r>
      <w:r>
        <w:rPr>
          <w:rFonts w:hint="eastAsia"/>
          <w:lang w:eastAsia="zh-CN"/>
        </w:rPr>
        <w:t>履约规定，作为编制多边基金业务计划的指导（第</w:t>
      </w:r>
      <w:r w:rsidRPr="009C3A21">
        <w:rPr>
          <w:lang w:eastAsia="zh-CN"/>
        </w:rPr>
        <w:t xml:space="preserve"> 67/6</w:t>
      </w:r>
      <w:r>
        <w:rPr>
          <w:rFonts w:hint="eastAsia"/>
          <w:lang w:eastAsia="zh-CN"/>
        </w:rPr>
        <w:t>号决定</w:t>
      </w:r>
      <w:r w:rsidRPr="009C3A21">
        <w:rPr>
          <w:lang w:eastAsia="zh-CN"/>
        </w:rPr>
        <w:t>(c</w:t>
      </w:r>
      <w:r>
        <w:rPr>
          <w:rFonts w:hint="eastAsia"/>
          <w:lang w:eastAsia="zh-CN"/>
        </w:rPr>
        <w:t>段</w:t>
      </w:r>
      <w:r w:rsidRPr="009C3A21">
        <w:rPr>
          <w:lang w:eastAsia="zh-CN"/>
        </w:rPr>
        <w:t>)</w:t>
      </w:r>
      <w:r>
        <w:rPr>
          <w:rFonts w:hint="eastAsia"/>
          <w:lang w:eastAsia="zh-CN"/>
        </w:rPr>
        <w:t>）。</w:t>
      </w:r>
    </w:p>
  </w:footnote>
  <w:footnote w:id="6">
    <w:p w14:paraId="3800ABC8" w14:textId="77777777" w:rsidR="0001623A" w:rsidRPr="00CE2F3B" w:rsidRDefault="0001623A" w:rsidP="0001623A">
      <w:pPr>
        <w:pStyle w:val="FootnoteText"/>
        <w:rPr>
          <w:lang w:eastAsia="zh-CN"/>
        </w:rPr>
      </w:pPr>
      <w:r w:rsidRPr="009C3A21">
        <w:rPr>
          <w:rStyle w:val="FootnoteReference"/>
        </w:rPr>
        <w:footnoteRef/>
      </w:r>
      <w:r w:rsidRPr="009C3A21">
        <w:rPr>
          <w:lang w:eastAsia="zh-CN"/>
        </w:rPr>
        <w:t xml:space="preserve"> </w:t>
      </w:r>
      <w:r>
        <w:rPr>
          <w:rFonts w:hint="eastAsia"/>
          <w:lang w:eastAsia="zh-CN"/>
        </w:rPr>
        <w:t>朝鲜民主主义人民共和国报告仅在</w:t>
      </w:r>
      <w:r>
        <w:rPr>
          <w:rFonts w:hint="eastAsia"/>
          <w:lang w:eastAsia="zh-CN"/>
        </w:rPr>
        <w:t>1991</w:t>
      </w:r>
      <w:r>
        <w:rPr>
          <w:rFonts w:hint="eastAsia"/>
          <w:lang w:eastAsia="zh-CN"/>
        </w:rPr>
        <w:t>年和</w:t>
      </w:r>
      <w:r>
        <w:rPr>
          <w:rFonts w:hint="eastAsia"/>
          <w:lang w:eastAsia="zh-CN"/>
        </w:rPr>
        <w:t>1995</w:t>
      </w:r>
      <w:r>
        <w:rPr>
          <w:rFonts w:hint="eastAsia"/>
          <w:lang w:eastAsia="zh-CN"/>
        </w:rPr>
        <w:t>年生产了</w:t>
      </w:r>
      <w:r w:rsidR="001D220C">
        <w:rPr>
          <w:rFonts w:hint="eastAsia"/>
          <w:lang w:eastAsia="zh-CN"/>
        </w:rPr>
        <w:t>MB</w:t>
      </w:r>
      <w:r>
        <w:rPr>
          <w:rFonts w:hint="eastAsia"/>
          <w:lang w:eastAsia="zh-CN"/>
        </w:rPr>
        <w:t>。</w:t>
      </w:r>
    </w:p>
  </w:footnote>
  <w:footnote w:id="7">
    <w:p w14:paraId="3800ABC9" w14:textId="77777777" w:rsidR="0001623A" w:rsidRPr="009C3A21" w:rsidRDefault="0001623A" w:rsidP="0001623A">
      <w:pPr>
        <w:pStyle w:val="FootnoteText"/>
        <w:rPr>
          <w:lang w:eastAsia="zh-CN"/>
        </w:rPr>
      </w:pPr>
      <w:r w:rsidRPr="009C3A21">
        <w:rPr>
          <w:rStyle w:val="FootnoteReference"/>
        </w:rPr>
        <w:footnoteRef/>
      </w:r>
      <w:r>
        <w:rPr>
          <w:lang w:eastAsia="zh-CN"/>
        </w:rPr>
        <w:t xml:space="preserve"> </w:t>
      </w:r>
      <w:r>
        <w:rPr>
          <w:rFonts w:hint="eastAsia"/>
          <w:lang w:eastAsia="zh-CN"/>
        </w:rPr>
        <w:t>中国政府与执行委员会签署的协议允许生产用于检疫和装运前（</w:t>
      </w:r>
      <w:r w:rsidRPr="009C3A21">
        <w:rPr>
          <w:lang w:eastAsia="zh-CN"/>
        </w:rPr>
        <w:t xml:space="preserve">QPS </w:t>
      </w:r>
      <w:r>
        <w:rPr>
          <w:rFonts w:hint="eastAsia"/>
          <w:lang w:eastAsia="zh-CN"/>
        </w:rPr>
        <w:t>）应用、饲料和缔约方批准的关键用途的</w:t>
      </w:r>
      <w:r w:rsidR="00873549">
        <w:rPr>
          <w:rFonts w:hint="eastAsia"/>
          <w:lang w:eastAsia="zh-CN"/>
        </w:rPr>
        <w:t>MB</w:t>
      </w:r>
      <w:r>
        <w:rPr>
          <w:rFonts w:hint="eastAsia"/>
          <w:lang w:eastAsia="zh-CN"/>
        </w:rPr>
        <w:t>（第</w:t>
      </w:r>
      <w:r w:rsidRPr="009C3A21">
        <w:rPr>
          <w:lang w:eastAsia="zh-CN"/>
        </w:rPr>
        <w:t>47/54</w:t>
      </w:r>
      <w:r>
        <w:rPr>
          <w:rFonts w:hint="eastAsia"/>
          <w:lang w:eastAsia="zh-CN"/>
        </w:rPr>
        <w:t>号决定）。中国</w:t>
      </w:r>
      <w:r w:rsidR="00873549">
        <w:rPr>
          <w:rFonts w:hint="eastAsia"/>
          <w:lang w:eastAsia="zh-CN"/>
        </w:rPr>
        <w:t>MB</w:t>
      </w:r>
      <w:r>
        <w:rPr>
          <w:rFonts w:hint="eastAsia"/>
          <w:lang w:eastAsia="zh-CN"/>
        </w:rPr>
        <w:t>生产行业的执行工作已于</w:t>
      </w:r>
      <w:r>
        <w:rPr>
          <w:rFonts w:hint="eastAsia"/>
          <w:lang w:eastAsia="zh-CN"/>
        </w:rPr>
        <w:t>2021</w:t>
      </w:r>
      <w:r>
        <w:rPr>
          <w:rFonts w:hint="eastAsia"/>
          <w:lang w:eastAsia="zh-CN"/>
        </w:rPr>
        <w:t>年</w:t>
      </w:r>
      <w:r>
        <w:rPr>
          <w:rFonts w:hint="eastAsia"/>
          <w:lang w:eastAsia="zh-CN"/>
        </w:rPr>
        <w:t>12</w:t>
      </w:r>
      <w:r>
        <w:rPr>
          <w:rFonts w:hint="eastAsia"/>
          <w:lang w:eastAsia="zh-CN"/>
        </w:rPr>
        <w:t>月</w:t>
      </w:r>
      <w:r>
        <w:rPr>
          <w:rFonts w:hint="eastAsia"/>
          <w:lang w:eastAsia="zh-CN"/>
        </w:rPr>
        <w:t>31</w:t>
      </w:r>
      <w:r>
        <w:rPr>
          <w:rFonts w:hint="eastAsia"/>
          <w:lang w:eastAsia="zh-CN"/>
        </w:rPr>
        <w:t>日完成。</w:t>
      </w:r>
    </w:p>
  </w:footnote>
  <w:footnote w:id="8">
    <w:p w14:paraId="3800ABCA" w14:textId="77777777" w:rsidR="003856AA" w:rsidRPr="00CE2F3B" w:rsidRDefault="003856AA" w:rsidP="00771380">
      <w:pPr>
        <w:pStyle w:val="FootnoteText"/>
        <w:rPr>
          <w:lang w:eastAsia="zh-CN"/>
        </w:rPr>
      </w:pPr>
      <w:r w:rsidRPr="009C3A21">
        <w:rPr>
          <w:rStyle w:val="FootnoteReference"/>
        </w:rPr>
        <w:footnoteRef/>
      </w:r>
      <w:r w:rsidRPr="009C3A21">
        <w:rPr>
          <w:lang w:eastAsia="zh-CN"/>
        </w:rPr>
        <w:t xml:space="preserve"> </w:t>
      </w:r>
      <w:r w:rsidR="00A30870" w:rsidRPr="00A30870">
        <w:rPr>
          <w:rFonts w:hint="eastAsia"/>
          <w:lang w:eastAsia="zh-CN"/>
        </w:rPr>
        <w:t>中国</w:t>
      </w:r>
      <w:r w:rsidR="00DA3D81">
        <w:rPr>
          <w:rFonts w:hint="eastAsia"/>
          <w:lang w:eastAsia="zh-CN"/>
        </w:rPr>
        <w:t>HCFC</w:t>
      </w:r>
      <w:r w:rsidR="00A30870" w:rsidRPr="00A30870">
        <w:rPr>
          <w:rFonts w:hint="eastAsia"/>
          <w:lang w:eastAsia="zh-CN"/>
        </w:rPr>
        <w:t>淘汰管理计划第二阶段在第</w:t>
      </w:r>
      <w:r w:rsidR="00A30870" w:rsidRPr="00A30870">
        <w:rPr>
          <w:rFonts w:hint="eastAsia"/>
          <w:lang w:eastAsia="zh-CN"/>
        </w:rPr>
        <w:t>86</w:t>
      </w:r>
      <w:r w:rsidR="00A30870" w:rsidRPr="00A30870">
        <w:rPr>
          <w:rFonts w:hint="eastAsia"/>
          <w:lang w:eastAsia="zh-CN"/>
        </w:rPr>
        <w:t>次会议上获得批准。该协定在第</w:t>
      </w:r>
      <w:r w:rsidR="00A30870" w:rsidRPr="00A30870">
        <w:rPr>
          <w:rFonts w:hint="eastAsia"/>
          <w:lang w:eastAsia="zh-CN"/>
        </w:rPr>
        <w:t>87</w:t>
      </w:r>
      <w:r w:rsidR="00A30870" w:rsidRPr="00A30870">
        <w:rPr>
          <w:rFonts w:hint="eastAsia"/>
          <w:lang w:eastAsia="zh-CN"/>
        </w:rPr>
        <w:t>次会议上获得批准</w:t>
      </w:r>
      <w:r w:rsidR="007856E5">
        <w:rPr>
          <w:rFonts w:hint="eastAsia"/>
          <w:lang w:eastAsia="zh-CN"/>
        </w:rPr>
        <w:t>。</w:t>
      </w:r>
    </w:p>
  </w:footnote>
  <w:footnote w:id="9">
    <w:p w14:paraId="3800ABCB" w14:textId="77777777" w:rsidR="00E951CE" w:rsidRPr="00E951CE" w:rsidRDefault="00E951CE" w:rsidP="00E951CE">
      <w:pPr>
        <w:rPr>
          <w:sz w:val="20"/>
          <w:szCs w:val="20"/>
          <w:lang w:eastAsia="zh-CN"/>
        </w:rPr>
      </w:pPr>
      <w:r w:rsidRPr="009C3A21">
        <w:rPr>
          <w:rStyle w:val="FootnoteReference"/>
          <w:sz w:val="20"/>
          <w:szCs w:val="20"/>
        </w:rPr>
        <w:footnoteRef/>
      </w:r>
      <w:r w:rsidRPr="009C3A21">
        <w:rPr>
          <w:sz w:val="20"/>
          <w:szCs w:val="20"/>
          <w:lang w:eastAsia="zh-CN"/>
        </w:rPr>
        <w:t xml:space="preserve"> </w:t>
      </w:r>
      <w:r w:rsidRPr="00E951CE">
        <w:rPr>
          <w:sz w:val="20"/>
          <w:szCs w:val="20"/>
          <w:lang w:eastAsia="zh-CN"/>
        </w:rPr>
        <w:t>包括克罗地亚，该国于</w:t>
      </w:r>
      <w:r w:rsidRPr="00E951CE">
        <w:rPr>
          <w:sz w:val="20"/>
          <w:szCs w:val="20"/>
          <w:lang w:eastAsia="zh-CN"/>
        </w:rPr>
        <w:t>2014</w:t>
      </w:r>
      <w:r w:rsidRPr="00E951CE">
        <w:rPr>
          <w:sz w:val="20"/>
          <w:szCs w:val="20"/>
          <w:lang w:eastAsia="zh-CN"/>
        </w:rPr>
        <w:t>年转为非</w:t>
      </w:r>
      <w:r w:rsidR="00651A9C">
        <w:rPr>
          <w:sz w:val="20"/>
          <w:szCs w:val="20"/>
          <w:lang w:eastAsia="zh-CN"/>
        </w:rPr>
        <w:t>第五条</w:t>
      </w:r>
      <w:r w:rsidRPr="00E951CE">
        <w:rPr>
          <w:sz w:val="20"/>
          <w:szCs w:val="20"/>
          <w:lang w:eastAsia="zh-CN"/>
        </w:rPr>
        <w:t>国家。</w:t>
      </w:r>
      <w:r w:rsidRPr="00E951CE">
        <w:rPr>
          <w:sz w:val="20"/>
          <w:szCs w:val="20"/>
          <w:lang w:eastAsia="zh-CN"/>
        </w:rPr>
        <w:t xml:space="preserve"> </w:t>
      </w:r>
    </w:p>
  </w:footnote>
  <w:footnote w:id="10">
    <w:p w14:paraId="3800ABCC" w14:textId="77777777" w:rsidR="00E951CE" w:rsidRPr="009C3A21" w:rsidRDefault="00E951CE" w:rsidP="00E951CE">
      <w:pPr>
        <w:pStyle w:val="FootnoteText"/>
        <w:rPr>
          <w:lang w:eastAsia="zh-CN"/>
        </w:rPr>
      </w:pPr>
      <w:r w:rsidRPr="00E951CE">
        <w:rPr>
          <w:rStyle w:val="FootnoteReference"/>
        </w:rPr>
        <w:footnoteRef/>
      </w:r>
      <w:r w:rsidRPr="00E951CE">
        <w:rPr>
          <w:lang w:eastAsia="zh-CN"/>
        </w:rPr>
        <w:t xml:space="preserve"> </w:t>
      </w:r>
      <w:r w:rsidRPr="00E951CE">
        <w:rPr>
          <w:lang w:eastAsia="zh-CN"/>
        </w:rPr>
        <w:t>由于多种原因，安提瓜和巴布达、中非共和国和也门三国的</w:t>
      </w:r>
      <w:r w:rsidRPr="00E951CE">
        <w:rPr>
          <w:lang w:eastAsia="zh-CN"/>
        </w:rPr>
        <w:t>HPMP</w:t>
      </w:r>
      <w:r w:rsidRPr="00E951CE">
        <w:rPr>
          <w:lang w:eastAsia="zh-CN"/>
        </w:rPr>
        <w:t>第一阶段在第</w:t>
      </w:r>
      <w:r w:rsidRPr="00E951CE">
        <w:rPr>
          <w:lang w:eastAsia="zh-CN"/>
        </w:rPr>
        <w:t>82</w:t>
      </w:r>
      <w:r w:rsidRPr="00E951CE">
        <w:rPr>
          <w:lang w:eastAsia="zh-CN"/>
        </w:rPr>
        <w:t>次会议上被取消，海地的</w:t>
      </w:r>
      <w:r w:rsidRPr="00E951CE">
        <w:rPr>
          <w:lang w:eastAsia="zh-CN"/>
        </w:rPr>
        <w:t>HPMP</w:t>
      </w:r>
      <w:r w:rsidRPr="00E951CE">
        <w:rPr>
          <w:lang w:eastAsia="zh-CN"/>
        </w:rPr>
        <w:t>第一阶段则在第</w:t>
      </w:r>
      <w:r w:rsidRPr="00E951CE">
        <w:rPr>
          <w:lang w:eastAsia="zh-CN"/>
        </w:rPr>
        <w:t>95</w:t>
      </w:r>
      <w:r w:rsidRPr="00E951CE">
        <w:rPr>
          <w:lang w:eastAsia="zh-CN"/>
        </w:rPr>
        <w:t>次会议上被取消。</w:t>
      </w:r>
    </w:p>
  </w:footnote>
  <w:footnote w:id="11">
    <w:p w14:paraId="3800ABCD" w14:textId="77777777" w:rsidR="00E951CE" w:rsidRPr="009C3A21" w:rsidRDefault="00E951CE" w:rsidP="00E951CE">
      <w:pPr>
        <w:pStyle w:val="FootnoteText"/>
        <w:rPr>
          <w:lang w:eastAsia="zh-CN"/>
        </w:rPr>
      </w:pPr>
      <w:r w:rsidRPr="009C3A21">
        <w:rPr>
          <w:rStyle w:val="FootnoteReference"/>
        </w:rPr>
        <w:footnoteRef/>
      </w:r>
      <w:r w:rsidRPr="009C3A21">
        <w:rPr>
          <w:lang w:eastAsia="zh-CN"/>
        </w:rPr>
        <w:t xml:space="preserve"> </w:t>
      </w:r>
      <w:bookmarkStart w:id="5" w:name="_Hlk116899978"/>
      <w:r w:rsidRPr="00E951CE">
        <w:rPr>
          <w:lang w:eastAsia="zh-CN"/>
        </w:rPr>
        <w:t>阿尔及利亚、安提瓜和巴布达、亚美尼亚、巴哈马、巴巴多斯、伯利兹、贝宁、不丹、玻利维亚（多民族国）、波斯尼亚和黑塞哥维那、博茨瓦纳、巴西、文莱达鲁萨兰国、布基纳法索、布隆迪、佛得角、柬埔寨、乍得、智利、哥伦比亚、科摩罗、刚果、库克群岛、哥斯达黎加、科特迪瓦、克罗地亚（该国于</w:t>
      </w:r>
      <w:r w:rsidRPr="00E951CE">
        <w:rPr>
          <w:lang w:eastAsia="zh-CN"/>
        </w:rPr>
        <w:t>2014</w:t>
      </w:r>
      <w:r w:rsidRPr="00E951CE">
        <w:rPr>
          <w:lang w:eastAsia="zh-CN"/>
        </w:rPr>
        <w:t>年转为非</w:t>
      </w:r>
      <w:r w:rsidR="00651A9C">
        <w:rPr>
          <w:lang w:eastAsia="zh-CN"/>
        </w:rPr>
        <w:t>第五条</w:t>
      </w:r>
      <w:r w:rsidRPr="00E951CE">
        <w:rPr>
          <w:lang w:eastAsia="zh-CN"/>
        </w:rPr>
        <w:t>国家，并于</w:t>
      </w:r>
      <w:r w:rsidRPr="00E951CE">
        <w:rPr>
          <w:lang w:eastAsia="zh-CN"/>
        </w:rPr>
        <w:t>2015</w:t>
      </w:r>
      <w:r w:rsidRPr="00E951CE">
        <w:rPr>
          <w:lang w:eastAsia="zh-CN"/>
        </w:rPr>
        <w:t>年完全淘汰</w:t>
      </w:r>
      <w:r w:rsidRPr="00E951CE">
        <w:rPr>
          <w:lang w:eastAsia="zh-CN"/>
        </w:rPr>
        <w:t>HCFCs</w:t>
      </w:r>
      <w:r w:rsidRPr="00E951CE">
        <w:rPr>
          <w:lang w:eastAsia="zh-CN"/>
        </w:rPr>
        <w:t>）、古巴、刚果民主共和国、多米尼加共和国、厄瓜多尔、萨尔瓦多、厄立特里亚、埃斯瓦蒂尼、埃塞俄比亚、斐济、加蓬、冈比亚、格鲁吉亚、加纳、格林纳达、危地马拉、几内亚、几内亚比绍、圭亚那、海地、洪都拉斯、印度、印度尼西亚、伊朗（伊斯兰共和国）、牙买加、约旦、肯尼亚、基里巴斯、吉尔吉斯斯坦、老挝人民民主共和国、黎巴嫩、莱索托、利比里亚、马达加斯加、马拉维、马来西亚、马尔代夫、马绍尔群岛、毛里求斯、墨西哥、密克罗尼西亚联邦、蒙古、黑山、莫桑比克、纳米比亚、瑙鲁、尼泊尔、尼加拉瓜、尼日尔、纽埃、北马其顿、阿曼、巴基斯坦、帕劳、巴拿马、巴布亚新几内亚、巴拉圭、秘鲁、菲律宾、摩尔多瓦共和国、卢旺达、圣卢西亚、圣文森特和格林纳丁斯、萨摩亚、沙特阿拉伯、塞舌尔、塞拉利昂、所罗门群岛、索马里、南非、斯里兰卡、苏丹、苏里南、多哥、汤加、特立尼达和多巴哥、土耳其、图瓦卢、乌干达、坦桑尼亚联合共和国、乌拉圭、瓦努阿图、委内瑞拉（玻利瓦尔共和国）、越南、赞比亚和津巴布韦。</w:t>
      </w:r>
      <w:bookmarkEnd w:id="5"/>
    </w:p>
  </w:footnote>
  <w:footnote w:id="12">
    <w:p w14:paraId="3800ABCE" w14:textId="77777777" w:rsidR="007856E5" w:rsidRPr="009C3A21" w:rsidRDefault="007856E5" w:rsidP="007856E5">
      <w:pPr>
        <w:pStyle w:val="FootnoteText"/>
        <w:rPr>
          <w:lang w:eastAsia="zh-CN"/>
        </w:rPr>
      </w:pPr>
      <w:r w:rsidRPr="009C3A21">
        <w:rPr>
          <w:rStyle w:val="FootnoteReference"/>
        </w:rPr>
        <w:footnoteRef/>
      </w:r>
      <w:r w:rsidRPr="009C3A21">
        <w:rPr>
          <w:lang w:eastAsia="zh-CN"/>
        </w:rPr>
        <w:t xml:space="preserve"> </w:t>
      </w:r>
      <w:r w:rsidRPr="007856E5">
        <w:rPr>
          <w:rFonts w:hint="eastAsia"/>
          <w:lang w:eastAsia="zh-CN"/>
        </w:rPr>
        <w:t>可获得资金资助的剩余</w:t>
      </w:r>
      <w:r w:rsidRPr="007856E5">
        <w:rPr>
          <w:rFonts w:hint="eastAsia"/>
          <w:lang w:eastAsia="zh-CN"/>
        </w:rPr>
        <w:t>HCFC</w:t>
      </w:r>
      <w:r w:rsidRPr="007856E5">
        <w:rPr>
          <w:rFonts w:hint="eastAsia"/>
          <w:lang w:eastAsia="zh-CN"/>
        </w:rPr>
        <w:t>消费量取决于各</w:t>
      </w:r>
      <w:r w:rsidR="00651A9C">
        <w:rPr>
          <w:rFonts w:hint="eastAsia"/>
          <w:lang w:eastAsia="zh-CN"/>
        </w:rPr>
        <w:t>第五条</w:t>
      </w:r>
      <w:r w:rsidRPr="007856E5">
        <w:rPr>
          <w:rFonts w:hint="eastAsia"/>
          <w:lang w:eastAsia="zh-CN"/>
        </w:rPr>
        <w:t>国家在其</w:t>
      </w:r>
      <w:r w:rsidRPr="007856E5">
        <w:rPr>
          <w:rFonts w:hint="eastAsia"/>
          <w:lang w:eastAsia="zh-CN"/>
        </w:rPr>
        <w:t>HPMP</w:t>
      </w:r>
      <w:r w:rsidRPr="007856E5">
        <w:rPr>
          <w:rFonts w:hint="eastAsia"/>
          <w:lang w:eastAsia="zh-CN"/>
        </w:rPr>
        <w:t>中所确定的</w:t>
      </w:r>
      <w:r w:rsidRPr="007856E5">
        <w:rPr>
          <w:rFonts w:hint="eastAsia"/>
          <w:lang w:eastAsia="zh-CN"/>
        </w:rPr>
        <w:t>HCFC</w:t>
      </w:r>
      <w:r w:rsidRPr="007856E5">
        <w:rPr>
          <w:rFonts w:hint="eastAsia"/>
          <w:lang w:eastAsia="zh-CN"/>
        </w:rPr>
        <w:t>消费总量削减</w:t>
      </w:r>
      <w:r w:rsidR="00BF7C3B">
        <w:rPr>
          <w:rFonts w:hint="eastAsia"/>
          <w:lang w:eastAsia="zh-CN"/>
        </w:rPr>
        <w:t>起点</w:t>
      </w:r>
      <w:r w:rsidRPr="007856E5">
        <w:rPr>
          <w:rFonts w:hint="eastAsia"/>
          <w:lang w:eastAsia="zh-CN"/>
        </w:rPr>
        <w:t>。</w:t>
      </w:r>
    </w:p>
  </w:footnote>
  <w:footnote w:id="13">
    <w:p w14:paraId="3800ABCF" w14:textId="77777777" w:rsidR="002A636A" w:rsidRPr="003A450B" w:rsidRDefault="002A636A" w:rsidP="002A636A">
      <w:pPr>
        <w:pStyle w:val="FootnoteText"/>
        <w:rPr>
          <w:lang w:val="en-US" w:eastAsia="zh-CN"/>
        </w:rPr>
      </w:pPr>
      <w:r>
        <w:rPr>
          <w:rStyle w:val="FootnoteReference"/>
        </w:rPr>
        <w:footnoteRef/>
      </w:r>
      <w:r>
        <w:rPr>
          <w:lang w:eastAsia="zh-CN"/>
        </w:rPr>
        <w:t xml:space="preserve"> </w:t>
      </w:r>
      <w:r w:rsidRPr="002A636A">
        <w:rPr>
          <w:lang w:eastAsia="zh-CN"/>
        </w:rPr>
        <w:t>其中有一个国家尚未批准《基加利修正案》。</w:t>
      </w:r>
    </w:p>
  </w:footnote>
  <w:footnote w:id="14">
    <w:p w14:paraId="3800ABD0" w14:textId="77777777" w:rsidR="00384545" w:rsidRDefault="001D6006" w:rsidP="001D6006">
      <w:pPr>
        <w:pStyle w:val="FootnoteText"/>
        <w:rPr>
          <w:lang w:eastAsia="zh-CN"/>
        </w:rPr>
      </w:pPr>
      <w:r w:rsidRPr="00D01623">
        <w:rPr>
          <w:rStyle w:val="FootnoteReference"/>
        </w:rPr>
        <w:footnoteRef/>
      </w:r>
      <w:r w:rsidRPr="00D01623">
        <w:rPr>
          <w:lang w:eastAsia="zh-CN"/>
        </w:rPr>
        <w:t xml:space="preserve"> </w:t>
      </w:r>
      <w:r w:rsidRPr="001D6006">
        <w:rPr>
          <w:lang w:eastAsia="zh-CN"/>
        </w:rPr>
        <w:t>阿尔巴尼亚、亚美尼亚、贝宁、玻利维亚（多民族国）、波斯尼亚和黑塞哥维那、布基纳法索、柬埔寨、喀麦隆、乍得、智利、哥伦比亚、刚果、库克群岛、哥斯达黎加、古巴、多米尼加共和国、厄瓜多尔、埃及、萨尔瓦多、埃斯瓦蒂尼、冈比亚、格鲁吉亚、加纳、黎巴嫩、格林纳达、危地马拉、几内亚、洪都拉斯、约旦、基里巴斯、吉尔吉斯斯坦、老挝人民民主共和国、莱索托、利比里亚、马拉维、马来西亚、马绍尔群岛、毛里求斯、墨西哥、密克罗尼西亚联邦、黑山、摩洛哥、莫桑比克、瑙鲁、尼加拉瓜、尼日尔、尼日利亚、纽埃、北马其顿、帕劳、巴拿马、巴拉圭、秘鲁、摩尔多瓦共和国、卢旺达、圣卢西亚、萨摩亚、塞内加尔、塞舌尔、塞拉利昂、所罗门群岛、斯里兰卡、多哥、汤加、特立尼达和多巴哥、突尼斯、土耳其、土库曼斯坦、图瓦卢、乌拉圭、瓦努阿图、越南和津巴布韦。此外，印度尼西亚在第</w:t>
      </w:r>
      <w:r w:rsidRPr="001D6006">
        <w:rPr>
          <w:lang w:eastAsia="zh-CN"/>
        </w:rPr>
        <w:t>96</w:t>
      </w:r>
      <w:r w:rsidRPr="001D6006">
        <w:rPr>
          <w:lang w:eastAsia="zh-CN"/>
        </w:rPr>
        <w:t>次会议上已获批准其第一次拨款，但其</w:t>
      </w:r>
      <w:r w:rsidRPr="001D6006">
        <w:rPr>
          <w:lang w:eastAsia="zh-CN"/>
        </w:rPr>
        <w:t>K</w:t>
      </w:r>
    </w:p>
    <w:p w14:paraId="3800ABD1" w14:textId="77777777" w:rsidR="001D6006" w:rsidRPr="00CE2F3B" w:rsidRDefault="001D6006" w:rsidP="001D6006">
      <w:pPr>
        <w:pStyle w:val="FootnoteText"/>
        <w:rPr>
          <w:lang w:eastAsia="zh-CN"/>
        </w:rPr>
      </w:pPr>
      <w:r w:rsidRPr="001D6006">
        <w:rPr>
          <w:lang w:eastAsia="zh-CN"/>
        </w:rPr>
        <w:t>IP</w:t>
      </w:r>
      <w:r w:rsidRPr="001D6006">
        <w:rPr>
          <w:lang w:eastAsia="zh-CN"/>
        </w:rPr>
        <w:t>第一阶段协议尚未获得批准。</w:t>
      </w:r>
    </w:p>
  </w:footnote>
  <w:footnote w:id="15">
    <w:p w14:paraId="3800ABD2" w14:textId="77777777" w:rsidR="005C0699" w:rsidRPr="009C3A21" w:rsidRDefault="005C0699" w:rsidP="005C0699">
      <w:pPr>
        <w:pStyle w:val="FootnoteText"/>
        <w:rPr>
          <w:lang w:eastAsia="zh-CN"/>
        </w:rPr>
      </w:pPr>
      <w:r w:rsidRPr="009C3A21">
        <w:rPr>
          <w:rStyle w:val="FootnoteReference"/>
        </w:rPr>
        <w:footnoteRef/>
      </w:r>
      <w:r w:rsidRPr="009C3A21">
        <w:rPr>
          <w:lang w:eastAsia="zh-CN"/>
        </w:rPr>
        <w:t xml:space="preserve"> </w:t>
      </w:r>
      <w:r>
        <w:rPr>
          <w:rFonts w:hint="eastAsia"/>
          <w:lang w:eastAsia="zh-CN"/>
        </w:rPr>
        <w:t>截至</w:t>
      </w:r>
      <w:r w:rsidRPr="009C3A21">
        <w:rPr>
          <w:lang w:eastAsia="zh-CN"/>
        </w:rPr>
        <w:t>2025</w:t>
      </w:r>
      <w:r>
        <w:rPr>
          <w:rFonts w:hint="eastAsia"/>
          <w:lang w:eastAsia="zh-CN"/>
        </w:rPr>
        <w:t>年</w:t>
      </w:r>
      <w:r>
        <w:rPr>
          <w:rFonts w:hint="eastAsia"/>
          <w:lang w:eastAsia="zh-CN"/>
        </w:rPr>
        <w:t>9</w:t>
      </w:r>
      <w:r>
        <w:rPr>
          <w:rFonts w:hint="eastAsia"/>
          <w:lang w:eastAsia="zh-CN"/>
        </w:rPr>
        <w:t>月</w:t>
      </w:r>
      <w:r w:rsidRPr="009C3A21">
        <w:rPr>
          <w:lang w:eastAsia="zh-CN"/>
        </w:rPr>
        <w:t>18</w:t>
      </w:r>
      <w:r>
        <w:rPr>
          <w:rFonts w:hint="eastAsia"/>
          <w:lang w:eastAsia="zh-CN"/>
        </w:rPr>
        <w:t>日。</w:t>
      </w:r>
    </w:p>
  </w:footnote>
  <w:footnote w:id="16">
    <w:p w14:paraId="3800ABD3" w14:textId="77777777" w:rsidR="005C0699" w:rsidRPr="009C3A21" w:rsidRDefault="005C0699" w:rsidP="005C0699">
      <w:pPr>
        <w:pStyle w:val="FootnoteText"/>
        <w:rPr>
          <w:rFonts w:asciiTheme="majorBidi" w:hAnsiTheme="majorBidi" w:cstheme="majorBidi"/>
          <w:lang w:val="en-US" w:eastAsia="zh-CN"/>
        </w:rPr>
      </w:pPr>
      <w:r w:rsidRPr="009C3A21">
        <w:rPr>
          <w:rStyle w:val="FootnoteReference"/>
          <w:rFonts w:asciiTheme="majorBidi" w:hAnsiTheme="majorBidi" w:cstheme="majorBidi"/>
        </w:rPr>
        <w:footnoteRef/>
      </w:r>
      <w:r w:rsidRPr="009C3A21">
        <w:rPr>
          <w:rFonts w:asciiTheme="majorBidi" w:hAnsiTheme="majorBidi" w:cstheme="majorBidi"/>
          <w:lang w:eastAsia="zh-CN"/>
        </w:rPr>
        <w:t xml:space="preserve"> </w:t>
      </w:r>
      <w:r w:rsidRPr="005C0699">
        <w:rPr>
          <w:rFonts w:asciiTheme="majorBidi" w:hAnsiTheme="majorBidi" w:cstheme="majorBidi"/>
          <w:lang w:eastAsia="zh-CN"/>
        </w:rPr>
        <w:t>在已批准《基加利修正案》的</w:t>
      </w:r>
      <w:r w:rsidRPr="005C0699">
        <w:rPr>
          <w:rFonts w:asciiTheme="majorBidi" w:hAnsiTheme="majorBidi" w:cstheme="majorBidi"/>
          <w:lang w:eastAsia="zh-CN"/>
        </w:rPr>
        <w:t>124</w:t>
      </w:r>
      <w:r w:rsidRPr="005C0699">
        <w:rPr>
          <w:rFonts w:asciiTheme="majorBidi" w:hAnsiTheme="majorBidi" w:cstheme="majorBidi"/>
          <w:lang w:eastAsia="zh-CN"/>
        </w:rPr>
        <w:t>个国家中，有</w:t>
      </w:r>
      <w:r w:rsidRPr="005C0699">
        <w:rPr>
          <w:rFonts w:asciiTheme="majorBidi" w:hAnsiTheme="majorBidi" w:cstheme="majorBidi"/>
          <w:lang w:eastAsia="zh-CN"/>
        </w:rPr>
        <w:t>9</w:t>
      </w:r>
      <w:r w:rsidRPr="005C0699">
        <w:rPr>
          <w:rFonts w:asciiTheme="majorBidi" w:hAnsiTheme="majorBidi" w:cstheme="majorBidi"/>
          <w:lang w:eastAsia="zh-CN"/>
        </w:rPr>
        <w:t>个国家尚未建立</w:t>
      </w:r>
      <w:r w:rsidRPr="005C0699">
        <w:rPr>
          <w:rFonts w:asciiTheme="majorBidi" w:hAnsiTheme="majorBidi" w:cstheme="majorBidi"/>
          <w:lang w:eastAsia="zh-CN"/>
        </w:rPr>
        <w:t>HFC</w:t>
      </w:r>
      <w:r w:rsidRPr="005C0699">
        <w:rPr>
          <w:rFonts w:asciiTheme="majorBidi" w:hAnsiTheme="majorBidi" w:cstheme="majorBidi"/>
          <w:lang w:eastAsia="zh-CN"/>
        </w:rPr>
        <w:t>基准值。</w:t>
      </w:r>
    </w:p>
  </w:footnote>
  <w:footnote w:id="17">
    <w:p w14:paraId="3800ABD4" w14:textId="400A7B6B" w:rsidR="00B1490F" w:rsidRPr="00CE2F3B" w:rsidRDefault="00B1490F" w:rsidP="00B1490F">
      <w:pPr>
        <w:pStyle w:val="FootnoteText"/>
        <w:rPr>
          <w:lang w:eastAsia="zh-CN"/>
        </w:rPr>
      </w:pPr>
      <w:r w:rsidRPr="009C3A21">
        <w:rPr>
          <w:rStyle w:val="FootnoteReference"/>
        </w:rPr>
        <w:footnoteRef/>
      </w:r>
      <w:r w:rsidRPr="009C3A21">
        <w:rPr>
          <w:lang w:eastAsia="zh-CN"/>
        </w:rPr>
        <w:t xml:space="preserve"> </w:t>
      </w:r>
      <w:r w:rsidR="003018C0" w:rsidRPr="003018C0">
        <w:rPr>
          <w:lang w:eastAsia="zh-CN"/>
        </w:rPr>
        <w:t>低</w:t>
      </w:r>
      <w:r w:rsidR="003018C0" w:rsidRPr="003018C0">
        <w:rPr>
          <w:rFonts w:hint="eastAsia"/>
          <w:lang w:eastAsia="zh-CN"/>
        </w:rPr>
        <w:t>消费</w:t>
      </w:r>
      <w:r w:rsidR="003018C0" w:rsidRPr="003018C0">
        <w:rPr>
          <w:lang w:eastAsia="zh-CN"/>
        </w:rPr>
        <w:t>国家</w:t>
      </w:r>
      <w:r w:rsidRPr="002A636A">
        <w:rPr>
          <w:lang w:eastAsia="zh-CN"/>
        </w:rPr>
        <w:t>和</w:t>
      </w:r>
      <w:r w:rsidR="003018C0" w:rsidRPr="003018C0">
        <w:rPr>
          <w:lang w:eastAsia="zh-CN"/>
        </w:rPr>
        <w:t>非低</w:t>
      </w:r>
      <w:r w:rsidR="003018C0" w:rsidRPr="003018C0">
        <w:rPr>
          <w:rFonts w:hint="eastAsia"/>
          <w:lang w:eastAsia="zh-CN"/>
        </w:rPr>
        <w:t>消费</w:t>
      </w:r>
      <w:r w:rsidR="003018C0" w:rsidRPr="003018C0">
        <w:rPr>
          <w:lang w:eastAsia="zh-CN"/>
        </w:rPr>
        <w:t>国家</w:t>
      </w:r>
      <w:r w:rsidRPr="002A636A">
        <w:rPr>
          <w:lang w:eastAsia="zh-CN"/>
        </w:rPr>
        <w:t>的分类是基于</w:t>
      </w:r>
      <w:r w:rsidRPr="002A636A">
        <w:rPr>
          <w:lang w:eastAsia="zh-CN"/>
        </w:rPr>
        <w:t>HCFC</w:t>
      </w:r>
      <w:r w:rsidRPr="002A636A">
        <w:rPr>
          <w:lang w:eastAsia="zh-CN"/>
        </w:rPr>
        <w:t>基准值确定的。</w:t>
      </w:r>
    </w:p>
  </w:footnote>
  <w:footnote w:id="18">
    <w:p w14:paraId="3800ABD5" w14:textId="77777777" w:rsidR="00A34A50" w:rsidRPr="00CE2F3B" w:rsidRDefault="00A34A50" w:rsidP="00A34A50">
      <w:pPr>
        <w:pStyle w:val="FootnoteText"/>
        <w:rPr>
          <w:lang w:eastAsia="zh-CN"/>
        </w:rPr>
      </w:pPr>
      <w:r w:rsidRPr="009C3A21">
        <w:rPr>
          <w:rStyle w:val="FootnoteReference"/>
        </w:rPr>
        <w:footnoteRef/>
      </w:r>
      <w:r w:rsidRPr="009C3A21">
        <w:rPr>
          <w:lang w:eastAsia="zh-CN"/>
        </w:rPr>
        <w:t xml:space="preserve"> </w:t>
      </w:r>
      <w:r w:rsidRPr="00A34A50">
        <w:rPr>
          <w:lang w:eastAsia="zh-CN"/>
        </w:rPr>
        <w:t>阿根廷、巴西、埃及、印度、印度尼西亚、伊朗（伊斯兰共和国）、科威特、马来西亚、墨西哥、尼日利亚、沙特阿拉伯、南非、泰国和土耳其。</w:t>
      </w:r>
    </w:p>
  </w:footnote>
  <w:footnote w:id="19">
    <w:p w14:paraId="3800ABD6" w14:textId="10342C69" w:rsidR="007447BB" w:rsidRPr="00CE2F3B" w:rsidRDefault="007447BB" w:rsidP="00D06A43">
      <w:pPr>
        <w:pStyle w:val="FootnoteText"/>
        <w:rPr>
          <w:lang w:eastAsia="zh-CN"/>
        </w:rPr>
      </w:pPr>
      <w:r w:rsidRPr="009C3A21">
        <w:rPr>
          <w:rStyle w:val="FootnoteReference"/>
        </w:rPr>
        <w:footnoteRef/>
      </w:r>
      <w:r w:rsidRPr="009C3A21">
        <w:rPr>
          <w:lang w:eastAsia="zh-CN"/>
        </w:rPr>
        <w:t xml:space="preserve"> </w:t>
      </w:r>
      <w:r w:rsidR="003018C0" w:rsidRPr="003018C0">
        <w:rPr>
          <w:lang w:eastAsia="zh-CN"/>
        </w:rPr>
        <w:t>低</w:t>
      </w:r>
      <w:r w:rsidR="003018C0" w:rsidRPr="003018C0">
        <w:rPr>
          <w:rFonts w:hint="eastAsia"/>
          <w:lang w:eastAsia="zh-CN"/>
        </w:rPr>
        <w:t>消费</w:t>
      </w:r>
      <w:r w:rsidR="003018C0" w:rsidRPr="003018C0">
        <w:rPr>
          <w:lang w:eastAsia="zh-CN"/>
        </w:rPr>
        <w:t>国家</w:t>
      </w:r>
      <w:r w:rsidR="003018C0" w:rsidRPr="002A636A">
        <w:rPr>
          <w:lang w:eastAsia="zh-CN"/>
        </w:rPr>
        <w:t>和</w:t>
      </w:r>
      <w:r w:rsidR="003018C0" w:rsidRPr="003018C0">
        <w:rPr>
          <w:lang w:eastAsia="zh-CN"/>
        </w:rPr>
        <w:t>非低</w:t>
      </w:r>
      <w:r w:rsidR="003018C0" w:rsidRPr="003018C0">
        <w:rPr>
          <w:rFonts w:hint="eastAsia"/>
          <w:lang w:eastAsia="zh-CN"/>
        </w:rPr>
        <w:t>消费</w:t>
      </w:r>
      <w:r w:rsidR="003018C0" w:rsidRPr="003018C0">
        <w:rPr>
          <w:lang w:eastAsia="zh-CN"/>
        </w:rPr>
        <w:t>国家</w:t>
      </w:r>
      <w:r w:rsidR="00D06A43" w:rsidRPr="00D06A43">
        <w:rPr>
          <w:lang w:eastAsia="zh-CN"/>
        </w:rPr>
        <w:t>的分类是基于</w:t>
      </w:r>
      <w:r w:rsidR="00D06A43" w:rsidRPr="00D06A43">
        <w:rPr>
          <w:lang w:eastAsia="zh-CN"/>
        </w:rPr>
        <w:t>HCFC</w:t>
      </w:r>
      <w:r w:rsidR="00D06A43" w:rsidRPr="00D06A43">
        <w:rPr>
          <w:lang w:eastAsia="zh-CN"/>
        </w:rPr>
        <w:t>基准值确定的。</w:t>
      </w:r>
    </w:p>
  </w:footnote>
  <w:footnote w:id="20">
    <w:p w14:paraId="3800ABD7" w14:textId="3CCD56CC" w:rsidR="005A5CCB" w:rsidRPr="009C3A21" w:rsidRDefault="005A5CCB" w:rsidP="005A5CCB">
      <w:pPr>
        <w:pStyle w:val="FootnoteText"/>
        <w:rPr>
          <w:lang w:eastAsia="zh-CN"/>
        </w:rPr>
      </w:pPr>
      <w:r w:rsidRPr="009C3A21">
        <w:rPr>
          <w:rStyle w:val="FootnoteReference"/>
        </w:rPr>
        <w:footnoteRef/>
      </w:r>
      <w:r w:rsidRPr="009C3A21">
        <w:rPr>
          <w:lang w:eastAsia="zh-CN"/>
        </w:rPr>
        <w:t xml:space="preserve"> </w:t>
      </w:r>
      <w:r w:rsidR="003018C0" w:rsidRPr="003018C0">
        <w:rPr>
          <w:lang w:eastAsia="zh-CN"/>
        </w:rPr>
        <w:t>低</w:t>
      </w:r>
      <w:r w:rsidR="003018C0" w:rsidRPr="003018C0">
        <w:rPr>
          <w:rFonts w:hint="eastAsia"/>
          <w:lang w:eastAsia="zh-CN"/>
        </w:rPr>
        <w:t>消费</w:t>
      </w:r>
      <w:r w:rsidR="003018C0" w:rsidRPr="003018C0">
        <w:rPr>
          <w:lang w:eastAsia="zh-CN"/>
        </w:rPr>
        <w:t>国家</w:t>
      </w:r>
      <w:r w:rsidR="003018C0" w:rsidRPr="002A636A">
        <w:rPr>
          <w:lang w:eastAsia="zh-CN"/>
        </w:rPr>
        <w:t>和</w:t>
      </w:r>
      <w:r w:rsidR="003018C0" w:rsidRPr="003018C0">
        <w:rPr>
          <w:lang w:eastAsia="zh-CN"/>
        </w:rPr>
        <w:t>非低</w:t>
      </w:r>
      <w:r w:rsidR="003018C0" w:rsidRPr="003018C0">
        <w:rPr>
          <w:rFonts w:hint="eastAsia"/>
          <w:lang w:eastAsia="zh-CN"/>
        </w:rPr>
        <w:t>消费</w:t>
      </w:r>
      <w:r w:rsidR="003018C0" w:rsidRPr="003018C0">
        <w:rPr>
          <w:lang w:eastAsia="zh-CN"/>
        </w:rPr>
        <w:t>国家</w:t>
      </w:r>
      <w:r w:rsidRPr="005A5CCB">
        <w:rPr>
          <w:lang w:eastAsia="zh-CN"/>
        </w:rPr>
        <w:t>的分类是基于</w:t>
      </w:r>
      <w:r w:rsidRPr="005A5CCB">
        <w:rPr>
          <w:lang w:eastAsia="zh-CN"/>
        </w:rPr>
        <w:t>HCFC</w:t>
      </w:r>
      <w:r w:rsidRPr="005A5CCB">
        <w:rPr>
          <w:lang w:eastAsia="zh-CN"/>
        </w:rPr>
        <w:t>基准值确定的</w:t>
      </w:r>
      <w:r w:rsidRPr="005A5CCB">
        <w:rPr>
          <w:rFonts w:hint="eastAsia"/>
          <w:lang w:eastAsia="zh-CN"/>
        </w:rPr>
        <w:t>。</w:t>
      </w:r>
    </w:p>
  </w:footnote>
  <w:footnote w:id="21">
    <w:p w14:paraId="3800ABD8" w14:textId="77777777" w:rsidR="0010161A" w:rsidRPr="009C3A21" w:rsidRDefault="0010161A" w:rsidP="0010161A">
      <w:pPr>
        <w:pStyle w:val="FootnoteText"/>
        <w:rPr>
          <w:lang w:eastAsia="zh-CN"/>
        </w:rPr>
      </w:pPr>
      <w:r w:rsidRPr="009C3A21">
        <w:rPr>
          <w:rStyle w:val="FootnoteReference"/>
        </w:rPr>
        <w:footnoteRef/>
      </w:r>
      <w:r>
        <w:rPr>
          <w:lang w:eastAsia="zh-CN"/>
        </w:rPr>
        <w:t xml:space="preserve"> </w:t>
      </w:r>
      <w:r>
        <w:rPr>
          <w:rFonts w:hint="eastAsia"/>
          <w:lang w:eastAsia="zh-CN"/>
        </w:rPr>
        <w:t>若干第</w:t>
      </w:r>
      <w:r>
        <w:rPr>
          <w:rFonts w:hint="eastAsia"/>
          <w:lang w:eastAsia="zh-CN"/>
        </w:rPr>
        <w:t>5</w:t>
      </w:r>
      <w:r>
        <w:rPr>
          <w:rFonts w:hint="eastAsia"/>
          <w:lang w:eastAsia="zh-CN"/>
        </w:rPr>
        <w:t>条国家</w:t>
      </w:r>
      <w:bookmarkStart w:id="12" w:name="OLE_LINK31"/>
      <w:bookmarkStart w:id="13" w:name="OLE_LINK32"/>
      <w:bookmarkStart w:id="14" w:name="OLE_LINK27"/>
      <w:bookmarkStart w:id="15" w:name="OLE_LINK28"/>
      <w:r>
        <w:rPr>
          <w:rFonts w:hint="eastAsia"/>
          <w:lang w:eastAsia="zh-CN"/>
        </w:rPr>
        <w:t>在</w:t>
      </w:r>
      <w:bookmarkStart w:id="16" w:name="OLE_LINK29"/>
      <w:bookmarkStart w:id="17" w:name="OLE_LINK30"/>
      <w:r>
        <w:rPr>
          <w:rFonts w:hint="eastAsia"/>
          <w:lang w:eastAsia="zh-CN"/>
        </w:rPr>
        <w:t>国</w:t>
      </w:r>
      <w:bookmarkEnd w:id="12"/>
      <w:bookmarkEnd w:id="13"/>
      <w:r>
        <w:rPr>
          <w:rFonts w:hint="eastAsia"/>
          <w:lang w:eastAsia="zh-CN"/>
        </w:rPr>
        <w:t>家</w:t>
      </w:r>
      <w:bookmarkEnd w:id="16"/>
      <w:bookmarkEnd w:id="17"/>
      <w:r>
        <w:rPr>
          <w:rFonts w:hint="eastAsia"/>
          <w:lang w:eastAsia="zh-CN"/>
        </w:rPr>
        <w:t>方</w:t>
      </w:r>
      <w:bookmarkStart w:id="18" w:name="OLE_LINK33"/>
      <w:bookmarkStart w:id="19" w:name="OLE_LINK34"/>
      <w:r>
        <w:rPr>
          <w:rFonts w:hint="eastAsia"/>
          <w:lang w:eastAsia="zh-CN"/>
        </w:rPr>
        <w:t>案数</w:t>
      </w:r>
      <w:bookmarkEnd w:id="14"/>
      <w:bookmarkEnd w:id="15"/>
      <w:r>
        <w:rPr>
          <w:rFonts w:hint="eastAsia"/>
          <w:lang w:eastAsia="zh-CN"/>
        </w:rPr>
        <w:t>据</w:t>
      </w:r>
      <w:bookmarkEnd w:id="18"/>
      <w:bookmarkEnd w:id="19"/>
      <w:r>
        <w:rPr>
          <w:rFonts w:hint="eastAsia"/>
          <w:lang w:eastAsia="zh-CN"/>
        </w:rPr>
        <w:t>报告中同时提供了受控物质和替代物质的价格收据。这项信息是自愿提供的。</w:t>
      </w:r>
    </w:p>
  </w:footnote>
  <w:footnote w:id="22">
    <w:p w14:paraId="3800ABD9" w14:textId="77777777" w:rsidR="0010161A" w:rsidRPr="009C3A21" w:rsidRDefault="0010161A" w:rsidP="0010161A">
      <w:pPr>
        <w:pStyle w:val="FootnoteText"/>
        <w:rPr>
          <w:lang w:eastAsia="zh-CN"/>
        </w:rPr>
      </w:pPr>
      <w:r w:rsidRPr="009C3A21">
        <w:rPr>
          <w:rStyle w:val="FootnoteReference"/>
        </w:rPr>
        <w:footnoteRef/>
      </w:r>
      <w:r>
        <w:rPr>
          <w:lang w:eastAsia="zh-CN"/>
        </w:rPr>
        <w:t xml:space="preserve"> </w:t>
      </w:r>
      <w:r>
        <w:rPr>
          <w:rFonts w:hint="eastAsia"/>
          <w:lang w:eastAsia="zh-CN"/>
        </w:rPr>
        <w:t>第</w:t>
      </w:r>
      <w:r w:rsidRPr="009C3A21">
        <w:rPr>
          <w:lang w:eastAsia="zh-CN"/>
        </w:rPr>
        <w:t>68/4</w:t>
      </w:r>
      <w:r>
        <w:rPr>
          <w:rFonts w:hint="eastAsia"/>
          <w:lang w:eastAsia="zh-CN"/>
        </w:rPr>
        <w:t>决定（</w:t>
      </w:r>
      <w:r w:rsidRPr="009C3A21">
        <w:rPr>
          <w:lang w:eastAsia="zh-CN"/>
        </w:rPr>
        <w:t>b</w:t>
      </w:r>
      <w:r>
        <w:rPr>
          <w:rFonts w:hint="eastAsia"/>
          <w:lang w:eastAsia="zh-CN"/>
        </w:rPr>
        <w:t>）（四）段要求各国政府在国家方案修订格式中自愿报告每种受控物质及其替代品的平均进口离岸价信息。</w:t>
      </w:r>
    </w:p>
  </w:footnote>
  <w:footnote w:id="23">
    <w:p w14:paraId="3800ABDA" w14:textId="77777777" w:rsidR="00383FEC" w:rsidRPr="00CE2F3B" w:rsidRDefault="00383FEC" w:rsidP="00383FEC">
      <w:pPr>
        <w:pStyle w:val="Heading1"/>
        <w:numPr>
          <w:ilvl w:val="0"/>
          <w:numId w:val="0"/>
        </w:numPr>
        <w:tabs>
          <w:tab w:val="left" w:pos="720"/>
        </w:tabs>
        <w:spacing w:after="0"/>
        <w:rPr>
          <w:sz w:val="20"/>
          <w:szCs w:val="20"/>
          <w:lang w:eastAsia="zh-CN"/>
        </w:rPr>
      </w:pPr>
      <w:r w:rsidRPr="009C3A21">
        <w:rPr>
          <w:rStyle w:val="FootnoteReference"/>
          <w:sz w:val="20"/>
          <w:szCs w:val="20"/>
        </w:rPr>
        <w:footnoteRef/>
      </w:r>
      <w:r>
        <w:rPr>
          <w:rFonts w:asciiTheme="minorEastAsia" w:hAnsiTheme="minorEastAsia" w:hint="eastAsia"/>
          <w:sz w:val="20"/>
          <w:szCs w:val="20"/>
          <w:lang w:eastAsia="zh-CN"/>
        </w:rPr>
        <w:t xml:space="preserve"> </w:t>
      </w:r>
      <w:r w:rsidRPr="004A44D9">
        <w:rPr>
          <w:rFonts w:asciiTheme="minorEastAsia" w:hAnsiTheme="minorEastAsia"/>
          <w:sz w:val="20"/>
          <w:szCs w:val="20"/>
          <w:lang w:eastAsia="zh-CN"/>
        </w:rPr>
        <w:t>执行委员会第</w:t>
      </w:r>
      <w:r>
        <w:rPr>
          <w:rFonts w:asciiTheme="minorEastAsia" w:hAnsiTheme="minorEastAsia"/>
          <w:sz w:val="20"/>
          <w:szCs w:val="20"/>
          <w:lang w:eastAsia="zh-CN"/>
        </w:rPr>
        <w:t>79</w:t>
      </w:r>
      <w:r w:rsidRPr="004A44D9">
        <w:rPr>
          <w:rFonts w:asciiTheme="minorEastAsia" w:hAnsiTheme="minorEastAsia"/>
          <w:sz w:val="20"/>
          <w:szCs w:val="20"/>
          <w:lang w:eastAsia="zh-CN"/>
        </w:rPr>
        <w:t>次会议请秘书处在每次会议印发的“项目审查期间发现的问题概述”</w:t>
      </w:r>
      <w:r>
        <w:rPr>
          <w:rFonts w:asciiTheme="minorEastAsia" w:hAnsiTheme="minorEastAsia"/>
          <w:sz w:val="20"/>
          <w:szCs w:val="20"/>
          <w:lang w:eastAsia="zh-CN"/>
        </w:rPr>
        <w:t>文件内</w:t>
      </w:r>
      <w:r w:rsidRPr="004A44D9">
        <w:rPr>
          <w:rFonts w:asciiTheme="minorEastAsia" w:hAnsiTheme="minorEastAsia"/>
          <w:sz w:val="20"/>
          <w:szCs w:val="20"/>
          <w:lang w:eastAsia="zh-CN"/>
        </w:rPr>
        <w:t>列</w:t>
      </w:r>
      <w:r>
        <w:rPr>
          <w:rFonts w:asciiTheme="minorEastAsia" w:hAnsiTheme="minorEastAsia" w:hint="eastAsia"/>
          <w:sz w:val="20"/>
          <w:szCs w:val="20"/>
          <w:lang w:eastAsia="zh-CN"/>
        </w:rPr>
        <w:t>出</w:t>
      </w:r>
      <w:r w:rsidRPr="004A44D9">
        <w:rPr>
          <w:rFonts w:asciiTheme="minorEastAsia" w:hAnsiTheme="minorEastAsia"/>
          <w:sz w:val="20"/>
          <w:szCs w:val="20"/>
          <w:lang w:eastAsia="zh-CN"/>
        </w:rPr>
        <w:t>申请供资企业在任何新项目提案中说明的受控物质和将采用的替代品的价格概览，包括说明这些价格与国家方案数据报告中所列价格之间的差异（第 79/4 号决定(c)段）。</w:t>
      </w:r>
      <w:r w:rsidRPr="00CE2F3B">
        <w:rPr>
          <w:sz w:val="20"/>
          <w:szCs w:val="20"/>
          <w:lang w:eastAsia="zh-CN"/>
        </w:rPr>
        <w:t xml:space="preserve"> </w:t>
      </w:r>
    </w:p>
  </w:footnote>
  <w:footnote w:id="24">
    <w:p w14:paraId="3800ABDB" w14:textId="77777777" w:rsidR="00F83F97" w:rsidRPr="00CE2F3B" w:rsidRDefault="00F83F97" w:rsidP="00DA5656">
      <w:pPr>
        <w:pStyle w:val="FootnoteText"/>
        <w:rPr>
          <w:lang w:val="en-US" w:eastAsia="zh-CN"/>
        </w:rPr>
      </w:pPr>
      <w:r w:rsidRPr="009C3A21">
        <w:rPr>
          <w:rStyle w:val="FootnoteReference"/>
        </w:rPr>
        <w:footnoteRef/>
      </w:r>
      <w:r w:rsidRPr="009C3A21">
        <w:rPr>
          <w:lang w:eastAsia="zh-CN"/>
        </w:rPr>
        <w:t xml:space="preserve"> </w:t>
      </w:r>
      <w:r w:rsidR="00DA5656" w:rsidRPr="00DA5656">
        <w:rPr>
          <w:lang w:eastAsia="zh-CN"/>
        </w:rPr>
        <w:t>由于联合国安全理事会第</w:t>
      </w:r>
      <w:r w:rsidR="00DA5656" w:rsidRPr="00DA5656">
        <w:rPr>
          <w:lang w:eastAsia="zh-CN"/>
        </w:rPr>
        <w:t>1718</w:t>
      </w:r>
      <w:r w:rsidR="00DA5656" w:rsidRPr="00DA5656">
        <w:rPr>
          <w:lang w:eastAsia="zh-CN"/>
        </w:rPr>
        <w:t>号决议，自</w:t>
      </w:r>
      <w:r w:rsidR="00DA5656" w:rsidRPr="00DA5656">
        <w:rPr>
          <w:lang w:eastAsia="zh-CN"/>
        </w:rPr>
        <w:t>2017</w:t>
      </w:r>
      <w:r w:rsidR="00DA5656" w:rsidRPr="00DA5656">
        <w:rPr>
          <w:lang w:eastAsia="zh-CN"/>
        </w:rPr>
        <w:t>年以来，朝鲜民主主义人民共和国未从多边基金获得支持。因此，已取消</w:t>
      </w:r>
      <w:r w:rsidR="00DA5656">
        <w:rPr>
          <w:rFonts w:hint="eastAsia"/>
          <w:lang w:eastAsia="zh-CN"/>
        </w:rPr>
        <w:t>了</w:t>
      </w:r>
      <w:r w:rsidR="00DA5656" w:rsidRPr="00DA5656">
        <w:rPr>
          <w:lang w:eastAsia="zh-CN"/>
        </w:rPr>
        <w:t>关于该国提交</w:t>
      </w:r>
      <w:r w:rsidR="00DA5656" w:rsidRPr="00DA5656">
        <w:rPr>
          <w:lang w:eastAsia="zh-CN"/>
        </w:rPr>
        <w:t>2023</w:t>
      </w:r>
      <w:r w:rsidR="00DA5656" w:rsidRPr="00DA5656">
        <w:rPr>
          <w:lang w:eastAsia="zh-CN"/>
        </w:rPr>
        <w:t>年和</w:t>
      </w:r>
      <w:r w:rsidR="00DA5656" w:rsidRPr="00DA5656">
        <w:rPr>
          <w:lang w:eastAsia="zh-CN"/>
        </w:rPr>
        <w:t>2024</w:t>
      </w:r>
      <w:r w:rsidR="00DA5656" w:rsidRPr="00DA5656">
        <w:rPr>
          <w:lang w:eastAsia="zh-CN"/>
        </w:rPr>
        <w:t>年国家方案数据报告的建议。</w:t>
      </w:r>
    </w:p>
  </w:footnote>
  <w:footnote w:id="25">
    <w:p w14:paraId="3A5A3DE7" w14:textId="77777777" w:rsidR="002853DC" w:rsidRPr="00516307" w:rsidRDefault="002853DC" w:rsidP="002853DC">
      <w:pPr>
        <w:pStyle w:val="FootnoteText"/>
        <w:rPr>
          <w:lang w:val="en-US"/>
        </w:rPr>
      </w:pPr>
      <w:r>
        <w:rPr>
          <w:rStyle w:val="FootnoteReference"/>
        </w:rPr>
        <w:footnoteRef/>
      </w:r>
      <w:r>
        <w:t xml:space="preserve"> The revision of the consumption data for HFCs for the baseline years 2020, 2021 and 2022 to 1,997 CO</w:t>
      </w:r>
      <w:r w:rsidRPr="00516307">
        <w:rPr>
          <w:vertAlign w:val="subscript"/>
        </w:rPr>
        <w:t>2</w:t>
      </w:r>
      <w:r>
        <w:t>-eq. tonnes, 2,175 CO</w:t>
      </w:r>
      <w:r w:rsidRPr="00516307">
        <w:rPr>
          <w:vertAlign w:val="subscript"/>
        </w:rPr>
        <w:t>2</w:t>
      </w:r>
      <w:r>
        <w:t>-eq. tonnes and 2,326 CO</w:t>
      </w:r>
      <w:r w:rsidRPr="00516307">
        <w:rPr>
          <w:vertAlign w:val="subscript"/>
        </w:rPr>
        <w:t>2</w:t>
      </w:r>
      <w:r>
        <w:t>-eq. tonnes was recommended by the 74</w:t>
      </w:r>
      <w:r w:rsidRPr="00516307">
        <w:rPr>
          <w:vertAlign w:val="superscript"/>
        </w:rPr>
        <w:t>th</w:t>
      </w:r>
      <w:r>
        <w:t xml:space="preserve"> Implementation Committee meeting.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AB98" w14:textId="6FAA182B" w:rsidR="003856AA" w:rsidRPr="00B23CBF" w:rsidRDefault="00915289">
    <w:pPr>
      <w:rPr>
        <w:sz w:val="24"/>
        <w:szCs w:val="24"/>
      </w:rPr>
    </w:pPr>
    <w:r w:rsidRPr="00B23CBF">
      <w:rPr>
        <w:sz w:val="24"/>
        <w:szCs w:val="24"/>
      </w:rPr>
      <w:fldChar w:fldCharType="begin"/>
    </w:r>
    <w:r w:rsidR="003856AA" w:rsidRPr="00B23CBF">
      <w:rPr>
        <w:sz w:val="24"/>
        <w:szCs w:val="24"/>
      </w:rPr>
      <w:instrText xml:space="preserve"> DOCPROPERTY "Document number"  \* MERGEFORMAT </w:instrText>
    </w:r>
    <w:r w:rsidRPr="00B23CBF">
      <w:rPr>
        <w:sz w:val="24"/>
        <w:szCs w:val="24"/>
      </w:rPr>
      <w:fldChar w:fldCharType="separate"/>
    </w:r>
    <w:r w:rsidR="00B23CBF" w:rsidRPr="00B23CBF">
      <w:rPr>
        <w:sz w:val="24"/>
        <w:szCs w:val="24"/>
      </w:rPr>
      <w:t>UNEP/OzL.Pro/ExCom/97/8</w:t>
    </w:r>
    <w:r w:rsidRPr="00B23CBF">
      <w:rPr>
        <w:sz w:val="24"/>
        <w:szCs w:val="24"/>
      </w:rPr>
      <w:fldChar w:fldCharType="end"/>
    </w:r>
  </w:p>
  <w:p w14:paraId="3800AB99" w14:textId="77777777" w:rsidR="003856AA" w:rsidRPr="0033525D" w:rsidRDefault="003856AA"/>
  <w:p w14:paraId="3800AB9A" w14:textId="77777777" w:rsidR="003856AA" w:rsidRPr="0033525D" w:rsidRDefault="003856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AB9B" w14:textId="29D8F4DC" w:rsidR="003856AA" w:rsidRPr="00B23CBF" w:rsidRDefault="00915289">
    <w:pPr>
      <w:jc w:val="right"/>
      <w:rPr>
        <w:sz w:val="24"/>
        <w:szCs w:val="24"/>
      </w:rPr>
    </w:pPr>
    <w:r w:rsidRPr="00B23CBF">
      <w:rPr>
        <w:sz w:val="24"/>
        <w:szCs w:val="24"/>
      </w:rPr>
      <w:fldChar w:fldCharType="begin"/>
    </w:r>
    <w:r w:rsidR="003856AA" w:rsidRPr="00B23CBF">
      <w:rPr>
        <w:sz w:val="24"/>
        <w:szCs w:val="24"/>
      </w:rPr>
      <w:instrText xml:space="preserve"> DOCPROPERTY "Document number"  \* MERGEFORMAT </w:instrText>
    </w:r>
    <w:r w:rsidRPr="00B23CBF">
      <w:rPr>
        <w:sz w:val="24"/>
        <w:szCs w:val="24"/>
      </w:rPr>
      <w:fldChar w:fldCharType="separate"/>
    </w:r>
    <w:r w:rsidR="00B23CBF" w:rsidRPr="00B23CBF">
      <w:rPr>
        <w:sz w:val="24"/>
        <w:szCs w:val="24"/>
      </w:rPr>
      <w:t>UNEP/OzL.Pro/ExCom/97/8</w:t>
    </w:r>
    <w:r w:rsidRPr="00B23CBF">
      <w:rPr>
        <w:sz w:val="24"/>
        <w:szCs w:val="24"/>
      </w:rPr>
      <w:fldChar w:fldCharType="end"/>
    </w:r>
  </w:p>
  <w:p w14:paraId="3800AB9C" w14:textId="77777777" w:rsidR="003856AA" w:rsidRPr="0033525D" w:rsidRDefault="003856AA"/>
  <w:p w14:paraId="3800AB9D" w14:textId="77777777" w:rsidR="003856AA" w:rsidRPr="0033525D" w:rsidRDefault="003856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ABA1" w14:textId="77777777" w:rsidR="003856AA" w:rsidRPr="0033525D" w:rsidRDefault="00915289" w:rsidP="00764EEC">
    <w:pPr>
      <w:jc w:val="left"/>
    </w:pPr>
    <w:r>
      <w:fldChar w:fldCharType="begin"/>
    </w:r>
    <w:r w:rsidR="003856AA">
      <w:instrText xml:space="preserve"> DOCPROPERTY "Document number"  \* MERGEFORMAT </w:instrText>
    </w:r>
    <w:r>
      <w:fldChar w:fldCharType="separate"/>
    </w:r>
    <w:r w:rsidR="003856AA">
      <w:t>UNEP/OzL.Pro/ExCom/97/8</w:t>
    </w:r>
    <w:r>
      <w:fldChar w:fldCharType="end"/>
    </w:r>
  </w:p>
  <w:p w14:paraId="3800ABA2" w14:textId="77777777" w:rsidR="003856AA" w:rsidRPr="0033525D" w:rsidRDefault="003856AA" w:rsidP="00764EEC">
    <w:pPr>
      <w:jc w:val="left"/>
    </w:pPr>
    <w:r>
      <w:t>Annex II</w:t>
    </w:r>
  </w:p>
  <w:p w14:paraId="3800ABA3" w14:textId="77777777" w:rsidR="003856AA" w:rsidRPr="0033525D" w:rsidRDefault="003856A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ABA4" w14:textId="77777777" w:rsidR="003856AA" w:rsidRPr="0033525D" w:rsidRDefault="00915289">
    <w:pPr>
      <w:jc w:val="right"/>
    </w:pPr>
    <w:r>
      <w:fldChar w:fldCharType="begin"/>
    </w:r>
    <w:r w:rsidR="003856AA">
      <w:instrText xml:space="preserve"> DOCPROPERTY "Document number"  \* MERGEFORMAT </w:instrText>
    </w:r>
    <w:r>
      <w:fldChar w:fldCharType="separate"/>
    </w:r>
    <w:r w:rsidR="003856AA">
      <w:t>UNEP/OzL.Pro/ExCom/97/8</w:t>
    </w:r>
    <w:r>
      <w:fldChar w:fldCharType="end"/>
    </w:r>
  </w:p>
  <w:p w14:paraId="3800ABA5" w14:textId="77777777" w:rsidR="003856AA" w:rsidRPr="0033525D" w:rsidRDefault="003856AA" w:rsidP="00764EEC">
    <w:pPr>
      <w:jc w:val="right"/>
    </w:pPr>
    <w:r>
      <w:t>Annex II</w:t>
    </w:r>
  </w:p>
  <w:p w14:paraId="3800ABA6" w14:textId="77777777" w:rsidR="003856AA" w:rsidRPr="0033525D" w:rsidRDefault="003856A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ABA8" w14:textId="77777777" w:rsidR="003856AA" w:rsidRPr="00D02F27" w:rsidRDefault="00915289" w:rsidP="00764EEC">
    <w:pPr>
      <w:jc w:val="right"/>
      <w:rPr>
        <w:sz w:val="24"/>
        <w:szCs w:val="24"/>
      </w:rPr>
    </w:pPr>
    <w:r w:rsidRPr="00D02F27">
      <w:rPr>
        <w:sz w:val="24"/>
        <w:szCs w:val="24"/>
      </w:rPr>
      <w:fldChar w:fldCharType="begin"/>
    </w:r>
    <w:r w:rsidR="003856AA" w:rsidRPr="00D02F27">
      <w:rPr>
        <w:sz w:val="24"/>
        <w:szCs w:val="24"/>
      </w:rPr>
      <w:instrText xml:space="preserve"> DOCPROPERTY "Document number"  \* MERGEFORMAT </w:instrText>
    </w:r>
    <w:r w:rsidRPr="00D02F27">
      <w:rPr>
        <w:sz w:val="24"/>
        <w:szCs w:val="24"/>
      </w:rPr>
      <w:fldChar w:fldCharType="separate"/>
    </w:r>
    <w:r w:rsidR="003856AA" w:rsidRPr="00D02F27">
      <w:rPr>
        <w:sz w:val="24"/>
        <w:szCs w:val="24"/>
      </w:rPr>
      <w:t>UNEP/OzL.Pro/ExCom/97/8</w:t>
    </w:r>
    <w:r w:rsidRPr="00D02F27">
      <w:rPr>
        <w:sz w:val="24"/>
        <w:szCs w:val="24"/>
      </w:rPr>
      <w:fldChar w:fldCharType="end"/>
    </w:r>
  </w:p>
  <w:p w14:paraId="3800ABA9" w14:textId="77777777" w:rsidR="003856AA" w:rsidRPr="00D02F27" w:rsidRDefault="003856AA" w:rsidP="00764EEC">
    <w:pPr>
      <w:pStyle w:val="Header"/>
      <w:jc w:val="right"/>
      <w:rPr>
        <w:sz w:val="24"/>
        <w:szCs w:val="24"/>
      </w:rPr>
    </w:pPr>
    <w:r w:rsidRPr="00D02F27">
      <w:rPr>
        <w:sz w:val="24"/>
        <w:szCs w:val="24"/>
      </w:rPr>
      <w:t>Annex I</w:t>
    </w:r>
  </w:p>
  <w:p w14:paraId="3800ABAA" w14:textId="77777777" w:rsidR="003856AA" w:rsidRDefault="003856AA" w:rsidP="00764EEC">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ABAD" w14:textId="77777777" w:rsidR="003856AA" w:rsidRPr="00D02F27" w:rsidRDefault="00915289" w:rsidP="00764EEC">
    <w:pPr>
      <w:jc w:val="left"/>
      <w:rPr>
        <w:sz w:val="24"/>
        <w:szCs w:val="24"/>
      </w:rPr>
    </w:pPr>
    <w:r w:rsidRPr="00D02F27">
      <w:rPr>
        <w:sz w:val="24"/>
        <w:szCs w:val="24"/>
      </w:rPr>
      <w:fldChar w:fldCharType="begin"/>
    </w:r>
    <w:r w:rsidR="003856AA" w:rsidRPr="00D02F27">
      <w:rPr>
        <w:sz w:val="24"/>
        <w:szCs w:val="24"/>
      </w:rPr>
      <w:instrText xml:space="preserve"> DOCPROPERTY "Document number"  \* MERGEFORMAT </w:instrText>
    </w:r>
    <w:r w:rsidRPr="00D02F27">
      <w:rPr>
        <w:sz w:val="24"/>
        <w:szCs w:val="24"/>
      </w:rPr>
      <w:fldChar w:fldCharType="separate"/>
    </w:r>
    <w:r w:rsidR="003856AA" w:rsidRPr="00D02F27">
      <w:rPr>
        <w:sz w:val="24"/>
        <w:szCs w:val="24"/>
      </w:rPr>
      <w:t>UNEP/OzL.Pro/ExCom/97/8</w:t>
    </w:r>
    <w:r w:rsidRPr="00D02F27">
      <w:rPr>
        <w:sz w:val="24"/>
        <w:szCs w:val="24"/>
      </w:rPr>
      <w:fldChar w:fldCharType="end"/>
    </w:r>
  </w:p>
  <w:p w14:paraId="3800ABAE" w14:textId="77777777" w:rsidR="003856AA" w:rsidRPr="00D02F27" w:rsidRDefault="003856AA" w:rsidP="00764EEC">
    <w:pPr>
      <w:jc w:val="left"/>
      <w:rPr>
        <w:sz w:val="24"/>
        <w:szCs w:val="24"/>
      </w:rPr>
    </w:pPr>
    <w:r w:rsidRPr="00D02F27">
      <w:rPr>
        <w:sz w:val="24"/>
        <w:szCs w:val="24"/>
      </w:rPr>
      <w:t>Annex II</w:t>
    </w:r>
  </w:p>
  <w:p w14:paraId="3800ABAF" w14:textId="77777777" w:rsidR="003856AA" w:rsidRPr="0033525D" w:rsidRDefault="003856A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ABB0" w14:textId="77777777" w:rsidR="003856AA" w:rsidRPr="00D02F27" w:rsidRDefault="00915289">
    <w:pPr>
      <w:jc w:val="right"/>
      <w:rPr>
        <w:sz w:val="24"/>
        <w:szCs w:val="24"/>
      </w:rPr>
    </w:pPr>
    <w:r w:rsidRPr="00D02F27">
      <w:rPr>
        <w:sz w:val="24"/>
        <w:szCs w:val="24"/>
      </w:rPr>
      <w:fldChar w:fldCharType="begin"/>
    </w:r>
    <w:r w:rsidR="003856AA" w:rsidRPr="00D02F27">
      <w:rPr>
        <w:sz w:val="24"/>
        <w:szCs w:val="24"/>
      </w:rPr>
      <w:instrText xml:space="preserve"> DOCPROPERTY "Document number"  \* MERGEFORMAT </w:instrText>
    </w:r>
    <w:r w:rsidRPr="00D02F27">
      <w:rPr>
        <w:sz w:val="24"/>
        <w:szCs w:val="24"/>
      </w:rPr>
      <w:fldChar w:fldCharType="separate"/>
    </w:r>
    <w:r w:rsidR="003856AA" w:rsidRPr="00D02F27">
      <w:rPr>
        <w:sz w:val="24"/>
        <w:szCs w:val="24"/>
      </w:rPr>
      <w:t>UNEP/OzL.Pro/ExCom/97/8</w:t>
    </w:r>
    <w:r w:rsidRPr="00D02F27">
      <w:rPr>
        <w:sz w:val="24"/>
        <w:szCs w:val="24"/>
      </w:rPr>
      <w:fldChar w:fldCharType="end"/>
    </w:r>
  </w:p>
  <w:p w14:paraId="3800ABB1" w14:textId="77777777" w:rsidR="003856AA" w:rsidRPr="00D02F27" w:rsidRDefault="003856AA" w:rsidP="00764EEC">
    <w:pPr>
      <w:jc w:val="right"/>
      <w:rPr>
        <w:sz w:val="24"/>
        <w:szCs w:val="24"/>
      </w:rPr>
    </w:pPr>
    <w:r w:rsidRPr="00D02F27">
      <w:rPr>
        <w:sz w:val="24"/>
        <w:szCs w:val="24"/>
      </w:rPr>
      <w:t>Annex II</w:t>
    </w:r>
  </w:p>
  <w:p w14:paraId="3800ABB2" w14:textId="77777777" w:rsidR="003856AA" w:rsidRPr="0033525D" w:rsidRDefault="003856A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ABB3" w14:textId="77777777" w:rsidR="003856AA" w:rsidRPr="00D02F27" w:rsidRDefault="00915289" w:rsidP="00764EEC">
    <w:pPr>
      <w:jc w:val="right"/>
      <w:rPr>
        <w:sz w:val="24"/>
        <w:szCs w:val="24"/>
      </w:rPr>
    </w:pPr>
    <w:r w:rsidRPr="00D02F27">
      <w:rPr>
        <w:sz w:val="24"/>
        <w:szCs w:val="24"/>
      </w:rPr>
      <w:fldChar w:fldCharType="begin"/>
    </w:r>
    <w:r w:rsidR="003856AA" w:rsidRPr="00D02F27">
      <w:rPr>
        <w:sz w:val="24"/>
        <w:szCs w:val="24"/>
      </w:rPr>
      <w:instrText xml:space="preserve"> DOCPROPERTY "Document number"  \* MERGEFORMAT </w:instrText>
    </w:r>
    <w:r w:rsidRPr="00D02F27">
      <w:rPr>
        <w:sz w:val="24"/>
        <w:szCs w:val="24"/>
      </w:rPr>
      <w:fldChar w:fldCharType="separate"/>
    </w:r>
    <w:r w:rsidR="003856AA" w:rsidRPr="00D02F27">
      <w:rPr>
        <w:sz w:val="24"/>
        <w:szCs w:val="24"/>
      </w:rPr>
      <w:t>UNEP/OzL.Pro/ExCom/97/8</w:t>
    </w:r>
    <w:r w:rsidRPr="00D02F27">
      <w:rPr>
        <w:sz w:val="24"/>
        <w:szCs w:val="24"/>
      </w:rPr>
      <w:fldChar w:fldCharType="end"/>
    </w:r>
  </w:p>
  <w:p w14:paraId="3800ABB4" w14:textId="77777777" w:rsidR="003856AA" w:rsidRPr="00D02F27" w:rsidRDefault="003856AA" w:rsidP="00764EEC">
    <w:pPr>
      <w:pStyle w:val="Header"/>
      <w:jc w:val="right"/>
      <w:rPr>
        <w:sz w:val="24"/>
        <w:szCs w:val="24"/>
      </w:rPr>
    </w:pPr>
    <w:r w:rsidRPr="00D02F27">
      <w:rPr>
        <w:sz w:val="24"/>
        <w:szCs w:val="24"/>
      </w:rPr>
      <w:t>Annex II</w:t>
    </w:r>
  </w:p>
  <w:p w14:paraId="3800ABB5" w14:textId="77777777" w:rsidR="003856AA" w:rsidRDefault="003856AA" w:rsidP="00764EEC">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ABB6" w14:textId="77777777" w:rsidR="003856AA" w:rsidRPr="00D02F27" w:rsidRDefault="00915289">
    <w:pPr>
      <w:rPr>
        <w:sz w:val="24"/>
        <w:szCs w:val="24"/>
      </w:rPr>
    </w:pPr>
    <w:r w:rsidRPr="00D02F27">
      <w:rPr>
        <w:sz w:val="24"/>
        <w:szCs w:val="24"/>
      </w:rPr>
      <w:fldChar w:fldCharType="begin"/>
    </w:r>
    <w:r w:rsidR="003856AA" w:rsidRPr="00D02F27">
      <w:rPr>
        <w:sz w:val="24"/>
        <w:szCs w:val="24"/>
      </w:rPr>
      <w:instrText xml:space="preserve"> DOCPROPERTY "Document number"  \* MERGEFORMAT </w:instrText>
    </w:r>
    <w:r w:rsidRPr="00D02F27">
      <w:rPr>
        <w:sz w:val="24"/>
        <w:szCs w:val="24"/>
      </w:rPr>
      <w:fldChar w:fldCharType="separate"/>
    </w:r>
    <w:r w:rsidR="003856AA" w:rsidRPr="00D02F27">
      <w:rPr>
        <w:sz w:val="24"/>
        <w:szCs w:val="24"/>
      </w:rPr>
      <w:t>UNEP/OzL.Pro/ExCom/97/8</w:t>
    </w:r>
    <w:r w:rsidRPr="00D02F27">
      <w:rPr>
        <w:sz w:val="24"/>
        <w:szCs w:val="24"/>
      </w:rPr>
      <w:fldChar w:fldCharType="end"/>
    </w:r>
  </w:p>
  <w:p w14:paraId="3800ABB7" w14:textId="77777777" w:rsidR="003856AA" w:rsidRPr="00D02F27" w:rsidRDefault="003856AA">
    <w:pPr>
      <w:rPr>
        <w:sz w:val="24"/>
        <w:szCs w:val="24"/>
      </w:rPr>
    </w:pPr>
    <w:r w:rsidRPr="00D02F27">
      <w:rPr>
        <w:sz w:val="24"/>
        <w:szCs w:val="24"/>
      </w:rPr>
      <w:t>Annex III</w:t>
    </w:r>
  </w:p>
  <w:p w14:paraId="3800ABB8" w14:textId="77777777" w:rsidR="003856AA" w:rsidRPr="0033525D" w:rsidRDefault="003856A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ABB9" w14:textId="77777777" w:rsidR="003856AA" w:rsidRPr="00D02F27" w:rsidRDefault="00915289">
    <w:pPr>
      <w:jc w:val="right"/>
      <w:rPr>
        <w:sz w:val="24"/>
        <w:szCs w:val="24"/>
      </w:rPr>
    </w:pPr>
    <w:r w:rsidRPr="00D02F27">
      <w:rPr>
        <w:sz w:val="24"/>
        <w:szCs w:val="24"/>
      </w:rPr>
      <w:fldChar w:fldCharType="begin"/>
    </w:r>
    <w:r w:rsidR="003856AA" w:rsidRPr="00D02F27">
      <w:rPr>
        <w:sz w:val="24"/>
        <w:szCs w:val="24"/>
      </w:rPr>
      <w:instrText xml:space="preserve"> DOCPROPERTY "Document number"  \* MERGEFORMAT </w:instrText>
    </w:r>
    <w:r w:rsidRPr="00D02F27">
      <w:rPr>
        <w:sz w:val="24"/>
        <w:szCs w:val="24"/>
      </w:rPr>
      <w:fldChar w:fldCharType="separate"/>
    </w:r>
    <w:r w:rsidR="003856AA" w:rsidRPr="00D02F27">
      <w:rPr>
        <w:sz w:val="24"/>
        <w:szCs w:val="24"/>
      </w:rPr>
      <w:t>UNEP/OzL.Pro/ExCom/97/8</w:t>
    </w:r>
    <w:r w:rsidRPr="00D02F27">
      <w:rPr>
        <w:sz w:val="24"/>
        <w:szCs w:val="24"/>
      </w:rPr>
      <w:fldChar w:fldCharType="end"/>
    </w:r>
  </w:p>
  <w:p w14:paraId="3800ABBA" w14:textId="77777777" w:rsidR="003856AA" w:rsidRPr="00D02F27" w:rsidRDefault="003856AA" w:rsidP="00A75A53">
    <w:pPr>
      <w:jc w:val="right"/>
      <w:rPr>
        <w:sz w:val="24"/>
        <w:szCs w:val="24"/>
      </w:rPr>
    </w:pPr>
    <w:r w:rsidRPr="00D02F27">
      <w:rPr>
        <w:sz w:val="24"/>
        <w:szCs w:val="24"/>
      </w:rPr>
      <w:t>Annex III</w:t>
    </w:r>
  </w:p>
  <w:p w14:paraId="3800ABBB" w14:textId="77777777" w:rsidR="003856AA" w:rsidRPr="0033525D" w:rsidRDefault="003856A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ABBE" w14:textId="77777777" w:rsidR="003856AA" w:rsidRPr="00D02F27" w:rsidRDefault="00915289" w:rsidP="00764EEC">
    <w:pPr>
      <w:jc w:val="right"/>
      <w:rPr>
        <w:sz w:val="24"/>
        <w:szCs w:val="24"/>
      </w:rPr>
    </w:pPr>
    <w:r w:rsidRPr="00D02F27">
      <w:rPr>
        <w:sz w:val="24"/>
        <w:szCs w:val="24"/>
      </w:rPr>
      <w:fldChar w:fldCharType="begin"/>
    </w:r>
    <w:r w:rsidR="003856AA" w:rsidRPr="00D02F27">
      <w:rPr>
        <w:sz w:val="24"/>
        <w:szCs w:val="24"/>
      </w:rPr>
      <w:instrText xml:space="preserve"> DOCPROPERTY "Document number"  \* MERGEFORMAT </w:instrText>
    </w:r>
    <w:r w:rsidRPr="00D02F27">
      <w:rPr>
        <w:sz w:val="24"/>
        <w:szCs w:val="24"/>
      </w:rPr>
      <w:fldChar w:fldCharType="separate"/>
    </w:r>
    <w:r w:rsidR="003856AA" w:rsidRPr="00D02F27">
      <w:rPr>
        <w:sz w:val="24"/>
        <w:szCs w:val="24"/>
      </w:rPr>
      <w:t>UNEP/OzL.Pro/ExCom/97/8</w:t>
    </w:r>
    <w:r w:rsidRPr="00D02F27">
      <w:rPr>
        <w:sz w:val="24"/>
        <w:szCs w:val="24"/>
      </w:rPr>
      <w:fldChar w:fldCharType="end"/>
    </w:r>
  </w:p>
  <w:p w14:paraId="3800ABBF" w14:textId="77777777" w:rsidR="003856AA" w:rsidRPr="00D02F27" w:rsidRDefault="003856AA" w:rsidP="00764EEC">
    <w:pPr>
      <w:pStyle w:val="Header"/>
      <w:jc w:val="right"/>
      <w:rPr>
        <w:sz w:val="24"/>
        <w:szCs w:val="24"/>
      </w:rPr>
    </w:pPr>
    <w:r w:rsidRPr="00D02F27">
      <w:rPr>
        <w:sz w:val="24"/>
        <w:szCs w:val="24"/>
      </w:rPr>
      <w:t>Annex III</w:t>
    </w:r>
  </w:p>
  <w:p w14:paraId="3800ABC0" w14:textId="77777777" w:rsidR="003856AA" w:rsidRDefault="003856AA" w:rsidP="00764EE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BBE30AE"/>
    <w:lvl w:ilvl="0">
      <w:start w:val="1"/>
      <w:numFmt w:val="decimal"/>
      <w:pStyle w:val="Heading1"/>
      <w:lvlText w:val="%1."/>
      <w:lvlJc w:val="left"/>
      <w:pPr>
        <w:tabs>
          <w:tab w:val="num" w:pos="0"/>
        </w:tabs>
        <w:ind w:left="0" w:firstLine="0"/>
      </w:pPr>
      <w:rPr>
        <w:b w:val="0"/>
        <w:bCs w:val="0"/>
        <w:i w:val="0"/>
        <w:iCs w:val="0"/>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041320B"/>
    <w:multiLevelType w:val="hybridMultilevel"/>
    <w:tmpl w:val="29760BB4"/>
    <w:lvl w:ilvl="0" w:tplc="BAE20966">
      <w:start w:val="1"/>
      <w:numFmt w:val="chineseCountingThousan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171113A7"/>
    <w:multiLevelType w:val="multilevel"/>
    <w:tmpl w:val="48241D10"/>
    <w:numStyleLink w:val="Normallist"/>
  </w:abstractNum>
  <w:abstractNum w:abstractNumId="14" w15:restartNumberingAfterBreak="0">
    <w:nsid w:val="1AB55702"/>
    <w:multiLevelType w:val="multilevel"/>
    <w:tmpl w:val="55DE8DD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436AA7"/>
    <w:multiLevelType w:val="hybridMultilevel"/>
    <w:tmpl w:val="6E345A54"/>
    <w:lvl w:ilvl="0" w:tplc="BAE20966">
      <w:start w:val="1"/>
      <w:numFmt w:val="chineseCountingThousan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5"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6"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7" w15:restartNumberingAfterBreak="0">
    <w:nsid w:val="6A67417A"/>
    <w:multiLevelType w:val="hybridMultilevel"/>
    <w:tmpl w:val="7B76CF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9"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1902401549">
    <w:abstractNumId w:val="10"/>
  </w:num>
  <w:num w:numId="2" w16cid:durableId="1229262584">
    <w:abstractNumId w:val="10"/>
  </w:num>
  <w:num w:numId="3" w16cid:durableId="782308251">
    <w:abstractNumId w:val="10"/>
  </w:num>
  <w:num w:numId="4" w16cid:durableId="1067918816">
    <w:abstractNumId w:val="10"/>
  </w:num>
  <w:num w:numId="5" w16cid:durableId="1052584251">
    <w:abstractNumId w:val="10"/>
  </w:num>
  <w:num w:numId="6" w16cid:durableId="1779522709">
    <w:abstractNumId w:val="9"/>
  </w:num>
  <w:num w:numId="7" w16cid:durableId="896093029">
    <w:abstractNumId w:val="7"/>
  </w:num>
  <w:num w:numId="8" w16cid:durableId="83309170">
    <w:abstractNumId w:val="6"/>
  </w:num>
  <w:num w:numId="9" w16cid:durableId="1524857464">
    <w:abstractNumId w:val="5"/>
  </w:num>
  <w:num w:numId="10" w16cid:durableId="2087919889">
    <w:abstractNumId w:val="4"/>
  </w:num>
  <w:num w:numId="11" w16cid:durableId="1472406147">
    <w:abstractNumId w:val="8"/>
  </w:num>
  <w:num w:numId="12" w16cid:durableId="1817532334">
    <w:abstractNumId w:val="3"/>
  </w:num>
  <w:num w:numId="13" w16cid:durableId="429743126">
    <w:abstractNumId w:val="2"/>
  </w:num>
  <w:num w:numId="14" w16cid:durableId="547649305">
    <w:abstractNumId w:val="1"/>
  </w:num>
  <w:num w:numId="15" w16cid:durableId="43868530">
    <w:abstractNumId w:val="0"/>
  </w:num>
  <w:num w:numId="16" w16cid:durableId="1203135085">
    <w:abstractNumId w:val="17"/>
  </w:num>
  <w:num w:numId="17" w16cid:durableId="904725806">
    <w:abstractNumId w:val="21"/>
  </w:num>
  <w:num w:numId="18" w16cid:durableId="790325191">
    <w:abstractNumId w:val="23"/>
  </w:num>
  <w:num w:numId="19" w16cid:durableId="364789270">
    <w:abstractNumId w:val="28"/>
  </w:num>
  <w:num w:numId="20" w16cid:durableId="2144614310">
    <w:abstractNumId w:val="19"/>
  </w:num>
  <w:num w:numId="21" w16cid:durableId="68963180">
    <w:abstractNumId w:val="19"/>
    <w:lvlOverride w:ilvl="0">
      <w:startOverride w:val="1"/>
    </w:lvlOverride>
  </w:num>
  <w:num w:numId="22" w16cid:durableId="21273895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46614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354788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395119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23060546">
    <w:abstractNumId w:val="16"/>
  </w:num>
  <w:num w:numId="27" w16cid:durableId="593242211">
    <w:abstractNumId w:val="24"/>
  </w:num>
  <w:num w:numId="28" w16cid:durableId="11816297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19891046">
    <w:abstractNumId w:val="15"/>
  </w:num>
  <w:num w:numId="30" w16cid:durableId="285432811">
    <w:abstractNumId w:val="29"/>
  </w:num>
  <w:num w:numId="31" w16cid:durableId="448088587">
    <w:abstractNumId w:val="25"/>
  </w:num>
  <w:num w:numId="32" w16cid:durableId="660548286">
    <w:abstractNumId w:val="11"/>
  </w:num>
  <w:num w:numId="33" w16cid:durableId="10240143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38213148">
    <w:abstractNumId w:val="22"/>
  </w:num>
  <w:num w:numId="35" w16cid:durableId="1854025147">
    <w:abstractNumId w:val="20"/>
  </w:num>
  <w:num w:numId="36" w16cid:durableId="13991369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54949714">
    <w:abstractNumId w:val="26"/>
  </w:num>
  <w:num w:numId="38" w16cid:durableId="12744399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17365981">
    <w:abstractNumId w:val="27"/>
  </w:num>
  <w:num w:numId="40" w16cid:durableId="1485925876">
    <w:abstractNumId w:val="10"/>
  </w:num>
  <w:num w:numId="41" w16cid:durableId="1885823034">
    <w:abstractNumId w:val="10"/>
  </w:num>
  <w:num w:numId="42" w16cid:durableId="710690770">
    <w:abstractNumId w:val="10"/>
  </w:num>
  <w:num w:numId="43" w16cid:durableId="361974612">
    <w:abstractNumId w:val="10"/>
  </w:num>
  <w:num w:numId="44" w16cid:durableId="110100890">
    <w:abstractNumId w:val="10"/>
  </w:num>
  <w:num w:numId="45" w16cid:durableId="853423645">
    <w:abstractNumId w:val="10"/>
  </w:num>
  <w:num w:numId="46" w16cid:durableId="1561207062">
    <w:abstractNumId w:val="14"/>
  </w:num>
  <w:num w:numId="47" w16cid:durableId="474294226">
    <w:abstractNumId w:val="10"/>
  </w:num>
  <w:num w:numId="48" w16cid:durableId="455491671">
    <w:abstractNumId w:val="10"/>
  </w:num>
  <w:num w:numId="49" w16cid:durableId="1515921346">
    <w:abstractNumId w:val="12"/>
  </w:num>
  <w:num w:numId="50" w16cid:durableId="99059945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71380"/>
    <w:rsid w:val="00000FED"/>
    <w:rsid w:val="0000434E"/>
    <w:rsid w:val="0000501B"/>
    <w:rsid w:val="00005D29"/>
    <w:rsid w:val="00005E6A"/>
    <w:rsid w:val="000069B2"/>
    <w:rsid w:val="000077C9"/>
    <w:rsid w:val="00007BCE"/>
    <w:rsid w:val="00007F5E"/>
    <w:rsid w:val="000125BD"/>
    <w:rsid w:val="00013245"/>
    <w:rsid w:val="00013832"/>
    <w:rsid w:val="00013D90"/>
    <w:rsid w:val="00014D61"/>
    <w:rsid w:val="00014EA6"/>
    <w:rsid w:val="0001623A"/>
    <w:rsid w:val="000202AB"/>
    <w:rsid w:val="000211A9"/>
    <w:rsid w:val="00021238"/>
    <w:rsid w:val="0002152C"/>
    <w:rsid w:val="00021EF8"/>
    <w:rsid w:val="00022071"/>
    <w:rsid w:val="000229D9"/>
    <w:rsid w:val="00022B2A"/>
    <w:rsid w:val="00022B68"/>
    <w:rsid w:val="00024124"/>
    <w:rsid w:val="00024E96"/>
    <w:rsid w:val="00026EBB"/>
    <w:rsid w:val="00031260"/>
    <w:rsid w:val="00032131"/>
    <w:rsid w:val="00033ED3"/>
    <w:rsid w:val="000353A9"/>
    <w:rsid w:val="00035738"/>
    <w:rsid w:val="00035DB7"/>
    <w:rsid w:val="00035FE3"/>
    <w:rsid w:val="0003640B"/>
    <w:rsid w:val="0003681A"/>
    <w:rsid w:val="000372B7"/>
    <w:rsid w:val="0003784C"/>
    <w:rsid w:val="00041941"/>
    <w:rsid w:val="000435C5"/>
    <w:rsid w:val="00044019"/>
    <w:rsid w:val="00046C57"/>
    <w:rsid w:val="00046FD5"/>
    <w:rsid w:val="00047012"/>
    <w:rsid w:val="00047645"/>
    <w:rsid w:val="00050F6E"/>
    <w:rsid w:val="0005334E"/>
    <w:rsid w:val="00053860"/>
    <w:rsid w:val="00054206"/>
    <w:rsid w:val="00054355"/>
    <w:rsid w:val="000558C3"/>
    <w:rsid w:val="00055C8D"/>
    <w:rsid w:val="00057EB1"/>
    <w:rsid w:val="00061EC2"/>
    <w:rsid w:val="00063FB1"/>
    <w:rsid w:val="00064B69"/>
    <w:rsid w:val="00064B98"/>
    <w:rsid w:val="00065B48"/>
    <w:rsid w:val="00065E20"/>
    <w:rsid w:val="00065ED2"/>
    <w:rsid w:val="00065F14"/>
    <w:rsid w:val="00066CE8"/>
    <w:rsid w:val="00072B56"/>
    <w:rsid w:val="0007697E"/>
    <w:rsid w:val="00077BF2"/>
    <w:rsid w:val="00080ED0"/>
    <w:rsid w:val="000819EC"/>
    <w:rsid w:val="00081DA9"/>
    <w:rsid w:val="00085B8F"/>
    <w:rsid w:val="00086607"/>
    <w:rsid w:val="000870BE"/>
    <w:rsid w:val="00087183"/>
    <w:rsid w:val="000876BA"/>
    <w:rsid w:val="00090073"/>
    <w:rsid w:val="0009047C"/>
    <w:rsid w:val="00090481"/>
    <w:rsid w:val="0009229B"/>
    <w:rsid w:val="00092A2D"/>
    <w:rsid w:val="00093961"/>
    <w:rsid w:val="00094B02"/>
    <w:rsid w:val="00094F13"/>
    <w:rsid w:val="00096999"/>
    <w:rsid w:val="000A029C"/>
    <w:rsid w:val="000A3826"/>
    <w:rsid w:val="000A3A2B"/>
    <w:rsid w:val="000A4AE6"/>
    <w:rsid w:val="000A6C26"/>
    <w:rsid w:val="000A6F17"/>
    <w:rsid w:val="000A7841"/>
    <w:rsid w:val="000B044B"/>
    <w:rsid w:val="000B2052"/>
    <w:rsid w:val="000B36C8"/>
    <w:rsid w:val="000B5582"/>
    <w:rsid w:val="000B5EDB"/>
    <w:rsid w:val="000B642B"/>
    <w:rsid w:val="000C0058"/>
    <w:rsid w:val="000C0361"/>
    <w:rsid w:val="000C20C4"/>
    <w:rsid w:val="000C4735"/>
    <w:rsid w:val="000C68C7"/>
    <w:rsid w:val="000C7DE9"/>
    <w:rsid w:val="000D093C"/>
    <w:rsid w:val="000D1F0F"/>
    <w:rsid w:val="000D217B"/>
    <w:rsid w:val="000D24AA"/>
    <w:rsid w:val="000D2A40"/>
    <w:rsid w:val="000D339F"/>
    <w:rsid w:val="000D35B7"/>
    <w:rsid w:val="000D39CB"/>
    <w:rsid w:val="000D52A4"/>
    <w:rsid w:val="000D6711"/>
    <w:rsid w:val="000D6C9D"/>
    <w:rsid w:val="000D6D84"/>
    <w:rsid w:val="000D725E"/>
    <w:rsid w:val="000E07BC"/>
    <w:rsid w:val="000E1507"/>
    <w:rsid w:val="000E20BE"/>
    <w:rsid w:val="000E2B55"/>
    <w:rsid w:val="000E2E21"/>
    <w:rsid w:val="000E3AEB"/>
    <w:rsid w:val="000E55DA"/>
    <w:rsid w:val="000E63CB"/>
    <w:rsid w:val="000F0C2A"/>
    <w:rsid w:val="000F1CD4"/>
    <w:rsid w:val="000F3106"/>
    <w:rsid w:val="000F3FA1"/>
    <w:rsid w:val="000F4103"/>
    <w:rsid w:val="000F585C"/>
    <w:rsid w:val="000F70A7"/>
    <w:rsid w:val="000F759F"/>
    <w:rsid w:val="001011FD"/>
    <w:rsid w:val="00101501"/>
    <w:rsid w:val="0010161A"/>
    <w:rsid w:val="00101956"/>
    <w:rsid w:val="00101DC4"/>
    <w:rsid w:val="00105775"/>
    <w:rsid w:val="0010613C"/>
    <w:rsid w:val="0010644B"/>
    <w:rsid w:val="00107A3F"/>
    <w:rsid w:val="00110021"/>
    <w:rsid w:val="00110950"/>
    <w:rsid w:val="00111037"/>
    <w:rsid w:val="00111B96"/>
    <w:rsid w:val="001134A8"/>
    <w:rsid w:val="00113516"/>
    <w:rsid w:val="00113CCA"/>
    <w:rsid w:val="00114539"/>
    <w:rsid w:val="00114FB8"/>
    <w:rsid w:val="00115C93"/>
    <w:rsid w:val="00116CA1"/>
    <w:rsid w:val="00116D6A"/>
    <w:rsid w:val="00116D79"/>
    <w:rsid w:val="001203CB"/>
    <w:rsid w:val="00120A53"/>
    <w:rsid w:val="00122A4C"/>
    <w:rsid w:val="00122F25"/>
    <w:rsid w:val="00124C84"/>
    <w:rsid w:val="001261F4"/>
    <w:rsid w:val="0012652A"/>
    <w:rsid w:val="001272EE"/>
    <w:rsid w:val="001303DA"/>
    <w:rsid w:val="001306AE"/>
    <w:rsid w:val="00135980"/>
    <w:rsid w:val="0013786F"/>
    <w:rsid w:val="00140B2B"/>
    <w:rsid w:val="00141A64"/>
    <w:rsid w:val="00142BA2"/>
    <w:rsid w:val="0014329B"/>
    <w:rsid w:val="00144656"/>
    <w:rsid w:val="001449F0"/>
    <w:rsid w:val="00145867"/>
    <w:rsid w:val="00146BE7"/>
    <w:rsid w:val="00146EAB"/>
    <w:rsid w:val="0015124E"/>
    <w:rsid w:val="00151C82"/>
    <w:rsid w:val="00154BDE"/>
    <w:rsid w:val="00154CD0"/>
    <w:rsid w:val="0015585D"/>
    <w:rsid w:val="00160356"/>
    <w:rsid w:val="001604A1"/>
    <w:rsid w:val="001634BB"/>
    <w:rsid w:val="00163CBD"/>
    <w:rsid w:val="00164719"/>
    <w:rsid w:val="00166FC4"/>
    <w:rsid w:val="001677AC"/>
    <w:rsid w:val="00170C0F"/>
    <w:rsid w:val="00171D85"/>
    <w:rsid w:val="00173093"/>
    <w:rsid w:val="001738EB"/>
    <w:rsid w:val="00173E58"/>
    <w:rsid w:val="001742D0"/>
    <w:rsid w:val="00174423"/>
    <w:rsid w:val="0017503A"/>
    <w:rsid w:val="00176B46"/>
    <w:rsid w:val="0018041D"/>
    <w:rsid w:val="001804EA"/>
    <w:rsid w:val="00180865"/>
    <w:rsid w:val="0018099C"/>
    <w:rsid w:val="00181EDE"/>
    <w:rsid w:val="00183778"/>
    <w:rsid w:val="00186923"/>
    <w:rsid w:val="00190A61"/>
    <w:rsid w:val="00191922"/>
    <w:rsid w:val="001921AB"/>
    <w:rsid w:val="00192CDB"/>
    <w:rsid w:val="00192F11"/>
    <w:rsid w:val="001955A4"/>
    <w:rsid w:val="00196344"/>
    <w:rsid w:val="00197179"/>
    <w:rsid w:val="00197A2E"/>
    <w:rsid w:val="001A0313"/>
    <w:rsid w:val="001A0E8E"/>
    <w:rsid w:val="001A18ED"/>
    <w:rsid w:val="001A1A7B"/>
    <w:rsid w:val="001A2215"/>
    <w:rsid w:val="001A3062"/>
    <w:rsid w:val="001A3342"/>
    <w:rsid w:val="001A3E3D"/>
    <w:rsid w:val="001A4C27"/>
    <w:rsid w:val="001A56ED"/>
    <w:rsid w:val="001A7049"/>
    <w:rsid w:val="001A7D86"/>
    <w:rsid w:val="001B0FBD"/>
    <w:rsid w:val="001B1362"/>
    <w:rsid w:val="001B1E40"/>
    <w:rsid w:val="001B2E4F"/>
    <w:rsid w:val="001B2EB4"/>
    <w:rsid w:val="001B4AA8"/>
    <w:rsid w:val="001B535C"/>
    <w:rsid w:val="001B54F2"/>
    <w:rsid w:val="001B5933"/>
    <w:rsid w:val="001B68F7"/>
    <w:rsid w:val="001B6D00"/>
    <w:rsid w:val="001C0D6F"/>
    <w:rsid w:val="001C0FD9"/>
    <w:rsid w:val="001C2B31"/>
    <w:rsid w:val="001C3B00"/>
    <w:rsid w:val="001C58CC"/>
    <w:rsid w:val="001C5EB7"/>
    <w:rsid w:val="001C764E"/>
    <w:rsid w:val="001D220C"/>
    <w:rsid w:val="001D373E"/>
    <w:rsid w:val="001D421C"/>
    <w:rsid w:val="001D6006"/>
    <w:rsid w:val="001D7BE1"/>
    <w:rsid w:val="001E074F"/>
    <w:rsid w:val="001E1052"/>
    <w:rsid w:val="001E21B1"/>
    <w:rsid w:val="001E2F93"/>
    <w:rsid w:val="001E4554"/>
    <w:rsid w:val="001E61E5"/>
    <w:rsid w:val="001E61F0"/>
    <w:rsid w:val="001E69F5"/>
    <w:rsid w:val="001E6B47"/>
    <w:rsid w:val="001E6D5A"/>
    <w:rsid w:val="001F177E"/>
    <w:rsid w:val="001F2159"/>
    <w:rsid w:val="001F33EB"/>
    <w:rsid w:val="001F425A"/>
    <w:rsid w:val="001F4CBB"/>
    <w:rsid w:val="001F53FD"/>
    <w:rsid w:val="001F542A"/>
    <w:rsid w:val="001F5545"/>
    <w:rsid w:val="001F55F5"/>
    <w:rsid w:val="001F6940"/>
    <w:rsid w:val="0020007C"/>
    <w:rsid w:val="00201199"/>
    <w:rsid w:val="002019D5"/>
    <w:rsid w:val="002024B6"/>
    <w:rsid w:val="00202765"/>
    <w:rsid w:val="0020346F"/>
    <w:rsid w:val="00204C61"/>
    <w:rsid w:val="002052EE"/>
    <w:rsid w:val="00205492"/>
    <w:rsid w:val="00206ADB"/>
    <w:rsid w:val="00210B8B"/>
    <w:rsid w:val="00210F02"/>
    <w:rsid w:val="00214863"/>
    <w:rsid w:val="00215152"/>
    <w:rsid w:val="002152E8"/>
    <w:rsid w:val="002156B4"/>
    <w:rsid w:val="00222D42"/>
    <w:rsid w:val="002243AC"/>
    <w:rsid w:val="00224FCD"/>
    <w:rsid w:val="00226911"/>
    <w:rsid w:val="00230459"/>
    <w:rsid w:val="00230722"/>
    <w:rsid w:val="00233584"/>
    <w:rsid w:val="002365AB"/>
    <w:rsid w:val="00237C9C"/>
    <w:rsid w:val="00240258"/>
    <w:rsid w:val="00240B1D"/>
    <w:rsid w:val="00241251"/>
    <w:rsid w:val="00241457"/>
    <w:rsid w:val="00241EC5"/>
    <w:rsid w:val="0024212E"/>
    <w:rsid w:val="00242997"/>
    <w:rsid w:val="00244A4F"/>
    <w:rsid w:val="00244FD5"/>
    <w:rsid w:val="00245DB5"/>
    <w:rsid w:val="002461B4"/>
    <w:rsid w:val="00246A04"/>
    <w:rsid w:val="00246BB0"/>
    <w:rsid w:val="0024751C"/>
    <w:rsid w:val="00252268"/>
    <w:rsid w:val="00253222"/>
    <w:rsid w:val="002533B6"/>
    <w:rsid w:val="002539ED"/>
    <w:rsid w:val="00253F76"/>
    <w:rsid w:val="00254085"/>
    <w:rsid w:val="00254DAC"/>
    <w:rsid w:val="002555D1"/>
    <w:rsid w:val="00261C13"/>
    <w:rsid w:val="00262847"/>
    <w:rsid w:val="00263802"/>
    <w:rsid w:val="002645C5"/>
    <w:rsid w:val="00264F1F"/>
    <w:rsid w:val="00265FAA"/>
    <w:rsid w:val="00276043"/>
    <w:rsid w:val="0027607D"/>
    <w:rsid w:val="002801B2"/>
    <w:rsid w:val="002816B5"/>
    <w:rsid w:val="00281BB2"/>
    <w:rsid w:val="002827F3"/>
    <w:rsid w:val="0028290A"/>
    <w:rsid w:val="0028466B"/>
    <w:rsid w:val="002853DC"/>
    <w:rsid w:val="00285CBF"/>
    <w:rsid w:val="002861B9"/>
    <w:rsid w:val="002901A9"/>
    <w:rsid w:val="002909A3"/>
    <w:rsid w:val="00292E03"/>
    <w:rsid w:val="00294F20"/>
    <w:rsid w:val="00295B3B"/>
    <w:rsid w:val="00296251"/>
    <w:rsid w:val="00296A4C"/>
    <w:rsid w:val="002A03C3"/>
    <w:rsid w:val="002A27DD"/>
    <w:rsid w:val="002A36B2"/>
    <w:rsid w:val="002A4F11"/>
    <w:rsid w:val="002A5307"/>
    <w:rsid w:val="002A636A"/>
    <w:rsid w:val="002A692C"/>
    <w:rsid w:val="002A7D65"/>
    <w:rsid w:val="002B0634"/>
    <w:rsid w:val="002B1FBB"/>
    <w:rsid w:val="002B2062"/>
    <w:rsid w:val="002B254E"/>
    <w:rsid w:val="002B44BE"/>
    <w:rsid w:val="002B4CE8"/>
    <w:rsid w:val="002B5662"/>
    <w:rsid w:val="002B5BD2"/>
    <w:rsid w:val="002B72E9"/>
    <w:rsid w:val="002C047A"/>
    <w:rsid w:val="002C32FC"/>
    <w:rsid w:val="002C35D9"/>
    <w:rsid w:val="002C3E7D"/>
    <w:rsid w:val="002C4918"/>
    <w:rsid w:val="002C7998"/>
    <w:rsid w:val="002D0DB8"/>
    <w:rsid w:val="002D1582"/>
    <w:rsid w:val="002D3173"/>
    <w:rsid w:val="002D3C1A"/>
    <w:rsid w:val="002D48AA"/>
    <w:rsid w:val="002D6023"/>
    <w:rsid w:val="002D7A81"/>
    <w:rsid w:val="002E01C7"/>
    <w:rsid w:val="002E4353"/>
    <w:rsid w:val="002E59E5"/>
    <w:rsid w:val="002E6003"/>
    <w:rsid w:val="002E60D7"/>
    <w:rsid w:val="002E66C9"/>
    <w:rsid w:val="002F0DA7"/>
    <w:rsid w:val="002F0EF2"/>
    <w:rsid w:val="002F1E53"/>
    <w:rsid w:val="002F2CAA"/>
    <w:rsid w:val="002F35AD"/>
    <w:rsid w:val="002F5FCA"/>
    <w:rsid w:val="002F646E"/>
    <w:rsid w:val="002F6BB8"/>
    <w:rsid w:val="002F70B2"/>
    <w:rsid w:val="002F7C8E"/>
    <w:rsid w:val="0030052C"/>
    <w:rsid w:val="00300800"/>
    <w:rsid w:val="00300BC1"/>
    <w:rsid w:val="003018C0"/>
    <w:rsid w:val="0030274E"/>
    <w:rsid w:val="00302DAC"/>
    <w:rsid w:val="0030326E"/>
    <w:rsid w:val="00303342"/>
    <w:rsid w:val="00305B6B"/>
    <w:rsid w:val="00305D50"/>
    <w:rsid w:val="003061A5"/>
    <w:rsid w:val="0030746D"/>
    <w:rsid w:val="00307A0F"/>
    <w:rsid w:val="003115E1"/>
    <w:rsid w:val="00311E25"/>
    <w:rsid w:val="003137B4"/>
    <w:rsid w:val="0031437E"/>
    <w:rsid w:val="00314AC7"/>
    <w:rsid w:val="0031507B"/>
    <w:rsid w:val="003162E0"/>
    <w:rsid w:val="00316E63"/>
    <w:rsid w:val="0031745B"/>
    <w:rsid w:val="003175F4"/>
    <w:rsid w:val="00317998"/>
    <w:rsid w:val="00320246"/>
    <w:rsid w:val="00321496"/>
    <w:rsid w:val="00322F49"/>
    <w:rsid w:val="003245FD"/>
    <w:rsid w:val="00324A34"/>
    <w:rsid w:val="003260C1"/>
    <w:rsid w:val="00327840"/>
    <w:rsid w:val="00327D98"/>
    <w:rsid w:val="003306E1"/>
    <w:rsid w:val="00331CCA"/>
    <w:rsid w:val="003320E4"/>
    <w:rsid w:val="00333C6F"/>
    <w:rsid w:val="0033525D"/>
    <w:rsid w:val="003414F3"/>
    <w:rsid w:val="00343242"/>
    <w:rsid w:val="00345056"/>
    <w:rsid w:val="003471B4"/>
    <w:rsid w:val="00347296"/>
    <w:rsid w:val="0035061B"/>
    <w:rsid w:val="00350635"/>
    <w:rsid w:val="003509C4"/>
    <w:rsid w:val="00351AF3"/>
    <w:rsid w:val="00353E67"/>
    <w:rsid w:val="00355884"/>
    <w:rsid w:val="00355A66"/>
    <w:rsid w:val="00355DE0"/>
    <w:rsid w:val="0035613E"/>
    <w:rsid w:val="00360C63"/>
    <w:rsid w:val="00363EE9"/>
    <w:rsid w:val="00364A45"/>
    <w:rsid w:val="00366063"/>
    <w:rsid w:val="00366F45"/>
    <w:rsid w:val="003677B8"/>
    <w:rsid w:val="00370582"/>
    <w:rsid w:val="0037061B"/>
    <w:rsid w:val="003711C8"/>
    <w:rsid w:val="00371252"/>
    <w:rsid w:val="00372022"/>
    <w:rsid w:val="00372D6A"/>
    <w:rsid w:val="00374C43"/>
    <w:rsid w:val="00375037"/>
    <w:rsid w:val="0037504C"/>
    <w:rsid w:val="00375887"/>
    <w:rsid w:val="00375BAC"/>
    <w:rsid w:val="00376128"/>
    <w:rsid w:val="00376ADE"/>
    <w:rsid w:val="0037742E"/>
    <w:rsid w:val="003774A1"/>
    <w:rsid w:val="00377D56"/>
    <w:rsid w:val="0038245A"/>
    <w:rsid w:val="00383639"/>
    <w:rsid w:val="00383FEC"/>
    <w:rsid w:val="003840E6"/>
    <w:rsid w:val="00384545"/>
    <w:rsid w:val="00384A51"/>
    <w:rsid w:val="003856AA"/>
    <w:rsid w:val="00385CFC"/>
    <w:rsid w:val="00385E3B"/>
    <w:rsid w:val="00386180"/>
    <w:rsid w:val="003877F5"/>
    <w:rsid w:val="00390DCD"/>
    <w:rsid w:val="0039337A"/>
    <w:rsid w:val="003933EB"/>
    <w:rsid w:val="00395AB8"/>
    <w:rsid w:val="003966BD"/>
    <w:rsid w:val="0039764E"/>
    <w:rsid w:val="003A0478"/>
    <w:rsid w:val="003A04C9"/>
    <w:rsid w:val="003A17C3"/>
    <w:rsid w:val="003A2E88"/>
    <w:rsid w:val="003A3189"/>
    <w:rsid w:val="003A34DB"/>
    <w:rsid w:val="003A3864"/>
    <w:rsid w:val="003A3A50"/>
    <w:rsid w:val="003A3A72"/>
    <w:rsid w:val="003A3CA7"/>
    <w:rsid w:val="003A450B"/>
    <w:rsid w:val="003A58CE"/>
    <w:rsid w:val="003B18AE"/>
    <w:rsid w:val="003B233B"/>
    <w:rsid w:val="003B2700"/>
    <w:rsid w:val="003B33BD"/>
    <w:rsid w:val="003B569D"/>
    <w:rsid w:val="003C1A1C"/>
    <w:rsid w:val="003C2978"/>
    <w:rsid w:val="003C2AFA"/>
    <w:rsid w:val="003C2CDC"/>
    <w:rsid w:val="003C2DD6"/>
    <w:rsid w:val="003C2E6F"/>
    <w:rsid w:val="003C3C0E"/>
    <w:rsid w:val="003C51EB"/>
    <w:rsid w:val="003C719B"/>
    <w:rsid w:val="003C7AA6"/>
    <w:rsid w:val="003D0109"/>
    <w:rsid w:val="003D17D6"/>
    <w:rsid w:val="003D3046"/>
    <w:rsid w:val="003D30D2"/>
    <w:rsid w:val="003D3E73"/>
    <w:rsid w:val="003D42A6"/>
    <w:rsid w:val="003D4F21"/>
    <w:rsid w:val="003D4FAC"/>
    <w:rsid w:val="003D53E3"/>
    <w:rsid w:val="003D573A"/>
    <w:rsid w:val="003D678D"/>
    <w:rsid w:val="003D713A"/>
    <w:rsid w:val="003E1885"/>
    <w:rsid w:val="003E1B29"/>
    <w:rsid w:val="003E3154"/>
    <w:rsid w:val="003E66D0"/>
    <w:rsid w:val="003E727E"/>
    <w:rsid w:val="003E76F7"/>
    <w:rsid w:val="003E7906"/>
    <w:rsid w:val="003F000F"/>
    <w:rsid w:val="003F3866"/>
    <w:rsid w:val="003F3C50"/>
    <w:rsid w:val="003F3DDC"/>
    <w:rsid w:val="003F4A7F"/>
    <w:rsid w:val="003F6165"/>
    <w:rsid w:val="003F6A44"/>
    <w:rsid w:val="003F7693"/>
    <w:rsid w:val="003F7F71"/>
    <w:rsid w:val="004018D7"/>
    <w:rsid w:val="004054C0"/>
    <w:rsid w:val="00406202"/>
    <w:rsid w:val="00406A6A"/>
    <w:rsid w:val="00406B22"/>
    <w:rsid w:val="00407147"/>
    <w:rsid w:val="004075A9"/>
    <w:rsid w:val="004078FA"/>
    <w:rsid w:val="004102AD"/>
    <w:rsid w:val="00412A54"/>
    <w:rsid w:val="00412AAF"/>
    <w:rsid w:val="004211D4"/>
    <w:rsid w:val="004212EF"/>
    <w:rsid w:val="00421632"/>
    <w:rsid w:val="00421E83"/>
    <w:rsid w:val="00421EBC"/>
    <w:rsid w:val="00422062"/>
    <w:rsid w:val="0042358D"/>
    <w:rsid w:val="00424970"/>
    <w:rsid w:val="00425B3F"/>
    <w:rsid w:val="00425CCA"/>
    <w:rsid w:val="00426DE7"/>
    <w:rsid w:val="00427403"/>
    <w:rsid w:val="0043050E"/>
    <w:rsid w:val="00431E08"/>
    <w:rsid w:val="00431F7B"/>
    <w:rsid w:val="004328A7"/>
    <w:rsid w:val="00433F03"/>
    <w:rsid w:val="00434728"/>
    <w:rsid w:val="004348F2"/>
    <w:rsid w:val="00434C74"/>
    <w:rsid w:val="00435525"/>
    <w:rsid w:val="004369EC"/>
    <w:rsid w:val="0044083B"/>
    <w:rsid w:val="0044362B"/>
    <w:rsid w:val="004440A3"/>
    <w:rsid w:val="00445B56"/>
    <w:rsid w:val="004478F4"/>
    <w:rsid w:val="004513AB"/>
    <w:rsid w:val="00453AFC"/>
    <w:rsid w:val="00456EB4"/>
    <w:rsid w:val="00457827"/>
    <w:rsid w:val="00457E5E"/>
    <w:rsid w:val="004617C4"/>
    <w:rsid w:val="0046271F"/>
    <w:rsid w:val="0046323A"/>
    <w:rsid w:val="0046552E"/>
    <w:rsid w:val="00466044"/>
    <w:rsid w:val="00466CB1"/>
    <w:rsid w:val="00467858"/>
    <w:rsid w:val="004718F3"/>
    <w:rsid w:val="00471C2E"/>
    <w:rsid w:val="00471F4B"/>
    <w:rsid w:val="00472B82"/>
    <w:rsid w:val="00475040"/>
    <w:rsid w:val="004765AA"/>
    <w:rsid w:val="00476A98"/>
    <w:rsid w:val="00480CD0"/>
    <w:rsid w:val="00482B4E"/>
    <w:rsid w:val="00483985"/>
    <w:rsid w:val="0048432F"/>
    <w:rsid w:val="0048458D"/>
    <w:rsid w:val="00485796"/>
    <w:rsid w:val="00490030"/>
    <w:rsid w:val="00490844"/>
    <w:rsid w:val="00490C06"/>
    <w:rsid w:val="0049113D"/>
    <w:rsid w:val="00493982"/>
    <w:rsid w:val="00493D40"/>
    <w:rsid w:val="00493EE3"/>
    <w:rsid w:val="004944F6"/>
    <w:rsid w:val="004958DB"/>
    <w:rsid w:val="004965D8"/>
    <w:rsid w:val="004967B6"/>
    <w:rsid w:val="00496890"/>
    <w:rsid w:val="004978F1"/>
    <w:rsid w:val="004A0E31"/>
    <w:rsid w:val="004A2F32"/>
    <w:rsid w:val="004A3AD7"/>
    <w:rsid w:val="004A504B"/>
    <w:rsid w:val="004A6911"/>
    <w:rsid w:val="004B0690"/>
    <w:rsid w:val="004B10DD"/>
    <w:rsid w:val="004B3652"/>
    <w:rsid w:val="004B36E7"/>
    <w:rsid w:val="004B3B49"/>
    <w:rsid w:val="004B42D0"/>
    <w:rsid w:val="004B4DFE"/>
    <w:rsid w:val="004B53C1"/>
    <w:rsid w:val="004B54E0"/>
    <w:rsid w:val="004B63DE"/>
    <w:rsid w:val="004B7384"/>
    <w:rsid w:val="004B78FC"/>
    <w:rsid w:val="004C1745"/>
    <w:rsid w:val="004C1DBB"/>
    <w:rsid w:val="004C2DA2"/>
    <w:rsid w:val="004C2FC2"/>
    <w:rsid w:val="004C38D7"/>
    <w:rsid w:val="004C4269"/>
    <w:rsid w:val="004C7B53"/>
    <w:rsid w:val="004C7F34"/>
    <w:rsid w:val="004C7FCA"/>
    <w:rsid w:val="004D155C"/>
    <w:rsid w:val="004D19E2"/>
    <w:rsid w:val="004D2CF5"/>
    <w:rsid w:val="004D397F"/>
    <w:rsid w:val="004D4931"/>
    <w:rsid w:val="004D55EA"/>
    <w:rsid w:val="004D6236"/>
    <w:rsid w:val="004D7582"/>
    <w:rsid w:val="004D7F90"/>
    <w:rsid w:val="004E0D1E"/>
    <w:rsid w:val="004E1A68"/>
    <w:rsid w:val="004E2DF1"/>
    <w:rsid w:val="004E36FF"/>
    <w:rsid w:val="004E388E"/>
    <w:rsid w:val="004E4DBB"/>
    <w:rsid w:val="004E4E41"/>
    <w:rsid w:val="004E50E3"/>
    <w:rsid w:val="004E65C5"/>
    <w:rsid w:val="004E66AE"/>
    <w:rsid w:val="004E6766"/>
    <w:rsid w:val="004E73DB"/>
    <w:rsid w:val="004E7ADF"/>
    <w:rsid w:val="004E7BAE"/>
    <w:rsid w:val="004E7F9C"/>
    <w:rsid w:val="004F0066"/>
    <w:rsid w:val="004F1696"/>
    <w:rsid w:val="004F1A89"/>
    <w:rsid w:val="004F29F9"/>
    <w:rsid w:val="004F2C69"/>
    <w:rsid w:val="004F3493"/>
    <w:rsid w:val="004F3DEB"/>
    <w:rsid w:val="004F4CF2"/>
    <w:rsid w:val="004F5143"/>
    <w:rsid w:val="004F52D8"/>
    <w:rsid w:val="004F7064"/>
    <w:rsid w:val="00500FE8"/>
    <w:rsid w:val="005028E5"/>
    <w:rsid w:val="00503DD5"/>
    <w:rsid w:val="00503DFE"/>
    <w:rsid w:val="00504524"/>
    <w:rsid w:val="00507C1B"/>
    <w:rsid w:val="00511A66"/>
    <w:rsid w:val="00511AA7"/>
    <w:rsid w:val="00511B93"/>
    <w:rsid w:val="0051209E"/>
    <w:rsid w:val="00512782"/>
    <w:rsid w:val="00512B09"/>
    <w:rsid w:val="005148EA"/>
    <w:rsid w:val="00516307"/>
    <w:rsid w:val="00517C78"/>
    <w:rsid w:val="00520376"/>
    <w:rsid w:val="005212F0"/>
    <w:rsid w:val="00521D15"/>
    <w:rsid w:val="005220ED"/>
    <w:rsid w:val="00522904"/>
    <w:rsid w:val="00525442"/>
    <w:rsid w:val="0052549A"/>
    <w:rsid w:val="00526037"/>
    <w:rsid w:val="005277D0"/>
    <w:rsid w:val="00527F57"/>
    <w:rsid w:val="0053050E"/>
    <w:rsid w:val="00530655"/>
    <w:rsid w:val="0053185E"/>
    <w:rsid w:val="00531FDC"/>
    <w:rsid w:val="00532D96"/>
    <w:rsid w:val="00533286"/>
    <w:rsid w:val="00533796"/>
    <w:rsid w:val="0053644B"/>
    <w:rsid w:val="00536E59"/>
    <w:rsid w:val="00537343"/>
    <w:rsid w:val="005402ED"/>
    <w:rsid w:val="00540EDF"/>
    <w:rsid w:val="005447ED"/>
    <w:rsid w:val="00547424"/>
    <w:rsid w:val="005516F3"/>
    <w:rsid w:val="005518B4"/>
    <w:rsid w:val="00551D55"/>
    <w:rsid w:val="00552139"/>
    <w:rsid w:val="00552BF3"/>
    <w:rsid w:val="005531EC"/>
    <w:rsid w:val="00554001"/>
    <w:rsid w:val="00554EEF"/>
    <w:rsid w:val="005550D3"/>
    <w:rsid w:val="0055582E"/>
    <w:rsid w:val="00555D75"/>
    <w:rsid w:val="00556861"/>
    <w:rsid w:val="00556AB5"/>
    <w:rsid w:val="005573FA"/>
    <w:rsid w:val="00560693"/>
    <w:rsid w:val="00560DF0"/>
    <w:rsid w:val="00563A4F"/>
    <w:rsid w:val="0056759C"/>
    <w:rsid w:val="00567A79"/>
    <w:rsid w:val="005708C1"/>
    <w:rsid w:val="00571329"/>
    <w:rsid w:val="005717B7"/>
    <w:rsid w:val="00571BDC"/>
    <w:rsid w:val="005730C4"/>
    <w:rsid w:val="005735BE"/>
    <w:rsid w:val="00575052"/>
    <w:rsid w:val="00576B56"/>
    <w:rsid w:val="005811A1"/>
    <w:rsid w:val="0058142F"/>
    <w:rsid w:val="00582154"/>
    <w:rsid w:val="005824C4"/>
    <w:rsid w:val="00582F0E"/>
    <w:rsid w:val="005869B3"/>
    <w:rsid w:val="005878C3"/>
    <w:rsid w:val="00587EA8"/>
    <w:rsid w:val="0059203C"/>
    <w:rsid w:val="00592E4B"/>
    <w:rsid w:val="00593DB3"/>
    <w:rsid w:val="0059513E"/>
    <w:rsid w:val="00595AFD"/>
    <w:rsid w:val="0059697A"/>
    <w:rsid w:val="0059797C"/>
    <w:rsid w:val="005A0916"/>
    <w:rsid w:val="005A2AAA"/>
    <w:rsid w:val="005A5CCB"/>
    <w:rsid w:val="005A5DB0"/>
    <w:rsid w:val="005A6AA4"/>
    <w:rsid w:val="005A6D9F"/>
    <w:rsid w:val="005A7C81"/>
    <w:rsid w:val="005B0573"/>
    <w:rsid w:val="005B2752"/>
    <w:rsid w:val="005B35E9"/>
    <w:rsid w:val="005B48FF"/>
    <w:rsid w:val="005B6A2E"/>
    <w:rsid w:val="005C05F8"/>
    <w:rsid w:val="005C0699"/>
    <w:rsid w:val="005C0CE1"/>
    <w:rsid w:val="005C14FC"/>
    <w:rsid w:val="005C1AF7"/>
    <w:rsid w:val="005C1E32"/>
    <w:rsid w:val="005C4FB3"/>
    <w:rsid w:val="005C611F"/>
    <w:rsid w:val="005C670D"/>
    <w:rsid w:val="005C7E66"/>
    <w:rsid w:val="005D058A"/>
    <w:rsid w:val="005D0A85"/>
    <w:rsid w:val="005D1D65"/>
    <w:rsid w:val="005D363F"/>
    <w:rsid w:val="005D61D4"/>
    <w:rsid w:val="005D62CE"/>
    <w:rsid w:val="005E2613"/>
    <w:rsid w:val="005E274B"/>
    <w:rsid w:val="005E3063"/>
    <w:rsid w:val="005E4B03"/>
    <w:rsid w:val="005E50F3"/>
    <w:rsid w:val="005E6744"/>
    <w:rsid w:val="005E75DC"/>
    <w:rsid w:val="005F0A1A"/>
    <w:rsid w:val="005F2413"/>
    <w:rsid w:val="005F2B13"/>
    <w:rsid w:val="005F3B68"/>
    <w:rsid w:val="005F3FB1"/>
    <w:rsid w:val="005F5095"/>
    <w:rsid w:val="006021DD"/>
    <w:rsid w:val="00604C15"/>
    <w:rsid w:val="006055EA"/>
    <w:rsid w:val="00605C61"/>
    <w:rsid w:val="006079CE"/>
    <w:rsid w:val="00611AD3"/>
    <w:rsid w:val="00612EDF"/>
    <w:rsid w:val="006156E0"/>
    <w:rsid w:val="0061571A"/>
    <w:rsid w:val="006158D5"/>
    <w:rsid w:val="00615C76"/>
    <w:rsid w:val="006167C8"/>
    <w:rsid w:val="00617E1D"/>
    <w:rsid w:val="00617EEC"/>
    <w:rsid w:val="00617F31"/>
    <w:rsid w:val="0062091C"/>
    <w:rsid w:val="00621A5B"/>
    <w:rsid w:val="00622E3A"/>
    <w:rsid w:val="00622F57"/>
    <w:rsid w:val="00624E37"/>
    <w:rsid w:val="00625D83"/>
    <w:rsid w:val="0062784E"/>
    <w:rsid w:val="00630510"/>
    <w:rsid w:val="006315A4"/>
    <w:rsid w:val="00632140"/>
    <w:rsid w:val="006325F6"/>
    <w:rsid w:val="00632995"/>
    <w:rsid w:val="00632E3B"/>
    <w:rsid w:val="00634375"/>
    <w:rsid w:val="006345E2"/>
    <w:rsid w:val="006365EF"/>
    <w:rsid w:val="006370EC"/>
    <w:rsid w:val="00640875"/>
    <w:rsid w:val="00642E9F"/>
    <w:rsid w:val="00644E5D"/>
    <w:rsid w:val="00646C0E"/>
    <w:rsid w:val="00650DC2"/>
    <w:rsid w:val="00651984"/>
    <w:rsid w:val="00651A9C"/>
    <w:rsid w:val="00652469"/>
    <w:rsid w:val="006556B6"/>
    <w:rsid w:val="0065571B"/>
    <w:rsid w:val="006604D4"/>
    <w:rsid w:val="00660A16"/>
    <w:rsid w:val="00661209"/>
    <w:rsid w:val="00661A4B"/>
    <w:rsid w:val="00661B22"/>
    <w:rsid w:val="006623E7"/>
    <w:rsid w:val="006628CC"/>
    <w:rsid w:val="00662B80"/>
    <w:rsid w:val="00663DDF"/>
    <w:rsid w:val="00665436"/>
    <w:rsid w:val="006671A9"/>
    <w:rsid w:val="0066768F"/>
    <w:rsid w:val="00670F6C"/>
    <w:rsid w:val="006712DB"/>
    <w:rsid w:val="0067295F"/>
    <w:rsid w:val="00672EB4"/>
    <w:rsid w:val="006730F4"/>
    <w:rsid w:val="0067347D"/>
    <w:rsid w:val="006750B3"/>
    <w:rsid w:val="006752DC"/>
    <w:rsid w:val="0067559F"/>
    <w:rsid w:val="00676E58"/>
    <w:rsid w:val="00677A2B"/>
    <w:rsid w:val="00680163"/>
    <w:rsid w:val="006822CB"/>
    <w:rsid w:val="006841C5"/>
    <w:rsid w:val="006848D8"/>
    <w:rsid w:val="0068501D"/>
    <w:rsid w:val="006852C7"/>
    <w:rsid w:val="006852CE"/>
    <w:rsid w:val="00685B13"/>
    <w:rsid w:val="006869B8"/>
    <w:rsid w:val="00690A05"/>
    <w:rsid w:val="00690D5A"/>
    <w:rsid w:val="00692209"/>
    <w:rsid w:val="006926CD"/>
    <w:rsid w:val="00692D14"/>
    <w:rsid w:val="006939D0"/>
    <w:rsid w:val="0069438D"/>
    <w:rsid w:val="006A0BE9"/>
    <w:rsid w:val="006A0D4A"/>
    <w:rsid w:val="006A1664"/>
    <w:rsid w:val="006A26B1"/>
    <w:rsid w:val="006A2A40"/>
    <w:rsid w:val="006A3345"/>
    <w:rsid w:val="006A3801"/>
    <w:rsid w:val="006A5257"/>
    <w:rsid w:val="006A7997"/>
    <w:rsid w:val="006A7A3B"/>
    <w:rsid w:val="006B0C96"/>
    <w:rsid w:val="006B289C"/>
    <w:rsid w:val="006B3DB1"/>
    <w:rsid w:val="006B3E68"/>
    <w:rsid w:val="006B4F1A"/>
    <w:rsid w:val="006B65C7"/>
    <w:rsid w:val="006B7DDF"/>
    <w:rsid w:val="006B7E12"/>
    <w:rsid w:val="006C1473"/>
    <w:rsid w:val="006C1727"/>
    <w:rsid w:val="006C277F"/>
    <w:rsid w:val="006C32FD"/>
    <w:rsid w:val="006C39CE"/>
    <w:rsid w:val="006C5619"/>
    <w:rsid w:val="006C679E"/>
    <w:rsid w:val="006C79D4"/>
    <w:rsid w:val="006D0FCC"/>
    <w:rsid w:val="006D1D24"/>
    <w:rsid w:val="006D1DAD"/>
    <w:rsid w:val="006D21F5"/>
    <w:rsid w:val="006D3089"/>
    <w:rsid w:val="006D3AE2"/>
    <w:rsid w:val="006D4298"/>
    <w:rsid w:val="006D5AB6"/>
    <w:rsid w:val="006D62A4"/>
    <w:rsid w:val="006D6BC6"/>
    <w:rsid w:val="006D7481"/>
    <w:rsid w:val="006E01A5"/>
    <w:rsid w:val="006E126D"/>
    <w:rsid w:val="006E18CA"/>
    <w:rsid w:val="006E1FC3"/>
    <w:rsid w:val="006E23D5"/>
    <w:rsid w:val="006E3328"/>
    <w:rsid w:val="006E507B"/>
    <w:rsid w:val="006E6E82"/>
    <w:rsid w:val="006E7103"/>
    <w:rsid w:val="006E7893"/>
    <w:rsid w:val="006F601A"/>
    <w:rsid w:val="006F6A11"/>
    <w:rsid w:val="006F6D55"/>
    <w:rsid w:val="006F76EA"/>
    <w:rsid w:val="006F7F9C"/>
    <w:rsid w:val="00700150"/>
    <w:rsid w:val="00701E50"/>
    <w:rsid w:val="00704470"/>
    <w:rsid w:val="00704CE9"/>
    <w:rsid w:val="00705BB5"/>
    <w:rsid w:val="0070616B"/>
    <w:rsid w:val="00706295"/>
    <w:rsid w:val="00706FDA"/>
    <w:rsid w:val="00711F9A"/>
    <w:rsid w:val="00713810"/>
    <w:rsid w:val="00714008"/>
    <w:rsid w:val="00714355"/>
    <w:rsid w:val="00714ECC"/>
    <w:rsid w:val="00714FE8"/>
    <w:rsid w:val="00716305"/>
    <w:rsid w:val="00716ABD"/>
    <w:rsid w:val="00717297"/>
    <w:rsid w:val="00717870"/>
    <w:rsid w:val="00717E8F"/>
    <w:rsid w:val="00724156"/>
    <w:rsid w:val="00726886"/>
    <w:rsid w:val="00726A4A"/>
    <w:rsid w:val="00727669"/>
    <w:rsid w:val="007303A5"/>
    <w:rsid w:val="00730B3E"/>
    <w:rsid w:val="00733233"/>
    <w:rsid w:val="00733B96"/>
    <w:rsid w:val="00733C53"/>
    <w:rsid w:val="0073420B"/>
    <w:rsid w:val="0073446F"/>
    <w:rsid w:val="00736367"/>
    <w:rsid w:val="00736825"/>
    <w:rsid w:val="0074411A"/>
    <w:rsid w:val="0074477E"/>
    <w:rsid w:val="007447BB"/>
    <w:rsid w:val="007459B3"/>
    <w:rsid w:val="00746545"/>
    <w:rsid w:val="00746F99"/>
    <w:rsid w:val="0074760E"/>
    <w:rsid w:val="00751263"/>
    <w:rsid w:val="00751516"/>
    <w:rsid w:val="00751B8E"/>
    <w:rsid w:val="007548C4"/>
    <w:rsid w:val="00754ABA"/>
    <w:rsid w:val="00754EA6"/>
    <w:rsid w:val="00755237"/>
    <w:rsid w:val="00755F30"/>
    <w:rsid w:val="00757637"/>
    <w:rsid w:val="007624A2"/>
    <w:rsid w:val="00762627"/>
    <w:rsid w:val="00763293"/>
    <w:rsid w:val="00764764"/>
    <w:rsid w:val="00764EEC"/>
    <w:rsid w:val="00764EEE"/>
    <w:rsid w:val="00765974"/>
    <w:rsid w:val="00771380"/>
    <w:rsid w:val="00772121"/>
    <w:rsid w:val="00772411"/>
    <w:rsid w:val="00772682"/>
    <w:rsid w:val="00776261"/>
    <w:rsid w:val="007803AE"/>
    <w:rsid w:val="00780AA1"/>
    <w:rsid w:val="00780C25"/>
    <w:rsid w:val="00780CD5"/>
    <w:rsid w:val="00781406"/>
    <w:rsid w:val="0078155F"/>
    <w:rsid w:val="0078284E"/>
    <w:rsid w:val="00782853"/>
    <w:rsid w:val="00782B0D"/>
    <w:rsid w:val="00783AD2"/>
    <w:rsid w:val="00783B6C"/>
    <w:rsid w:val="00784377"/>
    <w:rsid w:val="00785470"/>
    <w:rsid w:val="007856E5"/>
    <w:rsid w:val="00790560"/>
    <w:rsid w:val="00791112"/>
    <w:rsid w:val="00791754"/>
    <w:rsid w:val="00791A38"/>
    <w:rsid w:val="00791DEA"/>
    <w:rsid w:val="007929F5"/>
    <w:rsid w:val="007933FF"/>
    <w:rsid w:val="00793CFB"/>
    <w:rsid w:val="00794112"/>
    <w:rsid w:val="00794760"/>
    <w:rsid w:val="00797345"/>
    <w:rsid w:val="0079781A"/>
    <w:rsid w:val="00797A57"/>
    <w:rsid w:val="00797BE5"/>
    <w:rsid w:val="00797DAC"/>
    <w:rsid w:val="007A01DA"/>
    <w:rsid w:val="007A1377"/>
    <w:rsid w:val="007A1546"/>
    <w:rsid w:val="007A228C"/>
    <w:rsid w:val="007A3596"/>
    <w:rsid w:val="007A368E"/>
    <w:rsid w:val="007A37DE"/>
    <w:rsid w:val="007A5006"/>
    <w:rsid w:val="007A5868"/>
    <w:rsid w:val="007A5F5A"/>
    <w:rsid w:val="007B01C8"/>
    <w:rsid w:val="007B04CE"/>
    <w:rsid w:val="007B2497"/>
    <w:rsid w:val="007B5C45"/>
    <w:rsid w:val="007B6871"/>
    <w:rsid w:val="007B7A2F"/>
    <w:rsid w:val="007C00F8"/>
    <w:rsid w:val="007C2B69"/>
    <w:rsid w:val="007C32EE"/>
    <w:rsid w:val="007C3387"/>
    <w:rsid w:val="007C3D33"/>
    <w:rsid w:val="007C44C8"/>
    <w:rsid w:val="007C48F1"/>
    <w:rsid w:val="007C5A7B"/>
    <w:rsid w:val="007C7DB6"/>
    <w:rsid w:val="007D033F"/>
    <w:rsid w:val="007D0720"/>
    <w:rsid w:val="007D294A"/>
    <w:rsid w:val="007D3F98"/>
    <w:rsid w:val="007D47D2"/>
    <w:rsid w:val="007D4ACB"/>
    <w:rsid w:val="007D536B"/>
    <w:rsid w:val="007D6D19"/>
    <w:rsid w:val="007D6EC0"/>
    <w:rsid w:val="007D7E1D"/>
    <w:rsid w:val="007E503C"/>
    <w:rsid w:val="007E6F51"/>
    <w:rsid w:val="007E6F5C"/>
    <w:rsid w:val="007F0CD8"/>
    <w:rsid w:val="007F15DE"/>
    <w:rsid w:val="007F28CB"/>
    <w:rsid w:val="007F3D03"/>
    <w:rsid w:val="007F4FAE"/>
    <w:rsid w:val="0080226F"/>
    <w:rsid w:val="00802B74"/>
    <w:rsid w:val="0080345C"/>
    <w:rsid w:val="00804E20"/>
    <w:rsid w:val="008061D1"/>
    <w:rsid w:val="008102E7"/>
    <w:rsid w:val="008103D0"/>
    <w:rsid w:val="0081046E"/>
    <w:rsid w:val="00812543"/>
    <w:rsid w:val="00812632"/>
    <w:rsid w:val="00812B8B"/>
    <w:rsid w:val="00813988"/>
    <w:rsid w:val="00813F34"/>
    <w:rsid w:val="00814808"/>
    <w:rsid w:val="00815B62"/>
    <w:rsid w:val="008162AD"/>
    <w:rsid w:val="00816935"/>
    <w:rsid w:val="00816E4D"/>
    <w:rsid w:val="00817DD5"/>
    <w:rsid w:val="00820307"/>
    <w:rsid w:val="00820978"/>
    <w:rsid w:val="00821757"/>
    <w:rsid w:val="008250D5"/>
    <w:rsid w:val="0082522F"/>
    <w:rsid w:val="00826545"/>
    <w:rsid w:val="008269EF"/>
    <w:rsid w:val="00826A65"/>
    <w:rsid w:val="00826B52"/>
    <w:rsid w:val="008271FB"/>
    <w:rsid w:val="00831979"/>
    <w:rsid w:val="00835F8D"/>
    <w:rsid w:val="0084070E"/>
    <w:rsid w:val="00840DE4"/>
    <w:rsid w:val="00841C31"/>
    <w:rsid w:val="008436D5"/>
    <w:rsid w:val="008469E6"/>
    <w:rsid w:val="0084754C"/>
    <w:rsid w:val="008476FC"/>
    <w:rsid w:val="00847795"/>
    <w:rsid w:val="00847E9A"/>
    <w:rsid w:val="00850A8D"/>
    <w:rsid w:val="00851352"/>
    <w:rsid w:val="00851ECF"/>
    <w:rsid w:val="0085428A"/>
    <w:rsid w:val="008552E5"/>
    <w:rsid w:val="00855B04"/>
    <w:rsid w:val="00857077"/>
    <w:rsid w:val="00857D8E"/>
    <w:rsid w:val="008613DA"/>
    <w:rsid w:val="00861B64"/>
    <w:rsid w:val="00862640"/>
    <w:rsid w:val="0086306D"/>
    <w:rsid w:val="00863230"/>
    <w:rsid w:val="00865BD0"/>
    <w:rsid w:val="008717D8"/>
    <w:rsid w:val="0087215C"/>
    <w:rsid w:val="00873549"/>
    <w:rsid w:val="0087383B"/>
    <w:rsid w:val="008744E9"/>
    <w:rsid w:val="008749D9"/>
    <w:rsid w:val="00874CB3"/>
    <w:rsid w:val="00875D25"/>
    <w:rsid w:val="00877FF1"/>
    <w:rsid w:val="00880346"/>
    <w:rsid w:val="008808C7"/>
    <w:rsid w:val="00880E35"/>
    <w:rsid w:val="00881088"/>
    <w:rsid w:val="008837DE"/>
    <w:rsid w:val="008875FE"/>
    <w:rsid w:val="00887F8E"/>
    <w:rsid w:val="00890956"/>
    <w:rsid w:val="00893842"/>
    <w:rsid w:val="00893EC3"/>
    <w:rsid w:val="008942F5"/>
    <w:rsid w:val="00895EB8"/>
    <w:rsid w:val="00896234"/>
    <w:rsid w:val="0089661C"/>
    <w:rsid w:val="0089738C"/>
    <w:rsid w:val="00897E43"/>
    <w:rsid w:val="008A1610"/>
    <w:rsid w:val="008A2E99"/>
    <w:rsid w:val="008A36F7"/>
    <w:rsid w:val="008B191E"/>
    <w:rsid w:val="008B1DD0"/>
    <w:rsid w:val="008B3CC5"/>
    <w:rsid w:val="008B4AE8"/>
    <w:rsid w:val="008B734C"/>
    <w:rsid w:val="008B7683"/>
    <w:rsid w:val="008C162C"/>
    <w:rsid w:val="008C222B"/>
    <w:rsid w:val="008C2C8B"/>
    <w:rsid w:val="008C5738"/>
    <w:rsid w:val="008C658F"/>
    <w:rsid w:val="008C6957"/>
    <w:rsid w:val="008C728F"/>
    <w:rsid w:val="008C7D69"/>
    <w:rsid w:val="008C7EAD"/>
    <w:rsid w:val="008D0345"/>
    <w:rsid w:val="008D0CFE"/>
    <w:rsid w:val="008D12D7"/>
    <w:rsid w:val="008D32DC"/>
    <w:rsid w:val="008D4631"/>
    <w:rsid w:val="008D6152"/>
    <w:rsid w:val="008D6913"/>
    <w:rsid w:val="008D6A86"/>
    <w:rsid w:val="008E1FF0"/>
    <w:rsid w:val="008E3D00"/>
    <w:rsid w:val="008E4905"/>
    <w:rsid w:val="008E7735"/>
    <w:rsid w:val="008E7BA9"/>
    <w:rsid w:val="008F05E3"/>
    <w:rsid w:val="008F0F81"/>
    <w:rsid w:val="008F1090"/>
    <w:rsid w:val="008F13AF"/>
    <w:rsid w:val="008F1724"/>
    <w:rsid w:val="008F205E"/>
    <w:rsid w:val="008F27BF"/>
    <w:rsid w:val="008F2C60"/>
    <w:rsid w:val="008F2E18"/>
    <w:rsid w:val="008F2E64"/>
    <w:rsid w:val="008F5F56"/>
    <w:rsid w:val="009003A4"/>
    <w:rsid w:val="00900A34"/>
    <w:rsid w:val="00900B70"/>
    <w:rsid w:val="00900D72"/>
    <w:rsid w:val="009021E1"/>
    <w:rsid w:val="00902346"/>
    <w:rsid w:val="00903582"/>
    <w:rsid w:val="00904C09"/>
    <w:rsid w:val="00904CA3"/>
    <w:rsid w:val="009051FF"/>
    <w:rsid w:val="00905570"/>
    <w:rsid w:val="00905C56"/>
    <w:rsid w:val="00907D21"/>
    <w:rsid w:val="0091057A"/>
    <w:rsid w:val="00910F25"/>
    <w:rsid w:val="00911599"/>
    <w:rsid w:val="00912C48"/>
    <w:rsid w:val="00913196"/>
    <w:rsid w:val="009142EC"/>
    <w:rsid w:val="009145E4"/>
    <w:rsid w:val="00914B9C"/>
    <w:rsid w:val="00915289"/>
    <w:rsid w:val="009154C3"/>
    <w:rsid w:val="00915568"/>
    <w:rsid w:val="00915BEC"/>
    <w:rsid w:val="0092189F"/>
    <w:rsid w:val="00921998"/>
    <w:rsid w:val="00921C96"/>
    <w:rsid w:val="00923540"/>
    <w:rsid w:val="00923626"/>
    <w:rsid w:val="00923E35"/>
    <w:rsid w:val="009240CA"/>
    <w:rsid w:val="00924146"/>
    <w:rsid w:val="00926767"/>
    <w:rsid w:val="00926C4D"/>
    <w:rsid w:val="00926F49"/>
    <w:rsid w:val="00926FE3"/>
    <w:rsid w:val="00927375"/>
    <w:rsid w:val="00930005"/>
    <w:rsid w:val="0093032C"/>
    <w:rsid w:val="0093216F"/>
    <w:rsid w:val="009337B4"/>
    <w:rsid w:val="00934684"/>
    <w:rsid w:val="00934817"/>
    <w:rsid w:val="00934B81"/>
    <w:rsid w:val="00934C76"/>
    <w:rsid w:val="00935C35"/>
    <w:rsid w:val="009361D5"/>
    <w:rsid w:val="009368CF"/>
    <w:rsid w:val="00937413"/>
    <w:rsid w:val="00940230"/>
    <w:rsid w:val="009412CD"/>
    <w:rsid w:val="00941CE7"/>
    <w:rsid w:val="009428A4"/>
    <w:rsid w:val="00947043"/>
    <w:rsid w:val="00947674"/>
    <w:rsid w:val="0095073C"/>
    <w:rsid w:val="00952B21"/>
    <w:rsid w:val="009535A7"/>
    <w:rsid w:val="00954796"/>
    <w:rsid w:val="00955B9F"/>
    <w:rsid w:val="00956019"/>
    <w:rsid w:val="00956B81"/>
    <w:rsid w:val="00960188"/>
    <w:rsid w:val="00960ECD"/>
    <w:rsid w:val="009610BA"/>
    <w:rsid w:val="00963147"/>
    <w:rsid w:val="0096343D"/>
    <w:rsid w:val="00964B6D"/>
    <w:rsid w:val="009659F4"/>
    <w:rsid w:val="00965B78"/>
    <w:rsid w:val="00970D60"/>
    <w:rsid w:val="009727DB"/>
    <w:rsid w:val="009728FF"/>
    <w:rsid w:val="0097347C"/>
    <w:rsid w:val="00975296"/>
    <w:rsid w:val="00976055"/>
    <w:rsid w:val="00976D6E"/>
    <w:rsid w:val="00977469"/>
    <w:rsid w:val="0098074D"/>
    <w:rsid w:val="0098101E"/>
    <w:rsid w:val="009813DA"/>
    <w:rsid w:val="009815C7"/>
    <w:rsid w:val="00981769"/>
    <w:rsid w:val="009825C1"/>
    <w:rsid w:val="00982D0A"/>
    <w:rsid w:val="0098331F"/>
    <w:rsid w:val="00986DE6"/>
    <w:rsid w:val="009874D0"/>
    <w:rsid w:val="0099390E"/>
    <w:rsid w:val="009960E5"/>
    <w:rsid w:val="00996291"/>
    <w:rsid w:val="009A0D0A"/>
    <w:rsid w:val="009A1161"/>
    <w:rsid w:val="009A11C7"/>
    <w:rsid w:val="009A22B8"/>
    <w:rsid w:val="009A30F9"/>
    <w:rsid w:val="009A34C2"/>
    <w:rsid w:val="009A405E"/>
    <w:rsid w:val="009A59FA"/>
    <w:rsid w:val="009A7ADC"/>
    <w:rsid w:val="009B098B"/>
    <w:rsid w:val="009B0D30"/>
    <w:rsid w:val="009B3C29"/>
    <w:rsid w:val="009B4F9C"/>
    <w:rsid w:val="009B5CF0"/>
    <w:rsid w:val="009C14ED"/>
    <w:rsid w:val="009C19B7"/>
    <w:rsid w:val="009C37DD"/>
    <w:rsid w:val="009C383E"/>
    <w:rsid w:val="009C3A21"/>
    <w:rsid w:val="009C49F5"/>
    <w:rsid w:val="009C5ABB"/>
    <w:rsid w:val="009C62E1"/>
    <w:rsid w:val="009D0C6A"/>
    <w:rsid w:val="009D21F4"/>
    <w:rsid w:val="009D5DC5"/>
    <w:rsid w:val="009D6532"/>
    <w:rsid w:val="009D6A1A"/>
    <w:rsid w:val="009D6A28"/>
    <w:rsid w:val="009D76C6"/>
    <w:rsid w:val="009D7C51"/>
    <w:rsid w:val="009E16A6"/>
    <w:rsid w:val="009E196C"/>
    <w:rsid w:val="009E2287"/>
    <w:rsid w:val="009E299C"/>
    <w:rsid w:val="009E2EB0"/>
    <w:rsid w:val="009E373E"/>
    <w:rsid w:val="009E465A"/>
    <w:rsid w:val="009E5A88"/>
    <w:rsid w:val="009E6A0A"/>
    <w:rsid w:val="009F36BF"/>
    <w:rsid w:val="009F4C19"/>
    <w:rsid w:val="009F4CCB"/>
    <w:rsid w:val="009F6C69"/>
    <w:rsid w:val="009F6F11"/>
    <w:rsid w:val="009F7342"/>
    <w:rsid w:val="00A0036A"/>
    <w:rsid w:val="00A00DE5"/>
    <w:rsid w:val="00A044E2"/>
    <w:rsid w:val="00A07873"/>
    <w:rsid w:val="00A07BFB"/>
    <w:rsid w:val="00A101C9"/>
    <w:rsid w:val="00A1090B"/>
    <w:rsid w:val="00A111B6"/>
    <w:rsid w:val="00A135C9"/>
    <w:rsid w:val="00A149D5"/>
    <w:rsid w:val="00A15DF7"/>
    <w:rsid w:val="00A1669A"/>
    <w:rsid w:val="00A17520"/>
    <w:rsid w:val="00A1792B"/>
    <w:rsid w:val="00A2199A"/>
    <w:rsid w:val="00A22238"/>
    <w:rsid w:val="00A24BBC"/>
    <w:rsid w:val="00A24C08"/>
    <w:rsid w:val="00A24CA4"/>
    <w:rsid w:val="00A25010"/>
    <w:rsid w:val="00A25282"/>
    <w:rsid w:val="00A268ED"/>
    <w:rsid w:val="00A26D27"/>
    <w:rsid w:val="00A2710C"/>
    <w:rsid w:val="00A27A2D"/>
    <w:rsid w:val="00A30870"/>
    <w:rsid w:val="00A31E19"/>
    <w:rsid w:val="00A34A50"/>
    <w:rsid w:val="00A3643E"/>
    <w:rsid w:val="00A376EE"/>
    <w:rsid w:val="00A41C40"/>
    <w:rsid w:val="00A424FE"/>
    <w:rsid w:val="00A42A99"/>
    <w:rsid w:val="00A44248"/>
    <w:rsid w:val="00A45108"/>
    <w:rsid w:val="00A4591E"/>
    <w:rsid w:val="00A472DA"/>
    <w:rsid w:val="00A475AB"/>
    <w:rsid w:val="00A5001A"/>
    <w:rsid w:val="00A509F0"/>
    <w:rsid w:val="00A5151A"/>
    <w:rsid w:val="00A52ACA"/>
    <w:rsid w:val="00A53414"/>
    <w:rsid w:val="00A53A08"/>
    <w:rsid w:val="00A53B73"/>
    <w:rsid w:val="00A541A3"/>
    <w:rsid w:val="00A547E9"/>
    <w:rsid w:val="00A55045"/>
    <w:rsid w:val="00A57E0A"/>
    <w:rsid w:val="00A60E72"/>
    <w:rsid w:val="00A65052"/>
    <w:rsid w:val="00A659FF"/>
    <w:rsid w:val="00A666B6"/>
    <w:rsid w:val="00A676D1"/>
    <w:rsid w:val="00A70BEF"/>
    <w:rsid w:val="00A71C8D"/>
    <w:rsid w:val="00A72427"/>
    <w:rsid w:val="00A734AB"/>
    <w:rsid w:val="00A75692"/>
    <w:rsid w:val="00A75A53"/>
    <w:rsid w:val="00A763A7"/>
    <w:rsid w:val="00A766E3"/>
    <w:rsid w:val="00A7746D"/>
    <w:rsid w:val="00A77919"/>
    <w:rsid w:val="00A807EE"/>
    <w:rsid w:val="00A80F63"/>
    <w:rsid w:val="00A8144D"/>
    <w:rsid w:val="00A823F6"/>
    <w:rsid w:val="00A826CB"/>
    <w:rsid w:val="00A8535A"/>
    <w:rsid w:val="00A8719E"/>
    <w:rsid w:val="00A90CFD"/>
    <w:rsid w:val="00A94F0A"/>
    <w:rsid w:val="00A9637A"/>
    <w:rsid w:val="00AA0A89"/>
    <w:rsid w:val="00AA1AD2"/>
    <w:rsid w:val="00AA2C85"/>
    <w:rsid w:val="00AA30F1"/>
    <w:rsid w:val="00AA3CFD"/>
    <w:rsid w:val="00AA49B1"/>
    <w:rsid w:val="00AA5368"/>
    <w:rsid w:val="00AA61B7"/>
    <w:rsid w:val="00AA6429"/>
    <w:rsid w:val="00AA6C3E"/>
    <w:rsid w:val="00AA7135"/>
    <w:rsid w:val="00AB0E73"/>
    <w:rsid w:val="00AB2B5A"/>
    <w:rsid w:val="00AB38A5"/>
    <w:rsid w:val="00AB64B3"/>
    <w:rsid w:val="00AB67D9"/>
    <w:rsid w:val="00AB7393"/>
    <w:rsid w:val="00AC01AA"/>
    <w:rsid w:val="00AC0209"/>
    <w:rsid w:val="00AC126A"/>
    <w:rsid w:val="00AC2983"/>
    <w:rsid w:val="00AC3EE9"/>
    <w:rsid w:val="00AC4F72"/>
    <w:rsid w:val="00AC5041"/>
    <w:rsid w:val="00AC5B7D"/>
    <w:rsid w:val="00AC652E"/>
    <w:rsid w:val="00AC77F0"/>
    <w:rsid w:val="00AC7C0D"/>
    <w:rsid w:val="00AD026C"/>
    <w:rsid w:val="00AD1797"/>
    <w:rsid w:val="00AD1F99"/>
    <w:rsid w:val="00AD2311"/>
    <w:rsid w:val="00AD47E4"/>
    <w:rsid w:val="00AD61D0"/>
    <w:rsid w:val="00AE00AB"/>
    <w:rsid w:val="00AE1A84"/>
    <w:rsid w:val="00AE3E1F"/>
    <w:rsid w:val="00AE482E"/>
    <w:rsid w:val="00AE572B"/>
    <w:rsid w:val="00AE5C4D"/>
    <w:rsid w:val="00AE6F19"/>
    <w:rsid w:val="00AE72E2"/>
    <w:rsid w:val="00AF16B2"/>
    <w:rsid w:val="00AF1AD1"/>
    <w:rsid w:val="00AF1B39"/>
    <w:rsid w:val="00AF36AA"/>
    <w:rsid w:val="00AF46AC"/>
    <w:rsid w:val="00AF702F"/>
    <w:rsid w:val="00AF741A"/>
    <w:rsid w:val="00AF7CBE"/>
    <w:rsid w:val="00B01ADB"/>
    <w:rsid w:val="00B04161"/>
    <w:rsid w:val="00B04BA8"/>
    <w:rsid w:val="00B056F9"/>
    <w:rsid w:val="00B10D43"/>
    <w:rsid w:val="00B110C8"/>
    <w:rsid w:val="00B11906"/>
    <w:rsid w:val="00B11C6A"/>
    <w:rsid w:val="00B11E3D"/>
    <w:rsid w:val="00B13F70"/>
    <w:rsid w:val="00B1490F"/>
    <w:rsid w:val="00B14D2C"/>
    <w:rsid w:val="00B14F40"/>
    <w:rsid w:val="00B17E82"/>
    <w:rsid w:val="00B23CBF"/>
    <w:rsid w:val="00B24048"/>
    <w:rsid w:val="00B2546B"/>
    <w:rsid w:val="00B277E7"/>
    <w:rsid w:val="00B305EA"/>
    <w:rsid w:val="00B30CE0"/>
    <w:rsid w:val="00B35D4B"/>
    <w:rsid w:val="00B35FCB"/>
    <w:rsid w:val="00B36166"/>
    <w:rsid w:val="00B404A5"/>
    <w:rsid w:val="00B407A0"/>
    <w:rsid w:val="00B40D89"/>
    <w:rsid w:val="00B41D03"/>
    <w:rsid w:val="00B42A6A"/>
    <w:rsid w:val="00B430E2"/>
    <w:rsid w:val="00B43FE5"/>
    <w:rsid w:val="00B44DDC"/>
    <w:rsid w:val="00B45559"/>
    <w:rsid w:val="00B4575A"/>
    <w:rsid w:val="00B45C6F"/>
    <w:rsid w:val="00B46F51"/>
    <w:rsid w:val="00B46FF8"/>
    <w:rsid w:val="00B4723A"/>
    <w:rsid w:val="00B5021F"/>
    <w:rsid w:val="00B50FCE"/>
    <w:rsid w:val="00B51D38"/>
    <w:rsid w:val="00B524E1"/>
    <w:rsid w:val="00B5319F"/>
    <w:rsid w:val="00B5371D"/>
    <w:rsid w:val="00B53A3B"/>
    <w:rsid w:val="00B56567"/>
    <w:rsid w:val="00B567F8"/>
    <w:rsid w:val="00B575BA"/>
    <w:rsid w:val="00B57E18"/>
    <w:rsid w:val="00B57F89"/>
    <w:rsid w:val="00B6197E"/>
    <w:rsid w:val="00B6325B"/>
    <w:rsid w:val="00B63900"/>
    <w:rsid w:val="00B641AA"/>
    <w:rsid w:val="00B64D14"/>
    <w:rsid w:val="00B654DA"/>
    <w:rsid w:val="00B70C9D"/>
    <w:rsid w:val="00B7146B"/>
    <w:rsid w:val="00B71608"/>
    <w:rsid w:val="00B717DC"/>
    <w:rsid w:val="00B72D17"/>
    <w:rsid w:val="00B73E6B"/>
    <w:rsid w:val="00B75581"/>
    <w:rsid w:val="00B76429"/>
    <w:rsid w:val="00B77B49"/>
    <w:rsid w:val="00B82218"/>
    <w:rsid w:val="00B822A2"/>
    <w:rsid w:val="00B84293"/>
    <w:rsid w:val="00B86471"/>
    <w:rsid w:val="00B86A89"/>
    <w:rsid w:val="00B87FC1"/>
    <w:rsid w:val="00B901F2"/>
    <w:rsid w:val="00B90D05"/>
    <w:rsid w:val="00B923BB"/>
    <w:rsid w:val="00B929E1"/>
    <w:rsid w:val="00B931FA"/>
    <w:rsid w:val="00B93BA5"/>
    <w:rsid w:val="00B952F3"/>
    <w:rsid w:val="00B956D4"/>
    <w:rsid w:val="00B95AAF"/>
    <w:rsid w:val="00B9689E"/>
    <w:rsid w:val="00B97446"/>
    <w:rsid w:val="00B97BB7"/>
    <w:rsid w:val="00BA0601"/>
    <w:rsid w:val="00BA0DD6"/>
    <w:rsid w:val="00BA202E"/>
    <w:rsid w:val="00BA20CB"/>
    <w:rsid w:val="00BA282D"/>
    <w:rsid w:val="00BA2CAA"/>
    <w:rsid w:val="00BA5BDE"/>
    <w:rsid w:val="00BA7432"/>
    <w:rsid w:val="00BA7F57"/>
    <w:rsid w:val="00BB1498"/>
    <w:rsid w:val="00BB2764"/>
    <w:rsid w:val="00BB392D"/>
    <w:rsid w:val="00BB5863"/>
    <w:rsid w:val="00BB6A21"/>
    <w:rsid w:val="00BC07B7"/>
    <w:rsid w:val="00BC1AA0"/>
    <w:rsid w:val="00BC2495"/>
    <w:rsid w:val="00BC314A"/>
    <w:rsid w:val="00BC3A6B"/>
    <w:rsid w:val="00BC5A58"/>
    <w:rsid w:val="00BC604D"/>
    <w:rsid w:val="00BC7EB9"/>
    <w:rsid w:val="00BD2643"/>
    <w:rsid w:val="00BD28E5"/>
    <w:rsid w:val="00BD2EDF"/>
    <w:rsid w:val="00BD368F"/>
    <w:rsid w:val="00BD56B1"/>
    <w:rsid w:val="00BD6541"/>
    <w:rsid w:val="00BD6558"/>
    <w:rsid w:val="00BD6AF9"/>
    <w:rsid w:val="00BD6C67"/>
    <w:rsid w:val="00BD6F82"/>
    <w:rsid w:val="00BD7617"/>
    <w:rsid w:val="00BE0074"/>
    <w:rsid w:val="00BE09EE"/>
    <w:rsid w:val="00BE18F6"/>
    <w:rsid w:val="00BE29F1"/>
    <w:rsid w:val="00BE4399"/>
    <w:rsid w:val="00BE453D"/>
    <w:rsid w:val="00BE4C45"/>
    <w:rsid w:val="00BE614C"/>
    <w:rsid w:val="00BF09C9"/>
    <w:rsid w:val="00BF1291"/>
    <w:rsid w:val="00BF177C"/>
    <w:rsid w:val="00BF1EE3"/>
    <w:rsid w:val="00BF253B"/>
    <w:rsid w:val="00BF2AD7"/>
    <w:rsid w:val="00BF2F76"/>
    <w:rsid w:val="00BF3022"/>
    <w:rsid w:val="00BF3214"/>
    <w:rsid w:val="00BF3716"/>
    <w:rsid w:val="00BF5573"/>
    <w:rsid w:val="00BF5F5A"/>
    <w:rsid w:val="00BF7C3B"/>
    <w:rsid w:val="00C0017E"/>
    <w:rsid w:val="00C00244"/>
    <w:rsid w:val="00C015B7"/>
    <w:rsid w:val="00C0242D"/>
    <w:rsid w:val="00C02718"/>
    <w:rsid w:val="00C02DD5"/>
    <w:rsid w:val="00C03139"/>
    <w:rsid w:val="00C03D13"/>
    <w:rsid w:val="00C0486B"/>
    <w:rsid w:val="00C04C6D"/>
    <w:rsid w:val="00C0590F"/>
    <w:rsid w:val="00C07F65"/>
    <w:rsid w:val="00C10B3A"/>
    <w:rsid w:val="00C12AAF"/>
    <w:rsid w:val="00C14F55"/>
    <w:rsid w:val="00C14F77"/>
    <w:rsid w:val="00C15867"/>
    <w:rsid w:val="00C16963"/>
    <w:rsid w:val="00C22000"/>
    <w:rsid w:val="00C2235C"/>
    <w:rsid w:val="00C22398"/>
    <w:rsid w:val="00C2296D"/>
    <w:rsid w:val="00C23155"/>
    <w:rsid w:val="00C247A5"/>
    <w:rsid w:val="00C2541F"/>
    <w:rsid w:val="00C26EBE"/>
    <w:rsid w:val="00C30306"/>
    <w:rsid w:val="00C30CA4"/>
    <w:rsid w:val="00C30CEB"/>
    <w:rsid w:val="00C32155"/>
    <w:rsid w:val="00C37C7D"/>
    <w:rsid w:val="00C40069"/>
    <w:rsid w:val="00C40C41"/>
    <w:rsid w:val="00C41D5A"/>
    <w:rsid w:val="00C41D88"/>
    <w:rsid w:val="00C44915"/>
    <w:rsid w:val="00C450D5"/>
    <w:rsid w:val="00C45885"/>
    <w:rsid w:val="00C46242"/>
    <w:rsid w:val="00C47AC5"/>
    <w:rsid w:val="00C47D98"/>
    <w:rsid w:val="00C50F22"/>
    <w:rsid w:val="00C52342"/>
    <w:rsid w:val="00C52C54"/>
    <w:rsid w:val="00C54381"/>
    <w:rsid w:val="00C577A8"/>
    <w:rsid w:val="00C57971"/>
    <w:rsid w:val="00C57FFC"/>
    <w:rsid w:val="00C63B8E"/>
    <w:rsid w:val="00C64699"/>
    <w:rsid w:val="00C658DD"/>
    <w:rsid w:val="00C65BD7"/>
    <w:rsid w:val="00C65CDB"/>
    <w:rsid w:val="00C67151"/>
    <w:rsid w:val="00C7188B"/>
    <w:rsid w:val="00C738AF"/>
    <w:rsid w:val="00C73D04"/>
    <w:rsid w:val="00C747B4"/>
    <w:rsid w:val="00C75B6D"/>
    <w:rsid w:val="00C760E5"/>
    <w:rsid w:val="00C76BA4"/>
    <w:rsid w:val="00C771FF"/>
    <w:rsid w:val="00C82B02"/>
    <w:rsid w:val="00C83A48"/>
    <w:rsid w:val="00C83D2F"/>
    <w:rsid w:val="00C83E3F"/>
    <w:rsid w:val="00C85865"/>
    <w:rsid w:val="00C85A8E"/>
    <w:rsid w:val="00C85BB1"/>
    <w:rsid w:val="00C85E85"/>
    <w:rsid w:val="00C86255"/>
    <w:rsid w:val="00C8662D"/>
    <w:rsid w:val="00C90089"/>
    <w:rsid w:val="00C9093F"/>
    <w:rsid w:val="00C91C29"/>
    <w:rsid w:val="00C91D6C"/>
    <w:rsid w:val="00C926C8"/>
    <w:rsid w:val="00C92774"/>
    <w:rsid w:val="00C942FB"/>
    <w:rsid w:val="00C9500F"/>
    <w:rsid w:val="00C96401"/>
    <w:rsid w:val="00C9641F"/>
    <w:rsid w:val="00CA1A0E"/>
    <w:rsid w:val="00CA2EAE"/>
    <w:rsid w:val="00CA4AC1"/>
    <w:rsid w:val="00CA59FB"/>
    <w:rsid w:val="00CA6AA2"/>
    <w:rsid w:val="00CA780B"/>
    <w:rsid w:val="00CB0316"/>
    <w:rsid w:val="00CB0B11"/>
    <w:rsid w:val="00CB0BEE"/>
    <w:rsid w:val="00CB15EB"/>
    <w:rsid w:val="00CB1905"/>
    <w:rsid w:val="00CB1DBA"/>
    <w:rsid w:val="00CB24A7"/>
    <w:rsid w:val="00CB2EEC"/>
    <w:rsid w:val="00CB3D8F"/>
    <w:rsid w:val="00CB426A"/>
    <w:rsid w:val="00CB5354"/>
    <w:rsid w:val="00CC13FB"/>
    <w:rsid w:val="00CC3C9E"/>
    <w:rsid w:val="00CC6A14"/>
    <w:rsid w:val="00CC70A3"/>
    <w:rsid w:val="00CD01DA"/>
    <w:rsid w:val="00CD07E3"/>
    <w:rsid w:val="00CD1D7D"/>
    <w:rsid w:val="00CD4442"/>
    <w:rsid w:val="00CD4C8D"/>
    <w:rsid w:val="00CD53C3"/>
    <w:rsid w:val="00CD574E"/>
    <w:rsid w:val="00CD5A55"/>
    <w:rsid w:val="00CD5B2D"/>
    <w:rsid w:val="00CD647C"/>
    <w:rsid w:val="00CD7359"/>
    <w:rsid w:val="00CE0BD2"/>
    <w:rsid w:val="00CE38CF"/>
    <w:rsid w:val="00CE3D53"/>
    <w:rsid w:val="00CE4060"/>
    <w:rsid w:val="00CE4C22"/>
    <w:rsid w:val="00CE5E9B"/>
    <w:rsid w:val="00CE76E5"/>
    <w:rsid w:val="00CF25D0"/>
    <w:rsid w:val="00CF276D"/>
    <w:rsid w:val="00CF41EC"/>
    <w:rsid w:val="00CF4778"/>
    <w:rsid w:val="00CF4BB7"/>
    <w:rsid w:val="00CF5AC8"/>
    <w:rsid w:val="00CF5D04"/>
    <w:rsid w:val="00CF6736"/>
    <w:rsid w:val="00D010B3"/>
    <w:rsid w:val="00D013EE"/>
    <w:rsid w:val="00D01623"/>
    <w:rsid w:val="00D01852"/>
    <w:rsid w:val="00D01C7B"/>
    <w:rsid w:val="00D02F27"/>
    <w:rsid w:val="00D04DE4"/>
    <w:rsid w:val="00D0566A"/>
    <w:rsid w:val="00D063F1"/>
    <w:rsid w:val="00D065D1"/>
    <w:rsid w:val="00D06A43"/>
    <w:rsid w:val="00D06D98"/>
    <w:rsid w:val="00D074E4"/>
    <w:rsid w:val="00D077AC"/>
    <w:rsid w:val="00D10A77"/>
    <w:rsid w:val="00D11735"/>
    <w:rsid w:val="00D11DDA"/>
    <w:rsid w:val="00D12A56"/>
    <w:rsid w:val="00D12E3F"/>
    <w:rsid w:val="00D13631"/>
    <w:rsid w:val="00D143B9"/>
    <w:rsid w:val="00D149D9"/>
    <w:rsid w:val="00D14F22"/>
    <w:rsid w:val="00D14FAE"/>
    <w:rsid w:val="00D16627"/>
    <w:rsid w:val="00D16FED"/>
    <w:rsid w:val="00D172F9"/>
    <w:rsid w:val="00D20112"/>
    <w:rsid w:val="00D201F0"/>
    <w:rsid w:val="00D20DC7"/>
    <w:rsid w:val="00D220B7"/>
    <w:rsid w:val="00D2291C"/>
    <w:rsid w:val="00D231F8"/>
    <w:rsid w:val="00D24237"/>
    <w:rsid w:val="00D25712"/>
    <w:rsid w:val="00D25736"/>
    <w:rsid w:val="00D25E1F"/>
    <w:rsid w:val="00D26D68"/>
    <w:rsid w:val="00D309AD"/>
    <w:rsid w:val="00D30D26"/>
    <w:rsid w:val="00D30EAF"/>
    <w:rsid w:val="00D322FF"/>
    <w:rsid w:val="00D323CB"/>
    <w:rsid w:val="00D3334C"/>
    <w:rsid w:val="00D3380D"/>
    <w:rsid w:val="00D34DBB"/>
    <w:rsid w:val="00D3651F"/>
    <w:rsid w:val="00D4069F"/>
    <w:rsid w:val="00D417EB"/>
    <w:rsid w:val="00D43555"/>
    <w:rsid w:val="00D43824"/>
    <w:rsid w:val="00D443B4"/>
    <w:rsid w:val="00D4475D"/>
    <w:rsid w:val="00D45298"/>
    <w:rsid w:val="00D4741C"/>
    <w:rsid w:val="00D47CE7"/>
    <w:rsid w:val="00D47F6A"/>
    <w:rsid w:val="00D52A66"/>
    <w:rsid w:val="00D5322C"/>
    <w:rsid w:val="00D539CC"/>
    <w:rsid w:val="00D53DE6"/>
    <w:rsid w:val="00D53ED6"/>
    <w:rsid w:val="00D57918"/>
    <w:rsid w:val="00D60E69"/>
    <w:rsid w:val="00D61FFB"/>
    <w:rsid w:val="00D62A6E"/>
    <w:rsid w:val="00D63A17"/>
    <w:rsid w:val="00D66DC3"/>
    <w:rsid w:val="00D6726D"/>
    <w:rsid w:val="00D67625"/>
    <w:rsid w:val="00D70766"/>
    <w:rsid w:val="00D709BE"/>
    <w:rsid w:val="00D71330"/>
    <w:rsid w:val="00D715F8"/>
    <w:rsid w:val="00D73388"/>
    <w:rsid w:val="00D73DC6"/>
    <w:rsid w:val="00D7433D"/>
    <w:rsid w:val="00D74C1A"/>
    <w:rsid w:val="00D754C1"/>
    <w:rsid w:val="00D75E9B"/>
    <w:rsid w:val="00D75FC2"/>
    <w:rsid w:val="00D76113"/>
    <w:rsid w:val="00D76910"/>
    <w:rsid w:val="00D76F62"/>
    <w:rsid w:val="00D77393"/>
    <w:rsid w:val="00D77A35"/>
    <w:rsid w:val="00D81B3E"/>
    <w:rsid w:val="00D84A66"/>
    <w:rsid w:val="00D86724"/>
    <w:rsid w:val="00D86F7D"/>
    <w:rsid w:val="00D90C70"/>
    <w:rsid w:val="00D90E49"/>
    <w:rsid w:val="00D9195C"/>
    <w:rsid w:val="00D9203F"/>
    <w:rsid w:val="00D93D24"/>
    <w:rsid w:val="00D94566"/>
    <w:rsid w:val="00D95356"/>
    <w:rsid w:val="00D95E31"/>
    <w:rsid w:val="00D96ADE"/>
    <w:rsid w:val="00D96BAB"/>
    <w:rsid w:val="00DA0CE2"/>
    <w:rsid w:val="00DA2387"/>
    <w:rsid w:val="00DA2759"/>
    <w:rsid w:val="00DA2CBD"/>
    <w:rsid w:val="00DA3D81"/>
    <w:rsid w:val="00DA5656"/>
    <w:rsid w:val="00DA6A4F"/>
    <w:rsid w:val="00DA6DCF"/>
    <w:rsid w:val="00DA796B"/>
    <w:rsid w:val="00DA7982"/>
    <w:rsid w:val="00DB072A"/>
    <w:rsid w:val="00DB0C7F"/>
    <w:rsid w:val="00DB3E7F"/>
    <w:rsid w:val="00DB79E9"/>
    <w:rsid w:val="00DC158F"/>
    <w:rsid w:val="00DC6A10"/>
    <w:rsid w:val="00DD1D0F"/>
    <w:rsid w:val="00DD50AB"/>
    <w:rsid w:val="00DD7E74"/>
    <w:rsid w:val="00DD7F10"/>
    <w:rsid w:val="00DE2EAE"/>
    <w:rsid w:val="00DE2F1B"/>
    <w:rsid w:val="00DE5042"/>
    <w:rsid w:val="00DE657E"/>
    <w:rsid w:val="00DE705B"/>
    <w:rsid w:val="00DE73A4"/>
    <w:rsid w:val="00DF3FDA"/>
    <w:rsid w:val="00DF4704"/>
    <w:rsid w:val="00DF5435"/>
    <w:rsid w:val="00E01B94"/>
    <w:rsid w:val="00E024AA"/>
    <w:rsid w:val="00E024AC"/>
    <w:rsid w:val="00E02805"/>
    <w:rsid w:val="00E02C78"/>
    <w:rsid w:val="00E043D2"/>
    <w:rsid w:val="00E1047E"/>
    <w:rsid w:val="00E130BB"/>
    <w:rsid w:val="00E130F7"/>
    <w:rsid w:val="00E14739"/>
    <w:rsid w:val="00E15126"/>
    <w:rsid w:val="00E15C77"/>
    <w:rsid w:val="00E167AC"/>
    <w:rsid w:val="00E1693E"/>
    <w:rsid w:val="00E2182D"/>
    <w:rsid w:val="00E250F1"/>
    <w:rsid w:val="00E27451"/>
    <w:rsid w:val="00E27A78"/>
    <w:rsid w:val="00E317B0"/>
    <w:rsid w:val="00E31F18"/>
    <w:rsid w:val="00E32D65"/>
    <w:rsid w:val="00E32DB6"/>
    <w:rsid w:val="00E3445C"/>
    <w:rsid w:val="00E3450C"/>
    <w:rsid w:val="00E3547E"/>
    <w:rsid w:val="00E3550D"/>
    <w:rsid w:val="00E3596D"/>
    <w:rsid w:val="00E40514"/>
    <w:rsid w:val="00E407DE"/>
    <w:rsid w:val="00E417CF"/>
    <w:rsid w:val="00E41E80"/>
    <w:rsid w:val="00E44834"/>
    <w:rsid w:val="00E467BD"/>
    <w:rsid w:val="00E50236"/>
    <w:rsid w:val="00E50325"/>
    <w:rsid w:val="00E5093E"/>
    <w:rsid w:val="00E510CB"/>
    <w:rsid w:val="00E513C4"/>
    <w:rsid w:val="00E52838"/>
    <w:rsid w:val="00E5395E"/>
    <w:rsid w:val="00E53C23"/>
    <w:rsid w:val="00E56091"/>
    <w:rsid w:val="00E6068A"/>
    <w:rsid w:val="00E6069F"/>
    <w:rsid w:val="00E614E0"/>
    <w:rsid w:val="00E6180C"/>
    <w:rsid w:val="00E66261"/>
    <w:rsid w:val="00E66B10"/>
    <w:rsid w:val="00E67793"/>
    <w:rsid w:val="00E70A97"/>
    <w:rsid w:val="00E71D51"/>
    <w:rsid w:val="00E72C6B"/>
    <w:rsid w:val="00E73162"/>
    <w:rsid w:val="00E738FF"/>
    <w:rsid w:val="00E73DAE"/>
    <w:rsid w:val="00E73F7F"/>
    <w:rsid w:val="00E74478"/>
    <w:rsid w:val="00E74554"/>
    <w:rsid w:val="00E7537E"/>
    <w:rsid w:val="00E753E8"/>
    <w:rsid w:val="00E756F0"/>
    <w:rsid w:val="00E75BC7"/>
    <w:rsid w:val="00E7605C"/>
    <w:rsid w:val="00E812B4"/>
    <w:rsid w:val="00E817D7"/>
    <w:rsid w:val="00E81D1B"/>
    <w:rsid w:val="00E83D6D"/>
    <w:rsid w:val="00E85409"/>
    <w:rsid w:val="00E86776"/>
    <w:rsid w:val="00E92BD7"/>
    <w:rsid w:val="00E9339B"/>
    <w:rsid w:val="00E9354F"/>
    <w:rsid w:val="00E93E5D"/>
    <w:rsid w:val="00E94E88"/>
    <w:rsid w:val="00E951CE"/>
    <w:rsid w:val="00E966FA"/>
    <w:rsid w:val="00EA08B0"/>
    <w:rsid w:val="00EA29C1"/>
    <w:rsid w:val="00EA2B57"/>
    <w:rsid w:val="00EA2DCD"/>
    <w:rsid w:val="00EA372A"/>
    <w:rsid w:val="00EA429F"/>
    <w:rsid w:val="00EA4F9E"/>
    <w:rsid w:val="00EA63CA"/>
    <w:rsid w:val="00EA6D3B"/>
    <w:rsid w:val="00EB00AD"/>
    <w:rsid w:val="00EB136C"/>
    <w:rsid w:val="00EB1413"/>
    <w:rsid w:val="00EB1687"/>
    <w:rsid w:val="00EB1C26"/>
    <w:rsid w:val="00EB1EF5"/>
    <w:rsid w:val="00EB2FAA"/>
    <w:rsid w:val="00EB34B4"/>
    <w:rsid w:val="00EB4567"/>
    <w:rsid w:val="00EB4664"/>
    <w:rsid w:val="00EB480E"/>
    <w:rsid w:val="00EB5EC6"/>
    <w:rsid w:val="00EB61BF"/>
    <w:rsid w:val="00EB7FC9"/>
    <w:rsid w:val="00EC011F"/>
    <w:rsid w:val="00EC56A1"/>
    <w:rsid w:val="00EC5766"/>
    <w:rsid w:val="00EC60A9"/>
    <w:rsid w:val="00EC76CA"/>
    <w:rsid w:val="00EC7A34"/>
    <w:rsid w:val="00EC7E41"/>
    <w:rsid w:val="00ED27E8"/>
    <w:rsid w:val="00ED617F"/>
    <w:rsid w:val="00ED7137"/>
    <w:rsid w:val="00ED78BE"/>
    <w:rsid w:val="00EE080E"/>
    <w:rsid w:val="00EE1846"/>
    <w:rsid w:val="00EE1E25"/>
    <w:rsid w:val="00EE2FA2"/>
    <w:rsid w:val="00EE3590"/>
    <w:rsid w:val="00EE4DC6"/>
    <w:rsid w:val="00EE54E8"/>
    <w:rsid w:val="00EE5E94"/>
    <w:rsid w:val="00EE6B8E"/>
    <w:rsid w:val="00EE7CC0"/>
    <w:rsid w:val="00EF06EA"/>
    <w:rsid w:val="00EF16A4"/>
    <w:rsid w:val="00EF172B"/>
    <w:rsid w:val="00EF313F"/>
    <w:rsid w:val="00EF48A0"/>
    <w:rsid w:val="00EF4E30"/>
    <w:rsid w:val="00EF6629"/>
    <w:rsid w:val="00EF6F8B"/>
    <w:rsid w:val="00EF7010"/>
    <w:rsid w:val="00F02864"/>
    <w:rsid w:val="00F02E49"/>
    <w:rsid w:val="00F04DAC"/>
    <w:rsid w:val="00F05068"/>
    <w:rsid w:val="00F061BC"/>
    <w:rsid w:val="00F07359"/>
    <w:rsid w:val="00F07604"/>
    <w:rsid w:val="00F10452"/>
    <w:rsid w:val="00F106EE"/>
    <w:rsid w:val="00F13852"/>
    <w:rsid w:val="00F209CB"/>
    <w:rsid w:val="00F20A4E"/>
    <w:rsid w:val="00F21088"/>
    <w:rsid w:val="00F2117F"/>
    <w:rsid w:val="00F2439D"/>
    <w:rsid w:val="00F255CD"/>
    <w:rsid w:val="00F27E8E"/>
    <w:rsid w:val="00F30882"/>
    <w:rsid w:val="00F315CE"/>
    <w:rsid w:val="00F316B7"/>
    <w:rsid w:val="00F326BF"/>
    <w:rsid w:val="00F327E7"/>
    <w:rsid w:val="00F3281C"/>
    <w:rsid w:val="00F32C85"/>
    <w:rsid w:val="00F342EA"/>
    <w:rsid w:val="00F35746"/>
    <w:rsid w:val="00F35CDF"/>
    <w:rsid w:val="00F36D82"/>
    <w:rsid w:val="00F378A8"/>
    <w:rsid w:val="00F41AE9"/>
    <w:rsid w:val="00F41C12"/>
    <w:rsid w:val="00F442A3"/>
    <w:rsid w:val="00F447C7"/>
    <w:rsid w:val="00F44BB8"/>
    <w:rsid w:val="00F459B4"/>
    <w:rsid w:val="00F46C15"/>
    <w:rsid w:val="00F513D5"/>
    <w:rsid w:val="00F5211B"/>
    <w:rsid w:val="00F554A9"/>
    <w:rsid w:val="00F601B5"/>
    <w:rsid w:val="00F632D1"/>
    <w:rsid w:val="00F64878"/>
    <w:rsid w:val="00F67347"/>
    <w:rsid w:val="00F67648"/>
    <w:rsid w:val="00F716FD"/>
    <w:rsid w:val="00F71950"/>
    <w:rsid w:val="00F73561"/>
    <w:rsid w:val="00F73994"/>
    <w:rsid w:val="00F75DF3"/>
    <w:rsid w:val="00F76B54"/>
    <w:rsid w:val="00F7704B"/>
    <w:rsid w:val="00F77409"/>
    <w:rsid w:val="00F80355"/>
    <w:rsid w:val="00F809D2"/>
    <w:rsid w:val="00F82A46"/>
    <w:rsid w:val="00F83F97"/>
    <w:rsid w:val="00F864D2"/>
    <w:rsid w:val="00F8660C"/>
    <w:rsid w:val="00F86E72"/>
    <w:rsid w:val="00F8769F"/>
    <w:rsid w:val="00F87C43"/>
    <w:rsid w:val="00F9266B"/>
    <w:rsid w:val="00F946E7"/>
    <w:rsid w:val="00F9475C"/>
    <w:rsid w:val="00F94E58"/>
    <w:rsid w:val="00FA0CAB"/>
    <w:rsid w:val="00FA1558"/>
    <w:rsid w:val="00FA19A5"/>
    <w:rsid w:val="00FA3308"/>
    <w:rsid w:val="00FA4E79"/>
    <w:rsid w:val="00FA524C"/>
    <w:rsid w:val="00FA5722"/>
    <w:rsid w:val="00FA7B20"/>
    <w:rsid w:val="00FB0C81"/>
    <w:rsid w:val="00FB207F"/>
    <w:rsid w:val="00FB2536"/>
    <w:rsid w:val="00FB4BE1"/>
    <w:rsid w:val="00FB4D59"/>
    <w:rsid w:val="00FB70E4"/>
    <w:rsid w:val="00FC1E50"/>
    <w:rsid w:val="00FC2200"/>
    <w:rsid w:val="00FC2540"/>
    <w:rsid w:val="00FC25BC"/>
    <w:rsid w:val="00FC3BA6"/>
    <w:rsid w:val="00FC4D62"/>
    <w:rsid w:val="00FC4EF6"/>
    <w:rsid w:val="00FD0BD0"/>
    <w:rsid w:val="00FD14F0"/>
    <w:rsid w:val="00FD1E4A"/>
    <w:rsid w:val="00FD29DD"/>
    <w:rsid w:val="00FD5699"/>
    <w:rsid w:val="00FD5C1A"/>
    <w:rsid w:val="00FD5F34"/>
    <w:rsid w:val="00FD6CF0"/>
    <w:rsid w:val="00FE01EF"/>
    <w:rsid w:val="00FE1848"/>
    <w:rsid w:val="00FE31EB"/>
    <w:rsid w:val="00FE3577"/>
    <w:rsid w:val="00FE3F61"/>
    <w:rsid w:val="00FE4C79"/>
    <w:rsid w:val="00FE6EF7"/>
    <w:rsid w:val="00FE7F06"/>
    <w:rsid w:val="00FF0204"/>
    <w:rsid w:val="00FF0F1F"/>
    <w:rsid w:val="00FF3AED"/>
    <w:rsid w:val="00FF407A"/>
    <w:rsid w:val="00FF472E"/>
    <w:rsid w:val="00FF4A6B"/>
    <w:rsid w:val="00FF4E3F"/>
    <w:rsid w:val="00FF653B"/>
    <w:rsid w:val="00FF6F3D"/>
    <w:rsid w:val="00FF78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38008F22"/>
  <w15:docId w15:val="{E2C9944F-6BB7-4C97-BF9B-7FB358F22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2"/>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2"/>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2"/>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771380"/>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71380"/>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771380"/>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771380"/>
    <w:rPr>
      <w:sz w:val="22"/>
      <w:szCs w:val="22"/>
      <w:lang w:val="en-CA"/>
    </w:rPr>
  </w:style>
  <w:style w:type="character" w:customStyle="1" w:styleId="Heading5Char">
    <w:name w:val="Heading 5 Char"/>
    <w:basedOn w:val="DefaultParagraphFont"/>
    <w:link w:val="Heading5"/>
    <w:rsid w:val="00771380"/>
    <w:rPr>
      <w:sz w:val="22"/>
      <w:szCs w:val="22"/>
      <w:lang w:val="en-CA"/>
    </w:rPr>
  </w:style>
  <w:style w:type="character" w:customStyle="1" w:styleId="Heading6Char">
    <w:name w:val="Heading 6 Char"/>
    <w:basedOn w:val="DefaultParagraphFont"/>
    <w:link w:val="Heading6"/>
    <w:rsid w:val="00771380"/>
    <w:rPr>
      <w:rFonts w:ascii="Arial" w:hAnsi="Arial"/>
      <w:i/>
      <w:sz w:val="22"/>
      <w:szCs w:val="22"/>
      <w:lang w:val="en-CA"/>
    </w:rPr>
  </w:style>
  <w:style w:type="character" w:customStyle="1" w:styleId="Heading7Char">
    <w:name w:val="Heading 7 Char"/>
    <w:basedOn w:val="DefaultParagraphFont"/>
    <w:link w:val="Heading7"/>
    <w:rsid w:val="00771380"/>
    <w:rPr>
      <w:rFonts w:ascii="Arial" w:hAnsi="Arial"/>
      <w:sz w:val="22"/>
      <w:szCs w:val="22"/>
      <w:lang w:val="en-CA"/>
    </w:rPr>
  </w:style>
  <w:style w:type="character" w:customStyle="1" w:styleId="Heading8Char">
    <w:name w:val="Heading 8 Char"/>
    <w:basedOn w:val="DefaultParagraphFont"/>
    <w:link w:val="Heading8"/>
    <w:rsid w:val="00771380"/>
    <w:rPr>
      <w:b/>
      <w:sz w:val="22"/>
      <w:szCs w:val="22"/>
      <w:lang w:val="en-CA"/>
    </w:rPr>
  </w:style>
  <w:style w:type="character" w:customStyle="1" w:styleId="Heading9Char">
    <w:name w:val="Heading 9 Char"/>
    <w:basedOn w:val="DefaultParagraphFont"/>
    <w:link w:val="Heading9"/>
    <w:rsid w:val="00771380"/>
    <w:rPr>
      <w:rFonts w:ascii="Arial" w:hAnsi="Arial"/>
      <w:i/>
      <w:sz w:val="18"/>
      <w:szCs w:val="22"/>
      <w:lang w:val="en-CA"/>
    </w:rPr>
  </w:style>
  <w:style w:type="character" w:styleId="Hyperlink">
    <w:name w:val="Hyperlink"/>
    <w:basedOn w:val="DefaultParagraphFont"/>
    <w:uiPriority w:val="99"/>
    <w:semiHidden/>
    <w:unhideWhenUsed/>
    <w:rsid w:val="00771380"/>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771380"/>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771380"/>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771380"/>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771380"/>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771380"/>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771380"/>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771380"/>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771380"/>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771380"/>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771380"/>
    <w:pPr>
      <w:tabs>
        <w:tab w:val="left" w:pos="1247"/>
      </w:tabs>
      <w:ind w:left="800"/>
      <w:jc w:val="left"/>
    </w:pPr>
    <w:rPr>
      <w:sz w:val="18"/>
      <w:szCs w:val="18"/>
      <w:lang w:val="en-GB"/>
    </w:rPr>
  </w:style>
  <w:style w:type="paragraph" w:styleId="TOC6">
    <w:name w:val="toc 6"/>
    <w:basedOn w:val="Normal"/>
    <w:next w:val="Normal"/>
    <w:autoRedefine/>
    <w:semiHidden/>
    <w:unhideWhenUsed/>
    <w:rsid w:val="00771380"/>
    <w:pPr>
      <w:tabs>
        <w:tab w:val="left" w:pos="1247"/>
      </w:tabs>
      <w:ind w:left="1000"/>
      <w:jc w:val="left"/>
    </w:pPr>
    <w:rPr>
      <w:sz w:val="18"/>
      <w:szCs w:val="18"/>
      <w:lang w:val="en-GB"/>
    </w:rPr>
  </w:style>
  <w:style w:type="paragraph" w:styleId="TOC7">
    <w:name w:val="toc 7"/>
    <w:basedOn w:val="Normal"/>
    <w:next w:val="Normal"/>
    <w:autoRedefine/>
    <w:semiHidden/>
    <w:unhideWhenUsed/>
    <w:rsid w:val="00771380"/>
    <w:pPr>
      <w:tabs>
        <w:tab w:val="left" w:pos="1247"/>
      </w:tabs>
      <w:ind w:left="1200"/>
      <w:jc w:val="left"/>
    </w:pPr>
    <w:rPr>
      <w:sz w:val="18"/>
      <w:szCs w:val="18"/>
      <w:lang w:val="en-GB"/>
    </w:rPr>
  </w:style>
  <w:style w:type="paragraph" w:styleId="TOC8">
    <w:name w:val="toc 8"/>
    <w:basedOn w:val="Normal"/>
    <w:next w:val="Normal"/>
    <w:autoRedefine/>
    <w:semiHidden/>
    <w:unhideWhenUsed/>
    <w:rsid w:val="00771380"/>
    <w:pPr>
      <w:tabs>
        <w:tab w:val="left" w:pos="1247"/>
      </w:tabs>
      <w:ind w:left="1400"/>
      <w:jc w:val="left"/>
    </w:pPr>
    <w:rPr>
      <w:sz w:val="18"/>
      <w:szCs w:val="18"/>
      <w:lang w:val="en-GB"/>
    </w:rPr>
  </w:style>
  <w:style w:type="paragraph" w:styleId="TOC9">
    <w:name w:val="toc 9"/>
    <w:basedOn w:val="Normal"/>
    <w:next w:val="Normal"/>
    <w:autoRedefine/>
    <w:semiHidden/>
    <w:unhideWhenUsed/>
    <w:rsid w:val="00771380"/>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771380"/>
    <w:rPr>
      <w:lang w:val="en-CA"/>
    </w:rPr>
  </w:style>
  <w:style w:type="character" w:customStyle="1" w:styleId="HeaderChar">
    <w:name w:val="Header Char"/>
    <w:basedOn w:val="DefaultParagraphFont"/>
    <w:link w:val="Header"/>
    <w:rsid w:val="00771380"/>
    <w:rPr>
      <w:sz w:val="22"/>
      <w:szCs w:val="22"/>
      <w:lang w:val="en-CA"/>
    </w:rPr>
  </w:style>
  <w:style w:type="character" w:customStyle="1" w:styleId="FooterChar">
    <w:name w:val="Footer Char"/>
    <w:basedOn w:val="DefaultParagraphFont"/>
    <w:link w:val="Footer"/>
    <w:uiPriority w:val="99"/>
    <w:rsid w:val="00771380"/>
    <w:rPr>
      <w:sz w:val="22"/>
      <w:szCs w:val="22"/>
      <w:lang w:val="en-CA"/>
    </w:rPr>
  </w:style>
  <w:style w:type="paragraph" w:styleId="TableofFigures">
    <w:name w:val="table of figures"/>
    <w:basedOn w:val="Normal"/>
    <w:next w:val="Normal"/>
    <w:autoRedefine/>
    <w:semiHidden/>
    <w:unhideWhenUsed/>
    <w:rsid w:val="00771380"/>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771380"/>
    <w:rPr>
      <w:sz w:val="20"/>
      <w:szCs w:val="20"/>
      <w:lang w:val="en-GB"/>
    </w:rPr>
  </w:style>
  <w:style w:type="character" w:customStyle="1" w:styleId="EndnoteTextChar">
    <w:name w:val="Endnote Text Char"/>
    <w:basedOn w:val="DefaultParagraphFont"/>
    <w:link w:val="EndnoteText"/>
    <w:uiPriority w:val="99"/>
    <w:semiHidden/>
    <w:rsid w:val="00771380"/>
    <w:rPr>
      <w:lang w:val="en-GB"/>
    </w:rPr>
  </w:style>
  <w:style w:type="character" w:customStyle="1" w:styleId="TitleChar">
    <w:name w:val="Title Char"/>
    <w:basedOn w:val="DefaultParagraphFont"/>
    <w:link w:val="Title"/>
    <w:rsid w:val="00771380"/>
    <w:rPr>
      <w:rFonts w:ascii="Arial" w:hAnsi="Arial" w:cs="Arial"/>
      <w:b/>
      <w:bCs/>
      <w:kern w:val="28"/>
      <w:sz w:val="22"/>
      <w:szCs w:val="22"/>
      <w:lang w:val="en-CA"/>
    </w:rPr>
  </w:style>
  <w:style w:type="character" w:customStyle="1" w:styleId="SubtitleChar">
    <w:name w:val="Subtitle Char"/>
    <w:basedOn w:val="DefaultParagraphFont"/>
    <w:link w:val="Subtitle"/>
    <w:rsid w:val="00771380"/>
    <w:rPr>
      <w:rFonts w:ascii="Arial" w:hAnsi="Arial" w:cs="Arial"/>
      <w:sz w:val="22"/>
      <w:szCs w:val="22"/>
      <w:lang w:val="en-CA"/>
    </w:rPr>
  </w:style>
  <w:style w:type="character" w:customStyle="1" w:styleId="DateChar">
    <w:name w:val="Date Char"/>
    <w:basedOn w:val="DefaultParagraphFont"/>
    <w:link w:val="Date"/>
    <w:rsid w:val="00771380"/>
    <w:rPr>
      <w:sz w:val="22"/>
      <w:szCs w:val="22"/>
      <w:lang w:val="en-CA"/>
    </w:rPr>
  </w:style>
  <w:style w:type="character" w:customStyle="1" w:styleId="BodyText3Char">
    <w:name w:val="Body Text 3 Char"/>
    <w:basedOn w:val="DefaultParagraphFont"/>
    <w:link w:val="BodyText3"/>
    <w:semiHidden/>
    <w:rsid w:val="00771380"/>
    <w:rPr>
      <w:sz w:val="16"/>
      <w:szCs w:val="16"/>
      <w:lang w:val="en-CA"/>
    </w:rPr>
  </w:style>
  <w:style w:type="character" w:customStyle="1" w:styleId="BodyTextIndent3Char">
    <w:name w:val="Body Text Indent 3 Char"/>
    <w:basedOn w:val="DefaultParagraphFont"/>
    <w:link w:val="BodyTextIndent3"/>
    <w:semiHidden/>
    <w:rsid w:val="00771380"/>
    <w:rPr>
      <w:sz w:val="16"/>
      <w:szCs w:val="16"/>
      <w:lang w:val="en-CA"/>
    </w:rPr>
  </w:style>
  <w:style w:type="paragraph" w:styleId="DocumentMap">
    <w:name w:val="Document Map"/>
    <w:basedOn w:val="Normal"/>
    <w:link w:val="DocumentMapChar"/>
    <w:uiPriority w:val="99"/>
    <w:semiHidden/>
    <w:unhideWhenUsed/>
    <w:rsid w:val="00771380"/>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771380"/>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771380"/>
    <w:rPr>
      <w:rFonts w:ascii="Courier New" w:hAnsi="Courier New" w:cs="Courier New"/>
      <w:szCs w:val="22"/>
      <w:lang w:val="en-CA"/>
    </w:rPr>
  </w:style>
  <w:style w:type="paragraph" w:styleId="Revision">
    <w:name w:val="Revision"/>
    <w:uiPriority w:val="99"/>
    <w:semiHidden/>
    <w:rsid w:val="00771380"/>
    <w:rPr>
      <w:lang w:val="en-GB"/>
    </w:rPr>
  </w:style>
  <w:style w:type="paragraph" w:styleId="ListParagraph">
    <w:name w:val="List Paragraph"/>
    <w:basedOn w:val="Normal"/>
    <w:uiPriority w:val="34"/>
    <w:qFormat/>
    <w:rsid w:val="00771380"/>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771380"/>
    <w:rPr>
      <w:sz w:val="22"/>
      <w:szCs w:val="22"/>
      <w:lang w:val="en-GB"/>
    </w:rPr>
  </w:style>
  <w:style w:type="paragraph" w:customStyle="1" w:styleId="CH1">
    <w:name w:val="CH1"/>
    <w:basedOn w:val="Normal"/>
    <w:next w:val="Normal"/>
    <w:rsid w:val="007713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7713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7713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77138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77138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771380"/>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771380"/>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771380"/>
    <w:rPr>
      <w:lang w:val="en-GB"/>
    </w:rPr>
  </w:style>
  <w:style w:type="paragraph" w:customStyle="1" w:styleId="Normal-pool">
    <w:name w:val="Normal-pool"/>
    <w:link w:val="Normal-poolChar"/>
    <w:rsid w:val="00771380"/>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771380"/>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771380"/>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771380"/>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771380"/>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771380"/>
    <w:rPr>
      <w:lang w:val="en-GB"/>
    </w:rPr>
  </w:style>
  <w:style w:type="paragraph" w:customStyle="1" w:styleId="Normalnumber">
    <w:name w:val="Normal_number"/>
    <w:basedOn w:val="Normal"/>
    <w:link w:val="NormalnumberChar"/>
    <w:rsid w:val="00771380"/>
    <w:pPr>
      <w:numPr>
        <w:numId w:val="25"/>
      </w:numPr>
      <w:tabs>
        <w:tab w:val="clear" w:pos="567"/>
        <w:tab w:val="left" w:pos="624"/>
      </w:tabs>
      <w:spacing w:after="120"/>
      <w:jc w:val="left"/>
    </w:pPr>
    <w:rPr>
      <w:sz w:val="20"/>
      <w:szCs w:val="20"/>
      <w:lang w:val="en-GB"/>
    </w:rPr>
  </w:style>
  <w:style w:type="paragraph" w:customStyle="1" w:styleId="Titletable">
    <w:name w:val="Title_table"/>
    <w:basedOn w:val="Normal"/>
    <w:rsid w:val="00771380"/>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771380"/>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771380"/>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771380"/>
    <w:pPr>
      <w:jc w:val="center"/>
      <w:outlineLvl w:val="0"/>
    </w:pPr>
    <w:rPr>
      <w:b/>
      <w:caps/>
      <w:sz w:val="22"/>
      <w:szCs w:val="22"/>
      <w:lang w:val="en-GB"/>
    </w:rPr>
  </w:style>
  <w:style w:type="paragraph" w:customStyle="1" w:styleId="xl65">
    <w:name w:val="xl65"/>
    <w:basedOn w:val="Normal"/>
    <w:rsid w:val="00771380"/>
    <w:pPr>
      <w:spacing w:before="100" w:beforeAutospacing="1" w:after="100" w:afterAutospacing="1"/>
      <w:jc w:val="left"/>
    </w:pPr>
    <w:rPr>
      <w:sz w:val="16"/>
      <w:szCs w:val="16"/>
      <w:lang w:eastAsia="en-CA"/>
    </w:rPr>
  </w:style>
  <w:style w:type="paragraph" w:customStyle="1" w:styleId="xl66">
    <w:name w:val="xl66"/>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771380"/>
    <w:pPr>
      <w:spacing w:before="100" w:beforeAutospacing="1" w:after="100" w:afterAutospacing="1"/>
      <w:jc w:val="left"/>
    </w:pPr>
    <w:rPr>
      <w:sz w:val="16"/>
      <w:szCs w:val="16"/>
      <w:lang w:eastAsia="en-CA"/>
    </w:rPr>
  </w:style>
  <w:style w:type="paragraph" w:customStyle="1" w:styleId="xl80">
    <w:name w:val="xl80"/>
    <w:basedOn w:val="Normal"/>
    <w:rsid w:val="00771380"/>
    <w:pPr>
      <w:spacing w:before="100" w:beforeAutospacing="1" w:after="100" w:afterAutospacing="1"/>
      <w:jc w:val="left"/>
    </w:pPr>
    <w:rPr>
      <w:sz w:val="16"/>
      <w:szCs w:val="16"/>
      <w:lang w:eastAsia="en-CA"/>
    </w:rPr>
  </w:style>
  <w:style w:type="paragraph" w:customStyle="1" w:styleId="xl81">
    <w:name w:val="xl81"/>
    <w:basedOn w:val="Normal"/>
    <w:rsid w:val="00771380"/>
    <w:pPr>
      <w:spacing w:before="100" w:beforeAutospacing="1" w:after="100" w:afterAutospacing="1"/>
      <w:jc w:val="left"/>
    </w:pPr>
    <w:rPr>
      <w:sz w:val="16"/>
      <w:szCs w:val="16"/>
      <w:lang w:eastAsia="en-CA"/>
    </w:rPr>
  </w:style>
  <w:style w:type="paragraph" w:customStyle="1" w:styleId="xl82">
    <w:name w:val="xl82"/>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771380"/>
    <w:pPr>
      <w:spacing w:before="100" w:beforeAutospacing="1" w:after="100" w:afterAutospacing="1"/>
      <w:jc w:val="left"/>
    </w:pPr>
    <w:rPr>
      <w:sz w:val="16"/>
      <w:szCs w:val="16"/>
      <w:lang w:eastAsia="en-CA"/>
    </w:rPr>
  </w:style>
  <w:style w:type="paragraph" w:customStyle="1" w:styleId="xl64">
    <w:name w:val="xl64"/>
    <w:basedOn w:val="Normal"/>
    <w:rsid w:val="00771380"/>
    <w:pPr>
      <w:spacing w:before="100" w:beforeAutospacing="1" w:after="100" w:afterAutospacing="1"/>
      <w:jc w:val="left"/>
    </w:pPr>
    <w:rPr>
      <w:sz w:val="16"/>
      <w:szCs w:val="16"/>
      <w:lang w:eastAsia="en-CA"/>
    </w:rPr>
  </w:style>
  <w:style w:type="paragraph" w:customStyle="1" w:styleId="xl90">
    <w:name w:val="xl90"/>
    <w:basedOn w:val="Normal"/>
    <w:rsid w:val="00771380"/>
    <w:pPr>
      <w:spacing w:before="100" w:beforeAutospacing="1" w:after="100" w:afterAutospacing="1"/>
      <w:jc w:val="right"/>
    </w:pPr>
    <w:rPr>
      <w:color w:val="000000"/>
      <w:sz w:val="24"/>
      <w:szCs w:val="24"/>
      <w:lang w:val="en-US"/>
    </w:rPr>
  </w:style>
  <w:style w:type="paragraph" w:customStyle="1" w:styleId="xl91">
    <w:name w:val="xl91"/>
    <w:basedOn w:val="Normal"/>
    <w:rsid w:val="00771380"/>
    <w:pPr>
      <w:spacing w:before="100" w:beforeAutospacing="1" w:after="100" w:afterAutospacing="1"/>
      <w:jc w:val="right"/>
    </w:pPr>
    <w:rPr>
      <w:color w:val="000000"/>
      <w:sz w:val="24"/>
      <w:szCs w:val="24"/>
      <w:lang w:val="en-US"/>
    </w:rPr>
  </w:style>
  <w:style w:type="paragraph" w:customStyle="1" w:styleId="xl92">
    <w:name w:val="xl92"/>
    <w:basedOn w:val="Normal"/>
    <w:rsid w:val="00771380"/>
    <w:pPr>
      <w:spacing w:before="100" w:beforeAutospacing="1" w:after="100" w:afterAutospacing="1"/>
      <w:jc w:val="right"/>
    </w:pPr>
    <w:rPr>
      <w:sz w:val="24"/>
      <w:szCs w:val="24"/>
      <w:lang w:val="en-US"/>
    </w:rPr>
  </w:style>
  <w:style w:type="paragraph" w:customStyle="1" w:styleId="xl93">
    <w:name w:val="xl93"/>
    <w:basedOn w:val="Normal"/>
    <w:rsid w:val="00771380"/>
    <w:pPr>
      <w:spacing w:before="100" w:beforeAutospacing="1" w:after="100" w:afterAutospacing="1"/>
      <w:jc w:val="right"/>
    </w:pPr>
    <w:rPr>
      <w:sz w:val="24"/>
      <w:szCs w:val="24"/>
      <w:lang w:val="en-US"/>
    </w:rPr>
  </w:style>
  <w:style w:type="paragraph" w:customStyle="1" w:styleId="xl94">
    <w:name w:val="xl94"/>
    <w:basedOn w:val="Normal"/>
    <w:rsid w:val="00771380"/>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771380"/>
    <w:rPr>
      <w:lang w:val="en-GB"/>
    </w:rPr>
  </w:style>
  <w:style w:type="paragraph" w:customStyle="1" w:styleId="Normalpool">
    <w:name w:val="Normal_pool"/>
    <w:link w:val="NormalpoolChar"/>
    <w:rsid w:val="00771380"/>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771380"/>
    <w:pPr>
      <w:spacing w:after="240" w:line="360" w:lineRule="auto"/>
      <w:ind w:left="1440" w:hanging="720"/>
      <w:jc w:val="left"/>
    </w:pPr>
    <w:rPr>
      <w:sz w:val="24"/>
      <w:szCs w:val="24"/>
      <w:lang w:val="en-US"/>
    </w:rPr>
  </w:style>
  <w:style w:type="paragraph" w:customStyle="1" w:styleId="Default">
    <w:name w:val="Default"/>
    <w:rsid w:val="00771380"/>
    <w:pPr>
      <w:autoSpaceDE w:val="0"/>
      <w:autoSpaceDN w:val="0"/>
      <w:adjustRightInd w:val="0"/>
    </w:pPr>
    <w:rPr>
      <w:color w:val="000000"/>
      <w:sz w:val="24"/>
      <w:szCs w:val="24"/>
    </w:rPr>
  </w:style>
  <w:style w:type="character" w:styleId="PageNumber">
    <w:name w:val="page number"/>
    <w:basedOn w:val="DefaultParagraphFont"/>
    <w:semiHidden/>
    <w:unhideWhenUsed/>
    <w:rsid w:val="00771380"/>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771380"/>
    <w:rPr>
      <w:vertAlign w:val="superscript"/>
    </w:rPr>
  </w:style>
  <w:style w:type="character" w:customStyle="1" w:styleId="UnresolvedMention1">
    <w:name w:val="Unresolved Mention1"/>
    <w:basedOn w:val="DefaultParagraphFont"/>
    <w:uiPriority w:val="99"/>
    <w:semiHidden/>
    <w:rsid w:val="00771380"/>
    <w:rPr>
      <w:color w:val="605E5C"/>
      <w:shd w:val="clear" w:color="auto" w:fill="E1DFDD"/>
    </w:rPr>
  </w:style>
  <w:style w:type="table" w:customStyle="1" w:styleId="Tabledocright">
    <w:name w:val="Table_doc_right"/>
    <w:basedOn w:val="TableNormal"/>
    <w:rsid w:val="00771380"/>
    <w:pPr>
      <w:spacing w:before="40" w:after="40"/>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771380"/>
    <w:rPr>
      <w:rFonts w:ascii="Arial" w:hAnsi="Arial"/>
      <w:sz w:val="16"/>
    </w:rPr>
    <w:tblPr>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771380"/>
    <w:tblPr>
      <w:tblStyleRowBandSize w:val="1"/>
      <w:tblStyleColBandSize w:val="1"/>
    </w:tblPr>
    <w:tblStylePr w:type="firstRow">
      <w:pPr>
        <w:wordWrap/>
        <w:spacing w:beforeLines="0" w:beforeAutospacing="1" w:afterLines="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Autospacing="1" w:afterLines="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Autospacing="1" w:afterLines="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Autospacing="1" w:afterLines="0" w:afterAutospacing="1"/>
        <w:ind w:leftChars="0" w:left="0" w:rightChars="0" w:right="0"/>
      </w:pPr>
      <w:rPr>
        <w:rFonts w:ascii="Times New Roman" w:hAnsi="Times New Roman" w:cs="Times New Roman" w:hint="default"/>
        <w:b w:val="0"/>
        <w:sz w:val="20"/>
        <w:szCs w:val="20"/>
      </w:rPr>
    </w:tblStylePr>
    <w:tblStylePr w:type="swCell">
      <w:pPr>
        <w:wordWrap/>
        <w:spacing w:afterLines="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771380"/>
    <w:rPr>
      <w:bCs w:val="0"/>
    </w:rPr>
  </w:style>
  <w:style w:type="paragraph" w:customStyle="1" w:styleId="Header-pool">
    <w:name w:val="Header-pool"/>
    <w:basedOn w:val="Normal-pool"/>
    <w:next w:val="Normal-pool"/>
    <w:rsid w:val="00771380"/>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771380"/>
    <w:pPr>
      <w:tabs>
        <w:tab w:val="left" w:pos="4321"/>
        <w:tab w:val="right" w:pos="8641"/>
      </w:tabs>
      <w:spacing w:before="60" w:after="120"/>
    </w:pPr>
    <w:rPr>
      <w:b/>
      <w:sz w:val="18"/>
    </w:rPr>
  </w:style>
  <w:style w:type="numbering" w:customStyle="1" w:styleId="Normallist24">
    <w:name w:val="Normal_list24"/>
    <w:rsid w:val="00771380"/>
    <w:pPr>
      <w:numPr>
        <w:numId w:val="26"/>
      </w:numPr>
    </w:pPr>
  </w:style>
  <w:style w:type="numbering" w:customStyle="1" w:styleId="Normallist">
    <w:name w:val="Normal_list"/>
    <w:rsid w:val="00771380"/>
    <w:pPr>
      <w:numPr>
        <w:numId w:val="27"/>
      </w:numPr>
    </w:pPr>
  </w:style>
  <w:style w:type="character" w:customStyle="1" w:styleId="cf01">
    <w:name w:val="cf01"/>
    <w:basedOn w:val="DefaultParagraphFont"/>
    <w:rsid w:val="00771380"/>
    <w:rPr>
      <w:rFonts w:ascii="Segoe UI" w:hAnsi="Segoe UI" w:cs="Segoe UI" w:hint="default"/>
      <w:sz w:val="18"/>
      <w:szCs w:val="18"/>
    </w:rPr>
  </w:style>
  <w:style w:type="numbering" w:customStyle="1" w:styleId="NoList1">
    <w:name w:val="No List1"/>
    <w:next w:val="NoList"/>
    <w:uiPriority w:val="99"/>
    <w:semiHidden/>
    <w:unhideWhenUsed/>
    <w:rsid w:val="00771380"/>
  </w:style>
  <w:style w:type="paragraph" w:customStyle="1" w:styleId="font5">
    <w:name w:val="font5"/>
    <w:basedOn w:val="Normal"/>
    <w:rsid w:val="00771380"/>
    <w:pPr>
      <w:spacing w:before="100" w:beforeAutospacing="1" w:after="100" w:afterAutospacing="1"/>
      <w:jc w:val="left"/>
    </w:pPr>
    <w:rPr>
      <w:b/>
      <w:bCs/>
      <w:sz w:val="20"/>
      <w:szCs w:val="20"/>
      <w:lang w:eastAsia="en-CA"/>
    </w:rPr>
  </w:style>
  <w:style w:type="paragraph" w:customStyle="1" w:styleId="font6">
    <w:name w:val="font6"/>
    <w:basedOn w:val="Normal"/>
    <w:rsid w:val="00771380"/>
    <w:pPr>
      <w:spacing w:before="100" w:beforeAutospacing="1" w:after="100" w:afterAutospacing="1"/>
      <w:jc w:val="left"/>
    </w:pPr>
    <w:rPr>
      <w:sz w:val="20"/>
      <w:szCs w:val="20"/>
      <w:lang w:eastAsia="en-CA"/>
    </w:rPr>
  </w:style>
  <w:style w:type="paragraph" w:customStyle="1" w:styleId="font7">
    <w:name w:val="font7"/>
    <w:basedOn w:val="Normal"/>
    <w:rsid w:val="00771380"/>
    <w:pPr>
      <w:spacing w:before="100" w:beforeAutospacing="1" w:after="100" w:afterAutospacing="1"/>
      <w:jc w:val="left"/>
    </w:pPr>
    <w:rPr>
      <w:b/>
      <w:bCs/>
      <w:sz w:val="20"/>
      <w:szCs w:val="20"/>
      <w:lang w:eastAsia="en-CA"/>
    </w:rPr>
  </w:style>
  <w:style w:type="paragraph" w:customStyle="1" w:styleId="font8">
    <w:name w:val="font8"/>
    <w:basedOn w:val="Normal"/>
    <w:rsid w:val="00771380"/>
    <w:pPr>
      <w:spacing w:before="100" w:beforeAutospacing="1" w:after="100" w:afterAutospacing="1"/>
      <w:jc w:val="left"/>
    </w:pPr>
    <w:rPr>
      <w:b/>
      <w:bCs/>
      <w:color w:val="DD0806"/>
      <w:sz w:val="20"/>
      <w:szCs w:val="20"/>
      <w:lang w:eastAsia="en-CA"/>
    </w:rPr>
  </w:style>
  <w:style w:type="paragraph" w:customStyle="1" w:styleId="font9">
    <w:name w:val="font9"/>
    <w:basedOn w:val="Normal"/>
    <w:rsid w:val="00771380"/>
    <w:pPr>
      <w:spacing w:before="100" w:beforeAutospacing="1" w:after="100" w:afterAutospacing="1"/>
      <w:jc w:val="left"/>
    </w:pPr>
    <w:rPr>
      <w:color w:val="DD0806"/>
      <w:sz w:val="20"/>
      <w:szCs w:val="20"/>
      <w:lang w:eastAsia="en-CA"/>
    </w:rPr>
  </w:style>
  <w:style w:type="paragraph" w:customStyle="1" w:styleId="font10">
    <w:name w:val="font10"/>
    <w:basedOn w:val="Normal"/>
    <w:rsid w:val="00771380"/>
    <w:pPr>
      <w:spacing w:before="100" w:beforeAutospacing="1" w:after="100" w:afterAutospacing="1"/>
      <w:jc w:val="left"/>
    </w:pPr>
    <w:rPr>
      <w:color w:val="DD0806"/>
      <w:sz w:val="20"/>
      <w:szCs w:val="20"/>
      <w:lang w:eastAsia="en-CA"/>
    </w:rPr>
  </w:style>
  <w:style w:type="paragraph" w:customStyle="1" w:styleId="xl95">
    <w:name w:val="xl95"/>
    <w:basedOn w:val="Normal"/>
    <w:rsid w:val="0077138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77138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77138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77138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771380"/>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771380"/>
    <w:pPr>
      <w:spacing w:before="100" w:beforeAutospacing="1" w:after="100" w:afterAutospacing="1"/>
      <w:jc w:val="left"/>
      <w:textAlignment w:val="top"/>
    </w:pPr>
    <w:rPr>
      <w:sz w:val="24"/>
      <w:szCs w:val="24"/>
      <w:lang w:eastAsia="en-CA"/>
    </w:rPr>
  </w:style>
  <w:style w:type="paragraph" w:customStyle="1" w:styleId="xl102">
    <w:name w:val="xl102"/>
    <w:basedOn w:val="Normal"/>
    <w:rsid w:val="00771380"/>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771380"/>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771380"/>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771380"/>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771380"/>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77138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771380"/>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77138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771380"/>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771380"/>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771380"/>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771380"/>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771380"/>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771380"/>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771380"/>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771380"/>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771380"/>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771380"/>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771380"/>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771380"/>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77138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771380"/>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771380"/>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771380"/>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771380"/>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771380"/>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771380"/>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771380"/>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771380"/>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771380"/>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771380"/>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771380"/>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771380"/>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77138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771380"/>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771380"/>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771380"/>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771380"/>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771380"/>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771380"/>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771380"/>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77138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771380"/>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771380"/>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77138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771380"/>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771380"/>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771380"/>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771380"/>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77138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77138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77138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771380"/>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771380"/>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771380"/>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77138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77138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77138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77138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77138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77138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77138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77138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771380"/>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771380"/>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771380"/>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77138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77138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77138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77138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77138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771380"/>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771380"/>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77138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771380"/>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character" w:customStyle="1" w:styleId="ui-provider">
    <w:name w:val="ui-provider"/>
    <w:basedOn w:val="DefaultParagraphFont"/>
    <w:rsid w:val="00771380"/>
  </w:style>
  <w:style w:type="paragraph" w:styleId="NormalWeb">
    <w:name w:val="Normal (Web)"/>
    <w:basedOn w:val="Normal"/>
    <w:uiPriority w:val="99"/>
    <w:semiHidden/>
    <w:unhideWhenUsed/>
    <w:rsid w:val="00CF25D0"/>
    <w:pPr>
      <w:spacing w:before="100" w:beforeAutospacing="1" w:after="100" w:afterAutospacing="1"/>
      <w:jc w:val="left"/>
    </w:pPr>
    <w:rPr>
      <w:rFonts w:eastAsia="Times New Roman"/>
      <w:sz w:val="24"/>
      <w:szCs w:val="24"/>
      <w:lang w:eastAsia="zh-CN"/>
    </w:rPr>
  </w:style>
  <w:style w:type="character" w:styleId="Strong">
    <w:name w:val="Strong"/>
    <w:basedOn w:val="DefaultParagraphFont"/>
    <w:uiPriority w:val="22"/>
    <w:qFormat/>
    <w:rsid w:val="00CF25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header" Target="header1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34DF6C37-2CEF-4146-B67F-107377C53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27FF3D-9F31-45CB-A0B2-0716E7645379}">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169</TotalTime>
  <Pages>31</Pages>
  <Words>14551</Words>
  <Characters>34195</Characters>
  <Application>Microsoft Office Word</Application>
  <DocSecurity>0</DocSecurity>
  <Lines>6839</Lines>
  <Paragraphs>6963</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UNMFS</Company>
  <LinksUpToDate>false</LinksUpToDate>
  <CharactersWithSpaces>41783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creator>PC</dc:creator>
  <cp:lastModifiedBy>Angela Xue He Yan</cp:lastModifiedBy>
  <cp:revision>62</cp:revision>
  <cp:lastPrinted>2001-05-26T19:40:00Z</cp:lastPrinted>
  <dcterms:created xsi:type="dcterms:W3CDTF">2025-10-22T01:56:00Z</dcterms:created>
  <dcterms:modified xsi:type="dcterms:W3CDTF">2025-10-29T18:31:00Z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vt:lpwstr>
  </property>
  <property fmtid="{D5CDD505-2E9C-101B-9397-08002B2CF9AE}" pid="3" name="Revision date">
    <vt:lpwstr>10/17/2025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