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3FF6BB6A" w14:textId="77777777" w:rsidTr="00A33748">
        <w:trPr>
          <w:gridAfter w:val="1"/>
          <w:wAfter w:w="90" w:type="dxa"/>
          <w:trHeight w:val="720"/>
        </w:trPr>
        <w:tc>
          <w:tcPr>
            <w:tcW w:w="5490" w:type="dxa"/>
            <w:gridSpan w:val="2"/>
            <w:tcBorders>
              <w:bottom w:val="single" w:sz="18" w:space="0" w:color="auto"/>
            </w:tcBorders>
            <w:vAlign w:val="bottom"/>
          </w:tcPr>
          <w:p w14:paraId="2E92A785"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4B315E2D"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2521F8C4" w14:textId="77777777" w:rsidTr="00DC4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7780ADE4" w14:textId="77777777" w:rsidR="000D4588" w:rsidRDefault="000D4588" w:rsidP="00AE538A">
            <w:pPr>
              <w:tabs>
                <w:tab w:val="left" w:pos="1336"/>
              </w:tabs>
            </w:pPr>
          </w:p>
          <w:p w14:paraId="1E9C029C" w14:textId="77777777" w:rsidR="00AE538A" w:rsidRDefault="00B04610" w:rsidP="00AE538A">
            <w:pPr>
              <w:tabs>
                <w:tab w:val="left" w:pos="1336"/>
              </w:tabs>
            </w:pPr>
            <w:r>
              <w:rPr>
                <w:noProof/>
                <w:lang w:val="en-US" w:eastAsia="zh-CN"/>
              </w:rPr>
              <w:drawing>
                <wp:inline distT="0" distB="0" distL="0" distR="0" wp14:anchorId="24096FE2" wp14:editId="1915F1FE">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621CDB09" w14:textId="77777777" w:rsidR="000D4588" w:rsidRDefault="000D4588" w:rsidP="00AE538A">
            <w:pPr>
              <w:tabs>
                <w:tab w:val="left" w:pos="1336"/>
              </w:tabs>
            </w:pPr>
            <w:r>
              <w:rPr>
                <w:noProof/>
                <w:lang w:val="en-US" w:eastAsia="zh-CN"/>
              </w:rPr>
              <w:drawing>
                <wp:anchor distT="0" distB="0" distL="114300" distR="114300" simplePos="0" relativeHeight="251657728" behindDoc="0" locked="0" layoutInCell="1" allowOverlap="1" wp14:anchorId="79F15C49" wp14:editId="06828B88">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080BC33C" w14:textId="77777777"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464D9BE7" w14:textId="77777777" w:rsidR="00CD561A" w:rsidRDefault="00CD561A" w:rsidP="00CD561A">
            <w:pPr>
              <w:rPr>
                <w:rFonts w:ascii="SimHei" w:eastAsia="SimHei"/>
                <w:color w:val="000000"/>
                <w:sz w:val="44"/>
                <w:szCs w:val="24"/>
              </w:rPr>
            </w:pPr>
          </w:p>
          <w:p w14:paraId="2A62D538" w14:textId="77777777" w:rsidR="00CD561A" w:rsidRDefault="00CD561A" w:rsidP="00CD561A">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C9A9931" w14:textId="77777777" w:rsidR="00AE538A" w:rsidRPr="009B0D30" w:rsidRDefault="00CD561A" w:rsidP="00CD561A">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41F3AA18" w14:textId="77777777" w:rsidR="00AE538A" w:rsidRDefault="00AE538A" w:rsidP="00AE538A"/>
          <w:p w14:paraId="3BD12486" w14:textId="77777777" w:rsidR="00AE538A" w:rsidRPr="000440BD" w:rsidRDefault="00AE538A" w:rsidP="00AE538A">
            <w:pPr>
              <w:rPr>
                <w:sz w:val="24"/>
                <w:szCs w:val="24"/>
              </w:rPr>
            </w:pPr>
            <w:r w:rsidRPr="000440BD">
              <w:rPr>
                <w:sz w:val="24"/>
                <w:szCs w:val="24"/>
              </w:rPr>
              <w:t>Distr.</w:t>
            </w:r>
          </w:p>
          <w:p w14:paraId="6172FF4C" w14:textId="77777777" w:rsidR="00AE538A" w:rsidRPr="000440BD" w:rsidRDefault="00AE538A" w:rsidP="00AE538A">
            <w:pPr>
              <w:rPr>
                <w:sz w:val="24"/>
                <w:szCs w:val="24"/>
              </w:rPr>
            </w:pPr>
            <w:r w:rsidRPr="000440BD">
              <w:rPr>
                <w:sz w:val="24"/>
                <w:szCs w:val="24"/>
              </w:rPr>
              <w:t>GENERAL</w:t>
            </w:r>
          </w:p>
          <w:p w14:paraId="13B8DF8D" w14:textId="77777777" w:rsidR="00AE538A" w:rsidRPr="000440BD" w:rsidRDefault="00AE538A" w:rsidP="00AE538A">
            <w:pPr>
              <w:rPr>
                <w:sz w:val="24"/>
                <w:szCs w:val="24"/>
              </w:rPr>
            </w:pPr>
          </w:p>
          <w:p w14:paraId="3664EF01" w14:textId="77777777" w:rsidR="00AE538A" w:rsidRPr="000440BD" w:rsidRDefault="00D11D45" w:rsidP="00AE538A">
            <w:pPr>
              <w:rPr>
                <w:sz w:val="24"/>
                <w:szCs w:val="24"/>
              </w:rPr>
            </w:pPr>
            <w:r w:rsidRPr="000440BD">
              <w:rPr>
                <w:sz w:val="24"/>
                <w:szCs w:val="24"/>
              </w:rPr>
              <w:fldChar w:fldCharType="begin"/>
            </w:r>
            <w:r w:rsidR="00AE538A" w:rsidRPr="000440BD">
              <w:rPr>
                <w:sz w:val="24"/>
                <w:szCs w:val="24"/>
              </w:rPr>
              <w:instrText xml:space="preserve"> DOCPROPERTY "Document number"  \* MERGEFORMAT </w:instrText>
            </w:r>
            <w:r w:rsidRPr="000440BD">
              <w:rPr>
                <w:sz w:val="24"/>
                <w:szCs w:val="24"/>
              </w:rPr>
              <w:fldChar w:fldCharType="separate"/>
            </w:r>
            <w:r w:rsidR="004739D2">
              <w:rPr>
                <w:sz w:val="24"/>
                <w:szCs w:val="24"/>
              </w:rPr>
              <w:t>UNEP/OzL.Pro/ExCom/96/19</w:t>
            </w:r>
            <w:r w:rsidRPr="000440BD">
              <w:rPr>
                <w:sz w:val="24"/>
                <w:szCs w:val="24"/>
              </w:rPr>
              <w:fldChar w:fldCharType="end"/>
            </w:r>
          </w:p>
          <w:p w14:paraId="5931B77A" w14:textId="77777777" w:rsidR="00AE538A" w:rsidRPr="000440BD" w:rsidRDefault="00D11D45" w:rsidP="00AE538A">
            <w:pPr>
              <w:rPr>
                <w:sz w:val="24"/>
                <w:szCs w:val="24"/>
              </w:rPr>
            </w:pPr>
            <w:r w:rsidRPr="000440BD">
              <w:rPr>
                <w:sz w:val="24"/>
                <w:szCs w:val="24"/>
              </w:rPr>
              <w:fldChar w:fldCharType="begin"/>
            </w:r>
            <w:r w:rsidR="00AE538A" w:rsidRPr="000440BD">
              <w:rPr>
                <w:sz w:val="24"/>
                <w:szCs w:val="24"/>
              </w:rPr>
              <w:instrText xml:space="preserve"> DOCPROPERTY "Revision date" \@ "d MMMM YYYY"  \* MERGEFORMAT </w:instrText>
            </w:r>
            <w:r w:rsidRPr="000440BD">
              <w:rPr>
                <w:sz w:val="24"/>
                <w:szCs w:val="24"/>
              </w:rPr>
              <w:fldChar w:fldCharType="separate"/>
            </w:r>
            <w:r w:rsidR="004739D2">
              <w:rPr>
                <w:sz w:val="24"/>
                <w:szCs w:val="24"/>
              </w:rPr>
              <w:t>7 May 2025</w:t>
            </w:r>
            <w:r w:rsidRPr="000440BD">
              <w:rPr>
                <w:sz w:val="24"/>
                <w:szCs w:val="24"/>
              </w:rPr>
              <w:fldChar w:fldCharType="end"/>
            </w:r>
          </w:p>
          <w:p w14:paraId="6358B369" w14:textId="77777777" w:rsidR="00AE538A" w:rsidRPr="000440BD" w:rsidRDefault="00AE538A" w:rsidP="00AE538A">
            <w:pPr>
              <w:rPr>
                <w:sz w:val="24"/>
                <w:szCs w:val="24"/>
                <w:lang w:eastAsia="zh-CN"/>
              </w:rPr>
            </w:pPr>
          </w:p>
          <w:p w14:paraId="5CE7B928" w14:textId="77777777" w:rsidR="00AE538A" w:rsidRPr="000440BD" w:rsidRDefault="00AE538A" w:rsidP="00AE538A">
            <w:pPr>
              <w:rPr>
                <w:sz w:val="24"/>
                <w:szCs w:val="24"/>
                <w:lang w:eastAsia="zh-CN"/>
              </w:rPr>
            </w:pPr>
            <w:r w:rsidRPr="000440BD">
              <w:rPr>
                <w:rFonts w:hint="eastAsia"/>
                <w:sz w:val="24"/>
                <w:szCs w:val="24"/>
                <w:lang w:eastAsia="zh-CN"/>
              </w:rPr>
              <w:t>CHINESE</w:t>
            </w:r>
          </w:p>
          <w:p w14:paraId="4A04619F" w14:textId="75A4AFE5" w:rsidR="000A5786" w:rsidRPr="000A5786" w:rsidRDefault="00AE538A" w:rsidP="00DC4CB9">
            <w:pPr>
              <w:rPr>
                <w:lang w:val="en-US" w:eastAsia="zh-CN"/>
              </w:rPr>
            </w:pPr>
            <w:r w:rsidRPr="000440BD">
              <w:rPr>
                <w:sz w:val="24"/>
                <w:szCs w:val="24"/>
              </w:rPr>
              <w:t>ORIGINAL: ENGLISH</w:t>
            </w:r>
          </w:p>
        </w:tc>
      </w:tr>
    </w:tbl>
    <w:p w14:paraId="23512F2D" w14:textId="77777777" w:rsidR="004B461F" w:rsidRDefault="004B461F" w:rsidP="004B461F">
      <w:pPr>
        <w:spacing w:before="60"/>
        <w:jc w:val="left"/>
        <w:rPr>
          <w:sz w:val="24"/>
          <w:szCs w:val="24"/>
          <w:lang w:eastAsia="zh-CN"/>
        </w:rPr>
      </w:pPr>
      <w:r>
        <w:rPr>
          <w:rFonts w:ascii="SimSun" w:hAnsi="SimSun" w:cs="SimSun" w:hint="eastAsia"/>
          <w:sz w:val="24"/>
          <w:szCs w:val="24"/>
          <w:lang w:eastAsia="zh-CN"/>
        </w:rPr>
        <w:t>执行蒙特利尔议定书</w:t>
      </w:r>
    </w:p>
    <w:p w14:paraId="7C8B9F1F" w14:textId="77777777" w:rsidR="004B461F" w:rsidRDefault="004B461F" w:rsidP="004B461F">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136456EF" w14:textId="77777777" w:rsidR="004B461F" w:rsidRDefault="004B461F" w:rsidP="004B461F">
      <w:pPr>
        <w:jc w:val="left"/>
        <w:rPr>
          <w:sz w:val="24"/>
          <w:szCs w:val="24"/>
          <w:lang w:eastAsia="zh-CN"/>
        </w:rPr>
      </w:pPr>
      <w:r>
        <w:rPr>
          <w:rFonts w:ascii="SimSun" w:hAnsi="SimSun" w:cs="SimSun" w:hint="eastAsia"/>
          <w:sz w:val="24"/>
          <w:szCs w:val="24"/>
          <w:lang w:eastAsia="zh-CN"/>
        </w:rPr>
        <w:t>第九十六次会议</w:t>
      </w:r>
    </w:p>
    <w:p w14:paraId="0B67CD3E"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283982C4" w14:textId="77777777" w:rsidR="004B461F" w:rsidRPr="000440BD" w:rsidRDefault="004B461F" w:rsidP="004B461F">
      <w:pPr>
        <w:jc w:val="left"/>
        <w:rPr>
          <w:rFonts w:ascii="SimSun" w:hAnsi="SimSun" w:cs="SimSun"/>
          <w:color w:val="000000"/>
          <w:sz w:val="24"/>
          <w:szCs w:val="24"/>
          <w:lang w:val="en-GB"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2"/>
      </w:r>
      <w:r w:rsidRPr="000440BD">
        <w:rPr>
          <w:rFonts w:ascii="SimSun" w:hAnsi="SimSun" w:cs="SimSun" w:hint="eastAsia"/>
          <w:color w:val="000000"/>
          <w:sz w:val="24"/>
          <w:szCs w:val="24"/>
          <w:lang w:val="en-GB" w:eastAsia="zh-CN"/>
        </w:rPr>
        <w:t>项目</w:t>
      </w:r>
      <w:r w:rsidR="00EA3A33" w:rsidRPr="00EA3A33">
        <w:rPr>
          <w:color w:val="000000"/>
          <w:sz w:val="24"/>
          <w:szCs w:val="24"/>
          <w:lang w:val="en-GB" w:eastAsia="zh-CN"/>
        </w:rPr>
        <w:t>9(</w:t>
      </w:r>
      <w:r w:rsidR="004739D2">
        <w:rPr>
          <w:color w:val="000000"/>
          <w:sz w:val="24"/>
          <w:szCs w:val="24"/>
          <w:lang w:val="en-GB" w:eastAsia="zh-CN"/>
        </w:rPr>
        <w:t>d</w:t>
      </w:r>
      <w:r w:rsidR="00EA3A33" w:rsidRPr="00EA3A33">
        <w:rPr>
          <w:color w:val="000000"/>
          <w:sz w:val="24"/>
          <w:szCs w:val="24"/>
          <w:lang w:val="en-GB" w:eastAsia="zh-CN"/>
        </w:rPr>
        <w:t>)</w:t>
      </w:r>
    </w:p>
    <w:p w14:paraId="415A585E" w14:textId="77777777" w:rsidR="004B461F" w:rsidRPr="00FF7A11" w:rsidRDefault="004B461F" w:rsidP="00CA59FB">
      <w:pPr>
        <w:jc w:val="left"/>
        <w:rPr>
          <w:lang w:val="en-US" w:eastAsia="zh-CN"/>
        </w:rPr>
      </w:pPr>
    </w:p>
    <w:p w14:paraId="41FCECB5" w14:textId="77777777" w:rsidR="004739D2" w:rsidRPr="004739D2" w:rsidRDefault="004739D2" w:rsidP="004739D2">
      <w:pPr>
        <w:spacing w:before="360" w:after="240"/>
        <w:jc w:val="center"/>
        <w:rPr>
          <w:rFonts w:eastAsia="SimHei"/>
          <w:bCs/>
          <w:caps/>
          <w:sz w:val="28"/>
          <w:szCs w:val="28"/>
          <w:lang w:eastAsia="zh-CN"/>
        </w:rPr>
      </w:pPr>
      <w:r w:rsidRPr="004739D2">
        <w:rPr>
          <w:rFonts w:eastAsia="SimHei" w:hint="eastAsia"/>
          <w:bCs/>
          <w:caps/>
          <w:sz w:val="28"/>
          <w:szCs w:val="28"/>
          <w:lang w:eastAsia="zh-CN"/>
        </w:rPr>
        <w:t>推荐</w:t>
      </w:r>
      <w:r>
        <w:rPr>
          <w:rFonts w:eastAsia="SimHei" w:hint="eastAsia"/>
          <w:bCs/>
          <w:caps/>
          <w:sz w:val="28"/>
          <w:szCs w:val="28"/>
          <w:lang w:val="en-US" w:eastAsia="zh-CN"/>
        </w:rPr>
        <w:t>单独审议</w:t>
      </w:r>
      <w:r w:rsidRPr="004739D2">
        <w:rPr>
          <w:rFonts w:eastAsia="SimHei" w:hint="eastAsia"/>
          <w:bCs/>
          <w:caps/>
          <w:sz w:val="28"/>
          <w:szCs w:val="28"/>
          <w:lang w:eastAsia="zh-CN"/>
        </w:rPr>
        <w:t>的项目</w:t>
      </w:r>
    </w:p>
    <w:p w14:paraId="1F11BE70" w14:textId="77777777" w:rsidR="004739D2" w:rsidRPr="00B830F0" w:rsidRDefault="004739D2" w:rsidP="00B830F0">
      <w:pPr>
        <w:pStyle w:val="Heading1"/>
        <w:rPr>
          <w:sz w:val="24"/>
          <w:szCs w:val="24"/>
          <w:lang w:eastAsia="zh-CN"/>
        </w:rPr>
      </w:pPr>
      <w:r w:rsidRPr="00B830F0">
        <w:rPr>
          <w:rFonts w:hint="eastAsia"/>
          <w:sz w:val="24"/>
          <w:szCs w:val="24"/>
          <w:lang w:eastAsia="zh-CN"/>
        </w:rPr>
        <w:t>本文件提供了提交第</w:t>
      </w:r>
      <w:r w:rsidRPr="00B830F0">
        <w:rPr>
          <w:rFonts w:hint="eastAsia"/>
          <w:sz w:val="24"/>
          <w:szCs w:val="24"/>
          <w:lang w:eastAsia="zh-CN"/>
        </w:rPr>
        <w:t>96</w:t>
      </w:r>
      <w:r w:rsidR="006F475F">
        <w:rPr>
          <w:rFonts w:hint="eastAsia"/>
          <w:sz w:val="24"/>
          <w:szCs w:val="24"/>
          <w:lang w:eastAsia="zh-CN"/>
        </w:rPr>
        <w:t>次会议并建议单独审议的项目和活动的汇总</w:t>
      </w:r>
      <w:r w:rsidRPr="00B830F0">
        <w:rPr>
          <w:rFonts w:hint="eastAsia"/>
          <w:sz w:val="24"/>
          <w:szCs w:val="24"/>
          <w:lang w:eastAsia="zh-CN"/>
        </w:rPr>
        <w:t>信息，如表</w:t>
      </w:r>
      <w:r w:rsidRPr="00B830F0">
        <w:rPr>
          <w:rFonts w:hint="eastAsia"/>
          <w:sz w:val="24"/>
          <w:szCs w:val="24"/>
          <w:lang w:eastAsia="zh-CN"/>
        </w:rPr>
        <w:t>1</w:t>
      </w:r>
      <w:r w:rsidRPr="00B830F0">
        <w:rPr>
          <w:rFonts w:hint="eastAsia"/>
          <w:sz w:val="24"/>
          <w:szCs w:val="24"/>
          <w:lang w:eastAsia="zh-CN"/>
        </w:rPr>
        <w:t>所列。</w:t>
      </w:r>
    </w:p>
    <w:p w14:paraId="06C38AA2" w14:textId="77777777" w:rsidR="004739D2" w:rsidRPr="00C01772" w:rsidRDefault="004739D2" w:rsidP="004739D2">
      <w:pPr>
        <w:rPr>
          <w:b/>
          <w:bCs/>
          <w:sz w:val="24"/>
          <w:szCs w:val="24"/>
          <w:lang w:eastAsia="zh-CN"/>
        </w:rPr>
      </w:pPr>
      <w:r w:rsidRPr="00C01772">
        <w:rPr>
          <w:rFonts w:hint="eastAsia"/>
          <w:b/>
          <w:bCs/>
          <w:sz w:val="24"/>
          <w:szCs w:val="24"/>
          <w:lang w:eastAsia="zh-CN"/>
        </w:rPr>
        <w:t>表</w:t>
      </w:r>
      <w:r w:rsidRPr="00C01772">
        <w:rPr>
          <w:rFonts w:hint="eastAsia"/>
          <w:b/>
          <w:bCs/>
          <w:sz w:val="24"/>
          <w:szCs w:val="24"/>
          <w:lang w:eastAsia="zh-CN"/>
        </w:rPr>
        <w:t>1.</w:t>
      </w:r>
      <w:r w:rsidR="00C01772" w:rsidRPr="00C01772">
        <w:rPr>
          <w:b/>
          <w:bCs/>
          <w:sz w:val="24"/>
          <w:szCs w:val="24"/>
          <w:lang w:eastAsia="zh-CN"/>
        </w:rPr>
        <w:tab/>
      </w:r>
      <w:r w:rsidRPr="00C01772">
        <w:rPr>
          <w:rFonts w:hint="eastAsia"/>
          <w:b/>
          <w:bCs/>
          <w:sz w:val="24"/>
          <w:szCs w:val="24"/>
          <w:lang w:eastAsia="zh-CN"/>
        </w:rPr>
        <w:t>建议单独审议的申请</w:t>
      </w:r>
    </w:p>
    <w:tbl>
      <w:tblPr>
        <w:tblStyle w:val="TableGrid10"/>
        <w:tblW w:w="5000" w:type="pct"/>
        <w:tblLook w:val="04A0" w:firstRow="1" w:lastRow="0" w:firstColumn="1" w:lastColumn="0" w:noHBand="0" w:noVBand="1"/>
      </w:tblPr>
      <w:tblGrid>
        <w:gridCol w:w="4512"/>
        <w:gridCol w:w="965"/>
        <w:gridCol w:w="1456"/>
        <w:gridCol w:w="1300"/>
        <w:gridCol w:w="1343"/>
      </w:tblGrid>
      <w:tr w:rsidR="00B830F0" w:rsidRPr="000C6749" w14:paraId="2E10252A" w14:textId="77777777" w:rsidTr="000122D5">
        <w:trPr>
          <w:trHeight w:val="268"/>
          <w:tblHeader/>
        </w:trPr>
        <w:tc>
          <w:tcPr>
            <w:tcW w:w="2356" w:type="pct"/>
            <w:shd w:val="clear" w:color="auto" w:fill="auto"/>
            <w:vAlign w:val="center"/>
          </w:tcPr>
          <w:p w14:paraId="16AA2852" w14:textId="77777777" w:rsidR="004739D2" w:rsidRPr="00C01772" w:rsidRDefault="004739D2" w:rsidP="001E0933">
            <w:pPr>
              <w:jc w:val="center"/>
              <w:rPr>
                <w:rFonts w:asciiTheme="minorEastAsia" w:eastAsiaTheme="minorEastAsia" w:hAnsiTheme="minorEastAsia"/>
                <w:b/>
                <w:bCs/>
                <w:sz w:val="20"/>
                <w:szCs w:val="20"/>
              </w:rPr>
            </w:pPr>
            <w:r w:rsidRPr="00C01772">
              <w:rPr>
                <w:rFonts w:asciiTheme="minorEastAsia" w:eastAsiaTheme="minorEastAsia" w:hAnsiTheme="minorEastAsia" w:hint="eastAsia"/>
                <w:b/>
                <w:bCs/>
                <w:sz w:val="20"/>
                <w:szCs w:val="20"/>
              </w:rPr>
              <w:t>项目和活动</w:t>
            </w:r>
          </w:p>
        </w:tc>
        <w:tc>
          <w:tcPr>
            <w:tcW w:w="504" w:type="pct"/>
            <w:shd w:val="clear" w:color="auto" w:fill="auto"/>
            <w:vAlign w:val="center"/>
          </w:tcPr>
          <w:p w14:paraId="18D97F7F" w14:textId="77777777" w:rsidR="004739D2" w:rsidRPr="00C01772" w:rsidRDefault="004739D2" w:rsidP="001E0933">
            <w:pPr>
              <w:ind w:left="-249" w:right="-252"/>
              <w:jc w:val="center"/>
              <w:rPr>
                <w:b/>
                <w:bCs/>
                <w:sz w:val="20"/>
                <w:szCs w:val="20"/>
              </w:rPr>
            </w:pPr>
            <w:r w:rsidRPr="00C01772">
              <w:rPr>
                <w:rFonts w:hint="eastAsia"/>
                <w:b/>
                <w:bCs/>
                <w:sz w:val="20"/>
                <w:szCs w:val="20"/>
              </w:rPr>
              <w:t>国家数目</w:t>
            </w:r>
          </w:p>
        </w:tc>
        <w:tc>
          <w:tcPr>
            <w:tcW w:w="760" w:type="pct"/>
            <w:shd w:val="clear" w:color="auto" w:fill="auto"/>
            <w:vAlign w:val="center"/>
          </w:tcPr>
          <w:p w14:paraId="6AFCFD55" w14:textId="77777777" w:rsidR="004739D2" w:rsidRPr="00C01772" w:rsidRDefault="004739D2" w:rsidP="001E0933">
            <w:pPr>
              <w:jc w:val="center"/>
              <w:rPr>
                <w:b/>
                <w:bCs/>
                <w:sz w:val="20"/>
                <w:szCs w:val="20"/>
              </w:rPr>
            </w:pPr>
            <w:r w:rsidRPr="00C01772">
              <w:rPr>
                <w:rFonts w:hint="eastAsia"/>
                <w:b/>
                <w:bCs/>
                <w:sz w:val="20"/>
                <w:szCs w:val="20"/>
              </w:rPr>
              <w:t>供资申请数目</w:t>
            </w:r>
          </w:p>
        </w:tc>
        <w:tc>
          <w:tcPr>
            <w:tcW w:w="679" w:type="pct"/>
            <w:shd w:val="clear" w:color="auto" w:fill="auto"/>
            <w:vAlign w:val="center"/>
          </w:tcPr>
          <w:p w14:paraId="068F89B0" w14:textId="77777777" w:rsidR="00C01772" w:rsidRDefault="004739D2" w:rsidP="001E0933">
            <w:pPr>
              <w:ind w:left="-103" w:right="-107"/>
              <w:jc w:val="center"/>
              <w:rPr>
                <w:rFonts w:eastAsiaTheme="minorEastAsia"/>
                <w:b/>
                <w:bCs/>
                <w:sz w:val="20"/>
                <w:szCs w:val="20"/>
                <w:lang w:eastAsia="zh-CN"/>
              </w:rPr>
            </w:pPr>
            <w:r w:rsidRPr="00C01772">
              <w:rPr>
                <w:rFonts w:hint="eastAsia"/>
                <w:b/>
                <w:bCs/>
                <w:sz w:val="20"/>
                <w:szCs w:val="20"/>
              </w:rPr>
              <w:t>申请数额</w:t>
            </w:r>
          </w:p>
          <w:p w14:paraId="4BA1D651" w14:textId="77777777" w:rsidR="004739D2" w:rsidRPr="00C01772" w:rsidRDefault="004739D2" w:rsidP="001E0933">
            <w:pPr>
              <w:ind w:left="-103" w:right="-107"/>
              <w:jc w:val="center"/>
              <w:rPr>
                <w:b/>
                <w:bCs/>
                <w:sz w:val="20"/>
                <w:szCs w:val="20"/>
              </w:rPr>
            </w:pPr>
            <w:r w:rsidRPr="00C01772">
              <w:rPr>
                <w:rFonts w:hint="eastAsia"/>
                <w:b/>
                <w:bCs/>
                <w:sz w:val="20"/>
                <w:szCs w:val="20"/>
              </w:rPr>
              <w:t>（美元）</w:t>
            </w:r>
          </w:p>
        </w:tc>
        <w:tc>
          <w:tcPr>
            <w:tcW w:w="701" w:type="pct"/>
            <w:shd w:val="clear" w:color="auto" w:fill="auto"/>
            <w:vAlign w:val="center"/>
          </w:tcPr>
          <w:p w14:paraId="1AA7AFCE" w14:textId="77777777" w:rsidR="004739D2" w:rsidRPr="00C01772" w:rsidRDefault="004739D2" w:rsidP="001E0933">
            <w:pPr>
              <w:ind w:left="-110" w:right="-152"/>
              <w:jc w:val="center"/>
              <w:rPr>
                <w:b/>
                <w:bCs/>
                <w:sz w:val="20"/>
                <w:szCs w:val="20"/>
                <w:lang w:eastAsia="zh-CN"/>
              </w:rPr>
            </w:pPr>
            <w:r w:rsidRPr="00C01772">
              <w:rPr>
                <w:rFonts w:hint="eastAsia"/>
                <w:b/>
                <w:bCs/>
                <w:sz w:val="20"/>
                <w:szCs w:val="20"/>
                <w:lang w:eastAsia="zh-CN"/>
              </w:rPr>
              <w:t>原则核准数额</w:t>
            </w:r>
            <w:r w:rsidRPr="00C01772">
              <w:rPr>
                <w:b/>
                <w:bCs/>
                <w:sz w:val="20"/>
                <w:szCs w:val="20"/>
                <w:lang w:eastAsia="zh-CN"/>
              </w:rPr>
              <w:t xml:space="preserve"> </w:t>
            </w:r>
            <w:r w:rsidRPr="00C01772">
              <w:rPr>
                <w:rFonts w:hint="eastAsia"/>
                <w:b/>
                <w:bCs/>
                <w:sz w:val="20"/>
                <w:szCs w:val="20"/>
                <w:lang w:eastAsia="zh-CN"/>
              </w:rPr>
              <w:t>（美元）</w:t>
            </w:r>
          </w:p>
        </w:tc>
      </w:tr>
      <w:tr w:rsidR="00B830F0" w:rsidRPr="000C6749" w14:paraId="761E2CBF" w14:textId="77777777" w:rsidTr="000122D5">
        <w:trPr>
          <w:trHeight w:val="39"/>
        </w:trPr>
        <w:tc>
          <w:tcPr>
            <w:tcW w:w="2356" w:type="pct"/>
            <w:shd w:val="clear" w:color="auto" w:fill="auto"/>
          </w:tcPr>
          <w:p w14:paraId="3C6E7FFE" w14:textId="77777777" w:rsidR="004739D2" w:rsidRPr="00C01772" w:rsidRDefault="004739D2" w:rsidP="001E0933">
            <w:pPr>
              <w:rPr>
                <w:sz w:val="20"/>
                <w:szCs w:val="20"/>
                <w:lang w:eastAsia="zh-CN"/>
              </w:rPr>
            </w:pPr>
            <w:r w:rsidRPr="00C01772">
              <w:rPr>
                <w:rFonts w:ascii="SimSun" w:eastAsia="SimSun" w:hAnsi="SimSun" w:cs="SimSun" w:hint="eastAsia"/>
                <w:sz w:val="20"/>
                <w:szCs w:val="20"/>
                <w:lang w:eastAsia="zh-CN"/>
              </w:rPr>
              <w:t>氢</w:t>
            </w:r>
            <w:r w:rsidRPr="00C01772">
              <w:rPr>
                <w:rFonts w:hint="eastAsia"/>
                <w:sz w:val="20"/>
                <w:szCs w:val="20"/>
                <w:lang w:eastAsia="zh-CN"/>
              </w:rPr>
              <w:t>氯氟烃淘汰管理计划第二/第三阶段</w:t>
            </w:r>
          </w:p>
        </w:tc>
        <w:tc>
          <w:tcPr>
            <w:tcW w:w="504" w:type="pct"/>
            <w:shd w:val="clear" w:color="auto" w:fill="auto"/>
            <w:vAlign w:val="center"/>
          </w:tcPr>
          <w:p w14:paraId="763114E7" w14:textId="77777777" w:rsidR="004739D2" w:rsidRPr="00C01772" w:rsidRDefault="004739D2" w:rsidP="001E0933">
            <w:pPr>
              <w:jc w:val="center"/>
              <w:rPr>
                <w:sz w:val="20"/>
                <w:szCs w:val="20"/>
              </w:rPr>
            </w:pPr>
            <w:r w:rsidRPr="00C01772">
              <w:rPr>
                <w:sz w:val="20"/>
                <w:szCs w:val="20"/>
              </w:rPr>
              <w:t>4</w:t>
            </w:r>
          </w:p>
        </w:tc>
        <w:tc>
          <w:tcPr>
            <w:tcW w:w="760" w:type="pct"/>
            <w:shd w:val="clear" w:color="auto" w:fill="auto"/>
            <w:vAlign w:val="center"/>
          </w:tcPr>
          <w:p w14:paraId="53FBD5C2" w14:textId="77777777" w:rsidR="004739D2" w:rsidRPr="00C01772" w:rsidRDefault="004739D2" w:rsidP="001E0933">
            <w:pPr>
              <w:jc w:val="center"/>
              <w:rPr>
                <w:sz w:val="20"/>
                <w:szCs w:val="20"/>
              </w:rPr>
            </w:pPr>
            <w:r w:rsidRPr="00C01772">
              <w:rPr>
                <w:sz w:val="20"/>
                <w:szCs w:val="20"/>
              </w:rPr>
              <w:t>11</w:t>
            </w:r>
          </w:p>
        </w:tc>
        <w:tc>
          <w:tcPr>
            <w:tcW w:w="679" w:type="pct"/>
            <w:shd w:val="clear" w:color="auto" w:fill="auto"/>
            <w:vAlign w:val="center"/>
          </w:tcPr>
          <w:p w14:paraId="7F444645" w14:textId="77777777" w:rsidR="004739D2" w:rsidRPr="00C01772" w:rsidRDefault="004739D2" w:rsidP="001E0933">
            <w:pPr>
              <w:ind w:right="110"/>
              <w:jc w:val="right"/>
              <w:rPr>
                <w:sz w:val="20"/>
                <w:szCs w:val="20"/>
              </w:rPr>
            </w:pPr>
            <w:r w:rsidRPr="00C01772">
              <w:rPr>
                <w:sz w:val="20"/>
                <w:szCs w:val="20"/>
              </w:rPr>
              <w:t>3,001,132</w:t>
            </w:r>
          </w:p>
        </w:tc>
        <w:tc>
          <w:tcPr>
            <w:tcW w:w="701" w:type="pct"/>
            <w:shd w:val="clear" w:color="auto" w:fill="auto"/>
            <w:vAlign w:val="center"/>
          </w:tcPr>
          <w:p w14:paraId="7948BA40" w14:textId="77777777" w:rsidR="004739D2" w:rsidRPr="00C01772" w:rsidRDefault="004739D2" w:rsidP="001E0933">
            <w:pPr>
              <w:ind w:right="110"/>
              <w:jc w:val="right"/>
              <w:rPr>
                <w:sz w:val="20"/>
                <w:szCs w:val="20"/>
              </w:rPr>
            </w:pPr>
            <w:r w:rsidRPr="00C01772">
              <w:rPr>
                <w:sz w:val="20"/>
                <w:szCs w:val="20"/>
              </w:rPr>
              <w:t>6,916,303</w:t>
            </w:r>
          </w:p>
        </w:tc>
      </w:tr>
      <w:tr w:rsidR="00B830F0" w:rsidRPr="000C6749" w14:paraId="17E22FBE" w14:textId="77777777" w:rsidTr="000122D5">
        <w:tc>
          <w:tcPr>
            <w:tcW w:w="2356" w:type="pct"/>
            <w:shd w:val="clear" w:color="auto" w:fill="auto"/>
          </w:tcPr>
          <w:p w14:paraId="7EA79332" w14:textId="77777777" w:rsidR="004739D2" w:rsidRPr="00C01772" w:rsidRDefault="004739D2" w:rsidP="001E0933">
            <w:pPr>
              <w:rPr>
                <w:sz w:val="20"/>
                <w:szCs w:val="20"/>
                <w:lang w:eastAsia="zh-CN"/>
              </w:rPr>
            </w:pPr>
            <w:r w:rsidRPr="00C01772">
              <w:rPr>
                <w:rFonts w:ascii="SimSun" w:eastAsia="SimSun" w:hAnsi="SimSun" w:cs="SimSun" w:hint="eastAsia"/>
                <w:sz w:val="20"/>
                <w:szCs w:val="20"/>
                <w:lang w:eastAsia="zh-CN"/>
              </w:rPr>
              <w:t>核准</w:t>
            </w:r>
            <w:r w:rsidR="00246395" w:rsidRPr="00C01772">
              <w:rPr>
                <w:rFonts w:ascii="SimSun" w:eastAsia="SimSun" w:hAnsi="SimSun" w:cs="SimSun" w:hint="eastAsia"/>
                <w:sz w:val="20"/>
                <w:szCs w:val="20"/>
                <w:lang w:eastAsia="zh-CN"/>
              </w:rPr>
              <w:t>的氢氯氟烃淘汰管理计</w:t>
            </w:r>
            <w:r w:rsidR="00246395" w:rsidRPr="00C01772">
              <w:rPr>
                <w:rFonts w:hint="eastAsia"/>
                <w:sz w:val="20"/>
                <w:szCs w:val="20"/>
                <w:lang w:eastAsia="zh-CN"/>
              </w:rPr>
              <w:t>划</w:t>
            </w:r>
            <w:r w:rsidRPr="00C01772">
              <w:rPr>
                <w:rFonts w:eastAsiaTheme="minorEastAsia" w:hint="eastAsia"/>
                <w:sz w:val="20"/>
                <w:szCs w:val="20"/>
                <w:lang w:eastAsia="zh-CN"/>
              </w:rPr>
              <w:t>的分期付款</w:t>
            </w:r>
            <w:r w:rsidR="00246395" w:rsidRPr="00C01772">
              <w:rPr>
                <w:rFonts w:eastAsiaTheme="minorEastAsia" w:hint="eastAsia"/>
                <w:sz w:val="20"/>
                <w:szCs w:val="20"/>
                <w:lang w:eastAsia="zh-CN"/>
              </w:rPr>
              <w:t>申请</w:t>
            </w:r>
          </w:p>
        </w:tc>
        <w:tc>
          <w:tcPr>
            <w:tcW w:w="504" w:type="pct"/>
            <w:shd w:val="clear" w:color="auto" w:fill="auto"/>
            <w:vAlign w:val="center"/>
          </w:tcPr>
          <w:p w14:paraId="7DC6D015" w14:textId="77777777" w:rsidR="004739D2" w:rsidRPr="00C01772" w:rsidRDefault="004739D2" w:rsidP="001E0933">
            <w:pPr>
              <w:jc w:val="center"/>
              <w:rPr>
                <w:sz w:val="20"/>
                <w:szCs w:val="20"/>
              </w:rPr>
            </w:pPr>
            <w:r w:rsidRPr="00C01772">
              <w:rPr>
                <w:sz w:val="20"/>
                <w:szCs w:val="20"/>
              </w:rPr>
              <w:t>1</w:t>
            </w:r>
          </w:p>
        </w:tc>
        <w:tc>
          <w:tcPr>
            <w:tcW w:w="760" w:type="pct"/>
            <w:shd w:val="clear" w:color="auto" w:fill="auto"/>
            <w:vAlign w:val="center"/>
          </w:tcPr>
          <w:p w14:paraId="4F29BDA0" w14:textId="77777777" w:rsidR="004739D2" w:rsidRPr="00C01772" w:rsidRDefault="004739D2" w:rsidP="001E0933">
            <w:pPr>
              <w:jc w:val="center"/>
              <w:rPr>
                <w:sz w:val="20"/>
                <w:szCs w:val="20"/>
              </w:rPr>
            </w:pPr>
            <w:r w:rsidRPr="00C01772">
              <w:rPr>
                <w:sz w:val="20"/>
                <w:szCs w:val="20"/>
              </w:rPr>
              <w:t>2</w:t>
            </w:r>
          </w:p>
        </w:tc>
        <w:tc>
          <w:tcPr>
            <w:tcW w:w="679" w:type="pct"/>
            <w:shd w:val="clear" w:color="auto" w:fill="auto"/>
            <w:vAlign w:val="center"/>
          </w:tcPr>
          <w:p w14:paraId="0F5C70AE" w14:textId="77777777" w:rsidR="004739D2" w:rsidRPr="00C01772" w:rsidRDefault="000122D5" w:rsidP="001E0933">
            <w:pPr>
              <w:ind w:left="-101" w:right="110"/>
              <w:jc w:val="right"/>
              <w:rPr>
                <w:sz w:val="20"/>
                <w:szCs w:val="20"/>
              </w:rPr>
            </w:pPr>
            <w:r>
              <w:rPr>
                <w:rFonts w:eastAsiaTheme="minorEastAsia" w:hint="eastAsia"/>
                <w:sz w:val="20"/>
                <w:szCs w:val="20"/>
                <w:lang w:eastAsia="zh-CN"/>
              </w:rPr>
              <w:t>待定</w:t>
            </w:r>
          </w:p>
        </w:tc>
        <w:tc>
          <w:tcPr>
            <w:tcW w:w="701" w:type="pct"/>
            <w:shd w:val="clear" w:color="auto" w:fill="auto"/>
            <w:vAlign w:val="center"/>
          </w:tcPr>
          <w:p w14:paraId="685B769C" w14:textId="77777777" w:rsidR="004739D2" w:rsidRPr="00C01772" w:rsidRDefault="004739D2" w:rsidP="001E0933">
            <w:pPr>
              <w:ind w:left="-101" w:right="110"/>
              <w:jc w:val="right"/>
              <w:rPr>
                <w:sz w:val="20"/>
                <w:szCs w:val="20"/>
              </w:rPr>
            </w:pPr>
          </w:p>
        </w:tc>
      </w:tr>
      <w:tr w:rsidR="00B830F0" w:rsidRPr="000C6749" w14:paraId="60018CEB" w14:textId="77777777" w:rsidTr="000122D5">
        <w:tc>
          <w:tcPr>
            <w:tcW w:w="2356" w:type="pct"/>
            <w:shd w:val="clear" w:color="auto" w:fill="auto"/>
          </w:tcPr>
          <w:p w14:paraId="5B4E432B" w14:textId="77777777" w:rsidR="004739D2" w:rsidRPr="00C01772" w:rsidRDefault="00B830F0" w:rsidP="001E0933">
            <w:pPr>
              <w:rPr>
                <w:sz w:val="20"/>
                <w:szCs w:val="20"/>
                <w:lang w:eastAsia="zh-CN"/>
              </w:rPr>
            </w:pPr>
            <w:r w:rsidRPr="00C01772">
              <w:rPr>
                <w:rFonts w:hint="eastAsia"/>
                <w:sz w:val="20"/>
                <w:szCs w:val="20"/>
                <w:lang w:eastAsia="zh-CN"/>
              </w:rPr>
              <w:t>基加利氢氟</w:t>
            </w:r>
            <w:r w:rsidRPr="00C01772">
              <w:rPr>
                <w:rFonts w:ascii="SimSun" w:eastAsia="SimSun" w:hAnsi="SimSun" w:cs="SimSun" w:hint="eastAsia"/>
                <w:sz w:val="20"/>
                <w:szCs w:val="20"/>
                <w:lang w:eastAsia="zh-CN"/>
              </w:rPr>
              <w:t>烃</w:t>
            </w:r>
            <w:r w:rsidRPr="00C01772">
              <w:rPr>
                <w:rFonts w:hint="eastAsia"/>
                <w:sz w:val="20"/>
                <w:szCs w:val="20"/>
                <w:lang w:eastAsia="zh-CN"/>
              </w:rPr>
              <w:t>实施计划</w:t>
            </w:r>
            <w:r w:rsidRPr="00C01772">
              <w:rPr>
                <w:rFonts w:ascii="SimSun" w:eastAsia="SimSun" w:hAnsi="SimSun" w:cs="SimSun" w:hint="eastAsia"/>
                <w:sz w:val="20"/>
                <w:szCs w:val="20"/>
                <w:lang w:eastAsia="zh-CN"/>
              </w:rPr>
              <w:t>（</w:t>
            </w:r>
            <w:r w:rsidRPr="00C01772">
              <w:rPr>
                <w:rFonts w:eastAsia="SimSun"/>
                <w:sz w:val="20"/>
                <w:szCs w:val="20"/>
                <w:lang w:eastAsia="zh-CN"/>
              </w:rPr>
              <w:t>KIP</w:t>
            </w:r>
            <w:r w:rsidRPr="00C01772">
              <w:rPr>
                <w:rFonts w:ascii="SimSun" w:eastAsia="SimSun" w:hAnsi="SimSun" w:cs="SimSun" w:hint="eastAsia"/>
                <w:sz w:val="20"/>
                <w:szCs w:val="20"/>
                <w:lang w:eastAsia="zh-CN"/>
              </w:rPr>
              <w:t>）第一阶段</w:t>
            </w:r>
          </w:p>
        </w:tc>
        <w:tc>
          <w:tcPr>
            <w:tcW w:w="504" w:type="pct"/>
            <w:shd w:val="clear" w:color="auto" w:fill="auto"/>
            <w:vAlign w:val="center"/>
          </w:tcPr>
          <w:p w14:paraId="6473BCD5" w14:textId="77777777" w:rsidR="004739D2" w:rsidRPr="00C01772" w:rsidRDefault="004739D2" w:rsidP="001E0933">
            <w:pPr>
              <w:jc w:val="center"/>
              <w:rPr>
                <w:sz w:val="20"/>
                <w:szCs w:val="20"/>
              </w:rPr>
            </w:pPr>
            <w:r w:rsidRPr="00C01772">
              <w:rPr>
                <w:sz w:val="20"/>
                <w:szCs w:val="20"/>
              </w:rPr>
              <w:t>9</w:t>
            </w:r>
          </w:p>
        </w:tc>
        <w:tc>
          <w:tcPr>
            <w:tcW w:w="760" w:type="pct"/>
            <w:shd w:val="clear" w:color="auto" w:fill="auto"/>
            <w:vAlign w:val="center"/>
          </w:tcPr>
          <w:p w14:paraId="47202D04" w14:textId="77777777" w:rsidR="004739D2" w:rsidRPr="00C01772" w:rsidRDefault="004739D2" w:rsidP="001E0933">
            <w:pPr>
              <w:jc w:val="center"/>
              <w:rPr>
                <w:sz w:val="20"/>
                <w:szCs w:val="20"/>
              </w:rPr>
            </w:pPr>
            <w:r w:rsidRPr="00C01772">
              <w:rPr>
                <w:sz w:val="20"/>
                <w:szCs w:val="20"/>
              </w:rPr>
              <w:t>28</w:t>
            </w:r>
          </w:p>
        </w:tc>
        <w:tc>
          <w:tcPr>
            <w:tcW w:w="679" w:type="pct"/>
            <w:shd w:val="clear" w:color="auto" w:fill="auto"/>
            <w:vAlign w:val="center"/>
          </w:tcPr>
          <w:p w14:paraId="386BD309" w14:textId="77777777" w:rsidR="004739D2" w:rsidRPr="00C01772" w:rsidRDefault="004739D2" w:rsidP="001E0933">
            <w:pPr>
              <w:ind w:left="-101" w:right="110"/>
              <w:jc w:val="right"/>
              <w:rPr>
                <w:sz w:val="20"/>
                <w:szCs w:val="20"/>
              </w:rPr>
            </w:pPr>
            <w:r w:rsidRPr="00C01772">
              <w:rPr>
                <w:sz w:val="20"/>
                <w:szCs w:val="20"/>
              </w:rPr>
              <w:t>18,813,619</w:t>
            </w:r>
          </w:p>
        </w:tc>
        <w:tc>
          <w:tcPr>
            <w:tcW w:w="701" w:type="pct"/>
            <w:shd w:val="clear" w:color="auto" w:fill="auto"/>
            <w:vAlign w:val="center"/>
          </w:tcPr>
          <w:p w14:paraId="1B8BDF48" w14:textId="77777777" w:rsidR="004739D2" w:rsidRPr="00C01772" w:rsidRDefault="004739D2" w:rsidP="001E0933">
            <w:pPr>
              <w:ind w:left="-101" w:right="110"/>
              <w:jc w:val="right"/>
              <w:rPr>
                <w:sz w:val="20"/>
                <w:szCs w:val="20"/>
              </w:rPr>
            </w:pPr>
            <w:r w:rsidRPr="00C01772">
              <w:rPr>
                <w:sz w:val="20"/>
                <w:szCs w:val="20"/>
              </w:rPr>
              <w:t>36,100,155</w:t>
            </w:r>
          </w:p>
        </w:tc>
      </w:tr>
      <w:tr w:rsidR="00B830F0" w:rsidRPr="000C6749" w14:paraId="09F15167" w14:textId="77777777" w:rsidTr="000122D5">
        <w:tc>
          <w:tcPr>
            <w:tcW w:w="2356" w:type="pct"/>
            <w:shd w:val="clear" w:color="auto" w:fill="auto"/>
          </w:tcPr>
          <w:p w14:paraId="36880351" w14:textId="77777777" w:rsidR="004739D2" w:rsidRPr="00C01772" w:rsidRDefault="00B830F0" w:rsidP="001E0933">
            <w:pPr>
              <w:rPr>
                <w:sz w:val="20"/>
                <w:szCs w:val="20"/>
                <w:lang w:eastAsia="zh-CN"/>
              </w:rPr>
            </w:pPr>
            <w:r w:rsidRPr="00C01772">
              <w:rPr>
                <w:rFonts w:ascii="SimSun" w:eastAsia="SimSun" w:hAnsi="SimSun" w:cs="SimSun" w:hint="eastAsia"/>
                <w:sz w:val="20"/>
                <w:szCs w:val="20"/>
                <w:lang w:eastAsia="zh-CN"/>
              </w:rPr>
              <w:t>为加强体制建设（</w:t>
            </w:r>
            <w:r w:rsidRPr="00C01772">
              <w:rPr>
                <w:sz w:val="20"/>
                <w:szCs w:val="20"/>
                <w:lang w:eastAsia="zh-CN"/>
              </w:rPr>
              <w:t>IS</w:t>
            </w:r>
            <w:r w:rsidRPr="00C01772">
              <w:rPr>
                <w:rFonts w:ascii="SimSun" w:eastAsia="SimSun" w:hAnsi="SimSun" w:cs="SimSun" w:hint="eastAsia"/>
                <w:sz w:val="20"/>
                <w:szCs w:val="20"/>
                <w:lang w:eastAsia="zh-CN"/>
              </w:rPr>
              <w:t>）提供紧急资金</w:t>
            </w:r>
          </w:p>
        </w:tc>
        <w:tc>
          <w:tcPr>
            <w:tcW w:w="504" w:type="pct"/>
            <w:shd w:val="clear" w:color="auto" w:fill="auto"/>
          </w:tcPr>
          <w:p w14:paraId="1AF3FC24" w14:textId="77777777" w:rsidR="004739D2" w:rsidRPr="00C01772" w:rsidRDefault="004739D2" w:rsidP="001E0933">
            <w:pPr>
              <w:jc w:val="center"/>
              <w:rPr>
                <w:sz w:val="20"/>
                <w:szCs w:val="20"/>
              </w:rPr>
            </w:pPr>
            <w:r w:rsidRPr="00C01772">
              <w:rPr>
                <w:sz w:val="20"/>
                <w:szCs w:val="20"/>
              </w:rPr>
              <w:t>1</w:t>
            </w:r>
          </w:p>
        </w:tc>
        <w:tc>
          <w:tcPr>
            <w:tcW w:w="760" w:type="pct"/>
            <w:shd w:val="clear" w:color="auto" w:fill="auto"/>
          </w:tcPr>
          <w:p w14:paraId="1D1CB005" w14:textId="77777777" w:rsidR="004739D2" w:rsidRPr="00C01772" w:rsidRDefault="004739D2" w:rsidP="001E0933">
            <w:pPr>
              <w:jc w:val="center"/>
              <w:rPr>
                <w:sz w:val="20"/>
                <w:szCs w:val="20"/>
              </w:rPr>
            </w:pPr>
            <w:r w:rsidRPr="00C01772">
              <w:rPr>
                <w:sz w:val="20"/>
                <w:szCs w:val="20"/>
              </w:rPr>
              <w:t>1</w:t>
            </w:r>
          </w:p>
        </w:tc>
        <w:tc>
          <w:tcPr>
            <w:tcW w:w="679" w:type="pct"/>
            <w:shd w:val="clear" w:color="auto" w:fill="auto"/>
            <w:vAlign w:val="center"/>
          </w:tcPr>
          <w:p w14:paraId="70997978" w14:textId="77777777" w:rsidR="004739D2" w:rsidRPr="00C01772" w:rsidRDefault="004739D2" w:rsidP="001E0933">
            <w:pPr>
              <w:ind w:left="-101" w:right="110"/>
              <w:jc w:val="right"/>
              <w:rPr>
                <w:sz w:val="20"/>
                <w:szCs w:val="20"/>
              </w:rPr>
            </w:pPr>
            <w:r w:rsidRPr="00C01772">
              <w:rPr>
                <w:sz w:val="20"/>
                <w:szCs w:val="20"/>
              </w:rPr>
              <w:t>30,000</w:t>
            </w:r>
          </w:p>
        </w:tc>
        <w:tc>
          <w:tcPr>
            <w:tcW w:w="701" w:type="pct"/>
            <w:shd w:val="clear" w:color="auto" w:fill="auto"/>
            <w:vAlign w:val="bottom"/>
          </w:tcPr>
          <w:p w14:paraId="4AD5DFA3" w14:textId="77777777" w:rsidR="004739D2" w:rsidRPr="00C01772" w:rsidRDefault="004739D2" w:rsidP="001E0933">
            <w:pPr>
              <w:ind w:left="-101" w:right="110"/>
              <w:jc w:val="right"/>
              <w:rPr>
                <w:sz w:val="20"/>
                <w:szCs w:val="20"/>
              </w:rPr>
            </w:pPr>
          </w:p>
        </w:tc>
      </w:tr>
      <w:tr w:rsidR="00B830F0" w:rsidRPr="000C6749" w14:paraId="6FC912B1" w14:textId="77777777" w:rsidTr="000122D5">
        <w:tc>
          <w:tcPr>
            <w:tcW w:w="2356" w:type="pct"/>
            <w:shd w:val="clear" w:color="auto" w:fill="auto"/>
          </w:tcPr>
          <w:p w14:paraId="09CC8016" w14:textId="77777777" w:rsidR="004739D2" w:rsidRPr="00C01772" w:rsidRDefault="00B830F0" w:rsidP="001E0933">
            <w:pPr>
              <w:rPr>
                <w:sz w:val="20"/>
                <w:szCs w:val="20"/>
                <w:lang w:eastAsia="zh-CN"/>
              </w:rPr>
            </w:pPr>
            <w:r w:rsidRPr="00C01772">
              <w:rPr>
                <w:rFonts w:hint="eastAsia"/>
                <w:sz w:val="20"/>
                <w:szCs w:val="20"/>
                <w:lang w:eastAsia="zh-CN"/>
              </w:rPr>
              <w:t>能源效率试点项目（第</w:t>
            </w:r>
            <w:r w:rsidRPr="00C01772">
              <w:rPr>
                <w:sz w:val="20"/>
                <w:szCs w:val="20"/>
                <w:lang w:eastAsia="zh-CN"/>
              </w:rPr>
              <w:t>91/65</w:t>
            </w:r>
            <w:r w:rsidRPr="00C01772">
              <w:rPr>
                <w:rFonts w:ascii="SimSun" w:eastAsia="SimSun" w:hAnsi="SimSun" w:cs="SimSun" w:hint="eastAsia"/>
                <w:sz w:val="20"/>
                <w:szCs w:val="20"/>
                <w:lang w:eastAsia="zh-CN"/>
              </w:rPr>
              <w:t>号决定</w:t>
            </w:r>
            <w:r w:rsidRPr="00C01772">
              <w:rPr>
                <w:rFonts w:hint="eastAsia"/>
                <w:sz w:val="20"/>
                <w:szCs w:val="20"/>
                <w:lang w:eastAsia="zh-CN"/>
              </w:rPr>
              <w:t>）</w:t>
            </w:r>
          </w:p>
        </w:tc>
        <w:tc>
          <w:tcPr>
            <w:tcW w:w="504" w:type="pct"/>
            <w:shd w:val="clear" w:color="auto" w:fill="FFFFFF" w:themeFill="background1"/>
            <w:vAlign w:val="center"/>
          </w:tcPr>
          <w:p w14:paraId="055A9128" w14:textId="77777777" w:rsidR="004739D2" w:rsidRPr="00C01772" w:rsidRDefault="004739D2" w:rsidP="001E0933">
            <w:pPr>
              <w:jc w:val="center"/>
              <w:rPr>
                <w:sz w:val="20"/>
                <w:szCs w:val="20"/>
              </w:rPr>
            </w:pPr>
            <w:r w:rsidRPr="00C01772">
              <w:rPr>
                <w:sz w:val="20"/>
                <w:szCs w:val="20"/>
              </w:rPr>
              <w:t>4</w:t>
            </w:r>
          </w:p>
        </w:tc>
        <w:tc>
          <w:tcPr>
            <w:tcW w:w="760" w:type="pct"/>
            <w:shd w:val="clear" w:color="auto" w:fill="FFFFFF" w:themeFill="background1"/>
            <w:vAlign w:val="center"/>
          </w:tcPr>
          <w:p w14:paraId="7E7F51BE" w14:textId="77777777" w:rsidR="004739D2" w:rsidRPr="00C01772" w:rsidRDefault="004739D2" w:rsidP="001E0933">
            <w:pPr>
              <w:jc w:val="center"/>
              <w:rPr>
                <w:sz w:val="20"/>
                <w:szCs w:val="20"/>
              </w:rPr>
            </w:pPr>
            <w:r w:rsidRPr="00C01772">
              <w:rPr>
                <w:sz w:val="20"/>
                <w:szCs w:val="20"/>
              </w:rPr>
              <w:t>4</w:t>
            </w:r>
          </w:p>
        </w:tc>
        <w:tc>
          <w:tcPr>
            <w:tcW w:w="679" w:type="pct"/>
            <w:shd w:val="clear" w:color="auto" w:fill="FFFFFF" w:themeFill="background1"/>
            <w:vAlign w:val="center"/>
          </w:tcPr>
          <w:p w14:paraId="756FD849" w14:textId="77777777" w:rsidR="004739D2" w:rsidRPr="00C01772" w:rsidRDefault="004739D2" w:rsidP="001E0933">
            <w:pPr>
              <w:ind w:left="-101" w:right="110"/>
              <w:jc w:val="right"/>
              <w:rPr>
                <w:sz w:val="20"/>
                <w:szCs w:val="20"/>
              </w:rPr>
            </w:pPr>
            <w:r w:rsidRPr="00C01772">
              <w:rPr>
                <w:sz w:val="20"/>
                <w:szCs w:val="20"/>
              </w:rPr>
              <w:t>1,582,880</w:t>
            </w:r>
          </w:p>
        </w:tc>
        <w:tc>
          <w:tcPr>
            <w:tcW w:w="701" w:type="pct"/>
            <w:shd w:val="clear" w:color="auto" w:fill="auto"/>
            <w:vAlign w:val="center"/>
          </w:tcPr>
          <w:p w14:paraId="5EC968DF" w14:textId="77777777" w:rsidR="004739D2" w:rsidRPr="00C01772" w:rsidRDefault="004739D2" w:rsidP="001E0933">
            <w:pPr>
              <w:ind w:left="-101" w:right="110"/>
              <w:jc w:val="right"/>
              <w:rPr>
                <w:sz w:val="20"/>
                <w:szCs w:val="20"/>
              </w:rPr>
            </w:pPr>
          </w:p>
        </w:tc>
      </w:tr>
      <w:tr w:rsidR="00B830F0" w:rsidRPr="000C6749" w14:paraId="567AF595" w14:textId="77777777" w:rsidTr="000122D5">
        <w:trPr>
          <w:trHeight w:val="224"/>
        </w:trPr>
        <w:tc>
          <w:tcPr>
            <w:tcW w:w="2356" w:type="pct"/>
            <w:shd w:val="clear" w:color="auto" w:fill="auto"/>
          </w:tcPr>
          <w:p w14:paraId="0FDF0EC8" w14:textId="77777777" w:rsidR="004739D2" w:rsidRPr="00C01772" w:rsidRDefault="00B830F0" w:rsidP="001E0933">
            <w:pPr>
              <w:keepNext/>
              <w:jc w:val="left"/>
              <w:rPr>
                <w:sz w:val="20"/>
                <w:szCs w:val="20"/>
                <w:lang w:eastAsia="zh-CN"/>
              </w:rPr>
            </w:pPr>
            <w:r w:rsidRPr="00C01772">
              <w:rPr>
                <w:rFonts w:ascii="SimSun" w:eastAsia="SimSun" w:hAnsi="SimSun" w:cs="SimSun" w:hint="eastAsia"/>
                <w:color w:val="000000" w:themeColor="text1"/>
                <w:sz w:val="20"/>
                <w:szCs w:val="20"/>
                <w:lang w:eastAsia="zh-CN"/>
              </w:rPr>
              <w:t>编制</w:t>
            </w:r>
            <w:r w:rsidRPr="00C01772">
              <w:rPr>
                <w:rFonts w:hint="eastAsia"/>
                <w:sz w:val="20"/>
                <w:szCs w:val="20"/>
                <w:lang w:eastAsia="zh-CN"/>
              </w:rPr>
              <w:t>能源效率试点项目</w:t>
            </w:r>
            <w:r w:rsidRPr="00C01772">
              <w:rPr>
                <w:rFonts w:ascii="SimSun" w:eastAsia="SimSun" w:hAnsi="SimSun" w:cs="SimSun" w:hint="eastAsia"/>
                <w:sz w:val="20"/>
                <w:szCs w:val="20"/>
                <w:lang w:eastAsia="zh-CN"/>
              </w:rPr>
              <w:t>（</w:t>
            </w:r>
            <w:r w:rsidRPr="00C01772">
              <w:rPr>
                <w:sz w:val="20"/>
                <w:szCs w:val="20"/>
                <w:lang w:eastAsia="zh-CN"/>
              </w:rPr>
              <w:t>94/60</w:t>
            </w:r>
            <w:r w:rsidRPr="00C01772">
              <w:rPr>
                <w:rFonts w:ascii="SimSun" w:eastAsia="SimSun" w:hAnsi="SimSun" w:cs="SimSun" w:hint="eastAsia"/>
                <w:sz w:val="20"/>
                <w:szCs w:val="20"/>
                <w:lang w:eastAsia="zh-CN"/>
              </w:rPr>
              <w:t>号决定）</w:t>
            </w:r>
          </w:p>
        </w:tc>
        <w:tc>
          <w:tcPr>
            <w:tcW w:w="504" w:type="pct"/>
            <w:shd w:val="clear" w:color="auto" w:fill="FFFFFF" w:themeFill="background1"/>
            <w:vAlign w:val="center"/>
          </w:tcPr>
          <w:p w14:paraId="7B46D982" w14:textId="77777777" w:rsidR="004739D2" w:rsidRPr="00C01772" w:rsidRDefault="004739D2" w:rsidP="001E0933">
            <w:pPr>
              <w:keepNext/>
              <w:jc w:val="center"/>
              <w:rPr>
                <w:sz w:val="20"/>
                <w:szCs w:val="20"/>
              </w:rPr>
            </w:pPr>
            <w:r w:rsidRPr="00C01772">
              <w:rPr>
                <w:sz w:val="20"/>
                <w:szCs w:val="20"/>
              </w:rPr>
              <w:t>2</w:t>
            </w:r>
          </w:p>
        </w:tc>
        <w:tc>
          <w:tcPr>
            <w:tcW w:w="760" w:type="pct"/>
            <w:shd w:val="clear" w:color="auto" w:fill="auto"/>
            <w:vAlign w:val="center"/>
          </w:tcPr>
          <w:p w14:paraId="68133BAC" w14:textId="77777777" w:rsidR="004739D2" w:rsidRPr="00C01772" w:rsidRDefault="004739D2" w:rsidP="001E0933">
            <w:pPr>
              <w:keepNext/>
              <w:jc w:val="center"/>
              <w:rPr>
                <w:sz w:val="20"/>
                <w:szCs w:val="20"/>
              </w:rPr>
            </w:pPr>
            <w:r w:rsidRPr="00C01772">
              <w:rPr>
                <w:sz w:val="20"/>
                <w:szCs w:val="20"/>
              </w:rPr>
              <w:t>2</w:t>
            </w:r>
          </w:p>
        </w:tc>
        <w:tc>
          <w:tcPr>
            <w:tcW w:w="679" w:type="pct"/>
            <w:shd w:val="clear" w:color="auto" w:fill="FFFFFF" w:themeFill="background1"/>
            <w:vAlign w:val="center"/>
          </w:tcPr>
          <w:p w14:paraId="44E52175" w14:textId="77777777" w:rsidR="004739D2" w:rsidRPr="00C01772" w:rsidRDefault="004739D2" w:rsidP="001E0933">
            <w:pPr>
              <w:keepNext/>
              <w:ind w:left="-101" w:right="110"/>
              <w:jc w:val="right"/>
              <w:rPr>
                <w:color w:val="000000" w:themeColor="text1"/>
                <w:sz w:val="20"/>
                <w:szCs w:val="20"/>
              </w:rPr>
            </w:pPr>
            <w:r w:rsidRPr="00C01772">
              <w:rPr>
                <w:color w:val="000000" w:themeColor="text1"/>
                <w:sz w:val="20"/>
                <w:szCs w:val="20"/>
              </w:rPr>
              <w:t>87,740</w:t>
            </w:r>
          </w:p>
        </w:tc>
        <w:tc>
          <w:tcPr>
            <w:tcW w:w="701" w:type="pct"/>
            <w:shd w:val="clear" w:color="auto" w:fill="auto"/>
            <w:vAlign w:val="center"/>
          </w:tcPr>
          <w:p w14:paraId="25415587" w14:textId="77777777" w:rsidR="004739D2" w:rsidRPr="00C01772" w:rsidRDefault="004739D2" w:rsidP="001E0933">
            <w:pPr>
              <w:keepNext/>
              <w:ind w:left="-101" w:right="110"/>
              <w:jc w:val="right"/>
              <w:rPr>
                <w:color w:val="000000" w:themeColor="text1"/>
                <w:sz w:val="20"/>
                <w:szCs w:val="20"/>
              </w:rPr>
            </w:pPr>
          </w:p>
        </w:tc>
      </w:tr>
      <w:tr w:rsidR="00B830F0" w:rsidRPr="000C6749" w14:paraId="6FB3AAB2" w14:textId="77777777" w:rsidTr="000122D5">
        <w:trPr>
          <w:trHeight w:val="224"/>
        </w:trPr>
        <w:tc>
          <w:tcPr>
            <w:tcW w:w="2356" w:type="pct"/>
            <w:shd w:val="clear" w:color="auto" w:fill="auto"/>
          </w:tcPr>
          <w:p w14:paraId="462C314A" w14:textId="77777777" w:rsidR="004739D2" w:rsidRPr="00C01772" w:rsidRDefault="00B830F0" w:rsidP="001E0933">
            <w:pPr>
              <w:keepNext/>
              <w:jc w:val="left"/>
              <w:rPr>
                <w:sz w:val="20"/>
                <w:szCs w:val="20"/>
                <w:lang w:eastAsia="zh-CN"/>
              </w:rPr>
            </w:pPr>
            <w:r w:rsidRPr="00C01772">
              <w:rPr>
                <w:rFonts w:ascii="SimSun" w:eastAsia="SimSun" w:hAnsi="SimSun" w:cs="SimSun" w:hint="eastAsia"/>
                <w:sz w:val="20"/>
                <w:szCs w:val="20"/>
                <w:lang w:eastAsia="zh-CN"/>
              </w:rPr>
              <w:t>编制利用循环基金机制的能源效率终端用户项目（第</w:t>
            </w:r>
            <w:r w:rsidRPr="00C01772">
              <w:rPr>
                <w:sz w:val="20"/>
                <w:szCs w:val="20"/>
                <w:lang w:eastAsia="zh-CN"/>
              </w:rPr>
              <w:t>95/87</w:t>
            </w:r>
            <w:r w:rsidRPr="00C01772">
              <w:rPr>
                <w:rFonts w:ascii="SimSun" w:eastAsia="SimSun" w:hAnsi="SimSun" w:cs="SimSun" w:hint="eastAsia"/>
                <w:sz w:val="20"/>
                <w:szCs w:val="20"/>
                <w:lang w:eastAsia="zh-CN"/>
              </w:rPr>
              <w:t>号决定）</w:t>
            </w:r>
          </w:p>
        </w:tc>
        <w:tc>
          <w:tcPr>
            <w:tcW w:w="504" w:type="pct"/>
            <w:shd w:val="clear" w:color="auto" w:fill="FFFFFF" w:themeFill="background1"/>
            <w:vAlign w:val="center"/>
          </w:tcPr>
          <w:p w14:paraId="286BCDC2" w14:textId="77777777" w:rsidR="004739D2" w:rsidRPr="00C01772" w:rsidRDefault="004739D2" w:rsidP="001E0933">
            <w:pPr>
              <w:keepNext/>
              <w:jc w:val="center"/>
              <w:rPr>
                <w:sz w:val="20"/>
                <w:szCs w:val="20"/>
              </w:rPr>
            </w:pPr>
            <w:r w:rsidRPr="00C01772">
              <w:rPr>
                <w:sz w:val="20"/>
                <w:szCs w:val="20"/>
              </w:rPr>
              <w:t>7</w:t>
            </w:r>
          </w:p>
        </w:tc>
        <w:tc>
          <w:tcPr>
            <w:tcW w:w="760" w:type="pct"/>
            <w:shd w:val="clear" w:color="auto" w:fill="auto"/>
            <w:vAlign w:val="center"/>
          </w:tcPr>
          <w:p w14:paraId="4AC15834" w14:textId="77777777" w:rsidR="004739D2" w:rsidRPr="00C01772" w:rsidRDefault="004739D2" w:rsidP="001E0933">
            <w:pPr>
              <w:keepNext/>
              <w:jc w:val="center"/>
              <w:rPr>
                <w:sz w:val="20"/>
                <w:szCs w:val="20"/>
              </w:rPr>
            </w:pPr>
            <w:r w:rsidRPr="00C01772">
              <w:rPr>
                <w:sz w:val="20"/>
                <w:szCs w:val="20"/>
              </w:rPr>
              <w:t>5</w:t>
            </w:r>
          </w:p>
        </w:tc>
        <w:tc>
          <w:tcPr>
            <w:tcW w:w="679" w:type="pct"/>
            <w:shd w:val="clear" w:color="auto" w:fill="auto"/>
            <w:vAlign w:val="center"/>
          </w:tcPr>
          <w:p w14:paraId="76619CBA" w14:textId="77777777" w:rsidR="004739D2" w:rsidRPr="00C01772" w:rsidRDefault="004739D2" w:rsidP="001E0933">
            <w:pPr>
              <w:keepNext/>
              <w:ind w:left="-101" w:right="110"/>
              <w:jc w:val="right"/>
              <w:rPr>
                <w:sz w:val="20"/>
                <w:szCs w:val="20"/>
              </w:rPr>
            </w:pPr>
            <w:r w:rsidRPr="00C01772">
              <w:rPr>
                <w:sz w:val="20"/>
                <w:szCs w:val="20"/>
              </w:rPr>
              <w:t>642,000</w:t>
            </w:r>
            <w:r w:rsidRPr="00C01772">
              <w:rPr>
                <w:rStyle w:val="FootnoteReference"/>
                <w:sz w:val="20"/>
                <w:szCs w:val="20"/>
              </w:rPr>
              <w:footnoteReference w:id="3"/>
            </w:r>
          </w:p>
        </w:tc>
        <w:tc>
          <w:tcPr>
            <w:tcW w:w="701" w:type="pct"/>
            <w:shd w:val="clear" w:color="auto" w:fill="auto"/>
            <w:vAlign w:val="center"/>
          </w:tcPr>
          <w:p w14:paraId="19C6839C" w14:textId="77777777" w:rsidR="004739D2" w:rsidRPr="00C01772" w:rsidRDefault="004739D2" w:rsidP="001E0933">
            <w:pPr>
              <w:keepNext/>
              <w:ind w:left="-101" w:right="110"/>
              <w:jc w:val="right"/>
              <w:rPr>
                <w:sz w:val="20"/>
                <w:szCs w:val="20"/>
              </w:rPr>
            </w:pPr>
          </w:p>
        </w:tc>
      </w:tr>
      <w:tr w:rsidR="00B830F0" w:rsidRPr="000C6749" w14:paraId="5C1FE40F" w14:textId="77777777" w:rsidTr="000122D5">
        <w:trPr>
          <w:trHeight w:val="224"/>
        </w:trPr>
        <w:tc>
          <w:tcPr>
            <w:tcW w:w="2356" w:type="pct"/>
            <w:shd w:val="clear" w:color="auto" w:fill="auto"/>
          </w:tcPr>
          <w:p w14:paraId="5AA86340" w14:textId="77777777" w:rsidR="00B830F0" w:rsidRPr="00C01772" w:rsidRDefault="00B830F0" w:rsidP="001E0933">
            <w:pPr>
              <w:keepNext/>
              <w:jc w:val="left"/>
              <w:rPr>
                <w:rFonts w:eastAsiaTheme="minorEastAsia"/>
                <w:sz w:val="20"/>
                <w:szCs w:val="20"/>
                <w:lang w:eastAsia="zh-CN"/>
              </w:rPr>
            </w:pPr>
            <w:r w:rsidRPr="00C01772">
              <w:rPr>
                <w:rFonts w:hint="eastAsia"/>
                <w:sz w:val="20"/>
                <w:szCs w:val="20"/>
                <w:lang w:eastAsia="zh-CN"/>
              </w:rPr>
              <w:t>臭氧官员与能源效率政策制定者合作全球项目</w:t>
            </w:r>
          </w:p>
          <w:p w14:paraId="08F4805F" w14:textId="77777777" w:rsidR="004739D2" w:rsidRPr="00C01772" w:rsidRDefault="00B830F0" w:rsidP="001E0933">
            <w:pPr>
              <w:keepNext/>
              <w:jc w:val="left"/>
              <w:rPr>
                <w:sz w:val="20"/>
                <w:szCs w:val="20"/>
              </w:rPr>
            </w:pPr>
            <w:r w:rsidRPr="00C01772">
              <w:rPr>
                <w:rFonts w:ascii="SimSun" w:eastAsia="SimSun" w:hAnsi="SimSun" w:cs="SimSun" w:hint="eastAsia"/>
                <w:sz w:val="20"/>
                <w:szCs w:val="20"/>
                <w:lang w:eastAsia="zh-CN"/>
              </w:rPr>
              <w:t>（第二阶段）</w:t>
            </w:r>
          </w:p>
        </w:tc>
        <w:tc>
          <w:tcPr>
            <w:tcW w:w="504" w:type="pct"/>
            <w:shd w:val="clear" w:color="auto" w:fill="FFFFFF" w:themeFill="background1"/>
            <w:vAlign w:val="center"/>
          </w:tcPr>
          <w:p w14:paraId="26ED6221" w14:textId="77777777" w:rsidR="004739D2" w:rsidRPr="00C01772" w:rsidRDefault="004739D2" w:rsidP="001E0933">
            <w:pPr>
              <w:keepNext/>
              <w:jc w:val="center"/>
              <w:rPr>
                <w:sz w:val="20"/>
                <w:szCs w:val="20"/>
              </w:rPr>
            </w:pPr>
          </w:p>
        </w:tc>
        <w:tc>
          <w:tcPr>
            <w:tcW w:w="760" w:type="pct"/>
            <w:shd w:val="clear" w:color="auto" w:fill="auto"/>
            <w:vAlign w:val="center"/>
          </w:tcPr>
          <w:p w14:paraId="7BDA4681" w14:textId="77777777" w:rsidR="004739D2" w:rsidRPr="00C01772" w:rsidRDefault="004739D2" w:rsidP="001E0933">
            <w:pPr>
              <w:keepNext/>
              <w:jc w:val="center"/>
              <w:rPr>
                <w:sz w:val="20"/>
                <w:szCs w:val="20"/>
              </w:rPr>
            </w:pPr>
            <w:r w:rsidRPr="00C01772">
              <w:rPr>
                <w:sz w:val="20"/>
                <w:szCs w:val="20"/>
              </w:rPr>
              <w:t>1</w:t>
            </w:r>
          </w:p>
        </w:tc>
        <w:tc>
          <w:tcPr>
            <w:tcW w:w="679" w:type="pct"/>
            <w:shd w:val="clear" w:color="auto" w:fill="auto"/>
            <w:vAlign w:val="center"/>
          </w:tcPr>
          <w:p w14:paraId="7FCFBDBE" w14:textId="77777777" w:rsidR="004739D2" w:rsidRPr="00C01772" w:rsidRDefault="004739D2" w:rsidP="001E0933">
            <w:pPr>
              <w:keepNext/>
              <w:ind w:left="-101" w:right="110"/>
              <w:jc w:val="right"/>
              <w:rPr>
                <w:sz w:val="20"/>
                <w:szCs w:val="20"/>
              </w:rPr>
            </w:pPr>
            <w:r w:rsidRPr="00C01772">
              <w:rPr>
                <w:sz w:val="20"/>
                <w:szCs w:val="20"/>
              </w:rPr>
              <w:t>890,452</w:t>
            </w:r>
          </w:p>
        </w:tc>
        <w:tc>
          <w:tcPr>
            <w:tcW w:w="701" w:type="pct"/>
            <w:shd w:val="clear" w:color="auto" w:fill="auto"/>
            <w:vAlign w:val="center"/>
          </w:tcPr>
          <w:p w14:paraId="5FAF1E07" w14:textId="77777777" w:rsidR="004739D2" w:rsidRPr="00C01772" w:rsidRDefault="004739D2" w:rsidP="001E0933">
            <w:pPr>
              <w:keepNext/>
              <w:ind w:left="-101" w:right="110"/>
              <w:jc w:val="right"/>
              <w:rPr>
                <w:sz w:val="20"/>
                <w:szCs w:val="20"/>
              </w:rPr>
            </w:pPr>
          </w:p>
        </w:tc>
      </w:tr>
      <w:tr w:rsidR="00B830F0" w:rsidRPr="000C6749" w14:paraId="3584CEA0" w14:textId="77777777" w:rsidTr="000122D5">
        <w:tc>
          <w:tcPr>
            <w:tcW w:w="2356" w:type="pct"/>
            <w:shd w:val="clear" w:color="auto" w:fill="auto"/>
          </w:tcPr>
          <w:p w14:paraId="4E7CF468" w14:textId="77777777" w:rsidR="004739D2" w:rsidRPr="00C01772" w:rsidRDefault="00B830F0" w:rsidP="001E0933">
            <w:pPr>
              <w:keepNext/>
              <w:rPr>
                <w:rFonts w:eastAsiaTheme="minorEastAsia"/>
                <w:b/>
                <w:bCs/>
                <w:sz w:val="20"/>
                <w:szCs w:val="20"/>
                <w:lang w:eastAsia="zh-CN"/>
              </w:rPr>
            </w:pPr>
            <w:r w:rsidRPr="00C01772">
              <w:rPr>
                <w:rFonts w:ascii="SimSun" w:eastAsia="SimSun" w:hAnsi="SimSun" w:cs="SimSun" w:hint="eastAsia"/>
                <w:b/>
                <w:bCs/>
                <w:sz w:val="20"/>
                <w:szCs w:val="20"/>
                <w:lang w:eastAsia="zh-CN"/>
              </w:rPr>
              <w:t>共计</w:t>
            </w:r>
          </w:p>
        </w:tc>
        <w:tc>
          <w:tcPr>
            <w:tcW w:w="504" w:type="pct"/>
            <w:shd w:val="clear" w:color="auto" w:fill="FFFFFF" w:themeFill="background1"/>
            <w:vAlign w:val="center"/>
          </w:tcPr>
          <w:p w14:paraId="2AB91545" w14:textId="77777777" w:rsidR="004739D2" w:rsidRPr="00C01772" w:rsidRDefault="004739D2" w:rsidP="001E0933">
            <w:pPr>
              <w:keepNext/>
              <w:jc w:val="center"/>
              <w:rPr>
                <w:b/>
                <w:bCs/>
                <w:sz w:val="20"/>
                <w:szCs w:val="20"/>
              </w:rPr>
            </w:pPr>
          </w:p>
        </w:tc>
        <w:tc>
          <w:tcPr>
            <w:tcW w:w="760" w:type="pct"/>
            <w:shd w:val="clear" w:color="auto" w:fill="auto"/>
            <w:vAlign w:val="center"/>
          </w:tcPr>
          <w:p w14:paraId="1971C997" w14:textId="77777777" w:rsidR="004739D2" w:rsidRPr="00C01772" w:rsidRDefault="004739D2" w:rsidP="001E0933">
            <w:pPr>
              <w:keepNext/>
              <w:jc w:val="center"/>
              <w:rPr>
                <w:b/>
                <w:bCs/>
                <w:sz w:val="20"/>
                <w:szCs w:val="20"/>
              </w:rPr>
            </w:pPr>
            <w:r w:rsidRPr="00C01772">
              <w:rPr>
                <w:b/>
                <w:bCs/>
                <w:sz w:val="20"/>
                <w:szCs w:val="20"/>
              </w:rPr>
              <w:t>54</w:t>
            </w:r>
          </w:p>
        </w:tc>
        <w:tc>
          <w:tcPr>
            <w:tcW w:w="679" w:type="pct"/>
            <w:shd w:val="clear" w:color="auto" w:fill="auto"/>
            <w:vAlign w:val="center"/>
          </w:tcPr>
          <w:p w14:paraId="3D4F714F" w14:textId="77777777" w:rsidR="004739D2" w:rsidRPr="00C01772" w:rsidRDefault="004739D2" w:rsidP="001E0933">
            <w:pPr>
              <w:keepNext/>
              <w:ind w:left="-101" w:right="110"/>
              <w:jc w:val="right"/>
              <w:rPr>
                <w:b/>
                <w:bCs/>
                <w:sz w:val="20"/>
                <w:szCs w:val="20"/>
              </w:rPr>
            </w:pPr>
            <w:r w:rsidRPr="00C01772">
              <w:rPr>
                <w:b/>
                <w:bCs/>
                <w:sz w:val="20"/>
                <w:szCs w:val="20"/>
              </w:rPr>
              <w:t>25,047,823</w:t>
            </w:r>
          </w:p>
        </w:tc>
        <w:tc>
          <w:tcPr>
            <w:tcW w:w="701" w:type="pct"/>
            <w:shd w:val="clear" w:color="auto" w:fill="auto"/>
            <w:vAlign w:val="center"/>
          </w:tcPr>
          <w:p w14:paraId="2BBABA2B" w14:textId="77777777" w:rsidR="004739D2" w:rsidRPr="00C01772" w:rsidRDefault="004739D2" w:rsidP="001E0933">
            <w:pPr>
              <w:keepNext/>
              <w:ind w:left="-101" w:right="110"/>
              <w:jc w:val="right"/>
              <w:rPr>
                <w:b/>
                <w:bCs/>
                <w:sz w:val="20"/>
                <w:szCs w:val="20"/>
              </w:rPr>
            </w:pPr>
          </w:p>
        </w:tc>
      </w:tr>
    </w:tbl>
    <w:p w14:paraId="42F7A325" w14:textId="77777777" w:rsidR="00B830F0" w:rsidRPr="00DA4324" w:rsidRDefault="00B830F0" w:rsidP="00B830F0">
      <w:pPr>
        <w:spacing w:before="40" w:after="240"/>
        <w:rPr>
          <w:color w:val="000000" w:themeColor="text1"/>
          <w:sz w:val="18"/>
          <w:szCs w:val="18"/>
          <w:lang w:eastAsia="zh-CN"/>
        </w:rPr>
      </w:pPr>
      <w:r w:rsidRPr="00B13A40">
        <w:rPr>
          <w:rFonts w:hint="eastAsia"/>
          <w:sz w:val="18"/>
          <w:szCs w:val="18"/>
          <w:u w:val="single"/>
          <w:lang w:eastAsia="zh-CN"/>
        </w:rPr>
        <w:t>注</w:t>
      </w:r>
      <w:r w:rsidRPr="00B13A40">
        <w:rPr>
          <w:rFonts w:hint="eastAsia"/>
          <w:sz w:val="18"/>
          <w:szCs w:val="18"/>
          <w:lang w:eastAsia="zh-CN"/>
        </w:rPr>
        <w:t>：资金金额包含机构支助费用。</w:t>
      </w:r>
    </w:p>
    <w:p w14:paraId="313AA62C" w14:textId="77777777" w:rsidR="004739D2" w:rsidRPr="00B830F0" w:rsidRDefault="00B830F0" w:rsidP="00B830F0">
      <w:pPr>
        <w:pStyle w:val="Heading1"/>
        <w:rPr>
          <w:sz w:val="24"/>
          <w:szCs w:val="24"/>
          <w:lang w:eastAsia="zh-CN"/>
        </w:rPr>
      </w:pPr>
      <w:r w:rsidRPr="00B830F0">
        <w:rPr>
          <w:rFonts w:hint="eastAsia"/>
          <w:sz w:val="24"/>
          <w:szCs w:val="24"/>
          <w:lang w:eastAsia="zh-CN"/>
        </w:rPr>
        <w:t>表</w:t>
      </w:r>
      <w:r w:rsidRPr="00B830F0">
        <w:rPr>
          <w:rFonts w:hint="eastAsia"/>
          <w:sz w:val="24"/>
          <w:szCs w:val="24"/>
          <w:lang w:eastAsia="zh-CN"/>
        </w:rPr>
        <w:t>2-5</w:t>
      </w:r>
      <w:r w:rsidR="00624F7E">
        <w:rPr>
          <w:rFonts w:hint="eastAsia"/>
          <w:sz w:val="24"/>
          <w:szCs w:val="24"/>
          <w:lang w:eastAsia="zh-CN"/>
        </w:rPr>
        <w:t>提供了有关建议单独</w:t>
      </w:r>
      <w:r>
        <w:rPr>
          <w:rFonts w:hint="eastAsia"/>
          <w:sz w:val="24"/>
          <w:szCs w:val="24"/>
          <w:lang w:eastAsia="zh-CN"/>
        </w:rPr>
        <w:t>审议</w:t>
      </w:r>
      <w:r w:rsidRPr="00B830F0">
        <w:rPr>
          <w:rFonts w:hint="eastAsia"/>
          <w:sz w:val="24"/>
          <w:szCs w:val="24"/>
          <w:lang w:eastAsia="zh-CN"/>
        </w:rPr>
        <w:t>的项目和活动的更多信息，具体如下：表</w:t>
      </w:r>
      <w:r w:rsidRPr="00B830F0">
        <w:rPr>
          <w:rFonts w:hint="eastAsia"/>
          <w:sz w:val="24"/>
          <w:szCs w:val="24"/>
          <w:lang w:eastAsia="zh-CN"/>
        </w:rPr>
        <w:t>2</w:t>
      </w:r>
      <w:r w:rsidRPr="00B830F0">
        <w:rPr>
          <w:rFonts w:hint="eastAsia"/>
          <w:sz w:val="24"/>
          <w:szCs w:val="24"/>
          <w:lang w:eastAsia="zh-CN"/>
        </w:rPr>
        <w:t>列出了执行机构工作</w:t>
      </w:r>
      <w:r w:rsidR="000122D5">
        <w:rPr>
          <w:rFonts w:hint="eastAsia"/>
          <w:sz w:val="24"/>
          <w:szCs w:val="24"/>
          <w:lang w:eastAsia="zh-CN"/>
        </w:rPr>
        <w:t>计划</w:t>
      </w:r>
      <w:r w:rsidRPr="00B830F0">
        <w:rPr>
          <w:rFonts w:hint="eastAsia"/>
          <w:sz w:val="24"/>
          <w:szCs w:val="24"/>
          <w:lang w:eastAsia="zh-CN"/>
        </w:rPr>
        <w:t>中包括的非投资活动；表</w:t>
      </w:r>
      <w:r w:rsidRPr="00B830F0">
        <w:rPr>
          <w:rFonts w:hint="eastAsia"/>
          <w:sz w:val="24"/>
          <w:szCs w:val="24"/>
          <w:lang w:eastAsia="zh-CN"/>
        </w:rPr>
        <w:t>3</w:t>
      </w:r>
      <w:r w:rsidRPr="00B830F0">
        <w:rPr>
          <w:rFonts w:hint="eastAsia"/>
          <w:sz w:val="24"/>
          <w:szCs w:val="24"/>
          <w:lang w:eastAsia="zh-CN"/>
        </w:rPr>
        <w:t>包含</w:t>
      </w:r>
      <w:r w:rsidR="00246395">
        <w:rPr>
          <w:rFonts w:hint="eastAsia"/>
          <w:sz w:val="24"/>
          <w:szCs w:val="24"/>
          <w:lang w:eastAsia="zh-CN"/>
        </w:rPr>
        <w:t>氢</w:t>
      </w:r>
      <w:r w:rsidRPr="00B830F0">
        <w:rPr>
          <w:rFonts w:hint="eastAsia"/>
          <w:sz w:val="24"/>
          <w:szCs w:val="24"/>
          <w:lang w:eastAsia="zh-CN"/>
        </w:rPr>
        <w:t>氯</w:t>
      </w:r>
      <w:r w:rsidR="00246395" w:rsidRPr="00B830F0">
        <w:rPr>
          <w:rFonts w:hint="eastAsia"/>
          <w:sz w:val="24"/>
          <w:szCs w:val="24"/>
          <w:lang w:eastAsia="zh-CN"/>
        </w:rPr>
        <w:t>氟</w:t>
      </w:r>
      <w:r w:rsidRPr="00B830F0">
        <w:rPr>
          <w:rFonts w:hint="eastAsia"/>
          <w:sz w:val="24"/>
          <w:szCs w:val="24"/>
          <w:lang w:eastAsia="zh-CN"/>
        </w:rPr>
        <w:t>烃淘汰管理计划（</w:t>
      </w:r>
      <w:r w:rsidRPr="00B830F0">
        <w:rPr>
          <w:rFonts w:hint="eastAsia"/>
          <w:sz w:val="24"/>
          <w:szCs w:val="24"/>
          <w:lang w:eastAsia="zh-CN"/>
        </w:rPr>
        <w:t>HPMP</w:t>
      </w:r>
      <w:r w:rsidRPr="00B830F0">
        <w:rPr>
          <w:rFonts w:hint="eastAsia"/>
          <w:sz w:val="24"/>
          <w:szCs w:val="24"/>
          <w:lang w:eastAsia="zh-CN"/>
        </w:rPr>
        <w:t>）新阶段的申请和已核准</w:t>
      </w:r>
      <w:r w:rsidR="00246395">
        <w:rPr>
          <w:rFonts w:hint="eastAsia"/>
          <w:sz w:val="24"/>
          <w:szCs w:val="24"/>
          <w:lang w:eastAsia="zh-CN"/>
        </w:rPr>
        <w:t>HPMP</w:t>
      </w:r>
      <w:r w:rsidRPr="00B830F0">
        <w:rPr>
          <w:rFonts w:hint="eastAsia"/>
          <w:sz w:val="24"/>
          <w:szCs w:val="24"/>
          <w:lang w:eastAsia="zh-CN"/>
        </w:rPr>
        <w:t>的</w:t>
      </w:r>
      <w:r w:rsidR="00246395">
        <w:rPr>
          <w:rFonts w:hint="eastAsia"/>
          <w:sz w:val="24"/>
          <w:szCs w:val="24"/>
          <w:lang w:eastAsia="zh-CN"/>
        </w:rPr>
        <w:t>分期</w:t>
      </w:r>
      <w:r w:rsidRPr="00B830F0">
        <w:rPr>
          <w:rFonts w:hint="eastAsia"/>
          <w:sz w:val="24"/>
          <w:szCs w:val="24"/>
          <w:lang w:eastAsia="zh-CN"/>
        </w:rPr>
        <w:t>付款申请；表</w:t>
      </w:r>
      <w:r w:rsidRPr="00B830F0">
        <w:rPr>
          <w:rFonts w:hint="eastAsia"/>
          <w:sz w:val="24"/>
          <w:szCs w:val="24"/>
          <w:lang w:eastAsia="zh-CN"/>
        </w:rPr>
        <w:t>4</w:t>
      </w:r>
      <w:r w:rsidRPr="00B830F0">
        <w:rPr>
          <w:rFonts w:hint="eastAsia"/>
          <w:sz w:val="24"/>
          <w:szCs w:val="24"/>
          <w:lang w:eastAsia="zh-CN"/>
        </w:rPr>
        <w:t>列出了基加利氢氟</w:t>
      </w:r>
      <w:r w:rsidR="00246395">
        <w:rPr>
          <w:rFonts w:hint="eastAsia"/>
          <w:sz w:val="24"/>
          <w:szCs w:val="24"/>
          <w:lang w:eastAsia="zh-CN"/>
        </w:rPr>
        <w:t>烃</w:t>
      </w:r>
      <w:r w:rsidRPr="00B830F0">
        <w:rPr>
          <w:rFonts w:hint="eastAsia"/>
          <w:sz w:val="24"/>
          <w:szCs w:val="24"/>
          <w:lang w:eastAsia="zh-CN"/>
        </w:rPr>
        <w:t>实施计划（</w:t>
      </w:r>
      <w:r w:rsidRPr="00B830F0">
        <w:rPr>
          <w:rFonts w:hint="eastAsia"/>
          <w:sz w:val="24"/>
          <w:szCs w:val="24"/>
          <w:lang w:eastAsia="zh-CN"/>
        </w:rPr>
        <w:t>KIP</w:t>
      </w:r>
      <w:r w:rsidRPr="00B830F0">
        <w:rPr>
          <w:rFonts w:hint="eastAsia"/>
          <w:sz w:val="24"/>
          <w:szCs w:val="24"/>
          <w:lang w:eastAsia="zh-CN"/>
        </w:rPr>
        <w:t>）第一阶段的申请；表</w:t>
      </w:r>
      <w:r w:rsidRPr="00B830F0">
        <w:rPr>
          <w:rFonts w:hint="eastAsia"/>
          <w:sz w:val="24"/>
          <w:szCs w:val="24"/>
          <w:lang w:eastAsia="zh-CN"/>
        </w:rPr>
        <w:t>5</w:t>
      </w:r>
      <w:r w:rsidRPr="00B830F0">
        <w:rPr>
          <w:rFonts w:hint="eastAsia"/>
          <w:sz w:val="24"/>
          <w:szCs w:val="24"/>
          <w:lang w:eastAsia="zh-CN"/>
        </w:rPr>
        <w:t>列出了根据第</w:t>
      </w:r>
      <w:r w:rsidRPr="00B830F0">
        <w:rPr>
          <w:rFonts w:hint="eastAsia"/>
          <w:sz w:val="24"/>
          <w:szCs w:val="24"/>
          <w:lang w:eastAsia="zh-CN"/>
        </w:rPr>
        <w:t>91/65</w:t>
      </w:r>
      <w:r w:rsidRPr="00B830F0">
        <w:rPr>
          <w:rFonts w:hint="eastAsia"/>
          <w:sz w:val="24"/>
          <w:szCs w:val="24"/>
          <w:lang w:eastAsia="zh-CN"/>
        </w:rPr>
        <w:t>号决定提交的与维修行业能源效率有关的独立试点项目申请。</w:t>
      </w:r>
    </w:p>
    <w:p w14:paraId="3205B6C2" w14:textId="77777777" w:rsidR="007D0547" w:rsidRPr="007D0547" w:rsidRDefault="007D0547" w:rsidP="000122D5">
      <w:pPr>
        <w:keepNext/>
        <w:spacing w:before="240"/>
        <w:rPr>
          <w:rFonts w:asciiTheme="minorEastAsia" w:hAnsiTheme="minorEastAsia"/>
          <w:b/>
          <w:snapToGrid w:val="0"/>
          <w:sz w:val="24"/>
          <w:szCs w:val="24"/>
          <w:lang w:eastAsia="zh-CN"/>
        </w:rPr>
      </w:pPr>
      <w:r w:rsidRPr="007D0547">
        <w:rPr>
          <w:rFonts w:asciiTheme="minorEastAsia" w:hAnsiTheme="minorEastAsia" w:hint="eastAsia"/>
          <w:b/>
          <w:snapToGrid w:val="0"/>
          <w:sz w:val="24"/>
          <w:szCs w:val="24"/>
          <w:lang w:eastAsia="zh-CN"/>
        </w:rPr>
        <w:lastRenderedPageBreak/>
        <w:t>表</w:t>
      </w:r>
      <w:r w:rsidRPr="007D0547">
        <w:rPr>
          <w:b/>
          <w:snapToGrid w:val="0"/>
          <w:sz w:val="24"/>
          <w:szCs w:val="24"/>
          <w:lang w:eastAsia="zh-CN"/>
        </w:rPr>
        <w:t>2</w:t>
      </w:r>
      <w:r w:rsidRPr="007D0547">
        <w:rPr>
          <w:rFonts w:asciiTheme="minorEastAsia" w:hAnsiTheme="minorEastAsia" w:hint="eastAsia"/>
          <w:b/>
          <w:snapToGrid w:val="0"/>
          <w:sz w:val="24"/>
          <w:szCs w:val="24"/>
          <w:lang w:eastAsia="zh-CN"/>
        </w:rPr>
        <w:t>.</w:t>
      </w:r>
      <w:r w:rsidR="00C01772" w:rsidRPr="00C01772">
        <w:rPr>
          <w:rFonts w:asciiTheme="minorEastAsia" w:hAnsiTheme="minorEastAsia"/>
          <w:b/>
          <w:snapToGrid w:val="0"/>
          <w:sz w:val="24"/>
          <w:szCs w:val="24"/>
          <w:lang w:eastAsia="zh-CN"/>
        </w:rPr>
        <w:tab/>
      </w:r>
      <w:r w:rsidRPr="007D0547">
        <w:rPr>
          <w:b/>
          <w:snapToGrid w:val="0"/>
          <w:sz w:val="24"/>
          <w:szCs w:val="24"/>
          <w:lang w:eastAsia="zh-CN"/>
        </w:rPr>
        <w:t>2025</w:t>
      </w:r>
      <w:r w:rsidRPr="007D0547">
        <w:rPr>
          <w:rFonts w:asciiTheme="minorEastAsia" w:hAnsiTheme="minorEastAsia" w:hint="eastAsia"/>
          <w:b/>
          <w:snapToGrid w:val="0"/>
          <w:sz w:val="24"/>
          <w:szCs w:val="24"/>
          <w:lang w:eastAsia="zh-CN"/>
        </w:rPr>
        <w:t>年机构工作计划中包括的非投资活动</w:t>
      </w:r>
    </w:p>
    <w:tbl>
      <w:tblPr>
        <w:tblStyle w:val="TableGrid"/>
        <w:tblW w:w="5000" w:type="pct"/>
        <w:tblLayout w:type="fixed"/>
        <w:tblLook w:val="04A0" w:firstRow="1" w:lastRow="0" w:firstColumn="1" w:lastColumn="0" w:noHBand="0" w:noVBand="1"/>
      </w:tblPr>
      <w:tblGrid>
        <w:gridCol w:w="2267"/>
        <w:gridCol w:w="3871"/>
        <w:gridCol w:w="2134"/>
        <w:gridCol w:w="1304"/>
      </w:tblGrid>
      <w:tr w:rsidR="007D0547" w:rsidRPr="000473EB" w14:paraId="4854CB0D" w14:textId="77777777" w:rsidTr="002575B6">
        <w:trPr>
          <w:trHeight w:val="300"/>
          <w:tblHeader/>
        </w:trPr>
        <w:tc>
          <w:tcPr>
            <w:tcW w:w="1184" w:type="pct"/>
            <w:vAlign w:val="center"/>
          </w:tcPr>
          <w:p w14:paraId="204102FA" w14:textId="77777777" w:rsidR="007D0547" w:rsidRPr="000473EB" w:rsidRDefault="007D0547" w:rsidP="001E0933">
            <w:pPr>
              <w:widowControl w:val="0"/>
              <w:jc w:val="center"/>
              <w:rPr>
                <w:sz w:val="20"/>
                <w:szCs w:val="20"/>
                <w:lang w:val="en-US"/>
              </w:rPr>
            </w:pPr>
            <w:r w:rsidRPr="000473EB">
              <w:rPr>
                <w:rFonts w:hint="eastAsia"/>
                <w:b/>
                <w:bCs/>
                <w:sz w:val="20"/>
                <w:szCs w:val="20"/>
                <w:lang w:eastAsia="zh-CN"/>
              </w:rPr>
              <w:t>国家</w:t>
            </w:r>
            <w:r w:rsidRPr="000473EB">
              <w:rPr>
                <w:b/>
                <w:bCs/>
                <w:sz w:val="20"/>
                <w:szCs w:val="20"/>
              </w:rPr>
              <w:t>/</w:t>
            </w:r>
            <w:r w:rsidRPr="000473EB">
              <w:rPr>
                <w:rFonts w:hint="eastAsia"/>
                <w:b/>
                <w:bCs/>
                <w:sz w:val="20"/>
                <w:szCs w:val="20"/>
                <w:lang w:eastAsia="zh-CN"/>
              </w:rPr>
              <w:t>地区</w:t>
            </w:r>
          </w:p>
        </w:tc>
        <w:tc>
          <w:tcPr>
            <w:tcW w:w="2021" w:type="pct"/>
            <w:vAlign w:val="center"/>
          </w:tcPr>
          <w:p w14:paraId="791BE3C5" w14:textId="77777777" w:rsidR="007D0547" w:rsidRPr="000473EB" w:rsidRDefault="007D0547" w:rsidP="001E0933">
            <w:pPr>
              <w:widowControl w:val="0"/>
              <w:jc w:val="center"/>
              <w:rPr>
                <w:sz w:val="20"/>
                <w:szCs w:val="20"/>
                <w:lang w:val="en-US"/>
              </w:rPr>
            </w:pPr>
            <w:r w:rsidRPr="000473EB">
              <w:rPr>
                <w:rFonts w:hint="eastAsia"/>
                <w:b/>
                <w:bCs/>
                <w:sz w:val="20"/>
                <w:szCs w:val="20"/>
                <w:lang w:eastAsia="zh-CN"/>
              </w:rPr>
              <w:t>项目名称</w:t>
            </w:r>
          </w:p>
        </w:tc>
        <w:tc>
          <w:tcPr>
            <w:tcW w:w="1114" w:type="pct"/>
            <w:vAlign w:val="center"/>
          </w:tcPr>
          <w:p w14:paraId="3DFDEA30" w14:textId="77777777" w:rsidR="007D0547" w:rsidRPr="000473EB" w:rsidRDefault="007D0547" w:rsidP="001E0933">
            <w:pPr>
              <w:widowControl w:val="0"/>
              <w:jc w:val="center"/>
              <w:rPr>
                <w:b/>
                <w:bCs/>
                <w:sz w:val="20"/>
                <w:szCs w:val="20"/>
              </w:rPr>
            </w:pPr>
            <w:r w:rsidRPr="000473EB">
              <w:rPr>
                <w:rFonts w:hint="eastAsia"/>
                <w:b/>
                <w:bCs/>
                <w:sz w:val="20"/>
                <w:szCs w:val="20"/>
                <w:lang w:eastAsia="zh-CN"/>
              </w:rPr>
              <w:t>问题</w:t>
            </w:r>
          </w:p>
        </w:tc>
        <w:tc>
          <w:tcPr>
            <w:tcW w:w="681" w:type="pct"/>
            <w:vAlign w:val="center"/>
          </w:tcPr>
          <w:p w14:paraId="510E0363" w14:textId="77777777" w:rsidR="007D0547" w:rsidRPr="007D0547" w:rsidRDefault="007D0547" w:rsidP="007D0547">
            <w:pPr>
              <w:widowControl w:val="0"/>
              <w:ind w:right="-106"/>
              <w:rPr>
                <w:b/>
                <w:bCs/>
                <w:sz w:val="20"/>
                <w:szCs w:val="20"/>
              </w:rPr>
            </w:pPr>
            <w:r w:rsidRPr="007D0547">
              <w:rPr>
                <w:rFonts w:hint="eastAsia"/>
                <w:b/>
                <w:bCs/>
                <w:sz w:val="20"/>
                <w:szCs w:val="20"/>
              </w:rPr>
              <w:t>秘书处介绍</w:t>
            </w:r>
          </w:p>
          <w:p w14:paraId="21A4BF8A" w14:textId="77777777" w:rsidR="007D0547" w:rsidRPr="000473EB" w:rsidRDefault="007D0547" w:rsidP="001E0933">
            <w:pPr>
              <w:widowControl w:val="0"/>
              <w:ind w:left="-105" w:right="-106"/>
              <w:jc w:val="center"/>
              <w:rPr>
                <w:b/>
                <w:bCs/>
                <w:sz w:val="20"/>
                <w:szCs w:val="20"/>
              </w:rPr>
            </w:pPr>
            <w:r w:rsidRPr="000473EB">
              <w:rPr>
                <w:rFonts w:hint="eastAsia"/>
                <w:b/>
                <w:bCs/>
                <w:sz w:val="20"/>
                <w:szCs w:val="20"/>
                <w:lang w:eastAsia="zh-CN"/>
              </w:rPr>
              <w:t>（是</w:t>
            </w:r>
            <w:r w:rsidRPr="000473EB">
              <w:rPr>
                <w:rFonts w:hint="eastAsia"/>
                <w:b/>
                <w:bCs/>
                <w:sz w:val="20"/>
                <w:szCs w:val="20"/>
                <w:lang w:eastAsia="zh-CN"/>
              </w:rPr>
              <w:t>/</w:t>
            </w:r>
            <w:r w:rsidRPr="000473EB">
              <w:rPr>
                <w:rFonts w:hint="eastAsia"/>
                <w:b/>
                <w:bCs/>
                <w:sz w:val="20"/>
                <w:szCs w:val="20"/>
                <w:lang w:eastAsia="zh-CN"/>
              </w:rPr>
              <w:t>否）</w:t>
            </w:r>
          </w:p>
        </w:tc>
      </w:tr>
      <w:tr w:rsidR="007D0547" w:rsidRPr="000473EB" w14:paraId="7D95A9F4" w14:textId="77777777" w:rsidTr="001E0933">
        <w:trPr>
          <w:trHeight w:val="300"/>
        </w:trPr>
        <w:tc>
          <w:tcPr>
            <w:tcW w:w="5000" w:type="pct"/>
            <w:gridSpan w:val="4"/>
            <w:shd w:val="clear" w:color="auto" w:fill="FFFFFF" w:themeFill="background1"/>
            <w:vAlign w:val="center"/>
          </w:tcPr>
          <w:p w14:paraId="77FE9B38" w14:textId="77777777" w:rsidR="007D0547" w:rsidRPr="000473EB" w:rsidRDefault="007D0547" w:rsidP="001E0933">
            <w:pPr>
              <w:widowControl w:val="0"/>
              <w:jc w:val="left"/>
              <w:rPr>
                <w:b/>
                <w:bCs/>
                <w:sz w:val="20"/>
                <w:szCs w:val="20"/>
              </w:rPr>
            </w:pPr>
            <w:r w:rsidRPr="007D0547">
              <w:rPr>
                <w:rFonts w:hint="eastAsia"/>
                <w:b/>
                <w:bCs/>
                <w:sz w:val="20"/>
                <w:szCs w:val="20"/>
              </w:rPr>
              <w:t>环境署工作</w:t>
            </w:r>
            <w:r w:rsidR="00E56BBE" w:rsidRPr="000473EB">
              <w:rPr>
                <w:rFonts w:hint="eastAsia"/>
                <w:b/>
                <w:bCs/>
                <w:sz w:val="20"/>
                <w:szCs w:val="20"/>
                <w:lang w:eastAsia="zh-CN"/>
              </w:rPr>
              <w:t>计划</w:t>
            </w:r>
            <w:r w:rsidR="00C01017" w:rsidRPr="000473EB">
              <w:rPr>
                <w:rFonts w:hint="eastAsia"/>
                <w:b/>
                <w:bCs/>
                <w:sz w:val="20"/>
                <w:szCs w:val="20"/>
                <w:lang w:eastAsia="zh-CN"/>
              </w:rPr>
              <w:t xml:space="preserve"> </w:t>
            </w:r>
            <w:r w:rsidR="00C01017" w:rsidRPr="000473EB">
              <w:rPr>
                <w:b/>
                <w:bCs/>
                <w:sz w:val="20"/>
                <w:szCs w:val="20"/>
                <w:lang w:val="en-US"/>
              </w:rPr>
              <w:t>–</w:t>
            </w:r>
            <w:r w:rsidR="00C01017" w:rsidRPr="000473EB">
              <w:rPr>
                <w:rFonts w:hint="eastAsia"/>
                <w:b/>
                <w:bCs/>
                <w:sz w:val="20"/>
                <w:szCs w:val="20"/>
                <w:lang w:val="en-US" w:eastAsia="zh-CN"/>
              </w:rPr>
              <w:t xml:space="preserve"> </w:t>
            </w:r>
            <w:r w:rsidRPr="007D0547">
              <w:rPr>
                <w:rFonts w:hint="eastAsia"/>
                <w:b/>
                <w:bCs/>
                <w:sz w:val="20"/>
                <w:szCs w:val="20"/>
              </w:rPr>
              <w:t>UNEP/OzL.Pro/ExCom/96/21</w:t>
            </w:r>
          </w:p>
        </w:tc>
      </w:tr>
      <w:tr w:rsidR="007D0547" w:rsidRPr="000473EB" w14:paraId="6B081B0D" w14:textId="77777777" w:rsidTr="002575B6">
        <w:trPr>
          <w:trHeight w:val="300"/>
        </w:trPr>
        <w:tc>
          <w:tcPr>
            <w:tcW w:w="1184" w:type="pct"/>
            <w:shd w:val="clear" w:color="auto" w:fill="FFFFFF" w:themeFill="background1"/>
            <w:vAlign w:val="center"/>
          </w:tcPr>
          <w:p w14:paraId="71A5E428" w14:textId="77777777" w:rsidR="007D0547" w:rsidRPr="000473EB" w:rsidRDefault="007D0547" w:rsidP="000473EB">
            <w:pPr>
              <w:widowControl w:val="0"/>
              <w:jc w:val="left"/>
              <w:rPr>
                <w:sz w:val="20"/>
                <w:szCs w:val="20"/>
              </w:rPr>
            </w:pPr>
            <w:r w:rsidRPr="007D0547">
              <w:rPr>
                <w:rFonts w:hint="eastAsia"/>
                <w:sz w:val="20"/>
                <w:szCs w:val="20"/>
              </w:rPr>
              <w:t>马尔代夫</w:t>
            </w:r>
          </w:p>
        </w:tc>
        <w:tc>
          <w:tcPr>
            <w:tcW w:w="2021" w:type="pct"/>
          </w:tcPr>
          <w:p w14:paraId="042ECFBE" w14:textId="77777777" w:rsidR="007D0547" w:rsidRPr="000473EB" w:rsidRDefault="007D0547" w:rsidP="001E0933">
            <w:pPr>
              <w:widowControl w:val="0"/>
              <w:jc w:val="left"/>
              <w:rPr>
                <w:sz w:val="20"/>
                <w:szCs w:val="20"/>
                <w:lang w:val="en-US" w:eastAsia="zh-CN"/>
              </w:rPr>
            </w:pPr>
            <w:r w:rsidRPr="000473EB">
              <w:rPr>
                <w:rFonts w:hint="eastAsia"/>
                <w:sz w:val="20"/>
                <w:szCs w:val="20"/>
                <w:lang w:eastAsia="zh-CN"/>
              </w:rPr>
              <w:t>为加强体制建设提供额外紧急援助</w:t>
            </w:r>
          </w:p>
        </w:tc>
        <w:tc>
          <w:tcPr>
            <w:tcW w:w="1114" w:type="pct"/>
            <w:vAlign w:val="center"/>
          </w:tcPr>
          <w:p w14:paraId="12E44D38" w14:textId="77777777" w:rsidR="007D0547" w:rsidRPr="000473EB" w:rsidRDefault="007D0547" w:rsidP="000473EB">
            <w:pPr>
              <w:widowControl w:val="0"/>
              <w:jc w:val="left"/>
              <w:rPr>
                <w:sz w:val="20"/>
                <w:szCs w:val="20"/>
                <w:lang w:val="en-US"/>
              </w:rPr>
            </w:pPr>
            <w:r w:rsidRPr="000473EB">
              <w:rPr>
                <w:rFonts w:hint="eastAsia"/>
                <w:sz w:val="20"/>
                <w:szCs w:val="20"/>
                <w:lang w:eastAsia="zh-CN"/>
              </w:rPr>
              <w:t>按</w:t>
            </w:r>
            <w:r w:rsidRPr="007D0547">
              <w:rPr>
                <w:rFonts w:hint="eastAsia"/>
                <w:sz w:val="20"/>
                <w:szCs w:val="20"/>
              </w:rPr>
              <w:t>例外批准</w:t>
            </w:r>
          </w:p>
        </w:tc>
        <w:tc>
          <w:tcPr>
            <w:tcW w:w="681" w:type="pct"/>
            <w:vAlign w:val="center"/>
          </w:tcPr>
          <w:p w14:paraId="5B7322BA" w14:textId="77777777" w:rsidR="007D0547" w:rsidRPr="000473EB" w:rsidRDefault="007D0547" w:rsidP="001E0933">
            <w:pPr>
              <w:widowControl w:val="0"/>
              <w:jc w:val="center"/>
              <w:rPr>
                <w:sz w:val="20"/>
                <w:szCs w:val="20"/>
                <w:lang w:val="en-US"/>
              </w:rPr>
            </w:pPr>
            <w:r w:rsidRPr="000473EB">
              <w:rPr>
                <w:rFonts w:hint="eastAsia"/>
                <w:sz w:val="20"/>
                <w:szCs w:val="20"/>
                <w:lang w:eastAsia="zh-CN"/>
              </w:rPr>
              <w:t>否</w:t>
            </w:r>
          </w:p>
        </w:tc>
      </w:tr>
      <w:tr w:rsidR="007D0547" w:rsidRPr="000473EB" w14:paraId="1533B1BF" w14:textId="77777777" w:rsidTr="002575B6">
        <w:trPr>
          <w:trHeight w:val="300"/>
        </w:trPr>
        <w:tc>
          <w:tcPr>
            <w:tcW w:w="1184" w:type="pct"/>
            <w:shd w:val="clear" w:color="auto" w:fill="FFFFFF" w:themeFill="background1"/>
            <w:vAlign w:val="center"/>
          </w:tcPr>
          <w:p w14:paraId="3102A7A0" w14:textId="77777777" w:rsidR="007D0547" w:rsidRPr="000473EB" w:rsidRDefault="007D0547" w:rsidP="001E0933">
            <w:pPr>
              <w:widowControl w:val="0"/>
              <w:jc w:val="left"/>
              <w:rPr>
                <w:sz w:val="20"/>
                <w:szCs w:val="20"/>
              </w:rPr>
            </w:pPr>
            <w:r w:rsidRPr="000473EB">
              <w:rPr>
                <w:rFonts w:hint="eastAsia"/>
                <w:color w:val="000000"/>
                <w:sz w:val="20"/>
                <w:szCs w:val="20"/>
                <w:lang w:eastAsia="zh-CN"/>
              </w:rPr>
              <w:t>全球项目</w:t>
            </w:r>
          </w:p>
        </w:tc>
        <w:tc>
          <w:tcPr>
            <w:tcW w:w="2021" w:type="pct"/>
          </w:tcPr>
          <w:p w14:paraId="4DE5802A" w14:textId="77777777" w:rsidR="007D0547" w:rsidRPr="000473EB" w:rsidRDefault="007D0547" w:rsidP="001E0933">
            <w:pPr>
              <w:widowControl w:val="0"/>
              <w:jc w:val="left"/>
              <w:rPr>
                <w:color w:val="000000"/>
                <w:sz w:val="20"/>
                <w:szCs w:val="20"/>
                <w:lang w:eastAsia="zh-CN"/>
              </w:rPr>
            </w:pPr>
            <w:r w:rsidRPr="007D0547">
              <w:rPr>
                <w:rFonts w:hint="eastAsia"/>
                <w:color w:val="000000"/>
                <w:sz w:val="20"/>
                <w:szCs w:val="20"/>
                <w:lang w:eastAsia="zh-CN"/>
              </w:rPr>
              <w:t>全球</w:t>
            </w:r>
            <w:r w:rsidRPr="000473EB">
              <w:rPr>
                <w:rFonts w:hint="eastAsia"/>
                <w:color w:val="000000"/>
                <w:sz w:val="20"/>
                <w:szCs w:val="20"/>
                <w:lang w:eastAsia="zh-CN"/>
              </w:rPr>
              <w:t>性</w:t>
            </w:r>
            <w:r w:rsidRPr="007D0547">
              <w:rPr>
                <w:rFonts w:hint="eastAsia"/>
                <w:color w:val="000000"/>
                <w:sz w:val="20"/>
                <w:szCs w:val="20"/>
                <w:lang w:eastAsia="zh-CN"/>
              </w:rPr>
              <w:t>技术援助：国家臭氧官员与能源效率政策制定者结对</w:t>
            </w:r>
            <w:r w:rsidRPr="000473EB">
              <w:rPr>
                <w:rFonts w:hint="eastAsia"/>
                <w:color w:val="000000"/>
                <w:sz w:val="20"/>
                <w:szCs w:val="20"/>
                <w:lang w:eastAsia="zh-CN"/>
              </w:rPr>
              <w:t>合作</w:t>
            </w:r>
            <w:r w:rsidRPr="007D0547">
              <w:rPr>
                <w:rFonts w:hint="eastAsia"/>
                <w:color w:val="000000"/>
                <w:sz w:val="20"/>
                <w:szCs w:val="20"/>
                <w:lang w:eastAsia="zh-CN"/>
              </w:rPr>
              <w:t>支持《基加利修正案》目标（第二阶段）</w:t>
            </w:r>
          </w:p>
        </w:tc>
        <w:tc>
          <w:tcPr>
            <w:tcW w:w="1114" w:type="pct"/>
            <w:vAlign w:val="center"/>
          </w:tcPr>
          <w:p w14:paraId="78729954" w14:textId="77777777" w:rsidR="007D0547" w:rsidRPr="000473EB" w:rsidRDefault="00C01017" w:rsidP="000473EB">
            <w:pPr>
              <w:widowControl w:val="0"/>
              <w:jc w:val="left"/>
              <w:rPr>
                <w:sz w:val="20"/>
                <w:szCs w:val="20"/>
                <w:lang w:eastAsia="zh-CN"/>
              </w:rPr>
            </w:pPr>
            <w:r w:rsidRPr="00C01017">
              <w:rPr>
                <w:rFonts w:hint="eastAsia"/>
                <w:sz w:val="20"/>
                <w:szCs w:val="20"/>
                <w:lang w:eastAsia="zh-CN"/>
              </w:rPr>
              <w:t>所有技术和成本问题均已解决</w:t>
            </w:r>
          </w:p>
        </w:tc>
        <w:tc>
          <w:tcPr>
            <w:tcW w:w="681" w:type="pct"/>
            <w:vAlign w:val="center"/>
          </w:tcPr>
          <w:p w14:paraId="5F71360E"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r w:rsidR="007D0547" w:rsidRPr="000473EB" w14:paraId="7B9C7C10" w14:textId="77777777" w:rsidTr="001E0933">
        <w:trPr>
          <w:trHeight w:val="300"/>
        </w:trPr>
        <w:tc>
          <w:tcPr>
            <w:tcW w:w="5000" w:type="pct"/>
            <w:gridSpan w:val="4"/>
            <w:shd w:val="clear" w:color="auto" w:fill="FFFFFF" w:themeFill="background1"/>
          </w:tcPr>
          <w:p w14:paraId="7B36AD1F" w14:textId="77777777" w:rsidR="007D0547" w:rsidRPr="000473EB" w:rsidRDefault="007D0547" w:rsidP="001E0933">
            <w:pPr>
              <w:widowControl w:val="0"/>
              <w:jc w:val="left"/>
              <w:rPr>
                <w:b/>
                <w:bCs/>
                <w:sz w:val="20"/>
                <w:szCs w:val="20"/>
                <w:lang w:eastAsia="zh-CN"/>
              </w:rPr>
            </w:pPr>
            <w:r w:rsidRPr="007D0547">
              <w:rPr>
                <w:rFonts w:hint="eastAsia"/>
                <w:b/>
                <w:bCs/>
                <w:sz w:val="20"/>
                <w:szCs w:val="20"/>
                <w:lang w:eastAsia="zh-CN"/>
              </w:rPr>
              <w:t>工发组织工作</w:t>
            </w:r>
            <w:r w:rsidR="00E56BBE" w:rsidRPr="000473EB">
              <w:rPr>
                <w:rFonts w:hint="eastAsia"/>
                <w:b/>
                <w:bCs/>
                <w:sz w:val="20"/>
                <w:szCs w:val="20"/>
                <w:lang w:eastAsia="zh-CN"/>
              </w:rPr>
              <w:t>计划</w:t>
            </w:r>
            <w:r w:rsidR="00C01017" w:rsidRPr="000473EB">
              <w:rPr>
                <w:rFonts w:hint="eastAsia"/>
                <w:b/>
                <w:bCs/>
                <w:sz w:val="20"/>
                <w:szCs w:val="20"/>
                <w:lang w:eastAsia="zh-CN"/>
              </w:rPr>
              <w:t xml:space="preserve"> </w:t>
            </w:r>
            <w:r w:rsidRPr="000473EB">
              <w:rPr>
                <w:b/>
                <w:bCs/>
                <w:sz w:val="20"/>
                <w:szCs w:val="20"/>
                <w:lang w:val="en-US" w:eastAsia="zh-CN"/>
              </w:rPr>
              <w:t>–</w:t>
            </w:r>
            <w:r w:rsidR="00C01017" w:rsidRPr="000473EB">
              <w:rPr>
                <w:rFonts w:hint="eastAsia"/>
                <w:b/>
                <w:bCs/>
                <w:sz w:val="20"/>
                <w:szCs w:val="20"/>
                <w:lang w:val="en-US" w:eastAsia="zh-CN"/>
              </w:rPr>
              <w:t xml:space="preserve"> </w:t>
            </w:r>
            <w:r w:rsidRPr="000473EB">
              <w:rPr>
                <w:b/>
                <w:bCs/>
                <w:sz w:val="20"/>
                <w:szCs w:val="20"/>
                <w:lang w:val="en-US" w:eastAsia="zh-CN"/>
              </w:rPr>
              <w:t>UNEP/OzL.Pro/ExCom/96/22/</w:t>
            </w:r>
            <w:r w:rsidRPr="000473EB">
              <w:rPr>
                <w:rFonts w:hint="eastAsia"/>
                <w:b/>
                <w:bCs/>
                <w:sz w:val="20"/>
                <w:szCs w:val="20"/>
                <w:lang w:val="en-US" w:eastAsia="zh-CN"/>
              </w:rPr>
              <w:t>补遗</w:t>
            </w:r>
            <w:r w:rsidRPr="000473EB">
              <w:rPr>
                <w:b/>
                <w:bCs/>
                <w:sz w:val="20"/>
                <w:szCs w:val="20"/>
                <w:lang w:val="en-US" w:eastAsia="zh-CN"/>
              </w:rPr>
              <w:t>1</w:t>
            </w:r>
          </w:p>
        </w:tc>
      </w:tr>
      <w:tr w:rsidR="007D0547" w:rsidRPr="000473EB" w14:paraId="632337BD" w14:textId="77777777" w:rsidTr="002575B6">
        <w:trPr>
          <w:trHeight w:val="300"/>
        </w:trPr>
        <w:tc>
          <w:tcPr>
            <w:tcW w:w="1184" w:type="pct"/>
            <w:shd w:val="clear" w:color="auto" w:fill="FFFFFF" w:themeFill="background1"/>
            <w:vAlign w:val="center"/>
          </w:tcPr>
          <w:p w14:paraId="3D50711E" w14:textId="77777777" w:rsidR="007D0547" w:rsidRPr="000473EB" w:rsidRDefault="00C01017" w:rsidP="000473EB">
            <w:pPr>
              <w:widowControl w:val="0"/>
              <w:jc w:val="left"/>
              <w:rPr>
                <w:color w:val="000000"/>
                <w:sz w:val="20"/>
                <w:szCs w:val="20"/>
              </w:rPr>
            </w:pPr>
            <w:r w:rsidRPr="00C01017">
              <w:rPr>
                <w:rFonts w:hint="eastAsia"/>
                <w:color w:val="000000"/>
                <w:sz w:val="20"/>
                <w:szCs w:val="20"/>
              </w:rPr>
              <w:t>阿根廷</w:t>
            </w:r>
          </w:p>
        </w:tc>
        <w:tc>
          <w:tcPr>
            <w:tcW w:w="2021" w:type="pct"/>
            <w:vAlign w:val="center"/>
          </w:tcPr>
          <w:p w14:paraId="521056C0" w14:textId="77777777" w:rsidR="007D0547" w:rsidRPr="000473EB" w:rsidRDefault="00C01017" w:rsidP="001E0933">
            <w:pPr>
              <w:widowControl w:val="0"/>
              <w:jc w:val="left"/>
              <w:rPr>
                <w:color w:val="000000"/>
                <w:sz w:val="20"/>
                <w:szCs w:val="20"/>
                <w:lang w:eastAsia="zh-CN"/>
              </w:rPr>
            </w:pPr>
            <w:r w:rsidRPr="00C01017">
              <w:rPr>
                <w:rFonts w:hint="eastAsia"/>
                <w:color w:val="000000"/>
                <w:sz w:val="20"/>
                <w:szCs w:val="20"/>
                <w:lang w:eastAsia="zh-CN"/>
              </w:rPr>
              <w:t>编制一个在空调行业逐步减少氢氟</w:t>
            </w:r>
            <w:r w:rsidRPr="000473EB">
              <w:rPr>
                <w:rFonts w:hint="eastAsia"/>
                <w:color w:val="000000"/>
                <w:sz w:val="20"/>
                <w:szCs w:val="20"/>
                <w:lang w:eastAsia="zh-CN"/>
              </w:rPr>
              <w:t>烃</w:t>
            </w:r>
            <w:r w:rsidRPr="00C01017">
              <w:rPr>
                <w:rFonts w:hint="eastAsia"/>
                <w:color w:val="000000"/>
                <w:sz w:val="20"/>
                <w:szCs w:val="20"/>
                <w:lang w:eastAsia="zh-CN"/>
              </w:rPr>
              <w:t>背景下提高能源效率的项目（第</w:t>
            </w:r>
            <w:r w:rsidRPr="00C01017">
              <w:rPr>
                <w:rFonts w:hint="eastAsia"/>
                <w:color w:val="000000"/>
                <w:sz w:val="20"/>
                <w:szCs w:val="20"/>
                <w:lang w:eastAsia="zh-CN"/>
              </w:rPr>
              <w:t>94/60</w:t>
            </w:r>
            <w:r w:rsidRPr="00C01017">
              <w:rPr>
                <w:rFonts w:hint="eastAsia"/>
                <w:color w:val="000000"/>
                <w:sz w:val="20"/>
                <w:szCs w:val="20"/>
                <w:lang w:eastAsia="zh-CN"/>
              </w:rPr>
              <w:t>号决定）</w:t>
            </w:r>
          </w:p>
        </w:tc>
        <w:tc>
          <w:tcPr>
            <w:tcW w:w="1114" w:type="pct"/>
            <w:vAlign w:val="center"/>
          </w:tcPr>
          <w:p w14:paraId="57DCEF32" w14:textId="77777777" w:rsidR="007D0547" w:rsidRPr="000473EB" w:rsidRDefault="00C01017" w:rsidP="000473EB">
            <w:pPr>
              <w:widowControl w:val="0"/>
              <w:jc w:val="left"/>
              <w:rPr>
                <w:sz w:val="20"/>
                <w:szCs w:val="20"/>
                <w:lang w:eastAsia="zh-CN"/>
              </w:rPr>
            </w:pPr>
            <w:r w:rsidRPr="00C01017">
              <w:rPr>
                <w:rFonts w:hint="eastAsia"/>
                <w:sz w:val="20"/>
                <w:szCs w:val="20"/>
                <w:lang w:eastAsia="zh-CN"/>
              </w:rPr>
              <w:t>所有技术和成本问题均已解决</w:t>
            </w:r>
          </w:p>
        </w:tc>
        <w:tc>
          <w:tcPr>
            <w:tcW w:w="681" w:type="pct"/>
            <w:vAlign w:val="center"/>
          </w:tcPr>
          <w:p w14:paraId="51D13D23" w14:textId="77777777" w:rsidR="007D0547" w:rsidRPr="000473EB" w:rsidRDefault="007D0547" w:rsidP="001E0933">
            <w:pPr>
              <w:widowControl w:val="0"/>
              <w:jc w:val="center"/>
              <w:rPr>
                <w:sz w:val="20"/>
                <w:szCs w:val="20"/>
                <w:lang w:val="en-US"/>
              </w:rPr>
            </w:pPr>
            <w:r w:rsidRPr="000473EB">
              <w:rPr>
                <w:rFonts w:hint="eastAsia"/>
                <w:sz w:val="20"/>
                <w:szCs w:val="20"/>
                <w:lang w:eastAsia="zh-CN"/>
              </w:rPr>
              <w:t>否</w:t>
            </w:r>
          </w:p>
        </w:tc>
      </w:tr>
      <w:tr w:rsidR="007D0547" w:rsidRPr="000473EB" w14:paraId="74D2ABB0" w14:textId="77777777" w:rsidTr="001E0933">
        <w:trPr>
          <w:trHeight w:val="300"/>
        </w:trPr>
        <w:tc>
          <w:tcPr>
            <w:tcW w:w="5000" w:type="pct"/>
            <w:gridSpan w:val="4"/>
            <w:shd w:val="clear" w:color="auto" w:fill="FFFFFF" w:themeFill="background1"/>
            <w:vAlign w:val="center"/>
          </w:tcPr>
          <w:p w14:paraId="591E2733" w14:textId="77777777" w:rsidR="007D0547" w:rsidRPr="000473EB" w:rsidRDefault="00C01017" w:rsidP="00C01017">
            <w:pPr>
              <w:widowControl w:val="0"/>
              <w:jc w:val="left"/>
              <w:rPr>
                <w:b/>
                <w:bCs/>
                <w:sz w:val="20"/>
                <w:szCs w:val="20"/>
                <w:lang w:val="en-US"/>
              </w:rPr>
            </w:pPr>
            <w:r w:rsidRPr="00C01017">
              <w:rPr>
                <w:rFonts w:hint="eastAsia"/>
                <w:b/>
                <w:bCs/>
                <w:sz w:val="20"/>
                <w:szCs w:val="20"/>
              </w:rPr>
              <w:t>世界银行工作</w:t>
            </w:r>
            <w:r w:rsidR="00E56BBE" w:rsidRPr="000473EB">
              <w:rPr>
                <w:rFonts w:hint="eastAsia"/>
                <w:b/>
                <w:bCs/>
                <w:sz w:val="20"/>
                <w:szCs w:val="20"/>
                <w:lang w:eastAsia="zh-CN"/>
              </w:rPr>
              <w:t>计划</w:t>
            </w:r>
            <w:r w:rsidRPr="000473EB">
              <w:rPr>
                <w:rFonts w:hint="eastAsia"/>
                <w:b/>
                <w:bCs/>
                <w:sz w:val="20"/>
                <w:szCs w:val="20"/>
                <w:lang w:eastAsia="zh-CN"/>
              </w:rPr>
              <w:t xml:space="preserve"> </w:t>
            </w:r>
            <w:r w:rsidRPr="000473EB">
              <w:rPr>
                <w:b/>
                <w:bCs/>
                <w:sz w:val="20"/>
                <w:szCs w:val="20"/>
                <w:lang w:val="en-US"/>
              </w:rPr>
              <w:t>–</w:t>
            </w:r>
            <w:r w:rsidRPr="000473EB">
              <w:rPr>
                <w:rFonts w:hint="eastAsia"/>
                <w:b/>
                <w:bCs/>
                <w:sz w:val="20"/>
                <w:szCs w:val="20"/>
                <w:lang w:val="en-US" w:eastAsia="zh-CN"/>
              </w:rPr>
              <w:t xml:space="preserve"> </w:t>
            </w:r>
            <w:r w:rsidR="007D0547" w:rsidRPr="000473EB">
              <w:rPr>
                <w:b/>
                <w:bCs/>
                <w:sz w:val="20"/>
                <w:szCs w:val="20"/>
              </w:rPr>
              <w:t>UNEP/OzL.Pro/ExCom/96/23</w:t>
            </w:r>
          </w:p>
        </w:tc>
      </w:tr>
      <w:tr w:rsidR="007D0547" w:rsidRPr="000473EB" w14:paraId="7C563354" w14:textId="77777777" w:rsidTr="002575B6">
        <w:trPr>
          <w:trHeight w:val="300"/>
        </w:trPr>
        <w:tc>
          <w:tcPr>
            <w:tcW w:w="1184" w:type="pct"/>
            <w:shd w:val="clear" w:color="auto" w:fill="FFFFFF" w:themeFill="background1"/>
            <w:vAlign w:val="center"/>
          </w:tcPr>
          <w:p w14:paraId="511168CF" w14:textId="77777777" w:rsidR="007D0547" w:rsidRPr="000473EB" w:rsidRDefault="00C01017" w:rsidP="002D06AD">
            <w:pPr>
              <w:widowControl w:val="0"/>
              <w:jc w:val="left"/>
              <w:rPr>
                <w:sz w:val="20"/>
                <w:szCs w:val="20"/>
              </w:rPr>
            </w:pPr>
            <w:r w:rsidRPr="00C01017">
              <w:rPr>
                <w:rFonts w:hint="eastAsia"/>
                <w:sz w:val="20"/>
                <w:szCs w:val="20"/>
              </w:rPr>
              <w:t>印度尼西亚</w:t>
            </w:r>
          </w:p>
        </w:tc>
        <w:tc>
          <w:tcPr>
            <w:tcW w:w="2021" w:type="pct"/>
            <w:vAlign w:val="center"/>
          </w:tcPr>
          <w:p w14:paraId="23EEC05E" w14:textId="77777777" w:rsidR="007D0547" w:rsidRPr="000473EB" w:rsidRDefault="00C01017" w:rsidP="001E0933">
            <w:pPr>
              <w:jc w:val="left"/>
              <w:rPr>
                <w:sz w:val="20"/>
                <w:szCs w:val="20"/>
                <w:lang w:eastAsia="zh-CN"/>
              </w:rPr>
            </w:pPr>
            <w:r w:rsidRPr="000473EB">
              <w:rPr>
                <w:rFonts w:hint="eastAsia"/>
                <w:sz w:val="20"/>
                <w:szCs w:val="20"/>
                <w:lang w:eastAsia="zh-CN"/>
              </w:rPr>
              <w:t>编制</w:t>
            </w:r>
            <w:r w:rsidR="00EE323D" w:rsidRPr="00C01017">
              <w:rPr>
                <w:rFonts w:hint="eastAsia"/>
                <w:sz w:val="20"/>
                <w:szCs w:val="20"/>
                <w:lang w:eastAsia="zh-CN"/>
              </w:rPr>
              <w:t>逐步减少氢氟</w:t>
            </w:r>
            <w:r w:rsidR="00EE323D" w:rsidRPr="000473EB">
              <w:rPr>
                <w:rFonts w:hint="eastAsia"/>
                <w:sz w:val="20"/>
                <w:szCs w:val="20"/>
                <w:lang w:eastAsia="zh-CN"/>
              </w:rPr>
              <w:t>烃</w:t>
            </w:r>
            <w:r w:rsidR="00EE323D" w:rsidRPr="00C01017">
              <w:rPr>
                <w:rFonts w:hint="eastAsia"/>
                <w:sz w:val="20"/>
                <w:szCs w:val="20"/>
                <w:lang w:eastAsia="zh-CN"/>
              </w:rPr>
              <w:t>的</w:t>
            </w:r>
            <w:r w:rsidR="00EE323D" w:rsidRPr="000473EB">
              <w:rPr>
                <w:rFonts w:hint="eastAsia"/>
                <w:sz w:val="20"/>
                <w:szCs w:val="20"/>
                <w:lang w:eastAsia="zh-CN"/>
              </w:rPr>
              <w:t>背景</w:t>
            </w:r>
            <w:r w:rsidR="00EE323D" w:rsidRPr="00C01017">
              <w:rPr>
                <w:rFonts w:hint="eastAsia"/>
                <w:sz w:val="20"/>
                <w:szCs w:val="20"/>
                <w:lang w:eastAsia="zh-CN"/>
              </w:rPr>
              <w:t>下</w:t>
            </w:r>
            <w:r w:rsidRPr="00C01017">
              <w:rPr>
                <w:rFonts w:hint="eastAsia"/>
                <w:sz w:val="20"/>
                <w:szCs w:val="20"/>
                <w:lang w:eastAsia="zh-CN"/>
              </w:rPr>
              <w:t>在制冷制造行业提高能源效率的项目（第</w:t>
            </w:r>
            <w:r w:rsidRPr="00C01017">
              <w:rPr>
                <w:rFonts w:hint="eastAsia"/>
                <w:sz w:val="20"/>
                <w:szCs w:val="20"/>
                <w:lang w:eastAsia="zh-CN"/>
              </w:rPr>
              <w:t>94/60</w:t>
            </w:r>
            <w:r w:rsidRPr="00C01017">
              <w:rPr>
                <w:rFonts w:hint="eastAsia"/>
                <w:sz w:val="20"/>
                <w:szCs w:val="20"/>
                <w:lang w:eastAsia="zh-CN"/>
              </w:rPr>
              <w:t>号决定）</w:t>
            </w:r>
          </w:p>
        </w:tc>
        <w:tc>
          <w:tcPr>
            <w:tcW w:w="1114" w:type="pct"/>
            <w:vAlign w:val="center"/>
          </w:tcPr>
          <w:p w14:paraId="19569098" w14:textId="77777777" w:rsidR="007D0547" w:rsidRPr="000473EB" w:rsidRDefault="002D06AD" w:rsidP="001E0933">
            <w:pPr>
              <w:widowControl w:val="0"/>
              <w:jc w:val="left"/>
              <w:rPr>
                <w:sz w:val="20"/>
                <w:szCs w:val="20"/>
                <w:lang w:eastAsia="zh-CN"/>
              </w:rPr>
            </w:pPr>
            <w:r w:rsidRPr="00C01017">
              <w:rPr>
                <w:rFonts w:hint="eastAsia"/>
                <w:sz w:val="20"/>
                <w:szCs w:val="20"/>
                <w:lang w:eastAsia="zh-CN"/>
              </w:rPr>
              <w:t>所有技术和成本问题均已解决</w:t>
            </w:r>
          </w:p>
        </w:tc>
        <w:tc>
          <w:tcPr>
            <w:tcW w:w="681" w:type="pct"/>
            <w:vAlign w:val="center"/>
          </w:tcPr>
          <w:p w14:paraId="28F5E4C5" w14:textId="77777777" w:rsidR="007D0547" w:rsidRPr="000473EB" w:rsidRDefault="007D0547" w:rsidP="001E0933">
            <w:pPr>
              <w:widowControl w:val="0"/>
              <w:jc w:val="center"/>
              <w:rPr>
                <w:sz w:val="20"/>
                <w:szCs w:val="20"/>
                <w:lang w:val="en-US"/>
              </w:rPr>
            </w:pPr>
            <w:r w:rsidRPr="000473EB">
              <w:rPr>
                <w:rFonts w:hint="eastAsia"/>
                <w:sz w:val="20"/>
                <w:szCs w:val="20"/>
                <w:lang w:eastAsia="zh-CN"/>
              </w:rPr>
              <w:t>否</w:t>
            </w:r>
          </w:p>
        </w:tc>
      </w:tr>
      <w:tr w:rsidR="007D0547" w:rsidRPr="000473EB" w14:paraId="5A7FF995" w14:textId="77777777" w:rsidTr="002575B6">
        <w:trPr>
          <w:trHeight w:val="300"/>
        </w:trPr>
        <w:tc>
          <w:tcPr>
            <w:tcW w:w="1184" w:type="pct"/>
            <w:shd w:val="clear" w:color="auto" w:fill="FFFFFF" w:themeFill="background1"/>
            <w:vAlign w:val="center"/>
          </w:tcPr>
          <w:p w14:paraId="11FC0E96" w14:textId="77777777" w:rsidR="007D0547" w:rsidRPr="000473EB" w:rsidRDefault="002D06AD" w:rsidP="002D06AD">
            <w:pPr>
              <w:widowControl w:val="0"/>
              <w:jc w:val="left"/>
              <w:rPr>
                <w:sz w:val="20"/>
                <w:szCs w:val="20"/>
              </w:rPr>
            </w:pPr>
            <w:r w:rsidRPr="002D06AD">
              <w:rPr>
                <w:rFonts w:hint="eastAsia"/>
                <w:sz w:val="20"/>
                <w:szCs w:val="20"/>
              </w:rPr>
              <w:t>格林纳达</w:t>
            </w:r>
          </w:p>
        </w:tc>
        <w:tc>
          <w:tcPr>
            <w:tcW w:w="2021" w:type="pct"/>
          </w:tcPr>
          <w:p w14:paraId="0DC847B8" w14:textId="77777777" w:rsidR="007D0547" w:rsidRPr="000473EB" w:rsidRDefault="002D06AD" w:rsidP="001E0933">
            <w:pPr>
              <w:jc w:val="left"/>
              <w:rPr>
                <w:color w:val="000000"/>
                <w:sz w:val="20"/>
                <w:szCs w:val="20"/>
                <w:lang w:eastAsia="zh-CN"/>
              </w:rPr>
            </w:pPr>
            <w:r w:rsidRPr="002D06AD">
              <w:rPr>
                <w:rFonts w:hint="eastAsia"/>
                <w:color w:val="000000"/>
                <w:sz w:val="20"/>
                <w:szCs w:val="20"/>
                <w:lang w:eastAsia="zh-CN"/>
              </w:rPr>
              <w:t>为</w:t>
            </w:r>
            <w:r w:rsidRPr="000473EB">
              <w:rPr>
                <w:rFonts w:hint="eastAsia"/>
                <w:color w:val="000000"/>
                <w:sz w:val="20"/>
                <w:szCs w:val="20"/>
                <w:lang w:eastAsia="zh-CN"/>
              </w:rPr>
              <w:t>维修行业</w:t>
            </w:r>
            <w:r w:rsidRPr="002D06AD">
              <w:rPr>
                <w:rFonts w:hint="eastAsia"/>
                <w:color w:val="000000"/>
                <w:sz w:val="20"/>
                <w:szCs w:val="20"/>
                <w:lang w:eastAsia="zh-CN"/>
              </w:rPr>
              <w:t>的终</w:t>
            </w:r>
            <w:r w:rsidRPr="000473EB">
              <w:rPr>
                <w:rFonts w:hint="eastAsia"/>
                <w:color w:val="000000"/>
                <w:sz w:val="20"/>
                <w:szCs w:val="20"/>
                <w:lang w:eastAsia="zh-CN"/>
              </w:rPr>
              <w:t>端</w:t>
            </w:r>
            <w:r w:rsidRPr="002D06AD">
              <w:rPr>
                <w:rFonts w:hint="eastAsia"/>
                <w:color w:val="000000"/>
                <w:sz w:val="20"/>
                <w:szCs w:val="20"/>
                <w:lang w:eastAsia="zh-CN"/>
              </w:rPr>
              <w:t>用户准备</w:t>
            </w:r>
            <w:r w:rsidR="00CE197C" w:rsidRPr="000473EB">
              <w:rPr>
                <w:rFonts w:hint="eastAsia"/>
                <w:color w:val="000000"/>
                <w:sz w:val="20"/>
                <w:szCs w:val="20"/>
                <w:lang w:eastAsia="zh-CN"/>
              </w:rPr>
              <w:t>循环</w:t>
            </w:r>
            <w:r w:rsidRPr="002D06AD">
              <w:rPr>
                <w:rFonts w:hint="eastAsia"/>
                <w:color w:val="000000"/>
                <w:sz w:val="20"/>
                <w:szCs w:val="20"/>
                <w:lang w:eastAsia="zh-CN"/>
              </w:rPr>
              <w:t>基金</w:t>
            </w:r>
          </w:p>
        </w:tc>
        <w:tc>
          <w:tcPr>
            <w:tcW w:w="1114" w:type="pct"/>
            <w:vAlign w:val="center"/>
          </w:tcPr>
          <w:p w14:paraId="57740C4C" w14:textId="77777777" w:rsidR="007D0547" w:rsidRPr="000473EB" w:rsidRDefault="00CE197C" w:rsidP="001E0933">
            <w:pPr>
              <w:widowControl w:val="0"/>
              <w:jc w:val="left"/>
              <w:rPr>
                <w:sz w:val="20"/>
                <w:szCs w:val="20"/>
              </w:rPr>
            </w:pPr>
            <w:r w:rsidRPr="00CE197C">
              <w:rPr>
                <w:rFonts w:hint="eastAsia"/>
                <w:sz w:val="20"/>
                <w:szCs w:val="20"/>
              </w:rPr>
              <w:t>根据第</w:t>
            </w:r>
            <w:r w:rsidRPr="000473EB">
              <w:rPr>
                <w:sz w:val="20"/>
                <w:szCs w:val="20"/>
              </w:rPr>
              <w:t>95/87(g)</w:t>
            </w:r>
            <w:r w:rsidRPr="00CE197C">
              <w:rPr>
                <w:rFonts w:hint="eastAsia"/>
                <w:sz w:val="20"/>
                <w:szCs w:val="20"/>
              </w:rPr>
              <w:t>号决定</w:t>
            </w:r>
          </w:p>
        </w:tc>
        <w:tc>
          <w:tcPr>
            <w:tcW w:w="681" w:type="pct"/>
            <w:vAlign w:val="center"/>
          </w:tcPr>
          <w:p w14:paraId="1A08B121"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r w:rsidR="007D0547" w:rsidRPr="000473EB" w14:paraId="7DB3B3AB" w14:textId="77777777" w:rsidTr="002575B6">
        <w:trPr>
          <w:trHeight w:val="300"/>
        </w:trPr>
        <w:tc>
          <w:tcPr>
            <w:tcW w:w="1184" w:type="pct"/>
            <w:shd w:val="clear" w:color="auto" w:fill="FFFFFF" w:themeFill="background1"/>
            <w:vAlign w:val="center"/>
          </w:tcPr>
          <w:p w14:paraId="7A96A49D" w14:textId="77777777" w:rsidR="007D0547" w:rsidRPr="000473EB" w:rsidRDefault="00CE197C" w:rsidP="000473EB">
            <w:pPr>
              <w:widowControl w:val="0"/>
              <w:jc w:val="left"/>
              <w:rPr>
                <w:sz w:val="20"/>
                <w:szCs w:val="20"/>
              </w:rPr>
            </w:pPr>
            <w:r w:rsidRPr="00CE197C">
              <w:rPr>
                <w:rFonts w:hint="eastAsia"/>
                <w:sz w:val="20"/>
                <w:szCs w:val="20"/>
              </w:rPr>
              <w:t>墨西哥</w:t>
            </w:r>
          </w:p>
        </w:tc>
        <w:tc>
          <w:tcPr>
            <w:tcW w:w="2021" w:type="pct"/>
            <w:vAlign w:val="center"/>
          </w:tcPr>
          <w:p w14:paraId="003612ED" w14:textId="77777777" w:rsidR="007D0547" w:rsidRPr="000473EB" w:rsidRDefault="00CE197C" w:rsidP="001E0933">
            <w:pPr>
              <w:jc w:val="left"/>
              <w:rPr>
                <w:color w:val="000000"/>
                <w:sz w:val="20"/>
                <w:szCs w:val="20"/>
                <w:lang w:eastAsia="zh-CN"/>
              </w:rPr>
            </w:pPr>
            <w:r w:rsidRPr="00CE197C">
              <w:rPr>
                <w:rFonts w:hint="eastAsia"/>
                <w:color w:val="000000"/>
                <w:sz w:val="20"/>
                <w:szCs w:val="20"/>
                <w:lang w:eastAsia="zh-CN"/>
              </w:rPr>
              <w:t>为公共</w:t>
            </w:r>
            <w:r w:rsidR="00FD5404" w:rsidRPr="000473EB">
              <w:rPr>
                <w:rFonts w:hint="eastAsia"/>
                <w:color w:val="000000"/>
                <w:sz w:val="20"/>
                <w:szCs w:val="20"/>
                <w:lang w:eastAsia="zh-CN"/>
              </w:rPr>
              <w:t>行业</w:t>
            </w:r>
            <w:r w:rsidRPr="00CE197C">
              <w:rPr>
                <w:rFonts w:hint="eastAsia"/>
                <w:color w:val="000000"/>
                <w:sz w:val="20"/>
                <w:szCs w:val="20"/>
                <w:lang w:eastAsia="zh-CN"/>
              </w:rPr>
              <w:t>的终</w:t>
            </w:r>
            <w:r w:rsidR="00FD5404" w:rsidRPr="000473EB">
              <w:rPr>
                <w:rFonts w:hint="eastAsia"/>
                <w:color w:val="000000"/>
                <w:sz w:val="20"/>
                <w:szCs w:val="20"/>
                <w:lang w:eastAsia="zh-CN"/>
              </w:rPr>
              <w:t>端</w:t>
            </w:r>
            <w:r w:rsidRPr="00CE197C">
              <w:rPr>
                <w:rFonts w:hint="eastAsia"/>
                <w:color w:val="000000"/>
                <w:sz w:val="20"/>
                <w:szCs w:val="20"/>
                <w:lang w:eastAsia="zh-CN"/>
              </w:rPr>
              <w:t>用户准备循环基金</w:t>
            </w:r>
          </w:p>
        </w:tc>
        <w:tc>
          <w:tcPr>
            <w:tcW w:w="1114" w:type="pct"/>
            <w:vAlign w:val="center"/>
          </w:tcPr>
          <w:p w14:paraId="3580B330" w14:textId="77777777" w:rsidR="007D0547" w:rsidRPr="000473EB" w:rsidRDefault="00FD5404" w:rsidP="001E0933">
            <w:pPr>
              <w:widowControl w:val="0"/>
              <w:jc w:val="left"/>
              <w:rPr>
                <w:sz w:val="20"/>
                <w:szCs w:val="20"/>
                <w:lang w:val="en-US"/>
              </w:rPr>
            </w:pPr>
            <w:r w:rsidRPr="00CE197C">
              <w:rPr>
                <w:rFonts w:hint="eastAsia"/>
                <w:sz w:val="20"/>
                <w:szCs w:val="20"/>
              </w:rPr>
              <w:t>根据第</w:t>
            </w:r>
            <w:r w:rsidRPr="000473EB">
              <w:rPr>
                <w:sz w:val="20"/>
                <w:szCs w:val="20"/>
              </w:rPr>
              <w:t>95/87(g)</w:t>
            </w:r>
            <w:r w:rsidRPr="00CE197C">
              <w:rPr>
                <w:rFonts w:hint="eastAsia"/>
                <w:sz w:val="20"/>
                <w:szCs w:val="20"/>
              </w:rPr>
              <w:t>号决定</w:t>
            </w:r>
          </w:p>
        </w:tc>
        <w:tc>
          <w:tcPr>
            <w:tcW w:w="681" w:type="pct"/>
            <w:vAlign w:val="center"/>
          </w:tcPr>
          <w:p w14:paraId="25670EE8"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r w:rsidR="007D0547" w:rsidRPr="000473EB" w14:paraId="3CF35228" w14:textId="77777777" w:rsidTr="002575B6">
        <w:trPr>
          <w:trHeight w:val="300"/>
        </w:trPr>
        <w:tc>
          <w:tcPr>
            <w:tcW w:w="1184" w:type="pct"/>
            <w:shd w:val="clear" w:color="auto" w:fill="FFFFFF" w:themeFill="background1"/>
            <w:vAlign w:val="center"/>
          </w:tcPr>
          <w:p w14:paraId="72009BB5" w14:textId="77777777" w:rsidR="007D0547" w:rsidRPr="000473EB" w:rsidRDefault="00FD5404" w:rsidP="001E0933">
            <w:pPr>
              <w:widowControl w:val="0"/>
              <w:jc w:val="left"/>
              <w:rPr>
                <w:sz w:val="20"/>
                <w:szCs w:val="20"/>
              </w:rPr>
            </w:pPr>
            <w:r w:rsidRPr="000473EB">
              <w:rPr>
                <w:rFonts w:hint="eastAsia"/>
                <w:sz w:val="20"/>
                <w:szCs w:val="20"/>
                <w:lang w:eastAsia="zh-CN"/>
              </w:rPr>
              <w:t>泰国</w:t>
            </w:r>
          </w:p>
        </w:tc>
        <w:tc>
          <w:tcPr>
            <w:tcW w:w="2021" w:type="pct"/>
            <w:vAlign w:val="center"/>
          </w:tcPr>
          <w:p w14:paraId="1C6260DF" w14:textId="77777777" w:rsidR="007D0547" w:rsidRPr="000473EB" w:rsidRDefault="00FD5404" w:rsidP="001E0933">
            <w:pPr>
              <w:jc w:val="left"/>
              <w:rPr>
                <w:color w:val="000000"/>
                <w:sz w:val="20"/>
                <w:szCs w:val="20"/>
                <w:lang w:eastAsia="zh-CN"/>
              </w:rPr>
            </w:pPr>
            <w:r w:rsidRPr="00FD5404">
              <w:rPr>
                <w:rFonts w:hint="eastAsia"/>
                <w:color w:val="000000"/>
                <w:sz w:val="20"/>
                <w:szCs w:val="20"/>
                <w:lang w:eastAsia="zh-CN"/>
              </w:rPr>
              <w:t>为家用制冷、家用空调</w:t>
            </w:r>
            <w:r w:rsidRPr="000473EB">
              <w:rPr>
                <w:rFonts w:hint="eastAsia"/>
                <w:color w:val="000000"/>
                <w:sz w:val="20"/>
                <w:szCs w:val="20"/>
                <w:lang w:eastAsia="zh-CN"/>
              </w:rPr>
              <w:t>（</w:t>
            </w:r>
            <w:r w:rsidRPr="000473EB">
              <w:rPr>
                <w:rFonts w:hint="eastAsia"/>
                <w:color w:val="000000"/>
                <w:sz w:val="20"/>
                <w:szCs w:val="20"/>
                <w:lang w:eastAsia="zh-CN"/>
              </w:rPr>
              <w:t>AC</w:t>
            </w:r>
            <w:r w:rsidRPr="000473EB">
              <w:rPr>
                <w:rFonts w:hint="eastAsia"/>
                <w:color w:val="000000"/>
                <w:sz w:val="20"/>
                <w:szCs w:val="20"/>
                <w:lang w:eastAsia="zh-CN"/>
              </w:rPr>
              <w:t>）</w:t>
            </w:r>
            <w:r w:rsidRPr="00FD5404">
              <w:rPr>
                <w:rFonts w:hint="eastAsia"/>
                <w:color w:val="000000"/>
                <w:sz w:val="20"/>
                <w:szCs w:val="20"/>
                <w:lang w:eastAsia="zh-CN"/>
              </w:rPr>
              <w:t>、建筑冷水机组和移动空调</w:t>
            </w:r>
            <w:r w:rsidRPr="000473EB">
              <w:rPr>
                <w:rFonts w:hint="eastAsia"/>
                <w:color w:val="000000"/>
                <w:sz w:val="20"/>
                <w:szCs w:val="20"/>
                <w:lang w:eastAsia="zh-CN"/>
              </w:rPr>
              <w:t>行业</w:t>
            </w:r>
            <w:r w:rsidRPr="00FD5404">
              <w:rPr>
                <w:rFonts w:hint="eastAsia"/>
                <w:color w:val="000000"/>
                <w:sz w:val="20"/>
                <w:szCs w:val="20"/>
                <w:lang w:eastAsia="zh-CN"/>
              </w:rPr>
              <w:t>的终</w:t>
            </w:r>
            <w:r w:rsidRPr="000473EB">
              <w:rPr>
                <w:rFonts w:hint="eastAsia"/>
                <w:color w:val="000000"/>
                <w:sz w:val="20"/>
                <w:szCs w:val="20"/>
                <w:lang w:eastAsia="zh-CN"/>
              </w:rPr>
              <w:t>端</w:t>
            </w:r>
            <w:r w:rsidRPr="00FD5404">
              <w:rPr>
                <w:rFonts w:hint="eastAsia"/>
                <w:color w:val="000000"/>
                <w:sz w:val="20"/>
                <w:szCs w:val="20"/>
                <w:lang w:eastAsia="zh-CN"/>
              </w:rPr>
              <w:t>用户准备</w:t>
            </w:r>
            <w:r w:rsidRPr="000473EB">
              <w:rPr>
                <w:rFonts w:hint="eastAsia"/>
                <w:color w:val="000000"/>
                <w:sz w:val="20"/>
                <w:szCs w:val="20"/>
                <w:lang w:eastAsia="zh-CN"/>
              </w:rPr>
              <w:t>循环</w:t>
            </w:r>
            <w:r w:rsidRPr="00FD5404">
              <w:rPr>
                <w:rFonts w:hint="eastAsia"/>
                <w:color w:val="000000"/>
                <w:sz w:val="20"/>
                <w:szCs w:val="20"/>
                <w:lang w:eastAsia="zh-CN"/>
              </w:rPr>
              <w:t>基金</w:t>
            </w:r>
          </w:p>
        </w:tc>
        <w:tc>
          <w:tcPr>
            <w:tcW w:w="1114" w:type="pct"/>
            <w:vAlign w:val="center"/>
          </w:tcPr>
          <w:p w14:paraId="052B1711" w14:textId="77777777" w:rsidR="007D0547" w:rsidRPr="000473EB" w:rsidRDefault="00FD5404" w:rsidP="001E0933">
            <w:pPr>
              <w:widowControl w:val="0"/>
              <w:jc w:val="left"/>
              <w:rPr>
                <w:sz w:val="20"/>
                <w:szCs w:val="20"/>
                <w:lang w:val="en-US"/>
              </w:rPr>
            </w:pPr>
            <w:r w:rsidRPr="00CE197C">
              <w:rPr>
                <w:rFonts w:hint="eastAsia"/>
                <w:sz w:val="20"/>
                <w:szCs w:val="20"/>
              </w:rPr>
              <w:t>根据第</w:t>
            </w:r>
            <w:r w:rsidRPr="000473EB">
              <w:rPr>
                <w:sz w:val="20"/>
                <w:szCs w:val="20"/>
              </w:rPr>
              <w:t>95/87(g)</w:t>
            </w:r>
            <w:r w:rsidRPr="00CE197C">
              <w:rPr>
                <w:rFonts w:hint="eastAsia"/>
                <w:sz w:val="20"/>
                <w:szCs w:val="20"/>
              </w:rPr>
              <w:t>号决定</w:t>
            </w:r>
          </w:p>
        </w:tc>
        <w:tc>
          <w:tcPr>
            <w:tcW w:w="681" w:type="pct"/>
            <w:vAlign w:val="center"/>
          </w:tcPr>
          <w:p w14:paraId="6120A8A9"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r w:rsidR="007D0547" w:rsidRPr="000473EB" w14:paraId="7A952F6F" w14:textId="77777777" w:rsidTr="002575B6">
        <w:trPr>
          <w:trHeight w:val="300"/>
        </w:trPr>
        <w:tc>
          <w:tcPr>
            <w:tcW w:w="1184" w:type="pct"/>
            <w:shd w:val="clear" w:color="auto" w:fill="FFFFFF" w:themeFill="background1"/>
            <w:vAlign w:val="center"/>
          </w:tcPr>
          <w:p w14:paraId="5DA39E8C" w14:textId="77777777" w:rsidR="007D0547" w:rsidRPr="000473EB" w:rsidRDefault="00FD5404" w:rsidP="001E0933">
            <w:pPr>
              <w:widowControl w:val="0"/>
              <w:jc w:val="left"/>
              <w:rPr>
                <w:sz w:val="20"/>
                <w:szCs w:val="20"/>
              </w:rPr>
            </w:pPr>
            <w:r w:rsidRPr="000473EB">
              <w:rPr>
                <w:rFonts w:hint="eastAsia"/>
                <w:sz w:val="20"/>
                <w:szCs w:val="20"/>
                <w:lang w:eastAsia="zh-CN"/>
              </w:rPr>
              <w:t>土耳其</w:t>
            </w:r>
          </w:p>
        </w:tc>
        <w:tc>
          <w:tcPr>
            <w:tcW w:w="2021" w:type="pct"/>
            <w:vAlign w:val="center"/>
          </w:tcPr>
          <w:p w14:paraId="69064EC7" w14:textId="77777777" w:rsidR="007D0547" w:rsidRPr="000473EB" w:rsidRDefault="00FD5404" w:rsidP="001E0933">
            <w:pPr>
              <w:jc w:val="left"/>
              <w:rPr>
                <w:sz w:val="20"/>
                <w:szCs w:val="20"/>
                <w:lang w:val="en-US" w:eastAsia="zh-CN"/>
              </w:rPr>
            </w:pPr>
            <w:r w:rsidRPr="00CE197C">
              <w:rPr>
                <w:rFonts w:hint="eastAsia"/>
                <w:color w:val="000000"/>
                <w:sz w:val="20"/>
                <w:szCs w:val="20"/>
                <w:lang w:eastAsia="zh-CN"/>
              </w:rPr>
              <w:t>为公共</w:t>
            </w:r>
            <w:r w:rsidRPr="000473EB">
              <w:rPr>
                <w:rFonts w:hint="eastAsia"/>
                <w:color w:val="000000"/>
                <w:sz w:val="20"/>
                <w:szCs w:val="20"/>
                <w:lang w:eastAsia="zh-CN"/>
              </w:rPr>
              <w:t>行业</w:t>
            </w:r>
            <w:r w:rsidRPr="00CE197C">
              <w:rPr>
                <w:rFonts w:hint="eastAsia"/>
                <w:color w:val="000000"/>
                <w:sz w:val="20"/>
                <w:szCs w:val="20"/>
                <w:lang w:eastAsia="zh-CN"/>
              </w:rPr>
              <w:t>的终</w:t>
            </w:r>
            <w:r w:rsidRPr="000473EB">
              <w:rPr>
                <w:rFonts w:hint="eastAsia"/>
                <w:color w:val="000000"/>
                <w:sz w:val="20"/>
                <w:szCs w:val="20"/>
                <w:lang w:eastAsia="zh-CN"/>
              </w:rPr>
              <w:t>端</w:t>
            </w:r>
            <w:r w:rsidRPr="00CE197C">
              <w:rPr>
                <w:rFonts w:hint="eastAsia"/>
                <w:color w:val="000000"/>
                <w:sz w:val="20"/>
                <w:szCs w:val="20"/>
                <w:lang w:eastAsia="zh-CN"/>
              </w:rPr>
              <w:t>用户准备循环基金</w:t>
            </w:r>
          </w:p>
        </w:tc>
        <w:tc>
          <w:tcPr>
            <w:tcW w:w="1114" w:type="pct"/>
            <w:vAlign w:val="center"/>
          </w:tcPr>
          <w:p w14:paraId="3209140B" w14:textId="77777777" w:rsidR="007D0547" w:rsidRPr="000473EB" w:rsidRDefault="00FD5404" w:rsidP="001E0933">
            <w:pPr>
              <w:widowControl w:val="0"/>
              <w:jc w:val="left"/>
              <w:rPr>
                <w:sz w:val="20"/>
                <w:szCs w:val="20"/>
                <w:lang w:val="en-US"/>
              </w:rPr>
            </w:pPr>
            <w:r w:rsidRPr="000473EB">
              <w:rPr>
                <w:rFonts w:hint="eastAsia"/>
                <w:sz w:val="20"/>
                <w:szCs w:val="20"/>
              </w:rPr>
              <w:t>根据第</w:t>
            </w:r>
            <w:r w:rsidRPr="000473EB">
              <w:rPr>
                <w:rFonts w:hint="eastAsia"/>
                <w:sz w:val="20"/>
                <w:szCs w:val="20"/>
              </w:rPr>
              <w:t>95/87(g)</w:t>
            </w:r>
            <w:r w:rsidRPr="000473EB">
              <w:rPr>
                <w:rFonts w:hint="eastAsia"/>
                <w:sz w:val="20"/>
                <w:szCs w:val="20"/>
              </w:rPr>
              <w:t>号决定</w:t>
            </w:r>
          </w:p>
        </w:tc>
        <w:tc>
          <w:tcPr>
            <w:tcW w:w="681" w:type="pct"/>
            <w:vAlign w:val="center"/>
          </w:tcPr>
          <w:p w14:paraId="2152A51E"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r w:rsidR="007D0547" w:rsidRPr="000473EB" w14:paraId="4EF3CBB8" w14:textId="77777777" w:rsidTr="001E0933">
        <w:trPr>
          <w:trHeight w:val="300"/>
          <w:tblHeader/>
        </w:trPr>
        <w:tc>
          <w:tcPr>
            <w:tcW w:w="5000" w:type="pct"/>
            <w:gridSpan w:val="4"/>
            <w:vAlign w:val="center"/>
          </w:tcPr>
          <w:p w14:paraId="4849B6BA" w14:textId="77777777" w:rsidR="007D0547" w:rsidRPr="000473EB" w:rsidRDefault="00E67B07" w:rsidP="00E67B07">
            <w:pPr>
              <w:widowControl w:val="0"/>
              <w:rPr>
                <w:b/>
                <w:bCs/>
                <w:sz w:val="20"/>
                <w:szCs w:val="20"/>
              </w:rPr>
            </w:pPr>
            <w:r w:rsidRPr="00E67B07">
              <w:rPr>
                <w:rFonts w:hint="eastAsia"/>
                <w:b/>
                <w:bCs/>
                <w:sz w:val="20"/>
                <w:szCs w:val="20"/>
                <w:lang w:eastAsia="zh-CN"/>
              </w:rPr>
              <w:t>开发计划署工作</w:t>
            </w:r>
            <w:r w:rsidR="00E56BBE" w:rsidRPr="000473EB">
              <w:rPr>
                <w:rFonts w:hint="eastAsia"/>
                <w:b/>
                <w:bCs/>
                <w:sz w:val="20"/>
                <w:szCs w:val="20"/>
                <w:lang w:eastAsia="zh-CN"/>
              </w:rPr>
              <w:t>计划</w:t>
            </w:r>
            <w:r w:rsidRPr="000473EB">
              <w:rPr>
                <w:rFonts w:hint="eastAsia"/>
                <w:b/>
                <w:bCs/>
                <w:sz w:val="20"/>
                <w:szCs w:val="20"/>
                <w:lang w:eastAsia="zh-CN"/>
              </w:rPr>
              <w:t xml:space="preserve"> </w:t>
            </w:r>
            <w:r w:rsidRPr="000473EB">
              <w:rPr>
                <w:b/>
                <w:bCs/>
                <w:sz w:val="20"/>
                <w:szCs w:val="20"/>
                <w:lang w:val="en-US"/>
              </w:rPr>
              <w:t>–</w:t>
            </w:r>
            <w:r w:rsidRPr="000473EB">
              <w:rPr>
                <w:rFonts w:hint="eastAsia"/>
                <w:b/>
                <w:bCs/>
                <w:sz w:val="20"/>
                <w:szCs w:val="20"/>
                <w:lang w:val="en-US" w:eastAsia="zh-CN"/>
              </w:rPr>
              <w:t xml:space="preserve"> </w:t>
            </w:r>
            <w:r w:rsidR="007D0547" w:rsidRPr="000473EB">
              <w:rPr>
                <w:b/>
                <w:bCs/>
                <w:sz w:val="20"/>
                <w:szCs w:val="20"/>
              </w:rPr>
              <w:t>UNEP/OzL.Pro/ExCom/96/20</w:t>
            </w:r>
          </w:p>
        </w:tc>
      </w:tr>
      <w:tr w:rsidR="007D0547" w:rsidRPr="000473EB" w14:paraId="699F21B2" w14:textId="77777777" w:rsidTr="002575B6">
        <w:trPr>
          <w:trHeight w:val="300"/>
        </w:trPr>
        <w:tc>
          <w:tcPr>
            <w:tcW w:w="1184" w:type="pct"/>
            <w:shd w:val="clear" w:color="auto" w:fill="FFFFFF" w:themeFill="background1"/>
          </w:tcPr>
          <w:p w14:paraId="79DB3CFD" w14:textId="0C24FAC3" w:rsidR="007D0547" w:rsidRPr="000473EB" w:rsidRDefault="00FD5404" w:rsidP="001E0933">
            <w:pPr>
              <w:widowControl w:val="0"/>
              <w:jc w:val="left"/>
              <w:rPr>
                <w:sz w:val="20"/>
                <w:szCs w:val="20"/>
                <w:lang w:val="es-CO" w:eastAsia="zh-CN"/>
              </w:rPr>
            </w:pPr>
            <w:r w:rsidRPr="000473EB">
              <w:rPr>
                <w:rFonts w:hint="eastAsia"/>
                <w:sz w:val="20"/>
                <w:szCs w:val="20"/>
                <w:lang w:val="es-CO" w:eastAsia="zh-CN"/>
              </w:rPr>
              <w:t>全球项目</w:t>
            </w:r>
            <w:r w:rsidR="000122D5">
              <w:rPr>
                <w:rFonts w:hint="eastAsia"/>
                <w:sz w:val="20"/>
                <w:szCs w:val="20"/>
                <w:lang w:val="es-CO" w:eastAsia="zh-CN"/>
              </w:rPr>
              <w:t>（</w:t>
            </w:r>
            <w:r w:rsidRPr="000473EB">
              <w:rPr>
                <w:rFonts w:hint="eastAsia"/>
                <w:sz w:val="20"/>
                <w:szCs w:val="20"/>
                <w:lang w:val="es-CO" w:eastAsia="zh-CN"/>
              </w:rPr>
              <w:t>哥伦比亚，加纳和约旦）</w:t>
            </w:r>
          </w:p>
        </w:tc>
        <w:tc>
          <w:tcPr>
            <w:tcW w:w="2021" w:type="pct"/>
          </w:tcPr>
          <w:p w14:paraId="6ABFAC5F" w14:textId="77777777" w:rsidR="007D0547" w:rsidRPr="000473EB" w:rsidRDefault="00FD5404" w:rsidP="001E0933">
            <w:pPr>
              <w:jc w:val="left"/>
              <w:rPr>
                <w:sz w:val="20"/>
                <w:szCs w:val="20"/>
                <w:lang w:val="en-US" w:eastAsia="zh-CN"/>
              </w:rPr>
            </w:pPr>
            <w:r w:rsidRPr="00CE197C">
              <w:rPr>
                <w:rFonts w:hint="eastAsia"/>
                <w:color w:val="000000"/>
                <w:sz w:val="20"/>
                <w:szCs w:val="20"/>
                <w:lang w:eastAsia="zh-CN"/>
              </w:rPr>
              <w:t>为</w:t>
            </w:r>
            <w:r w:rsidRPr="000473EB">
              <w:rPr>
                <w:rFonts w:hint="eastAsia"/>
                <w:color w:val="000000"/>
                <w:sz w:val="20"/>
                <w:szCs w:val="20"/>
                <w:lang w:eastAsia="zh-CN"/>
              </w:rPr>
              <w:t>旅游行业</w:t>
            </w:r>
            <w:r w:rsidRPr="00CE197C">
              <w:rPr>
                <w:rFonts w:hint="eastAsia"/>
                <w:color w:val="000000"/>
                <w:sz w:val="20"/>
                <w:szCs w:val="20"/>
                <w:lang w:eastAsia="zh-CN"/>
              </w:rPr>
              <w:t>的终</w:t>
            </w:r>
            <w:r w:rsidRPr="000473EB">
              <w:rPr>
                <w:rFonts w:hint="eastAsia"/>
                <w:color w:val="000000"/>
                <w:sz w:val="20"/>
                <w:szCs w:val="20"/>
                <w:lang w:eastAsia="zh-CN"/>
              </w:rPr>
              <w:t>端</w:t>
            </w:r>
            <w:r w:rsidRPr="00CE197C">
              <w:rPr>
                <w:rFonts w:hint="eastAsia"/>
                <w:color w:val="000000"/>
                <w:sz w:val="20"/>
                <w:szCs w:val="20"/>
                <w:lang w:eastAsia="zh-CN"/>
              </w:rPr>
              <w:t>用户准备循环基金</w:t>
            </w:r>
          </w:p>
        </w:tc>
        <w:tc>
          <w:tcPr>
            <w:tcW w:w="1114" w:type="pct"/>
          </w:tcPr>
          <w:p w14:paraId="56449918" w14:textId="77777777" w:rsidR="007D0547" w:rsidRPr="000473EB" w:rsidRDefault="00FD5404" w:rsidP="001E0933">
            <w:pPr>
              <w:widowControl w:val="0"/>
              <w:jc w:val="left"/>
              <w:rPr>
                <w:sz w:val="20"/>
                <w:szCs w:val="20"/>
                <w:lang w:val="en-US"/>
              </w:rPr>
            </w:pPr>
            <w:r w:rsidRPr="00CE197C">
              <w:rPr>
                <w:rFonts w:hint="eastAsia"/>
                <w:sz w:val="20"/>
                <w:szCs w:val="20"/>
              </w:rPr>
              <w:t>根据第</w:t>
            </w:r>
            <w:r w:rsidRPr="000473EB">
              <w:rPr>
                <w:sz w:val="20"/>
                <w:szCs w:val="20"/>
              </w:rPr>
              <w:t>95/87(g)</w:t>
            </w:r>
            <w:r w:rsidRPr="00CE197C">
              <w:rPr>
                <w:rFonts w:hint="eastAsia"/>
                <w:sz w:val="20"/>
                <w:szCs w:val="20"/>
              </w:rPr>
              <w:t>号决定</w:t>
            </w:r>
            <w:r w:rsidR="007D0547" w:rsidRPr="000473EB">
              <w:rPr>
                <w:rStyle w:val="FootnoteReference"/>
                <w:sz w:val="20"/>
                <w:szCs w:val="20"/>
              </w:rPr>
              <w:footnoteReference w:id="4"/>
            </w:r>
          </w:p>
        </w:tc>
        <w:tc>
          <w:tcPr>
            <w:tcW w:w="681" w:type="pct"/>
          </w:tcPr>
          <w:p w14:paraId="20B20CBB" w14:textId="77777777" w:rsidR="007D0547" w:rsidRPr="000473EB" w:rsidRDefault="007D0547" w:rsidP="001E0933">
            <w:pPr>
              <w:widowControl w:val="0"/>
              <w:jc w:val="center"/>
              <w:rPr>
                <w:sz w:val="20"/>
                <w:szCs w:val="20"/>
                <w:lang w:val="en-US"/>
              </w:rPr>
            </w:pPr>
            <w:r w:rsidRPr="000473EB">
              <w:rPr>
                <w:rFonts w:hint="eastAsia"/>
                <w:sz w:val="20"/>
                <w:szCs w:val="20"/>
                <w:lang w:val="en-US" w:eastAsia="zh-CN"/>
              </w:rPr>
              <w:t>是</w:t>
            </w:r>
          </w:p>
        </w:tc>
      </w:tr>
    </w:tbl>
    <w:p w14:paraId="18DC999C" w14:textId="77777777" w:rsidR="00E67B07" w:rsidRDefault="00E67B07" w:rsidP="000122D5">
      <w:pPr>
        <w:spacing w:before="240"/>
        <w:rPr>
          <w:b/>
          <w:bCs/>
          <w:sz w:val="24"/>
          <w:szCs w:val="24"/>
          <w:lang w:eastAsia="zh-CN"/>
        </w:rPr>
      </w:pPr>
      <w:r w:rsidRPr="00E67B07">
        <w:rPr>
          <w:rFonts w:hint="eastAsia"/>
          <w:b/>
          <w:bCs/>
          <w:sz w:val="24"/>
          <w:szCs w:val="24"/>
          <w:lang w:eastAsia="zh-CN"/>
        </w:rPr>
        <w:t>表</w:t>
      </w:r>
      <w:r w:rsidRPr="00E67B07">
        <w:rPr>
          <w:b/>
          <w:bCs/>
          <w:sz w:val="24"/>
          <w:szCs w:val="24"/>
          <w:lang w:eastAsia="zh-CN"/>
        </w:rPr>
        <w:t>3</w:t>
      </w:r>
      <w:r w:rsidR="000473EB">
        <w:rPr>
          <w:rFonts w:hint="eastAsia"/>
          <w:b/>
          <w:bCs/>
          <w:sz w:val="24"/>
          <w:szCs w:val="24"/>
          <w:lang w:eastAsia="zh-CN"/>
        </w:rPr>
        <w:t>：</w:t>
      </w:r>
      <w:r w:rsidRPr="00E67B07">
        <w:rPr>
          <w:rFonts w:hint="eastAsia"/>
          <w:b/>
          <w:bCs/>
          <w:sz w:val="24"/>
          <w:szCs w:val="24"/>
          <w:lang w:eastAsia="zh-CN"/>
        </w:rPr>
        <w:t>HPMP</w:t>
      </w:r>
      <w:r w:rsidRPr="00E67B07">
        <w:rPr>
          <w:rFonts w:hint="eastAsia"/>
          <w:b/>
          <w:bCs/>
          <w:sz w:val="24"/>
          <w:szCs w:val="24"/>
          <w:lang w:eastAsia="zh-CN"/>
        </w:rPr>
        <w:t>阶段和分期付款申请</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50"/>
        <w:gridCol w:w="1310"/>
        <w:gridCol w:w="1199"/>
        <w:gridCol w:w="829"/>
        <w:gridCol w:w="3482"/>
        <w:gridCol w:w="1306"/>
      </w:tblGrid>
      <w:tr w:rsidR="006742B6" w:rsidRPr="000473EB" w14:paraId="09941EEB" w14:textId="77777777" w:rsidTr="006742B6">
        <w:trPr>
          <w:trHeight w:val="48"/>
          <w:tblHeader/>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DB762" w14:textId="77777777" w:rsidR="00E67B07" w:rsidRPr="000473EB" w:rsidRDefault="00E67B07" w:rsidP="001E0933">
            <w:pPr>
              <w:widowControl w:val="0"/>
              <w:jc w:val="center"/>
              <w:rPr>
                <w:b/>
                <w:bCs/>
                <w:sz w:val="20"/>
                <w:szCs w:val="20"/>
                <w:lang w:eastAsia="zh-CN"/>
              </w:rPr>
            </w:pPr>
            <w:r w:rsidRPr="000473EB">
              <w:rPr>
                <w:rFonts w:hint="eastAsia"/>
                <w:b/>
                <w:bCs/>
                <w:sz w:val="20"/>
                <w:szCs w:val="20"/>
                <w:lang w:eastAsia="zh-CN"/>
              </w:rPr>
              <w:t>国家</w:t>
            </w:r>
          </w:p>
        </w:tc>
        <w:tc>
          <w:tcPr>
            <w:tcW w:w="684" w:type="pct"/>
            <w:shd w:val="clear" w:color="auto" w:fill="FFFFFF" w:themeFill="background1"/>
            <w:vAlign w:val="center"/>
          </w:tcPr>
          <w:p w14:paraId="5D710FE7" w14:textId="77777777" w:rsidR="00E67B07" w:rsidRPr="000473EB" w:rsidRDefault="00E67B07" w:rsidP="001E0933">
            <w:pPr>
              <w:widowControl w:val="0"/>
              <w:jc w:val="center"/>
              <w:rPr>
                <w:b/>
                <w:bCs/>
                <w:sz w:val="20"/>
                <w:szCs w:val="20"/>
              </w:rPr>
            </w:pPr>
            <w:r w:rsidRPr="000473EB">
              <w:rPr>
                <w:rFonts w:hint="eastAsia"/>
                <w:b/>
                <w:bCs/>
                <w:sz w:val="20"/>
                <w:szCs w:val="20"/>
                <w:lang w:eastAsia="zh-CN"/>
              </w:rPr>
              <w:t>阶段</w:t>
            </w:r>
            <w:r w:rsidRPr="000473EB">
              <w:rPr>
                <w:b/>
                <w:bCs/>
                <w:sz w:val="20"/>
                <w:szCs w:val="20"/>
              </w:rPr>
              <w:t>/</w:t>
            </w:r>
            <w:r w:rsidRPr="000473EB">
              <w:rPr>
                <w:rFonts w:hint="eastAsia"/>
                <w:b/>
                <w:bCs/>
                <w:sz w:val="20"/>
                <w:szCs w:val="20"/>
                <w:lang w:eastAsia="zh-CN"/>
              </w:rPr>
              <w:t>分期付款批次</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57C00EF" w14:textId="77777777" w:rsidR="00E67B07" w:rsidRPr="000473EB" w:rsidRDefault="00E67B07" w:rsidP="001E0933">
            <w:pPr>
              <w:widowControl w:val="0"/>
              <w:jc w:val="center"/>
              <w:rPr>
                <w:b/>
                <w:bCs/>
                <w:sz w:val="20"/>
                <w:szCs w:val="20"/>
              </w:rPr>
            </w:pPr>
            <w:r w:rsidRPr="000473EB">
              <w:rPr>
                <w:rFonts w:hint="eastAsia"/>
                <w:b/>
                <w:bCs/>
                <w:sz w:val="20"/>
                <w:szCs w:val="20"/>
                <w:lang w:eastAsia="zh-CN"/>
              </w:rPr>
              <w:t>执行机构</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CBFDF" w14:textId="77777777" w:rsidR="00E67B07" w:rsidRPr="000473EB" w:rsidRDefault="00E67B07" w:rsidP="001E0933">
            <w:pPr>
              <w:widowControl w:val="0"/>
              <w:jc w:val="center"/>
              <w:rPr>
                <w:b/>
                <w:bCs/>
                <w:sz w:val="20"/>
                <w:szCs w:val="20"/>
              </w:rPr>
            </w:pPr>
            <w:r w:rsidRPr="000473EB">
              <w:rPr>
                <w:rFonts w:hint="eastAsia"/>
                <w:b/>
                <w:bCs/>
                <w:sz w:val="20"/>
                <w:szCs w:val="20"/>
                <w:lang w:eastAsia="zh-CN"/>
              </w:rPr>
              <w:t>文件号</w:t>
            </w:r>
          </w:p>
        </w:tc>
        <w:tc>
          <w:tcPr>
            <w:tcW w:w="18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988D4" w14:textId="77777777" w:rsidR="00E67B07" w:rsidRPr="000473EB" w:rsidRDefault="00E67B07" w:rsidP="001E0933">
            <w:pPr>
              <w:widowControl w:val="0"/>
              <w:jc w:val="center"/>
              <w:rPr>
                <w:b/>
                <w:bCs/>
                <w:sz w:val="20"/>
                <w:szCs w:val="20"/>
              </w:rPr>
            </w:pPr>
            <w:r w:rsidRPr="000473EB">
              <w:rPr>
                <w:rFonts w:hint="eastAsia"/>
                <w:b/>
                <w:bCs/>
                <w:sz w:val="20"/>
                <w:szCs w:val="20"/>
                <w:lang w:eastAsia="zh-CN"/>
              </w:rPr>
              <w:t>问题</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31D69" w14:textId="77777777" w:rsidR="00E67B07" w:rsidRPr="007D0547" w:rsidRDefault="00E67B07" w:rsidP="00E67B07">
            <w:pPr>
              <w:widowControl w:val="0"/>
              <w:ind w:right="-106"/>
              <w:rPr>
                <w:b/>
                <w:bCs/>
                <w:sz w:val="20"/>
                <w:szCs w:val="20"/>
              </w:rPr>
            </w:pPr>
            <w:r w:rsidRPr="007D0547">
              <w:rPr>
                <w:rFonts w:hint="eastAsia"/>
                <w:b/>
                <w:bCs/>
                <w:sz w:val="20"/>
                <w:szCs w:val="20"/>
              </w:rPr>
              <w:t>秘书处介绍</w:t>
            </w:r>
          </w:p>
          <w:p w14:paraId="592C0A4D" w14:textId="77777777" w:rsidR="00E67B07" w:rsidRPr="000473EB" w:rsidRDefault="00E67B07" w:rsidP="00E67B07">
            <w:pPr>
              <w:widowControl w:val="0"/>
              <w:ind w:left="-107" w:right="-106"/>
              <w:jc w:val="center"/>
              <w:rPr>
                <w:b/>
                <w:bCs/>
                <w:sz w:val="20"/>
                <w:szCs w:val="20"/>
              </w:rPr>
            </w:pPr>
            <w:r w:rsidRPr="000473EB">
              <w:rPr>
                <w:rFonts w:hint="eastAsia"/>
                <w:b/>
                <w:bCs/>
                <w:sz w:val="20"/>
                <w:szCs w:val="20"/>
                <w:lang w:eastAsia="zh-CN"/>
              </w:rPr>
              <w:t>（是</w:t>
            </w:r>
            <w:r w:rsidRPr="000473EB">
              <w:rPr>
                <w:rFonts w:hint="eastAsia"/>
                <w:b/>
                <w:bCs/>
                <w:sz w:val="20"/>
                <w:szCs w:val="20"/>
                <w:lang w:eastAsia="zh-CN"/>
              </w:rPr>
              <w:t>/</w:t>
            </w:r>
            <w:r w:rsidRPr="000473EB">
              <w:rPr>
                <w:rFonts w:hint="eastAsia"/>
                <w:b/>
                <w:bCs/>
                <w:sz w:val="20"/>
                <w:szCs w:val="20"/>
                <w:lang w:eastAsia="zh-CN"/>
              </w:rPr>
              <w:t>否）</w:t>
            </w:r>
          </w:p>
        </w:tc>
      </w:tr>
      <w:tr w:rsidR="006742B6" w:rsidRPr="000473EB" w14:paraId="6FEAA282" w14:textId="77777777" w:rsidTr="006742B6">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1C169" w14:textId="77777777" w:rsidR="003D50CF" w:rsidRDefault="00E67B07" w:rsidP="00E67B07">
            <w:pPr>
              <w:widowControl w:val="0"/>
              <w:jc w:val="left"/>
              <w:rPr>
                <w:color w:val="000000" w:themeColor="text1"/>
                <w:sz w:val="20"/>
                <w:szCs w:val="20"/>
              </w:rPr>
            </w:pPr>
            <w:r w:rsidRPr="00E67B07">
              <w:rPr>
                <w:rFonts w:hint="eastAsia"/>
                <w:color w:val="000000" w:themeColor="text1"/>
                <w:sz w:val="20"/>
                <w:szCs w:val="20"/>
              </w:rPr>
              <w:t>安提瓜和</w:t>
            </w:r>
          </w:p>
          <w:p w14:paraId="1272C2EA" w14:textId="378EC1E8" w:rsidR="00E67B07" w:rsidRPr="000473EB" w:rsidRDefault="00E67B07" w:rsidP="00E67B07">
            <w:pPr>
              <w:widowControl w:val="0"/>
              <w:jc w:val="left"/>
              <w:rPr>
                <w:color w:val="000000" w:themeColor="text1"/>
                <w:sz w:val="20"/>
                <w:szCs w:val="20"/>
              </w:rPr>
            </w:pPr>
            <w:r w:rsidRPr="00E67B07">
              <w:rPr>
                <w:rFonts w:hint="eastAsia"/>
                <w:color w:val="000000" w:themeColor="text1"/>
                <w:sz w:val="20"/>
                <w:szCs w:val="20"/>
              </w:rPr>
              <w:t>巴布达</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C3E8F" w14:textId="77777777" w:rsidR="00E67B07" w:rsidRPr="00E67B07" w:rsidRDefault="00E67B07" w:rsidP="00E67B07">
            <w:pPr>
              <w:widowControl w:val="0"/>
              <w:jc w:val="left"/>
              <w:rPr>
                <w:sz w:val="20"/>
                <w:szCs w:val="20"/>
              </w:rPr>
            </w:pPr>
            <w:r w:rsidRPr="00E67B07">
              <w:rPr>
                <w:rFonts w:hint="eastAsia"/>
                <w:sz w:val="20"/>
                <w:szCs w:val="20"/>
              </w:rPr>
              <w:t>第二阶段</w:t>
            </w:r>
            <w:r w:rsidR="006742B6" w:rsidRPr="000473EB">
              <w:rPr>
                <w:rFonts w:hint="eastAsia"/>
                <w:sz w:val="20"/>
                <w:szCs w:val="20"/>
                <w:lang w:eastAsia="zh-CN"/>
              </w:rPr>
              <w:t>，</w:t>
            </w:r>
            <w:r w:rsidRPr="00E67B07">
              <w:rPr>
                <w:rFonts w:hint="eastAsia"/>
                <w:sz w:val="20"/>
                <w:szCs w:val="20"/>
              </w:rPr>
              <w:t>第一期</w:t>
            </w:r>
          </w:p>
          <w:p w14:paraId="05E8CC98" w14:textId="77777777" w:rsidR="00E67B07" w:rsidRPr="000473EB" w:rsidRDefault="00E67B07" w:rsidP="001E0933">
            <w:pPr>
              <w:widowControl w:val="0"/>
              <w:jc w:val="left"/>
              <w:rPr>
                <w:sz w:val="20"/>
                <w:szCs w:val="20"/>
              </w:rPr>
            </w:pP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EFD9220" w14:textId="77777777" w:rsidR="00E67B07" w:rsidRPr="000473EB" w:rsidRDefault="00E67B07" w:rsidP="001E0933">
            <w:pPr>
              <w:ind w:left="93"/>
              <w:jc w:val="left"/>
              <w:rPr>
                <w:sz w:val="20"/>
                <w:szCs w:val="20"/>
              </w:rPr>
            </w:pPr>
            <w:r w:rsidRPr="000473EB">
              <w:rPr>
                <w:rFonts w:hint="eastAsia"/>
                <w:sz w:val="20"/>
                <w:szCs w:val="20"/>
                <w:lang w:eastAsia="zh-CN"/>
              </w:rPr>
              <w:t>环境署</w:t>
            </w:r>
            <w:r w:rsidRPr="000473EB">
              <w:rPr>
                <w:sz w:val="20"/>
                <w:szCs w:val="20"/>
              </w:rPr>
              <w:t>/</w:t>
            </w:r>
            <w:r w:rsidRPr="000473EB">
              <w:rPr>
                <w:rFonts w:hint="eastAsia"/>
                <w:sz w:val="20"/>
                <w:szCs w:val="20"/>
                <w:lang w:eastAsia="zh-CN"/>
              </w:rPr>
              <w:t>工发组织</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BA439" w14:textId="77777777" w:rsidR="00E67B07" w:rsidRPr="000473EB" w:rsidRDefault="00E67B07" w:rsidP="001E0933">
            <w:pPr>
              <w:widowControl w:val="0"/>
              <w:jc w:val="center"/>
              <w:rPr>
                <w:sz w:val="20"/>
                <w:szCs w:val="20"/>
              </w:rPr>
            </w:pPr>
            <w:r w:rsidRPr="000473EB">
              <w:rPr>
                <w:sz w:val="20"/>
                <w:szCs w:val="20"/>
              </w:rPr>
              <w:t>96/24</w:t>
            </w:r>
          </w:p>
        </w:tc>
        <w:tc>
          <w:tcPr>
            <w:tcW w:w="1818" w:type="pct"/>
            <w:tcBorders>
              <w:top w:val="single" w:sz="4" w:space="0" w:color="auto"/>
              <w:left w:val="single" w:sz="4" w:space="0" w:color="auto"/>
              <w:bottom w:val="single" w:sz="4" w:space="0" w:color="auto"/>
              <w:right w:val="single" w:sz="4" w:space="0" w:color="auto"/>
            </w:tcBorders>
            <w:shd w:val="clear" w:color="auto" w:fill="auto"/>
            <w:vAlign w:val="center"/>
          </w:tcPr>
          <w:p w14:paraId="35380D4D" w14:textId="77777777" w:rsidR="00E67B07" w:rsidRPr="000473EB" w:rsidRDefault="00E67B07" w:rsidP="008F05BA">
            <w:pPr>
              <w:widowControl w:val="0"/>
              <w:jc w:val="left"/>
              <w:rPr>
                <w:sz w:val="20"/>
                <w:szCs w:val="20"/>
                <w:highlight w:val="yellow"/>
                <w:lang w:eastAsia="zh-CN"/>
              </w:rPr>
            </w:pPr>
            <w:r w:rsidRPr="00E67B07">
              <w:rPr>
                <w:rFonts w:hint="eastAsia"/>
                <w:sz w:val="20"/>
                <w:szCs w:val="20"/>
                <w:lang w:eastAsia="zh-CN"/>
              </w:rPr>
              <w:t>申请资金以实现往年的减排目标（文件</w:t>
            </w:r>
            <w:r w:rsidRPr="00E67B07">
              <w:rPr>
                <w:rFonts w:hint="eastAsia"/>
                <w:sz w:val="20"/>
                <w:szCs w:val="20"/>
                <w:lang w:eastAsia="zh-CN"/>
              </w:rPr>
              <w:t>UNEP/OzL.Pro/ExCom/96/16</w:t>
            </w:r>
            <w:r w:rsidRPr="00E67B07">
              <w:rPr>
                <w:rFonts w:hint="eastAsia"/>
                <w:sz w:val="20"/>
                <w:szCs w:val="20"/>
                <w:lang w:eastAsia="zh-CN"/>
              </w:rPr>
              <w:t>第三</w:t>
            </w:r>
            <w:r w:rsidR="008F05BA" w:rsidRPr="000473EB">
              <w:rPr>
                <w:rFonts w:hint="eastAsia"/>
                <w:sz w:val="20"/>
                <w:szCs w:val="20"/>
                <w:lang w:eastAsia="zh-CN"/>
              </w:rPr>
              <w:t>.</w:t>
            </w:r>
            <w:r w:rsidRPr="00E67B07">
              <w:rPr>
                <w:rFonts w:hint="eastAsia"/>
                <w:sz w:val="20"/>
                <w:szCs w:val="20"/>
                <w:lang w:eastAsia="zh-CN"/>
              </w:rPr>
              <w:t>5</w:t>
            </w:r>
            <w:r w:rsidRPr="00E67B07">
              <w:rPr>
                <w:rFonts w:hint="eastAsia"/>
                <w:sz w:val="20"/>
                <w:szCs w:val="20"/>
                <w:lang w:eastAsia="zh-CN"/>
              </w:rPr>
              <w:t>节中提出的问题）</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426320B5" w14:textId="77777777" w:rsidR="00E67B07" w:rsidRPr="000473EB" w:rsidRDefault="006742B6" w:rsidP="001E0933">
            <w:pPr>
              <w:widowControl w:val="0"/>
              <w:jc w:val="center"/>
              <w:rPr>
                <w:sz w:val="20"/>
                <w:szCs w:val="20"/>
              </w:rPr>
            </w:pPr>
            <w:r w:rsidRPr="000473EB">
              <w:rPr>
                <w:rFonts w:hint="eastAsia"/>
                <w:sz w:val="20"/>
                <w:szCs w:val="20"/>
                <w:lang w:eastAsia="zh-CN"/>
              </w:rPr>
              <w:t>否</w:t>
            </w:r>
          </w:p>
        </w:tc>
      </w:tr>
      <w:tr w:rsidR="006742B6" w:rsidRPr="000473EB" w14:paraId="5E492F1D" w14:textId="77777777" w:rsidTr="006742B6">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93E81" w14:textId="77777777" w:rsidR="008F05BA" w:rsidRPr="008F05BA" w:rsidRDefault="008F05BA" w:rsidP="008F05BA">
            <w:pPr>
              <w:widowControl w:val="0"/>
              <w:jc w:val="left"/>
              <w:rPr>
                <w:color w:val="000000" w:themeColor="text1"/>
                <w:sz w:val="20"/>
                <w:szCs w:val="20"/>
              </w:rPr>
            </w:pPr>
            <w:r w:rsidRPr="008F05BA">
              <w:rPr>
                <w:rFonts w:hint="eastAsia"/>
                <w:color w:val="000000" w:themeColor="text1"/>
                <w:sz w:val="20"/>
                <w:szCs w:val="20"/>
              </w:rPr>
              <w:t>亚美尼亚</w:t>
            </w:r>
          </w:p>
          <w:p w14:paraId="3B8F9648" w14:textId="77777777" w:rsidR="00E67B07" w:rsidRPr="000473EB" w:rsidRDefault="00E67B07" w:rsidP="001E0933">
            <w:pPr>
              <w:widowControl w:val="0"/>
              <w:jc w:val="left"/>
              <w:rPr>
                <w:color w:val="000000" w:themeColor="text1"/>
                <w:sz w:val="20"/>
                <w:szCs w:val="20"/>
              </w:rPr>
            </w:pP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52392" w14:textId="77777777" w:rsidR="00E67B07" w:rsidRPr="000473EB" w:rsidRDefault="008F05BA" w:rsidP="001E0933">
            <w:pPr>
              <w:widowControl w:val="0"/>
              <w:jc w:val="left"/>
              <w:rPr>
                <w:sz w:val="20"/>
                <w:szCs w:val="20"/>
              </w:rPr>
            </w:pPr>
            <w:r w:rsidRPr="00E67B07">
              <w:rPr>
                <w:rFonts w:hint="eastAsia"/>
                <w:sz w:val="20"/>
                <w:szCs w:val="20"/>
              </w:rPr>
              <w:t>第</w:t>
            </w:r>
            <w:r w:rsidRPr="000473EB">
              <w:rPr>
                <w:rFonts w:hint="eastAsia"/>
                <w:sz w:val="20"/>
                <w:szCs w:val="20"/>
                <w:lang w:eastAsia="zh-CN"/>
              </w:rPr>
              <w:t>三</w:t>
            </w:r>
            <w:r w:rsidRPr="00E67B07">
              <w:rPr>
                <w:rFonts w:hint="eastAsia"/>
                <w:sz w:val="20"/>
                <w:szCs w:val="20"/>
              </w:rPr>
              <w:t>阶段</w:t>
            </w:r>
            <w:r w:rsidR="006742B6" w:rsidRPr="000473EB">
              <w:rPr>
                <w:rFonts w:hint="eastAsia"/>
                <w:sz w:val="20"/>
                <w:szCs w:val="20"/>
                <w:lang w:eastAsia="zh-CN"/>
              </w:rPr>
              <w:t>，</w:t>
            </w:r>
            <w:r w:rsidRPr="000473EB">
              <w:rPr>
                <w:rFonts w:hint="eastAsia"/>
                <w:sz w:val="20"/>
                <w:szCs w:val="20"/>
                <w:lang w:eastAsia="zh-CN"/>
              </w:rPr>
              <w:t>第一期</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4B26298" w14:textId="77777777" w:rsidR="00E67B07" w:rsidRPr="000473EB" w:rsidRDefault="008F05BA" w:rsidP="001E0933">
            <w:pPr>
              <w:ind w:left="93"/>
              <w:jc w:val="left"/>
              <w:rPr>
                <w:sz w:val="20"/>
                <w:szCs w:val="20"/>
              </w:rPr>
            </w:pPr>
            <w:r w:rsidRPr="000473EB">
              <w:rPr>
                <w:rFonts w:hint="eastAsia"/>
                <w:sz w:val="20"/>
                <w:szCs w:val="20"/>
                <w:lang w:eastAsia="zh-CN"/>
              </w:rPr>
              <w:t>工发组织</w:t>
            </w:r>
            <w:r w:rsidR="00E67B07" w:rsidRPr="000473EB">
              <w:rPr>
                <w:sz w:val="20"/>
                <w:szCs w:val="20"/>
              </w:rPr>
              <w:t>/</w:t>
            </w:r>
            <w:r w:rsidRPr="000473EB">
              <w:rPr>
                <w:rFonts w:hint="eastAsia"/>
                <w:sz w:val="20"/>
                <w:szCs w:val="20"/>
                <w:lang w:eastAsia="zh-CN"/>
              </w:rPr>
              <w:t>环境署</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D30CA" w14:textId="77777777" w:rsidR="00E67B07" w:rsidRPr="000473EB" w:rsidRDefault="00E67B07" w:rsidP="001E0933">
            <w:pPr>
              <w:widowControl w:val="0"/>
              <w:ind w:left="28"/>
              <w:jc w:val="center"/>
              <w:rPr>
                <w:sz w:val="20"/>
                <w:szCs w:val="20"/>
              </w:rPr>
            </w:pPr>
            <w:r w:rsidRPr="000473EB">
              <w:rPr>
                <w:sz w:val="20"/>
                <w:szCs w:val="20"/>
              </w:rPr>
              <w:t>96/25</w:t>
            </w:r>
          </w:p>
        </w:tc>
        <w:tc>
          <w:tcPr>
            <w:tcW w:w="18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5B1D6" w14:textId="77777777" w:rsidR="00E67B07" w:rsidRPr="000473EB" w:rsidRDefault="008F05BA" w:rsidP="001E0933">
            <w:pPr>
              <w:widowControl w:val="0"/>
              <w:jc w:val="left"/>
              <w:rPr>
                <w:sz w:val="20"/>
                <w:szCs w:val="20"/>
                <w:lang w:eastAsia="zh-CN"/>
              </w:rPr>
            </w:pPr>
            <w:r w:rsidRPr="00C01017">
              <w:rPr>
                <w:rFonts w:hint="eastAsia"/>
                <w:sz w:val="20"/>
                <w:szCs w:val="20"/>
                <w:lang w:eastAsia="zh-CN"/>
              </w:rPr>
              <w:t>所有技术和成本问题均已解决</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453A1" w14:textId="77777777" w:rsidR="00E67B07" w:rsidRPr="000473EB" w:rsidRDefault="006742B6" w:rsidP="001E0933">
            <w:pPr>
              <w:widowControl w:val="0"/>
              <w:jc w:val="center"/>
              <w:rPr>
                <w:sz w:val="20"/>
                <w:szCs w:val="20"/>
              </w:rPr>
            </w:pPr>
            <w:r w:rsidRPr="000473EB">
              <w:rPr>
                <w:rFonts w:hint="eastAsia"/>
                <w:sz w:val="20"/>
                <w:szCs w:val="20"/>
                <w:lang w:eastAsia="zh-CN"/>
              </w:rPr>
              <w:t>否</w:t>
            </w:r>
          </w:p>
        </w:tc>
      </w:tr>
      <w:tr w:rsidR="006742B6" w:rsidRPr="000473EB" w14:paraId="3320C50E" w14:textId="77777777" w:rsidTr="006742B6">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14D64" w14:textId="77777777" w:rsidR="00BE3313" w:rsidRPr="00BE3313" w:rsidRDefault="00BE3313" w:rsidP="00BE3313">
            <w:pPr>
              <w:widowControl w:val="0"/>
              <w:jc w:val="left"/>
              <w:rPr>
                <w:color w:val="000000" w:themeColor="text1"/>
                <w:sz w:val="20"/>
                <w:szCs w:val="20"/>
              </w:rPr>
            </w:pPr>
            <w:r w:rsidRPr="00BE3313">
              <w:rPr>
                <w:rFonts w:hint="eastAsia"/>
                <w:color w:val="000000" w:themeColor="text1"/>
                <w:sz w:val="20"/>
                <w:szCs w:val="20"/>
              </w:rPr>
              <w:t>萨尔瓦多</w:t>
            </w:r>
          </w:p>
          <w:p w14:paraId="1F22D7B6" w14:textId="77777777" w:rsidR="00E67B07" w:rsidRPr="000473EB" w:rsidRDefault="00E67B07" w:rsidP="001E0933">
            <w:pPr>
              <w:widowControl w:val="0"/>
              <w:jc w:val="left"/>
              <w:rPr>
                <w:color w:val="000000" w:themeColor="text1"/>
                <w:sz w:val="20"/>
                <w:szCs w:val="20"/>
              </w:rPr>
            </w:pP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A278D" w14:textId="77777777" w:rsidR="00E67B07" w:rsidRPr="000473EB" w:rsidRDefault="00BE3313" w:rsidP="001E0933">
            <w:pPr>
              <w:jc w:val="left"/>
              <w:rPr>
                <w:sz w:val="20"/>
                <w:szCs w:val="20"/>
              </w:rPr>
            </w:pPr>
            <w:r w:rsidRPr="00E67B07">
              <w:rPr>
                <w:rFonts w:hint="eastAsia"/>
                <w:sz w:val="20"/>
                <w:szCs w:val="20"/>
              </w:rPr>
              <w:t>第</w:t>
            </w:r>
            <w:r w:rsidRPr="000473EB">
              <w:rPr>
                <w:rFonts w:hint="eastAsia"/>
                <w:sz w:val="20"/>
                <w:szCs w:val="20"/>
                <w:lang w:eastAsia="zh-CN"/>
              </w:rPr>
              <w:t>二</w:t>
            </w:r>
            <w:r w:rsidRPr="00E67B07">
              <w:rPr>
                <w:rFonts w:hint="eastAsia"/>
                <w:sz w:val="20"/>
                <w:szCs w:val="20"/>
              </w:rPr>
              <w:t>阶段</w:t>
            </w:r>
            <w:r w:rsidR="006742B6" w:rsidRPr="000473EB">
              <w:rPr>
                <w:rFonts w:hint="eastAsia"/>
                <w:sz w:val="20"/>
                <w:szCs w:val="20"/>
                <w:lang w:eastAsia="zh-CN"/>
              </w:rPr>
              <w:t>，</w:t>
            </w:r>
            <w:r w:rsidRPr="000473EB">
              <w:rPr>
                <w:rFonts w:hint="eastAsia"/>
                <w:sz w:val="20"/>
                <w:szCs w:val="20"/>
                <w:lang w:eastAsia="zh-CN"/>
              </w:rPr>
              <w:t>第二期</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E8C1C2B" w14:textId="77777777" w:rsidR="00E67B07" w:rsidRPr="000473EB" w:rsidRDefault="00BE3313" w:rsidP="001E0933">
            <w:pPr>
              <w:ind w:left="93"/>
              <w:jc w:val="left"/>
              <w:rPr>
                <w:sz w:val="20"/>
                <w:szCs w:val="20"/>
              </w:rPr>
            </w:pPr>
            <w:r w:rsidRPr="00E67B07">
              <w:rPr>
                <w:rFonts w:hint="eastAsia"/>
                <w:sz w:val="20"/>
                <w:szCs w:val="20"/>
                <w:lang w:eastAsia="zh-CN"/>
              </w:rPr>
              <w:t>开发计划署</w:t>
            </w:r>
            <w:r w:rsidR="00E67B07" w:rsidRPr="000473EB">
              <w:rPr>
                <w:sz w:val="20"/>
                <w:szCs w:val="20"/>
              </w:rPr>
              <w:t>/</w:t>
            </w:r>
            <w:r w:rsidRPr="000473EB">
              <w:rPr>
                <w:rFonts w:hint="eastAsia"/>
                <w:sz w:val="20"/>
                <w:szCs w:val="20"/>
                <w:lang w:eastAsia="zh-CN"/>
              </w:rPr>
              <w:t>环境署</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1968E" w14:textId="77777777" w:rsidR="00E67B07" w:rsidRPr="000473EB" w:rsidRDefault="00E67B07" w:rsidP="001E0933">
            <w:pPr>
              <w:ind w:left="28"/>
              <w:jc w:val="center"/>
              <w:rPr>
                <w:sz w:val="20"/>
                <w:szCs w:val="20"/>
              </w:rPr>
            </w:pPr>
            <w:r w:rsidRPr="000473EB">
              <w:rPr>
                <w:sz w:val="20"/>
                <w:szCs w:val="20"/>
              </w:rPr>
              <w:t>96/33</w:t>
            </w:r>
          </w:p>
        </w:tc>
        <w:tc>
          <w:tcPr>
            <w:tcW w:w="18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9A5DF" w14:textId="77777777" w:rsidR="00E67B07" w:rsidRPr="000473EB" w:rsidRDefault="00BE3313" w:rsidP="001E0933">
            <w:pPr>
              <w:widowControl w:val="0"/>
              <w:jc w:val="left"/>
              <w:rPr>
                <w:sz w:val="20"/>
                <w:szCs w:val="20"/>
              </w:rPr>
            </w:pPr>
            <w:r w:rsidRPr="000473EB">
              <w:rPr>
                <w:rFonts w:hint="eastAsia"/>
                <w:sz w:val="20"/>
                <w:szCs w:val="20"/>
                <w:lang w:eastAsia="zh-CN"/>
              </w:rPr>
              <w:t>没有</w:t>
            </w:r>
            <w:r w:rsidRPr="00BE3313">
              <w:rPr>
                <w:rFonts w:hint="eastAsia"/>
                <w:sz w:val="20"/>
                <w:szCs w:val="20"/>
              </w:rPr>
              <w:t>遵守协议目标</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D1F26" w14:textId="77777777" w:rsidR="00E67B07" w:rsidRPr="000473EB" w:rsidRDefault="006742B6" w:rsidP="001E0933">
            <w:pPr>
              <w:widowControl w:val="0"/>
              <w:jc w:val="center"/>
              <w:rPr>
                <w:sz w:val="20"/>
                <w:szCs w:val="20"/>
                <w:highlight w:val="yellow"/>
              </w:rPr>
            </w:pPr>
            <w:r w:rsidRPr="000473EB">
              <w:rPr>
                <w:rFonts w:hint="eastAsia"/>
                <w:sz w:val="20"/>
                <w:szCs w:val="20"/>
                <w:lang w:val="en-US" w:eastAsia="zh-CN"/>
              </w:rPr>
              <w:t>是</w:t>
            </w:r>
          </w:p>
        </w:tc>
      </w:tr>
      <w:tr w:rsidR="006742B6" w:rsidRPr="000473EB" w14:paraId="630F95DB" w14:textId="77777777" w:rsidTr="006742B6">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4722C" w14:textId="77777777" w:rsidR="00E67B07" w:rsidRPr="000473EB" w:rsidRDefault="00BE3313" w:rsidP="001E0933">
            <w:pPr>
              <w:widowControl w:val="0"/>
              <w:jc w:val="left"/>
              <w:rPr>
                <w:sz w:val="20"/>
                <w:szCs w:val="20"/>
              </w:rPr>
            </w:pPr>
            <w:r w:rsidRPr="000473EB">
              <w:rPr>
                <w:rFonts w:hint="eastAsia"/>
                <w:sz w:val="20"/>
                <w:szCs w:val="20"/>
                <w:lang w:eastAsia="zh-CN"/>
              </w:rPr>
              <w:t>海地</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CAB6B" w14:textId="77777777" w:rsidR="00E67B07" w:rsidRPr="000473EB" w:rsidRDefault="00BE3313" w:rsidP="001E0933">
            <w:pPr>
              <w:jc w:val="left"/>
              <w:rPr>
                <w:sz w:val="20"/>
                <w:szCs w:val="20"/>
              </w:rPr>
            </w:pPr>
            <w:r w:rsidRPr="00E67B07">
              <w:rPr>
                <w:rFonts w:hint="eastAsia"/>
                <w:sz w:val="20"/>
                <w:szCs w:val="20"/>
              </w:rPr>
              <w:t>第</w:t>
            </w:r>
            <w:r w:rsidRPr="000473EB">
              <w:rPr>
                <w:rFonts w:hint="eastAsia"/>
                <w:sz w:val="20"/>
                <w:szCs w:val="20"/>
                <w:lang w:eastAsia="zh-CN"/>
              </w:rPr>
              <w:t>二</w:t>
            </w:r>
            <w:r w:rsidRPr="00E67B07">
              <w:rPr>
                <w:rFonts w:hint="eastAsia"/>
                <w:sz w:val="20"/>
                <w:szCs w:val="20"/>
              </w:rPr>
              <w:t>阶段</w:t>
            </w:r>
            <w:r w:rsidR="006742B6" w:rsidRPr="000473EB">
              <w:rPr>
                <w:rFonts w:hint="eastAsia"/>
                <w:sz w:val="20"/>
                <w:szCs w:val="20"/>
                <w:lang w:eastAsia="zh-CN"/>
              </w:rPr>
              <w:t>，</w:t>
            </w:r>
            <w:r w:rsidRPr="000473EB">
              <w:rPr>
                <w:rFonts w:hint="eastAsia"/>
                <w:sz w:val="20"/>
                <w:szCs w:val="20"/>
                <w:lang w:eastAsia="zh-CN"/>
              </w:rPr>
              <w:t>第一期</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F1912DE" w14:textId="77777777" w:rsidR="00E67B07" w:rsidRPr="000473EB" w:rsidRDefault="00BE3313" w:rsidP="001E0933">
            <w:pPr>
              <w:ind w:left="93"/>
              <w:jc w:val="left"/>
              <w:rPr>
                <w:sz w:val="20"/>
                <w:szCs w:val="20"/>
              </w:rPr>
            </w:pPr>
            <w:r w:rsidRPr="00E67B07">
              <w:rPr>
                <w:rFonts w:hint="eastAsia"/>
                <w:sz w:val="20"/>
                <w:szCs w:val="20"/>
                <w:lang w:eastAsia="zh-CN"/>
              </w:rPr>
              <w:t>开发计划署</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5B72C" w14:textId="77777777" w:rsidR="00E67B07" w:rsidRPr="000473EB" w:rsidRDefault="00E67B07" w:rsidP="001E0933">
            <w:pPr>
              <w:ind w:left="28"/>
              <w:jc w:val="center"/>
              <w:rPr>
                <w:sz w:val="20"/>
                <w:szCs w:val="20"/>
              </w:rPr>
            </w:pPr>
            <w:r w:rsidRPr="000473EB">
              <w:rPr>
                <w:sz w:val="20"/>
                <w:szCs w:val="20"/>
              </w:rPr>
              <w:t>96/40</w:t>
            </w:r>
          </w:p>
        </w:tc>
        <w:tc>
          <w:tcPr>
            <w:tcW w:w="1818" w:type="pct"/>
            <w:tcBorders>
              <w:top w:val="single" w:sz="4" w:space="0" w:color="auto"/>
              <w:left w:val="single" w:sz="4" w:space="0" w:color="auto"/>
              <w:bottom w:val="single" w:sz="4" w:space="0" w:color="auto"/>
              <w:right w:val="single" w:sz="4" w:space="0" w:color="auto"/>
            </w:tcBorders>
            <w:shd w:val="clear" w:color="auto" w:fill="auto"/>
            <w:vAlign w:val="center"/>
          </w:tcPr>
          <w:p w14:paraId="7080FBBB" w14:textId="77777777" w:rsidR="00E67B07" w:rsidRPr="000473EB" w:rsidRDefault="00E55E60" w:rsidP="001E0933">
            <w:pPr>
              <w:widowControl w:val="0"/>
              <w:jc w:val="left"/>
              <w:rPr>
                <w:sz w:val="20"/>
                <w:szCs w:val="20"/>
                <w:lang w:eastAsia="zh-CN"/>
              </w:rPr>
            </w:pPr>
            <w:r w:rsidRPr="00E55E60">
              <w:rPr>
                <w:rFonts w:hint="eastAsia"/>
                <w:sz w:val="20"/>
                <w:szCs w:val="20"/>
                <w:lang w:eastAsia="zh-CN"/>
              </w:rPr>
              <w:t>申请资金以实现过去几年的减排目标（文件</w:t>
            </w:r>
            <w:r w:rsidRPr="00E55E60">
              <w:rPr>
                <w:rFonts w:hint="eastAsia"/>
                <w:sz w:val="20"/>
                <w:szCs w:val="20"/>
                <w:lang w:eastAsia="zh-CN"/>
              </w:rPr>
              <w:t>UNEP/OzL.Pro/ExCom/96/16</w:t>
            </w:r>
            <w:r w:rsidRPr="00E55E60">
              <w:rPr>
                <w:rFonts w:hint="eastAsia"/>
                <w:sz w:val="20"/>
                <w:szCs w:val="20"/>
                <w:lang w:eastAsia="zh-CN"/>
              </w:rPr>
              <w:t>第三</w:t>
            </w:r>
            <w:r w:rsidRPr="00E55E60">
              <w:rPr>
                <w:rFonts w:hint="eastAsia"/>
                <w:sz w:val="20"/>
                <w:szCs w:val="20"/>
                <w:lang w:eastAsia="zh-CN"/>
              </w:rPr>
              <w:t>.5</w:t>
            </w:r>
            <w:r w:rsidRPr="00E55E60">
              <w:rPr>
                <w:rFonts w:hint="eastAsia"/>
                <w:sz w:val="20"/>
                <w:szCs w:val="20"/>
                <w:lang w:eastAsia="zh-CN"/>
              </w:rPr>
              <w:t>节中提出的问题）</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1F463297" w14:textId="77777777" w:rsidR="00E67B07" w:rsidRPr="000473EB" w:rsidRDefault="006742B6" w:rsidP="001E0933">
            <w:pPr>
              <w:widowControl w:val="0"/>
              <w:jc w:val="center"/>
              <w:rPr>
                <w:sz w:val="20"/>
                <w:szCs w:val="20"/>
              </w:rPr>
            </w:pPr>
            <w:r w:rsidRPr="000473EB">
              <w:rPr>
                <w:rFonts w:hint="eastAsia"/>
                <w:sz w:val="20"/>
                <w:szCs w:val="20"/>
                <w:lang w:eastAsia="zh-CN"/>
              </w:rPr>
              <w:t>否</w:t>
            </w:r>
          </w:p>
        </w:tc>
      </w:tr>
      <w:tr w:rsidR="006742B6" w:rsidRPr="00065446" w14:paraId="1AEBDF3C" w14:textId="77777777" w:rsidTr="006742B6">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9696F" w14:textId="77777777" w:rsidR="003D50CF" w:rsidRDefault="00BE3313" w:rsidP="00BE3313">
            <w:pPr>
              <w:widowControl w:val="0"/>
              <w:ind w:right="-53"/>
              <w:jc w:val="left"/>
              <w:rPr>
                <w:sz w:val="20"/>
                <w:szCs w:val="20"/>
              </w:rPr>
            </w:pPr>
            <w:r w:rsidRPr="00BE3313">
              <w:rPr>
                <w:rFonts w:hint="eastAsia"/>
                <w:sz w:val="20"/>
                <w:szCs w:val="20"/>
              </w:rPr>
              <w:t>伊朗伊斯兰</w:t>
            </w:r>
          </w:p>
          <w:p w14:paraId="67F4EBF1" w14:textId="39A7822A" w:rsidR="00BE3313" w:rsidRPr="000473EB" w:rsidRDefault="00BE3313" w:rsidP="00BE3313">
            <w:pPr>
              <w:widowControl w:val="0"/>
              <w:ind w:right="-53"/>
              <w:jc w:val="left"/>
              <w:rPr>
                <w:sz w:val="20"/>
                <w:szCs w:val="20"/>
              </w:rPr>
            </w:pPr>
            <w:r w:rsidRPr="00BE3313">
              <w:rPr>
                <w:rFonts w:hint="eastAsia"/>
                <w:sz w:val="20"/>
                <w:szCs w:val="20"/>
              </w:rPr>
              <w:t>共和国</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C6048" w14:textId="77777777" w:rsidR="00BE3313" w:rsidRPr="000473EB" w:rsidRDefault="00BE3313" w:rsidP="00BE3313">
            <w:pPr>
              <w:jc w:val="left"/>
              <w:rPr>
                <w:sz w:val="20"/>
                <w:szCs w:val="20"/>
              </w:rPr>
            </w:pPr>
            <w:r w:rsidRPr="00E67B07">
              <w:rPr>
                <w:rFonts w:hint="eastAsia"/>
                <w:sz w:val="20"/>
                <w:szCs w:val="20"/>
              </w:rPr>
              <w:t>第</w:t>
            </w:r>
            <w:r w:rsidRPr="000473EB">
              <w:rPr>
                <w:rFonts w:hint="eastAsia"/>
                <w:sz w:val="20"/>
                <w:szCs w:val="20"/>
                <w:lang w:eastAsia="zh-CN"/>
              </w:rPr>
              <w:t>三</w:t>
            </w:r>
            <w:r w:rsidRPr="00E67B07">
              <w:rPr>
                <w:rFonts w:hint="eastAsia"/>
                <w:sz w:val="20"/>
                <w:szCs w:val="20"/>
              </w:rPr>
              <w:t>阶段</w:t>
            </w:r>
            <w:r w:rsidR="006742B6" w:rsidRPr="000473EB">
              <w:rPr>
                <w:rFonts w:hint="eastAsia"/>
                <w:sz w:val="20"/>
                <w:szCs w:val="20"/>
                <w:lang w:eastAsia="zh-CN"/>
              </w:rPr>
              <w:t>，</w:t>
            </w:r>
            <w:r w:rsidRPr="000473EB">
              <w:rPr>
                <w:rFonts w:hint="eastAsia"/>
                <w:sz w:val="20"/>
                <w:szCs w:val="20"/>
                <w:lang w:eastAsia="zh-CN"/>
              </w:rPr>
              <w:t>第一期</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499B187" w14:textId="77777777" w:rsidR="001B1E8A" w:rsidRDefault="00BE3313" w:rsidP="00BE3313">
            <w:pPr>
              <w:ind w:left="93"/>
              <w:jc w:val="left"/>
              <w:rPr>
                <w:sz w:val="20"/>
                <w:szCs w:val="20"/>
                <w:lang w:eastAsia="zh-CN"/>
              </w:rPr>
            </w:pPr>
            <w:r w:rsidRPr="00E67B07">
              <w:rPr>
                <w:rFonts w:hint="eastAsia"/>
                <w:sz w:val="20"/>
                <w:szCs w:val="20"/>
                <w:lang w:eastAsia="zh-CN"/>
              </w:rPr>
              <w:t>开发计划署</w:t>
            </w:r>
            <w:r w:rsidRPr="000473EB">
              <w:rPr>
                <w:sz w:val="20"/>
                <w:szCs w:val="20"/>
                <w:lang w:eastAsia="zh-CN"/>
              </w:rPr>
              <w:t>/</w:t>
            </w:r>
            <w:r w:rsidRPr="000473EB">
              <w:rPr>
                <w:rFonts w:hint="eastAsia"/>
                <w:sz w:val="20"/>
                <w:szCs w:val="20"/>
                <w:lang w:eastAsia="zh-CN"/>
              </w:rPr>
              <w:t>环境署</w:t>
            </w:r>
            <w:r w:rsidRPr="000473EB">
              <w:rPr>
                <w:sz w:val="20"/>
                <w:szCs w:val="20"/>
                <w:lang w:eastAsia="zh-CN"/>
              </w:rPr>
              <w:t>/</w:t>
            </w:r>
          </w:p>
          <w:p w14:paraId="07D67AEF" w14:textId="532E5C59" w:rsidR="00BE3313" w:rsidRPr="000473EB" w:rsidRDefault="00BE3313" w:rsidP="00BE3313">
            <w:pPr>
              <w:ind w:left="93"/>
              <w:jc w:val="left"/>
              <w:rPr>
                <w:sz w:val="20"/>
                <w:szCs w:val="20"/>
                <w:lang w:eastAsia="zh-CN"/>
              </w:rPr>
            </w:pPr>
            <w:r w:rsidRPr="000473EB">
              <w:rPr>
                <w:rFonts w:hint="eastAsia"/>
                <w:sz w:val="20"/>
                <w:szCs w:val="20"/>
                <w:lang w:eastAsia="zh-CN"/>
              </w:rPr>
              <w:t>工发组织</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6CEF5" w14:textId="77777777" w:rsidR="00BE3313" w:rsidRPr="000473EB" w:rsidRDefault="00BE3313" w:rsidP="00BE3313">
            <w:pPr>
              <w:ind w:left="28"/>
              <w:jc w:val="center"/>
              <w:rPr>
                <w:sz w:val="20"/>
                <w:szCs w:val="20"/>
              </w:rPr>
            </w:pPr>
            <w:r w:rsidRPr="000473EB">
              <w:rPr>
                <w:sz w:val="20"/>
                <w:szCs w:val="20"/>
              </w:rPr>
              <w:t>96/43</w:t>
            </w:r>
          </w:p>
        </w:tc>
        <w:tc>
          <w:tcPr>
            <w:tcW w:w="1818" w:type="pct"/>
            <w:tcBorders>
              <w:top w:val="single" w:sz="4" w:space="0" w:color="auto"/>
              <w:left w:val="single" w:sz="4" w:space="0" w:color="auto"/>
              <w:bottom w:val="single" w:sz="4" w:space="0" w:color="auto"/>
              <w:right w:val="single" w:sz="4" w:space="0" w:color="auto"/>
            </w:tcBorders>
            <w:shd w:val="clear" w:color="auto" w:fill="auto"/>
            <w:vAlign w:val="center"/>
          </w:tcPr>
          <w:p w14:paraId="33AE6652" w14:textId="77777777" w:rsidR="00BE3313" w:rsidRPr="000473EB" w:rsidRDefault="00BE3313" w:rsidP="00BE3313">
            <w:pPr>
              <w:widowControl w:val="0"/>
              <w:jc w:val="left"/>
              <w:rPr>
                <w:sz w:val="20"/>
                <w:szCs w:val="20"/>
                <w:lang w:eastAsia="zh-CN"/>
              </w:rPr>
            </w:pPr>
            <w:r w:rsidRPr="00C01017">
              <w:rPr>
                <w:rFonts w:hint="eastAsia"/>
                <w:sz w:val="20"/>
                <w:szCs w:val="20"/>
                <w:lang w:eastAsia="zh-CN"/>
              </w:rPr>
              <w:t>所有技术和成本问题均已解决</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44981F0C" w14:textId="77777777" w:rsidR="00BE3313" w:rsidRPr="000473EB" w:rsidRDefault="006742B6" w:rsidP="00BE3313">
            <w:pPr>
              <w:widowControl w:val="0"/>
              <w:jc w:val="center"/>
              <w:rPr>
                <w:sz w:val="20"/>
                <w:szCs w:val="20"/>
                <w:highlight w:val="yellow"/>
              </w:rPr>
            </w:pPr>
            <w:r w:rsidRPr="000473EB">
              <w:rPr>
                <w:rFonts w:hint="eastAsia"/>
                <w:sz w:val="20"/>
                <w:szCs w:val="20"/>
                <w:lang w:val="en-US" w:eastAsia="zh-CN"/>
              </w:rPr>
              <w:t>是</w:t>
            </w:r>
          </w:p>
        </w:tc>
      </w:tr>
    </w:tbl>
    <w:p w14:paraId="65DFCC66" w14:textId="77777777" w:rsidR="006742B6" w:rsidRPr="006742B6" w:rsidRDefault="006742B6" w:rsidP="000122D5">
      <w:pPr>
        <w:keepNext/>
        <w:spacing w:before="240"/>
        <w:rPr>
          <w:b/>
          <w:bCs/>
          <w:sz w:val="24"/>
          <w:szCs w:val="24"/>
          <w:lang w:eastAsia="zh-CN"/>
        </w:rPr>
      </w:pPr>
      <w:r w:rsidRPr="006742B6">
        <w:rPr>
          <w:rFonts w:hint="eastAsia"/>
          <w:b/>
          <w:bCs/>
          <w:sz w:val="24"/>
          <w:szCs w:val="24"/>
          <w:lang w:eastAsia="zh-CN"/>
        </w:rPr>
        <w:lastRenderedPageBreak/>
        <w:t>表</w:t>
      </w:r>
      <w:r w:rsidRPr="006742B6">
        <w:rPr>
          <w:rFonts w:hint="eastAsia"/>
          <w:b/>
          <w:bCs/>
          <w:sz w:val="24"/>
          <w:szCs w:val="24"/>
          <w:lang w:eastAsia="zh-CN"/>
        </w:rPr>
        <w:t>4</w:t>
      </w:r>
      <w:r w:rsidRPr="006742B6">
        <w:rPr>
          <w:rFonts w:hint="eastAsia"/>
          <w:b/>
          <w:bCs/>
          <w:sz w:val="24"/>
          <w:szCs w:val="24"/>
          <w:lang w:eastAsia="zh-CN"/>
        </w:rPr>
        <w:t>：</w:t>
      </w:r>
      <w:r w:rsidRPr="006742B6">
        <w:rPr>
          <w:rFonts w:hint="eastAsia"/>
          <w:b/>
          <w:bCs/>
          <w:sz w:val="24"/>
          <w:szCs w:val="24"/>
          <w:lang w:eastAsia="zh-CN"/>
        </w:rPr>
        <w:t>KIP</w:t>
      </w:r>
      <w:r w:rsidRPr="006742B6">
        <w:rPr>
          <w:rFonts w:hint="eastAsia"/>
          <w:b/>
          <w:bCs/>
          <w:sz w:val="24"/>
          <w:szCs w:val="24"/>
          <w:lang w:eastAsia="zh-CN"/>
        </w:rPr>
        <w:t>第一阶段申请</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729"/>
        <w:gridCol w:w="1258"/>
        <w:gridCol w:w="866"/>
        <w:gridCol w:w="858"/>
        <w:gridCol w:w="3712"/>
        <w:gridCol w:w="1153"/>
      </w:tblGrid>
      <w:tr w:rsidR="006742B6" w:rsidRPr="005806E7" w14:paraId="0B053F5A" w14:textId="77777777" w:rsidTr="00075B21">
        <w:trPr>
          <w:trHeight w:val="48"/>
          <w:tblHeader/>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B14975" w14:textId="77777777" w:rsidR="006742B6" w:rsidRPr="00AE475A" w:rsidRDefault="006742B6" w:rsidP="006742B6">
            <w:pPr>
              <w:keepNext/>
              <w:jc w:val="center"/>
              <w:rPr>
                <w:b/>
                <w:bCs/>
                <w:sz w:val="20"/>
                <w:szCs w:val="20"/>
              </w:rPr>
            </w:pPr>
            <w:r w:rsidRPr="00AE475A">
              <w:rPr>
                <w:rFonts w:hint="eastAsia"/>
                <w:b/>
                <w:bCs/>
                <w:sz w:val="20"/>
                <w:szCs w:val="20"/>
                <w:lang w:eastAsia="zh-CN"/>
              </w:rPr>
              <w:t>国家</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D5BF6A2" w14:textId="77777777" w:rsidR="006742B6" w:rsidRPr="00AE475A" w:rsidRDefault="006742B6" w:rsidP="006742B6">
            <w:pPr>
              <w:keepNext/>
              <w:jc w:val="center"/>
              <w:rPr>
                <w:b/>
                <w:bCs/>
                <w:sz w:val="20"/>
                <w:szCs w:val="20"/>
              </w:rPr>
            </w:pPr>
            <w:r w:rsidRPr="00AE475A">
              <w:rPr>
                <w:rFonts w:hint="eastAsia"/>
                <w:b/>
                <w:bCs/>
                <w:sz w:val="20"/>
                <w:szCs w:val="20"/>
                <w:lang w:eastAsia="zh-CN"/>
              </w:rPr>
              <w:t>执行机构</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15243" w14:textId="77777777" w:rsidR="006742B6" w:rsidRPr="00AE475A" w:rsidRDefault="006742B6" w:rsidP="006742B6">
            <w:pPr>
              <w:keepNext/>
              <w:jc w:val="center"/>
              <w:rPr>
                <w:b/>
                <w:bCs/>
                <w:sz w:val="20"/>
                <w:szCs w:val="20"/>
              </w:rPr>
            </w:pPr>
            <w:r w:rsidRPr="00AE475A">
              <w:rPr>
                <w:rFonts w:hint="eastAsia"/>
                <w:b/>
                <w:bCs/>
                <w:sz w:val="20"/>
                <w:szCs w:val="20"/>
                <w:lang w:eastAsia="zh-CN"/>
              </w:rPr>
              <w:t>文件号</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D8AA9" w14:textId="77777777" w:rsidR="006742B6" w:rsidRPr="00AE475A" w:rsidRDefault="006742B6" w:rsidP="006742B6">
            <w:pPr>
              <w:keepNext/>
              <w:ind w:left="-112" w:right="-110"/>
              <w:jc w:val="center"/>
              <w:rPr>
                <w:b/>
                <w:bCs/>
                <w:sz w:val="20"/>
                <w:szCs w:val="20"/>
              </w:rPr>
            </w:pPr>
            <w:r w:rsidRPr="00AE475A">
              <w:rPr>
                <w:rFonts w:hint="eastAsia"/>
                <w:b/>
                <w:bCs/>
                <w:sz w:val="20"/>
                <w:szCs w:val="20"/>
                <w:lang w:eastAsia="zh-CN"/>
              </w:rPr>
              <w:t>段落号</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D69AF" w14:textId="77777777" w:rsidR="006742B6" w:rsidRPr="00AE475A" w:rsidRDefault="006742B6" w:rsidP="006742B6">
            <w:pPr>
              <w:keepNext/>
              <w:jc w:val="center"/>
              <w:rPr>
                <w:b/>
                <w:bCs/>
                <w:sz w:val="20"/>
                <w:szCs w:val="20"/>
              </w:rPr>
            </w:pPr>
            <w:r w:rsidRPr="00AE475A">
              <w:rPr>
                <w:rFonts w:hint="eastAsia"/>
                <w:b/>
                <w:bCs/>
                <w:sz w:val="20"/>
                <w:szCs w:val="20"/>
                <w:lang w:eastAsia="zh-CN"/>
              </w:rPr>
              <w:t>问题</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C34D2" w14:textId="77777777" w:rsidR="006742B6" w:rsidRPr="00AE475A" w:rsidRDefault="006742B6" w:rsidP="006742B6">
            <w:pPr>
              <w:keepNext/>
              <w:ind w:right="-194"/>
              <w:rPr>
                <w:b/>
                <w:bCs/>
                <w:sz w:val="20"/>
                <w:szCs w:val="20"/>
                <w:lang w:eastAsia="zh-CN"/>
              </w:rPr>
            </w:pPr>
            <w:r w:rsidRPr="006742B6">
              <w:rPr>
                <w:rFonts w:hint="eastAsia"/>
                <w:b/>
                <w:bCs/>
                <w:sz w:val="20"/>
                <w:szCs w:val="20"/>
              </w:rPr>
              <w:t>全体会议</w:t>
            </w:r>
          </w:p>
          <w:p w14:paraId="00A31264" w14:textId="77777777" w:rsidR="006742B6" w:rsidRPr="00AE475A" w:rsidRDefault="006742B6" w:rsidP="006742B6">
            <w:pPr>
              <w:keepNext/>
              <w:ind w:left="-157" w:right="-194"/>
              <w:jc w:val="center"/>
              <w:rPr>
                <w:b/>
                <w:bCs/>
                <w:sz w:val="20"/>
                <w:szCs w:val="20"/>
              </w:rPr>
            </w:pPr>
            <w:r w:rsidRPr="00AE475A">
              <w:rPr>
                <w:rFonts w:hint="eastAsia"/>
                <w:b/>
                <w:bCs/>
                <w:sz w:val="20"/>
                <w:szCs w:val="20"/>
                <w:lang w:eastAsia="zh-CN"/>
              </w:rPr>
              <w:t>介绍</w:t>
            </w:r>
          </w:p>
        </w:tc>
      </w:tr>
      <w:tr w:rsidR="006742B6" w:rsidRPr="005806E7" w14:paraId="625E036F"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auto"/>
            <w:vAlign w:val="center"/>
          </w:tcPr>
          <w:p w14:paraId="71934413" w14:textId="77777777" w:rsidR="003D50CF" w:rsidRDefault="006742B6" w:rsidP="006742B6">
            <w:pPr>
              <w:jc w:val="left"/>
              <w:rPr>
                <w:color w:val="000000" w:themeColor="text1"/>
                <w:sz w:val="20"/>
                <w:szCs w:val="20"/>
                <w:lang w:val="en-US" w:eastAsia="zh-CN"/>
              </w:rPr>
            </w:pPr>
            <w:r w:rsidRPr="006742B6">
              <w:rPr>
                <w:rFonts w:hint="eastAsia"/>
                <w:color w:val="000000" w:themeColor="text1"/>
                <w:sz w:val="20"/>
                <w:szCs w:val="20"/>
                <w:lang w:eastAsia="zh-CN"/>
              </w:rPr>
              <w:t>波斯尼亚和</w:t>
            </w:r>
          </w:p>
          <w:p w14:paraId="635C1BF0" w14:textId="69E782D6" w:rsidR="006742B6" w:rsidRPr="00AE475A" w:rsidRDefault="006742B6" w:rsidP="006742B6">
            <w:pPr>
              <w:jc w:val="left"/>
              <w:rPr>
                <w:color w:val="000000" w:themeColor="text1"/>
                <w:sz w:val="20"/>
                <w:szCs w:val="20"/>
                <w:lang w:eastAsia="zh-CN"/>
              </w:rPr>
            </w:pPr>
            <w:r w:rsidRPr="006742B6">
              <w:rPr>
                <w:rFonts w:hint="eastAsia"/>
                <w:color w:val="000000" w:themeColor="text1"/>
                <w:sz w:val="20"/>
                <w:szCs w:val="20"/>
                <w:lang w:eastAsia="zh-CN"/>
              </w:rPr>
              <w:t>黑塞哥维那</w:t>
            </w:r>
          </w:p>
        </w:tc>
        <w:tc>
          <w:tcPr>
            <w:tcW w:w="6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FA8AD06" w14:textId="77777777" w:rsidR="006742B6" w:rsidRPr="00AE475A" w:rsidRDefault="006742B6" w:rsidP="006742B6">
            <w:pPr>
              <w:ind w:left="115"/>
              <w:rPr>
                <w:sz w:val="20"/>
                <w:szCs w:val="20"/>
              </w:rPr>
            </w:pPr>
            <w:r w:rsidRPr="00AE475A">
              <w:rPr>
                <w:rFonts w:hint="eastAsia"/>
                <w:sz w:val="20"/>
                <w:szCs w:val="20"/>
                <w:lang w:eastAsia="zh-CN"/>
              </w:rPr>
              <w:t>工发组织</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2B7D0" w14:textId="77777777" w:rsidR="006742B6" w:rsidRPr="00AE475A" w:rsidRDefault="006742B6" w:rsidP="006742B6">
            <w:pPr>
              <w:jc w:val="center"/>
              <w:rPr>
                <w:sz w:val="20"/>
                <w:szCs w:val="20"/>
              </w:rPr>
            </w:pPr>
            <w:r w:rsidRPr="00AE475A">
              <w:rPr>
                <w:sz w:val="20"/>
                <w:szCs w:val="20"/>
              </w:rPr>
              <w:t>96/27</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529156" w14:textId="77777777" w:rsidR="006742B6" w:rsidRPr="00AE475A" w:rsidRDefault="00116D7F" w:rsidP="006742B6">
            <w:pPr>
              <w:jc w:val="center"/>
              <w:rPr>
                <w:sz w:val="20"/>
                <w:szCs w:val="20"/>
                <w:lang w:eastAsia="zh-CN"/>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E63DC" w14:textId="77777777" w:rsidR="006742B6" w:rsidRPr="00AE475A" w:rsidRDefault="006742B6" w:rsidP="006742B6">
            <w:pPr>
              <w:spacing w:after="60"/>
              <w:jc w:val="left"/>
              <w:rPr>
                <w:sz w:val="20"/>
                <w:szCs w:val="20"/>
                <w:lang w:eastAsia="zh-CN"/>
              </w:rPr>
            </w:pPr>
            <w:r w:rsidRPr="00C01017">
              <w:rPr>
                <w:rFonts w:hint="eastAsia"/>
                <w:sz w:val="20"/>
                <w:szCs w:val="20"/>
                <w:lang w:eastAsia="zh-CN"/>
              </w:rPr>
              <w:t>所有技术和成本问题均已解决</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9E408" w14:textId="77777777" w:rsidR="006742B6" w:rsidRPr="00AE475A" w:rsidRDefault="006742B6" w:rsidP="006742B6">
            <w:pPr>
              <w:jc w:val="center"/>
              <w:rPr>
                <w:sz w:val="20"/>
                <w:szCs w:val="20"/>
                <w:highlight w:val="yellow"/>
              </w:rPr>
            </w:pPr>
            <w:r w:rsidRPr="00AE475A">
              <w:rPr>
                <w:rFonts w:hint="eastAsia"/>
                <w:sz w:val="20"/>
                <w:szCs w:val="20"/>
                <w:lang w:eastAsia="zh-CN"/>
              </w:rPr>
              <w:t>否</w:t>
            </w:r>
          </w:p>
        </w:tc>
      </w:tr>
      <w:tr w:rsidR="006742B6" w:rsidRPr="005806E7" w14:paraId="0C624A0E"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6B52E" w14:textId="77777777" w:rsidR="006742B6" w:rsidRPr="00AE475A" w:rsidRDefault="006742B6" w:rsidP="005806E7">
            <w:pPr>
              <w:jc w:val="left"/>
              <w:rPr>
                <w:color w:val="000000" w:themeColor="text1"/>
                <w:sz w:val="20"/>
                <w:szCs w:val="20"/>
              </w:rPr>
            </w:pPr>
            <w:r w:rsidRPr="00AE475A">
              <w:rPr>
                <w:rFonts w:hint="eastAsia"/>
                <w:color w:val="000000" w:themeColor="text1"/>
                <w:sz w:val="20"/>
                <w:szCs w:val="20"/>
                <w:lang w:eastAsia="zh-CN"/>
              </w:rPr>
              <w:t>埃及</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51960FD" w14:textId="77777777" w:rsidR="00EE554D" w:rsidRDefault="006742B6" w:rsidP="005806E7">
            <w:pPr>
              <w:ind w:left="115"/>
              <w:rPr>
                <w:sz w:val="20"/>
                <w:szCs w:val="20"/>
              </w:rPr>
            </w:pPr>
            <w:r w:rsidRPr="00AE475A">
              <w:rPr>
                <w:rFonts w:hint="eastAsia"/>
                <w:sz w:val="20"/>
                <w:szCs w:val="20"/>
                <w:lang w:eastAsia="zh-CN"/>
              </w:rPr>
              <w:t>工发组织</w:t>
            </w:r>
            <w:r w:rsidRPr="00AE475A">
              <w:rPr>
                <w:sz w:val="20"/>
                <w:szCs w:val="20"/>
              </w:rPr>
              <w:t>/</w:t>
            </w:r>
          </w:p>
          <w:p w14:paraId="3B518937" w14:textId="77572452" w:rsidR="006742B6" w:rsidRPr="00AE475A" w:rsidRDefault="006742B6" w:rsidP="005806E7">
            <w:pPr>
              <w:ind w:left="115"/>
              <w:rPr>
                <w:sz w:val="20"/>
                <w:szCs w:val="20"/>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9E536" w14:textId="77777777" w:rsidR="006742B6" w:rsidRPr="00AE475A" w:rsidRDefault="006742B6" w:rsidP="005806E7">
            <w:pPr>
              <w:jc w:val="center"/>
              <w:rPr>
                <w:sz w:val="20"/>
                <w:szCs w:val="20"/>
              </w:rPr>
            </w:pPr>
            <w:r w:rsidRPr="00AE475A">
              <w:rPr>
                <w:sz w:val="20"/>
                <w:szCs w:val="20"/>
              </w:rPr>
              <w:t>96/32</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10AB277B" w14:textId="77777777" w:rsidR="006742B6" w:rsidRPr="00AE475A" w:rsidRDefault="006742B6" w:rsidP="005806E7">
            <w:pPr>
              <w:jc w:val="center"/>
              <w:rPr>
                <w:sz w:val="20"/>
                <w:szCs w:val="20"/>
              </w:rPr>
            </w:pPr>
            <w:r w:rsidRPr="00AE475A">
              <w:rPr>
                <w:sz w:val="20"/>
                <w:szCs w:val="20"/>
              </w:rPr>
              <w:t>39-155</w:t>
            </w:r>
          </w:p>
        </w:tc>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14:paraId="11164B84" w14:textId="77777777" w:rsidR="00116D7F" w:rsidRPr="00AE475A" w:rsidRDefault="00116D7F" w:rsidP="005806E7">
            <w:pPr>
              <w:spacing w:after="60"/>
              <w:jc w:val="left"/>
              <w:rPr>
                <w:sz w:val="20"/>
                <w:szCs w:val="20"/>
                <w:lang w:eastAsia="zh-CN"/>
              </w:rPr>
            </w:pPr>
            <w:r w:rsidRPr="00C01017">
              <w:rPr>
                <w:rFonts w:hint="eastAsia"/>
                <w:sz w:val="20"/>
                <w:szCs w:val="20"/>
                <w:lang w:eastAsia="zh-CN"/>
              </w:rPr>
              <w:t>有技术和成本问题均已解决</w:t>
            </w:r>
          </w:p>
          <w:p w14:paraId="1F5BB26A" w14:textId="77777777" w:rsidR="00116D7F" w:rsidRPr="00AE475A" w:rsidRDefault="00116D7F" w:rsidP="005806E7">
            <w:pPr>
              <w:spacing w:after="60"/>
              <w:jc w:val="left"/>
              <w:rPr>
                <w:sz w:val="20"/>
                <w:szCs w:val="20"/>
                <w:lang w:eastAsia="zh-CN"/>
              </w:rPr>
            </w:pPr>
            <w:r w:rsidRPr="00AE475A">
              <w:rPr>
                <w:rFonts w:hint="eastAsia"/>
                <w:sz w:val="20"/>
                <w:szCs w:val="20"/>
                <w:lang w:eastAsia="zh-CN"/>
              </w:rPr>
              <w:t>包括一个逐步淘汰预混多元醇中氢氟烃的项目（议题将在</w:t>
            </w:r>
            <w:r w:rsidRPr="00AE475A">
              <w:rPr>
                <w:rFonts w:hint="eastAsia"/>
                <w:sz w:val="20"/>
                <w:szCs w:val="20"/>
                <w:lang w:eastAsia="zh-CN"/>
              </w:rPr>
              <w:t>UNEP/OzL.Pro/ExCom/96/59</w:t>
            </w:r>
            <w:r w:rsidRPr="00AE475A">
              <w:rPr>
                <w:rFonts w:hint="eastAsia"/>
                <w:sz w:val="20"/>
                <w:szCs w:val="20"/>
                <w:lang w:eastAsia="zh-CN"/>
              </w:rPr>
              <w:t>号文件中审议）</w:t>
            </w:r>
          </w:p>
          <w:p w14:paraId="1BD84D79" w14:textId="77777777" w:rsidR="006742B6" w:rsidRPr="00AE475A" w:rsidRDefault="00116D7F" w:rsidP="005806E7">
            <w:pPr>
              <w:jc w:val="left"/>
              <w:rPr>
                <w:sz w:val="20"/>
                <w:szCs w:val="20"/>
                <w:lang w:eastAsia="zh-CN"/>
              </w:rPr>
            </w:pPr>
            <w:r w:rsidRPr="00116D7F">
              <w:rPr>
                <w:rFonts w:hint="eastAsia"/>
                <w:sz w:val="20"/>
                <w:szCs w:val="20"/>
                <w:lang w:eastAsia="zh-CN"/>
              </w:rPr>
              <w:t>家用制冷制造行业中小型企业的定义及第</w:t>
            </w:r>
            <w:r w:rsidRPr="00116D7F">
              <w:rPr>
                <w:rFonts w:hint="eastAsia"/>
                <w:sz w:val="20"/>
                <w:szCs w:val="20"/>
                <w:lang w:eastAsia="zh-CN"/>
              </w:rPr>
              <w:t>95/86(c)</w:t>
            </w:r>
            <w:r w:rsidRPr="00116D7F">
              <w:rPr>
                <w:rFonts w:hint="eastAsia"/>
                <w:sz w:val="20"/>
                <w:szCs w:val="20"/>
                <w:lang w:eastAsia="zh-CN"/>
              </w:rPr>
              <w:t>号决定的适用性</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5420E0F0" w14:textId="77777777" w:rsidR="006742B6" w:rsidRPr="00AE475A" w:rsidRDefault="006742B6" w:rsidP="005806E7">
            <w:pPr>
              <w:jc w:val="center"/>
              <w:rPr>
                <w:sz w:val="20"/>
                <w:szCs w:val="20"/>
                <w:highlight w:val="yellow"/>
              </w:rPr>
            </w:pPr>
            <w:r w:rsidRPr="00AE475A">
              <w:rPr>
                <w:rFonts w:hint="eastAsia"/>
                <w:sz w:val="20"/>
                <w:szCs w:val="20"/>
                <w:lang w:val="en-US" w:eastAsia="zh-CN"/>
              </w:rPr>
              <w:t>是</w:t>
            </w:r>
          </w:p>
        </w:tc>
      </w:tr>
      <w:tr w:rsidR="006742B6" w:rsidRPr="005806E7" w14:paraId="3C12F85F"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FC005" w14:textId="77777777" w:rsidR="006742B6" w:rsidRPr="00AE475A" w:rsidRDefault="006742B6" w:rsidP="005806E7">
            <w:pPr>
              <w:rPr>
                <w:sz w:val="20"/>
                <w:szCs w:val="20"/>
                <w:lang w:eastAsia="zh-CN"/>
              </w:rPr>
            </w:pPr>
            <w:r w:rsidRPr="00AE475A">
              <w:rPr>
                <w:rFonts w:hint="eastAsia"/>
                <w:sz w:val="20"/>
                <w:szCs w:val="20"/>
                <w:lang w:eastAsia="zh-CN"/>
              </w:rPr>
              <w:t>格鲁吉亚</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2A94ACD" w14:textId="77777777" w:rsidR="00EE554D" w:rsidRDefault="006742B6" w:rsidP="005806E7">
            <w:pPr>
              <w:ind w:left="115"/>
              <w:rPr>
                <w:sz w:val="20"/>
                <w:szCs w:val="20"/>
              </w:rPr>
            </w:pPr>
            <w:r w:rsidRPr="00AE475A">
              <w:rPr>
                <w:rFonts w:hint="eastAsia"/>
                <w:sz w:val="20"/>
                <w:szCs w:val="20"/>
                <w:lang w:eastAsia="zh-CN"/>
              </w:rPr>
              <w:t>环境署</w:t>
            </w:r>
            <w:r w:rsidRPr="00AE475A">
              <w:rPr>
                <w:sz w:val="20"/>
                <w:szCs w:val="20"/>
              </w:rPr>
              <w:t>/</w:t>
            </w:r>
          </w:p>
          <w:p w14:paraId="24365DDA" w14:textId="19AAA5DA" w:rsidR="006742B6" w:rsidRPr="00AE475A" w:rsidRDefault="006742B6" w:rsidP="005806E7">
            <w:pPr>
              <w:ind w:left="115"/>
              <w:rPr>
                <w:sz w:val="20"/>
                <w:szCs w:val="20"/>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C76" w14:textId="77777777" w:rsidR="006742B6" w:rsidRPr="00AE475A" w:rsidRDefault="006742B6" w:rsidP="005806E7">
            <w:pPr>
              <w:jc w:val="center"/>
              <w:rPr>
                <w:sz w:val="20"/>
                <w:szCs w:val="20"/>
              </w:rPr>
            </w:pPr>
            <w:r w:rsidRPr="00AE475A">
              <w:rPr>
                <w:sz w:val="20"/>
                <w:szCs w:val="20"/>
              </w:rPr>
              <w:t>96/37</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123A9" w14:textId="77777777" w:rsidR="006742B6" w:rsidRPr="00AE475A" w:rsidRDefault="006742B6" w:rsidP="005806E7">
            <w:pPr>
              <w:jc w:val="center"/>
              <w:rPr>
                <w:sz w:val="20"/>
                <w:szCs w:val="20"/>
              </w:rPr>
            </w:pPr>
            <w:r w:rsidRPr="00AE475A">
              <w:rPr>
                <w:sz w:val="20"/>
                <w:szCs w:val="20"/>
              </w:rPr>
              <w:t>18-67</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1C73C" w14:textId="77777777" w:rsidR="006742B6" w:rsidRPr="00AE475A" w:rsidRDefault="00116D7F" w:rsidP="005806E7">
            <w:pPr>
              <w:jc w:val="left"/>
              <w:rPr>
                <w:sz w:val="20"/>
                <w:szCs w:val="20"/>
                <w:lang w:eastAsia="zh-CN"/>
              </w:rPr>
            </w:pPr>
            <w:r w:rsidRPr="00C01017">
              <w:rPr>
                <w:rFonts w:hint="eastAsia"/>
                <w:sz w:val="20"/>
                <w:szCs w:val="20"/>
                <w:lang w:eastAsia="zh-CN"/>
              </w:rPr>
              <w:t>有技术和成本问题均已解决</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53584" w14:textId="77777777" w:rsidR="006742B6" w:rsidRPr="00AE475A" w:rsidRDefault="006742B6" w:rsidP="005806E7">
            <w:pPr>
              <w:jc w:val="center"/>
              <w:rPr>
                <w:sz w:val="20"/>
                <w:szCs w:val="20"/>
                <w:highlight w:val="yellow"/>
              </w:rPr>
            </w:pPr>
            <w:r w:rsidRPr="00AE475A">
              <w:rPr>
                <w:rFonts w:hint="eastAsia"/>
                <w:sz w:val="20"/>
                <w:szCs w:val="20"/>
                <w:lang w:eastAsia="zh-CN"/>
              </w:rPr>
              <w:t>否</w:t>
            </w:r>
          </w:p>
        </w:tc>
      </w:tr>
      <w:tr w:rsidR="006742B6" w:rsidRPr="005806E7" w14:paraId="0063303C" w14:textId="77777777" w:rsidTr="00075B21">
        <w:trPr>
          <w:trHeight w:val="448"/>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F322C" w14:textId="77777777" w:rsidR="006742B6" w:rsidRPr="00AE475A" w:rsidRDefault="006742B6" w:rsidP="005806E7">
            <w:pPr>
              <w:rPr>
                <w:sz w:val="20"/>
                <w:szCs w:val="20"/>
                <w:lang w:eastAsia="zh-CN"/>
              </w:rPr>
            </w:pPr>
            <w:r w:rsidRPr="00AE475A">
              <w:rPr>
                <w:rFonts w:hint="eastAsia"/>
                <w:sz w:val="20"/>
                <w:szCs w:val="20"/>
                <w:lang w:eastAsia="zh-CN"/>
              </w:rPr>
              <w:t>几内亚</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A093406" w14:textId="77777777" w:rsidR="00EE554D" w:rsidRDefault="00116D7F" w:rsidP="005806E7">
            <w:pPr>
              <w:ind w:left="115"/>
              <w:rPr>
                <w:sz w:val="20"/>
                <w:szCs w:val="20"/>
              </w:rPr>
            </w:pPr>
            <w:r w:rsidRPr="00AE475A">
              <w:rPr>
                <w:rFonts w:hint="eastAsia"/>
                <w:sz w:val="20"/>
                <w:szCs w:val="20"/>
                <w:lang w:eastAsia="zh-CN"/>
              </w:rPr>
              <w:t>环境署</w:t>
            </w:r>
            <w:r w:rsidR="006742B6" w:rsidRPr="00AE475A">
              <w:rPr>
                <w:sz w:val="20"/>
                <w:szCs w:val="20"/>
              </w:rPr>
              <w:t>/</w:t>
            </w:r>
          </w:p>
          <w:p w14:paraId="2DC49DC6" w14:textId="73A7738F" w:rsidR="006742B6" w:rsidRPr="00AE475A" w:rsidRDefault="00116D7F" w:rsidP="005806E7">
            <w:pPr>
              <w:ind w:left="115"/>
              <w:rPr>
                <w:sz w:val="20"/>
                <w:szCs w:val="20"/>
              </w:rPr>
            </w:pPr>
            <w:r w:rsidRPr="00AE475A">
              <w:rPr>
                <w:rFonts w:hint="eastAsia"/>
                <w:sz w:val="20"/>
                <w:szCs w:val="20"/>
                <w:lang w:eastAsia="zh-CN"/>
              </w:rPr>
              <w:t>工发组织</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57BF6" w14:textId="77777777" w:rsidR="006742B6" w:rsidRPr="00AE475A" w:rsidRDefault="006742B6" w:rsidP="005806E7">
            <w:pPr>
              <w:jc w:val="center"/>
              <w:rPr>
                <w:sz w:val="20"/>
                <w:szCs w:val="20"/>
              </w:rPr>
            </w:pPr>
            <w:r w:rsidRPr="00AE475A">
              <w:rPr>
                <w:sz w:val="20"/>
                <w:szCs w:val="20"/>
              </w:rPr>
              <w:t>96/39</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16DB4" w14:textId="77777777" w:rsidR="006742B6" w:rsidRPr="00AE475A" w:rsidRDefault="00116D7F" w:rsidP="005806E7">
            <w:pPr>
              <w:jc w:val="center"/>
              <w:rPr>
                <w:sz w:val="20"/>
                <w:szCs w:val="20"/>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tcPr>
          <w:p w14:paraId="7D6A4411" w14:textId="77777777" w:rsidR="00116D7F" w:rsidRPr="00116D7F" w:rsidRDefault="00116D7F" w:rsidP="005806E7">
            <w:pPr>
              <w:jc w:val="left"/>
              <w:rPr>
                <w:sz w:val="20"/>
                <w:szCs w:val="20"/>
                <w:lang w:eastAsia="zh-CN"/>
              </w:rPr>
            </w:pPr>
            <w:r w:rsidRPr="00116D7F">
              <w:rPr>
                <w:rFonts w:hint="eastAsia"/>
                <w:sz w:val="20"/>
                <w:szCs w:val="20"/>
                <w:lang w:eastAsia="zh-CN"/>
              </w:rPr>
              <w:t>国家要求变更</w:t>
            </w:r>
            <w:r w:rsidRPr="00116D7F">
              <w:rPr>
                <w:rFonts w:hint="eastAsia"/>
                <w:sz w:val="20"/>
                <w:szCs w:val="20"/>
                <w:lang w:eastAsia="zh-CN"/>
              </w:rPr>
              <w:t>HCFC</w:t>
            </w:r>
            <w:r w:rsidRPr="00116D7F">
              <w:rPr>
                <w:rFonts w:hint="eastAsia"/>
                <w:sz w:val="20"/>
                <w:szCs w:val="20"/>
                <w:lang w:eastAsia="zh-CN"/>
              </w:rPr>
              <w:t>和</w:t>
            </w:r>
            <w:r w:rsidRPr="00116D7F">
              <w:rPr>
                <w:rFonts w:hint="eastAsia"/>
                <w:sz w:val="20"/>
                <w:szCs w:val="20"/>
                <w:lang w:eastAsia="zh-CN"/>
              </w:rPr>
              <w:t>HFC</w:t>
            </w:r>
            <w:r w:rsidRPr="00116D7F">
              <w:rPr>
                <w:rFonts w:hint="eastAsia"/>
                <w:sz w:val="20"/>
                <w:szCs w:val="20"/>
                <w:lang w:eastAsia="zh-CN"/>
              </w:rPr>
              <w:t>基准值</w:t>
            </w:r>
          </w:p>
          <w:p w14:paraId="70C22A6C" w14:textId="77777777" w:rsidR="006742B6" w:rsidRPr="00AE475A" w:rsidRDefault="00116D7F" w:rsidP="005806E7">
            <w:pPr>
              <w:jc w:val="left"/>
              <w:rPr>
                <w:sz w:val="20"/>
                <w:szCs w:val="20"/>
                <w:lang w:eastAsia="zh-CN"/>
              </w:rPr>
            </w:pPr>
            <w:r w:rsidRPr="00116D7F">
              <w:rPr>
                <w:rFonts w:hint="eastAsia"/>
                <w:sz w:val="20"/>
                <w:szCs w:val="20"/>
                <w:lang w:eastAsia="zh-CN"/>
              </w:rPr>
              <w:t>HCFC</w:t>
            </w:r>
            <w:r w:rsidRPr="00116D7F">
              <w:rPr>
                <w:rFonts w:hint="eastAsia"/>
                <w:sz w:val="20"/>
                <w:szCs w:val="20"/>
                <w:lang w:eastAsia="zh-CN"/>
              </w:rPr>
              <w:t>基准值与</w:t>
            </w:r>
            <w:r w:rsidRPr="00116D7F">
              <w:rPr>
                <w:rFonts w:hint="eastAsia"/>
                <w:sz w:val="20"/>
                <w:szCs w:val="20"/>
                <w:lang w:eastAsia="zh-CN"/>
              </w:rPr>
              <w:t>HFC</w:t>
            </w:r>
            <w:r w:rsidRPr="00116D7F">
              <w:rPr>
                <w:rFonts w:hint="eastAsia"/>
                <w:sz w:val="20"/>
                <w:szCs w:val="20"/>
                <w:lang w:eastAsia="zh-CN"/>
              </w:rPr>
              <w:t>基准值以及持续削减</w:t>
            </w:r>
            <w:r w:rsidRPr="00116D7F">
              <w:rPr>
                <w:rFonts w:hint="eastAsia"/>
                <w:sz w:val="20"/>
                <w:szCs w:val="20"/>
                <w:lang w:eastAsia="zh-CN"/>
              </w:rPr>
              <w:t>HFC</w:t>
            </w:r>
            <w:r w:rsidRPr="00116D7F">
              <w:rPr>
                <w:rFonts w:hint="eastAsia"/>
                <w:sz w:val="20"/>
                <w:szCs w:val="20"/>
                <w:lang w:eastAsia="zh-CN"/>
              </w:rPr>
              <w:t>消费量起点的对应关系</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26C57" w14:textId="77777777" w:rsidR="006742B6" w:rsidRPr="00AE475A" w:rsidRDefault="006742B6" w:rsidP="005806E7">
            <w:pPr>
              <w:jc w:val="center"/>
              <w:rPr>
                <w:sz w:val="20"/>
                <w:szCs w:val="20"/>
                <w:highlight w:val="yellow"/>
              </w:rPr>
            </w:pPr>
            <w:r w:rsidRPr="00AE475A">
              <w:rPr>
                <w:rFonts w:hint="eastAsia"/>
                <w:sz w:val="20"/>
                <w:szCs w:val="20"/>
                <w:lang w:val="en-US" w:eastAsia="zh-CN"/>
              </w:rPr>
              <w:t>是</w:t>
            </w:r>
          </w:p>
        </w:tc>
      </w:tr>
      <w:tr w:rsidR="006742B6" w:rsidRPr="005806E7" w14:paraId="0513880E"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E0D1D" w14:textId="77777777" w:rsidR="006742B6" w:rsidRPr="00AE475A" w:rsidRDefault="006742B6" w:rsidP="005806E7">
            <w:pPr>
              <w:rPr>
                <w:sz w:val="20"/>
                <w:szCs w:val="20"/>
                <w:lang w:eastAsia="zh-CN"/>
              </w:rPr>
            </w:pPr>
            <w:r w:rsidRPr="00AE475A">
              <w:rPr>
                <w:rFonts w:hint="eastAsia"/>
                <w:sz w:val="20"/>
                <w:szCs w:val="20"/>
                <w:lang w:eastAsia="zh-CN"/>
              </w:rPr>
              <w:t>印度尼西亚</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8A0EE3" w14:textId="77777777" w:rsidR="006742B6" w:rsidRPr="00AE475A" w:rsidRDefault="00116D7F" w:rsidP="005806E7">
            <w:pPr>
              <w:ind w:left="115"/>
              <w:rPr>
                <w:sz w:val="20"/>
                <w:szCs w:val="20"/>
              </w:rPr>
            </w:pPr>
            <w:r w:rsidRPr="00AE475A">
              <w:rPr>
                <w:rFonts w:hint="eastAsia"/>
                <w:sz w:val="20"/>
                <w:szCs w:val="20"/>
                <w:lang w:eastAsia="zh-CN"/>
              </w:rPr>
              <w:t>世界银行</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A248E" w14:textId="77777777" w:rsidR="006742B6" w:rsidRPr="00AE475A" w:rsidRDefault="006742B6" w:rsidP="005806E7">
            <w:pPr>
              <w:jc w:val="center"/>
              <w:rPr>
                <w:sz w:val="20"/>
                <w:szCs w:val="20"/>
              </w:rPr>
            </w:pPr>
            <w:r w:rsidRPr="00AE475A">
              <w:rPr>
                <w:sz w:val="20"/>
                <w:szCs w:val="20"/>
              </w:rPr>
              <w:t>96/42</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952CB" w14:textId="77777777" w:rsidR="006742B6" w:rsidRPr="00AE475A" w:rsidRDefault="006742B6" w:rsidP="005806E7">
            <w:pPr>
              <w:jc w:val="center"/>
              <w:rPr>
                <w:sz w:val="20"/>
                <w:szCs w:val="20"/>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14:paraId="75BA35A5" w14:textId="77777777" w:rsidR="006742B6" w:rsidRPr="00AE475A" w:rsidRDefault="00116D7F" w:rsidP="005806E7">
            <w:pPr>
              <w:jc w:val="left"/>
              <w:rPr>
                <w:sz w:val="20"/>
                <w:szCs w:val="20"/>
                <w:lang w:eastAsia="zh-CN"/>
              </w:rPr>
            </w:pPr>
            <w:r w:rsidRPr="00116D7F">
              <w:rPr>
                <w:rFonts w:hint="eastAsia"/>
                <w:sz w:val="20"/>
                <w:szCs w:val="20"/>
                <w:lang w:eastAsia="zh-CN"/>
              </w:rPr>
              <w:t>基准年内氢氟</w:t>
            </w:r>
            <w:r w:rsidRPr="00AE475A">
              <w:rPr>
                <w:rFonts w:hint="eastAsia"/>
                <w:sz w:val="20"/>
                <w:szCs w:val="20"/>
                <w:lang w:eastAsia="zh-CN"/>
              </w:rPr>
              <w:t>烃</w:t>
            </w:r>
            <w:r w:rsidRPr="00116D7F">
              <w:rPr>
                <w:rFonts w:hint="eastAsia"/>
                <w:sz w:val="20"/>
                <w:szCs w:val="20"/>
                <w:lang w:eastAsia="zh-CN"/>
              </w:rPr>
              <w:t>消费量的波动</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03A8FD8C" w14:textId="77777777" w:rsidR="006742B6" w:rsidRPr="00AE475A" w:rsidRDefault="006742B6" w:rsidP="005806E7">
            <w:pPr>
              <w:jc w:val="center"/>
              <w:rPr>
                <w:sz w:val="20"/>
                <w:szCs w:val="20"/>
              </w:rPr>
            </w:pPr>
            <w:r w:rsidRPr="00AE475A">
              <w:rPr>
                <w:rFonts w:hint="eastAsia"/>
                <w:sz w:val="20"/>
                <w:szCs w:val="20"/>
                <w:lang w:val="en-US" w:eastAsia="zh-CN"/>
              </w:rPr>
              <w:t>是</w:t>
            </w:r>
          </w:p>
        </w:tc>
      </w:tr>
      <w:tr w:rsidR="006742B6" w:rsidRPr="005806E7" w14:paraId="43EF42A0"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72A4C" w14:textId="77777777" w:rsidR="006742B6" w:rsidRPr="00AE475A" w:rsidRDefault="006742B6" w:rsidP="005806E7">
            <w:pPr>
              <w:rPr>
                <w:sz w:val="20"/>
                <w:szCs w:val="20"/>
                <w:lang w:eastAsia="zh-CN"/>
              </w:rPr>
            </w:pPr>
            <w:r w:rsidRPr="00AE475A">
              <w:rPr>
                <w:rFonts w:hint="eastAsia"/>
                <w:sz w:val="20"/>
                <w:szCs w:val="20"/>
                <w:lang w:eastAsia="zh-CN"/>
              </w:rPr>
              <w:t>黎巴嫩</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FE7BB3" w14:textId="77777777" w:rsidR="006742B6" w:rsidRPr="00AE475A" w:rsidRDefault="00116D7F" w:rsidP="005806E7">
            <w:pPr>
              <w:ind w:left="115"/>
              <w:rPr>
                <w:sz w:val="20"/>
                <w:szCs w:val="20"/>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C76EA" w14:textId="77777777" w:rsidR="006742B6" w:rsidRPr="00AE475A" w:rsidRDefault="006742B6" w:rsidP="005806E7">
            <w:pPr>
              <w:ind w:left="-46"/>
              <w:jc w:val="center"/>
              <w:rPr>
                <w:sz w:val="20"/>
                <w:szCs w:val="20"/>
              </w:rPr>
            </w:pPr>
            <w:r w:rsidRPr="00AE475A">
              <w:rPr>
                <w:sz w:val="20"/>
                <w:szCs w:val="20"/>
              </w:rPr>
              <w:t>96/44</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AD6A3" w14:textId="77777777" w:rsidR="006742B6" w:rsidRPr="00AE475A" w:rsidRDefault="006742B6" w:rsidP="005806E7">
            <w:pPr>
              <w:jc w:val="center"/>
              <w:rPr>
                <w:sz w:val="20"/>
                <w:szCs w:val="20"/>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14:paraId="7498E6B4" w14:textId="77777777" w:rsidR="00116D7F" w:rsidRPr="00AE475A" w:rsidRDefault="00116D7F" w:rsidP="005806E7">
            <w:pPr>
              <w:widowControl w:val="0"/>
              <w:spacing w:after="60"/>
              <w:jc w:val="left"/>
              <w:rPr>
                <w:sz w:val="20"/>
                <w:szCs w:val="20"/>
                <w:lang w:eastAsia="zh-CN"/>
              </w:rPr>
            </w:pPr>
            <w:r w:rsidRPr="00C01017">
              <w:rPr>
                <w:rFonts w:hint="eastAsia"/>
                <w:sz w:val="20"/>
                <w:szCs w:val="20"/>
                <w:lang w:eastAsia="zh-CN"/>
              </w:rPr>
              <w:t>有技术和成本问题均已解决</w:t>
            </w:r>
          </w:p>
          <w:p w14:paraId="28D79023" w14:textId="77777777" w:rsidR="006742B6" w:rsidRPr="00AE475A" w:rsidRDefault="00116D7F" w:rsidP="005806E7">
            <w:pPr>
              <w:widowControl w:val="0"/>
              <w:jc w:val="left"/>
              <w:rPr>
                <w:sz w:val="20"/>
                <w:szCs w:val="20"/>
                <w:lang w:eastAsia="zh-CN"/>
              </w:rPr>
            </w:pPr>
            <w:r w:rsidRPr="00116D7F">
              <w:rPr>
                <w:rFonts w:hint="eastAsia"/>
                <w:sz w:val="20"/>
                <w:szCs w:val="20"/>
                <w:lang w:eastAsia="zh-CN"/>
              </w:rPr>
              <w:t>支持</w:t>
            </w:r>
            <w:r w:rsidR="0079470B" w:rsidRPr="00116D7F">
              <w:rPr>
                <w:rFonts w:hint="eastAsia"/>
                <w:sz w:val="20"/>
                <w:szCs w:val="20"/>
                <w:lang w:eastAsia="zh-CN"/>
              </w:rPr>
              <w:t>承诺</w:t>
            </w:r>
            <w:r w:rsidR="0079470B" w:rsidRPr="00AE475A">
              <w:rPr>
                <w:rFonts w:hint="eastAsia"/>
                <w:sz w:val="20"/>
                <w:szCs w:val="20"/>
                <w:lang w:eastAsia="zh-CN"/>
              </w:rPr>
              <w:t>在</w:t>
            </w:r>
            <w:r w:rsidR="0079470B" w:rsidRPr="00AE475A">
              <w:rPr>
                <w:rFonts w:hint="eastAsia"/>
                <w:sz w:val="20"/>
                <w:szCs w:val="20"/>
                <w:lang w:eastAsia="zh-CN"/>
              </w:rPr>
              <w:t>2035</w:t>
            </w:r>
            <w:r w:rsidR="0079470B" w:rsidRPr="00AE475A">
              <w:rPr>
                <w:rFonts w:hint="eastAsia"/>
                <w:sz w:val="20"/>
                <w:szCs w:val="20"/>
                <w:lang w:eastAsia="zh-CN"/>
              </w:rPr>
              <w:t>年</w:t>
            </w:r>
            <w:r w:rsidRPr="00116D7F">
              <w:rPr>
                <w:rFonts w:hint="eastAsia"/>
                <w:sz w:val="20"/>
                <w:szCs w:val="20"/>
                <w:lang w:eastAsia="zh-CN"/>
              </w:rPr>
              <w:t>实现高于《蒙特利尔议定书》基加利修正案规定限值的目标（第</w:t>
            </w:r>
            <w:r w:rsidRPr="00116D7F">
              <w:rPr>
                <w:rFonts w:hint="eastAsia"/>
                <w:sz w:val="20"/>
                <w:szCs w:val="20"/>
                <w:lang w:eastAsia="zh-CN"/>
              </w:rPr>
              <w:t>92/44</w:t>
            </w:r>
            <w:r w:rsidRPr="00116D7F">
              <w:rPr>
                <w:rFonts w:hint="eastAsia"/>
                <w:sz w:val="20"/>
                <w:szCs w:val="20"/>
                <w:lang w:eastAsia="zh-CN"/>
              </w:rPr>
              <w:t>号决定）</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70C15538" w14:textId="77777777" w:rsidR="006742B6" w:rsidRPr="00AE475A" w:rsidRDefault="006742B6" w:rsidP="005806E7">
            <w:pPr>
              <w:jc w:val="center"/>
              <w:rPr>
                <w:sz w:val="20"/>
                <w:szCs w:val="20"/>
              </w:rPr>
            </w:pPr>
            <w:r w:rsidRPr="00AE475A">
              <w:rPr>
                <w:rFonts w:hint="eastAsia"/>
                <w:sz w:val="20"/>
                <w:szCs w:val="20"/>
                <w:lang w:val="en-US" w:eastAsia="zh-CN"/>
              </w:rPr>
              <w:t>是</w:t>
            </w:r>
          </w:p>
        </w:tc>
      </w:tr>
      <w:tr w:rsidR="006742B6" w:rsidRPr="005806E7" w14:paraId="05A69DC4"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BC293" w14:textId="77777777" w:rsidR="006742B6" w:rsidRPr="00AE475A" w:rsidRDefault="006742B6" w:rsidP="005806E7">
            <w:pPr>
              <w:rPr>
                <w:sz w:val="20"/>
                <w:szCs w:val="20"/>
                <w:lang w:eastAsia="zh-CN"/>
              </w:rPr>
            </w:pPr>
            <w:r w:rsidRPr="00AE475A">
              <w:rPr>
                <w:rFonts w:hint="eastAsia"/>
                <w:sz w:val="20"/>
                <w:szCs w:val="20"/>
                <w:lang w:eastAsia="zh-CN"/>
              </w:rPr>
              <w:t>摩洛哥</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5C46210" w14:textId="77777777" w:rsidR="006742B6" w:rsidRPr="00AE475A" w:rsidRDefault="00116D7F" w:rsidP="005806E7">
            <w:pPr>
              <w:ind w:left="115"/>
              <w:rPr>
                <w:sz w:val="20"/>
                <w:szCs w:val="20"/>
              </w:rPr>
            </w:pPr>
            <w:r w:rsidRPr="00AE475A">
              <w:rPr>
                <w:rFonts w:hint="eastAsia"/>
                <w:sz w:val="20"/>
                <w:szCs w:val="20"/>
                <w:lang w:eastAsia="zh-CN"/>
              </w:rPr>
              <w:t>工发组织</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2BF6C" w14:textId="77777777" w:rsidR="006742B6" w:rsidRPr="00AE475A" w:rsidRDefault="006742B6" w:rsidP="005806E7">
            <w:pPr>
              <w:ind w:left="-46"/>
              <w:jc w:val="center"/>
              <w:rPr>
                <w:sz w:val="20"/>
                <w:szCs w:val="20"/>
              </w:rPr>
            </w:pPr>
            <w:r w:rsidRPr="00AE475A">
              <w:rPr>
                <w:sz w:val="20"/>
                <w:szCs w:val="20"/>
              </w:rPr>
              <w:t>96/48</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14:paraId="70A69A9A" w14:textId="77777777" w:rsidR="006742B6" w:rsidRPr="00AE475A" w:rsidRDefault="006742B6" w:rsidP="005806E7">
            <w:pPr>
              <w:jc w:val="center"/>
              <w:rPr>
                <w:sz w:val="20"/>
                <w:szCs w:val="20"/>
              </w:rPr>
            </w:pPr>
            <w:r w:rsidRPr="00AE475A">
              <w:rPr>
                <w:sz w:val="20"/>
                <w:szCs w:val="20"/>
              </w:rPr>
              <w:t>29-76</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85F643" w14:textId="77777777" w:rsidR="006742B6" w:rsidRPr="00AE475A" w:rsidRDefault="00116D7F" w:rsidP="005806E7">
            <w:pPr>
              <w:widowControl w:val="0"/>
              <w:jc w:val="left"/>
              <w:rPr>
                <w:sz w:val="20"/>
                <w:szCs w:val="20"/>
                <w:lang w:eastAsia="zh-CN"/>
              </w:rPr>
            </w:pPr>
            <w:r w:rsidRPr="00C01017">
              <w:rPr>
                <w:rFonts w:hint="eastAsia"/>
                <w:sz w:val="20"/>
                <w:szCs w:val="20"/>
                <w:lang w:eastAsia="zh-CN"/>
              </w:rPr>
              <w:t>有技术和成本问题均已解决</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54CF8" w14:textId="77777777" w:rsidR="006742B6" w:rsidRPr="00AE475A" w:rsidRDefault="006742B6" w:rsidP="005806E7">
            <w:pPr>
              <w:jc w:val="center"/>
              <w:rPr>
                <w:sz w:val="20"/>
                <w:szCs w:val="20"/>
                <w:highlight w:val="yellow"/>
              </w:rPr>
            </w:pPr>
            <w:r w:rsidRPr="00AE475A">
              <w:rPr>
                <w:rFonts w:hint="eastAsia"/>
                <w:sz w:val="20"/>
                <w:szCs w:val="20"/>
                <w:lang w:val="en-US" w:eastAsia="zh-CN"/>
              </w:rPr>
              <w:t>是</w:t>
            </w:r>
          </w:p>
        </w:tc>
      </w:tr>
      <w:tr w:rsidR="006742B6" w:rsidRPr="005806E7" w14:paraId="79AF763D" w14:textId="77777777" w:rsidTr="00075B21">
        <w:trPr>
          <w:trHeight w:val="300"/>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F093F" w14:textId="77777777" w:rsidR="006742B6" w:rsidRPr="00AE475A" w:rsidRDefault="006742B6" w:rsidP="005806E7">
            <w:pPr>
              <w:rPr>
                <w:sz w:val="20"/>
                <w:szCs w:val="20"/>
                <w:lang w:eastAsia="zh-CN"/>
              </w:rPr>
            </w:pPr>
            <w:r w:rsidRPr="00AE475A">
              <w:rPr>
                <w:rFonts w:hint="eastAsia"/>
                <w:sz w:val="20"/>
                <w:szCs w:val="20"/>
                <w:lang w:eastAsia="zh-CN"/>
              </w:rPr>
              <w:t>摩尔多瓦共和国</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1293B2" w14:textId="77777777" w:rsidR="006742B6" w:rsidRPr="00AE475A" w:rsidRDefault="0079470B" w:rsidP="005806E7">
            <w:pPr>
              <w:ind w:left="115"/>
              <w:rPr>
                <w:sz w:val="20"/>
                <w:szCs w:val="20"/>
              </w:rPr>
            </w:pPr>
            <w:r w:rsidRPr="00AE475A">
              <w:rPr>
                <w:rFonts w:hint="eastAsia"/>
                <w:sz w:val="20"/>
                <w:szCs w:val="20"/>
                <w:lang w:eastAsia="zh-CN"/>
              </w:rPr>
              <w:t>环境署</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8FD63" w14:textId="77777777" w:rsidR="006742B6" w:rsidRPr="00AE475A" w:rsidRDefault="006742B6" w:rsidP="005806E7">
            <w:pPr>
              <w:ind w:left="-251" w:right="-188"/>
              <w:jc w:val="center"/>
              <w:rPr>
                <w:sz w:val="20"/>
                <w:szCs w:val="20"/>
              </w:rPr>
            </w:pPr>
            <w:r w:rsidRPr="00AE475A">
              <w:rPr>
                <w:sz w:val="20"/>
                <w:szCs w:val="20"/>
              </w:rPr>
              <w:t>96/51</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DA41E" w14:textId="77777777" w:rsidR="006742B6" w:rsidRPr="00AE475A" w:rsidRDefault="006742B6" w:rsidP="005806E7">
            <w:pPr>
              <w:jc w:val="center"/>
              <w:rPr>
                <w:sz w:val="20"/>
                <w:szCs w:val="20"/>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DF4FB" w14:textId="77777777" w:rsidR="006742B6" w:rsidRPr="00AE475A" w:rsidRDefault="0079470B" w:rsidP="005806E7">
            <w:pPr>
              <w:widowControl w:val="0"/>
              <w:jc w:val="left"/>
              <w:rPr>
                <w:sz w:val="20"/>
                <w:szCs w:val="20"/>
                <w:lang w:eastAsia="zh-CN"/>
              </w:rPr>
            </w:pPr>
            <w:r w:rsidRPr="00C01017">
              <w:rPr>
                <w:rFonts w:hint="eastAsia"/>
                <w:sz w:val="20"/>
                <w:szCs w:val="20"/>
                <w:lang w:eastAsia="zh-CN"/>
              </w:rPr>
              <w:t>有技术和成本问题均已解决</w:t>
            </w: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C121B" w14:textId="77777777" w:rsidR="006742B6" w:rsidRPr="00AE475A" w:rsidRDefault="006742B6" w:rsidP="005806E7">
            <w:pPr>
              <w:jc w:val="center"/>
              <w:rPr>
                <w:sz w:val="20"/>
                <w:szCs w:val="20"/>
              </w:rPr>
            </w:pPr>
            <w:r w:rsidRPr="00AE475A">
              <w:rPr>
                <w:rFonts w:hint="eastAsia"/>
                <w:sz w:val="20"/>
                <w:szCs w:val="20"/>
                <w:lang w:eastAsia="zh-CN"/>
              </w:rPr>
              <w:t>否</w:t>
            </w:r>
          </w:p>
        </w:tc>
      </w:tr>
      <w:tr w:rsidR="006742B6" w:rsidRPr="005806E7" w14:paraId="2F2C0142" w14:textId="77777777" w:rsidTr="00075B21">
        <w:trPr>
          <w:trHeight w:val="54"/>
        </w:trPr>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7F998" w14:textId="77777777" w:rsidR="006742B6" w:rsidRPr="00AE475A" w:rsidRDefault="006742B6" w:rsidP="005806E7">
            <w:pPr>
              <w:rPr>
                <w:sz w:val="20"/>
                <w:szCs w:val="20"/>
                <w:lang w:eastAsia="zh-CN"/>
              </w:rPr>
            </w:pPr>
            <w:r w:rsidRPr="00AE475A">
              <w:rPr>
                <w:rFonts w:hint="eastAsia"/>
                <w:sz w:val="20"/>
                <w:szCs w:val="20"/>
                <w:lang w:eastAsia="zh-CN"/>
              </w:rPr>
              <w:t>斯里兰卡</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90F2A96" w14:textId="77777777" w:rsidR="006742B6" w:rsidRPr="00AE475A" w:rsidRDefault="0079470B" w:rsidP="005806E7">
            <w:pPr>
              <w:ind w:left="115" w:right="231"/>
              <w:rPr>
                <w:sz w:val="20"/>
                <w:szCs w:val="20"/>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r w:rsidRPr="00AE475A">
              <w:rPr>
                <w:rFonts w:hint="eastAsia"/>
                <w:sz w:val="20"/>
                <w:szCs w:val="20"/>
                <w:lang w:eastAsia="zh-CN"/>
              </w:rPr>
              <w:t>/</w:t>
            </w:r>
            <w:r w:rsidRPr="00AE475A">
              <w:rPr>
                <w:rFonts w:hint="eastAsia"/>
                <w:sz w:val="20"/>
                <w:szCs w:val="20"/>
                <w:lang w:eastAsia="zh-CN"/>
              </w:rPr>
              <w:t>环境署</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1ABB0" w14:textId="77777777" w:rsidR="006742B6" w:rsidRPr="00AE475A" w:rsidRDefault="006742B6" w:rsidP="005806E7">
            <w:pPr>
              <w:ind w:left="-46"/>
              <w:jc w:val="center"/>
              <w:rPr>
                <w:sz w:val="20"/>
                <w:szCs w:val="20"/>
              </w:rPr>
            </w:pPr>
            <w:r w:rsidRPr="00AE475A">
              <w:rPr>
                <w:sz w:val="20"/>
                <w:szCs w:val="20"/>
              </w:rPr>
              <w:t>96/53</w:t>
            </w:r>
          </w:p>
        </w:tc>
        <w:tc>
          <w:tcPr>
            <w:tcW w:w="4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447B2" w14:textId="77777777" w:rsidR="006742B6" w:rsidRPr="00AE475A" w:rsidRDefault="006742B6" w:rsidP="005806E7">
            <w:pPr>
              <w:jc w:val="center"/>
              <w:rPr>
                <w:sz w:val="20"/>
                <w:szCs w:val="20"/>
              </w:rPr>
            </w:pPr>
            <w:r w:rsidRPr="00AE475A">
              <w:rPr>
                <w:sz w:val="20"/>
                <w:szCs w:val="20"/>
              </w:rPr>
              <w:t>--</w:t>
            </w:r>
          </w:p>
        </w:tc>
        <w:tc>
          <w:tcPr>
            <w:tcW w:w="1938" w:type="pct"/>
            <w:tcBorders>
              <w:top w:val="single" w:sz="4" w:space="0" w:color="auto"/>
              <w:left w:val="single" w:sz="4" w:space="0" w:color="auto"/>
              <w:bottom w:val="single" w:sz="4" w:space="0" w:color="auto"/>
              <w:right w:val="single" w:sz="4" w:space="0" w:color="auto"/>
            </w:tcBorders>
            <w:shd w:val="clear" w:color="auto" w:fill="auto"/>
            <w:vAlign w:val="center"/>
          </w:tcPr>
          <w:p w14:paraId="46BF3973" w14:textId="77777777" w:rsidR="006742B6" w:rsidRPr="00AE475A" w:rsidRDefault="0079470B" w:rsidP="005806E7">
            <w:pPr>
              <w:widowControl w:val="0"/>
              <w:jc w:val="left"/>
              <w:rPr>
                <w:sz w:val="20"/>
                <w:szCs w:val="20"/>
                <w:lang w:eastAsia="zh-CN"/>
              </w:rPr>
            </w:pPr>
            <w:r w:rsidRPr="00C01017">
              <w:rPr>
                <w:rFonts w:hint="eastAsia"/>
                <w:sz w:val="20"/>
                <w:szCs w:val="20"/>
                <w:lang w:eastAsia="zh-CN"/>
              </w:rPr>
              <w:t>有技术和成本问题均已解决</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10BDD0D" w14:textId="77777777" w:rsidR="006742B6" w:rsidRPr="00AE475A" w:rsidRDefault="006742B6" w:rsidP="005806E7">
            <w:pPr>
              <w:jc w:val="center"/>
              <w:rPr>
                <w:sz w:val="20"/>
                <w:szCs w:val="20"/>
              </w:rPr>
            </w:pPr>
            <w:r w:rsidRPr="00AE475A">
              <w:rPr>
                <w:rFonts w:hint="eastAsia"/>
                <w:sz w:val="20"/>
                <w:szCs w:val="20"/>
                <w:lang w:val="en-US" w:eastAsia="zh-CN"/>
              </w:rPr>
              <w:t>是</w:t>
            </w:r>
          </w:p>
        </w:tc>
      </w:tr>
    </w:tbl>
    <w:p w14:paraId="46390A08" w14:textId="77777777" w:rsidR="0079470B" w:rsidRPr="0079470B" w:rsidRDefault="0079470B" w:rsidP="000122D5">
      <w:pPr>
        <w:spacing w:before="240"/>
        <w:rPr>
          <w:b/>
          <w:bCs/>
          <w:sz w:val="24"/>
          <w:szCs w:val="24"/>
          <w:lang w:eastAsia="zh-CN"/>
        </w:rPr>
      </w:pPr>
      <w:r w:rsidRPr="0079470B">
        <w:rPr>
          <w:rFonts w:hint="eastAsia"/>
          <w:b/>
          <w:bCs/>
          <w:sz w:val="24"/>
          <w:szCs w:val="24"/>
          <w:lang w:eastAsia="zh-CN"/>
        </w:rPr>
        <w:t>表</w:t>
      </w:r>
      <w:r w:rsidRPr="0079470B">
        <w:rPr>
          <w:rFonts w:hint="eastAsia"/>
          <w:b/>
          <w:bCs/>
          <w:sz w:val="24"/>
          <w:szCs w:val="24"/>
          <w:lang w:eastAsia="zh-CN"/>
        </w:rPr>
        <w:t>5</w:t>
      </w:r>
      <w:r w:rsidRPr="0079470B">
        <w:rPr>
          <w:rFonts w:hint="eastAsia"/>
          <w:b/>
          <w:bCs/>
          <w:sz w:val="24"/>
          <w:szCs w:val="24"/>
          <w:lang w:eastAsia="zh-CN"/>
        </w:rPr>
        <w:t>：在全体会议上介绍的独立能源效率试点项目（第</w:t>
      </w:r>
      <w:r w:rsidRPr="0079470B">
        <w:rPr>
          <w:rFonts w:hint="eastAsia"/>
          <w:b/>
          <w:bCs/>
          <w:sz w:val="24"/>
          <w:szCs w:val="24"/>
          <w:lang w:eastAsia="zh-CN"/>
        </w:rPr>
        <w:t>91/65</w:t>
      </w:r>
      <w:r w:rsidRPr="0079470B">
        <w:rPr>
          <w:rFonts w:hint="eastAsia"/>
          <w:b/>
          <w:bCs/>
          <w:sz w:val="24"/>
          <w:szCs w:val="24"/>
          <w:lang w:eastAsia="zh-CN"/>
        </w:rPr>
        <w:t>号决定）</w:t>
      </w:r>
    </w:p>
    <w:tbl>
      <w:tblPr>
        <w:tblStyle w:val="TableGrid"/>
        <w:tblW w:w="5005" w:type="pct"/>
        <w:tblInd w:w="-5" w:type="dxa"/>
        <w:tblCellMar>
          <w:top w:w="6" w:type="dxa"/>
          <w:bottom w:w="6" w:type="dxa"/>
        </w:tblCellMar>
        <w:tblLook w:val="04A0" w:firstRow="1" w:lastRow="0" w:firstColumn="1" w:lastColumn="0" w:noHBand="0" w:noVBand="1"/>
      </w:tblPr>
      <w:tblGrid>
        <w:gridCol w:w="1448"/>
        <w:gridCol w:w="468"/>
        <w:gridCol w:w="987"/>
        <w:gridCol w:w="865"/>
        <w:gridCol w:w="65"/>
        <w:gridCol w:w="1917"/>
        <w:gridCol w:w="1917"/>
        <w:gridCol w:w="1919"/>
      </w:tblGrid>
      <w:tr w:rsidR="000122D5" w:rsidRPr="006955CC" w14:paraId="417EB973" w14:textId="77777777" w:rsidTr="00075B21">
        <w:trPr>
          <w:tblHeader/>
        </w:trPr>
        <w:tc>
          <w:tcPr>
            <w:tcW w:w="755" w:type="pct"/>
            <w:vAlign w:val="center"/>
          </w:tcPr>
          <w:p w14:paraId="1542B292" w14:textId="77777777" w:rsidR="0079470B" w:rsidRPr="006955CC" w:rsidRDefault="0079470B" w:rsidP="001E0933">
            <w:pPr>
              <w:keepNext/>
              <w:jc w:val="center"/>
              <w:rPr>
                <w:b/>
                <w:bCs/>
                <w:sz w:val="20"/>
                <w:szCs w:val="20"/>
                <w:lang w:eastAsia="zh-CN"/>
              </w:rPr>
            </w:pPr>
            <w:r w:rsidRPr="006955CC">
              <w:rPr>
                <w:rFonts w:hint="eastAsia"/>
                <w:b/>
                <w:bCs/>
                <w:sz w:val="20"/>
                <w:szCs w:val="20"/>
                <w:lang w:eastAsia="zh-CN"/>
              </w:rPr>
              <w:t>国家</w:t>
            </w:r>
          </w:p>
        </w:tc>
        <w:tc>
          <w:tcPr>
            <w:tcW w:w="759" w:type="pct"/>
            <w:gridSpan w:val="2"/>
            <w:vAlign w:val="center"/>
          </w:tcPr>
          <w:p w14:paraId="3AC94077" w14:textId="77777777" w:rsidR="0079470B" w:rsidRPr="006955CC" w:rsidRDefault="0079470B" w:rsidP="001E0933">
            <w:pPr>
              <w:keepNext/>
              <w:jc w:val="center"/>
              <w:rPr>
                <w:b/>
                <w:bCs/>
                <w:sz w:val="20"/>
                <w:szCs w:val="20"/>
              </w:rPr>
            </w:pPr>
            <w:r w:rsidRPr="006955CC">
              <w:rPr>
                <w:rFonts w:hint="eastAsia"/>
                <w:b/>
                <w:bCs/>
                <w:sz w:val="20"/>
                <w:szCs w:val="20"/>
                <w:lang w:eastAsia="zh-CN"/>
              </w:rPr>
              <w:t>执行机构</w:t>
            </w:r>
          </w:p>
        </w:tc>
        <w:tc>
          <w:tcPr>
            <w:tcW w:w="451" w:type="pct"/>
            <w:vAlign w:val="center"/>
          </w:tcPr>
          <w:p w14:paraId="55BADC43" w14:textId="77777777" w:rsidR="0079470B" w:rsidRPr="006955CC" w:rsidRDefault="0079470B" w:rsidP="001E0933">
            <w:pPr>
              <w:keepNext/>
              <w:jc w:val="center"/>
              <w:rPr>
                <w:b/>
                <w:bCs/>
                <w:sz w:val="20"/>
                <w:szCs w:val="20"/>
              </w:rPr>
            </w:pPr>
            <w:r w:rsidRPr="006955CC">
              <w:rPr>
                <w:rFonts w:hint="eastAsia"/>
                <w:b/>
                <w:bCs/>
                <w:sz w:val="20"/>
                <w:szCs w:val="20"/>
                <w:lang w:eastAsia="zh-CN"/>
              </w:rPr>
              <w:t>文件号</w:t>
            </w:r>
          </w:p>
        </w:tc>
        <w:tc>
          <w:tcPr>
            <w:tcW w:w="3035" w:type="pct"/>
            <w:gridSpan w:val="4"/>
            <w:vAlign w:val="center"/>
          </w:tcPr>
          <w:p w14:paraId="7CA0D7AB" w14:textId="77777777" w:rsidR="0079470B" w:rsidRPr="006955CC" w:rsidRDefault="0079470B" w:rsidP="0079470B">
            <w:pPr>
              <w:keepNext/>
              <w:jc w:val="center"/>
              <w:rPr>
                <w:b/>
                <w:bCs/>
                <w:sz w:val="20"/>
                <w:szCs w:val="20"/>
              </w:rPr>
            </w:pPr>
            <w:r w:rsidRPr="006955CC">
              <w:rPr>
                <w:rFonts w:hint="eastAsia"/>
                <w:b/>
                <w:bCs/>
                <w:sz w:val="20"/>
                <w:szCs w:val="20"/>
                <w:lang w:eastAsia="zh-CN"/>
              </w:rPr>
              <w:t>项目名称</w:t>
            </w:r>
            <w:r w:rsidRPr="006955CC">
              <w:rPr>
                <w:b/>
                <w:bCs/>
                <w:sz w:val="20"/>
                <w:szCs w:val="20"/>
              </w:rPr>
              <w:t>/</w:t>
            </w:r>
            <w:r w:rsidRPr="006955CC">
              <w:rPr>
                <w:rFonts w:hint="eastAsia"/>
                <w:b/>
                <w:bCs/>
                <w:sz w:val="20"/>
                <w:szCs w:val="20"/>
              </w:rPr>
              <w:t>详情</w:t>
            </w:r>
          </w:p>
        </w:tc>
      </w:tr>
      <w:tr w:rsidR="000122D5" w:rsidRPr="006955CC" w14:paraId="64B0AC0D" w14:textId="77777777" w:rsidTr="00075B21">
        <w:trPr>
          <w:trHeight w:val="44"/>
        </w:trPr>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359D540F" w14:textId="77777777" w:rsidR="0079470B" w:rsidRPr="006955CC" w:rsidRDefault="006955CC" w:rsidP="001E0933">
            <w:pPr>
              <w:jc w:val="left"/>
              <w:rPr>
                <w:sz w:val="20"/>
                <w:szCs w:val="20"/>
              </w:rPr>
            </w:pPr>
            <w:r>
              <w:rPr>
                <w:rFonts w:hint="eastAsia"/>
                <w:sz w:val="20"/>
                <w:szCs w:val="20"/>
                <w:lang w:eastAsia="zh-CN"/>
              </w:rPr>
              <w:t>智利</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6FAE90C6" w14:textId="7F85BF30" w:rsidR="0079470B" w:rsidRPr="006955CC" w:rsidRDefault="00FB725B" w:rsidP="001E0933">
            <w:pPr>
              <w:keepNext/>
              <w:jc w:val="left"/>
              <w:rPr>
                <w:sz w:val="20"/>
                <w:szCs w:val="20"/>
                <w:highlight w:val="yellow"/>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p>
        </w:tc>
        <w:tc>
          <w:tcPr>
            <w:tcW w:w="451" w:type="pct"/>
            <w:tcBorders>
              <w:top w:val="single" w:sz="4" w:space="0" w:color="auto"/>
              <w:left w:val="single" w:sz="4" w:space="0" w:color="auto"/>
              <w:bottom w:val="single" w:sz="4" w:space="0" w:color="auto"/>
              <w:right w:val="single" w:sz="4" w:space="0" w:color="auto"/>
            </w:tcBorders>
            <w:vAlign w:val="center"/>
          </w:tcPr>
          <w:p w14:paraId="16F4E728" w14:textId="77777777" w:rsidR="0079470B" w:rsidRPr="006955CC" w:rsidRDefault="0079470B" w:rsidP="001E0933">
            <w:pPr>
              <w:jc w:val="center"/>
              <w:rPr>
                <w:sz w:val="20"/>
                <w:szCs w:val="20"/>
              </w:rPr>
            </w:pPr>
            <w:r w:rsidRPr="006955CC">
              <w:rPr>
                <w:sz w:val="20"/>
                <w:szCs w:val="20"/>
              </w:rPr>
              <w:t>96/30</w:t>
            </w:r>
          </w:p>
        </w:tc>
        <w:tc>
          <w:tcPr>
            <w:tcW w:w="303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549A4F" w14:textId="77777777" w:rsidR="0079470B" w:rsidRPr="006955CC" w:rsidRDefault="006955CC" w:rsidP="001E0933">
            <w:pPr>
              <w:keepNext/>
              <w:jc w:val="left"/>
              <w:rPr>
                <w:sz w:val="20"/>
                <w:szCs w:val="20"/>
                <w:lang w:eastAsia="zh-CN"/>
              </w:rPr>
            </w:pPr>
            <w:r w:rsidRPr="006955CC">
              <w:rPr>
                <w:rFonts w:hint="eastAsia"/>
                <w:sz w:val="20"/>
                <w:szCs w:val="20"/>
                <w:lang w:eastAsia="zh-CN"/>
              </w:rPr>
              <w:t>以</w:t>
            </w:r>
            <w:r w:rsidRPr="006955CC">
              <w:rPr>
                <w:rFonts w:hint="eastAsia"/>
                <w:sz w:val="20"/>
                <w:szCs w:val="20"/>
                <w:lang w:eastAsia="zh-CN"/>
              </w:rPr>
              <w:t>R</w:t>
            </w:r>
            <w:r>
              <w:rPr>
                <w:rFonts w:hint="eastAsia"/>
                <w:sz w:val="20"/>
                <w:szCs w:val="20"/>
                <w:lang w:eastAsia="zh-CN"/>
              </w:rPr>
              <w:t>-</w:t>
            </w:r>
            <w:r w:rsidRPr="006955CC">
              <w:rPr>
                <w:rFonts w:hint="eastAsia"/>
                <w:sz w:val="20"/>
                <w:szCs w:val="20"/>
                <w:lang w:eastAsia="zh-CN"/>
              </w:rPr>
              <w:t>744</w:t>
            </w:r>
            <w:r w:rsidRPr="006955CC">
              <w:rPr>
                <w:rFonts w:hint="eastAsia"/>
                <w:sz w:val="20"/>
                <w:szCs w:val="20"/>
                <w:lang w:eastAsia="zh-CN"/>
              </w:rPr>
              <w:t>（二氧化碳）为制冷剂的热泵在工业制冷中的应用示范项目</w:t>
            </w:r>
          </w:p>
        </w:tc>
      </w:tr>
      <w:tr w:rsidR="000122D5" w:rsidRPr="006955CC" w14:paraId="3AC9D7C0" w14:textId="77777777" w:rsidTr="00075B21">
        <w:trPr>
          <w:trHeight w:val="44"/>
        </w:trPr>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8C56961" w14:textId="77777777" w:rsidR="0079470B" w:rsidRPr="006955CC" w:rsidRDefault="006955CC" w:rsidP="001E0933">
            <w:pPr>
              <w:jc w:val="left"/>
              <w:rPr>
                <w:sz w:val="20"/>
                <w:szCs w:val="20"/>
              </w:rPr>
            </w:pPr>
            <w:r>
              <w:rPr>
                <w:rFonts w:hint="eastAsia"/>
                <w:sz w:val="20"/>
                <w:szCs w:val="20"/>
                <w:lang w:eastAsia="zh-CN"/>
              </w:rPr>
              <w:t>古巴</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78689556" w14:textId="1BE9D8CB" w:rsidR="0079470B" w:rsidRPr="006955CC" w:rsidRDefault="00FB725B" w:rsidP="001E0933">
            <w:pPr>
              <w:keepNext/>
              <w:jc w:val="left"/>
              <w:rPr>
                <w:sz w:val="20"/>
                <w:szCs w:val="20"/>
                <w:highlight w:val="yellow"/>
              </w:rPr>
            </w:pPr>
            <w:r w:rsidRPr="00AE475A">
              <w:rPr>
                <w:rFonts w:hint="eastAsia"/>
                <w:sz w:val="20"/>
                <w:szCs w:val="20"/>
                <w:lang w:eastAsia="zh-CN"/>
              </w:rPr>
              <w:t>开发</w:t>
            </w:r>
            <w:r w:rsidRPr="00E67B07">
              <w:rPr>
                <w:rFonts w:hint="eastAsia"/>
                <w:sz w:val="20"/>
                <w:szCs w:val="20"/>
                <w:lang w:eastAsia="zh-CN"/>
              </w:rPr>
              <w:t>计划</w:t>
            </w:r>
            <w:r w:rsidRPr="00AE475A">
              <w:rPr>
                <w:rFonts w:hint="eastAsia"/>
                <w:sz w:val="20"/>
                <w:szCs w:val="20"/>
                <w:lang w:eastAsia="zh-CN"/>
              </w:rPr>
              <w:t>署</w:t>
            </w:r>
          </w:p>
        </w:tc>
        <w:tc>
          <w:tcPr>
            <w:tcW w:w="451" w:type="pct"/>
            <w:tcBorders>
              <w:top w:val="single" w:sz="4" w:space="0" w:color="auto"/>
              <w:left w:val="single" w:sz="4" w:space="0" w:color="auto"/>
              <w:bottom w:val="single" w:sz="4" w:space="0" w:color="auto"/>
              <w:right w:val="single" w:sz="4" w:space="0" w:color="auto"/>
            </w:tcBorders>
            <w:vAlign w:val="center"/>
          </w:tcPr>
          <w:p w14:paraId="5F36020C" w14:textId="77777777" w:rsidR="0079470B" w:rsidRPr="006955CC" w:rsidRDefault="0079470B" w:rsidP="001E0933">
            <w:pPr>
              <w:jc w:val="center"/>
              <w:rPr>
                <w:sz w:val="20"/>
                <w:szCs w:val="20"/>
              </w:rPr>
            </w:pPr>
            <w:r w:rsidRPr="006955CC">
              <w:rPr>
                <w:sz w:val="20"/>
                <w:szCs w:val="20"/>
              </w:rPr>
              <w:t>96/31</w:t>
            </w:r>
          </w:p>
        </w:tc>
        <w:tc>
          <w:tcPr>
            <w:tcW w:w="303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95F4D" w14:textId="77777777" w:rsidR="0079470B" w:rsidRPr="006955CC" w:rsidRDefault="006955CC" w:rsidP="001E0933">
            <w:pPr>
              <w:keepNext/>
              <w:ind w:right="-114"/>
              <w:jc w:val="left"/>
              <w:rPr>
                <w:sz w:val="20"/>
                <w:szCs w:val="20"/>
                <w:lang w:eastAsia="zh-CN"/>
              </w:rPr>
            </w:pPr>
            <w:r w:rsidRPr="006955CC">
              <w:rPr>
                <w:rFonts w:hint="eastAsia"/>
                <w:sz w:val="20"/>
                <w:szCs w:val="20"/>
                <w:lang w:eastAsia="zh-CN"/>
              </w:rPr>
              <w:t>在旅游行业的冷水机组中引入低</w:t>
            </w:r>
            <w:r>
              <w:rPr>
                <w:rFonts w:hint="eastAsia"/>
                <w:sz w:val="20"/>
                <w:szCs w:val="20"/>
                <w:lang w:eastAsia="zh-CN"/>
              </w:rPr>
              <w:t>GWP</w:t>
            </w:r>
            <w:r w:rsidRPr="006955CC">
              <w:rPr>
                <w:rFonts w:hint="eastAsia"/>
                <w:sz w:val="20"/>
                <w:szCs w:val="20"/>
                <w:lang w:eastAsia="zh-CN"/>
              </w:rPr>
              <w:t>的节能制冷技术</w:t>
            </w:r>
          </w:p>
        </w:tc>
      </w:tr>
      <w:tr w:rsidR="00075B21" w:rsidRPr="006955CC" w14:paraId="68DCDB5F" w14:textId="77777777" w:rsidTr="00075B21">
        <w:trPr>
          <w:trHeight w:val="44"/>
        </w:trPr>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C66C53A" w14:textId="77777777" w:rsidR="00075B21" w:rsidRPr="006955CC" w:rsidRDefault="00075B21" w:rsidP="00075B21">
            <w:pPr>
              <w:jc w:val="left"/>
              <w:rPr>
                <w:sz w:val="20"/>
                <w:szCs w:val="20"/>
              </w:rPr>
            </w:pPr>
            <w:r w:rsidRPr="006955CC">
              <w:rPr>
                <w:rFonts w:hint="eastAsia"/>
                <w:sz w:val="20"/>
                <w:szCs w:val="20"/>
              </w:rPr>
              <w:t>危地马拉</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3DA9322A" w14:textId="232378D2" w:rsidR="00075B21" w:rsidRPr="006955CC" w:rsidRDefault="00075B21" w:rsidP="00075B21">
            <w:pPr>
              <w:ind w:right="-108"/>
              <w:jc w:val="left"/>
              <w:rPr>
                <w:sz w:val="20"/>
                <w:szCs w:val="20"/>
                <w:highlight w:val="yellow"/>
              </w:rPr>
            </w:pPr>
            <w:r w:rsidRPr="00EE5054">
              <w:rPr>
                <w:rFonts w:hint="eastAsia"/>
                <w:sz w:val="20"/>
                <w:szCs w:val="20"/>
                <w:lang w:eastAsia="zh-CN"/>
              </w:rPr>
              <w:t>工发组织</w:t>
            </w:r>
          </w:p>
        </w:tc>
        <w:tc>
          <w:tcPr>
            <w:tcW w:w="451" w:type="pct"/>
            <w:tcBorders>
              <w:top w:val="single" w:sz="4" w:space="0" w:color="auto"/>
              <w:left w:val="single" w:sz="4" w:space="0" w:color="auto"/>
              <w:bottom w:val="single" w:sz="4" w:space="0" w:color="auto"/>
              <w:right w:val="single" w:sz="4" w:space="0" w:color="auto"/>
            </w:tcBorders>
            <w:vAlign w:val="center"/>
          </w:tcPr>
          <w:p w14:paraId="1EF644E9" w14:textId="77777777" w:rsidR="00075B21" w:rsidRPr="006955CC" w:rsidRDefault="00075B21" w:rsidP="00075B21">
            <w:pPr>
              <w:jc w:val="center"/>
              <w:rPr>
                <w:sz w:val="20"/>
                <w:szCs w:val="20"/>
                <w:highlight w:val="yellow"/>
              </w:rPr>
            </w:pPr>
            <w:r w:rsidRPr="006955CC">
              <w:rPr>
                <w:sz w:val="20"/>
                <w:szCs w:val="20"/>
              </w:rPr>
              <w:t>96/38</w:t>
            </w:r>
          </w:p>
        </w:tc>
        <w:tc>
          <w:tcPr>
            <w:tcW w:w="303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E5557" w14:textId="77777777" w:rsidR="00075B21" w:rsidRPr="006955CC" w:rsidRDefault="00075B21" w:rsidP="00075B21">
            <w:pPr>
              <w:jc w:val="left"/>
              <w:rPr>
                <w:sz w:val="20"/>
                <w:szCs w:val="20"/>
                <w:lang w:eastAsia="zh-CN"/>
              </w:rPr>
            </w:pPr>
            <w:r w:rsidRPr="006955CC">
              <w:rPr>
                <w:rFonts w:hint="eastAsia"/>
                <w:sz w:val="20"/>
                <w:szCs w:val="20"/>
                <w:lang w:eastAsia="zh-CN"/>
              </w:rPr>
              <w:t>在空调</w:t>
            </w:r>
            <w:r>
              <w:rPr>
                <w:rFonts w:hint="eastAsia"/>
                <w:sz w:val="20"/>
                <w:szCs w:val="20"/>
                <w:lang w:eastAsia="zh-CN"/>
              </w:rPr>
              <w:t>领域</w:t>
            </w:r>
            <w:r w:rsidRPr="006955CC">
              <w:rPr>
                <w:rFonts w:hint="eastAsia"/>
                <w:sz w:val="20"/>
                <w:szCs w:val="20"/>
                <w:lang w:eastAsia="zh-CN"/>
              </w:rPr>
              <w:t>引入节能、</w:t>
            </w:r>
            <w:r>
              <w:rPr>
                <w:rFonts w:hint="eastAsia"/>
                <w:sz w:val="20"/>
                <w:szCs w:val="20"/>
                <w:lang w:eastAsia="zh-CN"/>
              </w:rPr>
              <w:t>基于</w:t>
            </w:r>
            <w:r w:rsidRPr="006955CC">
              <w:rPr>
                <w:rFonts w:hint="eastAsia"/>
                <w:sz w:val="20"/>
                <w:szCs w:val="20"/>
                <w:lang w:eastAsia="zh-CN"/>
              </w:rPr>
              <w:t>低</w:t>
            </w:r>
            <w:r>
              <w:rPr>
                <w:rFonts w:hint="eastAsia"/>
                <w:sz w:val="20"/>
                <w:szCs w:val="20"/>
                <w:lang w:eastAsia="zh-CN"/>
              </w:rPr>
              <w:t>GWP</w:t>
            </w:r>
            <w:r w:rsidRPr="006955CC">
              <w:rPr>
                <w:rFonts w:hint="eastAsia"/>
                <w:sz w:val="20"/>
                <w:szCs w:val="20"/>
                <w:lang w:eastAsia="zh-CN"/>
              </w:rPr>
              <w:t>制冷剂</w:t>
            </w:r>
            <w:r>
              <w:rPr>
                <w:rFonts w:hint="eastAsia"/>
                <w:sz w:val="20"/>
                <w:szCs w:val="20"/>
                <w:lang w:eastAsia="zh-CN"/>
              </w:rPr>
              <w:t>、</w:t>
            </w:r>
            <w:r w:rsidRPr="006955CC">
              <w:rPr>
                <w:rFonts w:hint="eastAsia"/>
                <w:sz w:val="20"/>
                <w:szCs w:val="20"/>
                <w:lang w:eastAsia="zh-CN"/>
              </w:rPr>
              <w:t>蒸发</w:t>
            </w:r>
            <w:r>
              <w:rPr>
                <w:rFonts w:hint="eastAsia"/>
                <w:sz w:val="20"/>
                <w:szCs w:val="20"/>
                <w:lang w:eastAsia="zh-CN"/>
              </w:rPr>
              <w:t>式</w:t>
            </w:r>
            <w:r w:rsidRPr="006955CC">
              <w:rPr>
                <w:rFonts w:hint="eastAsia"/>
                <w:sz w:val="20"/>
                <w:szCs w:val="20"/>
                <w:lang w:eastAsia="zh-CN"/>
              </w:rPr>
              <w:t>冷却技术</w:t>
            </w:r>
          </w:p>
        </w:tc>
      </w:tr>
      <w:tr w:rsidR="00075B21" w:rsidRPr="006955CC" w14:paraId="01FFEDCF" w14:textId="77777777" w:rsidTr="00075B21">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8B382" w14:textId="77777777" w:rsidR="00075B21" w:rsidRPr="006955CC" w:rsidRDefault="00075B21" w:rsidP="00075B21">
            <w:pPr>
              <w:jc w:val="left"/>
              <w:rPr>
                <w:sz w:val="20"/>
                <w:szCs w:val="20"/>
              </w:rPr>
            </w:pPr>
            <w:r w:rsidRPr="006955CC">
              <w:rPr>
                <w:rFonts w:hint="eastAsia"/>
                <w:sz w:val="20"/>
                <w:szCs w:val="20"/>
              </w:rPr>
              <w:t>北马其顿</w:t>
            </w:r>
          </w:p>
        </w:tc>
        <w:tc>
          <w:tcPr>
            <w:tcW w:w="75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B86ED" w14:textId="57C6BF57" w:rsidR="00075B21" w:rsidRPr="006955CC" w:rsidRDefault="00075B21" w:rsidP="00075B21">
            <w:pPr>
              <w:ind w:right="-250"/>
              <w:jc w:val="left"/>
              <w:rPr>
                <w:sz w:val="20"/>
                <w:szCs w:val="20"/>
                <w:highlight w:val="yellow"/>
              </w:rPr>
            </w:pPr>
            <w:r w:rsidRPr="00EE5054">
              <w:rPr>
                <w:rFonts w:hint="eastAsia"/>
                <w:sz w:val="20"/>
                <w:szCs w:val="20"/>
                <w:lang w:eastAsia="zh-CN"/>
              </w:rPr>
              <w:t>工发组织</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3FFF4" w14:textId="77777777" w:rsidR="00075B21" w:rsidRPr="006955CC" w:rsidRDefault="00075B21" w:rsidP="00075B21">
            <w:pPr>
              <w:jc w:val="center"/>
              <w:rPr>
                <w:sz w:val="20"/>
                <w:szCs w:val="20"/>
                <w:highlight w:val="yellow"/>
              </w:rPr>
            </w:pPr>
            <w:r w:rsidRPr="006955CC">
              <w:rPr>
                <w:sz w:val="20"/>
                <w:szCs w:val="20"/>
              </w:rPr>
              <w:t>96/49</w:t>
            </w:r>
          </w:p>
        </w:tc>
        <w:tc>
          <w:tcPr>
            <w:tcW w:w="303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EDC8C" w14:textId="77777777" w:rsidR="00075B21" w:rsidRPr="006955CC" w:rsidRDefault="00075B21" w:rsidP="00075B21">
            <w:pPr>
              <w:jc w:val="left"/>
              <w:rPr>
                <w:sz w:val="20"/>
                <w:szCs w:val="20"/>
                <w:lang w:eastAsia="zh-CN"/>
              </w:rPr>
            </w:pPr>
            <w:r w:rsidRPr="006955CC">
              <w:rPr>
                <w:rFonts w:hint="eastAsia"/>
                <w:sz w:val="20"/>
                <w:szCs w:val="20"/>
                <w:lang w:eastAsia="zh-CN"/>
              </w:rPr>
              <w:t>通过加强法律体系、提高基于</w:t>
            </w:r>
            <w:r w:rsidRPr="006955CC">
              <w:rPr>
                <w:rFonts w:hint="eastAsia"/>
                <w:sz w:val="20"/>
                <w:szCs w:val="20"/>
                <w:lang w:eastAsia="zh-CN"/>
              </w:rPr>
              <w:t>HFC</w:t>
            </w:r>
            <w:r w:rsidRPr="006955CC">
              <w:rPr>
                <w:rFonts w:hint="eastAsia"/>
                <w:sz w:val="20"/>
                <w:szCs w:val="20"/>
                <w:lang w:eastAsia="zh-CN"/>
              </w:rPr>
              <w:t>设备的能源效率和推广最低能</w:t>
            </w:r>
            <w:r>
              <w:rPr>
                <w:rFonts w:hint="eastAsia"/>
                <w:sz w:val="20"/>
                <w:szCs w:val="20"/>
                <w:lang w:eastAsia="zh-CN"/>
              </w:rPr>
              <w:t>效</w:t>
            </w:r>
            <w:r w:rsidRPr="006955CC">
              <w:rPr>
                <w:rFonts w:hint="eastAsia"/>
                <w:sz w:val="20"/>
                <w:szCs w:val="20"/>
                <w:lang w:eastAsia="zh-CN"/>
              </w:rPr>
              <w:t>标准</w:t>
            </w:r>
            <w:r>
              <w:rPr>
                <w:rFonts w:hint="eastAsia"/>
                <w:sz w:val="20"/>
                <w:szCs w:val="20"/>
                <w:lang w:eastAsia="zh-CN"/>
              </w:rPr>
              <w:t>（</w:t>
            </w:r>
            <w:r w:rsidRPr="006955CC">
              <w:rPr>
                <w:rFonts w:hint="eastAsia"/>
                <w:sz w:val="20"/>
                <w:szCs w:val="20"/>
                <w:lang w:eastAsia="zh-CN"/>
              </w:rPr>
              <w:t>MEPS</w:t>
            </w:r>
            <w:r>
              <w:rPr>
                <w:rFonts w:hint="eastAsia"/>
                <w:sz w:val="20"/>
                <w:szCs w:val="20"/>
                <w:lang w:eastAsia="zh-CN"/>
              </w:rPr>
              <w:t>）</w:t>
            </w:r>
            <w:r w:rsidRPr="006955CC">
              <w:rPr>
                <w:rFonts w:hint="eastAsia"/>
                <w:sz w:val="20"/>
                <w:szCs w:val="20"/>
                <w:lang w:eastAsia="zh-CN"/>
              </w:rPr>
              <w:t>，改善</w:t>
            </w:r>
            <w:r w:rsidRPr="006955CC">
              <w:rPr>
                <w:rFonts w:hint="eastAsia"/>
                <w:sz w:val="20"/>
                <w:szCs w:val="20"/>
                <w:lang w:eastAsia="zh-CN"/>
              </w:rPr>
              <w:t>RAC</w:t>
            </w:r>
            <w:r w:rsidRPr="006955CC">
              <w:rPr>
                <w:rFonts w:hint="eastAsia"/>
                <w:sz w:val="20"/>
                <w:szCs w:val="20"/>
                <w:lang w:eastAsia="zh-CN"/>
              </w:rPr>
              <w:t>行业的能源效率框架</w:t>
            </w:r>
          </w:p>
        </w:tc>
      </w:tr>
      <w:tr w:rsidR="003D5312" w:rsidRPr="004D1253" w14:paraId="171397DE" w14:textId="77777777" w:rsidTr="00075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53"/>
        </w:trPr>
        <w:tc>
          <w:tcPr>
            <w:tcW w:w="999" w:type="pct"/>
            <w:gridSpan w:val="2"/>
            <w:vAlign w:val="center"/>
          </w:tcPr>
          <w:p w14:paraId="5252D6EB" w14:textId="77777777" w:rsidR="003D5312" w:rsidRPr="004D1253" w:rsidRDefault="003D5312" w:rsidP="00BA156D">
            <w:pPr>
              <w:jc w:val="center"/>
              <w:rPr>
                <w:sz w:val="24"/>
                <w:szCs w:val="24"/>
                <w:lang w:eastAsia="zh-CN"/>
              </w:rPr>
            </w:pPr>
          </w:p>
        </w:tc>
        <w:tc>
          <w:tcPr>
            <w:tcW w:w="1000" w:type="pct"/>
            <w:gridSpan w:val="3"/>
            <w:vAlign w:val="center"/>
          </w:tcPr>
          <w:p w14:paraId="4F0BE278" w14:textId="77777777" w:rsidR="003D5312" w:rsidRPr="004D1253" w:rsidRDefault="003D5312" w:rsidP="00BA156D">
            <w:pPr>
              <w:jc w:val="center"/>
              <w:rPr>
                <w:sz w:val="24"/>
                <w:szCs w:val="24"/>
                <w:lang w:eastAsia="zh-CN"/>
              </w:rPr>
            </w:pPr>
          </w:p>
        </w:tc>
        <w:tc>
          <w:tcPr>
            <w:tcW w:w="1000" w:type="pct"/>
            <w:vAlign w:val="center"/>
          </w:tcPr>
          <w:p w14:paraId="15FBF20F" w14:textId="77777777" w:rsidR="003D5312" w:rsidRPr="004D1253" w:rsidRDefault="003D5312" w:rsidP="00BA156D">
            <w:pPr>
              <w:jc w:val="center"/>
              <w:rPr>
                <w:sz w:val="24"/>
                <w:szCs w:val="24"/>
                <w:lang w:eastAsia="zh-CN"/>
              </w:rPr>
            </w:pPr>
          </w:p>
        </w:tc>
        <w:tc>
          <w:tcPr>
            <w:tcW w:w="1000" w:type="pct"/>
            <w:vAlign w:val="center"/>
          </w:tcPr>
          <w:p w14:paraId="7D81E277" w14:textId="77777777" w:rsidR="003D5312" w:rsidRPr="004D1253" w:rsidRDefault="003D5312" w:rsidP="00BA156D">
            <w:pPr>
              <w:jc w:val="center"/>
              <w:rPr>
                <w:sz w:val="24"/>
                <w:szCs w:val="24"/>
                <w:lang w:eastAsia="zh-CN"/>
              </w:rPr>
            </w:pPr>
          </w:p>
        </w:tc>
        <w:tc>
          <w:tcPr>
            <w:tcW w:w="1001" w:type="pct"/>
            <w:vAlign w:val="center"/>
          </w:tcPr>
          <w:p w14:paraId="7AD9F832" w14:textId="77777777" w:rsidR="003D5312" w:rsidRPr="004D1253" w:rsidRDefault="003D5312" w:rsidP="00BA156D">
            <w:pPr>
              <w:jc w:val="center"/>
              <w:rPr>
                <w:sz w:val="24"/>
                <w:szCs w:val="24"/>
                <w:lang w:eastAsia="zh-CN"/>
              </w:rPr>
            </w:pPr>
          </w:p>
        </w:tc>
      </w:tr>
      <w:tr w:rsidR="00EE323D" w:rsidRPr="004D1253" w14:paraId="5F40C7BB" w14:textId="77777777" w:rsidTr="00075B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53"/>
        </w:trPr>
        <w:tc>
          <w:tcPr>
            <w:tcW w:w="999" w:type="pct"/>
            <w:gridSpan w:val="2"/>
            <w:vAlign w:val="center"/>
          </w:tcPr>
          <w:p w14:paraId="65B5E34F" w14:textId="77777777" w:rsidR="00EE323D" w:rsidRDefault="00EE323D" w:rsidP="00AE475A">
            <w:pPr>
              <w:rPr>
                <w:sz w:val="24"/>
                <w:szCs w:val="24"/>
                <w:lang w:eastAsia="zh-CN"/>
              </w:rPr>
            </w:pPr>
          </w:p>
          <w:p w14:paraId="0DDE285E" w14:textId="77777777" w:rsidR="00EE323D" w:rsidRPr="004D1253" w:rsidRDefault="00EE323D" w:rsidP="00BA156D">
            <w:pPr>
              <w:jc w:val="center"/>
              <w:rPr>
                <w:sz w:val="24"/>
                <w:szCs w:val="24"/>
                <w:lang w:eastAsia="zh-CN"/>
              </w:rPr>
            </w:pPr>
          </w:p>
        </w:tc>
        <w:tc>
          <w:tcPr>
            <w:tcW w:w="1000" w:type="pct"/>
            <w:gridSpan w:val="3"/>
            <w:vAlign w:val="center"/>
          </w:tcPr>
          <w:p w14:paraId="1EBF4962" w14:textId="77777777" w:rsidR="00EE323D" w:rsidRPr="004D1253" w:rsidRDefault="00EE323D" w:rsidP="00AE475A">
            <w:pPr>
              <w:rPr>
                <w:sz w:val="24"/>
                <w:szCs w:val="24"/>
                <w:lang w:eastAsia="zh-CN"/>
              </w:rPr>
            </w:pPr>
          </w:p>
        </w:tc>
        <w:tc>
          <w:tcPr>
            <w:tcW w:w="1000" w:type="pct"/>
            <w:tcBorders>
              <w:bottom w:val="single" w:sz="4" w:space="0" w:color="auto"/>
            </w:tcBorders>
            <w:vAlign w:val="center"/>
          </w:tcPr>
          <w:p w14:paraId="2B6F0706" w14:textId="77777777" w:rsidR="00EE323D" w:rsidRPr="004D1253" w:rsidRDefault="00EE323D" w:rsidP="00BA156D">
            <w:pPr>
              <w:jc w:val="center"/>
              <w:rPr>
                <w:sz w:val="24"/>
                <w:szCs w:val="24"/>
                <w:lang w:eastAsia="zh-CN"/>
              </w:rPr>
            </w:pPr>
          </w:p>
        </w:tc>
        <w:tc>
          <w:tcPr>
            <w:tcW w:w="1000" w:type="pct"/>
            <w:vAlign w:val="center"/>
          </w:tcPr>
          <w:p w14:paraId="5D6D4386" w14:textId="77777777" w:rsidR="00EE323D" w:rsidRPr="004D1253" w:rsidRDefault="00EE323D" w:rsidP="00BA156D">
            <w:pPr>
              <w:jc w:val="center"/>
              <w:rPr>
                <w:sz w:val="24"/>
                <w:szCs w:val="24"/>
                <w:lang w:eastAsia="zh-CN"/>
              </w:rPr>
            </w:pPr>
          </w:p>
        </w:tc>
        <w:tc>
          <w:tcPr>
            <w:tcW w:w="1001" w:type="pct"/>
            <w:vAlign w:val="center"/>
          </w:tcPr>
          <w:p w14:paraId="43C45D6C" w14:textId="77777777" w:rsidR="00EE323D" w:rsidRPr="004D1253" w:rsidRDefault="00EE323D" w:rsidP="00BA156D">
            <w:pPr>
              <w:jc w:val="center"/>
              <w:rPr>
                <w:sz w:val="24"/>
                <w:szCs w:val="24"/>
                <w:lang w:eastAsia="zh-CN"/>
              </w:rPr>
            </w:pPr>
          </w:p>
        </w:tc>
      </w:tr>
    </w:tbl>
    <w:p w14:paraId="533B466C" w14:textId="77777777" w:rsidR="005210E4" w:rsidRPr="004D1253" w:rsidRDefault="005210E4" w:rsidP="000473EB">
      <w:pPr>
        <w:pStyle w:val="Heading1"/>
        <w:numPr>
          <w:ilvl w:val="0"/>
          <w:numId w:val="0"/>
        </w:numPr>
        <w:rPr>
          <w:sz w:val="24"/>
          <w:szCs w:val="24"/>
          <w:lang w:eastAsia="zh-CN"/>
        </w:rPr>
      </w:pPr>
    </w:p>
    <w:sectPr w:rsidR="005210E4" w:rsidRPr="004D1253" w:rsidSect="000A578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8BF0" w14:textId="77777777" w:rsidR="00B32FB9" w:rsidRDefault="00B32FB9" w:rsidP="004A504B">
      <w:r>
        <w:separator/>
      </w:r>
    </w:p>
  </w:endnote>
  <w:endnote w:type="continuationSeparator" w:id="0">
    <w:p w14:paraId="14FD34BE" w14:textId="77777777" w:rsidR="00B32FB9" w:rsidRDefault="00B32FB9" w:rsidP="004A504B">
      <w:r>
        <w:continuationSeparator/>
      </w:r>
    </w:p>
  </w:endnote>
  <w:endnote w:type="continuationNotice" w:id="1">
    <w:p w14:paraId="4ACEFBAE" w14:textId="77777777" w:rsidR="00B32FB9" w:rsidRDefault="00B32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EAC9" w14:textId="77777777" w:rsidR="00DC6A10" w:rsidRPr="0033525D" w:rsidRDefault="00D11D45">
    <w:pPr>
      <w:jc w:val="center"/>
    </w:pPr>
    <w:r>
      <w:fldChar w:fldCharType="begin"/>
    </w:r>
    <w:r w:rsidR="00851352">
      <w:instrText xml:space="preserve"> PAGE </w:instrText>
    </w:r>
    <w:r>
      <w:fldChar w:fldCharType="separate"/>
    </w:r>
    <w:r w:rsidR="00624F7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9351" w14:textId="77777777" w:rsidR="00DC6A10" w:rsidRPr="0033525D" w:rsidRDefault="00D11D45">
    <w:pPr>
      <w:jc w:val="center"/>
    </w:pPr>
    <w:r>
      <w:fldChar w:fldCharType="begin"/>
    </w:r>
    <w:r w:rsidR="00851352">
      <w:instrText xml:space="preserve"> PAGE </w:instrText>
    </w:r>
    <w:r>
      <w:fldChar w:fldCharType="separate"/>
    </w:r>
    <w:r w:rsidR="00ED15C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0EE0" w14:textId="02A078CE" w:rsidR="000A5786" w:rsidRPr="00B3403F" w:rsidRDefault="00B3403F" w:rsidP="00B3403F">
    <w:pPr>
      <w:pBdr>
        <w:top w:val="single" w:sz="4" w:space="1" w:color="auto"/>
        <w:left w:val="single" w:sz="4" w:space="4" w:color="auto"/>
        <w:bottom w:val="single" w:sz="4" w:space="1" w:color="auto"/>
        <w:right w:val="single" w:sz="4" w:space="4" w:color="auto"/>
      </w:pBdr>
      <w:jc w:val="center"/>
      <w:rPr>
        <w:sz w:val="18"/>
        <w:szCs w:val="18"/>
        <w:lang w:val="en-US" w:eastAsia="zh-CN"/>
      </w:rPr>
    </w:pPr>
    <w:r w:rsidRPr="00982215">
      <w:rPr>
        <w:rFonts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C84B7" w14:textId="77777777" w:rsidR="00B32FB9" w:rsidRDefault="00B32FB9" w:rsidP="004A504B">
      <w:r>
        <w:separator/>
      </w:r>
    </w:p>
  </w:footnote>
  <w:footnote w:type="continuationSeparator" w:id="0">
    <w:p w14:paraId="48737F40" w14:textId="77777777" w:rsidR="00B32FB9" w:rsidRDefault="00B32FB9" w:rsidP="004A504B">
      <w:r>
        <w:continuationSeparator/>
      </w:r>
    </w:p>
  </w:footnote>
  <w:footnote w:type="continuationNotice" w:id="1">
    <w:p w14:paraId="316BD123" w14:textId="77777777" w:rsidR="00B32FB9" w:rsidRDefault="00B32FB9"/>
  </w:footnote>
  <w:footnote w:id="2">
    <w:p w14:paraId="3239519E" w14:textId="77777777" w:rsidR="004B461F" w:rsidRPr="001E1147" w:rsidRDefault="004B461F" w:rsidP="00950CCF">
      <w:pPr>
        <w:pStyle w:val="FootnoteText"/>
        <w:rPr>
          <w:lang w:eastAsia="zh-CN"/>
        </w:rPr>
      </w:pPr>
      <w:r>
        <w:rPr>
          <w:rStyle w:val="FootnoteReference"/>
        </w:rPr>
        <w:footnoteRef/>
      </w:r>
      <w:r>
        <w:rPr>
          <w:lang w:eastAsia="zh-CN"/>
        </w:rPr>
        <w:t>UNEP/OzL.Pro/ExCom/96/1</w:t>
      </w:r>
    </w:p>
  </w:footnote>
  <w:footnote w:id="3">
    <w:p w14:paraId="5BFCE088" w14:textId="77777777" w:rsidR="004739D2" w:rsidRPr="00246395" w:rsidRDefault="004739D2" w:rsidP="004739D2">
      <w:pPr>
        <w:pStyle w:val="FootnoteText"/>
        <w:rPr>
          <w:lang w:eastAsia="zh-CN"/>
        </w:rPr>
      </w:pPr>
      <w:r>
        <w:rPr>
          <w:rStyle w:val="FootnoteReference"/>
        </w:rPr>
        <w:footnoteRef/>
      </w:r>
      <w:r w:rsidR="00246395" w:rsidRPr="00246395">
        <w:rPr>
          <w:rFonts w:hint="eastAsia"/>
          <w:lang w:eastAsia="zh-CN"/>
        </w:rPr>
        <w:t>提交金额</w:t>
      </w:r>
    </w:p>
  </w:footnote>
  <w:footnote w:id="4">
    <w:p w14:paraId="0F3E9BD9" w14:textId="77777777" w:rsidR="007D0547" w:rsidRPr="005806E7" w:rsidRDefault="007D0547" w:rsidP="005806E7">
      <w:pPr>
        <w:pStyle w:val="FootnoteText"/>
        <w:rPr>
          <w:lang w:eastAsia="zh-CN"/>
        </w:rPr>
      </w:pPr>
      <w:r>
        <w:rPr>
          <w:rStyle w:val="FootnoteReference"/>
        </w:rPr>
        <w:footnoteRef/>
      </w:r>
      <w:r w:rsidR="00C468F7" w:rsidRPr="00C468F7">
        <w:rPr>
          <w:rFonts w:hint="eastAsia"/>
          <w:lang w:eastAsia="zh-CN"/>
        </w:rPr>
        <w:t>为</w:t>
      </w:r>
      <w:r w:rsidR="00C468F7">
        <w:rPr>
          <w:rFonts w:hint="eastAsia"/>
          <w:lang w:eastAsia="zh-CN"/>
        </w:rPr>
        <w:t>编制</w:t>
      </w:r>
      <w:r w:rsidR="00C468F7" w:rsidRPr="00C468F7">
        <w:rPr>
          <w:rFonts w:hint="eastAsia"/>
          <w:lang w:eastAsia="zh-CN"/>
        </w:rPr>
        <w:t>不超过五个项目提供资金，每个项目不超过</w:t>
      </w:r>
      <w:r w:rsidR="00C468F7" w:rsidRPr="00C468F7">
        <w:rPr>
          <w:rFonts w:hint="eastAsia"/>
          <w:lang w:eastAsia="zh-CN"/>
        </w:rPr>
        <w:t>100,000</w:t>
      </w:r>
      <w:r w:rsidR="00C468F7" w:rsidRPr="00C468F7">
        <w:rPr>
          <w:rFonts w:hint="eastAsia"/>
          <w:lang w:eastAsia="zh-CN"/>
        </w:rPr>
        <w:t>美元，但有一项谅解，即这些提案将提交给第</w:t>
      </w:r>
      <w:r w:rsidR="00C468F7" w:rsidRPr="00C468F7">
        <w:rPr>
          <w:rFonts w:hint="eastAsia"/>
          <w:lang w:eastAsia="zh-CN"/>
        </w:rPr>
        <w:t>96</w:t>
      </w:r>
      <w:r w:rsidR="00C468F7" w:rsidRPr="00C468F7">
        <w:rPr>
          <w:rFonts w:hint="eastAsia"/>
          <w:lang w:eastAsia="zh-CN"/>
        </w:rPr>
        <w:t>次会议，并且最多只能选择两个项目进入供资窗口。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C1A8" w14:textId="5D08F407" w:rsidR="00DC6A10" w:rsidRPr="00817A65" w:rsidRDefault="00D11D45">
    <w:pPr>
      <w:rPr>
        <w:sz w:val="24"/>
        <w:szCs w:val="24"/>
        <w:lang w:eastAsia="zh-CN"/>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4948A1">
      <w:rPr>
        <w:sz w:val="24"/>
        <w:szCs w:val="24"/>
      </w:rPr>
      <w:t>UNEP/OzL.Pro/ExCom/96</w:t>
    </w:r>
    <w:r w:rsidR="00065446">
      <w:rPr>
        <w:rFonts w:hint="eastAsia"/>
        <w:sz w:val="24"/>
        <w:szCs w:val="24"/>
        <w:lang w:eastAsia="zh-CN"/>
      </w:rPr>
      <w:t>/19</w:t>
    </w:r>
    <w:r w:rsidRPr="00817A65">
      <w:rPr>
        <w:sz w:val="24"/>
        <w:szCs w:val="24"/>
      </w:rPr>
      <w:fldChar w:fldCharType="end"/>
    </w:r>
  </w:p>
  <w:p w14:paraId="4A3A400B" w14:textId="77777777" w:rsidR="00DC6A10" w:rsidRPr="0033525D" w:rsidRDefault="00DC6A10"/>
  <w:p w14:paraId="37B7C3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F333" w14:textId="37F25595" w:rsidR="00DC6A10" w:rsidRPr="00817A65" w:rsidRDefault="00D11D45" w:rsidP="000E00D7">
    <w:pPr>
      <w:jc w:val="right"/>
      <w:rPr>
        <w:sz w:val="24"/>
        <w:szCs w:val="24"/>
        <w:lang w:eastAsia="zh-CN"/>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2D14B3">
      <w:rPr>
        <w:sz w:val="24"/>
        <w:szCs w:val="24"/>
      </w:rPr>
      <w:t>UNEP/OzL.Pro/ExCom/96</w:t>
    </w:r>
    <w:r w:rsidR="00065446">
      <w:rPr>
        <w:rFonts w:hint="eastAsia"/>
        <w:sz w:val="24"/>
        <w:szCs w:val="24"/>
        <w:lang w:eastAsia="zh-CN"/>
      </w:rPr>
      <w:t>/19</w:t>
    </w:r>
    <w:r w:rsidRPr="00817A65">
      <w:rPr>
        <w:sz w:val="24"/>
        <w:szCs w:val="24"/>
      </w:rPr>
      <w:fldChar w:fldCharType="end"/>
    </w:r>
  </w:p>
  <w:p w14:paraId="2DD6A380" w14:textId="77777777" w:rsidR="00DC6A10" w:rsidRPr="0033525D" w:rsidRDefault="00DC6A10" w:rsidP="000E00D7">
    <w:pPr>
      <w:jc w:val="right"/>
    </w:pPr>
  </w:p>
  <w:p w14:paraId="1E4B3347"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24D5E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2983959">
    <w:abstractNumId w:val="10"/>
  </w:num>
  <w:num w:numId="2" w16cid:durableId="1452552165">
    <w:abstractNumId w:val="10"/>
  </w:num>
  <w:num w:numId="3" w16cid:durableId="1184395439">
    <w:abstractNumId w:val="10"/>
  </w:num>
  <w:num w:numId="4" w16cid:durableId="1447197349">
    <w:abstractNumId w:val="10"/>
  </w:num>
  <w:num w:numId="5" w16cid:durableId="1720590937">
    <w:abstractNumId w:val="10"/>
  </w:num>
  <w:num w:numId="6" w16cid:durableId="79760776">
    <w:abstractNumId w:val="9"/>
  </w:num>
  <w:num w:numId="7" w16cid:durableId="420875245">
    <w:abstractNumId w:val="7"/>
  </w:num>
  <w:num w:numId="8" w16cid:durableId="346564821">
    <w:abstractNumId w:val="6"/>
  </w:num>
  <w:num w:numId="9" w16cid:durableId="1681345881">
    <w:abstractNumId w:val="5"/>
  </w:num>
  <w:num w:numId="10" w16cid:durableId="789471794">
    <w:abstractNumId w:val="4"/>
  </w:num>
  <w:num w:numId="11" w16cid:durableId="1558978874">
    <w:abstractNumId w:val="8"/>
  </w:num>
  <w:num w:numId="12" w16cid:durableId="595022306">
    <w:abstractNumId w:val="3"/>
  </w:num>
  <w:num w:numId="13" w16cid:durableId="323625204">
    <w:abstractNumId w:val="2"/>
  </w:num>
  <w:num w:numId="14" w16cid:durableId="1718895370">
    <w:abstractNumId w:val="1"/>
  </w:num>
  <w:num w:numId="15" w16cid:durableId="1416168137">
    <w:abstractNumId w:val="0"/>
  </w:num>
  <w:num w:numId="16" w16cid:durableId="1615016761">
    <w:abstractNumId w:val="12"/>
  </w:num>
  <w:num w:numId="17" w16cid:durableId="1605918360">
    <w:abstractNumId w:val="15"/>
  </w:num>
  <w:num w:numId="18" w16cid:durableId="339045337">
    <w:abstractNumId w:val="16"/>
  </w:num>
  <w:num w:numId="19" w16cid:durableId="1305893083">
    <w:abstractNumId w:val="18"/>
  </w:num>
  <w:num w:numId="20" w16cid:durableId="105393703">
    <w:abstractNumId w:val="14"/>
  </w:num>
  <w:num w:numId="21" w16cid:durableId="1603026092">
    <w:abstractNumId w:val="13"/>
  </w:num>
  <w:num w:numId="22" w16cid:durableId="1323463870">
    <w:abstractNumId w:val="17"/>
  </w:num>
  <w:num w:numId="23" w16cid:durableId="34040594">
    <w:abstractNumId w:val="11"/>
  </w:num>
  <w:num w:numId="24" w16cid:durableId="163016864">
    <w:abstractNumId w:val="10"/>
  </w:num>
  <w:num w:numId="25" w16cid:durableId="663438849">
    <w:abstractNumId w:val="10"/>
  </w:num>
  <w:num w:numId="26" w16cid:durableId="655425885">
    <w:abstractNumId w:val="10"/>
  </w:num>
  <w:num w:numId="27" w16cid:durableId="368382336">
    <w:abstractNumId w:val="10"/>
  </w:num>
  <w:num w:numId="28" w16cid:durableId="142742681">
    <w:abstractNumId w:val="10"/>
  </w:num>
  <w:num w:numId="29" w16cid:durableId="447313863">
    <w:abstractNumId w:val="10"/>
  </w:num>
  <w:num w:numId="30" w16cid:durableId="2028676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0813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73385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22D5"/>
    <w:rsid w:val="000158C0"/>
    <w:rsid w:val="0002053D"/>
    <w:rsid w:val="00021153"/>
    <w:rsid w:val="000211A9"/>
    <w:rsid w:val="00021238"/>
    <w:rsid w:val="00022071"/>
    <w:rsid w:val="00023963"/>
    <w:rsid w:val="00026A9B"/>
    <w:rsid w:val="00031260"/>
    <w:rsid w:val="00033DB3"/>
    <w:rsid w:val="0003681A"/>
    <w:rsid w:val="000372B7"/>
    <w:rsid w:val="000440BD"/>
    <w:rsid w:val="000441F0"/>
    <w:rsid w:val="00044AE3"/>
    <w:rsid w:val="000473EB"/>
    <w:rsid w:val="00050F6E"/>
    <w:rsid w:val="00051676"/>
    <w:rsid w:val="00054A92"/>
    <w:rsid w:val="00061EC2"/>
    <w:rsid w:val="00063B71"/>
    <w:rsid w:val="00064340"/>
    <w:rsid w:val="00065446"/>
    <w:rsid w:val="00066496"/>
    <w:rsid w:val="000667E0"/>
    <w:rsid w:val="00066CE8"/>
    <w:rsid w:val="000705F4"/>
    <w:rsid w:val="00075B21"/>
    <w:rsid w:val="000763E4"/>
    <w:rsid w:val="00077A00"/>
    <w:rsid w:val="00080ED0"/>
    <w:rsid w:val="00085B8F"/>
    <w:rsid w:val="00090481"/>
    <w:rsid w:val="00090C70"/>
    <w:rsid w:val="0009104F"/>
    <w:rsid w:val="000961FB"/>
    <w:rsid w:val="000A21DD"/>
    <w:rsid w:val="000A23E5"/>
    <w:rsid w:val="000A3826"/>
    <w:rsid w:val="000A52E3"/>
    <w:rsid w:val="000A5786"/>
    <w:rsid w:val="000A6C26"/>
    <w:rsid w:val="000A7B0C"/>
    <w:rsid w:val="000A7C7A"/>
    <w:rsid w:val="000B36C8"/>
    <w:rsid w:val="000B4C53"/>
    <w:rsid w:val="000B5F00"/>
    <w:rsid w:val="000B63B1"/>
    <w:rsid w:val="000B7D3C"/>
    <w:rsid w:val="000D1FF2"/>
    <w:rsid w:val="000D4588"/>
    <w:rsid w:val="000D52A4"/>
    <w:rsid w:val="000E00D7"/>
    <w:rsid w:val="000E07BC"/>
    <w:rsid w:val="000E0AC8"/>
    <w:rsid w:val="000E1522"/>
    <w:rsid w:val="000E2E21"/>
    <w:rsid w:val="000E3C72"/>
    <w:rsid w:val="000F1CD4"/>
    <w:rsid w:val="000F2AAE"/>
    <w:rsid w:val="000F4103"/>
    <w:rsid w:val="000F4C43"/>
    <w:rsid w:val="000F70A7"/>
    <w:rsid w:val="0010303D"/>
    <w:rsid w:val="00106F6C"/>
    <w:rsid w:val="00111B02"/>
    <w:rsid w:val="001121E5"/>
    <w:rsid w:val="00113CCA"/>
    <w:rsid w:val="00116D7F"/>
    <w:rsid w:val="00117879"/>
    <w:rsid w:val="001226EF"/>
    <w:rsid w:val="00122F25"/>
    <w:rsid w:val="00124792"/>
    <w:rsid w:val="00124E87"/>
    <w:rsid w:val="00126146"/>
    <w:rsid w:val="00127FAC"/>
    <w:rsid w:val="001327A2"/>
    <w:rsid w:val="00135980"/>
    <w:rsid w:val="0013605D"/>
    <w:rsid w:val="00137395"/>
    <w:rsid w:val="0013786F"/>
    <w:rsid w:val="00137B1F"/>
    <w:rsid w:val="00144FD0"/>
    <w:rsid w:val="00153C70"/>
    <w:rsid w:val="00157D56"/>
    <w:rsid w:val="00163944"/>
    <w:rsid w:val="00164719"/>
    <w:rsid w:val="00165B76"/>
    <w:rsid w:val="00166CE2"/>
    <w:rsid w:val="00166FC4"/>
    <w:rsid w:val="001677AC"/>
    <w:rsid w:val="0017004F"/>
    <w:rsid w:val="00171705"/>
    <w:rsid w:val="00175437"/>
    <w:rsid w:val="001804EA"/>
    <w:rsid w:val="001812B7"/>
    <w:rsid w:val="001824EF"/>
    <w:rsid w:val="00183656"/>
    <w:rsid w:val="00187B0E"/>
    <w:rsid w:val="00190A61"/>
    <w:rsid w:val="00193C2C"/>
    <w:rsid w:val="0019438F"/>
    <w:rsid w:val="00194A0F"/>
    <w:rsid w:val="00197179"/>
    <w:rsid w:val="001A10A9"/>
    <w:rsid w:val="001A2215"/>
    <w:rsid w:val="001A2271"/>
    <w:rsid w:val="001A3342"/>
    <w:rsid w:val="001A3E3D"/>
    <w:rsid w:val="001A48B6"/>
    <w:rsid w:val="001A5E61"/>
    <w:rsid w:val="001A6EB9"/>
    <w:rsid w:val="001A7049"/>
    <w:rsid w:val="001A73C8"/>
    <w:rsid w:val="001B1E40"/>
    <w:rsid w:val="001B1E8A"/>
    <w:rsid w:val="001B2CB4"/>
    <w:rsid w:val="001B351E"/>
    <w:rsid w:val="001B42CD"/>
    <w:rsid w:val="001B74FB"/>
    <w:rsid w:val="001B7BD5"/>
    <w:rsid w:val="001C32B2"/>
    <w:rsid w:val="001C4D6F"/>
    <w:rsid w:val="001C764E"/>
    <w:rsid w:val="001D3F73"/>
    <w:rsid w:val="001D448A"/>
    <w:rsid w:val="001D61C4"/>
    <w:rsid w:val="001E1052"/>
    <w:rsid w:val="001E1BC7"/>
    <w:rsid w:val="001E21B1"/>
    <w:rsid w:val="001E2F93"/>
    <w:rsid w:val="001E41AA"/>
    <w:rsid w:val="001E4554"/>
    <w:rsid w:val="001E61E5"/>
    <w:rsid w:val="001F0410"/>
    <w:rsid w:val="001F069E"/>
    <w:rsid w:val="001F2159"/>
    <w:rsid w:val="001F2BBD"/>
    <w:rsid w:val="001F53FD"/>
    <w:rsid w:val="001F7512"/>
    <w:rsid w:val="00204325"/>
    <w:rsid w:val="002055A1"/>
    <w:rsid w:val="00210B8B"/>
    <w:rsid w:val="00214863"/>
    <w:rsid w:val="002156B4"/>
    <w:rsid w:val="002164C6"/>
    <w:rsid w:val="00221D28"/>
    <w:rsid w:val="00224FCD"/>
    <w:rsid w:val="002300E6"/>
    <w:rsid w:val="00231A83"/>
    <w:rsid w:val="0023622E"/>
    <w:rsid w:val="00241703"/>
    <w:rsid w:val="00246395"/>
    <w:rsid w:val="00246BF7"/>
    <w:rsid w:val="00253222"/>
    <w:rsid w:val="00257453"/>
    <w:rsid w:val="002575B6"/>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2C59"/>
    <w:rsid w:val="00297B64"/>
    <w:rsid w:val="002A03C3"/>
    <w:rsid w:val="002A1329"/>
    <w:rsid w:val="002A45E8"/>
    <w:rsid w:val="002A5E8F"/>
    <w:rsid w:val="002B254E"/>
    <w:rsid w:val="002B4CE8"/>
    <w:rsid w:val="002B6EBF"/>
    <w:rsid w:val="002B72E9"/>
    <w:rsid w:val="002B758C"/>
    <w:rsid w:val="002C0549"/>
    <w:rsid w:val="002C4520"/>
    <w:rsid w:val="002C7178"/>
    <w:rsid w:val="002C7998"/>
    <w:rsid w:val="002D06AD"/>
    <w:rsid w:val="002D11B2"/>
    <w:rsid w:val="002D14B3"/>
    <w:rsid w:val="002D30A2"/>
    <w:rsid w:val="002D6F78"/>
    <w:rsid w:val="002E0488"/>
    <w:rsid w:val="002E2556"/>
    <w:rsid w:val="002F0CFB"/>
    <w:rsid w:val="002F1E53"/>
    <w:rsid w:val="002F2CAA"/>
    <w:rsid w:val="002F33D6"/>
    <w:rsid w:val="002F4898"/>
    <w:rsid w:val="002F4CD1"/>
    <w:rsid w:val="002F7645"/>
    <w:rsid w:val="0030052C"/>
    <w:rsid w:val="003023A2"/>
    <w:rsid w:val="0030404A"/>
    <w:rsid w:val="00307457"/>
    <w:rsid w:val="00316AB5"/>
    <w:rsid w:val="003205CF"/>
    <w:rsid w:val="003236C1"/>
    <w:rsid w:val="00323DE2"/>
    <w:rsid w:val="00326CDF"/>
    <w:rsid w:val="00327C08"/>
    <w:rsid w:val="003306E1"/>
    <w:rsid w:val="00331279"/>
    <w:rsid w:val="003320E4"/>
    <w:rsid w:val="00332D1C"/>
    <w:rsid w:val="0033489F"/>
    <w:rsid w:val="003349E3"/>
    <w:rsid w:val="0033525D"/>
    <w:rsid w:val="003414F3"/>
    <w:rsid w:val="00341984"/>
    <w:rsid w:val="00354FC7"/>
    <w:rsid w:val="0035613E"/>
    <w:rsid w:val="003562AD"/>
    <w:rsid w:val="0035713E"/>
    <w:rsid w:val="00362063"/>
    <w:rsid w:val="00362342"/>
    <w:rsid w:val="003628C2"/>
    <w:rsid w:val="00363EE9"/>
    <w:rsid w:val="00371376"/>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0CF"/>
    <w:rsid w:val="003D5312"/>
    <w:rsid w:val="003E09DE"/>
    <w:rsid w:val="003E1885"/>
    <w:rsid w:val="003E1FB4"/>
    <w:rsid w:val="003E4F2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2A16"/>
    <w:rsid w:val="0041671D"/>
    <w:rsid w:val="00417B3D"/>
    <w:rsid w:val="00417B82"/>
    <w:rsid w:val="00422202"/>
    <w:rsid w:val="00424E6C"/>
    <w:rsid w:val="0042702D"/>
    <w:rsid w:val="00431E08"/>
    <w:rsid w:val="004328A7"/>
    <w:rsid w:val="00433BE8"/>
    <w:rsid w:val="0043416E"/>
    <w:rsid w:val="004348AC"/>
    <w:rsid w:val="00434C74"/>
    <w:rsid w:val="00437368"/>
    <w:rsid w:val="00442E9A"/>
    <w:rsid w:val="00447B4E"/>
    <w:rsid w:val="00456EB4"/>
    <w:rsid w:val="00457410"/>
    <w:rsid w:val="00457827"/>
    <w:rsid w:val="004645A4"/>
    <w:rsid w:val="00470027"/>
    <w:rsid w:val="00470D95"/>
    <w:rsid w:val="004718F3"/>
    <w:rsid w:val="004739D2"/>
    <w:rsid w:val="00475040"/>
    <w:rsid w:val="00480180"/>
    <w:rsid w:val="004870E8"/>
    <w:rsid w:val="00490C06"/>
    <w:rsid w:val="00493CD1"/>
    <w:rsid w:val="00493D40"/>
    <w:rsid w:val="00493EE3"/>
    <w:rsid w:val="004948A1"/>
    <w:rsid w:val="004967B6"/>
    <w:rsid w:val="004A504B"/>
    <w:rsid w:val="004A6911"/>
    <w:rsid w:val="004A7EA9"/>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571F"/>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04CC9"/>
    <w:rsid w:val="00506C4A"/>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F75"/>
    <w:rsid w:val="0056759C"/>
    <w:rsid w:val="00571F7F"/>
    <w:rsid w:val="005806E7"/>
    <w:rsid w:val="00584E1E"/>
    <w:rsid w:val="00586732"/>
    <w:rsid w:val="005910EC"/>
    <w:rsid w:val="00593AF7"/>
    <w:rsid w:val="0059513E"/>
    <w:rsid w:val="005A4D2B"/>
    <w:rsid w:val="005A5BB2"/>
    <w:rsid w:val="005A6AA4"/>
    <w:rsid w:val="005A6D9F"/>
    <w:rsid w:val="005B41A7"/>
    <w:rsid w:val="005B48FF"/>
    <w:rsid w:val="005B50A5"/>
    <w:rsid w:val="005B6F65"/>
    <w:rsid w:val="005C1E32"/>
    <w:rsid w:val="005C670D"/>
    <w:rsid w:val="005D15E9"/>
    <w:rsid w:val="005D243D"/>
    <w:rsid w:val="005D363F"/>
    <w:rsid w:val="005D42D4"/>
    <w:rsid w:val="005D603E"/>
    <w:rsid w:val="005D7C29"/>
    <w:rsid w:val="005E0B67"/>
    <w:rsid w:val="005E0ECB"/>
    <w:rsid w:val="005E40E6"/>
    <w:rsid w:val="005E70D0"/>
    <w:rsid w:val="005F1615"/>
    <w:rsid w:val="005F2A75"/>
    <w:rsid w:val="006025C3"/>
    <w:rsid w:val="0060309E"/>
    <w:rsid w:val="006037A9"/>
    <w:rsid w:val="00604C15"/>
    <w:rsid w:val="00612063"/>
    <w:rsid w:val="00613EEF"/>
    <w:rsid w:val="0061450A"/>
    <w:rsid w:val="00614A35"/>
    <w:rsid w:val="006158D5"/>
    <w:rsid w:val="00615DCE"/>
    <w:rsid w:val="00624F7E"/>
    <w:rsid w:val="00625D83"/>
    <w:rsid w:val="00630B89"/>
    <w:rsid w:val="006310DF"/>
    <w:rsid w:val="00633E6B"/>
    <w:rsid w:val="00645CBE"/>
    <w:rsid w:val="0064605E"/>
    <w:rsid w:val="0065010A"/>
    <w:rsid w:val="00651984"/>
    <w:rsid w:val="00656AB3"/>
    <w:rsid w:val="00661C06"/>
    <w:rsid w:val="0066234C"/>
    <w:rsid w:val="006623E7"/>
    <w:rsid w:val="00662B80"/>
    <w:rsid w:val="0066768F"/>
    <w:rsid w:val="00670B5A"/>
    <w:rsid w:val="00670F6C"/>
    <w:rsid w:val="00671364"/>
    <w:rsid w:val="00672896"/>
    <w:rsid w:val="00673577"/>
    <w:rsid w:val="006742B6"/>
    <w:rsid w:val="00674E0D"/>
    <w:rsid w:val="00676E58"/>
    <w:rsid w:val="006776CD"/>
    <w:rsid w:val="00680555"/>
    <w:rsid w:val="00680A19"/>
    <w:rsid w:val="00680B9E"/>
    <w:rsid w:val="00682253"/>
    <w:rsid w:val="006824FD"/>
    <w:rsid w:val="00682E5E"/>
    <w:rsid w:val="006852C7"/>
    <w:rsid w:val="006852CE"/>
    <w:rsid w:val="0068591F"/>
    <w:rsid w:val="00692D14"/>
    <w:rsid w:val="00693B79"/>
    <w:rsid w:val="00694451"/>
    <w:rsid w:val="006955CC"/>
    <w:rsid w:val="006A016D"/>
    <w:rsid w:val="006A6E9C"/>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FC3"/>
    <w:rsid w:val="006E2642"/>
    <w:rsid w:val="006E3B9C"/>
    <w:rsid w:val="006E6109"/>
    <w:rsid w:val="006F3C11"/>
    <w:rsid w:val="006F446A"/>
    <w:rsid w:val="006F475F"/>
    <w:rsid w:val="00700E3B"/>
    <w:rsid w:val="00702D0D"/>
    <w:rsid w:val="00704CE9"/>
    <w:rsid w:val="00705A3C"/>
    <w:rsid w:val="0070616B"/>
    <w:rsid w:val="00706295"/>
    <w:rsid w:val="00706FDA"/>
    <w:rsid w:val="00707C14"/>
    <w:rsid w:val="0071012F"/>
    <w:rsid w:val="00711F9A"/>
    <w:rsid w:val="0071379D"/>
    <w:rsid w:val="00713810"/>
    <w:rsid w:val="00717AD1"/>
    <w:rsid w:val="00720DE2"/>
    <w:rsid w:val="007215DD"/>
    <w:rsid w:val="00722069"/>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91A"/>
    <w:rsid w:val="00754ABA"/>
    <w:rsid w:val="007636EE"/>
    <w:rsid w:val="0076461E"/>
    <w:rsid w:val="00764783"/>
    <w:rsid w:val="007651A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0B"/>
    <w:rsid w:val="007947E1"/>
    <w:rsid w:val="0079781A"/>
    <w:rsid w:val="007A1546"/>
    <w:rsid w:val="007A228C"/>
    <w:rsid w:val="007A368E"/>
    <w:rsid w:val="007A5868"/>
    <w:rsid w:val="007A6B1F"/>
    <w:rsid w:val="007B04CE"/>
    <w:rsid w:val="007B075D"/>
    <w:rsid w:val="007B2497"/>
    <w:rsid w:val="007B329D"/>
    <w:rsid w:val="007B3680"/>
    <w:rsid w:val="007B5929"/>
    <w:rsid w:val="007B6871"/>
    <w:rsid w:val="007B7A2F"/>
    <w:rsid w:val="007C1DE4"/>
    <w:rsid w:val="007C2B69"/>
    <w:rsid w:val="007C32EE"/>
    <w:rsid w:val="007C33BF"/>
    <w:rsid w:val="007C37C9"/>
    <w:rsid w:val="007C3D33"/>
    <w:rsid w:val="007C5C72"/>
    <w:rsid w:val="007D0547"/>
    <w:rsid w:val="007D294A"/>
    <w:rsid w:val="007D37A6"/>
    <w:rsid w:val="007D47D2"/>
    <w:rsid w:val="007D620F"/>
    <w:rsid w:val="007D6EC0"/>
    <w:rsid w:val="007D72E4"/>
    <w:rsid w:val="007D7E1D"/>
    <w:rsid w:val="007E0D34"/>
    <w:rsid w:val="007E1703"/>
    <w:rsid w:val="007E379F"/>
    <w:rsid w:val="007E482B"/>
    <w:rsid w:val="007E503C"/>
    <w:rsid w:val="007E5A5F"/>
    <w:rsid w:val="007E77BD"/>
    <w:rsid w:val="007F0C6D"/>
    <w:rsid w:val="007F1CAD"/>
    <w:rsid w:val="007F3718"/>
    <w:rsid w:val="007F469E"/>
    <w:rsid w:val="007F7926"/>
    <w:rsid w:val="00801D16"/>
    <w:rsid w:val="0080345C"/>
    <w:rsid w:val="008040F4"/>
    <w:rsid w:val="0080465B"/>
    <w:rsid w:val="00805B9B"/>
    <w:rsid w:val="008067F4"/>
    <w:rsid w:val="00812940"/>
    <w:rsid w:val="00812A2B"/>
    <w:rsid w:val="00813914"/>
    <w:rsid w:val="008153A8"/>
    <w:rsid w:val="00817A65"/>
    <w:rsid w:val="00820B6C"/>
    <w:rsid w:val="008216BF"/>
    <w:rsid w:val="00823DBE"/>
    <w:rsid w:val="00824FDC"/>
    <w:rsid w:val="0082522F"/>
    <w:rsid w:val="00831979"/>
    <w:rsid w:val="00832415"/>
    <w:rsid w:val="008405B2"/>
    <w:rsid w:val="00844E3D"/>
    <w:rsid w:val="00845D29"/>
    <w:rsid w:val="008478FB"/>
    <w:rsid w:val="00851352"/>
    <w:rsid w:val="00857077"/>
    <w:rsid w:val="00860300"/>
    <w:rsid w:val="00863230"/>
    <w:rsid w:val="00865BD0"/>
    <w:rsid w:val="00866069"/>
    <w:rsid w:val="00867B98"/>
    <w:rsid w:val="008717D8"/>
    <w:rsid w:val="008720ED"/>
    <w:rsid w:val="0087215C"/>
    <w:rsid w:val="00874A4C"/>
    <w:rsid w:val="00874ECE"/>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A02"/>
    <w:rsid w:val="008A5C69"/>
    <w:rsid w:val="008A6EB1"/>
    <w:rsid w:val="008B0291"/>
    <w:rsid w:val="008B3516"/>
    <w:rsid w:val="008B6DB3"/>
    <w:rsid w:val="008C0C60"/>
    <w:rsid w:val="008C222B"/>
    <w:rsid w:val="008C5738"/>
    <w:rsid w:val="008C7EAD"/>
    <w:rsid w:val="008D0CFE"/>
    <w:rsid w:val="008D256C"/>
    <w:rsid w:val="008D3676"/>
    <w:rsid w:val="008D3CB6"/>
    <w:rsid w:val="008D3E5C"/>
    <w:rsid w:val="008D53FE"/>
    <w:rsid w:val="008D6152"/>
    <w:rsid w:val="008D6CDC"/>
    <w:rsid w:val="008E0B47"/>
    <w:rsid w:val="008E46A4"/>
    <w:rsid w:val="008E4F78"/>
    <w:rsid w:val="008E5C0D"/>
    <w:rsid w:val="008E61C4"/>
    <w:rsid w:val="008E6F34"/>
    <w:rsid w:val="008E7BA9"/>
    <w:rsid w:val="008F05BA"/>
    <w:rsid w:val="008F09A6"/>
    <w:rsid w:val="008F0F81"/>
    <w:rsid w:val="008F19C4"/>
    <w:rsid w:val="008F27BF"/>
    <w:rsid w:val="008F2E64"/>
    <w:rsid w:val="008F41FA"/>
    <w:rsid w:val="008F7986"/>
    <w:rsid w:val="009016A8"/>
    <w:rsid w:val="00901AC7"/>
    <w:rsid w:val="00906016"/>
    <w:rsid w:val="009142EC"/>
    <w:rsid w:val="009145E4"/>
    <w:rsid w:val="009154C3"/>
    <w:rsid w:val="0091778A"/>
    <w:rsid w:val="009231A2"/>
    <w:rsid w:val="00923540"/>
    <w:rsid w:val="00926767"/>
    <w:rsid w:val="0092781F"/>
    <w:rsid w:val="00930813"/>
    <w:rsid w:val="00932426"/>
    <w:rsid w:val="0093449F"/>
    <w:rsid w:val="009353B0"/>
    <w:rsid w:val="00935531"/>
    <w:rsid w:val="009361D5"/>
    <w:rsid w:val="00937710"/>
    <w:rsid w:val="00941559"/>
    <w:rsid w:val="00941D92"/>
    <w:rsid w:val="009428A4"/>
    <w:rsid w:val="0094696E"/>
    <w:rsid w:val="00950CCF"/>
    <w:rsid w:val="009519FB"/>
    <w:rsid w:val="00953675"/>
    <w:rsid w:val="0096173D"/>
    <w:rsid w:val="00962C50"/>
    <w:rsid w:val="00964A36"/>
    <w:rsid w:val="00964AB5"/>
    <w:rsid w:val="0096506D"/>
    <w:rsid w:val="00965928"/>
    <w:rsid w:val="009659F4"/>
    <w:rsid w:val="00970AB7"/>
    <w:rsid w:val="00970D60"/>
    <w:rsid w:val="00971330"/>
    <w:rsid w:val="009743E3"/>
    <w:rsid w:val="00975C21"/>
    <w:rsid w:val="00983B27"/>
    <w:rsid w:val="009845CF"/>
    <w:rsid w:val="009874D0"/>
    <w:rsid w:val="0099013C"/>
    <w:rsid w:val="00990C4B"/>
    <w:rsid w:val="00991105"/>
    <w:rsid w:val="00992830"/>
    <w:rsid w:val="0099390E"/>
    <w:rsid w:val="0099437D"/>
    <w:rsid w:val="00994774"/>
    <w:rsid w:val="00994BC8"/>
    <w:rsid w:val="009960E5"/>
    <w:rsid w:val="0099710F"/>
    <w:rsid w:val="009972A4"/>
    <w:rsid w:val="009A0ADE"/>
    <w:rsid w:val="009A0C1C"/>
    <w:rsid w:val="009A1EE0"/>
    <w:rsid w:val="009A3422"/>
    <w:rsid w:val="009A5649"/>
    <w:rsid w:val="009A66E7"/>
    <w:rsid w:val="009A7ADC"/>
    <w:rsid w:val="009B0D30"/>
    <w:rsid w:val="009B3E5B"/>
    <w:rsid w:val="009B3FC2"/>
    <w:rsid w:val="009B5933"/>
    <w:rsid w:val="009C19A8"/>
    <w:rsid w:val="009C19B7"/>
    <w:rsid w:val="009C1DB9"/>
    <w:rsid w:val="009C5ABB"/>
    <w:rsid w:val="009D13B4"/>
    <w:rsid w:val="009D16BC"/>
    <w:rsid w:val="009D1909"/>
    <w:rsid w:val="009D3E1A"/>
    <w:rsid w:val="009D68B9"/>
    <w:rsid w:val="009D7C51"/>
    <w:rsid w:val="009E196C"/>
    <w:rsid w:val="009E3402"/>
    <w:rsid w:val="009E696E"/>
    <w:rsid w:val="009E6A0A"/>
    <w:rsid w:val="009E7160"/>
    <w:rsid w:val="009F0017"/>
    <w:rsid w:val="009F1EC7"/>
    <w:rsid w:val="009F36BF"/>
    <w:rsid w:val="009F5D3A"/>
    <w:rsid w:val="00A019C2"/>
    <w:rsid w:val="00A03554"/>
    <w:rsid w:val="00A04D6D"/>
    <w:rsid w:val="00A05EEC"/>
    <w:rsid w:val="00A111B6"/>
    <w:rsid w:val="00A13416"/>
    <w:rsid w:val="00A257D8"/>
    <w:rsid w:val="00A26D27"/>
    <w:rsid w:val="00A3214A"/>
    <w:rsid w:val="00A33748"/>
    <w:rsid w:val="00A373C8"/>
    <w:rsid w:val="00A376EE"/>
    <w:rsid w:val="00A40F56"/>
    <w:rsid w:val="00A4251A"/>
    <w:rsid w:val="00A4252A"/>
    <w:rsid w:val="00A42A99"/>
    <w:rsid w:val="00A506D5"/>
    <w:rsid w:val="00A50B8D"/>
    <w:rsid w:val="00A50BD7"/>
    <w:rsid w:val="00A5151A"/>
    <w:rsid w:val="00A550A3"/>
    <w:rsid w:val="00A575B1"/>
    <w:rsid w:val="00A57634"/>
    <w:rsid w:val="00A57E0A"/>
    <w:rsid w:val="00A63C34"/>
    <w:rsid w:val="00A64A22"/>
    <w:rsid w:val="00A666B4"/>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35FD"/>
    <w:rsid w:val="00AC3EE9"/>
    <w:rsid w:val="00AC4F72"/>
    <w:rsid w:val="00AC5041"/>
    <w:rsid w:val="00AC5D7C"/>
    <w:rsid w:val="00AC6C96"/>
    <w:rsid w:val="00AC6F3F"/>
    <w:rsid w:val="00AD00B1"/>
    <w:rsid w:val="00AD4369"/>
    <w:rsid w:val="00AD741C"/>
    <w:rsid w:val="00AD7E31"/>
    <w:rsid w:val="00AE1A65"/>
    <w:rsid w:val="00AE475A"/>
    <w:rsid w:val="00AE482E"/>
    <w:rsid w:val="00AE538A"/>
    <w:rsid w:val="00AF0EA0"/>
    <w:rsid w:val="00AF1B39"/>
    <w:rsid w:val="00AF2376"/>
    <w:rsid w:val="00AF648F"/>
    <w:rsid w:val="00AF66B2"/>
    <w:rsid w:val="00AF741A"/>
    <w:rsid w:val="00B01ADB"/>
    <w:rsid w:val="00B039F6"/>
    <w:rsid w:val="00B04161"/>
    <w:rsid w:val="00B04610"/>
    <w:rsid w:val="00B056F9"/>
    <w:rsid w:val="00B116B5"/>
    <w:rsid w:val="00B11E3D"/>
    <w:rsid w:val="00B14D2C"/>
    <w:rsid w:val="00B14DF4"/>
    <w:rsid w:val="00B16863"/>
    <w:rsid w:val="00B17E82"/>
    <w:rsid w:val="00B2495F"/>
    <w:rsid w:val="00B32B7B"/>
    <w:rsid w:val="00B32D97"/>
    <w:rsid w:val="00B32FB9"/>
    <w:rsid w:val="00B3403F"/>
    <w:rsid w:val="00B3684E"/>
    <w:rsid w:val="00B36E3E"/>
    <w:rsid w:val="00B417A2"/>
    <w:rsid w:val="00B4575A"/>
    <w:rsid w:val="00B4683F"/>
    <w:rsid w:val="00B510D6"/>
    <w:rsid w:val="00B51D38"/>
    <w:rsid w:val="00B52AAB"/>
    <w:rsid w:val="00B54A17"/>
    <w:rsid w:val="00B575BA"/>
    <w:rsid w:val="00B57CCE"/>
    <w:rsid w:val="00B6143E"/>
    <w:rsid w:val="00B61E49"/>
    <w:rsid w:val="00B647EF"/>
    <w:rsid w:val="00B65F79"/>
    <w:rsid w:val="00B66F9E"/>
    <w:rsid w:val="00B703E4"/>
    <w:rsid w:val="00B71608"/>
    <w:rsid w:val="00B7637F"/>
    <w:rsid w:val="00B76429"/>
    <w:rsid w:val="00B82686"/>
    <w:rsid w:val="00B830F0"/>
    <w:rsid w:val="00B84C3C"/>
    <w:rsid w:val="00B86471"/>
    <w:rsid w:val="00B87597"/>
    <w:rsid w:val="00B929F6"/>
    <w:rsid w:val="00B92ABB"/>
    <w:rsid w:val="00B94444"/>
    <w:rsid w:val="00B956D4"/>
    <w:rsid w:val="00B966E3"/>
    <w:rsid w:val="00B97446"/>
    <w:rsid w:val="00BA088E"/>
    <w:rsid w:val="00BA156D"/>
    <w:rsid w:val="00BA3872"/>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3313"/>
    <w:rsid w:val="00BE6626"/>
    <w:rsid w:val="00BF2AD7"/>
    <w:rsid w:val="00BF2F76"/>
    <w:rsid w:val="00BF3022"/>
    <w:rsid w:val="00BF3214"/>
    <w:rsid w:val="00BF49B9"/>
    <w:rsid w:val="00BF5573"/>
    <w:rsid w:val="00C01017"/>
    <w:rsid w:val="00C01772"/>
    <w:rsid w:val="00C02305"/>
    <w:rsid w:val="00C0487F"/>
    <w:rsid w:val="00C05FAB"/>
    <w:rsid w:val="00C06787"/>
    <w:rsid w:val="00C109AF"/>
    <w:rsid w:val="00C10C22"/>
    <w:rsid w:val="00C15867"/>
    <w:rsid w:val="00C17F3F"/>
    <w:rsid w:val="00C2176F"/>
    <w:rsid w:val="00C2186E"/>
    <w:rsid w:val="00C22398"/>
    <w:rsid w:val="00C2296D"/>
    <w:rsid w:val="00C23155"/>
    <w:rsid w:val="00C23D1E"/>
    <w:rsid w:val="00C241E5"/>
    <w:rsid w:val="00C27B06"/>
    <w:rsid w:val="00C33E3A"/>
    <w:rsid w:val="00C3404E"/>
    <w:rsid w:val="00C40C41"/>
    <w:rsid w:val="00C42945"/>
    <w:rsid w:val="00C429FF"/>
    <w:rsid w:val="00C43A4D"/>
    <w:rsid w:val="00C45885"/>
    <w:rsid w:val="00C4609E"/>
    <w:rsid w:val="00C468F7"/>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36E1"/>
    <w:rsid w:val="00C76493"/>
    <w:rsid w:val="00C768B3"/>
    <w:rsid w:val="00C76BA4"/>
    <w:rsid w:val="00C816F6"/>
    <w:rsid w:val="00C83A48"/>
    <w:rsid w:val="00C84F4E"/>
    <w:rsid w:val="00C85173"/>
    <w:rsid w:val="00C85865"/>
    <w:rsid w:val="00C85E85"/>
    <w:rsid w:val="00C926C8"/>
    <w:rsid w:val="00C96CDA"/>
    <w:rsid w:val="00CA2EAE"/>
    <w:rsid w:val="00CA3E9F"/>
    <w:rsid w:val="00CA4091"/>
    <w:rsid w:val="00CA4AC1"/>
    <w:rsid w:val="00CA59FB"/>
    <w:rsid w:val="00CA5AFE"/>
    <w:rsid w:val="00CB0316"/>
    <w:rsid w:val="00CB0B11"/>
    <w:rsid w:val="00CB1DBA"/>
    <w:rsid w:val="00CB2497"/>
    <w:rsid w:val="00CB31AD"/>
    <w:rsid w:val="00CB37C8"/>
    <w:rsid w:val="00CB426A"/>
    <w:rsid w:val="00CB44C6"/>
    <w:rsid w:val="00CB527F"/>
    <w:rsid w:val="00CB5354"/>
    <w:rsid w:val="00CB54C6"/>
    <w:rsid w:val="00CB62D1"/>
    <w:rsid w:val="00CB704B"/>
    <w:rsid w:val="00CC0AEF"/>
    <w:rsid w:val="00CC1A0A"/>
    <w:rsid w:val="00CC2712"/>
    <w:rsid w:val="00CC3006"/>
    <w:rsid w:val="00CC3C9E"/>
    <w:rsid w:val="00CC6A14"/>
    <w:rsid w:val="00CC70A3"/>
    <w:rsid w:val="00CD019D"/>
    <w:rsid w:val="00CD2955"/>
    <w:rsid w:val="00CD4442"/>
    <w:rsid w:val="00CD53C3"/>
    <w:rsid w:val="00CD561A"/>
    <w:rsid w:val="00CD574E"/>
    <w:rsid w:val="00CD5AC7"/>
    <w:rsid w:val="00CD6B39"/>
    <w:rsid w:val="00CD70A1"/>
    <w:rsid w:val="00CE197C"/>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354"/>
    <w:rsid w:val="00D11735"/>
    <w:rsid w:val="00D1197D"/>
    <w:rsid w:val="00D11D45"/>
    <w:rsid w:val="00D14B70"/>
    <w:rsid w:val="00D14F22"/>
    <w:rsid w:val="00D151E8"/>
    <w:rsid w:val="00D16973"/>
    <w:rsid w:val="00D20B01"/>
    <w:rsid w:val="00D22C42"/>
    <w:rsid w:val="00D25267"/>
    <w:rsid w:val="00D25DB9"/>
    <w:rsid w:val="00D31842"/>
    <w:rsid w:val="00D34259"/>
    <w:rsid w:val="00D35C85"/>
    <w:rsid w:val="00D3611D"/>
    <w:rsid w:val="00D3742B"/>
    <w:rsid w:val="00D42768"/>
    <w:rsid w:val="00D429EA"/>
    <w:rsid w:val="00D42EDF"/>
    <w:rsid w:val="00D4700A"/>
    <w:rsid w:val="00D4741C"/>
    <w:rsid w:val="00D542A2"/>
    <w:rsid w:val="00D57918"/>
    <w:rsid w:val="00D627AF"/>
    <w:rsid w:val="00D6347C"/>
    <w:rsid w:val="00D634FD"/>
    <w:rsid w:val="00D67A28"/>
    <w:rsid w:val="00D67AC8"/>
    <w:rsid w:val="00D7083C"/>
    <w:rsid w:val="00D72EE4"/>
    <w:rsid w:val="00D73DC6"/>
    <w:rsid w:val="00D74C1A"/>
    <w:rsid w:val="00D754C1"/>
    <w:rsid w:val="00D75D31"/>
    <w:rsid w:val="00D7615B"/>
    <w:rsid w:val="00D76BFE"/>
    <w:rsid w:val="00D77393"/>
    <w:rsid w:val="00D77A35"/>
    <w:rsid w:val="00D80ABA"/>
    <w:rsid w:val="00D81B3E"/>
    <w:rsid w:val="00D82D0E"/>
    <w:rsid w:val="00D83485"/>
    <w:rsid w:val="00D83745"/>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36A2"/>
    <w:rsid w:val="00DC4CB9"/>
    <w:rsid w:val="00DC6A10"/>
    <w:rsid w:val="00DD0DED"/>
    <w:rsid w:val="00DD46A4"/>
    <w:rsid w:val="00DE1186"/>
    <w:rsid w:val="00DE657E"/>
    <w:rsid w:val="00DF38BE"/>
    <w:rsid w:val="00DF4704"/>
    <w:rsid w:val="00E024AA"/>
    <w:rsid w:val="00E04BB1"/>
    <w:rsid w:val="00E05C02"/>
    <w:rsid w:val="00E06B62"/>
    <w:rsid w:val="00E07D6F"/>
    <w:rsid w:val="00E146C0"/>
    <w:rsid w:val="00E15C77"/>
    <w:rsid w:val="00E1618E"/>
    <w:rsid w:val="00E1693E"/>
    <w:rsid w:val="00E219FE"/>
    <w:rsid w:val="00E2343A"/>
    <w:rsid w:val="00E241C3"/>
    <w:rsid w:val="00E24DF1"/>
    <w:rsid w:val="00E250F1"/>
    <w:rsid w:val="00E304A7"/>
    <w:rsid w:val="00E31276"/>
    <w:rsid w:val="00E31385"/>
    <w:rsid w:val="00E34DF2"/>
    <w:rsid w:val="00E3550D"/>
    <w:rsid w:val="00E35DA9"/>
    <w:rsid w:val="00E47408"/>
    <w:rsid w:val="00E51273"/>
    <w:rsid w:val="00E52838"/>
    <w:rsid w:val="00E55D2F"/>
    <w:rsid w:val="00E55E60"/>
    <w:rsid w:val="00E56005"/>
    <w:rsid w:val="00E56BBE"/>
    <w:rsid w:val="00E56C60"/>
    <w:rsid w:val="00E614E0"/>
    <w:rsid w:val="00E61C71"/>
    <w:rsid w:val="00E659E3"/>
    <w:rsid w:val="00E6695A"/>
    <w:rsid w:val="00E67B07"/>
    <w:rsid w:val="00E70B77"/>
    <w:rsid w:val="00E71226"/>
    <w:rsid w:val="00E73F7F"/>
    <w:rsid w:val="00E753E8"/>
    <w:rsid w:val="00E765A9"/>
    <w:rsid w:val="00E76A7A"/>
    <w:rsid w:val="00E80778"/>
    <w:rsid w:val="00E84E63"/>
    <w:rsid w:val="00E85409"/>
    <w:rsid w:val="00E9111A"/>
    <w:rsid w:val="00E92807"/>
    <w:rsid w:val="00E9339B"/>
    <w:rsid w:val="00E963BC"/>
    <w:rsid w:val="00EA0FCB"/>
    <w:rsid w:val="00EA2026"/>
    <w:rsid w:val="00EA3A33"/>
    <w:rsid w:val="00EA429F"/>
    <w:rsid w:val="00EA4F9E"/>
    <w:rsid w:val="00EA63CA"/>
    <w:rsid w:val="00EA6D3B"/>
    <w:rsid w:val="00EB00AD"/>
    <w:rsid w:val="00EB136C"/>
    <w:rsid w:val="00EB480E"/>
    <w:rsid w:val="00EB5EC6"/>
    <w:rsid w:val="00EB6936"/>
    <w:rsid w:val="00EB7FC9"/>
    <w:rsid w:val="00EC0A19"/>
    <w:rsid w:val="00EC15D1"/>
    <w:rsid w:val="00EC2B41"/>
    <w:rsid w:val="00EC3B63"/>
    <w:rsid w:val="00EC557D"/>
    <w:rsid w:val="00ED0B01"/>
    <w:rsid w:val="00ED15CD"/>
    <w:rsid w:val="00ED1E25"/>
    <w:rsid w:val="00ED27E8"/>
    <w:rsid w:val="00ED3596"/>
    <w:rsid w:val="00ED3EEB"/>
    <w:rsid w:val="00ED4942"/>
    <w:rsid w:val="00ED52F4"/>
    <w:rsid w:val="00ED671C"/>
    <w:rsid w:val="00ED7137"/>
    <w:rsid w:val="00EE2FA2"/>
    <w:rsid w:val="00EE323D"/>
    <w:rsid w:val="00EE436D"/>
    <w:rsid w:val="00EE43EF"/>
    <w:rsid w:val="00EE4FD2"/>
    <w:rsid w:val="00EE554D"/>
    <w:rsid w:val="00EF06EA"/>
    <w:rsid w:val="00EF391E"/>
    <w:rsid w:val="00EF4294"/>
    <w:rsid w:val="00EF4C1F"/>
    <w:rsid w:val="00F00580"/>
    <w:rsid w:val="00F005BF"/>
    <w:rsid w:val="00F04064"/>
    <w:rsid w:val="00F0447D"/>
    <w:rsid w:val="00F0636E"/>
    <w:rsid w:val="00F06A60"/>
    <w:rsid w:val="00F07604"/>
    <w:rsid w:val="00F10225"/>
    <w:rsid w:val="00F21088"/>
    <w:rsid w:val="00F23117"/>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6128F"/>
    <w:rsid w:val="00F6580A"/>
    <w:rsid w:val="00F716FD"/>
    <w:rsid w:val="00F7418F"/>
    <w:rsid w:val="00F751B9"/>
    <w:rsid w:val="00F76C99"/>
    <w:rsid w:val="00F802B0"/>
    <w:rsid w:val="00F80355"/>
    <w:rsid w:val="00F80ED7"/>
    <w:rsid w:val="00F84224"/>
    <w:rsid w:val="00F84C3C"/>
    <w:rsid w:val="00F86217"/>
    <w:rsid w:val="00F87C43"/>
    <w:rsid w:val="00F911FE"/>
    <w:rsid w:val="00F945D0"/>
    <w:rsid w:val="00FA1A3E"/>
    <w:rsid w:val="00FA4349"/>
    <w:rsid w:val="00FA5722"/>
    <w:rsid w:val="00FA58B1"/>
    <w:rsid w:val="00FA6889"/>
    <w:rsid w:val="00FB0C81"/>
    <w:rsid w:val="00FB0F57"/>
    <w:rsid w:val="00FB1DDB"/>
    <w:rsid w:val="00FB725B"/>
    <w:rsid w:val="00FC013A"/>
    <w:rsid w:val="00FC1541"/>
    <w:rsid w:val="00FC2200"/>
    <w:rsid w:val="00FC2540"/>
    <w:rsid w:val="00FD02D0"/>
    <w:rsid w:val="00FD2EF7"/>
    <w:rsid w:val="00FD3B8D"/>
    <w:rsid w:val="00FD40D1"/>
    <w:rsid w:val="00FD4903"/>
    <w:rsid w:val="00FD5404"/>
    <w:rsid w:val="00FD775F"/>
    <w:rsid w:val="00FE2C5C"/>
    <w:rsid w:val="00FE3032"/>
    <w:rsid w:val="00FF0204"/>
    <w:rsid w:val="00FF3AED"/>
    <w:rsid w:val="00FF7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EFD88"/>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 w:type="paragraph" w:styleId="HTMLPreformatted">
    <w:name w:val="HTML Preformatted"/>
    <w:basedOn w:val="Normal"/>
    <w:link w:val="HTMLPreformattedChar"/>
    <w:uiPriority w:val="99"/>
    <w:semiHidden/>
    <w:unhideWhenUsed/>
    <w:rsid w:val="0074625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625D"/>
    <w:rPr>
      <w:rFonts w:ascii="Consolas" w:hAnsi="Consolas"/>
      <w:lang w:val="en-CA"/>
    </w:rPr>
  </w:style>
  <w:style w:type="character" w:styleId="Hyperlink">
    <w:name w:val="Hyperlink"/>
    <w:basedOn w:val="DefaultParagraphFont"/>
    <w:uiPriority w:val="99"/>
    <w:unhideWhenUsed/>
    <w:rsid w:val="00DA2AD0"/>
    <w:rPr>
      <w:color w:val="0000FF" w:themeColor="hyperlink"/>
      <w:u w:val="single"/>
    </w:rPr>
  </w:style>
  <w:style w:type="character" w:customStyle="1" w:styleId="UnresolvedMention1">
    <w:name w:val="Unresolved Mention1"/>
    <w:basedOn w:val="DefaultParagraphFont"/>
    <w:uiPriority w:val="99"/>
    <w:semiHidden/>
    <w:unhideWhenUsed/>
    <w:rsid w:val="00680555"/>
    <w:rPr>
      <w:color w:val="605E5C"/>
      <w:shd w:val="clear" w:color="auto" w:fill="E1DFDD"/>
    </w:rPr>
  </w:style>
  <w:style w:type="character" w:customStyle="1" w:styleId="1">
    <w:name w:val="未处理的提及1"/>
    <w:basedOn w:val="DefaultParagraphFont"/>
    <w:uiPriority w:val="99"/>
    <w:semiHidden/>
    <w:unhideWhenUsed/>
    <w:rsid w:val="009A3422"/>
    <w:rPr>
      <w:color w:val="605E5C"/>
      <w:shd w:val="clear" w:color="auto" w:fill="E1DFDD"/>
    </w:rPr>
  </w:style>
  <w:style w:type="paragraph" w:styleId="NormalWeb">
    <w:name w:val="Normal (Web)"/>
    <w:basedOn w:val="Normal"/>
    <w:uiPriority w:val="99"/>
    <w:semiHidden/>
    <w:unhideWhenUsed/>
    <w:rsid w:val="0066234C"/>
    <w:pPr>
      <w:spacing w:before="100" w:beforeAutospacing="1" w:after="100" w:afterAutospacing="1"/>
      <w:jc w:val="left"/>
    </w:pPr>
    <w:rPr>
      <w:rFonts w:eastAsia="Times New Roman"/>
      <w:sz w:val="24"/>
      <w:szCs w:val="24"/>
      <w:lang w:eastAsia="zh-CN"/>
    </w:rPr>
  </w:style>
  <w:style w:type="table" w:customStyle="1" w:styleId="TableGrid10">
    <w:name w:val="Table Grid1"/>
    <w:basedOn w:val="TableNormal"/>
    <w:next w:val="TableGrid"/>
    <w:qFormat/>
    <w:rsid w:val="008A5A0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8A5A02"/>
    <w:rPr>
      <w:sz w:val="22"/>
      <w:szCs w:val="22"/>
      <w:lang w:val="en-CA"/>
    </w:rPr>
  </w:style>
  <w:style w:type="character" w:styleId="PageNumber">
    <w:name w:val="page number"/>
    <w:basedOn w:val="DefaultParagraphFont"/>
    <w:uiPriority w:val="99"/>
    <w:semiHidden/>
    <w:unhideWhenUsed/>
    <w:rsid w:val="000A5786"/>
  </w:style>
  <w:style w:type="paragraph" w:customStyle="1" w:styleId="Default">
    <w:name w:val="Default"/>
    <w:rsid w:val="004739D2"/>
    <w:pPr>
      <w:autoSpaceDE w:val="0"/>
      <w:autoSpaceDN w:val="0"/>
      <w:adjustRightInd w:val="0"/>
    </w:pPr>
    <w:rPr>
      <w:rFonts w:ascii="SimSun" w:eastAsia="SimSun" w:cs="SimSun"/>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10304590">
      <w:bodyDiv w:val="1"/>
      <w:marLeft w:val="0"/>
      <w:marRight w:val="0"/>
      <w:marTop w:val="0"/>
      <w:marBottom w:val="0"/>
      <w:divBdr>
        <w:top w:val="none" w:sz="0" w:space="0" w:color="auto"/>
        <w:left w:val="none" w:sz="0" w:space="0" w:color="auto"/>
        <w:bottom w:val="none" w:sz="0" w:space="0" w:color="auto"/>
        <w:right w:val="none" w:sz="0" w:space="0" w:color="auto"/>
      </w:divBdr>
    </w:div>
    <w:div w:id="12073726">
      <w:bodyDiv w:val="1"/>
      <w:marLeft w:val="0"/>
      <w:marRight w:val="0"/>
      <w:marTop w:val="0"/>
      <w:marBottom w:val="0"/>
      <w:divBdr>
        <w:top w:val="none" w:sz="0" w:space="0" w:color="auto"/>
        <w:left w:val="none" w:sz="0" w:space="0" w:color="auto"/>
        <w:bottom w:val="none" w:sz="0" w:space="0" w:color="auto"/>
        <w:right w:val="none" w:sz="0" w:space="0" w:color="auto"/>
      </w:divBdr>
    </w:div>
    <w:div w:id="12809490">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0952812">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89858917">
      <w:bodyDiv w:val="1"/>
      <w:marLeft w:val="0"/>
      <w:marRight w:val="0"/>
      <w:marTop w:val="0"/>
      <w:marBottom w:val="0"/>
      <w:divBdr>
        <w:top w:val="none" w:sz="0" w:space="0" w:color="auto"/>
        <w:left w:val="none" w:sz="0" w:space="0" w:color="auto"/>
        <w:bottom w:val="none" w:sz="0" w:space="0" w:color="auto"/>
        <w:right w:val="none" w:sz="0" w:space="0" w:color="auto"/>
      </w:divBdr>
    </w:div>
    <w:div w:id="91124586">
      <w:bodyDiv w:val="1"/>
      <w:marLeft w:val="0"/>
      <w:marRight w:val="0"/>
      <w:marTop w:val="0"/>
      <w:marBottom w:val="0"/>
      <w:divBdr>
        <w:top w:val="none" w:sz="0" w:space="0" w:color="auto"/>
        <w:left w:val="none" w:sz="0" w:space="0" w:color="auto"/>
        <w:bottom w:val="none" w:sz="0" w:space="0" w:color="auto"/>
        <w:right w:val="none" w:sz="0" w:space="0" w:color="auto"/>
      </w:divBdr>
    </w:div>
    <w:div w:id="114445562">
      <w:bodyDiv w:val="1"/>
      <w:marLeft w:val="0"/>
      <w:marRight w:val="0"/>
      <w:marTop w:val="0"/>
      <w:marBottom w:val="0"/>
      <w:divBdr>
        <w:top w:val="none" w:sz="0" w:space="0" w:color="auto"/>
        <w:left w:val="none" w:sz="0" w:space="0" w:color="auto"/>
        <w:bottom w:val="none" w:sz="0" w:space="0" w:color="auto"/>
        <w:right w:val="none" w:sz="0" w:space="0" w:color="auto"/>
      </w:divBdr>
    </w:div>
    <w:div w:id="129985370">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160238436">
      <w:bodyDiv w:val="1"/>
      <w:marLeft w:val="0"/>
      <w:marRight w:val="0"/>
      <w:marTop w:val="0"/>
      <w:marBottom w:val="0"/>
      <w:divBdr>
        <w:top w:val="none" w:sz="0" w:space="0" w:color="auto"/>
        <w:left w:val="none" w:sz="0" w:space="0" w:color="auto"/>
        <w:bottom w:val="none" w:sz="0" w:space="0" w:color="auto"/>
        <w:right w:val="none" w:sz="0" w:space="0" w:color="auto"/>
      </w:divBdr>
    </w:div>
    <w:div w:id="165705996">
      <w:bodyDiv w:val="1"/>
      <w:marLeft w:val="0"/>
      <w:marRight w:val="0"/>
      <w:marTop w:val="0"/>
      <w:marBottom w:val="0"/>
      <w:divBdr>
        <w:top w:val="none" w:sz="0" w:space="0" w:color="auto"/>
        <w:left w:val="none" w:sz="0" w:space="0" w:color="auto"/>
        <w:bottom w:val="none" w:sz="0" w:space="0" w:color="auto"/>
        <w:right w:val="none" w:sz="0" w:space="0" w:color="auto"/>
      </w:divBdr>
    </w:div>
    <w:div w:id="197547086">
      <w:bodyDiv w:val="1"/>
      <w:marLeft w:val="0"/>
      <w:marRight w:val="0"/>
      <w:marTop w:val="0"/>
      <w:marBottom w:val="0"/>
      <w:divBdr>
        <w:top w:val="none" w:sz="0" w:space="0" w:color="auto"/>
        <w:left w:val="none" w:sz="0" w:space="0" w:color="auto"/>
        <w:bottom w:val="none" w:sz="0" w:space="0" w:color="auto"/>
        <w:right w:val="none" w:sz="0" w:space="0" w:color="auto"/>
      </w:divBdr>
    </w:div>
    <w:div w:id="205214275">
      <w:bodyDiv w:val="1"/>
      <w:marLeft w:val="0"/>
      <w:marRight w:val="0"/>
      <w:marTop w:val="0"/>
      <w:marBottom w:val="0"/>
      <w:divBdr>
        <w:top w:val="none" w:sz="0" w:space="0" w:color="auto"/>
        <w:left w:val="none" w:sz="0" w:space="0" w:color="auto"/>
        <w:bottom w:val="none" w:sz="0" w:space="0" w:color="auto"/>
        <w:right w:val="none" w:sz="0" w:space="0" w:color="auto"/>
      </w:divBdr>
    </w:div>
    <w:div w:id="208154966">
      <w:bodyDiv w:val="1"/>
      <w:marLeft w:val="0"/>
      <w:marRight w:val="0"/>
      <w:marTop w:val="0"/>
      <w:marBottom w:val="0"/>
      <w:divBdr>
        <w:top w:val="none" w:sz="0" w:space="0" w:color="auto"/>
        <w:left w:val="none" w:sz="0" w:space="0" w:color="auto"/>
        <w:bottom w:val="none" w:sz="0" w:space="0" w:color="auto"/>
        <w:right w:val="none" w:sz="0" w:space="0" w:color="auto"/>
      </w:divBdr>
    </w:div>
    <w:div w:id="208306071">
      <w:bodyDiv w:val="1"/>
      <w:marLeft w:val="0"/>
      <w:marRight w:val="0"/>
      <w:marTop w:val="0"/>
      <w:marBottom w:val="0"/>
      <w:divBdr>
        <w:top w:val="none" w:sz="0" w:space="0" w:color="auto"/>
        <w:left w:val="none" w:sz="0" w:space="0" w:color="auto"/>
        <w:bottom w:val="none" w:sz="0" w:space="0" w:color="auto"/>
        <w:right w:val="none" w:sz="0" w:space="0" w:color="auto"/>
      </w:divBdr>
    </w:div>
    <w:div w:id="218905514">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1378079">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46619672">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6153071">
      <w:bodyDiv w:val="1"/>
      <w:marLeft w:val="0"/>
      <w:marRight w:val="0"/>
      <w:marTop w:val="0"/>
      <w:marBottom w:val="0"/>
      <w:divBdr>
        <w:top w:val="none" w:sz="0" w:space="0" w:color="auto"/>
        <w:left w:val="none" w:sz="0" w:space="0" w:color="auto"/>
        <w:bottom w:val="none" w:sz="0" w:space="0" w:color="auto"/>
        <w:right w:val="none" w:sz="0" w:space="0" w:color="auto"/>
      </w:divBdr>
    </w:div>
    <w:div w:id="328601389">
      <w:bodyDiv w:val="1"/>
      <w:marLeft w:val="0"/>
      <w:marRight w:val="0"/>
      <w:marTop w:val="0"/>
      <w:marBottom w:val="0"/>
      <w:divBdr>
        <w:top w:val="none" w:sz="0" w:space="0" w:color="auto"/>
        <w:left w:val="none" w:sz="0" w:space="0" w:color="auto"/>
        <w:bottom w:val="none" w:sz="0" w:space="0" w:color="auto"/>
        <w:right w:val="none" w:sz="0" w:space="0" w:color="auto"/>
      </w:divBdr>
    </w:div>
    <w:div w:id="337581176">
      <w:bodyDiv w:val="1"/>
      <w:marLeft w:val="0"/>
      <w:marRight w:val="0"/>
      <w:marTop w:val="0"/>
      <w:marBottom w:val="0"/>
      <w:divBdr>
        <w:top w:val="none" w:sz="0" w:space="0" w:color="auto"/>
        <w:left w:val="none" w:sz="0" w:space="0" w:color="auto"/>
        <w:bottom w:val="none" w:sz="0" w:space="0" w:color="auto"/>
        <w:right w:val="none" w:sz="0" w:space="0" w:color="auto"/>
      </w:divBdr>
    </w:div>
    <w:div w:id="374280717">
      <w:bodyDiv w:val="1"/>
      <w:marLeft w:val="0"/>
      <w:marRight w:val="0"/>
      <w:marTop w:val="0"/>
      <w:marBottom w:val="0"/>
      <w:divBdr>
        <w:top w:val="none" w:sz="0" w:space="0" w:color="auto"/>
        <w:left w:val="none" w:sz="0" w:space="0" w:color="auto"/>
        <w:bottom w:val="none" w:sz="0" w:space="0" w:color="auto"/>
        <w:right w:val="none" w:sz="0" w:space="0" w:color="auto"/>
      </w:divBdr>
    </w:div>
    <w:div w:id="394351172">
      <w:bodyDiv w:val="1"/>
      <w:marLeft w:val="0"/>
      <w:marRight w:val="0"/>
      <w:marTop w:val="0"/>
      <w:marBottom w:val="0"/>
      <w:divBdr>
        <w:top w:val="none" w:sz="0" w:space="0" w:color="auto"/>
        <w:left w:val="none" w:sz="0" w:space="0" w:color="auto"/>
        <w:bottom w:val="none" w:sz="0" w:space="0" w:color="auto"/>
        <w:right w:val="none" w:sz="0" w:space="0" w:color="auto"/>
      </w:divBdr>
    </w:div>
    <w:div w:id="400252626">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22773179">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48663785">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09639633">
      <w:bodyDiv w:val="1"/>
      <w:marLeft w:val="0"/>
      <w:marRight w:val="0"/>
      <w:marTop w:val="0"/>
      <w:marBottom w:val="0"/>
      <w:divBdr>
        <w:top w:val="none" w:sz="0" w:space="0" w:color="auto"/>
        <w:left w:val="none" w:sz="0" w:space="0" w:color="auto"/>
        <w:bottom w:val="none" w:sz="0" w:space="0" w:color="auto"/>
        <w:right w:val="none" w:sz="0" w:space="0" w:color="auto"/>
      </w:divBdr>
    </w:div>
    <w:div w:id="511142994">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20515884">
      <w:bodyDiv w:val="1"/>
      <w:marLeft w:val="0"/>
      <w:marRight w:val="0"/>
      <w:marTop w:val="0"/>
      <w:marBottom w:val="0"/>
      <w:divBdr>
        <w:top w:val="none" w:sz="0" w:space="0" w:color="auto"/>
        <w:left w:val="none" w:sz="0" w:space="0" w:color="auto"/>
        <w:bottom w:val="none" w:sz="0" w:space="0" w:color="auto"/>
        <w:right w:val="none" w:sz="0" w:space="0" w:color="auto"/>
      </w:divBdr>
    </w:div>
    <w:div w:id="531966815">
      <w:bodyDiv w:val="1"/>
      <w:marLeft w:val="0"/>
      <w:marRight w:val="0"/>
      <w:marTop w:val="0"/>
      <w:marBottom w:val="0"/>
      <w:divBdr>
        <w:top w:val="none" w:sz="0" w:space="0" w:color="auto"/>
        <w:left w:val="none" w:sz="0" w:space="0" w:color="auto"/>
        <w:bottom w:val="none" w:sz="0" w:space="0" w:color="auto"/>
        <w:right w:val="none" w:sz="0" w:space="0" w:color="auto"/>
      </w:divBdr>
    </w:div>
    <w:div w:id="53257074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62105060">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588972750">
      <w:bodyDiv w:val="1"/>
      <w:marLeft w:val="0"/>
      <w:marRight w:val="0"/>
      <w:marTop w:val="0"/>
      <w:marBottom w:val="0"/>
      <w:divBdr>
        <w:top w:val="none" w:sz="0" w:space="0" w:color="auto"/>
        <w:left w:val="none" w:sz="0" w:space="0" w:color="auto"/>
        <w:bottom w:val="none" w:sz="0" w:space="0" w:color="auto"/>
        <w:right w:val="none" w:sz="0" w:space="0" w:color="auto"/>
      </w:divBdr>
    </w:div>
    <w:div w:id="591204964">
      <w:bodyDiv w:val="1"/>
      <w:marLeft w:val="0"/>
      <w:marRight w:val="0"/>
      <w:marTop w:val="0"/>
      <w:marBottom w:val="0"/>
      <w:divBdr>
        <w:top w:val="none" w:sz="0" w:space="0" w:color="auto"/>
        <w:left w:val="none" w:sz="0" w:space="0" w:color="auto"/>
        <w:bottom w:val="none" w:sz="0" w:space="0" w:color="auto"/>
        <w:right w:val="none" w:sz="0" w:space="0" w:color="auto"/>
      </w:divBdr>
    </w:div>
    <w:div w:id="599678425">
      <w:bodyDiv w:val="1"/>
      <w:marLeft w:val="0"/>
      <w:marRight w:val="0"/>
      <w:marTop w:val="0"/>
      <w:marBottom w:val="0"/>
      <w:divBdr>
        <w:top w:val="none" w:sz="0" w:space="0" w:color="auto"/>
        <w:left w:val="none" w:sz="0" w:space="0" w:color="auto"/>
        <w:bottom w:val="none" w:sz="0" w:space="0" w:color="auto"/>
        <w:right w:val="none" w:sz="0" w:space="0" w:color="auto"/>
      </w:divBdr>
    </w:div>
    <w:div w:id="603152737">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22154610">
      <w:bodyDiv w:val="1"/>
      <w:marLeft w:val="0"/>
      <w:marRight w:val="0"/>
      <w:marTop w:val="0"/>
      <w:marBottom w:val="0"/>
      <w:divBdr>
        <w:top w:val="none" w:sz="0" w:space="0" w:color="auto"/>
        <w:left w:val="none" w:sz="0" w:space="0" w:color="auto"/>
        <w:bottom w:val="none" w:sz="0" w:space="0" w:color="auto"/>
        <w:right w:val="none" w:sz="0" w:space="0" w:color="auto"/>
      </w:divBdr>
    </w:div>
    <w:div w:id="627664001">
      <w:bodyDiv w:val="1"/>
      <w:marLeft w:val="0"/>
      <w:marRight w:val="0"/>
      <w:marTop w:val="0"/>
      <w:marBottom w:val="0"/>
      <w:divBdr>
        <w:top w:val="none" w:sz="0" w:space="0" w:color="auto"/>
        <w:left w:val="none" w:sz="0" w:space="0" w:color="auto"/>
        <w:bottom w:val="none" w:sz="0" w:space="0" w:color="auto"/>
        <w:right w:val="none" w:sz="0" w:space="0" w:color="auto"/>
      </w:divBdr>
    </w:div>
    <w:div w:id="639843666">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59046803">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689531030">
      <w:bodyDiv w:val="1"/>
      <w:marLeft w:val="0"/>
      <w:marRight w:val="0"/>
      <w:marTop w:val="0"/>
      <w:marBottom w:val="0"/>
      <w:divBdr>
        <w:top w:val="none" w:sz="0" w:space="0" w:color="auto"/>
        <w:left w:val="none" w:sz="0" w:space="0" w:color="auto"/>
        <w:bottom w:val="none" w:sz="0" w:space="0" w:color="auto"/>
        <w:right w:val="none" w:sz="0" w:space="0" w:color="auto"/>
      </w:divBdr>
    </w:div>
    <w:div w:id="6956899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745955491">
      <w:bodyDiv w:val="1"/>
      <w:marLeft w:val="0"/>
      <w:marRight w:val="0"/>
      <w:marTop w:val="0"/>
      <w:marBottom w:val="0"/>
      <w:divBdr>
        <w:top w:val="none" w:sz="0" w:space="0" w:color="auto"/>
        <w:left w:val="none" w:sz="0" w:space="0" w:color="auto"/>
        <w:bottom w:val="none" w:sz="0" w:space="0" w:color="auto"/>
        <w:right w:val="none" w:sz="0" w:space="0" w:color="auto"/>
      </w:divBdr>
    </w:div>
    <w:div w:id="750472811">
      <w:bodyDiv w:val="1"/>
      <w:marLeft w:val="0"/>
      <w:marRight w:val="0"/>
      <w:marTop w:val="0"/>
      <w:marBottom w:val="0"/>
      <w:divBdr>
        <w:top w:val="none" w:sz="0" w:space="0" w:color="auto"/>
        <w:left w:val="none" w:sz="0" w:space="0" w:color="auto"/>
        <w:bottom w:val="none" w:sz="0" w:space="0" w:color="auto"/>
        <w:right w:val="none" w:sz="0" w:space="0" w:color="auto"/>
      </w:divBdr>
    </w:div>
    <w:div w:id="768501449">
      <w:bodyDiv w:val="1"/>
      <w:marLeft w:val="0"/>
      <w:marRight w:val="0"/>
      <w:marTop w:val="0"/>
      <w:marBottom w:val="0"/>
      <w:divBdr>
        <w:top w:val="none" w:sz="0" w:space="0" w:color="auto"/>
        <w:left w:val="none" w:sz="0" w:space="0" w:color="auto"/>
        <w:bottom w:val="none" w:sz="0" w:space="0" w:color="auto"/>
        <w:right w:val="none" w:sz="0" w:space="0" w:color="auto"/>
      </w:divBdr>
    </w:div>
    <w:div w:id="773676426">
      <w:bodyDiv w:val="1"/>
      <w:marLeft w:val="0"/>
      <w:marRight w:val="0"/>
      <w:marTop w:val="0"/>
      <w:marBottom w:val="0"/>
      <w:divBdr>
        <w:top w:val="none" w:sz="0" w:space="0" w:color="auto"/>
        <w:left w:val="none" w:sz="0" w:space="0" w:color="auto"/>
        <w:bottom w:val="none" w:sz="0" w:space="0" w:color="auto"/>
        <w:right w:val="none" w:sz="0" w:space="0" w:color="auto"/>
      </w:divBdr>
    </w:div>
    <w:div w:id="779374961">
      <w:bodyDiv w:val="1"/>
      <w:marLeft w:val="0"/>
      <w:marRight w:val="0"/>
      <w:marTop w:val="0"/>
      <w:marBottom w:val="0"/>
      <w:divBdr>
        <w:top w:val="none" w:sz="0" w:space="0" w:color="auto"/>
        <w:left w:val="none" w:sz="0" w:space="0" w:color="auto"/>
        <w:bottom w:val="none" w:sz="0" w:space="0" w:color="auto"/>
        <w:right w:val="none" w:sz="0" w:space="0" w:color="auto"/>
      </w:divBdr>
    </w:div>
    <w:div w:id="783811916">
      <w:bodyDiv w:val="1"/>
      <w:marLeft w:val="0"/>
      <w:marRight w:val="0"/>
      <w:marTop w:val="0"/>
      <w:marBottom w:val="0"/>
      <w:divBdr>
        <w:top w:val="none" w:sz="0" w:space="0" w:color="auto"/>
        <w:left w:val="none" w:sz="0" w:space="0" w:color="auto"/>
        <w:bottom w:val="none" w:sz="0" w:space="0" w:color="auto"/>
        <w:right w:val="none" w:sz="0" w:space="0" w:color="auto"/>
      </w:divBdr>
    </w:div>
    <w:div w:id="787623328">
      <w:bodyDiv w:val="1"/>
      <w:marLeft w:val="0"/>
      <w:marRight w:val="0"/>
      <w:marTop w:val="0"/>
      <w:marBottom w:val="0"/>
      <w:divBdr>
        <w:top w:val="none" w:sz="0" w:space="0" w:color="auto"/>
        <w:left w:val="none" w:sz="0" w:space="0" w:color="auto"/>
        <w:bottom w:val="none" w:sz="0" w:space="0" w:color="auto"/>
        <w:right w:val="none" w:sz="0" w:space="0" w:color="auto"/>
      </w:divBdr>
    </w:div>
    <w:div w:id="795488844">
      <w:bodyDiv w:val="1"/>
      <w:marLeft w:val="0"/>
      <w:marRight w:val="0"/>
      <w:marTop w:val="0"/>
      <w:marBottom w:val="0"/>
      <w:divBdr>
        <w:top w:val="none" w:sz="0" w:space="0" w:color="auto"/>
        <w:left w:val="none" w:sz="0" w:space="0" w:color="auto"/>
        <w:bottom w:val="none" w:sz="0" w:space="0" w:color="auto"/>
        <w:right w:val="none" w:sz="0" w:space="0" w:color="auto"/>
      </w:divBdr>
    </w:div>
    <w:div w:id="797798555">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28643256">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54467267">
      <w:bodyDiv w:val="1"/>
      <w:marLeft w:val="0"/>
      <w:marRight w:val="0"/>
      <w:marTop w:val="0"/>
      <w:marBottom w:val="0"/>
      <w:divBdr>
        <w:top w:val="none" w:sz="0" w:space="0" w:color="auto"/>
        <w:left w:val="none" w:sz="0" w:space="0" w:color="auto"/>
        <w:bottom w:val="none" w:sz="0" w:space="0" w:color="auto"/>
        <w:right w:val="none" w:sz="0" w:space="0" w:color="auto"/>
      </w:divBdr>
    </w:div>
    <w:div w:id="880442235">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886069794">
      <w:bodyDiv w:val="1"/>
      <w:marLeft w:val="0"/>
      <w:marRight w:val="0"/>
      <w:marTop w:val="0"/>
      <w:marBottom w:val="0"/>
      <w:divBdr>
        <w:top w:val="none" w:sz="0" w:space="0" w:color="auto"/>
        <w:left w:val="none" w:sz="0" w:space="0" w:color="auto"/>
        <w:bottom w:val="none" w:sz="0" w:space="0" w:color="auto"/>
        <w:right w:val="none" w:sz="0" w:space="0" w:color="auto"/>
      </w:divBdr>
    </w:div>
    <w:div w:id="890263524">
      <w:bodyDiv w:val="1"/>
      <w:marLeft w:val="0"/>
      <w:marRight w:val="0"/>
      <w:marTop w:val="0"/>
      <w:marBottom w:val="0"/>
      <w:divBdr>
        <w:top w:val="none" w:sz="0" w:space="0" w:color="auto"/>
        <w:left w:val="none" w:sz="0" w:space="0" w:color="auto"/>
        <w:bottom w:val="none" w:sz="0" w:space="0" w:color="auto"/>
        <w:right w:val="none" w:sz="0" w:space="0" w:color="auto"/>
      </w:divBdr>
    </w:div>
    <w:div w:id="893203388">
      <w:bodyDiv w:val="1"/>
      <w:marLeft w:val="0"/>
      <w:marRight w:val="0"/>
      <w:marTop w:val="0"/>
      <w:marBottom w:val="0"/>
      <w:divBdr>
        <w:top w:val="none" w:sz="0" w:space="0" w:color="auto"/>
        <w:left w:val="none" w:sz="0" w:space="0" w:color="auto"/>
        <w:bottom w:val="none" w:sz="0" w:space="0" w:color="auto"/>
        <w:right w:val="none" w:sz="0" w:space="0" w:color="auto"/>
      </w:divBdr>
    </w:div>
    <w:div w:id="908422017">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10890625">
      <w:bodyDiv w:val="1"/>
      <w:marLeft w:val="0"/>
      <w:marRight w:val="0"/>
      <w:marTop w:val="0"/>
      <w:marBottom w:val="0"/>
      <w:divBdr>
        <w:top w:val="none" w:sz="0" w:space="0" w:color="auto"/>
        <w:left w:val="none" w:sz="0" w:space="0" w:color="auto"/>
        <w:bottom w:val="none" w:sz="0" w:space="0" w:color="auto"/>
        <w:right w:val="none" w:sz="0" w:space="0" w:color="auto"/>
      </w:divBdr>
    </w:div>
    <w:div w:id="930315816">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47544290">
      <w:bodyDiv w:val="1"/>
      <w:marLeft w:val="0"/>
      <w:marRight w:val="0"/>
      <w:marTop w:val="0"/>
      <w:marBottom w:val="0"/>
      <w:divBdr>
        <w:top w:val="none" w:sz="0" w:space="0" w:color="auto"/>
        <w:left w:val="none" w:sz="0" w:space="0" w:color="auto"/>
        <w:bottom w:val="none" w:sz="0" w:space="0" w:color="auto"/>
        <w:right w:val="none" w:sz="0" w:space="0" w:color="auto"/>
      </w:divBdr>
    </w:div>
    <w:div w:id="950551334">
      <w:bodyDiv w:val="1"/>
      <w:marLeft w:val="0"/>
      <w:marRight w:val="0"/>
      <w:marTop w:val="0"/>
      <w:marBottom w:val="0"/>
      <w:divBdr>
        <w:top w:val="none" w:sz="0" w:space="0" w:color="auto"/>
        <w:left w:val="none" w:sz="0" w:space="0" w:color="auto"/>
        <w:bottom w:val="none" w:sz="0" w:space="0" w:color="auto"/>
        <w:right w:val="none" w:sz="0" w:space="0" w:color="auto"/>
      </w:divBdr>
    </w:div>
    <w:div w:id="957642358">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73028056">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1024940350">
      <w:bodyDiv w:val="1"/>
      <w:marLeft w:val="0"/>
      <w:marRight w:val="0"/>
      <w:marTop w:val="0"/>
      <w:marBottom w:val="0"/>
      <w:divBdr>
        <w:top w:val="none" w:sz="0" w:space="0" w:color="auto"/>
        <w:left w:val="none" w:sz="0" w:space="0" w:color="auto"/>
        <w:bottom w:val="none" w:sz="0" w:space="0" w:color="auto"/>
        <w:right w:val="none" w:sz="0" w:space="0" w:color="auto"/>
      </w:divBdr>
    </w:div>
    <w:div w:id="1034842841">
      <w:bodyDiv w:val="1"/>
      <w:marLeft w:val="0"/>
      <w:marRight w:val="0"/>
      <w:marTop w:val="0"/>
      <w:marBottom w:val="0"/>
      <w:divBdr>
        <w:top w:val="none" w:sz="0" w:space="0" w:color="auto"/>
        <w:left w:val="none" w:sz="0" w:space="0" w:color="auto"/>
        <w:bottom w:val="none" w:sz="0" w:space="0" w:color="auto"/>
        <w:right w:val="none" w:sz="0" w:space="0" w:color="auto"/>
      </w:divBdr>
    </w:div>
    <w:div w:id="1065107997">
      <w:bodyDiv w:val="1"/>
      <w:marLeft w:val="0"/>
      <w:marRight w:val="0"/>
      <w:marTop w:val="0"/>
      <w:marBottom w:val="0"/>
      <w:divBdr>
        <w:top w:val="none" w:sz="0" w:space="0" w:color="auto"/>
        <w:left w:val="none" w:sz="0" w:space="0" w:color="auto"/>
        <w:bottom w:val="none" w:sz="0" w:space="0" w:color="auto"/>
        <w:right w:val="none" w:sz="0" w:space="0" w:color="auto"/>
      </w:divBdr>
    </w:div>
    <w:div w:id="1066339269">
      <w:bodyDiv w:val="1"/>
      <w:marLeft w:val="0"/>
      <w:marRight w:val="0"/>
      <w:marTop w:val="0"/>
      <w:marBottom w:val="0"/>
      <w:divBdr>
        <w:top w:val="none" w:sz="0" w:space="0" w:color="auto"/>
        <w:left w:val="none" w:sz="0" w:space="0" w:color="auto"/>
        <w:bottom w:val="none" w:sz="0" w:space="0" w:color="auto"/>
        <w:right w:val="none" w:sz="0" w:space="0" w:color="auto"/>
      </w:divBdr>
    </w:div>
    <w:div w:id="1094589554">
      <w:bodyDiv w:val="1"/>
      <w:marLeft w:val="0"/>
      <w:marRight w:val="0"/>
      <w:marTop w:val="0"/>
      <w:marBottom w:val="0"/>
      <w:divBdr>
        <w:top w:val="none" w:sz="0" w:space="0" w:color="auto"/>
        <w:left w:val="none" w:sz="0" w:space="0" w:color="auto"/>
        <w:bottom w:val="none" w:sz="0" w:space="0" w:color="auto"/>
        <w:right w:val="none" w:sz="0" w:space="0" w:color="auto"/>
      </w:divBdr>
    </w:div>
    <w:div w:id="1106314442">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27360648">
      <w:bodyDiv w:val="1"/>
      <w:marLeft w:val="0"/>
      <w:marRight w:val="0"/>
      <w:marTop w:val="0"/>
      <w:marBottom w:val="0"/>
      <w:divBdr>
        <w:top w:val="none" w:sz="0" w:space="0" w:color="auto"/>
        <w:left w:val="none" w:sz="0" w:space="0" w:color="auto"/>
        <w:bottom w:val="none" w:sz="0" w:space="0" w:color="auto"/>
        <w:right w:val="none" w:sz="0" w:space="0" w:color="auto"/>
      </w:divBdr>
    </w:div>
    <w:div w:id="1139148844">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68474013">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193112701">
      <w:bodyDiv w:val="1"/>
      <w:marLeft w:val="0"/>
      <w:marRight w:val="0"/>
      <w:marTop w:val="0"/>
      <w:marBottom w:val="0"/>
      <w:divBdr>
        <w:top w:val="none" w:sz="0" w:space="0" w:color="auto"/>
        <w:left w:val="none" w:sz="0" w:space="0" w:color="auto"/>
        <w:bottom w:val="none" w:sz="0" w:space="0" w:color="auto"/>
        <w:right w:val="none" w:sz="0" w:space="0" w:color="auto"/>
      </w:divBdr>
    </w:div>
    <w:div w:id="1193960464">
      <w:bodyDiv w:val="1"/>
      <w:marLeft w:val="0"/>
      <w:marRight w:val="0"/>
      <w:marTop w:val="0"/>
      <w:marBottom w:val="0"/>
      <w:divBdr>
        <w:top w:val="none" w:sz="0" w:space="0" w:color="auto"/>
        <w:left w:val="none" w:sz="0" w:space="0" w:color="auto"/>
        <w:bottom w:val="none" w:sz="0" w:space="0" w:color="auto"/>
        <w:right w:val="none" w:sz="0" w:space="0" w:color="auto"/>
      </w:divBdr>
    </w:div>
    <w:div w:id="1211918155">
      <w:bodyDiv w:val="1"/>
      <w:marLeft w:val="0"/>
      <w:marRight w:val="0"/>
      <w:marTop w:val="0"/>
      <w:marBottom w:val="0"/>
      <w:divBdr>
        <w:top w:val="none" w:sz="0" w:space="0" w:color="auto"/>
        <w:left w:val="none" w:sz="0" w:space="0" w:color="auto"/>
        <w:bottom w:val="none" w:sz="0" w:space="0" w:color="auto"/>
        <w:right w:val="none" w:sz="0" w:space="0" w:color="auto"/>
      </w:divBdr>
    </w:div>
    <w:div w:id="1216698199">
      <w:bodyDiv w:val="1"/>
      <w:marLeft w:val="0"/>
      <w:marRight w:val="0"/>
      <w:marTop w:val="0"/>
      <w:marBottom w:val="0"/>
      <w:divBdr>
        <w:top w:val="none" w:sz="0" w:space="0" w:color="auto"/>
        <w:left w:val="none" w:sz="0" w:space="0" w:color="auto"/>
        <w:bottom w:val="none" w:sz="0" w:space="0" w:color="auto"/>
        <w:right w:val="none" w:sz="0" w:space="0" w:color="auto"/>
      </w:divBdr>
    </w:div>
    <w:div w:id="1225725992">
      <w:bodyDiv w:val="1"/>
      <w:marLeft w:val="0"/>
      <w:marRight w:val="0"/>
      <w:marTop w:val="0"/>
      <w:marBottom w:val="0"/>
      <w:divBdr>
        <w:top w:val="none" w:sz="0" w:space="0" w:color="auto"/>
        <w:left w:val="none" w:sz="0" w:space="0" w:color="auto"/>
        <w:bottom w:val="none" w:sz="0" w:space="0" w:color="auto"/>
        <w:right w:val="none" w:sz="0" w:space="0" w:color="auto"/>
      </w:divBdr>
    </w:div>
    <w:div w:id="1230768284">
      <w:bodyDiv w:val="1"/>
      <w:marLeft w:val="0"/>
      <w:marRight w:val="0"/>
      <w:marTop w:val="0"/>
      <w:marBottom w:val="0"/>
      <w:divBdr>
        <w:top w:val="none" w:sz="0" w:space="0" w:color="auto"/>
        <w:left w:val="none" w:sz="0" w:space="0" w:color="auto"/>
        <w:bottom w:val="none" w:sz="0" w:space="0" w:color="auto"/>
        <w:right w:val="none" w:sz="0" w:space="0" w:color="auto"/>
      </w:divBdr>
    </w:div>
    <w:div w:id="1235316318">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55824802">
      <w:bodyDiv w:val="1"/>
      <w:marLeft w:val="0"/>
      <w:marRight w:val="0"/>
      <w:marTop w:val="0"/>
      <w:marBottom w:val="0"/>
      <w:divBdr>
        <w:top w:val="none" w:sz="0" w:space="0" w:color="auto"/>
        <w:left w:val="none" w:sz="0" w:space="0" w:color="auto"/>
        <w:bottom w:val="none" w:sz="0" w:space="0" w:color="auto"/>
        <w:right w:val="none" w:sz="0" w:space="0" w:color="auto"/>
      </w:divBdr>
    </w:div>
    <w:div w:id="1259219550">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297565097">
      <w:bodyDiv w:val="1"/>
      <w:marLeft w:val="0"/>
      <w:marRight w:val="0"/>
      <w:marTop w:val="0"/>
      <w:marBottom w:val="0"/>
      <w:divBdr>
        <w:top w:val="none" w:sz="0" w:space="0" w:color="auto"/>
        <w:left w:val="none" w:sz="0" w:space="0" w:color="auto"/>
        <w:bottom w:val="none" w:sz="0" w:space="0" w:color="auto"/>
        <w:right w:val="none" w:sz="0" w:space="0" w:color="auto"/>
      </w:divBdr>
    </w:div>
    <w:div w:id="1309017093">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220058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39698192">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397894967">
      <w:bodyDiv w:val="1"/>
      <w:marLeft w:val="0"/>
      <w:marRight w:val="0"/>
      <w:marTop w:val="0"/>
      <w:marBottom w:val="0"/>
      <w:divBdr>
        <w:top w:val="none" w:sz="0" w:space="0" w:color="auto"/>
        <w:left w:val="none" w:sz="0" w:space="0" w:color="auto"/>
        <w:bottom w:val="none" w:sz="0" w:space="0" w:color="auto"/>
        <w:right w:val="none" w:sz="0" w:space="0" w:color="auto"/>
      </w:divBdr>
    </w:div>
    <w:div w:id="1401563841">
      <w:bodyDiv w:val="1"/>
      <w:marLeft w:val="0"/>
      <w:marRight w:val="0"/>
      <w:marTop w:val="0"/>
      <w:marBottom w:val="0"/>
      <w:divBdr>
        <w:top w:val="none" w:sz="0" w:space="0" w:color="auto"/>
        <w:left w:val="none" w:sz="0" w:space="0" w:color="auto"/>
        <w:bottom w:val="none" w:sz="0" w:space="0" w:color="auto"/>
        <w:right w:val="none" w:sz="0" w:space="0" w:color="auto"/>
      </w:divBdr>
    </w:div>
    <w:div w:id="1409108852">
      <w:bodyDiv w:val="1"/>
      <w:marLeft w:val="0"/>
      <w:marRight w:val="0"/>
      <w:marTop w:val="0"/>
      <w:marBottom w:val="0"/>
      <w:divBdr>
        <w:top w:val="none" w:sz="0" w:space="0" w:color="auto"/>
        <w:left w:val="none" w:sz="0" w:space="0" w:color="auto"/>
        <w:bottom w:val="none" w:sz="0" w:space="0" w:color="auto"/>
        <w:right w:val="none" w:sz="0" w:space="0" w:color="auto"/>
      </w:divBdr>
    </w:div>
    <w:div w:id="1439594055">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65274395">
      <w:bodyDiv w:val="1"/>
      <w:marLeft w:val="0"/>
      <w:marRight w:val="0"/>
      <w:marTop w:val="0"/>
      <w:marBottom w:val="0"/>
      <w:divBdr>
        <w:top w:val="none" w:sz="0" w:space="0" w:color="auto"/>
        <w:left w:val="none" w:sz="0" w:space="0" w:color="auto"/>
        <w:bottom w:val="none" w:sz="0" w:space="0" w:color="auto"/>
        <w:right w:val="none" w:sz="0" w:space="0" w:color="auto"/>
      </w:divBdr>
    </w:div>
    <w:div w:id="1466971635">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07088286">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36426740">
      <w:bodyDiv w:val="1"/>
      <w:marLeft w:val="0"/>
      <w:marRight w:val="0"/>
      <w:marTop w:val="0"/>
      <w:marBottom w:val="0"/>
      <w:divBdr>
        <w:top w:val="none" w:sz="0" w:space="0" w:color="auto"/>
        <w:left w:val="none" w:sz="0" w:space="0" w:color="auto"/>
        <w:bottom w:val="none" w:sz="0" w:space="0" w:color="auto"/>
        <w:right w:val="none" w:sz="0" w:space="0" w:color="auto"/>
      </w:divBdr>
    </w:div>
    <w:div w:id="1537310445">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53078737">
      <w:bodyDiv w:val="1"/>
      <w:marLeft w:val="0"/>
      <w:marRight w:val="0"/>
      <w:marTop w:val="0"/>
      <w:marBottom w:val="0"/>
      <w:divBdr>
        <w:top w:val="none" w:sz="0" w:space="0" w:color="auto"/>
        <w:left w:val="none" w:sz="0" w:space="0" w:color="auto"/>
        <w:bottom w:val="none" w:sz="0" w:space="0" w:color="auto"/>
        <w:right w:val="none" w:sz="0" w:space="0" w:color="auto"/>
      </w:divBdr>
    </w:div>
    <w:div w:id="1586036851">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593783297">
      <w:bodyDiv w:val="1"/>
      <w:marLeft w:val="0"/>
      <w:marRight w:val="0"/>
      <w:marTop w:val="0"/>
      <w:marBottom w:val="0"/>
      <w:divBdr>
        <w:top w:val="none" w:sz="0" w:space="0" w:color="auto"/>
        <w:left w:val="none" w:sz="0" w:space="0" w:color="auto"/>
        <w:bottom w:val="none" w:sz="0" w:space="0" w:color="auto"/>
        <w:right w:val="none" w:sz="0" w:space="0" w:color="auto"/>
      </w:divBdr>
    </w:div>
    <w:div w:id="1595816718">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11357406">
      <w:bodyDiv w:val="1"/>
      <w:marLeft w:val="0"/>
      <w:marRight w:val="0"/>
      <w:marTop w:val="0"/>
      <w:marBottom w:val="0"/>
      <w:divBdr>
        <w:top w:val="none" w:sz="0" w:space="0" w:color="auto"/>
        <w:left w:val="none" w:sz="0" w:space="0" w:color="auto"/>
        <w:bottom w:val="none" w:sz="0" w:space="0" w:color="auto"/>
        <w:right w:val="none" w:sz="0" w:space="0" w:color="auto"/>
      </w:divBdr>
    </w:div>
    <w:div w:id="1617323435">
      <w:bodyDiv w:val="1"/>
      <w:marLeft w:val="0"/>
      <w:marRight w:val="0"/>
      <w:marTop w:val="0"/>
      <w:marBottom w:val="0"/>
      <w:divBdr>
        <w:top w:val="none" w:sz="0" w:space="0" w:color="auto"/>
        <w:left w:val="none" w:sz="0" w:space="0" w:color="auto"/>
        <w:bottom w:val="none" w:sz="0" w:space="0" w:color="auto"/>
        <w:right w:val="none" w:sz="0" w:space="0" w:color="auto"/>
      </w:divBdr>
    </w:div>
    <w:div w:id="1625387822">
      <w:bodyDiv w:val="1"/>
      <w:marLeft w:val="0"/>
      <w:marRight w:val="0"/>
      <w:marTop w:val="0"/>
      <w:marBottom w:val="0"/>
      <w:divBdr>
        <w:top w:val="none" w:sz="0" w:space="0" w:color="auto"/>
        <w:left w:val="none" w:sz="0" w:space="0" w:color="auto"/>
        <w:bottom w:val="none" w:sz="0" w:space="0" w:color="auto"/>
        <w:right w:val="none" w:sz="0" w:space="0" w:color="auto"/>
      </w:divBdr>
    </w:div>
    <w:div w:id="1631012336">
      <w:bodyDiv w:val="1"/>
      <w:marLeft w:val="0"/>
      <w:marRight w:val="0"/>
      <w:marTop w:val="0"/>
      <w:marBottom w:val="0"/>
      <w:divBdr>
        <w:top w:val="none" w:sz="0" w:space="0" w:color="auto"/>
        <w:left w:val="none" w:sz="0" w:space="0" w:color="auto"/>
        <w:bottom w:val="none" w:sz="0" w:space="0" w:color="auto"/>
        <w:right w:val="none" w:sz="0" w:space="0" w:color="auto"/>
      </w:divBdr>
    </w:div>
    <w:div w:id="1679506328">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17659982">
      <w:bodyDiv w:val="1"/>
      <w:marLeft w:val="0"/>
      <w:marRight w:val="0"/>
      <w:marTop w:val="0"/>
      <w:marBottom w:val="0"/>
      <w:divBdr>
        <w:top w:val="none" w:sz="0" w:space="0" w:color="auto"/>
        <w:left w:val="none" w:sz="0" w:space="0" w:color="auto"/>
        <w:bottom w:val="none" w:sz="0" w:space="0" w:color="auto"/>
        <w:right w:val="none" w:sz="0" w:space="0" w:color="auto"/>
      </w:divBdr>
    </w:div>
    <w:div w:id="1724865523">
      <w:bodyDiv w:val="1"/>
      <w:marLeft w:val="0"/>
      <w:marRight w:val="0"/>
      <w:marTop w:val="0"/>
      <w:marBottom w:val="0"/>
      <w:divBdr>
        <w:top w:val="none" w:sz="0" w:space="0" w:color="auto"/>
        <w:left w:val="none" w:sz="0" w:space="0" w:color="auto"/>
        <w:bottom w:val="none" w:sz="0" w:space="0" w:color="auto"/>
        <w:right w:val="none" w:sz="0" w:space="0" w:color="auto"/>
      </w:divBdr>
    </w:div>
    <w:div w:id="1726828216">
      <w:bodyDiv w:val="1"/>
      <w:marLeft w:val="0"/>
      <w:marRight w:val="0"/>
      <w:marTop w:val="0"/>
      <w:marBottom w:val="0"/>
      <w:divBdr>
        <w:top w:val="none" w:sz="0" w:space="0" w:color="auto"/>
        <w:left w:val="none" w:sz="0" w:space="0" w:color="auto"/>
        <w:bottom w:val="none" w:sz="0" w:space="0" w:color="auto"/>
        <w:right w:val="none" w:sz="0" w:space="0" w:color="auto"/>
      </w:divBdr>
    </w:div>
    <w:div w:id="1728727600">
      <w:bodyDiv w:val="1"/>
      <w:marLeft w:val="0"/>
      <w:marRight w:val="0"/>
      <w:marTop w:val="0"/>
      <w:marBottom w:val="0"/>
      <w:divBdr>
        <w:top w:val="none" w:sz="0" w:space="0" w:color="auto"/>
        <w:left w:val="none" w:sz="0" w:space="0" w:color="auto"/>
        <w:bottom w:val="none" w:sz="0" w:space="0" w:color="auto"/>
        <w:right w:val="none" w:sz="0" w:space="0" w:color="auto"/>
      </w:divBdr>
    </w:div>
    <w:div w:id="1754889446">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759249021">
      <w:bodyDiv w:val="1"/>
      <w:marLeft w:val="0"/>
      <w:marRight w:val="0"/>
      <w:marTop w:val="0"/>
      <w:marBottom w:val="0"/>
      <w:divBdr>
        <w:top w:val="none" w:sz="0" w:space="0" w:color="auto"/>
        <w:left w:val="none" w:sz="0" w:space="0" w:color="auto"/>
        <w:bottom w:val="none" w:sz="0" w:space="0" w:color="auto"/>
        <w:right w:val="none" w:sz="0" w:space="0" w:color="auto"/>
      </w:divBdr>
    </w:div>
    <w:div w:id="1778139297">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32480911">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66287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1879734492">
      <w:bodyDiv w:val="1"/>
      <w:marLeft w:val="0"/>
      <w:marRight w:val="0"/>
      <w:marTop w:val="0"/>
      <w:marBottom w:val="0"/>
      <w:divBdr>
        <w:top w:val="none" w:sz="0" w:space="0" w:color="auto"/>
        <w:left w:val="none" w:sz="0" w:space="0" w:color="auto"/>
        <w:bottom w:val="none" w:sz="0" w:space="0" w:color="auto"/>
        <w:right w:val="none" w:sz="0" w:space="0" w:color="auto"/>
      </w:divBdr>
    </w:div>
    <w:div w:id="1906143785">
      <w:bodyDiv w:val="1"/>
      <w:marLeft w:val="0"/>
      <w:marRight w:val="0"/>
      <w:marTop w:val="0"/>
      <w:marBottom w:val="0"/>
      <w:divBdr>
        <w:top w:val="none" w:sz="0" w:space="0" w:color="auto"/>
        <w:left w:val="none" w:sz="0" w:space="0" w:color="auto"/>
        <w:bottom w:val="none" w:sz="0" w:space="0" w:color="auto"/>
        <w:right w:val="none" w:sz="0" w:space="0" w:color="auto"/>
      </w:divBdr>
    </w:div>
    <w:div w:id="1922981762">
      <w:bodyDiv w:val="1"/>
      <w:marLeft w:val="0"/>
      <w:marRight w:val="0"/>
      <w:marTop w:val="0"/>
      <w:marBottom w:val="0"/>
      <w:divBdr>
        <w:top w:val="none" w:sz="0" w:space="0" w:color="auto"/>
        <w:left w:val="none" w:sz="0" w:space="0" w:color="auto"/>
        <w:bottom w:val="none" w:sz="0" w:space="0" w:color="auto"/>
        <w:right w:val="none" w:sz="0" w:space="0" w:color="auto"/>
      </w:divBdr>
    </w:div>
    <w:div w:id="1931355831">
      <w:bodyDiv w:val="1"/>
      <w:marLeft w:val="0"/>
      <w:marRight w:val="0"/>
      <w:marTop w:val="0"/>
      <w:marBottom w:val="0"/>
      <w:divBdr>
        <w:top w:val="none" w:sz="0" w:space="0" w:color="auto"/>
        <w:left w:val="none" w:sz="0" w:space="0" w:color="auto"/>
        <w:bottom w:val="none" w:sz="0" w:space="0" w:color="auto"/>
        <w:right w:val="none" w:sz="0" w:space="0" w:color="auto"/>
      </w:divBdr>
    </w:div>
    <w:div w:id="1950309933">
      <w:bodyDiv w:val="1"/>
      <w:marLeft w:val="0"/>
      <w:marRight w:val="0"/>
      <w:marTop w:val="0"/>
      <w:marBottom w:val="0"/>
      <w:divBdr>
        <w:top w:val="none" w:sz="0" w:space="0" w:color="auto"/>
        <w:left w:val="none" w:sz="0" w:space="0" w:color="auto"/>
        <w:bottom w:val="none" w:sz="0" w:space="0" w:color="auto"/>
        <w:right w:val="none" w:sz="0" w:space="0" w:color="auto"/>
      </w:divBdr>
    </w:div>
    <w:div w:id="1955357159">
      <w:bodyDiv w:val="1"/>
      <w:marLeft w:val="0"/>
      <w:marRight w:val="0"/>
      <w:marTop w:val="0"/>
      <w:marBottom w:val="0"/>
      <w:divBdr>
        <w:top w:val="none" w:sz="0" w:space="0" w:color="auto"/>
        <w:left w:val="none" w:sz="0" w:space="0" w:color="auto"/>
        <w:bottom w:val="none" w:sz="0" w:space="0" w:color="auto"/>
        <w:right w:val="none" w:sz="0" w:space="0" w:color="auto"/>
      </w:divBdr>
    </w:div>
    <w:div w:id="1961182195">
      <w:bodyDiv w:val="1"/>
      <w:marLeft w:val="0"/>
      <w:marRight w:val="0"/>
      <w:marTop w:val="0"/>
      <w:marBottom w:val="0"/>
      <w:divBdr>
        <w:top w:val="none" w:sz="0" w:space="0" w:color="auto"/>
        <w:left w:val="none" w:sz="0" w:space="0" w:color="auto"/>
        <w:bottom w:val="none" w:sz="0" w:space="0" w:color="auto"/>
        <w:right w:val="none" w:sz="0" w:space="0" w:color="auto"/>
      </w:divBdr>
    </w:div>
    <w:div w:id="1976256104">
      <w:bodyDiv w:val="1"/>
      <w:marLeft w:val="0"/>
      <w:marRight w:val="0"/>
      <w:marTop w:val="0"/>
      <w:marBottom w:val="0"/>
      <w:divBdr>
        <w:top w:val="none" w:sz="0" w:space="0" w:color="auto"/>
        <w:left w:val="none" w:sz="0" w:space="0" w:color="auto"/>
        <w:bottom w:val="none" w:sz="0" w:space="0" w:color="auto"/>
        <w:right w:val="none" w:sz="0" w:space="0" w:color="auto"/>
      </w:divBdr>
    </w:div>
    <w:div w:id="1988313487">
      <w:bodyDiv w:val="1"/>
      <w:marLeft w:val="0"/>
      <w:marRight w:val="0"/>
      <w:marTop w:val="0"/>
      <w:marBottom w:val="0"/>
      <w:divBdr>
        <w:top w:val="none" w:sz="0" w:space="0" w:color="auto"/>
        <w:left w:val="none" w:sz="0" w:space="0" w:color="auto"/>
        <w:bottom w:val="none" w:sz="0" w:space="0" w:color="auto"/>
        <w:right w:val="none" w:sz="0" w:space="0" w:color="auto"/>
      </w:divBdr>
    </w:div>
    <w:div w:id="1994792827">
      <w:bodyDiv w:val="1"/>
      <w:marLeft w:val="0"/>
      <w:marRight w:val="0"/>
      <w:marTop w:val="0"/>
      <w:marBottom w:val="0"/>
      <w:divBdr>
        <w:top w:val="none" w:sz="0" w:space="0" w:color="auto"/>
        <w:left w:val="none" w:sz="0" w:space="0" w:color="auto"/>
        <w:bottom w:val="none" w:sz="0" w:space="0" w:color="auto"/>
        <w:right w:val="none" w:sz="0" w:space="0" w:color="auto"/>
      </w:divBdr>
    </w:div>
    <w:div w:id="1999141001">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24748292">
      <w:bodyDiv w:val="1"/>
      <w:marLeft w:val="0"/>
      <w:marRight w:val="0"/>
      <w:marTop w:val="0"/>
      <w:marBottom w:val="0"/>
      <w:divBdr>
        <w:top w:val="none" w:sz="0" w:space="0" w:color="auto"/>
        <w:left w:val="none" w:sz="0" w:space="0" w:color="auto"/>
        <w:bottom w:val="none" w:sz="0" w:space="0" w:color="auto"/>
        <w:right w:val="none" w:sz="0" w:space="0" w:color="auto"/>
      </w:divBdr>
    </w:div>
    <w:div w:id="2025090929">
      <w:bodyDiv w:val="1"/>
      <w:marLeft w:val="0"/>
      <w:marRight w:val="0"/>
      <w:marTop w:val="0"/>
      <w:marBottom w:val="0"/>
      <w:divBdr>
        <w:top w:val="none" w:sz="0" w:space="0" w:color="auto"/>
        <w:left w:val="none" w:sz="0" w:space="0" w:color="auto"/>
        <w:bottom w:val="none" w:sz="0" w:space="0" w:color="auto"/>
        <w:right w:val="none" w:sz="0" w:space="0" w:color="auto"/>
      </w:divBdr>
    </w:div>
    <w:div w:id="2026401843">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43748236">
      <w:bodyDiv w:val="1"/>
      <w:marLeft w:val="0"/>
      <w:marRight w:val="0"/>
      <w:marTop w:val="0"/>
      <w:marBottom w:val="0"/>
      <w:divBdr>
        <w:top w:val="none" w:sz="0" w:space="0" w:color="auto"/>
        <w:left w:val="none" w:sz="0" w:space="0" w:color="auto"/>
        <w:bottom w:val="none" w:sz="0" w:space="0" w:color="auto"/>
        <w:right w:val="none" w:sz="0" w:space="0" w:color="auto"/>
      </w:divBdr>
    </w:div>
    <w:div w:id="2050109367">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 w:id="2086951210">
      <w:bodyDiv w:val="1"/>
      <w:marLeft w:val="0"/>
      <w:marRight w:val="0"/>
      <w:marTop w:val="0"/>
      <w:marBottom w:val="0"/>
      <w:divBdr>
        <w:top w:val="none" w:sz="0" w:space="0" w:color="auto"/>
        <w:left w:val="none" w:sz="0" w:space="0" w:color="auto"/>
        <w:bottom w:val="none" w:sz="0" w:space="0" w:color="auto"/>
        <w:right w:val="none" w:sz="0" w:space="0" w:color="auto"/>
      </w:divBdr>
    </w:div>
    <w:div w:id="214107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FB5345-FA68-4DE8-A41B-42157EE729A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9</TotalTime>
  <Pages>3</Pages>
  <Words>407</Words>
  <Characters>2396</Characters>
  <Application>Microsoft Office Word</Application>
  <DocSecurity>0</DocSecurity>
  <Lines>149</Lines>
  <Paragraphs>103</Paragraphs>
  <ScaleCrop>false</ScaleCrop>
  <HeadingPairs>
    <vt:vector size="2" baseType="variant">
      <vt:variant>
        <vt:lpstr>Title</vt:lpstr>
      </vt:variant>
      <vt:variant>
        <vt:i4>1</vt:i4>
      </vt:variant>
    </vt:vector>
  </HeadingPairs>
  <TitlesOfParts>
    <vt:vector size="1" baseType="lpstr">
      <vt:lpstr>Bilateral cooperation</vt:lpstr>
    </vt:vector>
  </TitlesOfParts>
  <Manager/>
  <Company>UNMFS</Company>
  <LinksUpToDate>false</LinksUpToDate>
  <CharactersWithSpaces>2700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Alejandro Ramirez-Pabon</dc:creator>
  <cp:keywords>96th ExCom</cp:keywords>
  <dc:description>Source doc. 9588</dc:description>
  <cp:lastModifiedBy>Angela Xue He Yan</cp:lastModifiedBy>
  <cp:revision>14</cp:revision>
  <cp:lastPrinted>2001-05-26T16:40:00Z</cp:lastPrinted>
  <dcterms:created xsi:type="dcterms:W3CDTF">2025-05-13T03:56:00Z</dcterms:created>
  <dcterms:modified xsi:type="dcterms:W3CDTF">2025-05-14T18:26:00Z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UNEP/OzL.Pro/ExCom/96/19</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