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2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259"/>
      </w:tblGrid>
      <w:tr w:rsidR="007F0129" w14:paraId="1B7C3DBC" w14:textId="77777777" w:rsidTr="005B722B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E0962F0" w14:textId="5F3359A6" w:rsidR="007F0129" w:rsidRDefault="007F0129" w:rsidP="00E51554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C01CFD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310" w:type="dxa"/>
            <w:gridSpan w:val="2"/>
            <w:tcBorders>
              <w:bottom w:val="single" w:sz="18" w:space="0" w:color="auto"/>
            </w:tcBorders>
          </w:tcPr>
          <w:p w14:paraId="29256ABB" w14:textId="226CC8F0" w:rsidR="007F0129" w:rsidRDefault="007F0129" w:rsidP="00E51554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C01CFD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F0129" w14:paraId="0B9340C9" w14:textId="77777777" w:rsidTr="00680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5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85918D0" w14:textId="1249EA31" w:rsidR="007F0129" w:rsidRDefault="007F0129" w:rsidP="00E51554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6192" behindDoc="1" locked="0" layoutInCell="0" allowOverlap="1" wp14:anchorId="69C7741B" wp14:editId="2CF74E9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14:paraId="5D1989ED" w14:textId="77777777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7CD22F0" w14:textId="77777777" w:rsidR="007F0129" w:rsidRDefault="007F0129" w:rsidP="007F0129">
            <w:pPr>
              <w:jc w:val="left"/>
              <w:rPr>
                <w:lang w:val="en-US"/>
              </w:rPr>
            </w:pPr>
          </w:p>
          <w:p w14:paraId="53C222DC" w14:textId="77777777" w:rsidR="007F0129" w:rsidRDefault="00AF54A6" w:rsidP="00E51554">
            <w:pPr>
              <w:rPr>
                <w:rFonts w:asciiTheme="majorBidi" w:hAnsiTheme="majorBidi" w:cstheme="majorBidi"/>
                <w:szCs w:val="24"/>
              </w:rPr>
            </w:pPr>
            <w:r w:rsidRPr="005A293D">
              <w:fldChar w:fldCharType="begin"/>
            </w:r>
            <w:r w:rsidR="00B66061" w:rsidRPr="005A293D">
              <w:instrText xml:space="preserve"> DOCPROPERTY "Document number"  \* MERGEFORMAT </w:instrText>
            </w:r>
            <w:r w:rsidRPr="005A293D">
              <w:fldChar w:fldCharType="separate"/>
            </w:r>
            <w:r w:rsidR="00B66061">
              <w:t>UNEP/</w:t>
            </w:r>
            <w:proofErr w:type="spellStart"/>
            <w:r w:rsidR="00B66061">
              <w:t>OzL.Pro</w:t>
            </w:r>
            <w:proofErr w:type="spellEnd"/>
            <w:r w:rsidR="00B66061">
              <w:t>/ExCom/95/67</w:t>
            </w:r>
            <w:r w:rsidRPr="005A293D">
              <w:fldChar w:fldCharType="end"/>
            </w:r>
          </w:p>
          <w:p w14:paraId="5A720DD5" w14:textId="6A0D8D5F" w:rsidR="00A82436" w:rsidRPr="005A293D" w:rsidRDefault="00A82436" w:rsidP="00A82436">
            <w:r w:rsidRPr="005A293D">
              <w:fldChar w:fldCharType="begin"/>
            </w:r>
            <w:r w:rsidRPr="005A293D">
              <w:instrText xml:space="preserve"> DOCPROPERTY "Revision date" \@ "d MMMM YYYY"  \* MERGEFORMAT </w:instrText>
            </w:r>
            <w:r w:rsidRPr="005A293D">
              <w:fldChar w:fldCharType="separate"/>
            </w:r>
            <w:r w:rsidR="00813EFD">
              <w:t>14 November 2024</w:t>
            </w:r>
            <w:r w:rsidRPr="005A293D">
              <w:fldChar w:fldCharType="end"/>
            </w:r>
          </w:p>
          <w:p w14:paraId="3C4A6A4A" w14:textId="77777777" w:rsidR="007F0129" w:rsidRPr="00A82436" w:rsidRDefault="007F0129" w:rsidP="007F0129">
            <w:pPr>
              <w:jc w:val="left"/>
              <w:rPr>
                <w:rtl/>
              </w:rPr>
            </w:pPr>
          </w:p>
          <w:p w14:paraId="0DDC64A4" w14:textId="77777777" w:rsidR="007F0129" w:rsidRDefault="007F0129" w:rsidP="00E51554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B0D8D31" w14:textId="7A64F636" w:rsidR="007F0129" w:rsidRDefault="007F0129" w:rsidP="007F0129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C01CFD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1EE71AF" w14:textId="77777777" w:rsidR="007F0129" w:rsidRDefault="007F0129" w:rsidP="00E5155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38C1B18" w14:textId="40BE040D" w:rsidR="007F0129" w:rsidRDefault="007F0129" w:rsidP="00E5155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C01CFD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50F83D5C" w14:textId="77777777" w:rsidR="007F0129" w:rsidRDefault="007F0129" w:rsidP="00E5155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E56E3DD" w14:textId="77777777" w:rsidR="007F0129" w:rsidRDefault="007F0129" w:rsidP="00E51554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6706F46" w14:textId="77777777" w:rsidR="007F0129" w:rsidRDefault="007F0129" w:rsidP="00E51554">
            <w:pPr>
              <w:rPr>
                <w:caps/>
                <w:lang w:val="en-US"/>
              </w:rPr>
            </w:pPr>
          </w:p>
          <w:p w14:paraId="6269B009" w14:textId="38AA05EF" w:rsidR="007F0129" w:rsidRDefault="00A62EB9" w:rsidP="00E51554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2336" behindDoc="0" locked="0" layoutInCell="0" allowOverlap="1" wp14:anchorId="32BCF878" wp14:editId="35FB49F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689610</wp:posOffset>
                  </wp:positionV>
                  <wp:extent cx="587375" cy="542925"/>
                  <wp:effectExtent l="19050" t="0" r="3175" b="0"/>
                  <wp:wrapNone/>
                  <wp:docPr id="2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B2907A2" w14:textId="77777777" w:rsidR="007F0129" w:rsidRDefault="007F0129" w:rsidP="007F012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6016968F" w14:textId="54BA93AF" w:rsidR="007F0129" w:rsidRPr="00E85737" w:rsidRDefault="007F0129" w:rsidP="007F0129">
      <w:pPr>
        <w:pStyle w:val="Caption"/>
        <w:ind w:right="180"/>
        <w:jc w:val="both"/>
        <w:rPr>
          <w:b/>
          <w:sz w:val="28"/>
          <w:szCs w:val="28"/>
          <w:rtl/>
          <w:lang w:val="en-CA" w:eastAsia="en-US"/>
        </w:rPr>
      </w:pPr>
      <w:r w:rsidRPr="00E85737">
        <w:rPr>
          <w:b/>
          <w:sz w:val="28"/>
          <w:szCs w:val="28"/>
          <w:rtl/>
          <w:lang w:val="en-CA" w:eastAsia="en-US"/>
        </w:rPr>
        <w:t>اللجنــة</w:t>
      </w:r>
      <w:r w:rsidR="00C01CFD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التنفيـذيــــة</w:t>
      </w:r>
      <w:r w:rsidR="00C01CFD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للصنــدوق</w:t>
      </w:r>
      <w:r w:rsidR="00C01CFD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المــتعــدد</w:t>
      </w:r>
      <w:r w:rsidR="00C01CFD">
        <w:rPr>
          <w:b/>
          <w:sz w:val="28"/>
          <w:szCs w:val="28"/>
          <w:rtl/>
          <w:lang w:val="en-CA" w:eastAsia="en-US"/>
        </w:rPr>
        <w:t xml:space="preserve"> </w:t>
      </w:r>
      <w:r w:rsidRPr="00E85737">
        <w:rPr>
          <w:b/>
          <w:sz w:val="28"/>
          <w:szCs w:val="28"/>
          <w:rtl/>
          <w:lang w:val="en-CA" w:eastAsia="en-US"/>
        </w:rPr>
        <w:t>الأطـــراف</w:t>
      </w:r>
    </w:p>
    <w:p w14:paraId="5D9ADB71" w14:textId="356840B3" w:rsidR="007F0129" w:rsidRPr="00E85737" w:rsidRDefault="007F0129" w:rsidP="007F0129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E85737">
        <w:rPr>
          <w:b/>
          <w:bCs/>
          <w:sz w:val="28"/>
          <w:szCs w:val="28"/>
          <w:rtl/>
        </w:rPr>
        <w:t>لتنفيـــذ</w:t>
      </w:r>
      <w:r w:rsidR="00C01CFD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بروتوكـول</w:t>
      </w:r>
      <w:r w:rsidR="00C01CFD">
        <w:rPr>
          <w:b/>
          <w:bCs/>
          <w:sz w:val="28"/>
          <w:szCs w:val="28"/>
          <w:rtl/>
        </w:rPr>
        <w:t xml:space="preserve"> </w:t>
      </w:r>
      <w:r w:rsidRPr="00E85737">
        <w:rPr>
          <w:b/>
          <w:bCs/>
          <w:sz w:val="28"/>
          <w:szCs w:val="28"/>
          <w:rtl/>
        </w:rPr>
        <w:t>مونتريــال</w:t>
      </w:r>
      <w:r w:rsidR="00C01CFD">
        <w:rPr>
          <w:b/>
          <w:bCs/>
          <w:sz w:val="28"/>
          <w:szCs w:val="28"/>
          <w:rtl/>
        </w:rPr>
        <w:t xml:space="preserve"> </w:t>
      </w:r>
    </w:p>
    <w:p w14:paraId="18E162AF" w14:textId="6184B4BF" w:rsidR="007F0129" w:rsidRPr="00D9322D" w:rsidRDefault="007F0129" w:rsidP="007F0129">
      <w:pPr>
        <w:bidi/>
        <w:jc w:val="left"/>
        <w:rPr>
          <w:sz w:val="28"/>
          <w:szCs w:val="28"/>
          <w:rtl/>
        </w:rPr>
      </w:pPr>
      <w:r w:rsidRPr="00D9322D">
        <w:rPr>
          <w:sz w:val="28"/>
          <w:szCs w:val="28"/>
          <w:rtl/>
        </w:rPr>
        <w:t>الاجتماع</w:t>
      </w:r>
      <w:r w:rsidR="00C01CFD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الخامس</w:t>
      </w:r>
      <w:r w:rsidR="00C01CFD">
        <w:rPr>
          <w:sz w:val="28"/>
          <w:szCs w:val="28"/>
          <w:rtl/>
        </w:rPr>
        <w:t xml:space="preserve"> </w:t>
      </w:r>
      <w:r w:rsidRPr="002E7770">
        <w:rPr>
          <w:sz w:val="28"/>
          <w:szCs w:val="28"/>
          <w:rtl/>
        </w:rPr>
        <w:t>والتسعون</w:t>
      </w:r>
    </w:p>
    <w:p w14:paraId="199384E1" w14:textId="59FF68BA" w:rsidR="007F0129" w:rsidRPr="00A477F7" w:rsidRDefault="007F0129" w:rsidP="007F0129">
      <w:pPr>
        <w:jc w:val="right"/>
        <w:rPr>
          <w:sz w:val="28"/>
          <w:szCs w:val="28"/>
        </w:rPr>
      </w:pPr>
      <w:r w:rsidRPr="00A477F7">
        <w:rPr>
          <w:sz w:val="28"/>
          <w:szCs w:val="28"/>
          <w:rtl/>
        </w:rPr>
        <w:t>مونتريال،</w:t>
      </w:r>
      <w:r w:rsidR="00C01CF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4</w:t>
      </w:r>
      <w:r w:rsidR="00C01CF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-</w:t>
      </w:r>
      <w:r w:rsidR="00C01CF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8</w:t>
      </w:r>
      <w:r w:rsidR="00C01CF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ديسمبر/</w:t>
      </w:r>
      <w:r w:rsidR="00C01CF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كانون</w:t>
      </w:r>
      <w:r w:rsidR="00C01CF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الاول</w:t>
      </w:r>
      <w:r w:rsidR="00C01CFD">
        <w:rPr>
          <w:sz w:val="28"/>
          <w:szCs w:val="28"/>
          <w:rtl/>
        </w:rPr>
        <w:t xml:space="preserve"> </w:t>
      </w:r>
      <w:r w:rsidRPr="00A477F7">
        <w:rPr>
          <w:sz w:val="28"/>
          <w:szCs w:val="28"/>
          <w:rtl/>
        </w:rPr>
        <w:t>2024</w:t>
      </w:r>
    </w:p>
    <w:p w14:paraId="4B5D7325" w14:textId="232D3D02" w:rsidR="007F0129" w:rsidRDefault="007F0129" w:rsidP="00B66061">
      <w:pPr>
        <w:bidi/>
        <w:jc w:val="left"/>
        <w:rPr>
          <w:rtl/>
          <w:lang w:val="en-US"/>
        </w:rPr>
      </w:pPr>
      <w:r w:rsidRPr="006106BD">
        <w:rPr>
          <w:sz w:val="28"/>
          <w:szCs w:val="28"/>
          <w:rtl/>
        </w:rPr>
        <w:t>البند</w:t>
      </w:r>
      <w:r w:rsidR="00C01CFD">
        <w:rPr>
          <w:sz w:val="28"/>
          <w:szCs w:val="28"/>
          <w:rtl/>
        </w:rPr>
        <w:t xml:space="preserve"> </w:t>
      </w:r>
      <w:r w:rsidR="00B66061">
        <w:rPr>
          <w:rFonts w:hint="cs"/>
          <w:sz w:val="28"/>
          <w:szCs w:val="28"/>
          <w:rtl/>
        </w:rPr>
        <w:t>9(د)</w:t>
      </w:r>
      <w:r w:rsidR="00C01CFD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</w:t>
      </w:r>
      <w:r w:rsidR="00C01CFD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جدول</w:t>
      </w:r>
      <w:r w:rsidR="00C01CFD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الأعمال</w:t>
      </w:r>
      <w:r w:rsidR="00C01CFD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المؤقت</w:t>
      </w:r>
      <w:r w:rsidR="00C01CFD">
        <w:rPr>
          <w:rStyle w:val="FootnoteReference"/>
          <w:sz w:val="28"/>
          <w:szCs w:val="28"/>
          <w:rtl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5B173040" w14:textId="77777777" w:rsidR="00295037" w:rsidRDefault="00295037" w:rsidP="00295037">
      <w:pPr>
        <w:bidi/>
        <w:spacing w:after="240"/>
        <w:jc w:val="left"/>
        <w:rPr>
          <w:rtl/>
          <w:lang w:val="en-US"/>
        </w:rPr>
      </w:pPr>
    </w:p>
    <w:p w14:paraId="23A2F0FA" w14:textId="77777777" w:rsidR="00295037" w:rsidRDefault="00295037" w:rsidP="00295037">
      <w:pPr>
        <w:bidi/>
        <w:spacing w:after="240"/>
        <w:jc w:val="left"/>
        <w:rPr>
          <w:rtl/>
          <w:lang w:val="en-US"/>
        </w:rPr>
      </w:pPr>
    </w:p>
    <w:p w14:paraId="3D03659C" w14:textId="4FBF1818" w:rsidR="00B66061" w:rsidRPr="00C61556" w:rsidRDefault="00B66061" w:rsidP="00B66061">
      <w:pPr>
        <w:bidi/>
        <w:jc w:val="center"/>
        <w:rPr>
          <w:bCs/>
          <w:sz w:val="32"/>
          <w:szCs w:val="32"/>
          <w:rtl/>
        </w:rPr>
      </w:pPr>
      <w:r w:rsidRPr="00C61556">
        <w:rPr>
          <w:bCs/>
          <w:sz w:val="32"/>
          <w:szCs w:val="32"/>
          <w:rtl/>
        </w:rPr>
        <w:t>مقترح</w:t>
      </w:r>
      <w:r w:rsidR="00C01CFD">
        <w:rPr>
          <w:bCs/>
          <w:sz w:val="32"/>
          <w:szCs w:val="32"/>
          <w:rtl/>
        </w:rPr>
        <w:t xml:space="preserve"> </w:t>
      </w:r>
      <w:r w:rsidRPr="00C61556">
        <w:rPr>
          <w:bCs/>
          <w:sz w:val="32"/>
          <w:szCs w:val="32"/>
          <w:rtl/>
        </w:rPr>
        <w:t>مشروع:</w:t>
      </w:r>
      <w:r w:rsidR="00C01CFD">
        <w:rPr>
          <w:bCs/>
          <w:sz w:val="32"/>
          <w:szCs w:val="32"/>
          <w:rtl/>
        </w:rPr>
        <w:t xml:space="preserve"> </w:t>
      </w:r>
      <w:r w:rsidRPr="00C61556">
        <w:rPr>
          <w:bCs/>
          <w:sz w:val="32"/>
          <w:szCs w:val="32"/>
          <w:rtl/>
        </w:rPr>
        <w:t>الجبل</w:t>
      </w:r>
      <w:r w:rsidR="00C01CFD">
        <w:rPr>
          <w:bCs/>
          <w:sz w:val="32"/>
          <w:szCs w:val="32"/>
          <w:rtl/>
        </w:rPr>
        <w:t xml:space="preserve"> </w:t>
      </w:r>
      <w:r w:rsidRPr="00C61556">
        <w:rPr>
          <w:bCs/>
          <w:sz w:val="32"/>
          <w:szCs w:val="32"/>
          <w:rtl/>
        </w:rPr>
        <w:t>الأسود</w:t>
      </w:r>
    </w:p>
    <w:p w14:paraId="465DF3C1" w14:textId="77777777" w:rsidR="00B66061" w:rsidRPr="006243A9" w:rsidRDefault="00B66061" w:rsidP="006243A9">
      <w:pPr>
        <w:bidi/>
        <w:jc w:val="center"/>
        <w:rPr>
          <w:sz w:val="26"/>
          <w:szCs w:val="26"/>
          <w:rtl/>
        </w:rPr>
      </w:pPr>
    </w:p>
    <w:p w14:paraId="1470ADB5" w14:textId="2D976A7D" w:rsidR="00B66061" w:rsidRPr="009E2FA6" w:rsidRDefault="00B66061" w:rsidP="00B66061">
      <w:pPr>
        <w:bidi/>
        <w:ind w:firstLine="720"/>
        <w:rPr>
          <w:sz w:val="26"/>
          <w:szCs w:val="26"/>
          <w:rtl/>
        </w:rPr>
      </w:pPr>
      <w:r w:rsidRPr="009E2FA6">
        <w:rPr>
          <w:sz w:val="26"/>
          <w:szCs w:val="26"/>
          <w:rtl/>
        </w:rPr>
        <w:t>تتألف</w:t>
      </w:r>
      <w:r w:rsidR="00C01CFD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هذه</w:t>
      </w:r>
      <w:r w:rsidR="00C01CFD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الوثيقة</w:t>
      </w:r>
      <w:r w:rsidR="00C01CFD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من</w:t>
      </w:r>
      <w:r w:rsidR="00C01CFD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تعليقات</w:t>
      </w:r>
      <w:r w:rsidR="00C01CFD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الأمانة</w:t>
      </w:r>
      <w:r w:rsidR="00C01CF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وتوصياتها</w:t>
      </w:r>
      <w:r w:rsidR="00C01CF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بشأن</w:t>
      </w:r>
      <w:r w:rsidR="00C01CFD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مقترح</w:t>
      </w:r>
      <w:r w:rsidR="00C01CFD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المشروع</w:t>
      </w:r>
      <w:r w:rsidR="00C01CFD">
        <w:rPr>
          <w:sz w:val="26"/>
          <w:szCs w:val="26"/>
          <w:rtl/>
        </w:rPr>
        <w:t xml:space="preserve"> </w:t>
      </w:r>
      <w:r w:rsidRPr="009E2FA6">
        <w:rPr>
          <w:sz w:val="26"/>
          <w:szCs w:val="26"/>
          <w:rtl/>
        </w:rPr>
        <w:t>التالي:</w:t>
      </w:r>
    </w:p>
    <w:p w14:paraId="2FBFD43D" w14:textId="138F0A8B" w:rsidR="00B66061" w:rsidRPr="00B66061" w:rsidRDefault="00B66061" w:rsidP="006243A9">
      <w:pPr>
        <w:bidi/>
        <w:spacing w:before="240" w:after="240"/>
        <w:rPr>
          <w:b/>
          <w:bCs/>
          <w:sz w:val="26"/>
          <w:szCs w:val="26"/>
          <w:u w:val="single"/>
          <w:rtl/>
        </w:rPr>
      </w:pPr>
      <w:r w:rsidRPr="00B66061">
        <w:rPr>
          <w:rFonts w:hint="cs"/>
          <w:b/>
          <w:bCs/>
          <w:sz w:val="26"/>
          <w:szCs w:val="26"/>
          <w:u w:val="single"/>
          <w:rtl/>
          <w:lang w:val="en-US"/>
        </w:rPr>
        <w:t>كفاءة</w:t>
      </w:r>
      <w:r w:rsidR="00C01CFD">
        <w:rPr>
          <w:rFonts w:hint="cs"/>
          <w:b/>
          <w:bCs/>
          <w:sz w:val="26"/>
          <w:szCs w:val="26"/>
          <w:u w:val="single"/>
          <w:rtl/>
          <w:lang w:val="en-US"/>
        </w:rPr>
        <w:t xml:space="preserve"> </w:t>
      </w:r>
      <w:r w:rsidRPr="00B66061">
        <w:rPr>
          <w:rFonts w:hint="cs"/>
          <w:b/>
          <w:bCs/>
          <w:sz w:val="26"/>
          <w:szCs w:val="26"/>
          <w:u w:val="single"/>
          <w:rtl/>
          <w:lang w:val="en-US"/>
        </w:rPr>
        <w:t>استخدام</w:t>
      </w:r>
      <w:r w:rsidR="00C01CFD">
        <w:rPr>
          <w:rFonts w:hint="cs"/>
          <w:b/>
          <w:bCs/>
          <w:sz w:val="26"/>
          <w:szCs w:val="26"/>
          <w:u w:val="single"/>
          <w:rtl/>
          <w:lang w:val="en-US"/>
        </w:rPr>
        <w:t xml:space="preserve"> </w:t>
      </w:r>
      <w:r w:rsidRPr="00B66061">
        <w:rPr>
          <w:rFonts w:hint="cs"/>
          <w:b/>
          <w:bCs/>
          <w:sz w:val="26"/>
          <w:szCs w:val="26"/>
          <w:u w:val="single"/>
          <w:rtl/>
          <w:lang w:val="en-US"/>
        </w:rPr>
        <w:t>الطاقة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8"/>
        <w:gridCol w:w="1530"/>
        <w:gridCol w:w="2070"/>
      </w:tblGrid>
      <w:tr w:rsidR="00B66061" w14:paraId="106C41B3" w14:textId="77777777" w:rsidTr="00B66061">
        <w:tc>
          <w:tcPr>
            <w:tcW w:w="5868" w:type="dxa"/>
          </w:tcPr>
          <w:p w14:paraId="7C530907" w14:textId="4DEC63A0" w:rsidR="00B66061" w:rsidRPr="00E22495" w:rsidRDefault="00B66061" w:rsidP="00E31AF0">
            <w:pPr>
              <w:pStyle w:val="ListParagraph"/>
              <w:numPr>
                <w:ilvl w:val="0"/>
                <w:numId w:val="25"/>
              </w:numPr>
              <w:tabs>
                <w:tab w:val="left" w:pos="360"/>
              </w:tabs>
              <w:bidi/>
              <w:spacing w:after="240"/>
              <w:ind w:left="360"/>
              <w:jc w:val="left"/>
              <w:rPr>
                <w:sz w:val="26"/>
                <w:szCs w:val="26"/>
                <w:rtl/>
                <w:lang w:val="en-US"/>
              </w:rPr>
            </w:pPr>
            <w:r>
              <w:rPr>
                <w:rFonts w:hint="cs"/>
                <w:sz w:val="26"/>
                <w:szCs w:val="26"/>
                <w:rtl/>
                <w:lang w:val="en-US"/>
              </w:rPr>
              <w:t>مشروع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تجريبي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للحفاظ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C61556">
              <w:rPr>
                <w:rFonts w:hint="cs"/>
                <w:sz w:val="26"/>
                <w:szCs w:val="26"/>
                <w:rtl/>
                <w:lang w:val="en-US"/>
              </w:rPr>
              <w:t>على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كفاءة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استخدام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الطاقة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C61556">
              <w:rPr>
                <w:rFonts w:hint="cs"/>
                <w:sz w:val="26"/>
                <w:szCs w:val="26"/>
                <w:rtl/>
                <w:lang w:val="en-US"/>
              </w:rPr>
              <w:t>و/أو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C61556">
              <w:rPr>
                <w:rFonts w:hint="cs"/>
                <w:sz w:val="26"/>
                <w:szCs w:val="26"/>
                <w:rtl/>
                <w:lang w:val="en-US"/>
              </w:rPr>
              <w:t>تعزيزها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C61556">
              <w:rPr>
                <w:rFonts w:hint="cs"/>
                <w:sz w:val="26"/>
                <w:szCs w:val="26"/>
                <w:rtl/>
                <w:lang w:val="en-US"/>
              </w:rPr>
              <w:t>ل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لتكنولوجيات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 w:rsidR="00E31AF0">
              <w:rPr>
                <w:rFonts w:hint="cs"/>
                <w:sz w:val="26"/>
                <w:szCs w:val="26"/>
                <w:rtl/>
                <w:lang w:val="en-US"/>
              </w:rPr>
              <w:t>والمعدات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ال</w:t>
            </w:r>
            <w:r w:rsidR="00C61556">
              <w:rPr>
                <w:rFonts w:hint="cs"/>
                <w:sz w:val="26"/>
                <w:szCs w:val="26"/>
                <w:rtl/>
                <w:lang w:val="en-US"/>
              </w:rPr>
              <w:t>بديلة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في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سياق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التخفيض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التدري</w:t>
            </w:r>
            <w:r w:rsidR="00C61556">
              <w:rPr>
                <w:rFonts w:hint="cs"/>
                <w:sz w:val="26"/>
                <w:szCs w:val="26"/>
                <w:rtl/>
                <w:lang w:val="en-US"/>
              </w:rPr>
              <w:t>ج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ي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للهيدروفلوروكربون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(أنشطة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غير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استثمارية)</w:t>
            </w:r>
          </w:p>
        </w:tc>
        <w:tc>
          <w:tcPr>
            <w:tcW w:w="1530" w:type="dxa"/>
          </w:tcPr>
          <w:p w14:paraId="188E39C5" w14:textId="77777777" w:rsidR="00B66061" w:rsidRDefault="00B66061" w:rsidP="0010608E">
            <w:pPr>
              <w:pStyle w:val="ListParagraph"/>
              <w:bidi/>
              <w:spacing w:after="240"/>
              <w:ind w:left="0" w:firstLine="498"/>
              <w:jc w:val="left"/>
              <w:rPr>
                <w:sz w:val="26"/>
                <w:szCs w:val="26"/>
                <w:rtl/>
                <w:lang w:val="en-US"/>
              </w:rPr>
            </w:pPr>
            <w:r>
              <w:rPr>
                <w:rFonts w:hint="cs"/>
                <w:sz w:val="26"/>
                <w:szCs w:val="26"/>
                <w:rtl/>
                <w:lang w:val="en-US"/>
              </w:rPr>
              <w:t>اليونيدو</w:t>
            </w:r>
          </w:p>
        </w:tc>
        <w:tc>
          <w:tcPr>
            <w:tcW w:w="2070" w:type="dxa"/>
          </w:tcPr>
          <w:p w14:paraId="234B0785" w14:textId="02D6D1E7" w:rsidR="00B66061" w:rsidRDefault="00B66061" w:rsidP="0010608E">
            <w:pPr>
              <w:pStyle w:val="ListParagraph"/>
              <w:bidi/>
              <w:spacing w:after="240"/>
              <w:ind w:left="0"/>
              <w:jc w:val="left"/>
              <w:rPr>
                <w:sz w:val="26"/>
                <w:szCs w:val="26"/>
                <w:rtl/>
                <w:lang w:val="en-US"/>
              </w:rPr>
            </w:pPr>
            <w:r>
              <w:rPr>
                <w:rFonts w:hint="cs"/>
                <w:sz w:val="26"/>
                <w:szCs w:val="26"/>
                <w:rtl/>
                <w:lang w:val="en-US"/>
              </w:rPr>
              <w:t>النظر</w:t>
            </w:r>
            <w:r w:rsidR="00C01CFD">
              <w:rPr>
                <w:rFonts w:hint="cs"/>
                <w:sz w:val="26"/>
                <w:szCs w:val="26"/>
                <w:rtl/>
                <w:lang w:val="en-US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الإفرادي</w:t>
            </w:r>
          </w:p>
        </w:tc>
      </w:tr>
    </w:tbl>
    <w:p w14:paraId="24213557" w14:textId="77777777" w:rsidR="00295037" w:rsidRPr="00B66061" w:rsidRDefault="00295037" w:rsidP="00295037">
      <w:pPr>
        <w:bidi/>
        <w:spacing w:after="240"/>
        <w:jc w:val="left"/>
        <w:rPr>
          <w:sz w:val="26"/>
          <w:szCs w:val="26"/>
          <w:rtl/>
          <w:lang w:val="en-US"/>
        </w:rPr>
      </w:pPr>
    </w:p>
    <w:p w14:paraId="2907FEC2" w14:textId="77777777" w:rsidR="007E5D09" w:rsidRPr="00295037" w:rsidRDefault="00E1360E" w:rsidP="00295037">
      <w:pPr>
        <w:pStyle w:val="StyleHeader4Para4Left0Firstline0"/>
        <w:numPr>
          <w:ilvl w:val="0"/>
          <w:numId w:val="0"/>
        </w:numPr>
        <w:rPr>
          <w:lang w:val="en-US"/>
        </w:rPr>
      </w:pPr>
      <w:r>
        <w:br w:type="page"/>
      </w:r>
    </w:p>
    <w:p w14:paraId="32C51C23" w14:textId="6D14DF67" w:rsidR="00C61556" w:rsidRPr="00C56903" w:rsidRDefault="00C61556" w:rsidP="00C61556">
      <w:pPr>
        <w:pStyle w:val="Heading1"/>
        <w:numPr>
          <w:ilvl w:val="0"/>
          <w:numId w:val="0"/>
        </w:numPr>
        <w:bidi/>
        <w:spacing w:after="120"/>
        <w:jc w:val="center"/>
        <w:rPr>
          <w:b/>
          <w:bCs/>
          <w:sz w:val="26"/>
          <w:szCs w:val="26"/>
          <w:rtl/>
        </w:rPr>
      </w:pPr>
      <w:r w:rsidRPr="00C56903">
        <w:rPr>
          <w:b/>
          <w:bCs/>
          <w:sz w:val="26"/>
          <w:szCs w:val="26"/>
          <w:rtl/>
        </w:rPr>
        <w:lastRenderedPageBreak/>
        <w:t>ورقة</w:t>
      </w:r>
      <w:r w:rsidR="00C01CFD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تقييم</w:t>
      </w:r>
      <w:r w:rsidR="00C01CFD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المشروع</w:t>
      </w:r>
      <w:r w:rsidR="00C01CFD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–</w:t>
      </w:r>
      <w:r w:rsidR="00C01CFD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مشروعات</w:t>
      </w:r>
      <w:r w:rsidR="00C01CFD">
        <w:rPr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غير</w:t>
      </w:r>
      <w:r w:rsidR="00C01CFD">
        <w:rPr>
          <w:rFonts w:hint="cs"/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متعددة</w:t>
      </w:r>
      <w:r w:rsidR="00C01CFD">
        <w:rPr>
          <w:b/>
          <w:bCs/>
          <w:sz w:val="26"/>
          <w:szCs w:val="26"/>
          <w:rtl/>
        </w:rPr>
        <w:t xml:space="preserve"> </w:t>
      </w:r>
      <w:r w:rsidRPr="00C56903">
        <w:rPr>
          <w:b/>
          <w:bCs/>
          <w:sz w:val="26"/>
          <w:szCs w:val="26"/>
          <w:rtl/>
        </w:rPr>
        <w:t>السنوات</w:t>
      </w:r>
    </w:p>
    <w:p w14:paraId="4ED54561" w14:textId="1C2718FB" w:rsidR="00C61556" w:rsidRPr="00C56903" w:rsidRDefault="00C61556" w:rsidP="00C61556">
      <w:pPr>
        <w:bidi/>
        <w:jc w:val="center"/>
        <w:rPr>
          <w:rtl/>
        </w:rPr>
      </w:pPr>
      <w:r>
        <w:rPr>
          <w:rFonts w:hint="cs"/>
          <w:b/>
          <w:bCs/>
          <w:sz w:val="26"/>
          <w:szCs w:val="26"/>
          <w:rtl/>
        </w:rPr>
        <w:t>الجبل</w:t>
      </w:r>
      <w:r w:rsidR="00C01CFD">
        <w:rPr>
          <w:rFonts w:hint="cs"/>
          <w:b/>
          <w:bCs/>
          <w:sz w:val="26"/>
          <w:szCs w:val="26"/>
          <w:rtl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الأسود</w:t>
      </w:r>
    </w:p>
    <w:p w14:paraId="66D36BD5" w14:textId="77777777" w:rsidR="00C61556" w:rsidRPr="00C56903" w:rsidRDefault="00C61556" w:rsidP="00C61556">
      <w:pPr>
        <w:spacing w:line="120" w:lineRule="auto"/>
        <w:ind w:right="-562"/>
      </w:pPr>
    </w:p>
    <w:p w14:paraId="4B37F49B" w14:textId="2A949E96" w:rsidR="004E638F" w:rsidRPr="004E638F" w:rsidRDefault="004E638F" w:rsidP="006243A9">
      <w:pPr>
        <w:tabs>
          <w:tab w:val="left" w:pos="6840"/>
        </w:tabs>
        <w:bidi/>
        <w:spacing w:before="240"/>
        <w:ind w:right="-450" w:hanging="450"/>
        <w:rPr>
          <w:b/>
          <w:bCs/>
          <w:sz w:val="26"/>
          <w:szCs w:val="26"/>
          <w:rtl/>
        </w:rPr>
      </w:pPr>
      <w:r w:rsidRPr="004E638F">
        <w:rPr>
          <w:rFonts w:hint="cs"/>
          <w:b/>
          <w:bCs/>
          <w:sz w:val="26"/>
          <w:szCs w:val="26"/>
          <w:rtl/>
          <w:lang w:val="en-US"/>
        </w:rPr>
        <w:t>عنوان</w:t>
      </w:r>
      <w:r w:rsidR="00C01CFD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4E638F">
        <w:rPr>
          <w:rFonts w:hint="cs"/>
          <w:b/>
          <w:bCs/>
          <w:sz w:val="26"/>
          <w:szCs w:val="26"/>
          <w:rtl/>
          <w:lang w:val="en-US"/>
        </w:rPr>
        <w:t>المشروع</w:t>
      </w:r>
      <w:r w:rsidR="00C01CFD">
        <w:rPr>
          <w:b/>
          <w:bCs/>
          <w:sz w:val="26"/>
          <w:szCs w:val="26"/>
          <w:rtl/>
        </w:rPr>
        <w:t xml:space="preserve"> </w:t>
      </w:r>
      <w:r w:rsidR="00824CAE">
        <w:rPr>
          <w:rFonts w:hint="cs"/>
          <w:b/>
          <w:bCs/>
          <w:caps/>
          <w:sz w:val="26"/>
          <w:szCs w:val="26"/>
          <w:rtl/>
        </w:rPr>
        <w:t>الوكالة</w:t>
      </w:r>
      <w:r w:rsidR="00C01CFD">
        <w:rPr>
          <w:rFonts w:hint="cs"/>
          <w:b/>
          <w:bCs/>
          <w:caps/>
          <w:sz w:val="26"/>
          <w:szCs w:val="26"/>
          <w:rtl/>
        </w:rPr>
        <w:t xml:space="preserve"> </w:t>
      </w:r>
      <w:r w:rsidRPr="004E638F">
        <w:rPr>
          <w:rFonts w:hint="cs"/>
          <w:b/>
          <w:bCs/>
          <w:caps/>
          <w:sz w:val="26"/>
          <w:szCs w:val="26"/>
          <w:rtl/>
        </w:rPr>
        <w:t>الثنائية/المنفذة</w:t>
      </w:r>
      <w:r w:rsidR="00C01CFD">
        <w:rPr>
          <w:b/>
          <w:bCs/>
          <w:caps/>
          <w:sz w:val="26"/>
          <w:szCs w:val="26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62"/>
        <w:bidiVisual/>
        <w:tblW w:w="10250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940"/>
        <w:gridCol w:w="3310"/>
      </w:tblGrid>
      <w:tr w:rsidR="004E638F" w:rsidRPr="006243A9" w14:paraId="36045BD0" w14:textId="77777777" w:rsidTr="005B722B">
        <w:trPr>
          <w:trHeight w:val="619"/>
        </w:trPr>
        <w:tc>
          <w:tcPr>
            <w:tcW w:w="6940" w:type="dxa"/>
            <w:tcBorders>
              <w:right w:val="single" w:sz="4" w:space="0" w:color="auto"/>
            </w:tcBorders>
          </w:tcPr>
          <w:p w14:paraId="3CAFA9B0" w14:textId="5E3973DC" w:rsidR="004E638F" w:rsidRPr="006243A9" w:rsidRDefault="004E638F" w:rsidP="00E31AF0">
            <w:pPr>
              <w:tabs>
                <w:tab w:val="left" w:pos="360"/>
              </w:tabs>
              <w:bidi/>
              <w:jc w:val="left"/>
              <w:rPr>
                <w:sz w:val="20"/>
                <w:rtl/>
                <w:lang w:val="en-US"/>
              </w:rPr>
            </w:pPr>
            <w:r w:rsidRPr="006243A9">
              <w:rPr>
                <w:rFonts w:hint="cs"/>
                <w:sz w:val="20"/>
                <w:rtl/>
                <w:lang w:val="en-US"/>
              </w:rPr>
              <w:t>مشروع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تجريبي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للحفاظ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على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كفاءة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استخدام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الطاقة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و/أو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تعزيزها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للتكنولوجيات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E31AF0" w:rsidRPr="006243A9">
              <w:rPr>
                <w:rFonts w:hint="cs"/>
                <w:sz w:val="20"/>
                <w:rtl/>
                <w:lang w:val="en-US"/>
              </w:rPr>
              <w:t>والمعدات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البديلة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في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سياق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التخفيض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التدريجي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للهيدروفلوروكربون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(أنشطة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غير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استثمارية)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D9470" w14:textId="77777777" w:rsidR="004E638F" w:rsidRPr="006243A9" w:rsidRDefault="004E638F" w:rsidP="004E638F">
            <w:pPr>
              <w:pStyle w:val="ListParagraph"/>
              <w:bidi/>
              <w:ind w:left="0" w:firstLine="498"/>
              <w:contextualSpacing w:val="0"/>
              <w:jc w:val="left"/>
              <w:rPr>
                <w:sz w:val="20"/>
                <w:rtl/>
                <w:lang w:val="en-US"/>
              </w:rPr>
            </w:pPr>
            <w:r w:rsidRPr="006243A9">
              <w:rPr>
                <w:rFonts w:hint="cs"/>
                <w:sz w:val="20"/>
                <w:rtl/>
                <w:lang w:val="en-US"/>
              </w:rPr>
              <w:t>اليونيدو</w:t>
            </w:r>
          </w:p>
        </w:tc>
      </w:tr>
    </w:tbl>
    <w:p w14:paraId="60430D35" w14:textId="77777777" w:rsidR="004E638F" w:rsidRPr="006243A9" w:rsidRDefault="004E638F" w:rsidP="004E638F">
      <w:pPr>
        <w:rPr>
          <w:sz w:val="20"/>
        </w:rPr>
      </w:pPr>
    </w:p>
    <w:p w14:paraId="075E9182" w14:textId="7E40EFAF" w:rsidR="004E638F" w:rsidRPr="006243A9" w:rsidRDefault="004E638F" w:rsidP="004E638F">
      <w:pPr>
        <w:bidi/>
        <w:ind w:hanging="426"/>
        <w:rPr>
          <w:bCs/>
          <w:sz w:val="20"/>
          <w:rtl/>
        </w:rPr>
      </w:pPr>
      <w:r w:rsidRPr="006243A9">
        <w:rPr>
          <w:rFonts w:hint="cs"/>
          <w:bCs/>
          <w:caps/>
          <w:sz w:val="20"/>
          <w:rtl/>
        </w:rPr>
        <w:t>هدف</w:t>
      </w:r>
      <w:r w:rsidR="00C01CFD">
        <w:rPr>
          <w:rFonts w:hint="cs"/>
          <w:bCs/>
          <w:caps/>
          <w:sz w:val="20"/>
          <w:rtl/>
        </w:rPr>
        <w:t xml:space="preserve"> </w:t>
      </w:r>
      <w:r w:rsidRPr="006243A9">
        <w:rPr>
          <w:rFonts w:hint="cs"/>
          <w:bCs/>
          <w:caps/>
          <w:sz w:val="20"/>
          <w:rtl/>
        </w:rPr>
        <w:t>المشروع</w:t>
      </w:r>
    </w:p>
    <w:tbl>
      <w:tblPr>
        <w:tblStyle w:val="TableGrid"/>
        <w:tblW w:w="10281" w:type="dxa"/>
        <w:jc w:val="center"/>
        <w:tblLook w:val="01E0" w:firstRow="1" w:lastRow="1" w:firstColumn="1" w:lastColumn="1" w:noHBand="0" w:noVBand="0"/>
      </w:tblPr>
      <w:tblGrid>
        <w:gridCol w:w="10281"/>
      </w:tblGrid>
      <w:tr w:rsidR="004E638F" w:rsidRPr="006243A9" w14:paraId="07B40626" w14:textId="77777777" w:rsidTr="005B722B">
        <w:trPr>
          <w:jc w:val="center"/>
        </w:trPr>
        <w:tc>
          <w:tcPr>
            <w:tcW w:w="10281" w:type="dxa"/>
          </w:tcPr>
          <w:p w14:paraId="5200E73E" w14:textId="17246EC4" w:rsidR="004E638F" w:rsidRPr="006243A9" w:rsidRDefault="004E638F" w:rsidP="004B2296">
            <w:pPr>
              <w:bidi/>
              <w:rPr>
                <w:sz w:val="20"/>
                <w:rtl/>
              </w:rPr>
            </w:pPr>
            <w:r w:rsidRPr="006243A9">
              <w:rPr>
                <w:rFonts w:hint="cs"/>
                <w:sz w:val="20"/>
                <w:rtl/>
              </w:rPr>
              <w:t>هدف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المشروع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هو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تعزيز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تنفيذ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المعايير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الدنيا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ل</w:t>
            </w:r>
            <w:r w:rsidR="004B2296" w:rsidRPr="006243A9">
              <w:rPr>
                <w:rFonts w:hint="cs"/>
                <w:sz w:val="20"/>
                <w:rtl/>
              </w:rPr>
              <w:t>أداء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الطاقة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ومتطلبات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</w:t>
            </w:r>
            <w:r w:rsidR="004B2296" w:rsidRPr="006243A9">
              <w:rPr>
                <w:rFonts w:hint="cs"/>
                <w:sz w:val="20"/>
                <w:rtl/>
              </w:rPr>
              <w:t>ت</w:t>
            </w:r>
            <w:r w:rsidRPr="006243A9">
              <w:rPr>
                <w:rFonts w:hint="cs"/>
                <w:sz w:val="20"/>
                <w:rtl/>
              </w:rPr>
              <w:t>وس</w:t>
            </w:r>
            <w:r w:rsidR="004B2296" w:rsidRPr="006243A9">
              <w:rPr>
                <w:rFonts w:hint="cs"/>
                <w:sz w:val="20"/>
                <w:rtl/>
              </w:rPr>
              <w:t>ي</w:t>
            </w:r>
            <w:r w:rsidRPr="006243A9">
              <w:rPr>
                <w:rFonts w:hint="cs"/>
                <w:sz w:val="20"/>
                <w:rtl/>
              </w:rPr>
              <w:t>م،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مع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تعزيز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اعتماد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البدائل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منخفضة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إمكانية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الا</w:t>
            </w:r>
            <w:r w:rsidR="004B2296" w:rsidRPr="006243A9">
              <w:rPr>
                <w:rFonts w:hint="cs"/>
                <w:sz w:val="20"/>
                <w:rtl/>
              </w:rPr>
              <w:t>حتر</w:t>
            </w:r>
            <w:r w:rsidRPr="006243A9">
              <w:rPr>
                <w:rFonts w:hint="cs"/>
                <w:sz w:val="20"/>
                <w:rtl/>
              </w:rPr>
              <w:t>ار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العالمي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والتكنولوجيات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الفعالة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من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حيث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الطاقة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في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قطاع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التبريد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التجاري،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مع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تركيز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خاص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على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المعدات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الصغيرة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القائمة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بذاتها.</w:t>
            </w:r>
          </w:p>
        </w:tc>
      </w:tr>
    </w:tbl>
    <w:p w14:paraId="205CA45E" w14:textId="77777777" w:rsidR="004E638F" w:rsidRPr="006243A9" w:rsidRDefault="004E638F" w:rsidP="004E638F">
      <w:pPr>
        <w:rPr>
          <w:sz w:val="20"/>
          <w:lang w:val="en-US"/>
        </w:rPr>
      </w:pPr>
    </w:p>
    <w:tbl>
      <w:tblPr>
        <w:tblStyle w:val="TableGrid"/>
        <w:bidiVisual/>
        <w:tblW w:w="10165" w:type="dxa"/>
        <w:jc w:val="center"/>
        <w:tblLook w:val="01E0" w:firstRow="1" w:lastRow="1" w:firstColumn="1" w:lastColumn="1" w:noHBand="0" w:noVBand="0"/>
      </w:tblPr>
      <w:tblGrid>
        <w:gridCol w:w="4106"/>
        <w:gridCol w:w="6059"/>
      </w:tblGrid>
      <w:tr w:rsidR="004E638F" w:rsidRPr="006243A9" w14:paraId="7F5BCA3C" w14:textId="77777777" w:rsidTr="005B722B">
        <w:trPr>
          <w:jc w:val="center"/>
        </w:trPr>
        <w:tc>
          <w:tcPr>
            <w:tcW w:w="4106" w:type="dxa"/>
          </w:tcPr>
          <w:p w14:paraId="1D1A6558" w14:textId="0723FDE5" w:rsidR="004E638F" w:rsidRPr="006243A9" w:rsidRDefault="004E638F" w:rsidP="004E638F">
            <w:pPr>
              <w:bidi/>
              <w:rPr>
                <w:bCs/>
                <w:sz w:val="20"/>
              </w:rPr>
            </w:pPr>
            <w:r w:rsidRPr="006243A9">
              <w:rPr>
                <w:rFonts w:hint="cs"/>
                <w:bCs/>
                <w:caps/>
                <w:sz w:val="20"/>
                <w:rtl/>
              </w:rPr>
              <w:t>وكالة</w:t>
            </w:r>
            <w:r w:rsidR="00C01CFD">
              <w:rPr>
                <w:rFonts w:hint="cs"/>
                <w:bCs/>
                <w:caps/>
                <w:sz w:val="20"/>
                <w:rtl/>
              </w:rPr>
              <w:t xml:space="preserve"> </w:t>
            </w:r>
            <w:r w:rsidRPr="006243A9">
              <w:rPr>
                <w:rFonts w:hint="cs"/>
                <w:bCs/>
                <w:caps/>
                <w:sz w:val="20"/>
                <w:rtl/>
              </w:rPr>
              <w:t>التنسيق</w:t>
            </w:r>
            <w:r w:rsidR="00C01CFD">
              <w:rPr>
                <w:rFonts w:hint="cs"/>
                <w:bCs/>
                <w:caps/>
                <w:sz w:val="20"/>
                <w:rtl/>
              </w:rPr>
              <w:t xml:space="preserve"> </w:t>
            </w:r>
            <w:r w:rsidRPr="006243A9">
              <w:rPr>
                <w:rFonts w:hint="cs"/>
                <w:bCs/>
                <w:caps/>
                <w:sz w:val="20"/>
                <w:rtl/>
              </w:rPr>
              <w:t>الوطني</w:t>
            </w:r>
          </w:p>
        </w:tc>
        <w:tc>
          <w:tcPr>
            <w:tcW w:w="6059" w:type="dxa"/>
          </w:tcPr>
          <w:p w14:paraId="18AEA77B" w14:textId="611F9376" w:rsidR="004E638F" w:rsidRPr="006243A9" w:rsidRDefault="004E638F" w:rsidP="004E638F">
            <w:pPr>
              <w:bidi/>
              <w:rPr>
                <w:sz w:val="20"/>
                <w:lang w:val="en-US"/>
              </w:rPr>
            </w:pPr>
            <w:r w:rsidRPr="006243A9">
              <w:rPr>
                <w:rFonts w:hint="cs"/>
                <w:sz w:val="20"/>
                <w:rtl/>
                <w:lang w:val="en-US"/>
              </w:rPr>
              <w:t>وحدة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الأوزون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الوطنية،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وزارة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الحماية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البيئية،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وزارة</w:t>
            </w:r>
            <w:r w:rsidR="00C01CFD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6243A9">
              <w:rPr>
                <w:rFonts w:hint="cs"/>
                <w:sz w:val="20"/>
                <w:rtl/>
                <w:lang w:val="en-US"/>
              </w:rPr>
              <w:t>الإيكولوجيا</w:t>
            </w:r>
          </w:p>
        </w:tc>
      </w:tr>
    </w:tbl>
    <w:p w14:paraId="7F6A549B" w14:textId="77777777" w:rsidR="004E638F" w:rsidRPr="006243A9" w:rsidRDefault="004E638F" w:rsidP="004E638F">
      <w:pPr>
        <w:rPr>
          <w:caps/>
          <w:sz w:val="20"/>
        </w:rPr>
      </w:pPr>
    </w:p>
    <w:tbl>
      <w:tblPr>
        <w:tblStyle w:val="TableGrid"/>
        <w:bidiVisual/>
        <w:tblW w:w="5360" w:type="pct"/>
        <w:tblInd w:w="-342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962"/>
        <w:gridCol w:w="1530"/>
        <w:gridCol w:w="2226"/>
        <w:gridCol w:w="2547"/>
      </w:tblGrid>
      <w:tr w:rsidR="00EC3867" w:rsidRPr="006243A9" w14:paraId="3E8C42CC" w14:textId="77777777" w:rsidTr="005B722B">
        <w:trPr>
          <w:trHeight w:val="77"/>
        </w:trPr>
        <w:tc>
          <w:tcPr>
            <w:tcW w:w="3962" w:type="dxa"/>
            <w:shd w:val="clear" w:color="auto" w:fill="auto"/>
          </w:tcPr>
          <w:p w14:paraId="2D3CC568" w14:textId="550F185E" w:rsidR="00EC3867" w:rsidRPr="006243A9" w:rsidRDefault="00EC3867" w:rsidP="00EC3867">
            <w:pPr>
              <w:pStyle w:val="NormalWeb"/>
              <w:bidi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</w:pP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أحدث</w:t>
            </w:r>
            <w:r w:rsidR="00C01CFD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ﺑﻴﺎﻧﺎت</w:t>
            </w:r>
            <w:r w:rsidR="00C01CFD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اﻟﻤﺎدة</w:t>
            </w:r>
            <w:r w:rsidR="00C01CFD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lang w:val="en-GB" w:bidi="ar-LB"/>
              </w:rPr>
              <w:t>7</w:t>
            </w:r>
            <w:r w:rsidR="00C01CFD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(المرفق</w:t>
            </w:r>
            <w:r w:rsidR="00C01CFD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rFonts w:hint="cs"/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واو</w:t>
            </w:r>
            <w:r w:rsidRPr="006243A9">
              <w:rPr>
                <w:b/>
                <w:bCs/>
                <w:color w:val="000000"/>
                <w:sz w:val="20"/>
                <w:szCs w:val="20"/>
                <w:rtl/>
                <w:lang w:val="en-GB" w:bidi="ar-LB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14:paraId="0F6DED71" w14:textId="4CCA5B42" w:rsidR="00EC3867" w:rsidRPr="006243A9" w:rsidRDefault="00EC3867" w:rsidP="00EC3867">
            <w:pPr>
              <w:bidi/>
              <w:jc w:val="center"/>
              <w:rPr>
                <w:sz w:val="20"/>
                <w:rtl/>
              </w:rPr>
            </w:pPr>
            <w:r w:rsidRPr="006243A9">
              <w:rPr>
                <w:b/>
                <w:bCs/>
                <w:sz w:val="20"/>
                <w:rtl/>
              </w:rPr>
              <w:t>السنة</w:t>
            </w:r>
            <w:r w:rsidRPr="006243A9">
              <w:rPr>
                <w:sz w:val="20"/>
                <w:rtl/>
              </w:rPr>
              <w:t>:</w:t>
            </w:r>
            <w:r w:rsidR="00C01CFD">
              <w:rPr>
                <w:sz w:val="20"/>
                <w:rtl/>
              </w:rPr>
              <w:t xml:space="preserve"> </w:t>
            </w:r>
            <w:r w:rsidRPr="006243A9">
              <w:rPr>
                <w:sz w:val="20"/>
                <w:rtl/>
              </w:rPr>
              <w:t>202</w:t>
            </w:r>
            <w:r w:rsidRPr="006243A9">
              <w:rPr>
                <w:rFonts w:hint="cs"/>
                <w:sz w:val="20"/>
                <w:rtl/>
              </w:rPr>
              <w:t>3</w:t>
            </w:r>
          </w:p>
        </w:tc>
        <w:tc>
          <w:tcPr>
            <w:tcW w:w="2226" w:type="dxa"/>
            <w:shd w:val="clear" w:color="auto" w:fill="auto"/>
          </w:tcPr>
          <w:p w14:paraId="073AC68B" w14:textId="604AD3E2" w:rsidR="00EC3867" w:rsidRPr="006243A9" w:rsidRDefault="00EC3867" w:rsidP="00EC3867">
            <w:pPr>
              <w:bidi/>
              <w:jc w:val="left"/>
              <w:rPr>
                <w:sz w:val="20"/>
              </w:rPr>
            </w:pPr>
            <w:r w:rsidRPr="006243A9">
              <w:rPr>
                <w:rFonts w:hint="cs"/>
                <w:color w:val="000000" w:themeColor="text1"/>
                <w:sz w:val="20"/>
                <w:rtl/>
              </w:rPr>
              <w:t>67.17</w:t>
            </w:r>
            <w:r w:rsidR="00C01CFD">
              <w:rPr>
                <w:color w:val="000000" w:themeColor="text1"/>
                <w:sz w:val="20"/>
                <w:rtl/>
              </w:rPr>
              <w:t xml:space="preserve"> </w:t>
            </w:r>
            <w:r w:rsidRPr="006243A9">
              <w:rPr>
                <w:rFonts w:hint="cs"/>
                <w:color w:val="000000" w:themeColor="text1"/>
                <w:sz w:val="20"/>
                <w:rtl/>
              </w:rPr>
              <w:t>طن</w:t>
            </w:r>
            <w:r w:rsidR="00C01CFD">
              <w:rPr>
                <w:rFonts w:hint="cs"/>
                <w:color w:val="000000" w:themeColor="text1"/>
                <w:sz w:val="20"/>
                <w:rtl/>
              </w:rPr>
              <w:t xml:space="preserve"> </w:t>
            </w:r>
            <w:r w:rsidRPr="006243A9">
              <w:rPr>
                <w:rFonts w:hint="cs"/>
                <w:color w:val="000000" w:themeColor="text1"/>
                <w:sz w:val="20"/>
                <w:rtl/>
              </w:rPr>
              <w:t>متري</w:t>
            </w:r>
          </w:p>
        </w:tc>
        <w:tc>
          <w:tcPr>
            <w:tcW w:w="2547" w:type="dxa"/>
            <w:shd w:val="clear" w:color="auto" w:fill="auto"/>
          </w:tcPr>
          <w:p w14:paraId="74DF88B3" w14:textId="41409C11" w:rsidR="00EC3867" w:rsidRPr="006243A9" w:rsidRDefault="00EC3867" w:rsidP="0010608E">
            <w:pPr>
              <w:pStyle w:val="NormalWeb"/>
              <w:bidi/>
              <w:spacing w:before="0" w:beforeAutospacing="0" w:after="0" w:afterAutospacing="0"/>
              <w:rPr>
                <w:color w:val="000000"/>
                <w:sz w:val="20"/>
                <w:szCs w:val="20"/>
                <w:rtl/>
                <w:lang w:val="en-GB" w:bidi="ar-LB"/>
              </w:rPr>
            </w:pPr>
            <w:r w:rsidRPr="006243A9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>191,587</w:t>
            </w:r>
            <w:r w:rsidR="00C01CFD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>طن</w:t>
            </w:r>
            <w:r w:rsidR="00C01CFD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>من</w:t>
            </w:r>
            <w:r w:rsidR="00C01CFD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>مكافئ</w:t>
            </w:r>
            <w:r w:rsidR="00C01CFD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>ثاني</w:t>
            </w:r>
            <w:r w:rsidR="00C01CFD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>أكسيد</w:t>
            </w:r>
            <w:r w:rsidR="00C01CFD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 xml:space="preserve"> </w:t>
            </w:r>
            <w:r w:rsidRPr="006243A9">
              <w:rPr>
                <w:rFonts w:hint="cs"/>
                <w:color w:val="000000"/>
                <w:sz w:val="20"/>
                <w:szCs w:val="20"/>
                <w:rtl/>
                <w:lang w:val="en-GB" w:bidi="ar-LB"/>
              </w:rPr>
              <w:t>الكربون</w:t>
            </w:r>
          </w:p>
        </w:tc>
      </w:tr>
    </w:tbl>
    <w:p w14:paraId="25EB6B0C" w14:textId="77777777" w:rsidR="004E638F" w:rsidRPr="006243A9" w:rsidRDefault="004E638F" w:rsidP="004E638F">
      <w:pPr>
        <w:jc w:val="center"/>
        <w:rPr>
          <w:sz w:val="20"/>
        </w:rPr>
      </w:pPr>
    </w:p>
    <w:p w14:paraId="53766427" w14:textId="77777777" w:rsidR="004E638F" w:rsidRPr="006243A9" w:rsidRDefault="004E638F" w:rsidP="004E638F">
      <w:pPr>
        <w:rPr>
          <w:sz w:val="20"/>
        </w:rPr>
      </w:pPr>
    </w:p>
    <w:tbl>
      <w:tblPr>
        <w:bidiVisual/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5"/>
        <w:gridCol w:w="3575"/>
      </w:tblGrid>
      <w:tr w:rsidR="004E638F" w:rsidRPr="006243A9" w14:paraId="0E20842E" w14:textId="77777777" w:rsidTr="00564766">
        <w:trPr>
          <w:trHeight w:val="264"/>
          <w:jc w:val="center"/>
        </w:trPr>
        <w:tc>
          <w:tcPr>
            <w:tcW w:w="6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D203A" w14:textId="77777777" w:rsidR="004E638F" w:rsidRPr="006243A9" w:rsidRDefault="00EC3867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Cs/>
                <w:sz w:val="20"/>
              </w:rPr>
            </w:pPr>
            <w:r w:rsidRPr="006243A9">
              <w:rPr>
                <w:rFonts w:hint="cs"/>
                <w:bCs/>
                <w:sz w:val="20"/>
                <w:rtl/>
              </w:rPr>
              <w:t>الوصف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A5F22" w14:textId="53F9FC26" w:rsidR="004E638F" w:rsidRPr="006243A9" w:rsidRDefault="00EC3867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bCs/>
                <w:sz w:val="20"/>
              </w:rPr>
            </w:pPr>
            <w:r w:rsidRPr="006243A9">
              <w:rPr>
                <w:rFonts w:hint="cs"/>
                <w:bCs/>
                <w:sz w:val="20"/>
                <w:rtl/>
              </w:rPr>
              <w:t>أنشطة</w:t>
            </w:r>
            <w:r w:rsidR="00C01CFD">
              <w:rPr>
                <w:rFonts w:hint="cs"/>
                <w:bCs/>
                <w:sz w:val="20"/>
                <w:rtl/>
              </w:rPr>
              <w:t xml:space="preserve"> </w:t>
            </w:r>
            <w:r w:rsidRPr="006243A9">
              <w:rPr>
                <w:rFonts w:hint="cs"/>
                <w:bCs/>
                <w:sz w:val="20"/>
                <w:rtl/>
              </w:rPr>
              <w:t>غير</w:t>
            </w:r>
            <w:r w:rsidR="00C01CFD">
              <w:rPr>
                <w:rFonts w:hint="cs"/>
                <w:bCs/>
                <w:sz w:val="20"/>
                <w:rtl/>
              </w:rPr>
              <w:t xml:space="preserve"> </w:t>
            </w:r>
            <w:r w:rsidRPr="006243A9">
              <w:rPr>
                <w:rFonts w:hint="cs"/>
                <w:bCs/>
                <w:sz w:val="20"/>
                <w:rtl/>
              </w:rPr>
              <w:t>استثمارية</w:t>
            </w:r>
          </w:p>
        </w:tc>
      </w:tr>
      <w:tr w:rsidR="004E638F" w:rsidRPr="006243A9" w14:paraId="6F5F761C" w14:textId="77777777" w:rsidTr="00564766">
        <w:trPr>
          <w:trHeight w:val="264"/>
          <w:jc w:val="center"/>
        </w:trPr>
        <w:tc>
          <w:tcPr>
            <w:tcW w:w="6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909C" w14:textId="77777777" w:rsidR="004E638F" w:rsidRPr="006243A9" w:rsidRDefault="004E638F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rPr>
                <w:bCs/>
                <w:sz w:val="20"/>
              </w:rPr>
            </w:pPr>
          </w:p>
        </w:tc>
        <w:tc>
          <w:tcPr>
            <w:tcW w:w="3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777A" w14:textId="77777777" w:rsidR="004E638F" w:rsidRPr="006243A9" w:rsidRDefault="004E638F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center"/>
              <w:rPr>
                <w:bCs/>
                <w:sz w:val="20"/>
              </w:rPr>
            </w:pPr>
          </w:p>
        </w:tc>
      </w:tr>
      <w:tr w:rsidR="004E638F" w:rsidRPr="006243A9" w14:paraId="02E448CC" w14:textId="77777777" w:rsidTr="00564766">
        <w:trPr>
          <w:trHeight w:val="131"/>
          <w:jc w:val="center"/>
        </w:trPr>
        <w:tc>
          <w:tcPr>
            <w:tcW w:w="6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2F480" w14:textId="20C8C9D3" w:rsidR="00EC3867" w:rsidRPr="006243A9" w:rsidRDefault="00564766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rFonts w:hint="cs"/>
                <w:b/>
                <w:sz w:val="20"/>
                <w:rtl/>
              </w:rPr>
              <w:t>الهيدروفلوروكربون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المستخدم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في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قطاع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الخدمة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(بيانات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البرنامج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القطري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لعام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2023)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AB4BA" w14:textId="5B1E6652" w:rsidR="004E638F" w:rsidRPr="006243A9" w:rsidRDefault="00564766" w:rsidP="005647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rFonts w:hint="cs"/>
                <w:sz w:val="20"/>
                <w:rtl/>
              </w:rPr>
              <w:t>طن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متري</w:t>
            </w:r>
            <w:r w:rsidR="00C01CFD">
              <w:rPr>
                <w:sz w:val="20"/>
              </w:rPr>
              <w:t xml:space="preserve"> </w:t>
            </w:r>
            <w:r w:rsidR="004E638F" w:rsidRPr="006243A9">
              <w:rPr>
                <w:sz w:val="20"/>
              </w:rPr>
              <w:t>67.17</w:t>
            </w:r>
            <w:r w:rsidR="00C01CFD">
              <w:rPr>
                <w:sz w:val="20"/>
              </w:rPr>
              <w:t xml:space="preserve"> </w:t>
            </w:r>
          </w:p>
        </w:tc>
      </w:tr>
      <w:tr w:rsidR="004E638F" w:rsidRPr="006243A9" w14:paraId="174D26D5" w14:textId="77777777" w:rsidTr="00564766">
        <w:trPr>
          <w:trHeight w:val="131"/>
          <w:jc w:val="center"/>
        </w:trPr>
        <w:tc>
          <w:tcPr>
            <w:tcW w:w="6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6C17" w14:textId="77777777" w:rsidR="004E638F" w:rsidRPr="006243A9" w:rsidRDefault="004E638F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Cs/>
                <w:sz w:val="20"/>
              </w:rPr>
            </w:pPr>
          </w:p>
        </w:tc>
        <w:tc>
          <w:tcPr>
            <w:tcW w:w="3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467C0" w14:textId="5DBB2F86" w:rsidR="004E638F" w:rsidRPr="006243A9" w:rsidRDefault="00564766" w:rsidP="00564766">
            <w:pPr>
              <w:jc w:val="right"/>
              <w:rPr>
                <w:sz w:val="20"/>
                <w:lang w:val="en-US"/>
              </w:rPr>
            </w:pPr>
            <w:r w:rsidRPr="006243A9">
              <w:rPr>
                <w:rFonts w:hint="cs"/>
                <w:color w:val="1E1E1E"/>
                <w:sz w:val="20"/>
                <w:shd w:val="clear" w:color="auto" w:fill="FFFFFF"/>
                <w:rtl/>
              </w:rPr>
              <w:t>طن</w:t>
            </w:r>
            <w:r w:rsidR="00C01CFD">
              <w:rPr>
                <w:rFonts w:hint="cs"/>
                <w:color w:val="1E1E1E"/>
                <w:sz w:val="20"/>
                <w:shd w:val="clear" w:color="auto" w:fill="FFFFFF"/>
                <w:rtl/>
              </w:rPr>
              <w:t xml:space="preserve"> </w:t>
            </w:r>
            <w:r w:rsidRPr="006243A9">
              <w:rPr>
                <w:rFonts w:hint="cs"/>
                <w:color w:val="1E1E1E"/>
                <w:sz w:val="20"/>
                <w:shd w:val="clear" w:color="auto" w:fill="FFFFFF"/>
                <w:rtl/>
              </w:rPr>
              <w:t>من</w:t>
            </w:r>
            <w:r w:rsidR="00C01CFD">
              <w:rPr>
                <w:rFonts w:hint="cs"/>
                <w:color w:val="1E1E1E"/>
                <w:sz w:val="20"/>
                <w:shd w:val="clear" w:color="auto" w:fill="FFFFFF"/>
                <w:rtl/>
              </w:rPr>
              <w:t xml:space="preserve"> </w:t>
            </w:r>
            <w:r w:rsidRPr="006243A9">
              <w:rPr>
                <w:rFonts w:hint="cs"/>
                <w:color w:val="1E1E1E"/>
                <w:sz w:val="20"/>
                <w:shd w:val="clear" w:color="auto" w:fill="FFFFFF"/>
                <w:rtl/>
              </w:rPr>
              <w:t>مكافئ</w:t>
            </w:r>
            <w:r w:rsidR="00C01CFD">
              <w:rPr>
                <w:rFonts w:hint="cs"/>
                <w:color w:val="1E1E1E"/>
                <w:sz w:val="20"/>
                <w:shd w:val="clear" w:color="auto" w:fill="FFFFFF"/>
                <w:rtl/>
              </w:rPr>
              <w:t xml:space="preserve"> </w:t>
            </w:r>
            <w:r w:rsidRPr="006243A9">
              <w:rPr>
                <w:rFonts w:hint="cs"/>
                <w:color w:val="1E1E1E"/>
                <w:sz w:val="20"/>
                <w:shd w:val="clear" w:color="auto" w:fill="FFFFFF"/>
                <w:rtl/>
              </w:rPr>
              <w:t>ثاني</w:t>
            </w:r>
            <w:r w:rsidR="00C01CFD">
              <w:rPr>
                <w:rFonts w:hint="cs"/>
                <w:color w:val="1E1E1E"/>
                <w:sz w:val="20"/>
                <w:shd w:val="clear" w:color="auto" w:fill="FFFFFF"/>
                <w:rtl/>
              </w:rPr>
              <w:t xml:space="preserve"> </w:t>
            </w:r>
            <w:r w:rsidRPr="006243A9">
              <w:rPr>
                <w:rFonts w:hint="cs"/>
                <w:color w:val="1E1E1E"/>
                <w:sz w:val="20"/>
                <w:shd w:val="clear" w:color="auto" w:fill="FFFFFF"/>
                <w:rtl/>
              </w:rPr>
              <w:t>أكسيد</w:t>
            </w:r>
            <w:r w:rsidR="00C01CFD">
              <w:rPr>
                <w:rFonts w:hint="cs"/>
                <w:color w:val="1E1E1E"/>
                <w:sz w:val="20"/>
                <w:shd w:val="clear" w:color="auto" w:fill="FFFFFF"/>
                <w:rtl/>
              </w:rPr>
              <w:t xml:space="preserve"> </w:t>
            </w:r>
            <w:r w:rsidRPr="006243A9">
              <w:rPr>
                <w:rFonts w:hint="cs"/>
                <w:color w:val="1E1E1E"/>
                <w:sz w:val="20"/>
                <w:shd w:val="clear" w:color="auto" w:fill="FFFFFF"/>
                <w:rtl/>
              </w:rPr>
              <w:t>الكربون</w:t>
            </w:r>
            <w:r w:rsidR="00C01CFD">
              <w:rPr>
                <w:color w:val="1E1E1E"/>
                <w:sz w:val="20"/>
                <w:shd w:val="clear" w:color="auto" w:fill="FFFFFF"/>
              </w:rPr>
              <w:t xml:space="preserve"> </w:t>
            </w:r>
            <w:r w:rsidR="004E638F" w:rsidRPr="006243A9">
              <w:rPr>
                <w:color w:val="1E1E1E"/>
                <w:sz w:val="20"/>
                <w:shd w:val="clear" w:color="auto" w:fill="FFFFFF"/>
              </w:rPr>
              <w:t>191,587</w:t>
            </w:r>
            <w:r w:rsidR="00C01CFD">
              <w:rPr>
                <w:color w:val="1E1E1E"/>
                <w:sz w:val="20"/>
                <w:shd w:val="clear" w:color="auto" w:fill="FFFFFF"/>
              </w:rPr>
              <w:t xml:space="preserve"> </w:t>
            </w:r>
          </w:p>
        </w:tc>
      </w:tr>
      <w:tr w:rsidR="004E638F" w:rsidRPr="006243A9" w14:paraId="0794670B" w14:textId="77777777" w:rsidTr="00564766">
        <w:trPr>
          <w:trHeight w:val="277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67EA" w14:textId="66C89F53" w:rsidR="00EC3867" w:rsidRPr="006243A9" w:rsidRDefault="00564766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rFonts w:hint="cs"/>
                <w:b/>
                <w:sz w:val="20"/>
                <w:rtl/>
              </w:rPr>
              <w:t>مدة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المشروع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(أشهر):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A27C4" w14:textId="77777777" w:rsidR="004E638F" w:rsidRPr="006243A9" w:rsidRDefault="004E638F" w:rsidP="0010608E">
            <w:pPr>
              <w:jc w:val="right"/>
              <w:rPr>
                <w:sz w:val="20"/>
              </w:rPr>
            </w:pPr>
            <w:r w:rsidRPr="006243A9">
              <w:rPr>
                <w:sz w:val="20"/>
              </w:rPr>
              <w:t>24</w:t>
            </w:r>
          </w:p>
        </w:tc>
      </w:tr>
      <w:tr w:rsidR="004E638F" w:rsidRPr="006243A9" w14:paraId="67394FEC" w14:textId="77777777" w:rsidTr="00564766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C67E" w14:textId="7BF477A2" w:rsidR="00EC3867" w:rsidRPr="006243A9" w:rsidRDefault="00564766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rFonts w:hint="cs"/>
                <w:b/>
                <w:sz w:val="20"/>
                <w:rtl/>
              </w:rPr>
              <w:t>المبلغ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المطلوب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في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الأصل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(دولار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أمريكي):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C422" w14:textId="77777777" w:rsidR="004E638F" w:rsidRPr="006243A9" w:rsidRDefault="004E638F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sz w:val="20"/>
              </w:rPr>
              <w:t>120,000</w:t>
            </w:r>
          </w:p>
        </w:tc>
      </w:tr>
      <w:tr w:rsidR="004E638F" w:rsidRPr="006243A9" w14:paraId="738EC37F" w14:textId="77777777" w:rsidTr="00564766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0F71" w14:textId="70452D25" w:rsidR="00EC3867" w:rsidRPr="006243A9" w:rsidRDefault="00564766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rFonts w:hint="cs"/>
                <w:b/>
                <w:sz w:val="20"/>
                <w:rtl/>
              </w:rPr>
              <w:t>التكاليف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النهائية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للمشروع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(دولار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أمريكي):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1B71" w14:textId="77777777" w:rsidR="004E638F" w:rsidRPr="006243A9" w:rsidRDefault="004E638F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sz w:val="20"/>
              </w:rPr>
              <w:t>120,000</w:t>
            </w:r>
          </w:p>
        </w:tc>
      </w:tr>
      <w:tr w:rsidR="004E638F" w:rsidRPr="006243A9" w14:paraId="4D53F2D3" w14:textId="77777777" w:rsidTr="00564766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CC4F" w14:textId="03540336" w:rsidR="00EC3867" w:rsidRPr="006243A9" w:rsidRDefault="00564766" w:rsidP="005647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rFonts w:hint="cs"/>
                <w:b/>
                <w:sz w:val="20"/>
                <w:rtl/>
              </w:rPr>
              <w:t>تكاليف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دعم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الوكالة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المنفذة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(دولار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أمريكي)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BF33" w14:textId="77777777" w:rsidR="004E638F" w:rsidRPr="006243A9" w:rsidRDefault="004E638F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sz w:val="20"/>
              </w:rPr>
              <w:t>10,800</w:t>
            </w:r>
          </w:p>
        </w:tc>
      </w:tr>
      <w:tr w:rsidR="004E638F" w:rsidRPr="006243A9" w14:paraId="09D111AF" w14:textId="77777777" w:rsidTr="00564766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66B0" w14:textId="26F78A67" w:rsidR="00EC3867" w:rsidRPr="006243A9" w:rsidRDefault="00564766" w:rsidP="00564766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rFonts w:hint="cs"/>
                <w:b/>
                <w:sz w:val="20"/>
                <w:rtl/>
              </w:rPr>
              <w:t>تكلفة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المشروع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بالنسبة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للصندوق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المتعدد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الأطراف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(دولار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أمريكي):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4634" w14:textId="77777777" w:rsidR="004E638F" w:rsidRPr="006243A9" w:rsidRDefault="004E638F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sz w:val="20"/>
              </w:rPr>
              <w:t>130,800</w:t>
            </w:r>
          </w:p>
        </w:tc>
      </w:tr>
      <w:tr w:rsidR="004E638F" w:rsidRPr="006243A9" w14:paraId="63D94E69" w14:textId="77777777" w:rsidTr="00564766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236B" w14:textId="185E99D1" w:rsidR="00EC3867" w:rsidRPr="006243A9" w:rsidRDefault="00564766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rFonts w:hint="cs"/>
                <w:b/>
                <w:sz w:val="20"/>
                <w:rtl/>
              </w:rPr>
              <w:t>وفورات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كفاءة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الطاقة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(دولار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أمريكي/كيلووات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في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الساعة):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863A" w14:textId="2204FF40" w:rsidR="004E638F" w:rsidRPr="006243A9" w:rsidRDefault="00564766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rFonts w:hint="cs"/>
                <w:sz w:val="20"/>
                <w:rtl/>
              </w:rPr>
              <w:t>لا</w:t>
            </w:r>
            <w:r w:rsidR="00C01CFD">
              <w:rPr>
                <w:rFonts w:hint="cs"/>
                <w:sz w:val="20"/>
                <w:rtl/>
              </w:rPr>
              <w:t xml:space="preserve"> </w:t>
            </w:r>
            <w:r w:rsidRPr="006243A9">
              <w:rPr>
                <w:rFonts w:hint="cs"/>
                <w:sz w:val="20"/>
                <w:rtl/>
              </w:rPr>
              <w:t>ينطبق</w:t>
            </w:r>
          </w:p>
        </w:tc>
      </w:tr>
      <w:tr w:rsidR="004E638F" w:rsidRPr="006243A9" w14:paraId="61071E20" w14:textId="77777777" w:rsidTr="00564766">
        <w:trPr>
          <w:trHeight w:val="253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0F5A" w14:textId="1B2DA8EF" w:rsidR="00EC3867" w:rsidRPr="006243A9" w:rsidRDefault="00564766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rFonts w:hint="cs"/>
                <w:b/>
                <w:sz w:val="20"/>
                <w:rtl/>
              </w:rPr>
              <w:t>حالة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التمويل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النظير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(نعم/لا):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B72D" w14:textId="77777777" w:rsidR="004E638F" w:rsidRPr="006243A9" w:rsidRDefault="00564766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rFonts w:hint="cs"/>
                <w:sz w:val="20"/>
                <w:rtl/>
              </w:rPr>
              <w:t>نعم</w:t>
            </w:r>
          </w:p>
        </w:tc>
      </w:tr>
      <w:tr w:rsidR="004E638F" w:rsidRPr="006243A9" w14:paraId="3463D924" w14:textId="77777777" w:rsidTr="00564766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73A" w14:textId="34F07206" w:rsidR="00EC3867" w:rsidRPr="006243A9" w:rsidRDefault="00564766" w:rsidP="00EC3867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rFonts w:hint="cs"/>
                <w:b/>
                <w:sz w:val="20"/>
                <w:rtl/>
              </w:rPr>
              <w:t>المراحل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الرئيسي</w:t>
            </w:r>
            <w:r w:rsidR="00824CAE" w:rsidRPr="006243A9">
              <w:rPr>
                <w:rFonts w:hint="cs"/>
                <w:b/>
                <w:sz w:val="20"/>
                <w:rtl/>
              </w:rPr>
              <w:t>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لرصد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المشروع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مدرجة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(نعم/لا):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7199" w14:textId="77777777" w:rsidR="004E638F" w:rsidRPr="006243A9" w:rsidRDefault="00564766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rFonts w:hint="cs"/>
                <w:sz w:val="20"/>
                <w:rtl/>
              </w:rPr>
              <w:t>نعم</w:t>
            </w:r>
          </w:p>
        </w:tc>
      </w:tr>
      <w:tr w:rsidR="004E638F" w:rsidRPr="006243A9" w14:paraId="4EE07E7C" w14:textId="77777777" w:rsidTr="00564766">
        <w:trPr>
          <w:trHeight w:val="264"/>
          <w:jc w:val="center"/>
        </w:trPr>
        <w:tc>
          <w:tcPr>
            <w:tcW w:w="6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1CC1" w14:textId="03443005" w:rsidR="00EC3867" w:rsidRPr="006243A9" w:rsidRDefault="00564766" w:rsidP="00824CA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bidi/>
              <w:rPr>
                <w:b/>
                <w:sz w:val="20"/>
              </w:rPr>
            </w:pPr>
            <w:r w:rsidRPr="006243A9">
              <w:rPr>
                <w:rFonts w:hint="cs"/>
                <w:b/>
                <w:sz w:val="20"/>
                <w:rtl/>
              </w:rPr>
              <w:t>المعايير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الدنيا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لأداء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الطاقة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مت</w:t>
            </w:r>
            <w:r w:rsidR="00824CAE" w:rsidRPr="006243A9">
              <w:rPr>
                <w:rFonts w:hint="cs"/>
                <w:b/>
                <w:sz w:val="20"/>
                <w:rtl/>
              </w:rPr>
              <w:t>وافر</w:t>
            </w:r>
            <w:r w:rsidRPr="006243A9">
              <w:rPr>
                <w:rFonts w:hint="cs"/>
                <w:b/>
                <w:sz w:val="20"/>
                <w:rtl/>
              </w:rPr>
              <w:t>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للقطاع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ذي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الصلة</w:t>
            </w:r>
            <w:r w:rsidR="00C01CFD">
              <w:rPr>
                <w:rFonts w:hint="cs"/>
                <w:b/>
                <w:sz w:val="20"/>
                <w:rtl/>
              </w:rPr>
              <w:t xml:space="preserve"> </w:t>
            </w:r>
            <w:r w:rsidRPr="006243A9">
              <w:rPr>
                <w:rFonts w:hint="cs"/>
                <w:b/>
                <w:sz w:val="20"/>
                <w:rtl/>
              </w:rPr>
              <w:t>(نعم/لا):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20C8" w14:textId="77777777" w:rsidR="004E638F" w:rsidRPr="006243A9" w:rsidRDefault="00564766" w:rsidP="0010608E">
            <w:pPr>
              <w:tabs>
                <w:tab w:val="left" w:pos="-717"/>
                <w:tab w:val="left" w:pos="2"/>
                <w:tab w:val="left" w:pos="722"/>
                <w:tab w:val="left" w:pos="1442"/>
                <w:tab w:val="left" w:pos="2162"/>
                <w:tab w:val="left" w:pos="2882"/>
                <w:tab w:val="left" w:pos="3602"/>
                <w:tab w:val="left" w:pos="4322"/>
                <w:tab w:val="left" w:pos="5042"/>
                <w:tab w:val="left" w:pos="5762"/>
                <w:tab w:val="left" w:pos="6482"/>
                <w:tab w:val="left" w:pos="7202"/>
                <w:tab w:val="left" w:pos="7922"/>
              </w:tabs>
              <w:jc w:val="right"/>
              <w:rPr>
                <w:sz w:val="20"/>
              </w:rPr>
            </w:pPr>
            <w:r w:rsidRPr="006243A9">
              <w:rPr>
                <w:rFonts w:hint="cs"/>
                <w:sz w:val="20"/>
                <w:rtl/>
              </w:rPr>
              <w:t>لا</w:t>
            </w:r>
          </w:p>
        </w:tc>
      </w:tr>
    </w:tbl>
    <w:p w14:paraId="15612F1F" w14:textId="77777777" w:rsidR="004E638F" w:rsidRPr="006243A9" w:rsidRDefault="004E638F" w:rsidP="004E638F">
      <w:pPr>
        <w:rPr>
          <w:sz w:val="20"/>
        </w:rPr>
      </w:pPr>
    </w:p>
    <w:tbl>
      <w:tblPr>
        <w:tblStyle w:val="TableGrid"/>
        <w:bidiVisual/>
        <w:tblW w:w="5357" w:type="pct"/>
        <w:tblInd w:w="-342" w:type="dxa"/>
        <w:tblLook w:val="04A0" w:firstRow="1" w:lastRow="0" w:firstColumn="1" w:lastColumn="0" w:noHBand="0" w:noVBand="1"/>
      </w:tblPr>
      <w:tblGrid>
        <w:gridCol w:w="6930"/>
        <w:gridCol w:w="3330"/>
      </w:tblGrid>
      <w:tr w:rsidR="00EC3867" w:rsidRPr="006243A9" w14:paraId="0877099D" w14:textId="77777777" w:rsidTr="00EC3867">
        <w:trPr>
          <w:trHeight w:hRule="exact" w:val="238"/>
        </w:trPr>
        <w:tc>
          <w:tcPr>
            <w:tcW w:w="3377" w:type="pct"/>
            <w:shd w:val="clear" w:color="auto" w:fill="auto"/>
          </w:tcPr>
          <w:p w14:paraId="4C596418" w14:textId="2784D4B9" w:rsidR="00EC3867" w:rsidRPr="006243A9" w:rsidRDefault="00EC3867" w:rsidP="0010608E">
            <w:pPr>
              <w:bidi/>
              <w:jc w:val="left"/>
              <w:rPr>
                <w:bCs/>
                <w:color w:val="000000" w:themeColor="text1"/>
                <w:sz w:val="20"/>
                <w:rtl/>
              </w:rPr>
            </w:pPr>
            <w:r w:rsidRPr="006243A9">
              <w:rPr>
                <w:bCs/>
                <w:color w:val="000000" w:themeColor="text1"/>
                <w:sz w:val="20"/>
                <w:rtl/>
              </w:rPr>
              <w:t>توصية</w:t>
            </w:r>
            <w:r w:rsidR="00C01CFD">
              <w:rPr>
                <w:bCs/>
                <w:color w:val="000000" w:themeColor="text1"/>
                <w:sz w:val="20"/>
                <w:rtl/>
              </w:rPr>
              <w:t xml:space="preserve"> </w:t>
            </w:r>
            <w:r w:rsidRPr="006243A9">
              <w:rPr>
                <w:bCs/>
                <w:color w:val="000000" w:themeColor="text1"/>
                <w:sz w:val="20"/>
                <w:rtl/>
              </w:rPr>
              <w:t>الأمانة:</w:t>
            </w:r>
          </w:p>
          <w:p w14:paraId="1C61D087" w14:textId="77777777" w:rsidR="00EC3867" w:rsidRPr="006243A9" w:rsidRDefault="00EC3867" w:rsidP="00EC3867">
            <w:pPr>
              <w:bidi/>
              <w:jc w:val="left"/>
              <w:rPr>
                <w:bCs/>
                <w:color w:val="000000" w:themeColor="text1"/>
                <w:sz w:val="20"/>
                <w:rtl/>
              </w:rPr>
            </w:pPr>
          </w:p>
        </w:tc>
        <w:tc>
          <w:tcPr>
            <w:tcW w:w="1623" w:type="pct"/>
            <w:shd w:val="clear" w:color="auto" w:fill="auto"/>
          </w:tcPr>
          <w:p w14:paraId="6F897C6B" w14:textId="79480AAE" w:rsidR="00EC3867" w:rsidRPr="006243A9" w:rsidRDefault="00EC3867" w:rsidP="00EC3867">
            <w:pPr>
              <w:bidi/>
              <w:jc w:val="center"/>
              <w:rPr>
                <w:color w:val="000000" w:themeColor="text1"/>
                <w:sz w:val="20"/>
              </w:rPr>
            </w:pPr>
            <w:r w:rsidRPr="006243A9">
              <w:rPr>
                <w:color w:val="000000" w:themeColor="text1"/>
                <w:sz w:val="20"/>
                <w:rtl/>
              </w:rPr>
              <w:t>النظر</w:t>
            </w:r>
            <w:r w:rsidR="00C01CFD">
              <w:rPr>
                <w:color w:val="000000" w:themeColor="text1"/>
                <w:sz w:val="20"/>
                <w:rtl/>
              </w:rPr>
              <w:t xml:space="preserve"> </w:t>
            </w:r>
            <w:r w:rsidRPr="006243A9">
              <w:rPr>
                <w:color w:val="000000" w:themeColor="text1"/>
                <w:sz w:val="20"/>
                <w:rtl/>
              </w:rPr>
              <w:t>بشكل</w:t>
            </w:r>
            <w:r w:rsidR="00C01CFD">
              <w:rPr>
                <w:color w:val="000000" w:themeColor="text1"/>
                <w:sz w:val="20"/>
                <w:rtl/>
              </w:rPr>
              <w:t xml:space="preserve"> </w:t>
            </w:r>
            <w:r w:rsidRPr="006243A9">
              <w:rPr>
                <w:color w:val="000000" w:themeColor="text1"/>
                <w:sz w:val="20"/>
                <w:rtl/>
              </w:rPr>
              <w:t>فردي</w:t>
            </w:r>
            <w:r w:rsidR="00C01CFD">
              <w:rPr>
                <w:color w:val="000000" w:themeColor="text1"/>
                <w:sz w:val="20"/>
                <w:rtl/>
              </w:rPr>
              <w:t xml:space="preserve"> </w:t>
            </w:r>
          </w:p>
        </w:tc>
      </w:tr>
    </w:tbl>
    <w:p w14:paraId="59B87F82" w14:textId="77777777" w:rsidR="004E638F" w:rsidRPr="00564766" w:rsidRDefault="004E638F" w:rsidP="004E638F">
      <w:pPr>
        <w:pStyle w:val="StyleHeader4Para4Left0Firstline0"/>
        <w:numPr>
          <w:ilvl w:val="0"/>
          <w:numId w:val="0"/>
        </w:numPr>
        <w:bidi/>
        <w:spacing w:after="0"/>
        <w:rPr>
          <w:sz w:val="22"/>
          <w:szCs w:val="22"/>
          <w:rtl/>
          <w:lang w:val="en-US"/>
        </w:rPr>
      </w:pPr>
    </w:p>
    <w:p w14:paraId="16009644" w14:textId="77777777" w:rsidR="007E5D09" w:rsidRDefault="00E1360E" w:rsidP="00824CAE">
      <w:pPr>
        <w:pStyle w:val="Heading3"/>
        <w:numPr>
          <w:ilvl w:val="0"/>
          <w:numId w:val="0"/>
        </w:numPr>
        <w:bidi/>
        <w:ind w:left="1361" w:firstLine="720"/>
        <w:rPr>
          <w:rtl/>
          <w:lang w:val="en-US"/>
        </w:rPr>
      </w:pPr>
      <w:r>
        <w:br w:type="page"/>
      </w:r>
    </w:p>
    <w:p w14:paraId="2F9161BB" w14:textId="326F4400" w:rsidR="00824CAE" w:rsidRPr="00824CAE" w:rsidRDefault="00824CAE" w:rsidP="00E31AF0">
      <w:pPr>
        <w:bidi/>
        <w:spacing w:after="240"/>
        <w:ind w:left="990" w:right="810" w:hanging="270"/>
        <w:jc w:val="center"/>
        <w:rPr>
          <w:b/>
          <w:bCs/>
          <w:sz w:val="28"/>
          <w:szCs w:val="28"/>
          <w:rtl/>
          <w:lang w:val="en-US"/>
        </w:rPr>
      </w:pPr>
      <w:r w:rsidRPr="00824CAE">
        <w:rPr>
          <w:rFonts w:hint="cs"/>
          <w:b/>
          <w:bCs/>
          <w:sz w:val="28"/>
          <w:szCs w:val="28"/>
          <w:rtl/>
          <w:lang w:val="en-US"/>
        </w:rPr>
        <w:lastRenderedPageBreak/>
        <w:t>مشروع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تجريبي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للحفاظ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على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كفاءة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استخدام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الطاقة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و/أو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تعزيزها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للتكنولوجيات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والمعدات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="00E31AF0">
        <w:rPr>
          <w:rFonts w:hint="cs"/>
          <w:b/>
          <w:bCs/>
          <w:sz w:val="28"/>
          <w:szCs w:val="28"/>
          <w:rtl/>
          <w:lang w:val="en-US"/>
        </w:rPr>
        <w:t>البديلة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في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سياق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التخفيض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التدريجي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للهيدروفلوروكربون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(أنشطة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غير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824CAE">
        <w:rPr>
          <w:rFonts w:hint="cs"/>
          <w:b/>
          <w:bCs/>
          <w:sz w:val="28"/>
          <w:szCs w:val="28"/>
          <w:rtl/>
          <w:lang w:val="en-US"/>
        </w:rPr>
        <w:t>استثمارية)</w:t>
      </w:r>
    </w:p>
    <w:p w14:paraId="775F1128" w14:textId="4D51544F" w:rsidR="00824CAE" w:rsidRPr="00CD1C5C" w:rsidRDefault="00824CAE" w:rsidP="00824CAE">
      <w:pPr>
        <w:bidi/>
        <w:spacing w:after="240"/>
        <w:jc w:val="center"/>
        <w:rPr>
          <w:b/>
          <w:bCs/>
          <w:sz w:val="28"/>
          <w:szCs w:val="28"/>
          <w:rtl/>
          <w:lang w:val="en-US"/>
        </w:rPr>
      </w:pPr>
      <w:r w:rsidRPr="00CD1C5C">
        <w:rPr>
          <w:rFonts w:hint="cs"/>
          <w:b/>
          <w:bCs/>
          <w:sz w:val="28"/>
          <w:szCs w:val="28"/>
          <w:rtl/>
          <w:lang w:val="en-US"/>
        </w:rPr>
        <w:t>وصف</w:t>
      </w:r>
      <w:r w:rsidR="00C01CFD">
        <w:rPr>
          <w:rFonts w:hint="cs"/>
          <w:b/>
          <w:bCs/>
          <w:sz w:val="28"/>
          <w:szCs w:val="28"/>
          <w:rtl/>
          <w:lang w:val="en-US"/>
        </w:rPr>
        <w:t xml:space="preserve"> </w:t>
      </w:r>
      <w:r w:rsidRPr="00CD1C5C">
        <w:rPr>
          <w:rFonts w:hint="cs"/>
          <w:b/>
          <w:bCs/>
          <w:sz w:val="28"/>
          <w:szCs w:val="28"/>
          <w:rtl/>
          <w:lang w:val="en-US"/>
        </w:rPr>
        <w:t>المشروع</w:t>
      </w:r>
    </w:p>
    <w:p w14:paraId="15221DA6" w14:textId="09DBDB04" w:rsidR="00824CAE" w:rsidRPr="00CD1C5C" w:rsidRDefault="00824CAE" w:rsidP="00824CAE">
      <w:pPr>
        <w:bidi/>
        <w:spacing w:after="240"/>
        <w:rPr>
          <w:b/>
          <w:bCs/>
          <w:sz w:val="26"/>
          <w:szCs w:val="26"/>
          <w:rtl/>
          <w:lang w:val="en-US"/>
        </w:rPr>
      </w:pPr>
      <w:r w:rsidRPr="00CD1C5C">
        <w:rPr>
          <w:rFonts w:hint="cs"/>
          <w:b/>
          <w:bCs/>
          <w:sz w:val="26"/>
          <w:szCs w:val="26"/>
          <w:rtl/>
          <w:lang w:val="en-US"/>
        </w:rPr>
        <w:t>معلومات</w:t>
      </w:r>
      <w:r w:rsidR="00C01CFD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b/>
          <w:bCs/>
          <w:sz w:val="26"/>
          <w:szCs w:val="26"/>
          <w:rtl/>
          <w:lang w:val="en-US"/>
        </w:rPr>
        <w:t>أساسية</w:t>
      </w:r>
    </w:p>
    <w:p w14:paraId="58D8355B" w14:textId="08E9888B" w:rsidR="00CD1C5C" w:rsidRPr="00CD1C5C" w:rsidRDefault="00CD1C5C" w:rsidP="00E31AF0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بالنيابة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حكومة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الأسود،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قدم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اليونيدو،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وفقا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للمقرر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91/65،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طلبا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تجريبي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للحفاظ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استخدام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و/أو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تعزيزها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للتكنولوجيات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 w:rsidRPr="00CD1C5C">
        <w:rPr>
          <w:rFonts w:hint="cs"/>
          <w:sz w:val="26"/>
          <w:szCs w:val="26"/>
          <w:rtl/>
          <w:lang w:val="en-US"/>
        </w:rPr>
        <w:t>والمعدات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البديلة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سياق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التخفيض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التدريجي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للهيدروفلوروكربون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(أنشطة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غير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rtl/>
          <w:lang w:val="en-US"/>
        </w:rPr>
        <w:t>استثمارية)</w:t>
      </w:r>
      <w:r>
        <w:rPr>
          <w:rFonts w:hint="cs"/>
          <w:sz w:val="26"/>
          <w:szCs w:val="26"/>
          <w:rtl/>
          <w:lang w:val="en-US"/>
        </w:rPr>
        <w:t>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بقيمة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120,000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بالإضافة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تكاليف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دعم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الوكالة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بقيمة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10,800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C56903">
        <w:rPr>
          <w:sz w:val="26"/>
          <w:szCs w:val="26"/>
          <w:rtl/>
        </w:rPr>
        <w:t>على</w:t>
      </w:r>
      <w:r w:rsidR="00C01CFD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النحو</w:t>
      </w:r>
      <w:r w:rsidR="00C01CFD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المقدم</w:t>
      </w:r>
      <w:r w:rsidR="00C01CFD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في</w:t>
      </w:r>
      <w:r w:rsidR="00C01CFD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الأصل.</w:t>
      </w:r>
      <w:r>
        <w:rPr>
          <w:rStyle w:val="FootnoteReference"/>
          <w:sz w:val="26"/>
          <w:szCs w:val="26"/>
          <w:lang w:val="en-US"/>
        </w:rPr>
        <w:footnoteReference w:id="2"/>
      </w:r>
    </w:p>
    <w:p w14:paraId="7983CBE8" w14:textId="07086FD4" w:rsidR="00CD1C5C" w:rsidRPr="00CD1C5C" w:rsidRDefault="00CD1C5C" w:rsidP="00CD1C5C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lang w:val="en-US"/>
        </w:rPr>
      </w:pPr>
      <w:r w:rsidRPr="00CD1C5C">
        <w:rPr>
          <w:rFonts w:hint="cs"/>
          <w:b/>
          <w:bCs/>
          <w:sz w:val="26"/>
          <w:szCs w:val="26"/>
          <w:rtl/>
          <w:lang w:val="en-US"/>
        </w:rPr>
        <w:t>مشروع</w:t>
      </w:r>
      <w:r w:rsidR="00C01CFD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b/>
          <w:bCs/>
          <w:sz w:val="26"/>
          <w:szCs w:val="26"/>
          <w:rtl/>
          <w:lang w:val="en-US"/>
        </w:rPr>
        <w:t>تجريبي</w:t>
      </w:r>
      <w:r w:rsidR="00C01CFD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b/>
          <w:bCs/>
          <w:sz w:val="26"/>
          <w:szCs w:val="26"/>
          <w:rtl/>
          <w:lang w:val="en-US"/>
        </w:rPr>
        <w:t>بشأن</w:t>
      </w:r>
      <w:r w:rsidR="00C01CFD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b/>
          <w:bCs/>
          <w:sz w:val="26"/>
          <w:szCs w:val="26"/>
          <w:rtl/>
          <w:lang w:val="en-US"/>
        </w:rPr>
        <w:t>كفاءة</w:t>
      </w:r>
      <w:r w:rsidR="00C01CFD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b/>
          <w:bCs/>
          <w:sz w:val="26"/>
          <w:szCs w:val="26"/>
          <w:rtl/>
          <w:lang w:val="en-US"/>
        </w:rPr>
        <w:t>استخدام</w:t>
      </w:r>
      <w:r w:rsidR="00C01CFD">
        <w:rPr>
          <w:rFonts w:hint="cs"/>
          <w:b/>
          <w:bCs/>
          <w:sz w:val="26"/>
          <w:szCs w:val="26"/>
          <w:rtl/>
          <w:lang w:val="en-US"/>
        </w:rPr>
        <w:t xml:space="preserve"> </w:t>
      </w:r>
      <w:r w:rsidRPr="00CD1C5C">
        <w:rPr>
          <w:rFonts w:hint="cs"/>
          <w:b/>
          <w:bCs/>
          <w:sz w:val="26"/>
          <w:szCs w:val="26"/>
          <w:rtl/>
          <w:lang w:val="en-US"/>
        </w:rPr>
        <w:t>الطاقة</w:t>
      </w:r>
    </w:p>
    <w:p w14:paraId="50327A0B" w14:textId="32A8A1ED" w:rsidR="00CD1C5C" w:rsidRDefault="00F4366C" w:rsidP="00E31AF0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صدق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الأسود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جميع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التعديلات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بروتوكول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مونتريال،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ذلك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تعديل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كيغال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23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أبريل/نيسان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2019.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وحدد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خط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أساس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الهيدروفلوروكربون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للجبل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الأسود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عند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155,854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طنا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مكافئ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ثاني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أكسيد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الكربون.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وتمت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الموافقة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المرح</w:t>
      </w:r>
      <w:r w:rsidR="00E31AF0">
        <w:rPr>
          <w:rFonts w:hint="cs"/>
          <w:sz w:val="26"/>
          <w:szCs w:val="26"/>
          <w:rtl/>
          <w:lang w:val="en-US"/>
        </w:rPr>
        <w:t>ل</w:t>
      </w:r>
      <w:r w:rsidR="003212FE">
        <w:rPr>
          <w:rFonts w:hint="cs"/>
          <w:sz w:val="26"/>
          <w:szCs w:val="26"/>
          <w:rtl/>
          <w:lang w:val="en-US"/>
        </w:rPr>
        <w:t>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الأولى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خطة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تعديل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كيغالي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الهيدروفلوروكربون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الاجتماع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الرابع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والتسعين</w:t>
      </w:r>
      <w:r w:rsidR="00CD1C5C">
        <w:rPr>
          <w:rFonts w:hint="cs"/>
          <w:sz w:val="26"/>
          <w:szCs w:val="26"/>
          <w:rtl/>
          <w:lang w:val="en-US"/>
        </w:rPr>
        <w:t>،</w:t>
      </w:r>
      <w:r w:rsidR="00CD1C5C">
        <w:rPr>
          <w:rStyle w:val="FootnoteReference"/>
          <w:sz w:val="26"/>
          <w:szCs w:val="26"/>
          <w:rtl/>
          <w:lang w:val="en-US"/>
        </w:rPr>
        <w:footnoteReference w:id="3"/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والتزم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البلد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بخفض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استهلاك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الهيدروفلوروكربون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بنسبة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10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المائة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متوسط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استهلاك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الهيدروفلوروكربون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البلد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سنوات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خط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الأساس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بحلول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عام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2029.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وأبلغت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حكومة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الأسود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ع</w:t>
      </w:r>
      <w:r w:rsidR="00E31AF0">
        <w:rPr>
          <w:rFonts w:hint="cs"/>
          <w:sz w:val="26"/>
          <w:szCs w:val="26"/>
          <w:rtl/>
          <w:lang w:val="en-US"/>
        </w:rPr>
        <w:t>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استهلاك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191,587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طنا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مكافئ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ثاني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أكسيد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الهيدروفلوروكربونية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عام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2023،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وهو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أعلى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بنسبة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22.9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المائة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خط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الأساس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المحدد.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ونسبت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الزيادة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الاستهلاك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خلال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عام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202</w:t>
      </w:r>
      <w:r w:rsidR="00E31AF0">
        <w:rPr>
          <w:rFonts w:hint="cs"/>
          <w:sz w:val="26"/>
          <w:szCs w:val="26"/>
          <w:rtl/>
          <w:lang w:val="en-US"/>
        </w:rPr>
        <w:t>3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أساسا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212FE"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تعافي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البلد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أثر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جائحة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مرض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فيروس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كورونا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(كوفيد-19)،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بما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ذلك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الطلب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المتزايد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قطاع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السياحة.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ولم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يطلب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البلد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بعد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تمويلا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للأنشطة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ذات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الصلة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بكفاءة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استخدام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بموجب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المقرر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2296">
        <w:rPr>
          <w:rFonts w:hint="cs"/>
          <w:sz w:val="26"/>
          <w:szCs w:val="26"/>
          <w:rtl/>
          <w:lang w:val="en-US"/>
        </w:rPr>
        <w:t>89/6.</w:t>
      </w:r>
    </w:p>
    <w:p w14:paraId="3B80CE17" w14:textId="5D2A6DD6" w:rsidR="00CD1C5C" w:rsidRPr="00CD1C5C" w:rsidRDefault="00CD1C5C" w:rsidP="00CD1C5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CD1C5C">
        <w:rPr>
          <w:rFonts w:hint="cs"/>
          <w:sz w:val="26"/>
          <w:szCs w:val="26"/>
          <w:u w:val="single"/>
          <w:rtl/>
          <w:lang w:val="en-US"/>
        </w:rPr>
        <w:t>السياسة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u w:val="single"/>
          <w:rtl/>
          <w:lang w:val="en-US"/>
        </w:rPr>
        <w:t>والإطار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u w:val="single"/>
          <w:rtl/>
          <w:lang w:val="en-US"/>
        </w:rPr>
        <w:t>التنظيمي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u w:val="single"/>
          <w:rtl/>
          <w:lang w:val="en-US"/>
        </w:rPr>
        <w:t>والمؤسسي</w:t>
      </w:r>
    </w:p>
    <w:p w14:paraId="576F16E1" w14:textId="4596B39B" w:rsidR="00CD1C5C" w:rsidRDefault="00800B61" w:rsidP="00E31AF0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تشرف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E31AF0">
        <w:rPr>
          <w:rFonts w:hint="cs"/>
          <w:sz w:val="26"/>
          <w:szCs w:val="26"/>
          <w:rtl/>
          <w:lang w:val="en-US"/>
        </w:rPr>
        <w:t>ز</w:t>
      </w:r>
      <w:r>
        <w:rPr>
          <w:rFonts w:hint="cs"/>
          <w:sz w:val="26"/>
          <w:szCs w:val="26"/>
          <w:rtl/>
          <w:lang w:val="en-US"/>
        </w:rPr>
        <w:t>ارة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الأسود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قطاعات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ذلك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برامج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استخدام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مثل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التشريعات</w:t>
      </w:r>
      <w:r>
        <w:rPr>
          <w:rFonts w:hint="cs"/>
          <w:sz w:val="26"/>
          <w:szCs w:val="26"/>
          <w:rtl/>
          <w:lang w:val="en-US"/>
        </w:rPr>
        <w:t>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ولوائح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الصناعة،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وصياغة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السياسات،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وتنسيق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المشاريع.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خلال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مديريتها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المنشأة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نوفمبر/تشرين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الثاني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2009،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الوزارة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وتنفذ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سياسات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</w:t>
      </w:r>
      <w:r w:rsidR="00E31AF0">
        <w:rPr>
          <w:rFonts w:hint="cs"/>
          <w:sz w:val="26"/>
          <w:szCs w:val="26"/>
          <w:rtl/>
          <w:lang w:val="en-US"/>
        </w:rPr>
        <w:t>جعل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المديرية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المؤسسة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الأساسية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وتنسق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المديرية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وتسهم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العديد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مشاريع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يتماشى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أفضل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الممارسات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الاتحاد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الأوروبي،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دعم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أهداف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الوزارة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هذا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المجال.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وتتمثل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إحدى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الأولويات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الرئيسية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للوزارة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تجانس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الأطر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القانونية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والاستراتيجية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الجبل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الأسود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الاتحاد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الأوروبي،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مدفوعة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بعملية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الانضمام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الاتحاد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الأوروبي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والعضوية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مجتمع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وبالإضافة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ذلك،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أنشأت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حكومة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الأسود،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2007،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معهد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الأسود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لإحداث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تقدم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أهداف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والوفاء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بالمتطلبات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الدولية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ومتطلبات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الاتحاد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الأوروبي،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والإشراف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اعتماد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الأسود.</w:t>
      </w:r>
    </w:p>
    <w:p w14:paraId="5BCD9D5D" w14:textId="0CC65FFA" w:rsidR="00CD1C5C" w:rsidRDefault="00800B61" w:rsidP="007E0BB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ويهدف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القانون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استخدام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D1C5C">
        <w:rPr>
          <w:rStyle w:val="FootnoteReference"/>
          <w:sz w:val="26"/>
          <w:szCs w:val="26"/>
          <w:rtl/>
          <w:lang w:val="en-US"/>
        </w:rPr>
        <w:footnoteReference w:id="4"/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تعزيز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مدى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قطاعات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مختلفة،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وخفض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استهلا</w:t>
      </w:r>
      <w:r w:rsidR="00E31AF0">
        <w:rPr>
          <w:rFonts w:hint="cs"/>
          <w:sz w:val="26"/>
          <w:szCs w:val="26"/>
          <w:rtl/>
          <w:lang w:val="en-US"/>
        </w:rPr>
        <w:t>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والأثر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البيئي.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ويحدد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هذا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القانون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ال</w:t>
      </w:r>
      <w:r>
        <w:rPr>
          <w:rFonts w:hint="cs"/>
          <w:sz w:val="26"/>
          <w:szCs w:val="26"/>
          <w:rtl/>
          <w:lang w:val="en-US"/>
        </w:rPr>
        <w:t>معا</w:t>
      </w:r>
      <w:r w:rsidR="00E31AF0">
        <w:rPr>
          <w:rFonts w:hint="cs"/>
          <w:sz w:val="26"/>
          <w:szCs w:val="26"/>
          <w:rtl/>
          <w:lang w:val="en-US"/>
        </w:rPr>
        <w:t>يير</w:t>
      </w:r>
      <w:r>
        <w:rPr>
          <w:rFonts w:hint="cs"/>
          <w:sz w:val="26"/>
          <w:szCs w:val="26"/>
          <w:rtl/>
          <w:lang w:val="en-US"/>
        </w:rPr>
        <w:t>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و</w:t>
      </w:r>
      <w:r>
        <w:rPr>
          <w:rFonts w:hint="cs"/>
          <w:sz w:val="26"/>
          <w:szCs w:val="26"/>
          <w:rtl/>
          <w:lang w:val="en-US"/>
        </w:rPr>
        <w:t>التوسيم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والمتطلبات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التنظيمية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للمنتجات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المتعلقة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والنظم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الفنية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المباني،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ويؤثر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قطاعات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مثل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التدفئة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وتكييف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الهواء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والتبريد،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الذي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يمتثل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لأحدث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الأوامر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التوجيهية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الأوروبية</w:t>
      </w:r>
      <w:r w:rsidR="00566BAD">
        <w:rPr>
          <w:rStyle w:val="FootnoteReference"/>
          <w:sz w:val="26"/>
          <w:szCs w:val="26"/>
          <w:rtl/>
          <w:lang w:val="en-US"/>
        </w:rPr>
        <w:footnoteReference w:id="5"/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مجال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الطاقة.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وبالتحديد</w:t>
      </w:r>
      <w:r w:rsidR="00566BAD">
        <w:rPr>
          <w:rFonts w:hint="cs"/>
          <w:sz w:val="26"/>
          <w:szCs w:val="26"/>
          <w:rtl/>
          <w:lang w:val="en-US"/>
        </w:rPr>
        <w:t>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يكلف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بتوسيم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و</w:t>
      </w:r>
      <w:r w:rsidR="00E31AF0">
        <w:rPr>
          <w:rFonts w:hint="cs"/>
          <w:sz w:val="26"/>
          <w:szCs w:val="26"/>
          <w:rtl/>
          <w:lang w:val="en-US"/>
        </w:rPr>
        <w:t>عمليات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التفتيش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E31AF0">
        <w:rPr>
          <w:rFonts w:hint="cs"/>
          <w:sz w:val="26"/>
          <w:szCs w:val="26"/>
          <w:rtl/>
          <w:lang w:val="en-US"/>
        </w:rPr>
        <w:t>الدوري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لنظم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الكبيرة،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مما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يسهم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تحسين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الأداء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وفي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استخدام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منخفض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ل</w:t>
      </w:r>
      <w:r w:rsidR="00566BAD">
        <w:rPr>
          <w:rFonts w:hint="cs"/>
          <w:sz w:val="26"/>
          <w:szCs w:val="26"/>
          <w:rtl/>
          <w:lang w:val="en-US"/>
        </w:rPr>
        <w:t>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داخل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قطاع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وتكييف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الهواء.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غير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أنه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لا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lastRenderedPageBreak/>
        <w:t>يغطي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بالكامل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وحدات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التجاري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بذاتها،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عدم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وجود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متطلبات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مباشرة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تعالج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ال</w:t>
      </w:r>
      <w:r w:rsidR="00566BAD">
        <w:rPr>
          <w:rFonts w:hint="cs"/>
          <w:sz w:val="26"/>
          <w:szCs w:val="26"/>
          <w:rtl/>
          <w:lang w:val="en-US"/>
        </w:rPr>
        <w:t>طاق</w:t>
      </w:r>
      <w:r w:rsidR="007E0BB9">
        <w:rPr>
          <w:rFonts w:hint="cs"/>
          <w:sz w:val="26"/>
          <w:szCs w:val="26"/>
          <w:rtl/>
          <w:lang w:val="en-US"/>
        </w:rPr>
        <w:t>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الخاصة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بها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بموجب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566BAD">
        <w:rPr>
          <w:rFonts w:hint="cs"/>
          <w:sz w:val="26"/>
          <w:szCs w:val="26"/>
          <w:rtl/>
          <w:lang w:val="en-US"/>
        </w:rPr>
        <w:t>ال</w:t>
      </w:r>
      <w:r w:rsidR="007E0BB9">
        <w:rPr>
          <w:rFonts w:hint="cs"/>
          <w:sz w:val="26"/>
          <w:szCs w:val="26"/>
          <w:rtl/>
          <w:lang w:val="en-US"/>
        </w:rPr>
        <w:t>ق</w:t>
      </w:r>
      <w:r w:rsidR="00566BAD">
        <w:rPr>
          <w:rFonts w:hint="cs"/>
          <w:sz w:val="26"/>
          <w:szCs w:val="26"/>
          <w:rtl/>
          <w:lang w:val="en-US"/>
        </w:rPr>
        <w:t>انون</w:t>
      </w:r>
      <w:r w:rsidR="00F4366C">
        <w:rPr>
          <w:rFonts w:hint="cs"/>
          <w:sz w:val="26"/>
          <w:szCs w:val="26"/>
          <w:rtl/>
          <w:lang w:val="en-US"/>
        </w:rPr>
        <w:t>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</w:p>
    <w:p w14:paraId="7A1ADAA3" w14:textId="49BF01CF" w:rsidR="00CD1C5C" w:rsidRPr="00CD1C5C" w:rsidRDefault="00CD1C5C" w:rsidP="00CD1C5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CD1C5C">
        <w:rPr>
          <w:rFonts w:hint="cs"/>
          <w:sz w:val="26"/>
          <w:szCs w:val="26"/>
          <w:u w:val="single"/>
          <w:rtl/>
          <w:lang w:val="en-US"/>
        </w:rPr>
        <w:t>هدف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u w:val="single"/>
          <w:rtl/>
          <w:lang w:val="en-US"/>
        </w:rPr>
        <w:t>المشروع</w:t>
      </w:r>
    </w:p>
    <w:p w14:paraId="7342A7F5" w14:textId="3CA7F428" w:rsidR="00CD1C5C" w:rsidRPr="004B2296" w:rsidRDefault="004B2296" w:rsidP="007E0BB9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يتمثل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الهدف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التجريبي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تعزيز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الدنيا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لأداء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ومتطلبات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التوسيم،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تعزيز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اعتماد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Pr="004B2296">
        <w:rPr>
          <w:rFonts w:hint="cs"/>
          <w:sz w:val="26"/>
          <w:szCs w:val="26"/>
          <w:rtl/>
        </w:rPr>
        <w:t>البدائل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منخفضة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إمكانية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الا</w:t>
      </w:r>
      <w:r>
        <w:rPr>
          <w:rFonts w:hint="cs"/>
          <w:sz w:val="26"/>
          <w:szCs w:val="26"/>
          <w:rtl/>
        </w:rPr>
        <w:t>ح</w:t>
      </w:r>
      <w:r w:rsidRPr="004B2296">
        <w:rPr>
          <w:rFonts w:hint="cs"/>
          <w:sz w:val="26"/>
          <w:szCs w:val="26"/>
          <w:rtl/>
        </w:rPr>
        <w:t>ت</w:t>
      </w:r>
      <w:r>
        <w:rPr>
          <w:rFonts w:hint="cs"/>
          <w:sz w:val="26"/>
          <w:szCs w:val="26"/>
          <w:rtl/>
        </w:rPr>
        <w:t>ر</w:t>
      </w:r>
      <w:r w:rsidRPr="004B2296">
        <w:rPr>
          <w:rFonts w:hint="cs"/>
          <w:sz w:val="26"/>
          <w:szCs w:val="26"/>
          <w:rtl/>
        </w:rPr>
        <w:t>ار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العالمي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والتكنولوجيات</w:t>
      </w:r>
      <w:r w:rsidR="00C01CFD">
        <w:rPr>
          <w:rFonts w:hint="cs"/>
          <w:sz w:val="26"/>
          <w:szCs w:val="26"/>
          <w:rtl/>
        </w:rPr>
        <w:t xml:space="preserve"> </w:t>
      </w:r>
      <w:r w:rsidR="007E0BB9">
        <w:rPr>
          <w:rFonts w:hint="cs"/>
          <w:sz w:val="26"/>
          <w:szCs w:val="26"/>
          <w:rtl/>
        </w:rPr>
        <w:t>ذات</w:t>
      </w:r>
      <w:r w:rsidR="00C01CFD">
        <w:rPr>
          <w:rFonts w:hint="cs"/>
          <w:sz w:val="26"/>
          <w:szCs w:val="26"/>
          <w:rtl/>
        </w:rPr>
        <w:t xml:space="preserve"> </w:t>
      </w:r>
      <w:r w:rsidR="007E0BB9">
        <w:rPr>
          <w:rFonts w:hint="cs"/>
          <w:sz w:val="26"/>
          <w:szCs w:val="26"/>
          <w:rtl/>
        </w:rPr>
        <w:t>كفاءة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الطاقة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في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قطاع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التبريد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التجاري،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مع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تركيز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خاص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على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المعدات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الصغيرة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القائمة</w:t>
      </w:r>
      <w:r w:rsidR="00C01CFD">
        <w:rPr>
          <w:rFonts w:hint="cs"/>
          <w:sz w:val="26"/>
          <w:szCs w:val="26"/>
          <w:rtl/>
        </w:rPr>
        <w:t xml:space="preserve"> </w:t>
      </w:r>
      <w:r w:rsidRPr="004B2296">
        <w:rPr>
          <w:rFonts w:hint="cs"/>
          <w:sz w:val="26"/>
          <w:szCs w:val="26"/>
          <w:rtl/>
        </w:rPr>
        <w:t>بذاتها.</w:t>
      </w:r>
    </w:p>
    <w:p w14:paraId="5F324EE0" w14:textId="6781E021" w:rsidR="00CD1C5C" w:rsidRPr="00CD1C5C" w:rsidRDefault="00CD1C5C" w:rsidP="00CD1C5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CD1C5C">
        <w:rPr>
          <w:rFonts w:hint="cs"/>
          <w:sz w:val="26"/>
          <w:szCs w:val="26"/>
          <w:u w:val="single"/>
          <w:rtl/>
          <w:lang w:val="en-US"/>
        </w:rPr>
        <w:t>أنشطة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u w:val="single"/>
          <w:rtl/>
          <w:lang w:val="en-US"/>
        </w:rPr>
        <w:t>المشروع</w:t>
      </w:r>
    </w:p>
    <w:p w14:paraId="2808BE5E" w14:textId="4E179FA1" w:rsidR="00CD1C5C" w:rsidRDefault="004B2296" w:rsidP="00CD1C5C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وفيما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يلي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المقترحة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الأصل</w:t>
      </w:r>
      <w:r w:rsidR="00CD1C5C">
        <w:rPr>
          <w:rFonts w:hint="cs"/>
          <w:sz w:val="26"/>
          <w:szCs w:val="26"/>
          <w:rtl/>
          <w:lang w:val="en-US"/>
        </w:rPr>
        <w:t>:</w:t>
      </w:r>
    </w:p>
    <w:p w14:paraId="727BF190" w14:textId="7CA1A00E" w:rsidR="00CD1C5C" w:rsidRDefault="004B2296" w:rsidP="00727124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إجراء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دراسة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السوق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التجاري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تستخدم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وغازات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الأخرى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منخفضة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إمكانية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الاحترار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العالمي،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وتقييم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بالمقارنة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الهيدروفلوروكربون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(10,000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وإعداد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خصائص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تناسب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السوق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المحلي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لمختلف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أنواع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الوحدات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بذاتها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(8,000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</w:t>
      </w:r>
      <w:r w:rsidR="00CD1C5C">
        <w:rPr>
          <w:rFonts w:hint="cs"/>
          <w:sz w:val="26"/>
          <w:szCs w:val="26"/>
          <w:rtl/>
          <w:lang w:val="en-US"/>
        </w:rPr>
        <w:t>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ومراجعة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التشريعات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الوطنية،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الدنيا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8A36AF">
        <w:rPr>
          <w:rFonts w:hint="cs"/>
          <w:sz w:val="26"/>
          <w:szCs w:val="26"/>
          <w:rtl/>
          <w:lang w:val="en-US"/>
        </w:rPr>
        <w:t>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وبرامج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توسيم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الطاقة؛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إصدار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لزيادة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التوعية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الدنيا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والتوسيم،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والاستخدام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الآمن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لــ</w:t>
      </w:r>
      <w:r w:rsidR="008A36AF">
        <w:rPr>
          <w:sz w:val="26"/>
          <w:szCs w:val="26"/>
          <w:lang w:val="en-US"/>
        </w:rPr>
        <w:t>R-290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التجاري؛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وتنظيم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حلقتين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عمل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لأصحاب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المصلحة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الدنيا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والتوسيم،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و</w:t>
      </w:r>
      <w:r w:rsidR="00727124">
        <w:rPr>
          <w:rFonts w:hint="cs"/>
          <w:sz w:val="26"/>
          <w:szCs w:val="26"/>
          <w:rtl/>
          <w:lang w:val="en-US"/>
        </w:rPr>
        <w:t>سلامة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sz w:val="26"/>
          <w:szCs w:val="26"/>
          <w:lang w:val="en-US"/>
        </w:rPr>
        <w:t>R-290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لمعدات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بذاتها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(12,000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8A36AF">
        <w:rPr>
          <w:rFonts w:hint="cs"/>
          <w:sz w:val="26"/>
          <w:szCs w:val="26"/>
          <w:rtl/>
          <w:lang w:val="en-US"/>
        </w:rPr>
        <w:t>أمريكيا)؛</w:t>
      </w:r>
    </w:p>
    <w:p w14:paraId="17EF2437" w14:textId="5EFDBB2A" w:rsidR="00CD1C5C" w:rsidRDefault="008A36AF" w:rsidP="007E0BB9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شراء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وتركيب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ثلاث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وحدات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تجاري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بذاتها</w:t>
      </w:r>
      <w:r w:rsidR="00F4366C">
        <w:rPr>
          <w:rStyle w:val="FootnoteReference"/>
          <w:sz w:val="26"/>
          <w:szCs w:val="26"/>
          <w:rtl/>
          <w:lang w:val="en-US"/>
        </w:rPr>
        <w:footnoteReference w:id="6"/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عبر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ثلاثة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مواقع،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بجانب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لرصد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استهلاك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الوحدات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والجديدة،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أجل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قياس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وتحليل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استخدام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مدى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60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يوما،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التركيز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وفورات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والاستثمار،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والتكاليف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التشغيلية،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والعائد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الاستثمار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(60,000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وتنظيم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دورات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تدريبية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لــ40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فنيي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خدمة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وتكييف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الهواء،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تغطي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المهارات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الأساسية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تركيب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وصيانة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وخدمة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وحدات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بذاتها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(10,000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</w:t>
      </w:r>
      <w:r w:rsidR="00CD1C5C">
        <w:rPr>
          <w:rFonts w:hint="cs"/>
          <w:sz w:val="26"/>
          <w:szCs w:val="26"/>
          <w:rtl/>
          <w:lang w:val="en-US"/>
        </w:rPr>
        <w:t>؛</w:t>
      </w:r>
    </w:p>
    <w:p w14:paraId="4C4D120B" w14:textId="2164B585" w:rsidR="00CD1C5C" w:rsidRDefault="00566BAD" w:rsidP="007E0BB9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تحضير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إرشادات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للتوعية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وقف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التشغيل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السليم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لغازات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وإدارتها،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وممارسات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التخلص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الهيدروكلوروفلوروكربونية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الهيدروفلوروكربونية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الواردة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بذاتها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(6,000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</w:t>
      </w:r>
      <w:r w:rsidR="00CD1C5C">
        <w:rPr>
          <w:rFonts w:hint="cs"/>
          <w:sz w:val="26"/>
          <w:szCs w:val="26"/>
          <w:rtl/>
          <w:lang w:val="en-US"/>
        </w:rPr>
        <w:t>؛</w:t>
      </w:r>
    </w:p>
    <w:p w14:paraId="43BA1573" w14:textId="5141E82C" w:rsidR="00CD1C5C" w:rsidRDefault="00566BAD" w:rsidP="0046057B">
      <w:pPr>
        <w:pStyle w:val="ListParagraph"/>
        <w:numPr>
          <w:ilvl w:val="0"/>
          <w:numId w:val="28"/>
        </w:numPr>
        <w:bidi/>
        <w:spacing w:after="240"/>
        <w:ind w:left="1440" w:hanging="72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إعداد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لزيادة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التوعية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التجريبي،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تسليط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الضوء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أداء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ظروف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العمل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الحقيقية،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ووفورات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والاستثمار،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والتكاليف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التشغيلية،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والعائد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الاستثمار؛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وطباعة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وتوزيع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هذه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أصحاب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المصلحة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ذوي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E0BB9">
        <w:rPr>
          <w:rFonts w:hint="cs"/>
          <w:sz w:val="26"/>
          <w:szCs w:val="26"/>
          <w:rtl/>
          <w:lang w:val="en-US"/>
        </w:rPr>
        <w:t>الصلة</w:t>
      </w:r>
      <w:r w:rsidR="00F4366C">
        <w:rPr>
          <w:rFonts w:hint="cs"/>
          <w:sz w:val="26"/>
          <w:szCs w:val="26"/>
          <w:rtl/>
          <w:lang w:val="en-US"/>
        </w:rPr>
        <w:t>؛</w:t>
      </w:r>
      <w:r w:rsidR="00F4366C">
        <w:rPr>
          <w:rStyle w:val="FootnoteReference"/>
          <w:sz w:val="26"/>
          <w:szCs w:val="26"/>
          <w:rtl/>
          <w:lang w:val="en-US"/>
        </w:rPr>
        <w:footnoteReference w:id="7"/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وتنظيم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حلقتي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عمل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والإدارة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السليمة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لغازات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46057B">
        <w:rPr>
          <w:rFonts w:hint="cs"/>
          <w:sz w:val="26"/>
          <w:szCs w:val="26"/>
          <w:rtl/>
          <w:lang w:val="en-US"/>
        </w:rPr>
        <w:t>وقف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6057B">
        <w:rPr>
          <w:rFonts w:hint="cs"/>
          <w:sz w:val="26"/>
          <w:szCs w:val="26"/>
          <w:rtl/>
          <w:lang w:val="en-US"/>
        </w:rPr>
        <w:t>تشغيل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التجاري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بذاتها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بالنسبة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لأصحاب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المصلحة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الرئيسيين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(14,000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</w:t>
      </w:r>
      <w:r w:rsidR="00CD1C5C">
        <w:rPr>
          <w:rFonts w:hint="cs"/>
          <w:sz w:val="26"/>
          <w:szCs w:val="26"/>
          <w:rtl/>
          <w:lang w:val="en-US"/>
        </w:rPr>
        <w:t>.</w:t>
      </w:r>
    </w:p>
    <w:p w14:paraId="54D5B45E" w14:textId="4AFDBC72" w:rsidR="00CD1C5C" w:rsidRPr="00CD1C5C" w:rsidRDefault="00CD1C5C" w:rsidP="007E0BB9">
      <w:pPr>
        <w:pStyle w:val="ListParagraph"/>
        <w:keepNext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CD1C5C">
        <w:rPr>
          <w:rFonts w:hint="cs"/>
          <w:sz w:val="26"/>
          <w:szCs w:val="26"/>
          <w:u w:val="single"/>
          <w:rtl/>
          <w:lang w:val="en-US"/>
        </w:rPr>
        <w:lastRenderedPageBreak/>
        <w:t>إجمالي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u w:val="single"/>
          <w:rtl/>
          <w:lang w:val="en-US"/>
        </w:rPr>
        <w:t>تكلفة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u w:val="single"/>
          <w:rtl/>
          <w:lang w:val="en-US"/>
        </w:rPr>
        <w:t>المشروع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CD1C5C">
        <w:rPr>
          <w:rFonts w:hint="cs"/>
          <w:sz w:val="26"/>
          <w:szCs w:val="26"/>
          <w:u w:val="single"/>
          <w:rtl/>
          <w:lang w:val="en-US"/>
        </w:rPr>
        <w:t>التجريبي</w:t>
      </w:r>
    </w:p>
    <w:p w14:paraId="257560F4" w14:textId="7240FF7E" w:rsidR="00824CAE" w:rsidRDefault="005556CD" w:rsidP="0046057B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المتوقع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يستكمل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24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شهرا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الموافقة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عليه،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بين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يناير/كانون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الثاني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2025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وديسمبر/كانون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2026،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بتكلفة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إجمالية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6057B">
        <w:rPr>
          <w:rFonts w:hint="cs"/>
          <w:sz w:val="26"/>
          <w:szCs w:val="26"/>
          <w:rtl/>
          <w:lang w:val="en-US"/>
        </w:rPr>
        <w:t>قيمتها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120,000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بالإضافة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تكاليف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دعم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الوكالة،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النحو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المقدم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الأصل</w:t>
      </w:r>
      <w:r w:rsidR="00CD1C5C">
        <w:rPr>
          <w:rFonts w:hint="cs"/>
          <w:sz w:val="26"/>
          <w:szCs w:val="26"/>
          <w:rtl/>
          <w:lang w:val="en-US"/>
        </w:rPr>
        <w:t>.</w:t>
      </w:r>
    </w:p>
    <w:p w14:paraId="23152C36" w14:textId="0B628ADE" w:rsidR="00F4366C" w:rsidRPr="00C56903" w:rsidRDefault="00F4366C" w:rsidP="00F4366C">
      <w:pPr>
        <w:pStyle w:val="ListParagraph"/>
        <w:bidi/>
        <w:spacing w:after="240"/>
        <w:ind w:left="0"/>
        <w:contextualSpacing w:val="0"/>
        <w:jc w:val="center"/>
        <w:rPr>
          <w:b/>
          <w:bCs/>
          <w:sz w:val="28"/>
          <w:szCs w:val="28"/>
        </w:rPr>
      </w:pPr>
      <w:r w:rsidRPr="00C56903">
        <w:rPr>
          <w:b/>
          <w:bCs/>
          <w:sz w:val="28"/>
          <w:szCs w:val="28"/>
          <w:rtl/>
        </w:rPr>
        <w:t>تعليقات</w:t>
      </w:r>
      <w:r w:rsidR="00C01CFD">
        <w:rPr>
          <w:b/>
          <w:bCs/>
          <w:sz w:val="28"/>
          <w:szCs w:val="28"/>
          <w:rtl/>
        </w:rPr>
        <w:t xml:space="preserve"> </w:t>
      </w:r>
      <w:r w:rsidRPr="00C56903">
        <w:rPr>
          <w:b/>
          <w:bCs/>
          <w:sz w:val="28"/>
          <w:szCs w:val="28"/>
          <w:rtl/>
        </w:rPr>
        <w:t>الأمانة</w:t>
      </w:r>
      <w:r w:rsidR="00C01CFD">
        <w:rPr>
          <w:b/>
          <w:bCs/>
          <w:sz w:val="28"/>
          <w:szCs w:val="28"/>
          <w:rtl/>
        </w:rPr>
        <w:t xml:space="preserve"> </w:t>
      </w:r>
      <w:r w:rsidRPr="00C56903">
        <w:rPr>
          <w:b/>
          <w:bCs/>
          <w:sz w:val="28"/>
          <w:szCs w:val="28"/>
          <w:rtl/>
        </w:rPr>
        <w:t>والتوصية</w:t>
      </w:r>
    </w:p>
    <w:p w14:paraId="7E4DD699" w14:textId="77777777" w:rsidR="00F4366C" w:rsidRPr="00C56903" w:rsidRDefault="00F4366C" w:rsidP="00F4366C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rtl/>
        </w:rPr>
      </w:pPr>
      <w:r w:rsidRPr="00C56903">
        <w:rPr>
          <w:b/>
          <w:bCs/>
          <w:sz w:val="26"/>
          <w:szCs w:val="26"/>
          <w:rtl/>
        </w:rPr>
        <w:t>التعليقات</w:t>
      </w:r>
    </w:p>
    <w:p w14:paraId="0B2EBAA0" w14:textId="5A64CB83" w:rsidR="00F4366C" w:rsidRDefault="00F4366C" w:rsidP="0043047A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 w:rsidRPr="00C56903">
        <w:rPr>
          <w:sz w:val="26"/>
          <w:szCs w:val="26"/>
          <w:rtl/>
        </w:rPr>
        <w:t>استعرضت</w:t>
      </w:r>
      <w:r w:rsidR="00C01CFD">
        <w:rPr>
          <w:sz w:val="26"/>
          <w:szCs w:val="26"/>
          <w:rtl/>
        </w:rPr>
        <w:t xml:space="preserve"> </w:t>
      </w:r>
      <w:r w:rsidRPr="00C56903">
        <w:rPr>
          <w:sz w:val="26"/>
          <w:szCs w:val="26"/>
          <w:rtl/>
        </w:rPr>
        <w:t>الأمانة</w:t>
      </w:r>
      <w:r w:rsidR="00C01CFD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مقترح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المشروع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ضوء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الأنشطة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والمعايير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بموجب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المقررين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89/6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و91/65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فضلا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تلك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المنفذة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بموجب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المرحلة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الأولى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خطة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تنفيذ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تعديل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كيغالي.</w:t>
      </w:r>
    </w:p>
    <w:p w14:paraId="1ABA362A" w14:textId="4C797A51" w:rsidR="00F4366C" w:rsidRDefault="003F1AC5" w:rsidP="0046057B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ووفقا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للمقرر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91/65،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تم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الحصول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تأكيد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حكومة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الجبل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الأسود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وحدة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الأوزون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الوطنية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ستنسق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مع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السلطات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المتعلقة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بكفاءة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="0043047A">
        <w:rPr>
          <w:rStyle w:val="FootnoteReference"/>
          <w:sz w:val="26"/>
          <w:szCs w:val="26"/>
          <w:rtl/>
          <w:lang w:val="en-US"/>
        </w:rPr>
        <w:footnoteReference w:id="8"/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وهيئات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المعايير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الو</w:t>
      </w:r>
      <w:r w:rsidR="0046057B">
        <w:rPr>
          <w:rFonts w:hint="cs"/>
          <w:sz w:val="26"/>
          <w:szCs w:val="26"/>
          <w:rtl/>
        </w:rPr>
        <w:t>ط</w:t>
      </w:r>
      <w:r>
        <w:rPr>
          <w:rFonts w:hint="cs"/>
          <w:sz w:val="26"/>
          <w:szCs w:val="26"/>
          <w:rtl/>
        </w:rPr>
        <w:t>نية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أجل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تيسير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النظر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</w:t>
      </w:r>
      <w:r w:rsidR="0046057B">
        <w:rPr>
          <w:rFonts w:hint="cs"/>
          <w:sz w:val="26"/>
          <w:szCs w:val="26"/>
          <w:rtl/>
        </w:rPr>
        <w:t>تحو</w:t>
      </w:r>
      <w:r>
        <w:rPr>
          <w:rFonts w:hint="cs"/>
          <w:sz w:val="26"/>
          <w:szCs w:val="26"/>
          <w:rtl/>
        </w:rPr>
        <w:t>ل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إلى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غاز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إعداد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معايير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كفاءة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القطاعات/التطبيقات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ذات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الصلة؛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وأنه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إذا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حشد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الجبل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الأسود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أو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كان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سيحشد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التمويل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مصادر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بخلاف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الصندوق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المتعدد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الأطراف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لمكونات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كفاءة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التخفيض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التدريجي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للمواد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الهيدروفلوروكربونية،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ينتج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المشروع</w:t>
      </w:r>
      <w:r w:rsidR="00C01CFD">
        <w:rPr>
          <w:rFonts w:hint="cs"/>
          <w:sz w:val="26"/>
          <w:szCs w:val="26"/>
          <w:rtl/>
        </w:rPr>
        <w:t xml:space="preserve"> </w:t>
      </w:r>
      <w:r w:rsidR="00257DF4">
        <w:rPr>
          <w:rFonts w:hint="cs"/>
          <w:sz w:val="26"/>
          <w:szCs w:val="26"/>
          <w:rtl/>
        </w:rPr>
        <w:t>ازدواجية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الأنشطة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بين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ت</w:t>
      </w:r>
      <w:r w:rsidR="0046057B">
        <w:rPr>
          <w:rFonts w:hint="cs"/>
          <w:sz w:val="26"/>
          <w:szCs w:val="26"/>
          <w:rtl/>
        </w:rPr>
        <w:t>ل</w:t>
      </w:r>
      <w:r w:rsidR="00C221F3">
        <w:rPr>
          <w:rFonts w:hint="cs"/>
          <w:sz w:val="26"/>
          <w:szCs w:val="26"/>
          <w:rtl/>
        </w:rPr>
        <w:t>ك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الأنشطة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التي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يمولها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الصندوق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المتعدد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الأطراف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والأنشطة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الممولة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من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م</w:t>
      </w:r>
      <w:r w:rsidR="0046057B">
        <w:rPr>
          <w:rFonts w:hint="cs"/>
          <w:sz w:val="26"/>
          <w:szCs w:val="26"/>
          <w:rtl/>
        </w:rPr>
        <w:t>ص</w:t>
      </w:r>
      <w:r w:rsidR="00C221F3">
        <w:rPr>
          <w:rFonts w:hint="cs"/>
          <w:sz w:val="26"/>
          <w:szCs w:val="26"/>
          <w:rtl/>
        </w:rPr>
        <w:t>ادر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أخرى؛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وأن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المعلومات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عن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التقدم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المحرز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في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المشروع،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والنتائج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والتعلم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الرئيسي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سيتم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توافرها،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حسب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الاقتضاء،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وأن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تاريخ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إنجاز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المشروع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سيحدد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في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مد</w:t>
      </w:r>
      <w:r w:rsidR="0046057B">
        <w:rPr>
          <w:rFonts w:hint="cs"/>
          <w:sz w:val="26"/>
          <w:szCs w:val="26"/>
          <w:rtl/>
        </w:rPr>
        <w:t>ة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لا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تزيد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على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24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شهرا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بعد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تاريخ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الموافقة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عليه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من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اللجنة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التنفيذية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وأن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تقريرا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مفصلا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عن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المشروع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سيقدم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إلى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اللجنة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التنفيذية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في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غضون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ستة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أشهر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من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تاريخ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إنجاز</w:t>
      </w:r>
      <w:r w:rsidR="00C01CFD">
        <w:rPr>
          <w:rFonts w:hint="cs"/>
          <w:sz w:val="26"/>
          <w:szCs w:val="26"/>
          <w:rtl/>
        </w:rPr>
        <w:t xml:space="preserve"> </w:t>
      </w:r>
      <w:r w:rsidR="00C221F3">
        <w:rPr>
          <w:rFonts w:hint="cs"/>
          <w:sz w:val="26"/>
          <w:szCs w:val="26"/>
          <w:rtl/>
        </w:rPr>
        <w:t>المشروع.</w:t>
      </w:r>
    </w:p>
    <w:p w14:paraId="74BC98E9" w14:textId="4DDF7DB4" w:rsidR="00CD1C5C" w:rsidRPr="0043047A" w:rsidRDefault="0043047A" w:rsidP="00F4366C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</w:rPr>
      </w:pPr>
      <w:r w:rsidRPr="0043047A">
        <w:rPr>
          <w:rFonts w:hint="cs"/>
          <w:sz w:val="26"/>
          <w:szCs w:val="26"/>
          <w:u w:val="single"/>
          <w:rtl/>
        </w:rPr>
        <w:t>السياسة</w:t>
      </w:r>
      <w:r w:rsidR="00C01CFD">
        <w:rPr>
          <w:rFonts w:hint="cs"/>
          <w:sz w:val="26"/>
          <w:szCs w:val="26"/>
          <w:u w:val="single"/>
          <w:rtl/>
        </w:rPr>
        <w:t xml:space="preserve"> </w:t>
      </w:r>
      <w:r w:rsidRPr="0043047A">
        <w:rPr>
          <w:rFonts w:hint="cs"/>
          <w:sz w:val="26"/>
          <w:szCs w:val="26"/>
          <w:u w:val="single"/>
          <w:rtl/>
        </w:rPr>
        <w:t>والإطار</w:t>
      </w:r>
      <w:r w:rsidR="00C01CFD">
        <w:rPr>
          <w:rFonts w:hint="cs"/>
          <w:sz w:val="26"/>
          <w:szCs w:val="26"/>
          <w:u w:val="single"/>
          <w:rtl/>
        </w:rPr>
        <w:t xml:space="preserve"> </w:t>
      </w:r>
      <w:r w:rsidRPr="0043047A">
        <w:rPr>
          <w:rFonts w:hint="cs"/>
          <w:sz w:val="26"/>
          <w:szCs w:val="26"/>
          <w:u w:val="single"/>
          <w:rtl/>
        </w:rPr>
        <w:t>التنظيمي</w:t>
      </w:r>
      <w:r w:rsidR="00C01CFD">
        <w:rPr>
          <w:rFonts w:hint="cs"/>
          <w:sz w:val="26"/>
          <w:szCs w:val="26"/>
          <w:u w:val="single"/>
          <w:rtl/>
        </w:rPr>
        <w:t xml:space="preserve"> </w:t>
      </w:r>
      <w:r w:rsidRPr="0043047A">
        <w:rPr>
          <w:rFonts w:hint="cs"/>
          <w:sz w:val="26"/>
          <w:szCs w:val="26"/>
          <w:u w:val="single"/>
          <w:rtl/>
        </w:rPr>
        <w:t>والمؤسسي</w:t>
      </w:r>
    </w:p>
    <w:p w14:paraId="02431092" w14:textId="706D8183" w:rsidR="00CD1C5C" w:rsidRPr="00C221F3" w:rsidRDefault="00C221F3" w:rsidP="004B3ED5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</w:rPr>
        <w:t>استجابة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لتساؤل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الأمانة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ما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إذا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كان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المشروع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المقترح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سيؤدي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إلى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إعداد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وإنفاذ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المعايير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لأداء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الطاقة،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شرح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اليونيدو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المشروع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سينطوي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على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إعداد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المعايير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لأداء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="00C01CFD">
        <w:rPr>
          <w:rStyle w:val="FootnoteReference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التجاري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بذاتها،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ذلك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المشاورات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</w:t>
      </w:r>
      <w:r w:rsidR="004B3ED5">
        <w:rPr>
          <w:rFonts w:hint="cs"/>
          <w:sz w:val="26"/>
          <w:szCs w:val="26"/>
          <w:rtl/>
          <w:lang w:val="en-US"/>
        </w:rPr>
        <w:t>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3ED5">
        <w:rPr>
          <w:rFonts w:hint="cs"/>
          <w:sz w:val="26"/>
          <w:szCs w:val="26"/>
          <w:rtl/>
          <w:lang w:val="en-US"/>
        </w:rPr>
        <w:t>أصحاب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3ED5">
        <w:rPr>
          <w:rFonts w:hint="cs"/>
          <w:sz w:val="26"/>
          <w:szCs w:val="26"/>
          <w:rtl/>
          <w:lang w:val="en-US"/>
        </w:rPr>
        <w:t>المصلحة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3ED5"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3ED5">
        <w:rPr>
          <w:rFonts w:hint="cs"/>
          <w:sz w:val="26"/>
          <w:szCs w:val="26"/>
          <w:rtl/>
          <w:lang w:val="en-US"/>
        </w:rPr>
        <w:t>المستوى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4B3ED5">
        <w:rPr>
          <w:rFonts w:hint="cs"/>
          <w:sz w:val="26"/>
          <w:szCs w:val="26"/>
          <w:rtl/>
          <w:lang w:val="en-US"/>
        </w:rPr>
        <w:t>الو</w:t>
      </w:r>
      <w:r>
        <w:rPr>
          <w:rFonts w:hint="cs"/>
          <w:sz w:val="26"/>
          <w:szCs w:val="26"/>
          <w:rtl/>
          <w:lang w:val="en-US"/>
        </w:rPr>
        <w:t>طني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مختلف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جوانب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إعداد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</w:rPr>
        <w:t>المعايير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لأداء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الطاقة.</w:t>
      </w:r>
      <w:r w:rsidR="00C01CFD">
        <w:rPr>
          <w:rFonts w:hint="cs"/>
          <w:sz w:val="26"/>
          <w:szCs w:val="26"/>
          <w:rtl/>
        </w:rPr>
        <w:t xml:space="preserve"> </w:t>
      </w:r>
      <w:r w:rsidRPr="004B3ED5">
        <w:rPr>
          <w:rStyle w:val="FootnoteReference"/>
          <w:rFonts w:hint="cs"/>
          <w:sz w:val="26"/>
          <w:szCs w:val="26"/>
          <w:vertAlign w:val="baseline"/>
          <w:rtl/>
          <w:lang w:val="en-US"/>
        </w:rPr>
        <w:t>و</w:t>
      </w:r>
      <w:r>
        <w:rPr>
          <w:rFonts w:hint="cs"/>
          <w:sz w:val="26"/>
          <w:szCs w:val="26"/>
          <w:rtl/>
          <w:lang w:val="en-US"/>
        </w:rPr>
        <w:t>أوضح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اليونيدو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كذلك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</w:rPr>
        <w:t>المعايير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الدنيا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لأداء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الطاقة</w:t>
      </w:r>
      <w:r w:rsidR="00C01CFD">
        <w:rPr>
          <w:rStyle w:val="FootnoteReference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لفئات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معينة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وتكييف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الهواء</w:t>
      </w:r>
      <w:r w:rsidR="0043047A">
        <w:rPr>
          <w:rStyle w:val="FootnoteReference"/>
          <w:sz w:val="26"/>
          <w:szCs w:val="26"/>
          <w:rtl/>
          <w:lang w:val="en-US"/>
        </w:rPr>
        <w:footnoteReference w:id="9"/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قد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تم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تحديدها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خلال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اللوا</w:t>
      </w:r>
      <w:r w:rsidR="004B3ED5">
        <w:rPr>
          <w:rFonts w:hint="cs"/>
          <w:sz w:val="26"/>
          <w:szCs w:val="26"/>
          <w:rtl/>
        </w:rPr>
        <w:t>ئ</w:t>
      </w:r>
      <w:r>
        <w:rPr>
          <w:rFonts w:hint="cs"/>
          <w:sz w:val="26"/>
          <w:szCs w:val="26"/>
          <w:rtl/>
        </w:rPr>
        <w:t>ح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الوطنية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بشأن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متطلبات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التصمي</w:t>
      </w:r>
      <w:r w:rsidR="004B3ED5">
        <w:rPr>
          <w:rFonts w:hint="cs"/>
          <w:sz w:val="26"/>
          <w:szCs w:val="26"/>
          <w:rtl/>
        </w:rPr>
        <w:t>م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الإيكولوجي،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التي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تتوافق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مع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الإطار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القانوني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واللوائح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الحديثة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الاتحاد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الأوروبي</w:t>
      </w:r>
      <w:r w:rsidR="0043047A">
        <w:rPr>
          <w:rFonts w:hint="cs"/>
          <w:sz w:val="26"/>
          <w:szCs w:val="26"/>
          <w:rtl/>
        </w:rPr>
        <w:t>.</w:t>
      </w:r>
      <w:r w:rsidR="00C01CFD">
        <w:rPr>
          <w:rStyle w:val="FootnoteReference"/>
          <w:sz w:val="26"/>
          <w:szCs w:val="26"/>
          <w:rtl/>
          <w:lang w:val="en-US"/>
        </w:rPr>
        <w:t xml:space="preserve"> </w:t>
      </w:r>
      <w:r w:rsidR="0043047A">
        <w:rPr>
          <w:rStyle w:val="FootnoteReference"/>
          <w:sz w:val="26"/>
          <w:szCs w:val="26"/>
          <w:rtl/>
          <w:lang w:val="en-US"/>
        </w:rPr>
        <w:footnoteReference w:id="10"/>
      </w:r>
      <w:r w:rsidR="00C01CFD">
        <w:rPr>
          <w:rFonts w:hint="cs"/>
          <w:rtl/>
        </w:rPr>
        <w:t xml:space="preserve"> </w:t>
      </w:r>
      <w:r w:rsidRPr="00C221F3">
        <w:rPr>
          <w:rFonts w:hint="cs"/>
          <w:sz w:val="26"/>
          <w:szCs w:val="26"/>
          <w:rtl/>
        </w:rPr>
        <w:t>وبالإضافة</w:t>
      </w:r>
      <w:r w:rsidR="00C01CFD">
        <w:rPr>
          <w:rFonts w:hint="cs"/>
          <w:sz w:val="26"/>
          <w:szCs w:val="26"/>
          <w:rtl/>
        </w:rPr>
        <w:t xml:space="preserve"> </w:t>
      </w:r>
      <w:r w:rsidRPr="00C221F3">
        <w:rPr>
          <w:rFonts w:hint="cs"/>
          <w:sz w:val="26"/>
          <w:szCs w:val="26"/>
          <w:rtl/>
        </w:rPr>
        <w:t>إلى</w:t>
      </w:r>
      <w:r w:rsidR="00C01CFD">
        <w:rPr>
          <w:rFonts w:hint="cs"/>
          <w:sz w:val="26"/>
          <w:szCs w:val="26"/>
          <w:rtl/>
        </w:rPr>
        <w:t xml:space="preserve"> </w:t>
      </w:r>
      <w:r w:rsidRPr="00C221F3">
        <w:rPr>
          <w:rFonts w:hint="cs"/>
          <w:sz w:val="26"/>
          <w:szCs w:val="26"/>
          <w:rtl/>
        </w:rPr>
        <w:t>ذلك،</w:t>
      </w:r>
      <w:r w:rsidR="00C01CFD">
        <w:rPr>
          <w:rFonts w:hint="cs"/>
          <w:sz w:val="26"/>
          <w:szCs w:val="26"/>
          <w:rtl/>
        </w:rPr>
        <w:t xml:space="preserve"> </w:t>
      </w:r>
      <w:r w:rsidRPr="00C221F3">
        <w:rPr>
          <w:rFonts w:hint="cs"/>
          <w:sz w:val="26"/>
          <w:szCs w:val="26"/>
          <w:rtl/>
        </w:rPr>
        <w:t>يخضع</w:t>
      </w:r>
      <w:r w:rsidR="00C01CFD">
        <w:rPr>
          <w:rFonts w:hint="cs"/>
          <w:sz w:val="26"/>
          <w:szCs w:val="26"/>
          <w:rtl/>
        </w:rPr>
        <w:t xml:space="preserve"> </w:t>
      </w:r>
      <w:r w:rsidRPr="00C221F3">
        <w:rPr>
          <w:rFonts w:hint="cs"/>
          <w:sz w:val="26"/>
          <w:szCs w:val="26"/>
          <w:rtl/>
        </w:rPr>
        <w:t>توسيم</w:t>
      </w:r>
      <w:r w:rsidR="00C01CFD">
        <w:rPr>
          <w:rFonts w:hint="cs"/>
          <w:sz w:val="26"/>
          <w:szCs w:val="26"/>
          <w:rtl/>
        </w:rPr>
        <w:t xml:space="preserve"> </w:t>
      </w:r>
      <w:r w:rsidRPr="00C221F3">
        <w:rPr>
          <w:rFonts w:hint="cs"/>
          <w:sz w:val="26"/>
          <w:szCs w:val="26"/>
          <w:rtl/>
        </w:rPr>
        <w:t>كفاءة</w:t>
      </w:r>
      <w:r w:rsidR="00C01CFD">
        <w:rPr>
          <w:rFonts w:hint="cs"/>
          <w:sz w:val="26"/>
          <w:szCs w:val="26"/>
          <w:rtl/>
        </w:rPr>
        <w:t xml:space="preserve"> </w:t>
      </w:r>
      <w:r w:rsidRPr="00C221F3">
        <w:rPr>
          <w:rFonts w:hint="cs"/>
          <w:sz w:val="26"/>
          <w:szCs w:val="26"/>
          <w:rtl/>
        </w:rPr>
        <w:t>الطاقة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لكل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فئة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معدات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التبريد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وتكييف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الهواء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إلى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اللوائح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الوطنية،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مع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ضمان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الامتثال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لمعايير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الاتحاد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الأوروبي</w:t>
      </w:r>
      <w:r w:rsidR="0043047A" w:rsidRPr="00C221F3">
        <w:rPr>
          <w:rStyle w:val="FootnoteReference"/>
          <w:sz w:val="26"/>
          <w:szCs w:val="26"/>
          <w:rtl/>
          <w:lang w:val="en-US"/>
        </w:rPr>
        <w:footnoteReference w:id="11"/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واللوائح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المصاحبة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لمختلف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أنواع</w:t>
      </w:r>
      <w:r w:rsidR="00C01CFD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المعدات.</w:t>
      </w:r>
    </w:p>
    <w:p w14:paraId="61DF5022" w14:textId="018AEA03" w:rsidR="00CD1C5C" w:rsidRDefault="00C221F3" w:rsidP="003E3D3B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وأكد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اليونيدو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</w:t>
      </w:r>
      <w:r w:rsidR="003E3D3B">
        <w:rPr>
          <w:rFonts w:hint="cs"/>
          <w:sz w:val="26"/>
          <w:szCs w:val="26"/>
          <w:rtl/>
          <w:lang w:val="en-US"/>
        </w:rPr>
        <w:t>د</w:t>
      </w:r>
      <w:r>
        <w:rPr>
          <w:rFonts w:hint="cs"/>
          <w:sz w:val="26"/>
          <w:szCs w:val="26"/>
          <w:rtl/>
          <w:lang w:val="en-US"/>
        </w:rPr>
        <w:t>يرية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تم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مشاورتها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خلال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مختلف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الخطوات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لإعداد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مقترح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الحالي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آرائها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أ</w:t>
      </w:r>
      <w:r>
        <w:rPr>
          <w:rFonts w:hint="cs"/>
          <w:sz w:val="26"/>
          <w:szCs w:val="26"/>
          <w:rtl/>
          <w:lang w:val="en-US"/>
        </w:rPr>
        <w:t>درج</w:t>
      </w:r>
      <w:r w:rsidR="003E3D3B">
        <w:rPr>
          <w:rFonts w:hint="cs"/>
          <w:sz w:val="26"/>
          <w:szCs w:val="26"/>
          <w:rtl/>
          <w:lang w:val="en-US"/>
        </w:rPr>
        <w:t>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النحو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المناسب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مكونات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وشرح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اليونيدو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أيضا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هذا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سيعزز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كذلك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التنسيق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المؤسسي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مديرية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مما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قد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ييسر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السياسات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واللوائح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الإضافية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وقت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التخفيض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التدريجي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للمواد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E3D3B">
        <w:rPr>
          <w:rFonts w:hint="cs"/>
          <w:sz w:val="26"/>
          <w:szCs w:val="26"/>
          <w:rtl/>
          <w:lang w:val="en-US"/>
        </w:rPr>
        <w:t>الهيدروفلوروكربونية.</w:t>
      </w:r>
    </w:p>
    <w:p w14:paraId="4F1210CE" w14:textId="71250A3D" w:rsidR="00CD1C5C" w:rsidRDefault="003E3D3B" w:rsidP="00AE3BC5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وبناء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تساؤل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الأمانة،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شرح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اليونيدو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معهد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يلعب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حاسما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إعداد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واعتماد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بإجراءات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الحساب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والاختبار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لمختلف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وتكييف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الهواء</w:t>
      </w:r>
      <w:r w:rsidR="00AE3BC5">
        <w:rPr>
          <w:rFonts w:hint="cs"/>
          <w:sz w:val="26"/>
          <w:szCs w:val="26"/>
          <w:rtl/>
          <w:lang w:val="en-US"/>
        </w:rPr>
        <w:t>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النحو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المحدد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الدنيا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لأداء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الطاقة</w:t>
      </w:r>
      <w:r>
        <w:rPr>
          <w:rFonts w:hint="cs"/>
          <w:sz w:val="26"/>
          <w:szCs w:val="26"/>
          <w:rtl/>
          <w:lang w:val="en-US"/>
        </w:rPr>
        <w:t>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الدنيا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هذه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أنشأت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اللوا</w:t>
      </w:r>
      <w:r w:rsidR="00AE3BC5">
        <w:rPr>
          <w:rFonts w:hint="cs"/>
          <w:sz w:val="26"/>
          <w:szCs w:val="26"/>
          <w:rtl/>
          <w:lang w:val="en-US"/>
        </w:rPr>
        <w:t>ئ</w:t>
      </w:r>
      <w:r>
        <w:rPr>
          <w:rFonts w:hint="cs"/>
          <w:sz w:val="26"/>
          <w:szCs w:val="26"/>
          <w:rtl/>
          <w:lang w:val="en-US"/>
        </w:rPr>
        <w:t>ح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اعتمدتها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وزارة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تحدد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lastRenderedPageBreak/>
        <w:t>لفئات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محددة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المعدات.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ويتعاون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معهد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نحو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وثيق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الوزارة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أجل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تحديد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وإدراج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نظام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الوطنية،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لضمان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إجراءات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الاختبار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والرصد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تتوافق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المتطلبات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الوطنية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والدولية.</w:t>
      </w:r>
    </w:p>
    <w:p w14:paraId="031B8143" w14:textId="7EECEDE0" w:rsidR="00CD1C5C" w:rsidRPr="0043047A" w:rsidRDefault="0043047A" w:rsidP="0043047A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43047A">
        <w:rPr>
          <w:rFonts w:hint="cs"/>
          <w:sz w:val="26"/>
          <w:szCs w:val="26"/>
          <w:u w:val="single"/>
          <w:rtl/>
          <w:lang w:val="en-US"/>
        </w:rPr>
        <w:t>القضايا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rFonts w:hint="cs"/>
          <w:sz w:val="26"/>
          <w:szCs w:val="26"/>
          <w:u w:val="single"/>
          <w:rtl/>
          <w:lang w:val="en-US"/>
        </w:rPr>
        <w:t>الفنية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rFonts w:hint="cs"/>
          <w:sz w:val="26"/>
          <w:szCs w:val="26"/>
          <w:u w:val="single"/>
          <w:rtl/>
          <w:lang w:val="en-US"/>
        </w:rPr>
        <w:t>والمتعلقة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rFonts w:hint="cs"/>
          <w:sz w:val="26"/>
          <w:szCs w:val="26"/>
          <w:u w:val="single"/>
          <w:rtl/>
          <w:lang w:val="en-US"/>
        </w:rPr>
        <w:t>بالتكلفة</w:t>
      </w:r>
    </w:p>
    <w:p w14:paraId="513A9352" w14:textId="2DE2D7A2" w:rsidR="00CD1C5C" w:rsidRDefault="007E0075" w:rsidP="00AE3BC5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فيما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يتعلق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بالصلة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بين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المقترح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الحالي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بموجب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تعديل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كيغالي،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شرح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اليونيدو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هذا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سيخلق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روابط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بموجب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المرحلة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تعديل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كيغالي،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يمكن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تساعد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وحدة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الأوزون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الوطنية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ضمان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تصميم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الدنيا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تدعم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التكنولوجيات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منخفضة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إمكانية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الاحترار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العالمي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وتساعد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انتقال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السوق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التكنولوجيات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منخفضة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إمكانية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الاحترار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العالمي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وذات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وعلاوة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ذلك،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أوضح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اليونيدو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الح</w:t>
      </w:r>
      <w:r w:rsidR="00AE3BC5">
        <w:rPr>
          <w:rFonts w:hint="cs"/>
          <w:sz w:val="26"/>
          <w:szCs w:val="26"/>
          <w:rtl/>
          <w:lang w:val="en-US"/>
        </w:rPr>
        <w:t>ك</w:t>
      </w:r>
      <w:r>
        <w:rPr>
          <w:rFonts w:hint="cs"/>
          <w:sz w:val="26"/>
          <w:szCs w:val="26"/>
          <w:rtl/>
          <w:lang w:val="en-US"/>
        </w:rPr>
        <w:t>ومة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ستتخذ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خطوات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أقصى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ممكن،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لإدراج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تعزيز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وتكييف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الهواء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مختلف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المشاريع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الموافق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عليها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(مثل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AE3BC5">
        <w:rPr>
          <w:rFonts w:hint="cs"/>
          <w:sz w:val="26"/>
          <w:szCs w:val="26"/>
          <w:rtl/>
          <w:lang w:val="en-US"/>
        </w:rPr>
        <w:t>المشاريع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الإيضاحية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لبدائل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منخفضة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إمكانية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الاحترار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العالمي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الهيدروكلوروفلوروكربونية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الهيدروفلوروكربونية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التدريب)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وستستمر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استكشاف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إمكانية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تعزيز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اعتماد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البدائل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منخفضة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إمكانية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الاحترار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العالمي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وذات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وأكد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اليونيدو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أيضا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التدريب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المقررة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بموجب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التجريبي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ستكمل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تلك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ستنفذ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بموجب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المرحلة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تعديل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كيغالي.</w:t>
      </w:r>
    </w:p>
    <w:p w14:paraId="4F32A288" w14:textId="692035E4" w:rsidR="00CD1C5C" w:rsidRDefault="007E0075" w:rsidP="00727124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وفيما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يتعلق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</w:t>
      </w:r>
      <w:r w:rsidR="00AE3BC5">
        <w:rPr>
          <w:rFonts w:hint="cs"/>
          <w:sz w:val="26"/>
          <w:szCs w:val="26"/>
          <w:rtl/>
          <w:lang w:val="en-US"/>
        </w:rPr>
        <w:t>إدراج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الحالي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المبادرات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الأخرى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لتغير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المناخ،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تعمل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الخطة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الوطنية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والمناخ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كوثيقة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أساسية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لإنشاء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سياسة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257DF4">
        <w:rPr>
          <w:rFonts w:hint="cs"/>
          <w:sz w:val="26"/>
          <w:szCs w:val="26"/>
          <w:rtl/>
          <w:lang w:val="en-US"/>
        </w:rPr>
        <w:t>الأسود،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ويجري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حاليا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إعداد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أول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وطنية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والمناخ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الأسود،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والتي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تحدد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أهدافا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جديدة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لعام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2030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المتوقع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يتم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اعتمادها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بحلول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نهاية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2024.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وستعرض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الخطة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الوطنية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والمناخ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الأهداف،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والسياسات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والتدابير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اللازمة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لتحقيقها.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وعلاوة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ذلك،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ستضمن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وحدة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الأوزون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الوطنية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الأخرى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للتخفيض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التدري</w:t>
      </w:r>
      <w:r w:rsidR="00727124">
        <w:rPr>
          <w:rFonts w:hint="cs"/>
          <w:sz w:val="26"/>
          <w:szCs w:val="26"/>
          <w:rtl/>
          <w:lang w:val="en-US"/>
        </w:rPr>
        <w:t>ج</w:t>
      </w:r>
      <w:r>
        <w:rPr>
          <w:rFonts w:hint="cs"/>
          <w:sz w:val="26"/>
          <w:szCs w:val="26"/>
          <w:rtl/>
          <w:lang w:val="en-US"/>
        </w:rPr>
        <w:t>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للهيدروفلوروكربون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يتم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إدراجها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التحديث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القادم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للمساهمات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المحددة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وطنيا.</w:t>
      </w:r>
    </w:p>
    <w:p w14:paraId="649221E8" w14:textId="31FA670C" w:rsidR="00CD1C5C" w:rsidRDefault="00BD7C2C" w:rsidP="00727124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وأبلغ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اليونيدو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الأمانة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بعدم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وجود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مشاريع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حاليا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تعالج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سياق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التخفيض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التدري</w:t>
      </w:r>
      <w:r w:rsidR="00727124">
        <w:rPr>
          <w:rFonts w:hint="cs"/>
          <w:sz w:val="26"/>
          <w:szCs w:val="26"/>
          <w:rtl/>
          <w:lang w:val="en-US"/>
        </w:rPr>
        <w:t>جي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للهيدروفلوروكربون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الممول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مصادر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بخلاف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الصندوق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المتعدد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الأطراف.</w:t>
      </w:r>
    </w:p>
    <w:p w14:paraId="552BADB4" w14:textId="1AFBA988" w:rsidR="00CD1C5C" w:rsidRPr="0043047A" w:rsidRDefault="0043047A" w:rsidP="0043047A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43047A">
        <w:rPr>
          <w:rFonts w:hint="cs"/>
          <w:sz w:val="26"/>
          <w:szCs w:val="26"/>
          <w:u w:val="single"/>
          <w:rtl/>
          <w:lang w:val="en-US"/>
        </w:rPr>
        <w:t>تكلفة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rFonts w:hint="cs"/>
          <w:sz w:val="26"/>
          <w:szCs w:val="26"/>
          <w:u w:val="single"/>
          <w:rtl/>
          <w:lang w:val="en-US"/>
        </w:rPr>
        <w:t>المشروع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rFonts w:hint="cs"/>
          <w:sz w:val="26"/>
          <w:szCs w:val="26"/>
          <w:u w:val="single"/>
          <w:rtl/>
          <w:lang w:val="en-US"/>
        </w:rPr>
        <w:t>التجريبي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rFonts w:hint="cs"/>
          <w:sz w:val="26"/>
          <w:szCs w:val="26"/>
          <w:u w:val="single"/>
          <w:rtl/>
          <w:lang w:val="en-US"/>
        </w:rPr>
        <w:t>الموافق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rFonts w:hint="cs"/>
          <w:sz w:val="26"/>
          <w:szCs w:val="26"/>
          <w:u w:val="single"/>
          <w:rtl/>
          <w:lang w:val="en-US"/>
        </w:rPr>
        <w:t>عليها</w:t>
      </w:r>
    </w:p>
    <w:p w14:paraId="07B3A5DD" w14:textId="7375A681" w:rsidR="0043047A" w:rsidRDefault="00BD7C2C" w:rsidP="00727124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بعد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مناقشات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بين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</w:t>
      </w:r>
      <w:r w:rsidR="00727124">
        <w:rPr>
          <w:rFonts w:hint="cs"/>
          <w:sz w:val="26"/>
          <w:szCs w:val="26"/>
          <w:rtl/>
          <w:lang w:val="en-US"/>
        </w:rPr>
        <w:t>م</w:t>
      </w:r>
      <w:r>
        <w:rPr>
          <w:rFonts w:hint="cs"/>
          <w:sz w:val="26"/>
          <w:szCs w:val="26"/>
          <w:rtl/>
          <w:lang w:val="en-US"/>
        </w:rPr>
        <w:t>انة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واليونيدو،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إعادة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تنظيم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بعض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الأنشطة.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وترد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المنقحة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والتمويل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المتفق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عليه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التجريبي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يلي</w:t>
      </w:r>
      <w:r w:rsidR="0043047A">
        <w:rPr>
          <w:rFonts w:hint="cs"/>
          <w:sz w:val="26"/>
          <w:szCs w:val="26"/>
          <w:rtl/>
          <w:lang w:val="en-US"/>
        </w:rPr>
        <w:t>:</w:t>
      </w:r>
    </w:p>
    <w:p w14:paraId="11EED01A" w14:textId="0D0AC912" w:rsidR="00BD7C2C" w:rsidRDefault="00BD7C2C" w:rsidP="00727124">
      <w:pPr>
        <w:pStyle w:val="ListParagraph"/>
        <w:numPr>
          <w:ilvl w:val="0"/>
          <w:numId w:val="32"/>
        </w:numPr>
        <w:bidi/>
        <w:spacing w:after="240"/>
        <w:ind w:left="1440" w:hanging="72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إجراء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دراسة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السوق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التجاري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تستخدم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وغازات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الأخرى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منخفضة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إمكانية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الاحترار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العالمي،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وتقييم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بالمقارنة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الهيدروفلوروكربون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(10,000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وإعداد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خصائص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تناسب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السوق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المحلي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لمختلف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أنواع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الوحدات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بذاتها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(8,000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ومراجعة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التشريعات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الوطنية،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الدنيا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وبرامج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توسيم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وإصدار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لزيادة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التوعية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الدنيا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والتوسيم،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والاستخدام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الآمن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لــ</w:t>
      </w:r>
      <w:r>
        <w:rPr>
          <w:sz w:val="26"/>
          <w:szCs w:val="26"/>
          <w:lang w:val="en-US"/>
        </w:rPr>
        <w:t>R-290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التجاري؛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وتنظيم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حلقتي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عمل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لأصحاب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المصلحة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الدنيا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والتوسيم،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727124">
        <w:rPr>
          <w:rFonts w:hint="cs"/>
          <w:sz w:val="26"/>
          <w:szCs w:val="26"/>
          <w:rtl/>
          <w:lang w:val="en-US"/>
        </w:rPr>
        <w:t>سلامة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lang w:val="en-US"/>
        </w:rPr>
        <w:t>R-290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بذاتها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(12,000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أمريكيا)؛</w:t>
      </w:r>
    </w:p>
    <w:p w14:paraId="11B22D7F" w14:textId="204AC0A1" w:rsidR="00BD7C2C" w:rsidRDefault="00BD7C2C" w:rsidP="00BD7C2C">
      <w:pPr>
        <w:pStyle w:val="ListParagraph"/>
        <w:numPr>
          <w:ilvl w:val="0"/>
          <w:numId w:val="32"/>
        </w:numPr>
        <w:bidi/>
        <w:spacing w:after="240"/>
        <w:ind w:left="1440" w:hanging="72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شراء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وتركيب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ثلاث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وحدات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بذاتها</w:t>
      </w:r>
      <w:r>
        <w:rPr>
          <w:rStyle w:val="FootnoteReference"/>
          <w:sz w:val="26"/>
          <w:szCs w:val="26"/>
          <w:rtl/>
          <w:lang w:val="en-US"/>
        </w:rPr>
        <w:footnoteReference w:id="12"/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عبر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ثلاثة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مواقع،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بجانب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لرصد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استهلاك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الوحدات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والجديدة،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أجل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قياس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وتحليل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استخدام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مدى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60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يوما،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التركيز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وفورات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والاستثمار،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والتكاليف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التشغيلية،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والعائد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الاستثمار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(60,000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</w:p>
    <w:p w14:paraId="7B880F84" w14:textId="4EF6E031" w:rsidR="00BD7C2C" w:rsidRDefault="00BD7C2C" w:rsidP="00727124">
      <w:pPr>
        <w:pStyle w:val="ListParagraph"/>
        <w:numPr>
          <w:ilvl w:val="0"/>
          <w:numId w:val="32"/>
        </w:numPr>
        <w:bidi/>
        <w:spacing w:after="240"/>
        <w:ind w:left="1440" w:hanging="72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lastRenderedPageBreak/>
        <w:t>تنظيم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دورات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تدريبية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لــ40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فنيي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خدمة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وتكييف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الهواء،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تغطي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المهارات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الأساسية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تركيب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وصيانة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وخدمة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وحدات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بذاتها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(10,000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أمريكيا)؛</w:t>
      </w:r>
    </w:p>
    <w:p w14:paraId="2DC82581" w14:textId="30E443F3" w:rsidR="00BD7C2C" w:rsidRDefault="00BD7C2C" w:rsidP="00727124">
      <w:pPr>
        <w:pStyle w:val="ListParagraph"/>
        <w:numPr>
          <w:ilvl w:val="0"/>
          <w:numId w:val="32"/>
        </w:numPr>
        <w:bidi/>
        <w:spacing w:after="240"/>
        <w:ind w:left="1440" w:hanging="72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إعداد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لزيادة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التوعية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التجريبي،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تسليط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الضوء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أداء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ظروف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العمل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الحقيقية،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ووفورات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والاستثمار،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والتكاليف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التشغيلية،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والعائد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الاستثمار،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فضلا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أدلة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التوعية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وقف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التشغيل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السليم،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وإدارة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غازات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وممارسات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التخلص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الهيدروكلوروفلوروكربونية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الهيدروفلوروكربونية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الواردة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بذاتها؛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وطباعة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وتوزيع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هذه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المواد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أصحاب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المصلحة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ذوي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الصلة</w:t>
      </w:r>
      <w:r>
        <w:rPr>
          <w:rFonts w:hint="cs"/>
          <w:sz w:val="26"/>
          <w:szCs w:val="26"/>
          <w:rtl/>
          <w:lang w:val="en-US"/>
        </w:rPr>
        <w:t>؛</w:t>
      </w:r>
      <w:r>
        <w:rPr>
          <w:rStyle w:val="FootnoteReference"/>
          <w:sz w:val="26"/>
          <w:szCs w:val="26"/>
          <w:rtl/>
          <w:lang w:val="en-US"/>
        </w:rPr>
        <w:footnoteReference w:id="13"/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وتنظيم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حلقتي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عمل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بشأن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والإدارة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السليمة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لغازات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727124">
        <w:rPr>
          <w:rFonts w:hint="cs"/>
          <w:sz w:val="26"/>
          <w:szCs w:val="26"/>
          <w:rtl/>
          <w:lang w:val="en-US"/>
        </w:rPr>
        <w:t>وقف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تشغيل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التجاري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الصغيرة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القائمة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بذاتها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والتخلص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727124">
        <w:rPr>
          <w:rFonts w:hint="cs"/>
          <w:sz w:val="26"/>
          <w:szCs w:val="26"/>
          <w:rtl/>
          <w:lang w:val="en-US"/>
        </w:rPr>
        <w:t>منها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بالنسبة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</w:t>
      </w:r>
      <w:r w:rsidR="003A3918">
        <w:rPr>
          <w:rFonts w:hint="cs"/>
          <w:sz w:val="26"/>
          <w:szCs w:val="26"/>
          <w:rtl/>
          <w:lang w:val="en-US"/>
        </w:rPr>
        <w:t>ــ40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A3918"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أصحاب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المصلحة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الرئيسيين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</w:t>
      </w:r>
      <w:r w:rsidR="003A3918">
        <w:rPr>
          <w:rFonts w:hint="cs"/>
          <w:sz w:val="26"/>
          <w:szCs w:val="26"/>
          <w:rtl/>
          <w:lang w:val="en-US"/>
        </w:rPr>
        <w:t>20</w:t>
      </w:r>
      <w:r>
        <w:rPr>
          <w:rFonts w:hint="cs"/>
          <w:sz w:val="26"/>
          <w:szCs w:val="26"/>
          <w:rtl/>
          <w:lang w:val="en-US"/>
        </w:rPr>
        <w:t>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أمريكيا).</w:t>
      </w:r>
    </w:p>
    <w:p w14:paraId="725384BA" w14:textId="281FE5E0" w:rsidR="00CD1C5C" w:rsidRPr="0043047A" w:rsidRDefault="0043047A" w:rsidP="0043047A">
      <w:pPr>
        <w:pStyle w:val="ListParagraph"/>
        <w:bidi/>
        <w:spacing w:after="240"/>
        <w:ind w:left="0"/>
        <w:contextualSpacing w:val="0"/>
        <w:rPr>
          <w:sz w:val="26"/>
          <w:szCs w:val="26"/>
          <w:u w:val="single"/>
          <w:lang w:val="en-US"/>
        </w:rPr>
      </w:pPr>
      <w:r w:rsidRPr="0043047A">
        <w:rPr>
          <w:rFonts w:hint="cs"/>
          <w:sz w:val="26"/>
          <w:szCs w:val="26"/>
          <w:u w:val="single"/>
          <w:rtl/>
          <w:lang w:val="en-US"/>
        </w:rPr>
        <w:t>استدامة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rFonts w:hint="cs"/>
          <w:sz w:val="26"/>
          <w:szCs w:val="26"/>
          <w:u w:val="single"/>
          <w:rtl/>
          <w:lang w:val="en-US"/>
        </w:rPr>
        <w:t>المشروع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rFonts w:hint="cs"/>
          <w:sz w:val="26"/>
          <w:szCs w:val="26"/>
          <w:u w:val="single"/>
          <w:rtl/>
          <w:lang w:val="en-US"/>
        </w:rPr>
        <w:t>التجريبي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rFonts w:hint="cs"/>
          <w:sz w:val="26"/>
          <w:szCs w:val="26"/>
          <w:u w:val="single"/>
          <w:rtl/>
          <w:lang w:val="en-US"/>
        </w:rPr>
        <w:t>وتقييم</w:t>
      </w:r>
      <w:r w:rsidR="00C01CFD">
        <w:rPr>
          <w:rFonts w:hint="cs"/>
          <w:sz w:val="26"/>
          <w:szCs w:val="26"/>
          <w:u w:val="single"/>
          <w:rtl/>
          <w:lang w:val="en-US"/>
        </w:rPr>
        <w:t xml:space="preserve"> </w:t>
      </w:r>
      <w:r w:rsidRPr="0043047A">
        <w:rPr>
          <w:rFonts w:hint="cs"/>
          <w:sz w:val="26"/>
          <w:szCs w:val="26"/>
          <w:u w:val="single"/>
          <w:rtl/>
          <w:lang w:val="en-US"/>
        </w:rPr>
        <w:t>المخاطر</w:t>
      </w:r>
    </w:p>
    <w:p w14:paraId="0917BCA0" w14:textId="4092EED3" w:rsidR="0043047A" w:rsidRDefault="00E31AF0" w:rsidP="003640AB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سيكتسب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أصحاب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المصلحة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الرئيسيين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البلد،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طريق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هذا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التجريبي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عند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أيضا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خطة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تعديل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كيغالي،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الخبرة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تحديد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التحديات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والفرص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الصلة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بالوصول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استجابة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السوق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للتكنولوجيات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وتحديد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أداء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وتكييف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الهواء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وعلاوة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ذلك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سيسلط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بناء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قدرات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وحدة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الأوزون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الوطنية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والمؤسسات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المشتركة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640AB">
        <w:rPr>
          <w:rFonts w:hint="cs"/>
          <w:sz w:val="26"/>
          <w:szCs w:val="26"/>
          <w:rtl/>
          <w:lang w:val="en-US"/>
        </w:rPr>
        <w:t>الضوء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640AB"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التحديات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إنفاذ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الدنيا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لأداء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وتحديد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الحلول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يمكن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تعالج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تلك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التحديات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وتيسر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إدراج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غازات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منخفضة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إمكانية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الاحترار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العالمي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تصميم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وتنفيذ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تلك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المعايير.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وسيساعد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ذلك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دعم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واعتماد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التكنولوجيات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640AB">
        <w:rPr>
          <w:rFonts w:hint="cs"/>
          <w:sz w:val="26"/>
          <w:szCs w:val="26"/>
          <w:rtl/>
          <w:lang w:val="en-US"/>
        </w:rPr>
        <w:t>منخفضة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640AB">
        <w:rPr>
          <w:rFonts w:hint="cs"/>
          <w:sz w:val="26"/>
          <w:szCs w:val="26"/>
          <w:rtl/>
          <w:lang w:val="en-US"/>
        </w:rPr>
        <w:t>إمكانية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640AB">
        <w:rPr>
          <w:rFonts w:hint="cs"/>
          <w:sz w:val="26"/>
          <w:szCs w:val="26"/>
          <w:rtl/>
          <w:lang w:val="en-US"/>
        </w:rPr>
        <w:t>الاحترار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 w:rsidR="003640AB">
        <w:rPr>
          <w:rFonts w:hint="cs"/>
          <w:sz w:val="26"/>
          <w:szCs w:val="26"/>
          <w:rtl/>
          <w:lang w:val="en-US"/>
        </w:rPr>
        <w:t>العالمي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ذات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التبريد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التجاري.</w:t>
      </w:r>
    </w:p>
    <w:p w14:paraId="6EABECB6" w14:textId="77777777" w:rsidR="0043047A" w:rsidRPr="0043047A" w:rsidRDefault="0043047A" w:rsidP="0043047A">
      <w:pPr>
        <w:pStyle w:val="ListParagraph"/>
        <w:bidi/>
        <w:spacing w:after="240"/>
        <w:ind w:left="0"/>
        <w:contextualSpacing w:val="0"/>
        <w:rPr>
          <w:b/>
          <w:bCs/>
          <w:sz w:val="26"/>
          <w:szCs w:val="26"/>
          <w:lang w:val="en-US"/>
        </w:rPr>
      </w:pPr>
      <w:r w:rsidRPr="0043047A">
        <w:rPr>
          <w:rFonts w:hint="cs"/>
          <w:b/>
          <w:bCs/>
          <w:sz w:val="26"/>
          <w:szCs w:val="26"/>
          <w:rtl/>
          <w:lang w:val="en-US"/>
        </w:rPr>
        <w:t>التوصية</w:t>
      </w:r>
    </w:p>
    <w:p w14:paraId="54A4F0DC" w14:textId="56DDC251" w:rsidR="0043047A" w:rsidRDefault="0043047A" w:rsidP="0043047A">
      <w:pPr>
        <w:pStyle w:val="ListParagraph"/>
        <w:numPr>
          <w:ilvl w:val="0"/>
          <w:numId w:val="27"/>
        </w:numPr>
        <w:bidi/>
        <w:spacing w:after="240"/>
        <w:ind w:left="0" w:firstLine="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قد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ترغب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اللجنة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التنفيذية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النظر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الموافقة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التجريبي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للحفاظ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كفاءة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استخدام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الطاقة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و/أو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تعزيزها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للتكنولوجيات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والمعدات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البديلة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سياق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التخفيض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التدريجي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للهيدروفلوروكربون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(أنشطة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غير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استثمارية)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الأسود،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بقيمة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120,000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بالإضافة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تكاليف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دعم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الوكالة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بقيمة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10,800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لليونيدو،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الإحاطة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علما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بما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يلي:</w:t>
      </w:r>
    </w:p>
    <w:p w14:paraId="56B913BE" w14:textId="69F2F0E5" w:rsidR="00057ED4" w:rsidRDefault="00057ED4" w:rsidP="003640AB">
      <w:pPr>
        <w:pStyle w:val="ListParagraph"/>
        <w:numPr>
          <w:ilvl w:val="0"/>
          <w:numId w:val="31"/>
        </w:numPr>
        <w:bidi/>
        <w:spacing w:after="240"/>
        <w:ind w:left="1440" w:hanging="720"/>
        <w:contextualSpacing w:val="0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حكومة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الجبل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الأسود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التزمت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بالشروط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المشار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إليها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المقرر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91/65(ب)(4)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(ب)(4)</w:t>
      </w:r>
      <w:r w:rsidR="00C01CFD">
        <w:rPr>
          <w:rFonts w:hint="eastAsia"/>
          <w:sz w:val="26"/>
          <w:szCs w:val="26"/>
          <w:rtl/>
          <w:lang w:val="en-US"/>
        </w:rPr>
        <w:t xml:space="preserve"> </w:t>
      </w:r>
      <w:r w:rsidR="003640AB">
        <w:rPr>
          <w:rFonts w:hint="cs"/>
          <w:sz w:val="26"/>
          <w:szCs w:val="26"/>
          <w:rtl/>
          <w:lang w:val="en-US"/>
        </w:rPr>
        <w:t>د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؛</w:t>
      </w:r>
    </w:p>
    <w:p w14:paraId="1537487A" w14:textId="111FB149" w:rsidR="00CD1C5C" w:rsidRPr="00057ED4" w:rsidRDefault="00057ED4" w:rsidP="00E31AF0">
      <w:pPr>
        <w:pStyle w:val="ListParagraph"/>
        <w:numPr>
          <w:ilvl w:val="0"/>
          <w:numId w:val="31"/>
        </w:numPr>
        <w:bidi/>
        <w:spacing w:after="240"/>
        <w:ind w:left="1440" w:hanging="720"/>
        <w:contextualSpacing w:val="0"/>
        <w:rPr>
          <w:sz w:val="26"/>
          <w:szCs w:val="26"/>
          <w:rtl/>
          <w:lang w:val="en-US"/>
        </w:rPr>
      </w:pPr>
      <w:r>
        <w:rPr>
          <w:rFonts w:hint="cs"/>
          <w:sz w:val="26"/>
          <w:szCs w:val="26"/>
          <w:rtl/>
          <w:lang w:val="en-US"/>
        </w:rPr>
        <w:t>أن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سيكتمل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تشغيله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مدة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أقصاها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31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ديسمبر/كانون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الأول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2026،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و</w:t>
      </w:r>
      <w:r w:rsidR="00E31AF0">
        <w:rPr>
          <w:rFonts w:hint="cs"/>
          <w:sz w:val="26"/>
          <w:szCs w:val="26"/>
          <w:rtl/>
          <w:lang w:val="en-US"/>
        </w:rPr>
        <w:t>سيقدم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تقرير</w:t>
      </w:r>
      <w:r w:rsidR="00E31AF0">
        <w:rPr>
          <w:rFonts w:hint="cs"/>
          <w:sz w:val="26"/>
          <w:szCs w:val="26"/>
          <w:rtl/>
          <w:lang w:val="en-US"/>
        </w:rPr>
        <w:t>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مفصل</w:t>
      </w:r>
      <w:r w:rsidR="00E31AF0">
        <w:rPr>
          <w:rFonts w:hint="cs"/>
          <w:sz w:val="26"/>
          <w:szCs w:val="26"/>
          <w:rtl/>
          <w:lang w:val="en-US"/>
        </w:rPr>
        <w:t>ا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للمشروع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إلى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اللجنة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التنفيذية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في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غضون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ستة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أشهر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من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تاريخ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إنجاز</w:t>
      </w:r>
      <w:r w:rsidR="00C01CFD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المشروع</w:t>
      </w:r>
      <w:r w:rsidR="0043047A">
        <w:rPr>
          <w:rFonts w:hint="cs"/>
          <w:sz w:val="26"/>
          <w:szCs w:val="26"/>
          <w:rtl/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7E5D09" w14:paraId="495E3D07" w14:textId="77777777">
        <w:tc>
          <w:tcPr>
            <w:tcW w:w="1915" w:type="dxa"/>
          </w:tcPr>
          <w:p w14:paraId="19568415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2715C983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9E05CB1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7F50AB5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54C94B65" w14:textId="77777777" w:rsidR="007E5D09" w:rsidRDefault="007E5D09">
            <w:pPr>
              <w:rPr>
                <w:lang w:val="en-CA"/>
              </w:rPr>
            </w:pPr>
          </w:p>
        </w:tc>
      </w:tr>
    </w:tbl>
    <w:p w14:paraId="3F581F7E" w14:textId="77777777" w:rsidR="007E5D09" w:rsidRDefault="007E5D09" w:rsidP="00C01CFD">
      <w:pPr>
        <w:rPr>
          <w:rtl/>
          <w:lang w:val="en-CA"/>
        </w:rPr>
      </w:pPr>
    </w:p>
    <w:sectPr w:rsidR="007E5D09" w:rsidSect="00E85F1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0A5C48" w14:textId="77777777" w:rsidR="003378F0" w:rsidRDefault="003378F0">
      <w:r>
        <w:separator/>
      </w:r>
    </w:p>
  </w:endnote>
  <w:endnote w:type="continuationSeparator" w:id="0">
    <w:p w14:paraId="25F530C8" w14:textId="77777777" w:rsidR="003378F0" w:rsidRDefault="00337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C2678E" w14:textId="77777777" w:rsidR="007E5D09" w:rsidRDefault="00AF54A6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371817"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EA84D" w14:textId="77777777" w:rsidR="007E5D09" w:rsidRDefault="00AF54A6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371817"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/>
    <w:sdtContent>
      <w:p w14:paraId="74161A5D" w14:textId="77777777" w:rsidR="007E5D09" w:rsidRDefault="00AF54A6">
        <w:pPr>
          <w:pStyle w:val="Footer"/>
          <w:jc w:val="center"/>
        </w:pPr>
        <w:r>
          <w:fldChar w:fldCharType="begin"/>
        </w:r>
        <w:r w:rsidR="00E1360E">
          <w:instrText xml:space="preserve"> PAGE   \* MERGEFORMAT </w:instrText>
        </w:r>
        <w:r>
          <w:fldChar w:fldCharType="separate"/>
        </w:r>
        <w:r w:rsidR="00371817">
          <w:t>1</w:t>
        </w:r>
        <w:r>
          <w:fldChar w:fldCharType="end"/>
        </w:r>
      </w:p>
    </w:sdtContent>
  </w:sdt>
  <w:p w14:paraId="0EFE62AA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EAF95B" w14:textId="77777777" w:rsidR="003378F0" w:rsidRDefault="003378F0" w:rsidP="00295037">
      <w:pPr>
        <w:bidi/>
      </w:pPr>
      <w:r>
        <w:separator/>
      </w:r>
    </w:p>
  </w:footnote>
  <w:footnote w:type="continuationSeparator" w:id="0">
    <w:p w14:paraId="095CDE9F" w14:textId="77777777" w:rsidR="003378F0" w:rsidRDefault="003378F0">
      <w:r>
        <w:continuationSeparator/>
      </w:r>
    </w:p>
  </w:footnote>
  <w:footnote w:id="1">
    <w:p w14:paraId="1AE89F5E" w14:textId="284BDAB9" w:rsidR="007F0129" w:rsidRPr="002C05A9" w:rsidRDefault="00C01CFD" w:rsidP="007F0129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7F0129" w:rsidRPr="005B722B">
        <w:rPr>
          <w:lang w:val="fr-CH"/>
        </w:rPr>
        <w:t>UNEP/OzL.Pro/ExCom/95/1</w:t>
      </w:r>
      <w:r w:rsidRPr="005B722B">
        <w:rPr>
          <w:lang w:val="fr-CH"/>
        </w:rPr>
        <w:t xml:space="preserve"> </w:t>
      </w:r>
      <w:r w:rsidR="007F0129" w:rsidRPr="001A24C6">
        <w:rPr>
          <w:rStyle w:val="FootnoteReference"/>
        </w:rPr>
        <w:footnoteRef/>
      </w:r>
    </w:p>
  </w:footnote>
  <w:footnote w:id="2">
    <w:p w14:paraId="6936AB91" w14:textId="43E8E4B1" w:rsidR="00CD1C5C" w:rsidRDefault="00CD1C5C" w:rsidP="00CD1C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حسب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الرسالة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المؤرخة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13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سبتمبر/أيلول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2024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وزارة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الحماية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البيئية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للجبل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الأسود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اليونيدو.</w:t>
      </w:r>
    </w:p>
  </w:footnote>
  <w:footnote w:id="3">
    <w:p w14:paraId="7160D262" w14:textId="5E4D3A46" w:rsidR="00CD1C5C" w:rsidRDefault="00CD1C5C" w:rsidP="00CD1C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المقرر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94/47.</w:t>
      </w:r>
    </w:p>
  </w:footnote>
  <w:footnote w:id="4">
    <w:p w14:paraId="2A73EB58" w14:textId="300C1849" w:rsidR="00CD1C5C" w:rsidRDefault="00CD1C5C" w:rsidP="00CD1C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اعتمد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من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جانب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الجبل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الأسود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في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عام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2014.</w:t>
      </w:r>
    </w:p>
  </w:footnote>
  <w:footnote w:id="5">
    <w:p w14:paraId="3C185E9E" w14:textId="6E5C83BB" w:rsidR="00566BAD" w:rsidRDefault="00566BAD" w:rsidP="00566BAD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C01CFD">
        <w:rPr>
          <w:rFonts w:hint="cs"/>
        </w:rPr>
        <w:t xml:space="preserve"> </w:t>
      </w:r>
      <w:r w:rsidRPr="006A3E27">
        <w:t>2012/27/EC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بشأن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كفاءة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الطاقة؛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Pr="006A3E27">
        <w:t>2010/31/EC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بشأن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أداء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الطاقة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المباني؛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Pr="006A3E27">
        <w:t>2010/30/EU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بشأن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توسيم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المنتجات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المتعلقة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بالطاقة؛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Pr="006A3E27">
        <w:t>2009/125/EC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الذي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أنشأ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إطارا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لتحديد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متطلبات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التصميم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الإيكولوجي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للمنتجات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المتعلقة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بالطاقة.</w:t>
      </w:r>
    </w:p>
  </w:footnote>
  <w:footnote w:id="6">
    <w:p w14:paraId="0DF2B076" w14:textId="08EE8299" w:rsidR="00F4366C" w:rsidRPr="00A94450" w:rsidRDefault="00F4366C" w:rsidP="005556CD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C01CFD">
        <w:rPr>
          <w:rFonts w:hint="cs"/>
          <w:rtl/>
        </w:rPr>
        <w:t xml:space="preserve"> </w:t>
      </w:r>
      <w:r w:rsidR="00257DF4">
        <w:rPr>
          <w:rFonts w:hint="cs"/>
          <w:rtl/>
          <w:lang w:val="en-US"/>
        </w:rPr>
        <w:t>خ</w:t>
      </w:r>
      <w:r w:rsidR="00A94450">
        <w:rPr>
          <w:rFonts w:hint="cs"/>
          <w:rtl/>
          <w:lang w:val="en-US"/>
        </w:rPr>
        <w:t>زائن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العرض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في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السوبرماركت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والتخزين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البارد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الصغير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(الغرف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الباردة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التي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يمكن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الدخول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إليها)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حيث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يمكن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تركيب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وحدات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تبريد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أحادية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الكتلة.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والوحدات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الأحادية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هي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معدات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تبريد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مشحونة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سابقا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بغاز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تبريد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وتحتوي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على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جميع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المكونات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اللازمة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للتبريد</w:t>
      </w:r>
      <w:r w:rsidR="00C01CFD">
        <w:rPr>
          <w:rFonts w:hint="cs"/>
          <w:rtl/>
          <w:lang w:val="en-US"/>
        </w:rPr>
        <w:t xml:space="preserve"> </w:t>
      </w:r>
      <w:r w:rsidR="00A94450">
        <w:rPr>
          <w:rFonts w:hint="cs"/>
          <w:rtl/>
          <w:lang w:val="en-US"/>
        </w:rPr>
        <w:t>(</w:t>
      </w:r>
      <w:r w:rsidR="005556CD">
        <w:rPr>
          <w:rFonts w:hint="cs"/>
          <w:rtl/>
          <w:lang w:val="en-US"/>
        </w:rPr>
        <w:t>الكباسات،</w:t>
      </w:r>
      <w:r w:rsidR="00C01CFD">
        <w:rPr>
          <w:rFonts w:hint="cs"/>
          <w:rtl/>
          <w:lang w:val="en-US"/>
        </w:rPr>
        <w:t xml:space="preserve"> </w:t>
      </w:r>
      <w:r w:rsidR="005556CD">
        <w:rPr>
          <w:rFonts w:hint="cs"/>
          <w:rtl/>
          <w:lang w:val="en-US"/>
        </w:rPr>
        <w:t>والمكثف،</w:t>
      </w:r>
      <w:r w:rsidR="00C01CFD">
        <w:rPr>
          <w:rFonts w:hint="cs"/>
          <w:rtl/>
          <w:lang w:val="en-US"/>
        </w:rPr>
        <w:t xml:space="preserve"> </w:t>
      </w:r>
      <w:r w:rsidR="005556CD">
        <w:rPr>
          <w:rFonts w:hint="cs"/>
          <w:rtl/>
          <w:lang w:val="en-US"/>
        </w:rPr>
        <w:t>والمبخر،</w:t>
      </w:r>
      <w:r w:rsidR="00C01CFD">
        <w:rPr>
          <w:rFonts w:hint="cs"/>
          <w:rtl/>
          <w:lang w:val="en-US"/>
        </w:rPr>
        <w:t xml:space="preserve"> </w:t>
      </w:r>
      <w:r w:rsidR="005556CD">
        <w:rPr>
          <w:rFonts w:hint="cs"/>
          <w:rtl/>
          <w:lang w:val="en-US"/>
        </w:rPr>
        <w:t>وصمام</w:t>
      </w:r>
      <w:r w:rsidR="00C01CFD">
        <w:rPr>
          <w:rFonts w:hint="cs"/>
          <w:rtl/>
          <w:lang w:val="en-US"/>
        </w:rPr>
        <w:t xml:space="preserve"> </w:t>
      </w:r>
      <w:r w:rsidR="005556CD">
        <w:rPr>
          <w:rFonts w:hint="cs"/>
          <w:rtl/>
          <w:lang w:val="en-US"/>
        </w:rPr>
        <w:t>التوسع</w:t>
      </w:r>
      <w:r w:rsidR="00C01CFD">
        <w:rPr>
          <w:rFonts w:hint="cs"/>
          <w:rtl/>
          <w:lang w:val="en-US"/>
        </w:rPr>
        <w:t xml:space="preserve"> </w:t>
      </w:r>
      <w:r w:rsidR="005556CD">
        <w:rPr>
          <w:rFonts w:hint="cs"/>
          <w:rtl/>
          <w:lang w:val="en-US"/>
        </w:rPr>
        <w:t>والمراوح)</w:t>
      </w:r>
      <w:r w:rsidR="00C01CFD">
        <w:rPr>
          <w:rFonts w:hint="cs"/>
          <w:rtl/>
          <w:lang w:val="en-US"/>
        </w:rPr>
        <w:t xml:space="preserve"> </w:t>
      </w:r>
      <w:r w:rsidR="005556CD">
        <w:rPr>
          <w:rFonts w:hint="cs"/>
          <w:rtl/>
          <w:lang w:val="en-US"/>
        </w:rPr>
        <w:t>في</w:t>
      </w:r>
      <w:r w:rsidR="00C01CFD">
        <w:rPr>
          <w:rFonts w:hint="cs"/>
          <w:rtl/>
          <w:lang w:val="en-US"/>
        </w:rPr>
        <w:t xml:space="preserve"> </w:t>
      </w:r>
      <w:r w:rsidR="005556CD">
        <w:rPr>
          <w:rFonts w:hint="cs"/>
          <w:rtl/>
          <w:lang w:val="en-US"/>
        </w:rPr>
        <w:t>وحدة</w:t>
      </w:r>
      <w:r w:rsidR="00C01CFD">
        <w:rPr>
          <w:rFonts w:hint="cs"/>
          <w:rtl/>
          <w:lang w:val="en-US"/>
        </w:rPr>
        <w:t xml:space="preserve"> </w:t>
      </w:r>
      <w:r w:rsidR="005556CD">
        <w:rPr>
          <w:rFonts w:hint="cs"/>
          <w:rtl/>
          <w:lang w:val="en-US"/>
        </w:rPr>
        <w:t>واحدة.</w:t>
      </w:r>
      <w:r w:rsidR="00C01CFD">
        <w:rPr>
          <w:rFonts w:hint="cs"/>
          <w:rtl/>
          <w:lang w:val="en-US"/>
        </w:rPr>
        <w:t xml:space="preserve"> </w:t>
      </w:r>
    </w:p>
  </w:footnote>
  <w:footnote w:id="7">
    <w:p w14:paraId="32686946" w14:textId="3EA9CE46" w:rsidR="00F4366C" w:rsidRDefault="00F4366C" w:rsidP="004B6A7F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موظفو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الحكومة،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مسؤولو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التنظيم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القياسي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الوطني،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المفتشون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البيئيون،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مستوردو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المواد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والمعدات،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شركات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خدمة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التبريد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وتكييف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الهواء،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فنييو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خدمة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التبريد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وتكييف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الهواء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والمستخدمون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النهائيون.</w:t>
      </w:r>
    </w:p>
  </w:footnote>
  <w:footnote w:id="8">
    <w:p w14:paraId="6A9B6411" w14:textId="1655947E" w:rsidR="0043047A" w:rsidRDefault="0043047A" w:rsidP="0043047A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مديرية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كفاءة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الطاقة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في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وزارة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الطاقة.</w:t>
      </w:r>
    </w:p>
  </w:footnote>
  <w:footnote w:id="9">
    <w:p w14:paraId="665ABE82" w14:textId="09700214" w:rsidR="0043047A" w:rsidRDefault="0043047A" w:rsidP="0043047A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أجهزة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تكييف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الهواء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ومراوح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التهوية،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وأجهزة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التبريد،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وأجهزة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التبريد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مع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وظيفة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مبيعات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مباشرة.</w:t>
      </w:r>
    </w:p>
  </w:footnote>
  <w:footnote w:id="10">
    <w:p w14:paraId="424B755E" w14:textId="35348E74" w:rsidR="0043047A" w:rsidRDefault="0043047A" w:rsidP="0043047A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الأمر</w:t>
      </w:r>
      <w:r w:rsidR="00C01CFD">
        <w:rPr>
          <w:rFonts w:hint="cs"/>
          <w:rtl/>
        </w:rPr>
        <w:t xml:space="preserve"> </w:t>
      </w:r>
      <w:r w:rsidR="004B6A7F">
        <w:rPr>
          <w:rFonts w:hint="cs"/>
          <w:rtl/>
        </w:rPr>
        <w:t>التوجيهي</w:t>
      </w:r>
      <w:r w:rsidR="00C01CFD">
        <w:rPr>
          <w:rFonts w:hint="cs"/>
          <w:rtl/>
        </w:rPr>
        <w:t xml:space="preserve"> </w:t>
      </w:r>
      <w:r w:rsidR="004B6A7F" w:rsidRPr="00B17B71">
        <w:t>2009/125/EC</w:t>
      </w:r>
      <w:r w:rsidR="004B6A7F">
        <w:rPr>
          <w:rFonts w:hint="cs"/>
          <w:rtl/>
        </w:rPr>
        <w:t>.</w:t>
      </w:r>
    </w:p>
  </w:footnote>
  <w:footnote w:id="11">
    <w:p w14:paraId="63E25F74" w14:textId="505ECF0C" w:rsidR="0043047A" w:rsidRPr="003E3D3B" w:rsidRDefault="0043047A" w:rsidP="003E3D3B">
      <w:pPr>
        <w:pStyle w:val="FootnoteText"/>
        <w:bidi/>
        <w:rPr>
          <w:rtl/>
          <w:lang w:val="en-US"/>
        </w:rPr>
      </w:pPr>
      <w:r>
        <w:rPr>
          <w:rStyle w:val="FootnoteReference"/>
        </w:rPr>
        <w:footnoteRef/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اللائحة</w:t>
      </w:r>
      <w:r w:rsidR="00C01CFD">
        <w:rPr>
          <w:rFonts w:hint="cs"/>
          <w:rtl/>
        </w:rPr>
        <w:t xml:space="preserve"> </w:t>
      </w:r>
      <w:r w:rsidR="003E3D3B">
        <w:t>2017</w:t>
      </w:r>
      <w:r w:rsidR="00C01CFD">
        <w:rPr>
          <w:rtl/>
        </w:rPr>
        <w:t xml:space="preserve"> </w:t>
      </w:r>
      <w:r w:rsidR="003E3D3B">
        <w:rPr>
          <w:rFonts w:hint="cs"/>
          <w:rtl/>
        </w:rPr>
        <w:t>/1369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للبرلمان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الأوروبي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وللمجلس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في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4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يوليه/تموز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2017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تحدد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إطارا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لتوسيم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الطاقة</w:t>
      </w:r>
      <w:r w:rsidR="00C01CFD">
        <w:rPr>
          <w:rFonts w:hint="cs"/>
          <w:rtl/>
        </w:rPr>
        <w:t xml:space="preserve"> </w:t>
      </w:r>
      <w:r w:rsidR="003E3D3B">
        <w:rPr>
          <w:rFonts w:hint="cs"/>
          <w:rtl/>
        </w:rPr>
        <w:t>و</w:t>
      </w:r>
      <w:r w:rsidR="003E3D3B">
        <w:rPr>
          <w:rFonts w:hint="cs"/>
          <w:rtl/>
          <w:lang w:val="en-US"/>
        </w:rPr>
        <w:t>تلغي</w:t>
      </w:r>
      <w:r w:rsidR="00C01CFD">
        <w:rPr>
          <w:rFonts w:hint="cs"/>
          <w:rtl/>
          <w:lang w:val="en-US"/>
        </w:rPr>
        <w:t xml:space="preserve"> </w:t>
      </w:r>
      <w:r w:rsidR="003E3D3B">
        <w:rPr>
          <w:rFonts w:hint="cs"/>
          <w:rtl/>
          <w:lang w:val="en-US"/>
        </w:rPr>
        <w:t>الأمر</w:t>
      </w:r>
      <w:r w:rsidR="00C01CFD">
        <w:rPr>
          <w:rFonts w:hint="cs"/>
          <w:rtl/>
          <w:lang w:val="en-US"/>
        </w:rPr>
        <w:t xml:space="preserve"> </w:t>
      </w:r>
      <w:r w:rsidR="003E3D3B">
        <w:rPr>
          <w:rFonts w:hint="cs"/>
          <w:rtl/>
          <w:lang w:val="en-US"/>
        </w:rPr>
        <w:t>التوجيهي</w:t>
      </w:r>
      <w:r w:rsidR="00C01CFD">
        <w:rPr>
          <w:rFonts w:hint="cs"/>
          <w:rtl/>
          <w:lang w:val="en-US"/>
        </w:rPr>
        <w:t xml:space="preserve"> </w:t>
      </w:r>
      <w:r w:rsidR="007E0075" w:rsidRPr="00A31B67">
        <w:t>2010/30/EU</w:t>
      </w:r>
      <w:r w:rsidR="003E3D3B">
        <w:rPr>
          <w:rFonts w:hint="cs"/>
          <w:rtl/>
          <w:lang w:val="en-US"/>
        </w:rPr>
        <w:t>.</w:t>
      </w:r>
    </w:p>
  </w:footnote>
  <w:footnote w:id="12">
    <w:p w14:paraId="7E74C9D7" w14:textId="2B72C897" w:rsidR="00BD7C2C" w:rsidRPr="00A94450" w:rsidRDefault="00BD7C2C" w:rsidP="00BD7C2C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C01CFD">
        <w:rPr>
          <w:rFonts w:hint="cs"/>
          <w:rtl/>
        </w:rPr>
        <w:t xml:space="preserve"> </w:t>
      </w:r>
      <w:r w:rsidR="00B714C2">
        <w:rPr>
          <w:rFonts w:hint="cs"/>
          <w:rtl/>
          <w:lang w:val="en-US"/>
        </w:rPr>
        <w:t>خ</w:t>
      </w:r>
      <w:r>
        <w:rPr>
          <w:rFonts w:hint="cs"/>
          <w:rtl/>
          <w:lang w:val="en-US"/>
        </w:rPr>
        <w:t>زائن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العرض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في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السوبرماركت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والتخزين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البارد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الصغير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(الغرف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الباردة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التي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يمكن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الدخول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إليها)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حيث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يمكن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تركيب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وحدات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تبريد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أحادية</w:t>
      </w:r>
      <w:r w:rsidR="00C01CF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الكتلة.</w:t>
      </w:r>
    </w:p>
  </w:footnote>
  <w:footnote w:id="13">
    <w:p w14:paraId="6170421A" w14:textId="551A4A4B" w:rsidR="00BD7C2C" w:rsidRDefault="00BD7C2C" w:rsidP="00BD7C2C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موظفو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الحكومة،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مسؤولو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التنظيم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القياسي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الوطني،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المفتشون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البيئيون،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مستوردو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والمعدات،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شركات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خدمة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وتكييف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الهواء،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فنييو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خدمة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التبريد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وتكييف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الهواء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والمستخدمون</w:t>
      </w:r>
      <w:r w:rsidR="00C01CFD">
        <w:rPr>
          <w:rFonts w:hint="cs"/>
          <w:rtl/>
        </w:rPr>
        <w:t xml:space="preserve"> </w:t>
      </w:r>
      <w:r>
        <w:rPr>
          <w:rFonts w:hint="cs"/>
          <w:rtl/>
        </w:rPr>
        <w:t>النهائيون.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4277C" w14:textId="77777777" w:rsidR="007E5D09" w:rsidRDefault="00AF54A6" w:rsidP="00057ED4">
    <w:pPr>
      <w:jc w:val="right"/>
    </w:pPr>
    <w:r w:rsidRPr="005A293D">
      <w:fldChar w:fldCharType="begin"/>
    </w:r>
    <w:r w:rsidR="00057ED4" w:rsidRPr="005A293D">
      <w:instrText xml:space="preserve"> DOCPROPERTY "Document number"  \* MERGEFORMAT </w:instrText>
    </w:r>
    <w:r w:rsidRPr="005A293D">
      <w:fldChar w:fldCharType="separate"/>
    </w:r>
    <w:r w:rsidR="00057ED4">
      <w:t>UNEP/</w:t>
    </w:r>
    <w:proofErr w:type="spellStart"/>
    <w:r w:rsidR="00057ED4">
      <w:t>OzL.Pro</w:t>
    </w:r>
    <w:proofErr w:type="spellEnd"/>
    <w:r w:rsidR="00057ED4">
      <w:t>/ExCom/95/67</w:t>
    </w:r>
    <w:r w:rsidRPr="005A293D">
      <w:fldChar w:fldCharType="end"/>
    </w:r>
  </w:p>
  <w:p w14:paraId="1B4B8AC1" w14:textId="77777777" w:rsidR="007E5D09" w:rsidRDefault="007E5D09" w:rsidP="00057ED4">
    <w:pPr>
      <w:jc w:val="right"/>
    </w:pPr>
  </w:p>
  <w:p w14:paraId="3C16C543" w14:textId="77777777" w:rsidR="007E5D09" w:rsidRDefault="007E5D09" w:rsidP="00057ED4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24C13" w14:textId="5355FA48" w:rsidR="007E5D09" w:rsidRDefault="00AF54A6" w:rsidP="00057ED4">
    <w:pPr>
      <w:jc w:val="left"/>
    </w:pPr>
    <w:r w:rsidRPr="005A293D">
      <w:fldChar w:fldCharType="begin"/>
    </w:r>
    <w:r w:rsidR="00057ED4" w:rsidRPr="005A293D">
      <w:instrText xml:space="preserve"> DOCPROPERTY "Document number"  \* MERGEFORMAT </w:instrText>
    </w:r>
    <w:r w:rsidRPr="005A293D">
      <w:fldChar w:fldCharType="separate"/>
    </w:r>
    <w:r w:rsidR="006243A9">
      <w:t>UNEP/</w:t>
    </w:r>
    <w:proofErr w:type="spellStart"/>
    <w:r w:rsidR="006243A9">
      <w:t>OzL.Pro</w:t>
    </w:r>
    <w:proofErr w:type="spellEnd"/>
    <w:r w:rsidR="006243A9">
      <w:t>/ExCom/95/67</w:t>
    </w:r>
    <w:r w:rsidRPr="005A293D">
      <w:fldChar w:fldCharType="end"/>
    </w:r>
  </w:p>
  <w:p w14:paraId="0EED557D" w14:textId="77777777" w:rsidR="007E5D09" w:rsidRDefault="007E5D09"/>
  <w:p w14:paraId="41F5550E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34D47B3"/>
    <w:multiLevelType w:val="hybridMultilevel"/>
    <w:tmpl w:val="B9EC3BCA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1D5252"/>
    <w:multiLevelType w:val="hybridMultilevel"/>
    <w:tmpl w:val="428A37F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2C3304"/>
    <w:multiLevelType w:val="hybridMultilevel"/>
    <w:tmpl w:val="A008E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E227D7"/>
    <w:multiLevelType w:val="hybridMultilevel"/>
    <w:tmpl w:val="4CEA3180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1A344D4"/>
    <w:multiLevelType w:val="hybridMultilevel"/>
    <w:tmpl w:val="52BA0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C2F4E"/>
    <w:multiLevelType w:val="hybridMultilevel"/>
    <w:tmpl w:val="FE3E3F74"/>
    <w:lvl w:ilvl="0" w:tplc="E9C487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0AF0B3C"/>
    <w:multiLevelType w:val="hybridMultilevel"/>
    <w:tmpl w:val="679424A2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6E2F5817"/>
    <w:multiLevelType w:val="hybridMultilevel"/>
    <w:tmpl w:val="7436C720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2592D"/>
    <w:multiLevelType w:val="hybridMultilevel"/>
    <w:tmpl w:val="DD5C8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5571FA"/>
    <w:multiLevelType w:val="hybridMultilevel"/>
    <w:tmpl w:val="948AF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302319520">
    <w:abstractNumId w:val="10"/>
  </w:num>
  <w:num w:numId="2" w16cid:durableId="268322632">
    <w:abstractNumId w:val="10"/>
  </w:num>
  <w:num w:numId="3" w16cid:durableId="1914730509">
    <w:abstractNumId w:val="10"/>
  </w:num>
  <w:num w:numId="4" w16cid:durableId="1727295658">
    <w:abstractNumId w:val="10"/>
  </w:num>
  <w:num w:numId="5" w16cid:durableId="1701586623">
    <w:abstractNumId w:val="10"/>
  </w:num>
  <w:num w:numId="6" w16cid:durableId="1772775636">
    <w:abstractNumId w:val="9"/>
  </w:num>
  <w:num w:numId="7" w16cid:durableId="75395699">
    <w:abstractNumId w:val="7"/>
  </w:num>
  <w:num w:numId="8" w16cid:durableId="464664256">
    <w:abstractNumId w:val="6"/>
  </w:num>
  <w:num w:numId="9" w16cid:durableId="1419910398">
    <w:abstractNumId w:val="5"/>
  </w:num>
  <w:num w:numId="10" w16cid:durableId="730884524">
    <w:abstractNumId w:val="4"/>
  </w:num>
  <w:num w:numId="11" w16cid:durableId="1216089072">
    <w:abstractNumId w:val="8"/>
  </w:num>
  <w:num w:numId="12" w16cid:durableId="1565139146">
    <w:abstractNumId w:val="3"/>
  </w:num>
  <w:num w:numId="13" w16cid:durableId="1883403205">
    <w:abstractNumId w:val="2"/>
  </w:num>
  <w:num w:numId="14" w16cid:durableId="1509365532">
    <w:abstractNumId w:val="1"/>
  </w:num>
  <w:num w:numId="15" w16cid:durableId="1111172041">
    <w:abstractNumId w:val="0"/>
  </w:num>
  <w:num w:numId="16" w16cid:durableId="647903291">
    <w:abstractNumId w:val="16"/>
  </w:num>
  <w:num w:numId="17" w16cid:durableId="1674257453">
    <w:abstractNumId w:val="21"/>
  </w:num>
  <w:num w:numId="18" w16cid:durableId="1194001258">
    <w:abstractNumId w:val="23"/>
  </w:num>
  <w:num w:numId="19" w16cid:durableId="1639458328">
    <w:abstractNumId w:val="27"/>
  </w:num>
  <w:num w:numId="20" w16cid:durableId="1751540006">
    <w:abstractNumId w:val="18"/>
  </w:num>
  <w:num w:numId="21" w16cid:durableId="685835086">
    <w:abstractNumId w:val="12"/>
  </w:num>
  <w:num w:numId="22" w16cid:durableId="1565868674">
    <w:abstractNumId w:val="17"/>
  </w:num>
  <w:num w:numId="23" w16cid:durableId="25104426">
    <w:abstractNumId w:val="25"/>
  </w:num>
  <w:num w:numId="24" w16cid:durableId="1497644126">
    <w:abstractNumId w:val="26"/>
  </w:num>
  <w:num w:numId="25" w16cid:durableId="951013643">
    <w:abstractNumId w:val="19"/>
  </w:num>
  <w:num w:numId="26" w16cid:durableId="1918057874">
    <w:abstractNumId w:val="14"/>
  </w:num>
  <w:num w:numId="27" w16cid:durableId="1732271185">
    <w:abstractNumId w:val="13"/>
  </w:num>
  <w:num w:numId="28" w16cid:durableId="887455633">
    <w:abstractNumId w:val="22"/>
  </w:num>
  <w:num w:numId="29" w16cid:durableId="1166941865">
    <w:abstractNumId w:val="20"/>
  </w:num>
  <w:num w:numId="30" w16cid:durableId="1803376307">
    <w:abstractNumId w:val="11"/>
  </w:num>
  <w:num w:numId="31" w16cid:durableId="1539049497">
    <w:abstractNumId w:val="24"/>
  </w:num>
  <w:num w:numId="32" w16cid:durableId="550919624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5A9"/>
    <w:rsid w:val="00013372"/>
    <w:rsid w:val="00017133"/>
    <w:rsid w:val="0003197D"/>
    <w:rsid w:val="0004254A"/>
    <w:rsid w:val="00057ED4"/>
    <w:rsid w:val="000861FE"/>
    <w:rsid w:val="00097655"/>
    <w:rsid w:val="000C2FE8"/>
    <w:rsid w:val="000E0770"/>
    <w:rsid w:val="001279D0"/>
    <w:rsid w:val="00170997"/>
    <w:rsid w:val="001A1ADD"/>
    <w:rsid w:val="001D2B45"/>
    <w:rsid w:val="0022104F"/>
    <w:rsid w:val="00257DF4"/>
    <w:rsid w:val="00295037"/>
    <w:rsid w:val="002B535E"/>
    <w:rsid w:val="002C05A9"/>
    <w:rsid w:val="002E6A6F"/>
    <w:rsid w:val="002E7EF7"/>
    <w:rsid w:val="002F505F"/>
    <w:rsid w:val="003212FE"/>
    <w:rsid w:val="0032579D"/>
    <w:rsid w:val="003378F0"/>
    <w:rsid w:val="0035441C"/>
    <w:rsid w:val="003640AB"/>
    <w:rsid w:val="00371817"/>
    <w:rsid w:val="00393115"/>
    <w:rsid w:val="003A3918"/>
    <w:rsid w:val="003C2491"/>
    <w:rsid w:val="003C2739"/>
    <w:rsid w:val="003E3D3B"/>
    <w:rsid w:val="003F1AC5"/>
    <w:rsid w:val="003F2852"/>
    <w:rsid w:val="00416AD7"/>
    <w:rsid w:val="0043047A"/>
    <w:rsid w:val="0046057B"/>
    <w:rsid w:val="00460590"/>
    <w:rsid w:val="004B2296"/>
    <w:rsid w:val="004B3ED5"/>
    <w:rsid w:val="004B6A7F"/>
    <w:rsid w:val="004C5B74"/>
    <w:rsid w:val="004E638F"/>
    <w:rsid w:val="0053096E"/>
    <w:rsid w:val="00546241"/>
    <w:rsid w:val="005556CD"/>
    <w:rsid w:val="00564766"/>
    <w:rsid w:val="00566BAD"/>
    <w:rsid w:val="00584ED8"/>
    <w:rsid w:val="005B65DF"/>
    <w:rsid w:val="005B722B"/>
    <w:rsid w:val="005C0EF9"/>
    <w:rsid w:val="005C7D4A"/>
    <w:rsid w:val="006243A9"/>
    <w:rsid w:val="00624AEF"/>
    <w:rsid w:val="006349EC"/>
    <w:rsid w:val="00662A73"/>
    <w:rsid w:val="006759DA"/>
    <w:rsid w:val="00680B33"/>
    <w:rsid w:val="006F2A2C"/>
    <w:rsid w:val="00702662"/>
    <w:rsid w:val="00727124"/>
    <w:rsid w:val="00786775"/>
    <w:rsid w:val="00791A1A"/>
    <w:rsid w:val="007C6EF9"/>
    <w:rsid w:val="007D141D"/>
    <w:rsid w:val="007D567C"/>
    <w:rsid w:val="007E0075"/>
    <w:rsid w:val="007E0BB9"/>
    <w:rsid w:val="007E20B0"/>
    <w:rsid w:val="007E5D09"/>
    <w:rsid w:val="007F0129"/>
    <w:rsid w:val="00800B61"/>
    <w:rsid w:val="00813EFD"/>
    <w:rsid w:val="00824CAE"/>
    <w:rsid w:val="00832473"/>
    <w:rsid w:val="0084173D"/>
    <w:rsid w:val="00873BA7"/>
    <w:rsid w:val="00885865"/>
    <w:rsid w:val="008A36AF"/>
    <w:rsid w:val="008E2901"/>
    <w:rsid w:val="008E3DF3"/>
    <w:rsid w:val="00902473"/>
    <w:rsid w:val="0090339C"/>
    <w:rsid w:val="00920424"/>
    <w:rsid w:val="00971762"/>
    <w:rsid w:val="00983FD1"/>
    <w:rsid w:val="009A5140"/>
    <w:rsid w:val="009C46B2"/>
    <w:rsid w:val="00A150EC"/>
    <w:rsid w:val="00A44778"/>
    <w:rsid w:val="00A62EB9"/>
    <w:rsid w:val="00A755B6"/>
    <w:rsid w:val="00A82436"/>
    <w:rsid w:val="00A907AD"/>
    <w:rsid w:val="00A94450"/>
    <w:rsid w:val="00AB4886"/>
    <w:rsid w:val="00AE3BC5"/>
    <w:rsid w:val="00AE7157"/>
    <w:rsid w:val="00AF54A6"/>
    <w:rsid w:val="00B11DB6"/>
    <w:rsid w:val="00B40E87"/>
    <w:rsid w:val="00B66061"/>
    <w:rsid w:val="00B714C2"/>
    <w:rsid w:val="00B81E83"/>
    <w:rsid w:val="00B979A6"/>
    <w:rsid w:val="00BA3754"/>
    <w:rsid w:val="00BB1275"/>
    <w:rsid w:val="00BB1C42"/>
    <w:rsid w:val="00BD7C2C"/>
    <w:rsid w:val="00C01CFD"/>
    <w:rsid w:val="00C0337B"/>
    <w:rsid w:val="00C20FA1"/>
    <w:rsid w:val="00C221F3"/>
    <w:rsid w:val="00C27B58"/>
    <w:rsid w:val="00C55EF2"/>
    <w:rsid w:val="00C61556"/>
    <w:rsid w:val="00C7391D"/>
    <w:rsid w:val="00C83E39"/>
    <w:rsid w:val="00CD1C5C"/>
    <w:rsid w:val="00D006A9"/>
    <w:rsid w:val="00D45C4D"/>
    <w:rsid w:val="00D6339B"/>
    <w:rsid w:val="00DD1D17"/>
    <w:rsid w:val="00E1360E"/>
    <w:rsid w:val="00E27B62"/>
    <w:rsid w:val="00E31AF0"/>
    <w:rsid w:val="00E73D2B"/>
    <w:rsid w:val="00E83316"/>
    <w:rsid w:val="00E85F1A"/>
    <w:rsid w:val="00E86EBE"/>
    <w:rsid w:val="00EC108E"/>
    <w:rsid w:val="00EC3867"/>
    <w:rsid w:val="00EF566C"/>
    <w:rsid w:val="00F4366C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BB9D02"/>
  <w15:docId w15:val="{E08A2083-B7A5-4CA4-B97D-87B8BE5C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F1A"/>
    <w:pPr>
      <w:jc w:val="both"/>
    </w:pPr>
    <w:rPr>
      <w:sz w:val="24"/>
      <w:lang w:val="en-GB" w:bidi="ar-L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E85F1A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E85F1A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E85F1A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E85F1A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85F1A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E85F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E85F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E85F1A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E85F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E85F1A"/>
    <w:pPr>
      <w:numPr>
        <w:numId w:val="16"/>
      </w:numPr>
    </w:pPr>
  </w:style>
  <w:style w:type="paragraph" w:styleId="Header">
    <w:name w:val="header"/>
    <w:basedOn w:val="Normal"/>
    <w:rsid w:val="00E85F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E85F1A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E85F1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E85F1A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E85F1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E85F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E85F1A"/>
    <w:pPr>
      <w:numPr>
        <w:numId w:val="17"/>
      </w:numPr>
    </w:pPr>
  </w:style>
  <w:style w:type="numbering" w:styleId="ArticleSection">
    <w:name w:val="Outline List 3"/>
    <w:basedOn w:val="NoList"/>
    <w:semiHidden/>
    <w:rsid w:val="00E85F1A"/>
    <w:pPr>
      <w:numPr>
        <w:numId w:val="18"/>
      </w:numPr>
    </w:pPr>
  </w:style>
  <w:style w:type="paragraph" w:styleId="BlockText">
    <w:name w:val="Block Text"/>
    <w:basedOn w:val="Normal"/>
    <w:semiHidden/>
    <w:rsid w:val="00E85F1A"/>
    <w:pPr>
      <w:spacing w:after="120"/>
      <w:ind w:left="1440" w:right="1440"/>
    </w:pPr>
  </w:style>
  <w:style w:type="paragraph" w:styleId="BodyText3">
    <w:name w:val="Body Text 3"/>
    <w:basedOn w:val="Normal"/>
    <w:semiHidden/>
    <w:rsid w:val="00E85F1A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E85F1A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E85F1A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E85F1A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85F1A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85F1A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85F1A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85F1A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85F1A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85F1A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85F1A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85F1A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85F1A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85F1A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85F1A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85F1A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85F1A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85F1A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85F1A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85F1A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85F1A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85F1A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85F1A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85F1A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85F1A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85F1A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85F1A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85F1A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85F1A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85F1A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85F1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85F1A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85F1A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85F1A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E85F1A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E85F1A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85F1A"/>
    <w:rPr>
      <w:sz w:val="16"/>
      <w:szCs w:val="16"/>
    </w:rPr>
  </w:style>
  <w:style w:type="paragraph" w:styleId="Subtitle">
    <w:name w:val="Subtitle"/>
    <w:basedOn w:val="Normal"/>
    <w:qFormat/>
    <w:rsid w:val="00E85F1A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E85F1A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E85F1A"/>
  </w:style>
  <w:style w:type="character" w:styleId="PlaceholderText">
    <w:name w:val="Placeholder Text"/>
    <w:basedOn w:val="DefaultParagraphFont"/>
    <w:uiPriority w:val="99"/>
    <w:semiHidden/>
    <w:rsid w:val="00E85F1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F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F1A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5F1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5F1A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F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F1A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E85F1A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E85F1A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E85F1A"/>
  </w:style>
  <w:style w:type="character" w:customStyle="1" w:styleId="FooterChar">
    <w:name w:val="Footer Char"/>
    <w:basedOn w:val="DefaultParagraphFont"/>
    <w:link w:val="Footer"/>
    <w:uiPriority w:val="99"/>
    <w:rsid w:val="00E85F1A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B6606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C3867"/>
    <w:pPr>
      <w:spacing w:before="100" w:beforeAutospacing="1" w:after="100" w:afterAutospacing="1"/>
      <w:jc w:val="left"/>
    </w:pPr>
    <w:rPr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Favorites\Documents\Desktop\A95-Gener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E9DB74C4-966F-44C9-BB24-E91C246EA4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A95-General template</Template>
  <TotalTime>813</TotalTime>
  <Pages>7</Pages>
  <Words>2274</Words>
  <Characters>12964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الجبل الأسود</dc:title>
  <dc:creator>Maha Labib</dc:creator>
  <cp:lastModifiedBy>Angela Xue He Yan</cp:lastModifiedBy>
  <cp:revision>21</cp:revision>
  <cp:lastPrinted>2001-05-26T16:40:00Z</cp:lastPrinted>
  <dcterms:created xsi:type="dcterms:W3CDTF">2024-11-17T23:32:00Z</dcterms:created>
  <dcterms:modified xsi:type="dcterms:W3CDTF">2024-11-20T16:31:00Z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UNEP/OzL.Pro/ExCom/95/67</vt:lpwstr>
  </property>
  <property fmtid="{D5CDD505-2E9C-101B-9397-08002B2CF9AE}" pid="3" name="Revision date">
    <vt:lpwstr>14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