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E0B979E" w14:textId="77777777">
        <w:trPr>
          <w:trHeight w:val="720"/>
        </w:trPr>
        <w:tc>
          <w:tcPr>
            <w:tcW w:w="5490" w:type="dxa"/>
            <w:gridSpan w:val="2"/>
            <w:tcBorders>
              <w:bottom w:val="single" w:sz="18" w:space="0" w:color="auto"/>
            </w:tcBorders>
          </w:tcPr>
          <w:p w14:paraId="4CEF4CBD"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35FD218"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1F41EF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DC46B60"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6B41011E" wp14:editId="37D4C34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3713FCF3"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358400D"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B9E2E6F"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E68079B"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7F89064"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35C7FFF4" w14:textId="77777777" w:rsidR="00C15867" w:rsidRPr="009B0D30" w:rsidRDefault="00C15867">
            <w:r w:rsidRPr="009B0D30">
              <w:t>Distr.</w:t>
            </w:r>
          </w:p>
          <w:p w14:paraId="54B31340" w14:textId="77777777" w:rsidR="00923540" w:rsidRPr="009B0D30" w:rsidRDefault="00923540" w:rsidP="00923540">
            <w:r w:rsidRPr="009B0D30">
              <w:t>GENERAL</w:t>
            </w:r>
          </w:p>
          <w:p w14:paraId="74F64F65" w14:textId="77777777" w:rsidR="00C15867" w:rsidRPr="009B0D30" w:rsidRDefault="00C15867"/>
          <w:p w14:paraId="2850CB08" w14:textId="77777777" w:rsidR="00C15867" w:rsidRPr="009B0D30" w:rsidRDefault="00C15867"/>
          <w:p w14:paraId="3E89B6C4" w14:textId="5E76FC0C" w:rsidR="00C15867" w:rsidRPr="009B0D30" w:rsidRDefault="00264F6C">
            <w:fldSimple w:instr=" DOCPROPERTY &quot;Document number&quot;  \* MERGEFORMAT ">
              <w:r>
                <w:t>UNEP/OzL.Pro/ExCom/97/19</w:t>
              </w:r>
            </w:fldSimple>
          </w:p>
          <w:p w14:paraId="44355445" w14:textId="79A7D44B"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BA672C">
              <w:t>18 November 2025</w:t>
            </w:r>
            <w:r w:rsidRPr="009B0D30">
              <w:fldChar w:fldCharType="end"/>
            </w:r>
          </w:p>
          <w:p w14:paraId="4CEEB774" w14:textId="77777777" w:rsidR="00C15867" w:rsidRPr="009B0D30" w:rsidRDefault="00C15867">
            <w:pPr>
              <w:rPr>
                <w:caps/>
              </w:rPr>
            </w:pPr>
          </w:p>
          <w:p w14:paraId="7D00B58D" w14:textId="77777777" w:rsidR="00C15867" w:rsidRPr="009B0D30" w:rsidRDefault="00C15867">
            <w:r w:rsidRPr="009B0D30">
              <w:t>ORIGINAL: ENGLISH</w:t>
            </w:r>
          </w:p>
        </w:tc>
      </w:tr>
    </w:tbl>
    <w:p w14:paraId="3F86AB1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2C5ED286" w14:textId="77777777" w:rsidR="00CA59FB" w:rsidRDefault="00CA59FB" w:rsidP="00CA59FB">
      <w:pPr>
        <w:jc w:val="left"/>
      </w:pPr>
      <w:r>
        <w:t xml:space="preserve">Montreal, </w:t>
      </w:r>
      <w:r w:rsidR="00D26D68">
        <w:t>1-5</w:t>
      </w:r>
      <w:r w:rsidR="00022071">
        <w:t xml:space="preserve"> </w:t>
      </w:r>
      <w:r w:rsidR="00D26D68">
        <w:t>December</w:t>
      </w:r>
      <w:r w:rsidR="007624A2">
        <w:t xml:space="preserve"> 2025</w:t>
      </w:r>
    </w:p>
    <w:p w14:paraId="4CBF1C7F" w14:textId="6741B0AA" w:rsidR="0079781A" w:rsidRDefault="0079781A" w:rsidP="0079781A">
      <w:pPr>
        <w:jc w:val="left"/>
      </w:pPr>
      <w:r>
        <w:t xml:space="preserve">Item </w:t>
      </w:r>
      <w:r w:rsidR="001A5679">
        <w:t>8(a)</w:t>
      </w:r>
      <w:r>
        <w:t xml:space="preserve"> </w:t>
      </w:r>
      <w:r w:rsidRPr="00512BEF">
        <w:t>of the provisional agenda</w:t>
      </w:r>
      <w:r w:rsidRPr="00512BEF">
        <w:rPr>
          <w:rStyle w:val="FootnoteReference"/>
        </w:rPr>
        <w:footnoteReference w:id="1"/>
      </w:r>
    </w:p>
    <w:p w14:paraId="5AB5085B" w14:textId="77777777" w:rsidR="00C15867" w:rsidRPr="009B0D30" w:rsidRDefault="00C15867" w:rsidP="00CA59FB">
      <w:pPr>
        <w:jc w:val="left"/>
      </w:pPr>
    </w:p>
    <w:p w14:paraId="6E0E6B30" w14:textId="77777777" w:rsidR="002024B6" w:rsidRPr="002024B6" w:rsidRDefault="002024B6" w:rsidP="002024B6"/>
    <w:p w14:paraId="1851C8F8" w14:textId="142BDBDF" w:rsidR="00872F39" w:rsidRPr="003D1103" w:rsidRDefault="00872F39" w:rsidP="00872F39">
      <w:pPr>
        <w:jc w:val="center"/>
        <w:rPr>
          <w:b/>
          <w:bCs/>
        </w:rPr>
      </w:pPr>
      <w:r w:rsidRPr="003D1103">
        <w:rPr>
          <w:b/>
          <w:bCs/>
        </w:rPr>
        <w:t>UPDATE ON THE STATUS OF IMPLEMENTATION OF THE 2025</w:t>
      </w:r>
      <w:r w:rsidR="00FA6267" w:rsidRPr="00FA6267">
        <w:rPr>
          <w:b/>
          <w:bCs/>
        </w:rPr>
        <w:t>–</w:t>
      </w:r>
      <w:r w:rsidRPr="003D1103">
        <w:rPr>
          <w:b/>
          <w:bCs/>
        </w:rPr>
        <w:t xml:space="preserve">2027 CONSOLIDATED BUSINESS PLAN OF THE MULTILATERAL FUND </w:t>
      </w:r>
      <w:r w:rsidR="00A77CF9">
        <w:rPr>
          <w:b/>
          <w:bCs/>
        </w:rPr>
        <w:br/>
      </w:r>
      <w:r w:rsidRPr="003D1103">
        <w:rPr>
          <w:b/>
          <w:bCs/>
        </w:rPr>
        <w:t>AND FINANCIAL PLANNING FOR THE TRIENNIUM 2024</w:t>
      </w:r>
      <w:r w:rsidR="00FA6267" w:rsidRPr="00FA6267">
        <w:rPr>
          <w:b/>
          <w:bCs/>
        </w:rPr>
        <w:t>–</w:t>
      </w:r>
      <w:r w:rsidRPr="003D1103">
        <w:rPr>
          <w:b/>
          <w:bCs/>
        </w:rPr>
        <w:t>2026</w:t>
      </w:r>
    </w:p>
    <w:p w14:paraId="18CEDC61" w14:textId="77777777" w:rsidR="0064499D" w:rsidRPr="003D1103" w:rsidRDefault="0064499D" w:rsidP="0064499D">
      <w:pPr>
        <w:jc w:val="center"/>
        <w:rPr>
          <w:b/>
          <w:bCs/>
        </w:rPr>
      </w:pPr>
    </w:p>
    <w:p w14:paraId="52E93E11" w14:textId="77777777" w:rsidR="0064499D" w:rsidRPr="003D1103" w:rsidRDefault="0064499D" w:rsidP="0064499D">
      <w:pPr>
        <w:pStyle w:val="StyleHeader4Para4Left0Firstline0"/>
        <w:numPr>
          <w:ilvl w:val="0"/>
          <w:numId w:val="0"/>
        </w:numPr>
        <w:spacing w:after="0"/>
        <w:rPr>
          <w:b/>
          <w:bCs/>
          <w:sz w:val="24"/>
          <w:szCs w:val="24"/>
        </w:rPr>
      </w:pPr>
      <w:r w:rsidRPr="003D1103">
        <w:rPr>
          <w:b/>
          <w:bCs/>
          <w:sz w:val="24"/>
          <w:szCs w:val="24"/>
        </w:rPr>
        <w:t>Introduction</w:t>
      </w:r>
    </w:p>
    <w:p w14:paraId="58FF014B" w14:textId="77777777" w:rsidR="0064499D" w:rsidRPr="003D1103" w:rsidRDefault="0064499D" w:rsidP="0064499D">
      <w:pPr>
        <w:pStyle w:val="StyleHeader4Para4Left0Firstline0"/>
        <w:numPr>
          <w:ilvl w:val="0"/>
          <w:numId w:val="0"/>
        </w:numPr>
        <w:spacing w:after="0"/>
        <w:rPr>
          <w:b/>
          <w:bCs/>
          <w:sz w:val="24"/>
          <w:szCs w:val="24"/>
        </w:rPr>
      </w:pPr>
    </w:p>
    <w:p w14:paraId="49E18265" w14:textId="77777777" w:rsidR="0064499D" w:rsidRPr="003D1103" w:rsidRDefault="0064499D" w:rsidP="00F45C9A">
      <w:pPr>
        <w:pStyle w:val="Heading1"/>
      </w:pPr>
      <w:r w:rsidRPr="003D1103">
        <w:t>This document consists of:</w:t>
      </w:r>
    </w:p>
    <w:p w14:paraId="6B5448F6" w14:textId="77777777" w:rsidR="0064499D" w:rsidRPr="003D1103" w:rsidRDefault="0064499D" w:rsidP="0064499D">
      <w:pPr>
        <w:pStyle w:val="Heading2"/>
        <w:numPr>
          <w:ilvl w:val="0"/>
          <w:numId w:val="0"/>
        </w:numPr>
        <w:spacing w:after="0"/>
        <w:ind w:left="720"/>
        <w:rPr>
          <w:color w:val="000000" w:themeColor="text1"/>
        </w:rPr>
      </w:pPr>
      <w:r w:rsidRPr="003D1103">
        <w:rPr>
          <w:color w:val="000000" w:themeColor="text1"/>
        </w:rPr>
        <w:t>Part I:</w:t>
      </w:r>
      <w:r w:rsidRPr="003D1103">
        <w:rPr>
          <w:color w:val="000000" w:themeColor="text1"/>
        </w:rPr>
        <w:tab/>
        <w:t>An update on the status of the implementation of the 2025</w:t>
      </w:r>
      <w:r w:rsidRPr="003D1103">
        <w:t>–</w:t>
      </w:r>
      <w:r w:rsidRPr="003D1103">
        <w:rPr>
          <w:color w:val="000000" w:themeColor="text1"/>
        </w:rPr>
        <w:t>2027 business plan</w:t>
      </w:r>
    </w:p>
    <w:p w14:paraId="1B7FF144" w14:textId="77777777" w:rsidR="0064499D" w:rsidRPr="003D1103" w:rsidRDefault="0064499D" w:rsidP="0064499D">
      <w:pPr>
        <w:rPr>
          <w:color w:val="000000" w:themeColor="text1"/>
        </w:rPr>
      </w:pPr>
    </w:p>
    <w:p w14:paraId="165786C3" w14:textId="4BBA6198" w:rsidR="0064499D" w:rsidRPr="003D1103" w:rsidRDefault="0064499D" w:rsidP="0064499D">
      <w:pPr>
        <w:pStyle w:val="Heading2"/>
        <w:numPr>
          <w:ilvl w:val="0"/>
          <w:numId w:val="0"/>
        </w:numPr>
        <w:spacing w:after="0"/>
        <w:ind w:left="720"/>
        <w:rPr>
          <w:color w:val="000000" w:themeColor="text1"/>
        </w:rPr>
      </w:pPr>
      <w:r w:rsidRPr="003D1103">
        <w:rPr>
          <w:color w:val="000000" w:themeColor="text1"/>
        </w:rPr>
        <w:t>Part II:</w:t>
      </w:r>
      <w:r w:rsidRPr="003D1103">
        <w:rPr>
          <w:color w:val="000000" w:themeColor="text1"/>
        </w:rPr>
        <w:tab/>
      </w:r>
      <w:r w:rsidR="00B609DD" w:rsidRPr="003D1103">
        <w:t>Financial planning: Resource allocation for the 2024–2026 triennium</w:t>
      </w:r>
    </w:p>
    <w:p w14:paraId="36D99E23" w14:textId="77777777" w:rsidR="0064499D" w:rsidRPr="003D1103" w:rsidRDefault="0064499D" w:rsidP="0064499D"/>
    <w:p w14:paraId="55948080" w14:textId="77777777" w:rsidR="0064499D" w:rsidRPr="003D1103" w:rsidRDefault="0064499D" w:rsidP="0064499D">
      <w:pPr>
        <w:ind w:firstLine="720"/>
      </w:pPr>
      <w:r w:rsidRPr="003D1103">
        <w:t>Recommendation</w:t>
      </w:r>
    </w:p>
    <w:p w14:paraId="3D129BE5" w14:textId="77777777" w:rsidR="0064499D" w:rsidRPr="003D1103" w:rsidRDefault="0064499D" w:rsidP="0064499D"/>
    <w:p w14:paraId="0DF38187" w14:textId="64976D78" w:rsidR="0064499D" w:rsidRPr="003D1103" w:rsidRDefault="00CC56AB" w:rsidP="00A13B56">
      <w:pPr>
        <w:pStyle w:val="Heading2"/>
        <w:numPr>
          <w:ilvl w:val="0"/>
          <w:numId w:val="22"/>
        </w:numPr>
        <w:spacing w:after="0"/>
        <w:ind w:left="709" w:hanging="709"/>
        <w:rPr>
          <w:b/>
          <w:color w:val="000000" w:themeColor="text1"/>
        </w:rPr>
      </w:pPr>
      <w:r w:rsidRPr="003D1103">
        <w:rPr>
          <w:b/>
          <w:color w:val="000000" w:themeColor="text1"/>
        </w:rPr>
        <w:t xml:space="preserve">Update on the status of the implementation of the </w:t>
      </w:r>
      <w:r w:rsidR="0064499D" w:rsidRPr="003D1103">
        <w:rPr>
          <w:b/>
          <w:bCs/>
          <w:color w:val="000000" w:themeColor="text1"/>
        </w:rPr>
        <w:t>2025–2027 </w:t>
      </w:r>
      <w:r w:rsidRPr="003D1103">
        <w:rPr>
          <w:b/>
          <w:color w:val="000000" w:themeColor="text1"/>
        </w:rPr>
        <w:t>business plan</w:t>
      </w:r>
    </w:p>
    <w:p w14:paraId="51BCC9A5" w14:textId="77777777" w:rsidR="0064499D" w:rsidRPr="003D1103" w:rsidRDefault="0064499D" w:rsidP="0064499D"/>
    <w:p w14:paraId="5290A238" w14:textId="7D05D280" w:rsidR="0064499D" w:rsidRPr="003D1103" w:rsidRDefault="0064499D" w:rsidP="00F45C9A">
      <w:pPr>
        <w:pStyle w:val="Heading1"/>
      </w:pPr>
      <w:r w:rsidRPr="003D1103">
        <w:t>At its 95</w:t>
      </w:r>
      <w:r w:rsidRPr="003D1103">
        <w:rPr>
          <w:vertAlign w:val="superscript"/>
        </w:rPr>
        <w:t>th</w:t>
      </w:r>
      <w:r w:rsidRPr="003D1103">
        <w:t xml:space="preserve"> meeting, the Executive Committee endorsed the 2025–2027 consolidated business plan of the Multilateral Fund. In response to decision 95/27, the Secretariat adjusted the consolidated 2025</w:t>
      </w:r>
      <w:r w:rsidR="003253D3">
        <w:noBreakHyphen/>
      </w:r>
      <w:r w:rsidRPr="003D1103">
        <w:t>2027 business plan, as shown in table 1.</w:t>
      </w:r>
    </w:p>
    <w:p w14:paraId="11AC3209" w14:textId="77777777" w:rsidR="0064499D" w:rsidRPr="003D1103" w:rsidRDefault="0064499D" w:rsidP="0064499D">
      <w:pPr>
        <w:widowControl w:val="0"/>
        <w:tabs>
          <w:tab w:val="left" w:pos="142"/>
          <w:tab w:val="left" w:pos="720"/>
          <w:tab w:val="left" w:pos="1440"/>
          <w:tab w:val="left" w:pos="2160"/>
          <w:tab w:val="left" w:pos="2880"/>
          <w:tab w:val="left" w:pos="3600"/>
        </w:tabs>
        <w:rPr>
          <w:b/>
          <w:bCs/>
        </w:rPr>
      </w:pPr>
      <w:r w:rsidRPr="003D1103">
        <w:rPr>
          <w:b/>
        </w:rPr>
        <w:t>Table 1. R</w:t>
      </w:r>
      <w:r w:rsidRPr="003D1103">
        <w:rPr>
          <w:b/>
          <w:bCs/>
        </w:rPr>
        <w:t xml:space="preserve">esource allocation of </w:t>
      </w:r>
      <w:r w:rsidRPr="003D1103">
        <w:rPr>
          <w:b/>
        </w:rPr>
        <w:t>the adjusted 2025–2027 consolidated business plan of</w:t>
      </w:r>
      <w:r w:rsidRPr="003D1103">
        <w:rPr>
          <w:b/>
          <w:bCs/>
        </w:rPr>
        <w:t xml:space="preserve"> the Multilateral Fund (US $)*</w:t>
      </w:r>
    </w:p>
    <w:tbl>
      <w:tblPr>
        <w:tblW w:w="9777" w:type="dxa"/>
        <w:tblLayout w:type="fixed"/>
        <w:tblLook w:val="04A0" w:firstRow="1" w:lastRow="0" w:firstColumn="1" w:lastColumn="0" w:noHBand="0" w:noVBand="1"/>
      </w:tblPr>
      <w:tblGrid>
        <w:gridCol w:w="4815"/>
        <w:gridCol w:w="1240"/>
        <w:gridCol w:w="1241"/>
        <w:gridCol w:w="1240"/>
        <w:gridCol w:w="1241"/>
      </w:tblGrid>
      <w:tr w:rsidR="00761261" w:rsidRPr="003D1103" w14:paraId="5130651C" w14:textId="77777777" w:rsidTr="004F0DC4">
        <w:trPr>
          <w:trHeight w:val="258"/>
          <w:tblHeader/>
        </w:trPr>
        <w:tc>
          <w:tcPr>
            <w:tcW w:w="4815" w:type="dxa"/>
            <w:tcBorders>
              <w:top w:val="single" w:sz="4" w:space="0" w:color="auto"/>
              <w:left w:val="single" w:sz="4" w:space="0" w:color="auto"/>
              <w:bottom w:val="single" w:sz="4" w:space="0" w:color="auto"/>
              <w:right w:val="single" w:sz="4" w:space="0" w:color="auto"/>
            </w:tcBorders>
            <w:hideMark/>
          </w:tcPr>
          <w:p w14:paraId="5AB5287C" w14:textId="1D5912D2" w:rsidR="00761261" w:rsidRPr="003D1103" w:rsidRDefault="00530328" w:rsidP="005921FE">
            <w:pPr>
              <w:jc w:val="center"/>
              <w:rPr>
                <w:b/>
                <w:bCs/>
                <w:sz w:val="19"/>
                <w:szCs w:val="19"/>
                <w:lang w:eastAsia="zh-CN"/>
              </w:rPr>
            </w:pPr>
            <w:r>
              <w:rPr>
                <w:b/>
                <w:bCs/>
                <w:sz w:val="19"/>
                <w:szCs w:val="19"/>
                <w:lang w:eastAsia="zh-CN"/>
              </w:rPr>
              <w:t>Description</w:t>
            </w:r>
          </w:p>
        </w:tc>
        <w:tc>
          <w:tcPr>
            <w:tcW w:w="1240" w:type="dxa"/>
            <w:tcBorders>
              <w:top w:val="single" w:sz="4" w:space="0" w:color="auto"/>
              <w:left w:val="nil"/>
              <w:bottom w:val="single" w:sz="4" w:space="0" w:color="auto"/>
              <w:right w:val="single" w:sz="4" w:space="0" w:color="auto"/>
            </w:tcBorders>
            <w:hideMark/>
          </w:tcPr>
          <w:p w14:paraId="72DEF280" w14:textId="77777777" w:rsidR="00761261" w:rsidRPr="003D1103" w:rsidRDefault="00761261" w:rsidP="005921FE">
            <w:pPr>
              <w:jc w:val="center"/>
              <w:rPr>
                <w:b/>
                <w:bCs/>
                <w:sz w:val="19"/>
                <w:szCs w:val="19"/>
                <w:lang w:eastAsia="zh-CN"/>
              </w:rPr>
            </w:pPr>
            <w:r w:rsidRPr="003D1103">
              <w:rPr>
                <w:b/>
                <w:bCs/>
                <w:sz w:val="19"/>
                <w:szCs w:val="19"/>
                <w:lang w:eastAsia="zh-CN"/>
              </w:rPr>
              <w:t>2025</w:t>
            </w:r>
          </w:p>
        </w:tc>
        <w:tc>
          <w:tcPr>
            <w:tcW w:w="1241" w:type="dxa"/>
            <w:tcBorders>
              <w:top w:val="single" w:sz="4" w:space="0" w:color="auto"/>
              <w:left w:val="nil"/>
              <w:bottom w:val="single" w:sz="4" w:space="0" w:color="auto"/>
              <w:right w:val="single" w:sz="4" w:space="0" w:color="auto"/>
            </w:tcBorders>
            <w:hideMark/>
          </w:tcPr>
          <w:p w14:paraId="6E0A0BBD" w14:textId="77777777" w:rsidR="00761261" w:rsidRPr="003D1103" w:rsidRDefault="00761261" w:rsidP="005921FE">
            <w:pPr>
              <w:jc w:val="center"/>
              <w:rPr>
                <w:b/>
                <w:bCs/>
                <w:sz w:val="19"/>
                <w:szCs w:val="19"/>
                <w:lang w:eastAsia="zh-CN"/>
              </w:rPr>
            </w:pPr>
            <w:r w:rsidRPr="003D1103">
              <w:rPr>
                <w:b/>
                <w:bCs/>
                <w:sz w:val="19"/>
                <w:szCs w:val="19"/>
                <w:lang w:eastAsia="zh-CN"/>
              </w:rPr>
              <w:t>2026</w:t>
            </w:r>
          </w:p>
        </w:tc>
        <w:tc>
          <w:tcPr>
            <w:tcW w:w="1240" w:type="dxa"/>
            <w:tcBorders>
              <w:top w:val="single" w:sz="4" w:space="0" w:color="auto"/>
              <w:left w:val="nil"/>
              <w:bottom w:val="single" w:sz="4" w:space="0" w:color="auto"/>
              <w:right w:val="single" w:sz="4" w:space="0" w:color="auto"/>
            </w:tcBorders>
            <w:hideMark/>
          </w:tcPr>
          <w:p w14:paraId="12713997" w14:textId="77777777" w:rsidR="00761261" w:rsidRPr="003D1103" w:rsidRDefault="00761261" w:rsidP="005921FE">
            <w:pPr>
              <w:jc w:val="center"/>
              <w:rPr>
                <w:b/>
                <w:bCs/>
                <w:sz w:val="19"/>
                <w:szCs w:val="19"/>
                <w:lang w:eastAsia="zh-CN"/>
              </w:rPr>
            </w:pPr>
            <w:r w:rsidRPr="003D1103">
              <w:rPr>
                <w:b/>
                <w:bCs/>
                <w:sz w:val="19"/>
                <w:szCs w:val="19"/>
                <w:lang w:eastAsia="zh-CN"/>
              </w:rPr>
              <w:t>2027</w:t>
            </w:r>
          </w:p>
        </w:tc>
        <w:tc>
          <w:tcPr>
            <w:tcW w:w="1241" w:type="dxa"/>
            <w:tcBorders>
              <w:top w:val="single" w:sz="4" w:space="0" w:color="auto"/>
              <w:left w:val="nil"/>
              <w:bottom w:val="single" w:sz="4" w:space="0" w:color="auto"/>
              <w:right w:val="single" w:sz="4" w:space="0" w:color="auto"/>
            </w:tcBorders>
            <w:hideMark/>
          </w:tcPr>
          <w:p w14:paraId="7DDDF360" w14:textId="77777777" w:rsidR="00761261" w:rsidRPr="003D1103" w:rsidRDefault="00761261" w:rsidP="00761261">
            <w:pPr>
              <w:ind w:left="-115" w:right="-156"/>
              <w:jc w:val="center"/>
              <w:rPr>
                <w:b/>
                <w:bCs/>
                <w:sz w:val="19"/>
                <w:szCs w:val="19"/>
                <w:lang w:eastAsia="zh-CN"/>
              </w:rPr>
            </w:pPr>
            <w:r w:rsidRPr="003D1103">
              <w:rPr>
                <w:b/>
                <w:bCs/>
                <w:sz w:val="19"/>
                <w:szCs w:val="19"/>
                <w:lang w:eastAsia="zh-CN"/>
              </w:rPr>
              <w:t xml:space="preserve">Total </w:t>
            </w:r>
          </w:p>
          <w:p w14:paraId="1CBB06F0" w14:textId="576FFA30" w:rsidR="00761261" w:rsidRPr="003D1103" w:rsidRDefault="00761261" w:rsidP="00761261">
            <w:pPr>
              <w:ind w:left="-115" w:right="-156"/>
              <w:jc w:val="center"/>
              <w:rPr>
                <w:b/>
                <w:bCs/>
                <w:sz w:val="19"/>
                <w:szCs w:val="19"/>
                <w:lang w:eastAsia="zh-CN"/>
              </w:rPr>
            </w:pPr>
            <w:r w:rsidRPr="003D1103">
              <w:rPr>
                <w:b/>
                <w:bCs/>
                <w:sz w:val="19"/>
                <w:szCs w:val="19"/>
                <w:lang w:eastAsia="zh-CN"/>
              </w:rPr>
              <w:t>(2025–2027)</w:t>
            </w:r>
          </w:p>
        </w:tc>
      </w:tr>
      <w:tr w:rsidR="00761261" w:rsidRPr="003D1103" w14:paraId="1AE9CBF8" w14:textId="77777777" w:rsidTr="004F0DC4">
        <w:trPr>
          <w:trHeight w:val="67"/>
        </w:trPr>
        <w:tc>
          <w:tcPr>
            <w:tcW w:w="4815" w:type="dxa"/>
            <w:tcBorders>
              <w:top w:val="nil"/>
              <w:left w:val="single" w:sz="4" w:space="0" w:color="auto"/>
              <w:bottom w:val="single" w:sz="4" w:space="0" w:color="auto"/>
              <w:right w:val="single" w:sz="4" w:space="0" w:color="auto"/>
            </w:tcBorders>
            <w:hideMark/>
          </w:tcPr>
          <w:p w14:paraId="48A3CBC6" w14:textId="744E7ACE" w:rsidR="00761261" w:rsidRPr="003D1103" w:rsidRDefault="00761261" w:rsidP="005921FE">
            <w:pPr>
              <w:jc w:val="left"/>
              <w:rPr>
                <w:b/>
                <w:bCs/>
                <w:sz w:val="19"/>
                <w:szCs w:val="19"/>
                <w:lang w:eastAsia="zh-CN"/>
              </w:rPr>
            </w:pPr>
            <w:r w:rsidRPr="003D1103">
              <w:rPr>
                <w:b/>
                <w:bCs/>
                <w:sz w:val="19"/>
                <w:szCs w:val="19"/>
                <w:lang w:eastAsia="zh-CN"/>
              </w:rPr>
              <w:t xml:space="preserve">HCFC </w:t>
            </w:r>
            <w:r w:rsidR="00530328">
              <w:rPr>
                <w:b/>
                <w:bCs/>
                <w:sz w:val="19"/>
                <w:szCs w:val="19"/>
                <w:lang w:eastAsia="zh-CN"/>
              </w:rPr>
              <w:t>a</w:t>
            </w:r>
            <w:r w:rsidRPr="003D1103">
              <w:rPr>
                <w:b/>
                <w:bCs/>
                <w:sz w:val="19"/>
                <w:szCs w:val="19"/>
                <w:lang w:eastAsia="zh-CN"/>
              </w:rPr>
              <w:t>ctivities</w:t>
            </w:r>
          </w:p>
        </w:tc>
        <w:tc>
          <w:tcPr>
            <w:tcW w:w="1240" w:type="dxa"/>
            <w:tcBorders>
              <w:top w:val="nil"/>
              <w:left w:val="nil"/>
              <w:bottom w:val="single" w:sz="4" w:space="0" w:color="auto"/>
              <w:right w:val="single" w:sz="4" w:space="0" w:color="auto"/>
            </w:tcBorders>
            <w:hideMark/>
          </w:tcPr>
          <w:p w14:paraId="4ECD3449" w14:textId="77777777" w:rsidR="00761261" w:rsidRPr="003D1103" w:rsidRDefault="00761261" w:rsidP="005921FE">
            <w:pPr>
              <w:jc w:val="center"/>
              <w:rPr>
                <w:b/>
                <w:bCs/>
                <w:sz w:val="19"/>
                <w:szCs w:val="19"/>
                <w:lang w:eastAsia="zh-CN"/>
              </w:rPr>
            </w:pPr>
            <w:r w:rsidRPr="003D1103">
              <w:rPr>
                <w:b/>
                <w:bCs/>
                <w:sz w:val="19"/>
                <w:szCs w:val="19"/>
                <w:lang w:eastAsia="zh-CN"/>
              </w:rPr>
              <w:t> </w:t>
            </w:r>
          </w:p>
        </w:tc>
        <w:tc>
          <w:tcPr>
            <w:tcW w:w="1241" w:type="dxa"/>
            <w:tcBorders>
              <w:top w:val="nil"/>
              <w:left w:val="nil"/>
              <w:bottom w:val="single" w:sz="4" w:space="0" w:color="auto"/>
              <w:right w:val="single" w:sz="4" w:space="0" w:color="auto"/>
            </w:tcBorders>
            <w:hideMark/>
          </w:tcPr>
          <w:p w14:paraId="315BA7B1" w14:textId="77777777" w:rsidR="00761261" w:rsidRPr="003D1103" w:rsidRDefault="00761261" w:rsidP="005921FE">
            <w:pPr>
              <w:jc w:val="center"/>
              <w:rPr>
                <w:b/>
                <w:bCs/>
                <w:sz w:val="19"/>
                <w:szCs w:val="19"/>
                <w:lang w:eastAsia="zh-CN"/>
              </w:rPr>
            </w:pPr>
            <w:r w:rsidRPr="003D1103">
              <w:rPr>
                <w:b/>
                <w:bCs/>
                <w:sz w:val="19"/>
                <w:szCs w:val="19"/>
                <w:lang w:eastAsia="zh-CN"/>
              </w:rPr>
              <w:t> </w:t>
            </w:r>
          </w:p>
        </w:tc>
        <w:tc>
          <w:tcPr>
            <w:tcW w:w="1240" w:type="dxa"/>
            <w:tcBorders>
              <w:top w:val="nil"/>
              <w:left w:val="nil"/>
              <w:bottom w:val="single" w:sz="4" w:space="0" w:color="auto"/>
              <w:right w:val="single" w:sz="4" w:space="0" w:color="auto"/>
            </w:tcBorders>
            <w:hideMark/>
          </w:tcPr>
          <w:p w14:paraId="243CFC9B" w14:textId="77777777" w:rsidR="00761261" w:rsidRPr="003D1103" w:rsidRDefault="00761261" w:rsidP="005921FE">
            <w:pPr>
              <w:jc w:val="center"/>
              <w:rPr>
                <w:b/>
                <w:bCs/>
                <w:sz w:val="19"/>
                <w:szCs w:val="19"/>
                <w:lang w:eastAsia="zh-CN"/>
              </w:rPr>
            </w:pPr>
            <w:r w:rsidRPr="003D1103">
              <w:rPr>
                <w:b/>
                <w:bCs/>
                <w:sz w:val="19"/>
                <w:szCs w:val="19"/>
                <w:lang w:eastAsia="zh-CN"/>
              </w:rPr>
              <w:t> </w:t>
            </w:r>
          </w:p>
        </w:tc>
        <w:tc>
          <w:tcPr>
            <w:tcW w:w="1241" w:type="dxa"/>
            <w:tcBorders>
              <w:top w:val="nil"/>
              <w:left w:val="nil"/>
              <w:bottom w:val="single" w:sz="4" w:space="0" w:color="auto"/>
              <w:right w:val="single" w:sz="4" w:space="0" w:color="auto"/>
            </w:tcBorders>
            <w:hideMark/>
          </w:tcPr>
          <w:p w14:paraId="52B38ED7" w14:textId="77777777" w:rsidR="00761261" w:rsidRPr="003D1103" w:rsidRDefault="00761261" w:rsidP="005921FE">
            <w:pPr>
              <w:jc w:val="center"/>
              <w:rPr>
                <w:b/>
                <w:bCs/>
                <w:sz w:val="19"/>
                <w:szCs w:val="19"/>
                <w:lang w:eastAsia="zh-CN"/>
              </w:rPr>
            </w:pPr>
            <w:r w:rsidRPr="003D1103">
              <w:rPr>
                <w:b/>
                <w:bCs/>
                <w:sz w:val="19"/>
                <w:szCs w:val="19"/>
                <w:lang w:eastAsia="zh-CN"/>
              </w:rPr>
              <w:t> </w:t>
            </w:r>
          </w:p>
        </w:tc>
      </w:tr>
      <w:tr w:rsidR="00996685" w:rsidRPr="003D1103" w14:paraId="53290DC8" w14:textId="77777777" w:rsidTr="004F0DC4">
        <w:trPr>
          <w:trHeight w:val="113"/>
        </w:trPr>
        <w:tc>
          <w:tcPr>
            <w:tcW w:w="4815" w:type="dxa"/>
            <w:tcBorders>
              <w:top w:val="nil"/>
              <w:left w:val="single" w:sz="4" w:space="0" w:color="auto"/>
              <w:bottom w:val="single" w:sz="4" w:space="0" w:color="auto"/>
              <w:right w:val="single" w:sz="4" w:space="0" w:color="auto"/>
            </w:tcBorders>
            <w:noWrap/>
            <w:hideMark/>
          </w:tcPr>
          <w:p w14:paraId="1642AD82" w14:textId="1B5CE4AA" w:rsidR="00996685" w:rsidRPr="003D1103" w:rsidRDefault="00996685" w:rsidP="00996685">
            <w:pPr>
              <w:jc w:val="left"/>
              <w:rPr>
                <w:sz w:val="19"/>
                <w:szCs w:val="19"/>
                <w:lang w:eastAsia="zh-CN"/>
              </w:rPr>
            </w:pPr>
            <w:r w:rsidRPr="003D1103">
              <w:rPr>
                <w:rFonts w:asciiTheme="majorBidi" w:hAnsiTheme="majorBidi" w:cstheme="majorBidi"/>
                <w:sz w:val="19"/>
                <w:szCs w:val="19"/>
                <w:lang w:eastAsia="en-CA"/>
              </w:rPr>
              <w:t xml:space="preserve">Approved HCFC phase-out management plans (HPMPs) </w:t>
            </w:r>
          </w:p>
        </w:tc>
        <w:tc>
          <w:tcPr>
            <w:tcW w:w="1240" w:type="dxa"/>
            <w:tcBorders>
              <w:top w:val="nil"/>
              <w:left w:val="nil"/>
              <w:bottom w:val="single" w:sz="4" w:space="0" w:color="auto"/>
              <w:right w:val="single" w:sz="4" w:space="0" w:color="auto"/>
            </w:tcBorders>
            <w:noWrap/>
            <w:hideMark/>
          </w:tcPr>
          <w:p w14:paraId="1707017C" w14:textId="77777777" w:rsidR="00996685" w:rsidRPr="003D1103" w:rsidRDefault="00996685" w:rsidP="00996685">
            <w:pPr>
              <w:jc w:val="right"/>
              <w:rPr>
                <w:sz w:val="19"/>
                <w:szCs w:val="19"/>
                <w:lang w:eastAsia="zh-CN"/>
              </w:rPr>
            </w:pPr>
            <w:r w:rsidRPr="003D1103">
              <w:rPr>
                <w:sz w:val="19"/>
                <w:szCs w:val="19"/>
                <w:lang w:eastAsia="zh-CN"/>
              </w:rPr>
              <w:t>56,520,741</w:t>
            </w:r>
          </w:p>
        </w:tc>
        <w:tc>
          <w:tcPr>
            <w:tcW w:w="1241" w:type="dxa"/>
            <w:tcBorders>
              <w:top w:val="nil"/>
              <w:left w:val="nil"/>
              <w:bottom w:val="single" w:sz="4" w:space="0" w:color="auto"/>
              <w:right w:val="single" w:sz="4" w:space="0" w:color="auto"/>
            </w:tcBorders>
            <w:noWrap/>
            <w:hideMark/>
          </w:tcPr>
          <w:p w14:paraId="02D0C0CD" w14:textId="77777777" w:rsidR="00996685" w:rsidRPr="003D1103" w:rsidRDefault="00996685" w:rsidP="00996685">
            <w:pPr>
              <w:jc w:val="right"/>
              <w:rPr>
                <w:sz w:val="19"/>
                <w:szCs w:val="19"/>
                <w:lang w:eastAsia="zh-CN"/>
              </w:rPr>
            </w:pPr>
            <w:r w:rsidRPr="003D1103">
              <w:rPr>
                <w:sz w:val="19"/>
                <w:szCs w:val="19"/>
                <w:lang w:eastAsia="zh-CN"/>
              </w:rPr>
              <w:t>67,316,489</w:t>
            </w:r>
          </w:p>
        </w:tc>
        <w:tc>
          <w:tcPr>
            <w:tcW w:w="1240" w:type="dxa"/>
            <w:tcBorders>
              <w:top w:val="nil"/>
              <w:left w:val="nil"/>
              <w:bottom w:val="single" w:sz="4" w:space="0" w:color="auto"/>
              <w:right w:val="single" w:sz="4" w:space="0" w:color="auto"/>
            </w:tcBorders>
            <w:noWrap/>
            <w:hideMark/>
          </w:tcPr>
          <w:p w14:paraId="1D812848" w14:textId="77777777" w:rsidR="00996685" w:rsidRPr="003D1103" w:rsidRDefault="00996685" w:rsidP="00996685">
            <w:pPr>
              <w:jc w:val="right"/>
              <w:rPr>
                <w:sz w:val="19"/>
                <w:szCs w:val="19"/>
                <w:lang w:eastAsia="zh-CN"/>
              </w:rPr>
            </w:pPr>
            <w:r w:rsidRPr="003D1103">
              <w:rPr>
                <w:sz w:val="19"/>
                <w:szCs w:val="19"/>
                <w:lang w:eastAsia="zh-CN"/>
              </w:rPr>
              <w:t>33,313,171</w:t>
            </w:r>
          </w:p>
        </w:tc>
        <w:tc>
          <w:tcPr>
            <w:tcW w:w="1241" w:type="dxa"/>
            <w:tcBorders>
              <w:top w:val="nil"/>
              <w:left w:val="nil"/>
              <w:bottom w:val="single" w:sz="4" w:space="0" w:color="auto"/>
              <w:right w:val="single" w:sz="4" w:space="0" w:color="auto"/>
            </w:tcBorders>
            <w:noWrap/>
            <w:hideMark/>
          </w:tcPr>
          <w:p w14:paraId="7EF30149" w14:textId="77777777" w:rsidR="00996685" w:rsidRPr="003D1103" w:rsidRDefault="00996685" w:rsidP="00996685">
            <w:pPr>
              <w:jc w:val="right"/>
              <w:rPr>
                <w:sz w:val="19"/>
                <w:szCs w:val="19"/>
                <w:lang w:eastAsia="zh-CN"/>
              </w:rPr>
            </w:pPr>
            <w:r w:rsidRPr="003D1103">
              <w:rPr>
                <w:sz w:val="19"/>
                <w:szCs w:val="19"/>
                <w:lang w:eastAsia="zh-CN"/>
              </w:rPr>
              <w:t>157,150,401</w:t>
            </w:r>
          </w:p>
        </w:tc>
      </w:tr>
      <w:tr w:rsidR="00996685" w:rsidRPr="003D1103" w14:paraId="62414910" w14:textId="77777777" w:rsidTr="004F0DC4">
        <w:trPr>
          <w:trHeight w:val="59"/>
        </w:trPr>
        <w:tc>
          <w:tcPr>
            <w:tcW w:w="4815" w:type="dxa"/>
            <w:tcBorders>
              <w:top w:val="nil"/>
              <w:left w:val="single" w:sz="4" w:space="0" w:color="auto"/>
              <w:bottom w:val="single" w:sz="4" w:space="0" w:color="auto"/>
              <w:right w:val="single" w:sz="4" w:space="0" w:color="auto"/>
            </w:tcBorders>
            <w:noWrap/>
            <w:hideMark/>
          </w:tcPr>
          <w:p w14:paraId="6902984E" w14:textId="55E8281A" w:rsidR="00996685" w:rsidRPr="003D1103" w:rsidRDefault="00D84D87" w:rsidP="00996685">
            <w:pPr>
              <w:jc w:val="left"/>
              <w:rPr>
                <w:sz w:val="19"/>
                <w:szCs w:val="19"/>
                <w:lang w:eastAsia="zh-CN"/>
              </w:rPr>
            </w:pPr>
            <w:r w:rsidRPr="003D1103">
              <w:rPr>
                <w:rFonts w:asciiTheme="majorBidi" w:hAnsiTheme="majorBidi" w:cstheme="majorBidi"/>
                <w:sz w:val="19"/>
                <w:szCs w:val="19"/>
                <w:lang w:eastAsia="zh-CN"/>
              </w:rPr>
              <w:t>HPMP stage II – preparation</w:t>
            </w:r>
          </w:p>
        </w:tc>
        <w:tc>
          <w:tcPr>
            <w:tcW w:w="1240" w:type="dxa"/>
            <w:tcBorders>
              <w:top w:val="nil"/>
              <w:left w:val="nil"/>
              <w:bottom w:val="single" w:sz="4" w:space="0" w:color="auto"/>
              <w:right w:val="single" w:sz="4" w:space="0" w:color="auto"/>
            </w:tcBorders>
            <w:noWrap/>
            <w:hideMark/>
          </w:tcPr>
          <w:p w14:paraId="2399E2B2" w14:textId="77777777" w:rsidR="00996685" w:rsidRPr="003D1103" w:rsidRDefault="00996685" w:rsidP="00996685">
            <w:pPr>
              <w:jc w:val="right"/>
              <w:rPr>
                <w:sz w:val="19"/>
                <w:szCs w:val="19"/>
                <w:lang w:eastAsia="zh-CN"/>
              </w:rPr>
            </w:pPr>
            <w:r w:rsidRPr="003D1103">
              <w:rPr>
                <w:sz w:val="19"/>
                <w:szCs w:val="19"/>
                <w:lang w:eastAsia="zh-CN"/>
              </w:rPr>
              <w:t>110,900</w:t>
            </w:r>
          </w:p>
        </w:tc>
        <w:tc>
          <w:tcPr>
            <w:tcW w:w="1241" w:type="dxa"/>
            <w:tcBorders>
              <w:top w:val="nil"/>
              <w:left w:val="nil"/>
              <w:bottom w:val="single" w:sz="4" w:space="0" w:color="auto"/>
              <w:right w:val="single" w:sz="4" w:space="0" w:color="auto"/>
            </w:tcBorders>
            <w:noWrap/>
            <w:hideMark/>
          </w:tcPr>
          <w:p w14:paraId="619A91E4" w14:textId="77777777" w:rsidR="00996685" w:rsidRPr="003D1103" w:rsidRDefault="00996685" w:rsidP="00996685">
            <w:pPr>
              <w:jc w:val="right"/>
              <w:rPr>
                <w:sz w:val="19"/>
                <w:szCs w:val="19"/>
                <w:lang w:eastAsia="zh-CN"/>
              </w:rPr>
            </w:pPr>
            <w:r w:rsidRPr="003D1103">
              <w:rPr>
                <w:sz w:val="19"/>
                <w:szCs w:val="19"/>
                <w:lang w:eastAsia="zh-CN"/>
              </w:rPr>
              <w:t>0</w:t>
            </w:r>
          </w:p>
        </w:tc>
        <w:tc>
          <w:tcPr>
            <w:tcW w:w="1240" w:type="dxa"/>
            <w:tcBorders>
              <w:top w:val="nil"/>
              <w:left w:val="nil"/>
              <w:bottom w:val="single" w:sz="4" w:space="0" w:color="auto"/>
              <w:right w:val="single" w:sz="4" w:space="0" w:color="auto"/>
            </w:tcBorders>
            <w:noWrap/>
            <w:hideMark/>
          </w:tcPr>
          <w:p w14:paraId="01DBBFC2" w14:textId="77777777" w:rsidR="00996685" w:rsidRPr="003D1103" w:rsidRDefault="00996685" w:rsidP="00996685">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6658267A" w14:textId="77777777" w:rsidR="00996685" w:rsidRPr="003D1103" w:rsidRDefault="00996685" w:rsidP="00996685">
            <w:pPr>
              <w:jc w:val="right"/>
              <w:rPr>
                <w:sz w:val="19"/>
                <w:szCs w:val="19"/>
                <w:lang w:eastAsia="zh-CN"/>
              </w:rPr>
            </w:pPr>
            <w:r w:rsidRPr="003D1103">
              <w:rPr>
                <w:sz w:val="19"/>
                <w:szCs w:val="19"/>
                <w:lang w:eastAsia="zh-CN"/>
              </w:rPr>
              <w:t>110,900</w:t>
            </w:r>
          </w:p>
        </w:tc>
      </w:tr>
      <w:tr w:rsidR="00996685" w:rsidRPr="003D1103" w14:paraId="76800B52" w14:textId="77777777" w:rsidTr="004F0DC4">
        <w:trPr>
          <w:trHeight w:val="62"/>
        </w:trPr>
        <w:tc>
          <w:tcPr>
            <w:tcW w:w="4815" w:type="dxa"/>
            <w:tcBorders>
              <w:top w:val="nil"/>
              <w:left w:val="single" w:sz="4" w:space="0" w:color="auto"/>
              <w:bottom w:val="single" w:sz="4" w:space="0" w:color="auto"/>
              <w:right w:val="single" w:sz="4" w:space="0" w:color="auto"/>
            </w:tcBorders>
            <w:noWrap/>
            <w:hideMark/>
          </w:tcPr>
          <w:p w14:paraId="7D9CC9F8" w14:textId="3597BBF4" w:rsidR="00996685" w:rsidRPr="003D1103" w:rsidRDefault="00E0309B" w:rsidP="00996685">
            <w:pPr>
              <w:jc w:val="left"/>
              <w:rPr>
                <w:sz w:val="19"/>
                <w:szCs w:val="19"/>
                <w:lang w:eastAsia="zh-CN"/>
              </w:rPr>
            </w:pPr>
            <w:r w:rsidRPr="003D1103">
              <w:rPr>
                <w:sz w:val="19"/>
                <w:szCs w:val="19"/>
                <w:lang w:eastAsia="zh-CN"/>
              </w:rPr>
              <w:t>HPMP stage II</w:t>
            </w:r>
          </w:p>
        </w:tc>
        <w:tc>
          <w:tcPr>
            <w:tcW w:w="1240" w:type="dxa"/>
            <w:tcBorders>
              <w:top w:val="nil"/>
              <w:left w:val="nil"/>
              <w:bottom w:val="single" w:sz="4" w:space="0" w:color="auto"/>
              <w:right w:val="single" w:sz="4" w:space="0" w:color="auto"/>
            </w:tcBorders>
            <w:noWrap/>
            <w:hideMark/>
          </w:tcPr>
          <w:p w14:paraId="02FD2329" w14:textId="77777777" w:rsidR="00996685" w:rsidRPr="003D1103" w:rsidRDefault="00996685" w:rsidP="00996685">
            <w:pPr>
              <w:jc w:val="right"/>
              <w:rPr>
                <w:sz w:val="19"/>
                <w:szCs w:val="19"/>
                <w:lang w:eastAsia="zh-CN"/>
              </w:rPr>
            </w:pPr>
            <w:r w:rsidRPr="003D1103">
              <w:rPr>
                <w:sz w:val="19"/>
                <w:szCs w:val="19"/>
                <w:lang w:eastAsia="zh-CN"/>
              </w:rPr>
              <w:t>1,913,851</w:t>
            </w:r>
          </w:p>
        </w:tc>
        <w:tc>
          <w:tcPr>
            <w:tcW w:w="1241" w:type="dxa"/>
            <w:tcBorders>
              <w:top w:val="nil"/>
              <w:left w:val="nil"/>
              <w:bottom w:val="single" w:sz="4" w:space="0" w:color="auto"/>
              <w:right w:val="single" w:sz="4" w:space="0" w:color="auto"/>
            </w:tcBorders>
            <w:noWrap/>
            <w:hideMark/>
          </w:tcPr>
          <w:p w14:paraId="443A9D4F" w14:textId="77777777" w:rsidR="00996685" w:rsidRPr="003D1103" w:rsidRDefault="00996685" w:rsidP="00996685">
            <w:pPr>
              <w:jc w:val="right"/>
              <w:rPr>
                <w:sz w:val="19"/>
                <w:szCs w:val="19"/>
                <w:lang w:eastAsia="zh-CN"/>
              </w:rPr>
            </w:pPr>
            <w:r w:rsidRPr="003D1103">
              <w:rPr>
                <w:sz w:val="19"/>
                <w:szCs w:val="19"/>
                <w:lang w:eastAsia="zh-CN"/>
              </w:rPr>
              <w:t>1,690,836</w:t>
            </w:r>
          </w:p>
        </w:tc>
        <w:tc>
          <w:tcPr>
            <w:tcW w:w="1240" w:type="dxa"/>
            <w:tcBorders>
              <w:top w:val="nil"/>
              <w:left w:val="nil"/>
              <w:bottom w:val="single" w:sz="4" w:space="0" w:color="auto"/>
              <w:right w:val="single" w:sz="4" w:space="0" w:color="auto"/>
            </w:tcBorders>
            <w:noWrap/>
            <w:hideMark/>
          </w:tcPr>
          <w:p w14:paraId="17B1A922" w14:textId="77777777" w:rsidR="00996685" w:rsidRPr="003D1103" w:rsidRDefault="00996685" w:rsidP="00996685">
            <w:pPr>
              <w:jc w:val="right"/>
              <w:rPr>
                <w:sz w:val="19"/>
                <w:szCs w:val="19"/>
                <w:lang w:eastAsia="zh-CN"/>
              </w:rPr>
            </w:pPr>
            <w:r w:rsidRPr="003D1103">
              <w:rPr>
                <w:sz w:val="19"/>
                <w:szCs w:val="19"/>
                <w:lang w:eastAsia="zh-CN"/>
              </w:rPr>
              <w:t>775,205</w:t>
            </w:r>
          </w:p>
        </w:tc>
        <w:tc>
          <w:tcPr>
            <w:tcW w:w="1241" w:type="dxa"/>
            <w:tcBorders>
              <w:top w:val="nil"/>
              <w:left w:val="nil"/>
              <w:bottom w:val="single" w:sz="4" w:space="0" w:color="auto"/>
              <w:right w:val="single" w:sz="4" w:space="0" w:color="auto"/>
            </w:tcBorders>
            <w:noWrap/>
            <w:hideMark/>
          </w:tcPr>
          <w:p w14:paraId="15B24822" w14:textId="77777777" w:rsidR="00996685" w:rsidRPr="003D1103" w:rsidRDefault="00996685" w:rsidP="00996685">
            <w:pPr>
              <w:jc w:val="right"/>
              <w:rPr>
                <w:sz w:val="19"/>
                <w:szCs w:val="19"/>
                <w:lang w:eastAsia="zh-CN"/>
              </w:rPr>
            </w:pPr>
            <w:r w:rsidRPr="003D1103">
              <w:rPr>
                <w:sz w:val="19"/>
                <w:szCs w:val="19"/>
                <w:lang w:eastAsia="zh-CN"/>
              </w:rPr>
              <w:t>4,379,892</w:t>
            </w:r>
          </w:p>
        </w:tc>
      </w:tr>
      <w:tr w:rsidR="00996685" w:rsidRPr="003D1103" w14:paraId="5E3E575B"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293F3ECE" w14:textId="3F97944B" w:rsidR="00996685" w:rsidRPr="003D1103" w:rsidRDefault="00795F71" w:rsidP="00996685">
            <w:pPr>
              <w:jc w:val="left"/>
              <w:rPr>
                <w:sz w:val="19"/>
                <w:szCs w:val="19"/>
                <w:lang w:eastAsia="zh-CN"/>
              </w:rPr>
            </w:pPr>
            <w:r w:rsidRPr="003D1103">
              <w:rPr>
                <w:rFonts w:asciiTheme="majorBidi" w:hAnsiTheme="majorBidi" w:cstheme="majorBidi"/>
                <w:sz w:val="19"/>
                <w:szCs w:val="19"/>
                <w:lang w:eastAsia="zh-CN"/>
              </w:rPr>
              <w:t>HPMP stage III – preparation</w:t>
            </w:r>
          </w:p>
        </w:tc>
        <w:tc>
          <w:tcPr>
            <w:tcW w:w="1240" w:type="dxa"/>
            <w:tcBorders>
              <w:top w:val="nil"/>
              <w:left w:val="nil"/>
              <w:bottom w:val="single" w:sz="4" w:space="0" w:color="auto"/>
              <w:right w:val="single" w:sz="4" w:space="0" w:color="auto"/>
            </w:tcBorders>
            <w:noWrap/>
            <w:hideMark/>
          </w:tcPr>
          <w:p w14:paraId="7A591B9B" w14:textId="77777777" w:rsidR="00996685" w:rsidRPr="003D1103" w:rsidRDefault="00996685" w:rsidP="00996685">
            <w:pPr>
              <w:jc w:val="right"/>
              <w:rPr>
                <w:sz w:val="19"/>
                <w:szCs w:val="19"/>
                <w:lang w:eastAsia="zh-CN"/>
              </w:rPr>
            </w:pPr>
            <w:r w:rsidRPr="003D1103">
              <w:rPr>
                <w:sz w:val="19"/>
                <w:szCs w:val="19"/>
                <w:lang w:eastAsia="zh-CN"/>
              </w:rPr>
              <w:t>318,340</w:t>
            </w:r>
          </w:p>
        </w:tc>
        <w:tc>
          <w:tcPr>
            <w:tcW w:w="1241" w:type="dxa"/>
            <w:tcBorders>
              <w:top w:val="nil"/>
              <w:left w:val="nil"/>
              <w:bottom w:val="single" w:sz="4" w:space="0" w:color="auto"/>
              <w:right w:val="single" w:sz="4" w:space="0" w:color="auto"/>
            </w:tcBorders>
            <w:noWrap/>
            <w:hideMark/>
          </w:tcPr>
          <w:p w14:paraId="4785010B" w14:textId="77777777" w:rsidR="00996685" w:rsidRPr="003D1103" w:rsidRDefault="00996685" w:rsidP="00996685">
            <w:pPr>
              <w:jc w:val="right"/>
              <w:rPr>
                <w:sz w:val="19"/>
                <w:szCs w:val="19"/>
                <w:lang w:eastAsia="zh-CN"/>
              </w:rPr>
            </w:pPr>
            <w:r w:rsidRPr="003D1103">
              <w:rPr>
                <w:sz w:val="19"/>
                <w:szCs w:val="19"/>
                <w:lang w:eastAsia="zh-CN"/>
              </w:rPr>
              <w:t>42,800</w:t>
            </w:r>
          </w:p>
        </w:tc>
        <w:tc>
          <w:tcPr>
            <w:tcW w:w="1240" w:type="dxa"/>
            <w:tcBorders>
              <w:top w:val="nil"/>
              <w:left w:val="nil"/>
              <w:bottom w:val="single" w:sz="4" w:space="0" w:color="auto"/>
              <w:right w:val="single" w:sz="4" w:space="0" w:color="auto"/>
            </w:tcBorders>
            <w:noWrap/>
            <w:hideMark/>
          </w:tcPr>
          <w:p w14:paraId="5485E706" w14:textId="77777777" w:rsidR="00996685" w:rsidRPr="003D1103" w:rsidRDefault="00996685" w:rsidP="00996685">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2FFCBDD4" w14:textId="77777777" w:rsidR="00996685" w:rsidRPr="003D1103" w:rsidRDefault="00996685" w:rsidP="00996685">
            <w:pPr>
              <w:jc w:val="right"/>
              <w:rPr>
                <w:sz w:val="19"/>
                <w:szCs w:val="19"/>
                <w:lang w:eastAsia="zh-CN"/>
              </w:rPr>
            </w:pPr>
            <w:r w:rsidRPr="003D1103">
              <w:rPr>
                <w:sz w:val="19"/>
                <w:szCs w:val="19"/>
                <w:lang w:eastAsia="zh-CN"/>
              </w:rPr>
              <w:t>361,140</w:t>
            </w:r>
          </w:p>
        </w:tc>
      </w:tr>
      <w:tr w:rsidR="00996685" w:rsidRPr="003D1103" w14:paraId="04814973" w14:textId="77777777" w:rsidTr="004F0DC4">
        <w:trPr>
          <w:trHeight w:val="79"/>
        </w:trPr>
        <w:tc>
          <w:tcPr>
            <w:tcW w:w="4815" w:type="dxa"/>
            <w:tcBorders>
              <w:top w:val="nil"/>
              <w:left w:val="single" w:sz="4" w:space="0" w:color="auto"/>
              <w:bottom w:val="single" w:sz="4" w:space="0" w:color="auto"/>
              <w:right w:val="single" w:sz="4" w:space="0" w:color="auto"/>
            </w:tcBorders>
            <w:noWrap/>
            <w:hideMark/>
          </w:tcPr>
          <w:p w14:paraId="18AA1D98" w14:textId="0DE47AD1" w:rsidR="00996685" w:rsidRPr="003D1103" w:rsidRDefault="006002A3" w:rsidP="00996685">
            <w:pPr>
              <w:jc w:val="left"/>
              <w:rPr>
                <w:sz w:val="19"/>
                <w:szCs w:val="19"/>
                <w:lang w:eastAsia="zh-CN"/>
              </w:rPr>
            </w:pPr>
            <w:r w:rsidRPr="003D1103">
              <w:rPr>
                <w:sz w:val="19"/>
                <w:szCs w:val="19"/>
                <w:lang w:eastAsia="zh-CN"/>
              </w:rPr>
              <w:t>HPMP stage III</w:t>
            </w:r>
          </w:p>
        </w:tc>
        <w:tc>
          <w:tcPr>
            <w:tcW w:w="1240" w:type="dxa"/>
            <w:tcBorders>
              <w:top w:val="nil"/>
              <w:left w:val="nil"/>
              <w:bottom w:val="single" w:sz="4" w:space="0" w:color="auto"/>
              <w:right w:val="single" w:sz="4" w:space="0" w:color="auto"/>
            </w:tcBorders>
            <w:noWrap/>
            <w:hideMark/>
          </w:tcPr>
          <w:p w14:paraId="513E1A66" w14:textId="77777777" w:rsidR="00996685" w:rsidRPr="003D1103" w:rsidRDefault="00996685" w:rsidP="00996685">
            <w:pPr>
              <w:jc w:val="right"/>
              <w:rPr>
                <w:sz w:val="19"/>
                <w:szCs w:val="19"/>
                <w:lang w:eastAsia="zh-CN"/>
              </w:rPr>
            </w:pPr>
            <w:r w:rsidRPr="003D1103">
              <w:rPr>
                <w:sz w:val="19"/>
                <w:szCs w:val="19"/>
                <w:lang w:eastAsia="zh-CN"/>
              </w:rPr>
              <w:t>9,221,502</w:t>
            </w:r>
          </w:p>
        </w:tc>
        <w:tc>
          <w:tcPr>
            <w:tcW w:w="1241" w:type="dxa"/>
            <w:tcBorders>
              <w:top w:val="nil"/>
              <w:left w:val="nil"/>
              <w:bottom w:val="single" w:sz="4" w:space="0" w:color="auto"/>
              <w:right w:val="single" w:sz="4" w:space="0" w:color="auto"/>
            </w:tcBorders>
            <w:noWrap/>
            <w:hideMark/>
          </w:tcPr>
          <w:p w14:paraId="56878E26" w14:textId="77777777" w:rsidR="00996685" w:rsidRPr="003D1103" w:rsidRDefault="00996685" w:rsidP="00996685">
            <w:pPr>
              <w:jc w:val="right"/>
              <w:rPr>
                <w:sz w:val="19"/>
                <w:szCs w:val="19"/>
                <w:lang w:eastAsia="zh-CN"/>
              </w:rPr>
            </w:pPr>
            <w:r w:rsidRPr="003D1103">
              <w:rPr>
                <w:sz w:val="19"/>
                <w:szCs w:val="19"/>
                <w:lang w:eastAsia="zh-CN"/>
              </w:rPr>
              <w:t>6,720,339</w:t>
            </w:r>
          </w:p>
        </w:tc>
        <w:tc>
          <w:tcPr>
            <w:tcW w:w="1240" w:type="dxa"/>
            <w:tcBorders>
              <w:top w:val="nil"/>
              <w:left w:val="nil"/>
              <w:bottom w:val="single" w:sz="4" w:space="0" w:color="auto"/>
              <w:right w:val="single" w:sz="4" w:space="0" w:color="auto"/>
            </w:tcBorders>
            <w:noWrap/>
            <w:hideMark/>
          </w:tcPr>
          <w:p w14:paraId="29653281" w14:textId="77777777" w:rsidR="00996685" w:rsidRPr="003D1103" w:rsidRDefault="00996685" w:rsidP="00996685">
            <w:pPr>
              <w:jc w:val="right"/>
              <w:rPr>
                <w:sz w:val="19"/>
                <w:szCs w:val="19"/>
                <w:lang w:eastAsia="zh-CN"/>
              </w:rPr>
            </w:pPr>
            <w:r w:rsidRPr="003D1103">
              <w:rPr>
                <w:sz w:val="19"/>
                <w:szCs w:val="19"/>
                <w:lang w:eastAsia="zh-CN"/>
              </w:rPr>
              <w:t>22,499,633</w:t>
            </w:r>
          </w:p>
        </w:tc>
        <w:tc>
          <w:tcPr>
            <w:tcW w:w="1241" w:type="dxa"/>
            <w:tcBorders>
              <w:top w:val="nil"/>
              <w:left w:val="nil"/>
              <w:bottom w:val="single" w:sz="4" w:space="0" w:color="auto"/>
              <w:right w:val="single" w:sz="4" w:space="0" w:color="auto"/>
            </w:tcBorders>
            <w:noWrap/>
            <w:hideMark/>
          </w:tcPr>
          <w:p w14:paraId="2A4F4B84" w14:textId="77777777" w:rsidR="00996685" w:rsidRPr="003D1103" w:rsidRDefault="00996685" w:rsidP="00996685">
            <w:pPr>
              <w:jc w:val="right"/>
              <w:rPr>
                <w:sz w:val="19"/>
                <w:szCs w:val="19"/>
                <w:lang w:eastAsia="zh-CN"/>
              </w:rPr>
            </w:pPr>
            <w:r w:rsidRPr="003D1103">
              <w:rPr>
                <w:sz w:val="19"/>
                <w:szCs w:val="19"/>
                <w:lang w:eastAsia="zh-CN"/>
              </w:rPr>
              <w:t>38,441,474</w:t>
            </w:r>
          </w:p>
        </w:tc>
      </w:tr>
      <w:tr w:rsidR="00996685" w:rsidRPr="003D1103" w14:paraId="3DC7C843"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6EEB736D" w14:textId="28B0DAF3" w:rsidR="00996685" w:rsidRPr="003D1103" w:rsidRDefault="00AD56AD" w:rsidP="00996685">
            <w:pPr>
              <w:jc w:val="left"/>
              <w:rPr>
                <w:sz w:val="19"/>
                <w:szCs w:val="19"/>
                <w:lang w:eastAsia="zh-CN"/>
              </w:rPr>
            </w:pPr>
            <w:r w:rsidRPr="003D1103">
              <w:rPr>
                <w:sz w:val="19"/>
                <w:szCs w:val="19"/>
                <w:lang w:eastAsia="zh-CN"/>
              </w:rPr>
              <w:t>HPMP stage IV</w:t>
            </w:r>
          </w:p>
        </w:tc>
        <w:tc>
          <w:tcPr>
            <w:tcW w:w="1240" w:type="dxa"/>
            <w:tcBorders>
              <w:top w:val="nil"/>
              <w:left w:val="nil"/>
              <w:bottom w:val="single" w:sz="4" w:space="0" w:color="auto"/>
              <w:right w:val="single" w:sz="4" w:space="0" w:color="auto"/>
            </w:tcBorders>
            <w:noWrap/>
            <w:hideMark/>
          </w:tcPr>
          <w:p w14:paraId="59B814B5" w14:textId="77777777" w:rsidR="00996685" w:rsidRPr="003D1103" w:rsidRDefault="00996685" w:rsidP="00996685">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05FF4431" w14:textId="77777777" w:rsidR="00996685" w:rsidRPr="003D1103" w:rsidRDefault="00996685" w:rsidP="00996685">
            <w:pPr>
              <w:jc w:val="right"/>
              <w:rPr>
                <w:sz w:val="19"/>
                <w:szCs w:val="19"/>
                <w:lang w:eastAsia="zh-CN"/>
              </w:rPr>
            </w:pPr>
            <w:r w:rsidRPr="003D1103">
              <w:rPr>
                <w:sz w:val="19"/>
                <w:szCs w:val="19"/>
                <w:lang w:eastAsia="zh-CN"/>
              </w:rPr>
              <w:t>3,691,000</w:t>
            </w:r>
          </w:p>
        </w:tc>
        <w:tc>
          <w:tcPr>
            <w:tcW w:w="1240" w:type="dxa"/>
            <w:tcBorders>
              <w:top w:val="nil"/>
              <w:left w:val="nil"/>
              <w:bottom w:val="single" w:sz="4" w:space="0" w:color="auto"/>
              <w:right w:val="single" w:sz="4" w:space="0" w:color="auto"/>
            </w:tcBorders>
            <w:noWrap/>
            <w:hideMark/>
          </w:tcPr>
          <w:p w14:paraId="2CE7B683" w14:textId="77777777" w:rsidR="00996685" w:rsidRPr="003D1103" w:rsidRDefault="00996685" w:rsidP="00996685">
            <w:pPr>
              <w:jc w:val="right"/>
              <w:rPr>
                <w:sz w:val="19"/>
                <w:szCs w:val="19"/>
                <w:lang w:eastAsia="zh-CN"/>
              </w:rPr>
            </w:pPr>
            <w:r w:rsidRPr="003D1103">
              <w:rPr>
                <w:sz w:val="19"/>
                <w:szCs w:val="19"/>
                <w:lang w:eastAsia="zh-CN"/>
              </w:rPr>
              <w:t>5,537,000</w:t>
            </w:r>
          </w:p>
        </w:tc>
        <w:tc>
          <w:tcPr>
            <w:tcW w:w="1241" w:type="dxa"/>
            <w:tcBorders>
              <w:top w:val="nil"/>
              <w:left w:val="nil"/>
              <w:bottom w:val="single" w:sz="4" w:space="0" w:color="auto"/>
              <w:right w:val="single" w:sz="4" w:space="0" w:color="auto"/>
            </w:tcBorders>
            <w:noWrap/>
            <w:hideMark/>
          </w:tcPr>
          <w:p w14:paraId="50518798" w14:textId="77777777" w:rsidR="00996685" w:rsidRPr="003D1103" w:rsidRDefault="00996685" w:rsidP="00996685">
            <w:pPr>
              <w:jc w:val="right"/>
              <w:rPr>
                <w:sz w:val="19"/>
                <w:szCs w:val="19"/>
                <w:lang w:eastAsia="zh-CN"/>
              </w:rPr>
            </w:pPr>
            <w:r w:rsidRPr="003D1103">
              <w:rPr>
                <w:sz w:val="19"/>
                <w:szCs w:val="19"/>
                <w:lang w:eastAsia="zh-CN"/>
              </w:rPr>
              <w:t>9,228,000</w:t>
            </w:r>
          </w:p>
        </w:tc>
      </w:tr>
      <w:tr w:rsidR="00996685" w:rsidRPr="003D1103" w14:paraId="2AF1763E"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345A9A7E" w14:textId="196472E8" w:rsidR="00996685" w:rsidRPr="003D1103" w:rsidRDefault="00FD476C" w:rsidP="00996685">
            <w:pPr>
              <w:jc w:val="left"/>
              <w:rPr>
                <w:sz w:val="19"/>
                <w:szCs w:val="19"/>
                <w:lang w:eastAsia="zh-CN"/>
              </w:rPr>
            </w:pPr>
            <w:r w:rsidRPr="003D1103">
              <w:rPr>
                <w:rFonts w:asciiTheme="majorBidi" w:hAnsiTheme="majorBidi" w:cstheme="majorBidi"/>
                <w:sz w:val="19"/>
                <w:szCs w:val="19"/>
                <w:lang w:eastAsia="en-CA"/>
              </w:rPr>
              <w:lastRenderedPageBreak/>
              <w:t>HCFC production phase-out management plan (HPPMP) s</w:t>
            </w:r>
            <w:r w:rsidRPr="003D1103">
              <w:rPr>
                <w:sz w:val="19"/>
                <w:szCs w:val="19"/>
                <w:lang w:eastAsia="zh-CN"/>
              </w:rPr>
              <w:t xml:space="preserve">tage III </w:t>
            </w:r>
            <w:r w:rsidRPr="003D1103">
              <w:rPr>
                <w:rFonts w:asciiTheme="majorBidi" w:hAnsiTheme="majorBidi" w:cstheme="majorBidi"/>
                <w:sz w:val="19"/>
                <w:szCs w:val="19"/>
                <w:lang w:eastAsia="zh-CN"/>
              </w:rPr>
              <w:t>– preparation</w:t>
            </w:r>
          </w:p>
        </w:tc>
        <w:tc>
          <w:tcPr>
            <w:tcW w:w="1240" w:type="dxa"/>
            <w:tcBorders>
              <w:top w:val="nil"/>
              <w:left w:val="nil"/>
              <w:bottom w:val="single" w:sz="4" w:space="0" w:color="auto"/>
              <w:right w:val="single" w:sz="4" w:space="0" w:color="auto"/>
            </w:tcBorders>
            <w:noWrap/>
            <w:hideMark/>
          </w:tcPr>
          <w:p w14:paraId="12E599AF" w14:textId="77777777" w:rsidR="00996685" w:rsidRPr="003D1103" w:rsidRDefault="00996685" w:rsidP="00996685">
            <w:pPr>
              <w:jc w:val="right"/>
              <w:rPr>
                <w:sz w:val="19"/>
                <w:szCs w:val="19"/>
                <w:lang w:eastAsia="zh-CN"/>
              </w:rPr>
            </w:pPr>
            <w:r w:rsidRPr="003D1103">
              <w:rPr>
                <w:sz w:val="19"/>
                <w:szCs w:val="19"/>
                <w:lang w:eastAsia="zh-CN"/>
              </w:rPr>
              <w:t>321,000</w:t>
            </w:r>
          </w:p>
        </w:tc>
        <w:tc>
          <w:tcPr>
            <w:tcW w:w="1241" w:type="dxa"/>
            <w:tcBorders>
              <w:top w:val="nil"/>
              <w:left w:val="nil"/>
              <w:bottom w:val="single" w:sz="4" w:space="0" w:color="auto"/>
              <w:right w:val="single" w:sz="4" w:space="0" w:color="auto"/>
            </w:tcBorders>
            <w:noWrap/>
            <w:hideMark/>
          </w:tcPr>
          <w:p w14:paraId="0D45941C" w14:textId="77777777" w:rsidR="00996685" w:rsidRPr="003D1103" w:rsidRDefault="00996685" w:rsidP="00996685">
            <w:pPr>
              <w:jc w:val="right"/>
              <w:rPr>
                <w:sz w:val="19"/>
                <w:szCs w:val="19"/>
                <w:lang w:eastAsia="zh-CN"/>
              </w:rPr>
            </w:pPr>
            <w:r w:rsidRPr="003D1103">
              <w:rPr>
                <w:sz w:val="19"/>
                <w:szCs w:val="19"/>
                <w:lang w:eastAsia="zh-CN"/>
              </w:rPr>
              <w:t>0</w:t>
            </w:r>
          </w:p>
        </w:tc>
        <w:tc>
          <w:tcPr>
            <w:tcW w:w="1240" w:type="dxa"/>
            <w:tcBorders>
              <w:top w:val="nil"/>
              <w:left w:val="nil"/>
              <w:bottom w:val="single" w:sz="4" w:space="0" w:color="auto"/>
              <w:right w:val="single" w:sz="4" w:space="0" w:color="auto"/>
            </w:tcBorders>
            <w:noWrap/>
            <w:hideMark/>
          </w:tcPr>
          <w:p w14:paraId="414FBF3A" w14:textId="77777777" w:rsidR="00996685" w:rsidRPr="003D1103" w:rsidRDefault="00996685" w:rsidP="00996685">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2B67F1BB" w14:textId="77777777" w:rsidR="00996685" w:rsidRPr="003D1103" w:rsidRDefault="00996685" w:rsidP="00996685">
            <w:pPr>
              <w:jc w:val="right"/>
              <w:rPr>
                <w:sz w:val="19"/>
                <w:szCs w:val="19"/>
                <w:lang w:eastAsia="zh-CN"/>
              </w:rPr>
            </w:pPr>
            <w:r w:rsidRPr="003D1103">
              <w:rPr>
                <w:sz w:val="19"/>
                <w:szCs w:val="19"/>
                <w:lang w:eastAsia="zh-CN"/>
              </w:rPr>
              <w:t>321,000</w:t>
            </w:r>
          </w:p>
        </w:tc>
      </w:tr>
      <w:tr w:rsidR="00996685" w:rsidRPr="003D1103" w14:paraId="42AC93B1"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0C51E37F" w14:textId="35DE5D3A" w:rsidR="00996685" w:rsidRPr="003D1103" w:rsidRDefault="00752FA0" w:rsidP="00996685">
            <w:pPr>
              <w:jc w:val="left"/>
              <w:rPr>
                <w:sz w:val="19"/>
                <w:szCs w:val="19"/>
                <w:lang w:eastAsia="zh-CN"/>
              </w:rPr>
            </w:pPr>
            <w:r w:rsidRPr="003D1103">
              <w:rPr>
                <w:sz w:val="19"/>
                <w:szCs w:val="19"/>
                <w:lang w:eastAsia="zh-CN"/>
              </w:rPr>
              <w:t>HPPMP stage III</w:t>
            </w:r>
          </w:p>
        </w:tc>
        <w:tc>
          <w:tcPr>
            <w:tcW w:w="1240" w:type="dxa"/>
            <w:tcBorders>
              <w:top w:val="nil"/>
              <w:left w:val="nil"/>
              <w:bottom w:val="single" w:sz="4" w:space="0" w:color="auto"/>
              <w:right w:val="single" w:sz="4" w:space="0" w:color="auto"/>
            </w:tcBorders>
            <w:noWrap/>
            <w:hideMark/>
          </w:tcPr>
          <w:p w14:paraId="3C9130BD" w14:textId="77777777" w:rsidR="00996685" w:rsidRPr="003D1103" w:rsidRDefault="00996685" w:rsidP="00996685">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2907A5F1" w14:textId="77777777" w:rsidR="00996685" w:rsidRPr="003D1103" w:rsidRDefault="00996685" w:rsidP="00996685">
            <w:pPr>
              <w:jc w:val="right"/>
              <w:rPr>
                <w:sz w:val="19"/>
                <w:szCs w:val="19"/>
                <w:lang w:eastAsia="zh-CN"/>
              </w:rPr>
            </w:pPr>
            <w:r w:rsidRPr="003D1103">
              <w:rPr>
                <w:sz w:val="19"/>
                <w:szCs w:val="19"/>
                <w:lang w:eastAsia="zh-CN"/>
              </w:rPr>
              <w:t>0</w:t>
            </w:r>
          </w:p>
        </w:tc>
        <w:tc>
          <w:tcPr>
            <w:tcW w:w="1240" w:type="dxa"/>
            <w:tcBorders>
              <w:top w:val="nil"/>
              <w:left w:val="nil"/>
              <w:bottom w:val="single" w:sz="4" w:space="0" w:color="auto"/>
              <w:right w:val="single" w:sz="4" w:space="0" w:color="auto"/>
            </w:tcBorders>
            <w:noWrap/>
            <w:hideMark/>
          </w:tcPr>
          <w:p w14:paraId="2575DBE1" w14:textId="77777777" w:rsidR="00996685" w:rsidRPr="003D1103" w:rsidRDefault="00996685" w:rsidP="00996685">
            <w:pPr>
              <w:jc w:val="right"/>
              <w:rPr>
                <w:sz w:val="19"/>
                <w:szCs w:val="19"/>
                <w:lang w:eastAsia="zh-CN"/>
              </w:rPr>
            </w:pPr>
            <w:r w:rsidRPr="003D1103">
              <w:rPr>
                <w:sz w:val="19"/>
                <w:szCs w:val="19"/>
                <w:lang w:eastAsia="zh-CN"/>
              </w:rPr>
              <w:t>23,540,000</w:t>
            </w:r>
          </w:p>
        </w:tc>
        <w:tc>
          <w:tcPr>
            <w:tcW w:w="1241" w:type="dxa"/>
            <w:tcBorders>
              <w:top w:val="nil"/>
              <w:left w:val="nil"/>
              <w:bottom w:val="single" w:sz="4" w:space="0" w:color="auto"/>
              <w:right w:val="single" w:sz="4" w:space="0" w:color="auto"/>
            </w:tcBorders>
            <w:noWrap/>
            <w:hideMark/>
          </w:tcPr>
          <w:p w14:paraId="35810B99" w14:textId="77777777" w:rsidR="00996685" w:rsidRPr="003D1103" w:rsidRDefault="00996685" w:rsidP="00996685">
            <w:pPr>
              <w:jc w:val="right"/>
              <w:rPr>
                <w:sz w:val="19"/>
                <w:szCs w:val="19"/>
                <w:lang w:eastAsia="zh-CN"/>
              </w:rPr>
            </w:pPr>
            <w:r w:rsidRPr="003D1103">
              <w:rPr>
                <w:sz w:val="19"/>
                <w:szCs w:val="19"/>
                <w:lang w:eastAsia="zh-CN"/>
              </w:rPr>
              <w:t>23,540,000</w:t>
            </w:r>
          </w:p>
        </w:tc>
      </w:tr>
      <w:tr w:rsidR="00996685" w:rsidRPr="003D1103" w14:paraId="11184F33"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71AAC5B7" w14:textId="4550B0EE" w:rsidR="00996685" w:rsidRPr="003D1103" w:rsidRDefault="00996685" w:rsidP="00996685">
            <w:pPr>
              <w:jc w:val="left"/>
              <w:rPr>
                <w:sz w:val="19"/>
                <w:szCs w:val="19"/>
                <w:lang w:eastAsia="zh-CN"/>
              </w:rPr>
            </w:pPr>
            <w:r w:rsidRPr="003D1103">
              <w:rPr>
                <w:rFonts w:asciiTheme="majorBidi" w:hAnsiTheme="majorBidi" w:cstheme="majorBidi"/>
                <w:sz w:val="19"/>
                <w:szCs w:val="19"/>
                <w:lang w:eastAsia="zh-CN"/>
              </w:rPr>
              <w:t>HPMP verification**</w:t>
            </w:r>
          </w:p>
        </w:tc>
        <w:tc>
          <w:tcPr>
            <w:tcW w:w="1240" w:type="dxa"/>
            <w:tcBorders>
              <w:top w:val="nil"/>
              <w:left w:val="nil"/>
              <w:bottom w:val="single" w:sz="4" w:space="0" w:color="auto"/>
              <w:right w:val="single" w:sz="4" w:space="0" w:color="auto"/>
            </w:tcBorders>
            <w:noWrap/>
            <w:hideMark/>
          </w:tcPr>
          <w:p w14:paraId="3F6FE435" w14:textId="77777777" w:rsidR="00996685" w:rsidRPr="003D1103" w:rsidRDefault="00996685" w:rsidP="00996685">
            <w:pPr>
              <w:jc w:val="right"/>
              <w:rPr>
                <w:sz w:val="19"/>
                <w:szCs w:val="19"/>
                <w:lang w:eastAsia="zh-CN"/>
              </w:rPr>
            </w:pPr>
            <w:r w:rsidRPr="003D1103">
              <w:rPr>
                <w:sz w:val="19"/>
                <w:szCs w:val="19"/>
                <w:lang w:eastAsia="zh-CN"/>
              </w:rPr>
              <w:t>588,600</w:t>
            </w:r>
          </w:p>
        </w:tc>
        <w:tc>
          <w:tcPr>
            <w:tcW w:w="1241" w:type="dxa"/>
            <w:tcBorders>
              <w:top w:val="nil"/>
              <w:left w:val="nil"/>
              <w:bottom w:val="single" w:sz="4" w:space="0" w:color="auto"/>
              <w:right w:val="single" w:sz="4" w:space="0" w:color="auto"/>
            </w:tcBorders>
            <w:noWrap/>
            <w:hideMark/>
          </w:tcPr>
          <w:p w14:paraId="4292A04B" w14:textId="77777777" w:rsidR="00996685" w:rsidRPr="003D1103" w:rsidRDefault="00996685" w:rsidP="00996685">
            <w:pPr>
              <w:jc w:val="right"/>
              <w:rPr>
                <w:sz w:val="19"/>
                <w:szCs w:val="19"/>
                <w:lang w:eastAsia="zh-CN"/>
              </w:rPr>
            </w:pPr>
            <w:r w:rsidRPr="003D1103">
              <w:rPr>
                <w:sz w:val="19"/>
                <w:szCs w:val="19"/>
                <w:lang w:eastAsia="zh-CN"/>
              </w:rPr>
              <w:t>588,600</w:t>
            </w:r>
          </w:p>
        </w:tc>
        <w:tc>
          <w:tcPr>
            <w:tcW w:w="1240" w:type="dxa"/>
            <w:tcBorders>
              <w:top w:val="nil"/>
              <w:left w:val="nil"/>
              <w:bottom w:val="single" w:sz="4" w:space="0" w:color="auto"/>
              <w:right w:val="single" w:sz="4" w:space="0" w:color="auto"/>
            </w:tcBorders>
            <w:noWrap/>
            <w:hideMark/>
          </w:tcPr>
          <w:p w14:paraId="0E1C2B53" w14:textId="77777777" w:rsidR="00996685" w:rsidRPr="003D1103" w:rsidRDefault="00996685" w:rsidP="00996685">
            <w:pPr>
              <w:jc w:val="right"/>
              <w:rPr>
                <w:sz w:val="19"/>
                <w:szCs w:val="19"/>
                <w:lang w:eastAsia="zh-CN"/>
              </w:rPr>
            </w:pPr>
            <w:r w:rsidRPr="003D1103">
              <w:rPr>
                <w:sz w:val="19"/>
                <w:szCs w:val="19"/>
                <w:lang w:eastAsia="zh-CN"/>
              </w:rPr>
              <w:t>588,600</w:t>
            </w:r>
          </w:p>
        </w:tc>
        <w:tc>
          <w:tcPr>
            <w:tcW w:w="1241" w:type="dxa"/>
            <w:tcBorders>
              <w:top w:val="nil"/>
              <w:left w:val="nil"/>
              <w:bottom w:val="single" w:sz="4" w:space="0" w:color="auto"/>
              <w:right w:val="single" w:sz="4" w:space="0" w:color="auto"/>
            </w:tcBorders>
            <w:noWrap/>
            <w:hideMark/>
          </w:tcPr>
          <w:p w14:paraId="69B6CCF7" w14:textId="77777777" w:rsidR="00996685" w:rsidRPr="003D1103" w:rsidRDefault="00996685" w:rsidP="00996685">
            <w:pPr>
              <w:jc w:val="right"/>
              <w:rPr>
                <w:sz w:val="19"/>
                <w:szCs w:val="19"/>
                <w:lang w:eastAsia="zh-CN"/>
              </w:rPr>
            </w:pPr>
            <w:r w:rsidRPr="003D1103">
              <w:rPr>
                <w:sz w:val="19"/>
                <w:szCs w:val="19"/>
                <w:lang w:eastAsia="zh-CN"/>
              </w:rPr>
              <w:t>1,765,800</w:t>
            </w:r>
          </w:p>
        </w:tc>
      </w:tr>
      <w:tr w:rsidR="00996685" w:rsidRPr="003D1103" w14:paraId="59B30643" w14:textId="77777777" w:rsidTr="004F0DC4">
        <w:trPr>
          <w:trHeight w:val="70"/>
        </w:trPr>
        <w:tc>
          <w:tcPr>
            <w:tcW w:w="4815" w:type="dxa"/>
            <w:tcBorders>
              <w:top w:val="nil"/>
              <w:left w:val="single" w:sz="4" w:space="0" w:color="auto"/>
              <w:bottom w:val="single" w:sz="4" w:space="0" w:color="auto"/>
              <w:right w:val="single" w:sz="4" w:space="0" w:color="auto"/>
            </w:tcBorders>
            <w:noWrap/>
            <w:hideMark/>
          </w:tcPr>
          <w:p w14:paraId="6CA30CB9" w14:textId="48F9F0D5" w:rsidR="00996685" w:rsidRPr="003D1103" w:rsidRDefault="00593025" w:rsidP="00996685">
            <w:pPr>
              <w:jc w:val="left"/>
              <w:rPr>
                <w:sz w:val="19"/>
                <w:szCs w:val="19"/>
                <w:lang w:eastAsia="zh-CN"/>
              </w:rPr>
            </w:pPr>
            <w:r w:rsidRPr="003D1103">
              <w:rPr>
                <w:sz w:val="19"/>
                <w:szCs w:val="19"/>
                <w:lang w:eastAsia="zh-CN"/>
              </w:rPr>
              <w:t>HPMP – energy efficiency (decision 89/6)</w:t>
            </w:r>
          </w:p>
        </w:tc>
        <w:tc>
          <w:tcPr>
            <w:tcW w:w="1240" w:type="dxa"/>
            <w:tcBorders>
              <w:top w:val="nil"/>
              <w:left w:val="nil"/>
              <w:bottom w:val="single" w:sz="4" w:space="0" w:color="auto"/>
              <w:right w:val="single" w:sz="4" w:space="0" w:color="auto"/>
            </w:tcBorders>
            <w:noWrap/>
            <w:hideMark/>
          </w:tcPr>
          <w:p w14:paraId="462C1410" w14:textId="77777777" w:rsidR="00996685" w:rsidRPr="003D1103" w:rsidRDefault="00996685" w:rsidP="00996685">
            <w:pPr>
              <w:jc w:val="right"/>
              <w:rPr>
                <w:sz w:val="19"/>
                <w:szCs w:val="19"/>
                <w:lang w:eastAsia="zh-CN"/>
              </w:rPr>
            </w:pPr>
            <w:r w:rsidRPr="003D1103">
              <w:rPr>
                <w:sz w:val="19"/>
                <w:szCs w:val="19"/>
                <w:lang w:eastAsia="zh-CN"/>
              </w:rPr>
              <w:t>3,328,995</w:t>
            </w:r>
          </w:p>
        </w:tc>
        <w:tc>
          <w:tcPr>
            <w:tcW w:w="1241" w:type="dxa"/>
            <w:tcBorders>
              <w:top w:val="nil"/>
              <w:left w:val="nil"/>
              <w:bottom w:val="single" w:sz="4" w:space="0" w:color="auto"/>
              <w:right w:val="single" w:sz="4" w:space="0" w:color="auto"/>
            </w:tcBorders>
            <w:noWrap/>
            <w:hideMark/>
          </w:tcPr>
          <w:p w14:paraId="240A7139" w14:textId="77777777" w:rsidR="00996685" w:rsidRPr="003D1103" w:rsidRDefault="00996685" w:rsidP="00996685">
            <w:pPr>
              <w:jc w:val="right"/>
              <w:rPr>
                <w:sz w:val="19"/>
                <w:szCs w:val="19"/>
                <w:lang w:eastAsia="zh-CN"/>
              </w:rPr>
            </w:pPr>
            <w:r w:rsidRPr="003D1103">
              <w:rPr>
                <w:sz w:val="19"/>
                <w:szCs w:val="19"/>
                <w:lang w:eastAsia="zh-CN"/>
              </w:rPr>
              <w:t>558,112</w:t>
            </w:r>
          </w:p>
        </w:tc>
        <w:tc>
          <w:tcPr>
            <w:tcW w:w="1240" w:type="dxa"/>
            <w:tcBorders>
              <w:top w:val="nil"/>
              <w:left w:val="nil"/>
              <w:bottom w:val="single" w:sz="4" w:space="0" w:color="auto"/>
              <w:right w:val="single" w:sz="4" w:space="0" w:color="auto"/>
            </w:tcBorders>
            <w:noWrap/>
            <w:hideMark/>
          </w:tcPr>
          <w:p w14:paraId="3FA64F28" w14:textId="77777777" w:rsidR="00996685" w:rsidRPr="003D1103" w:rsidRDefault="00996685" w:rsidP="00996685">
            <w:pPr>
              <w:jc w:val="right"/>
              <w:rPr>
                <w:sz w:val="19"/>
                <w:szCs w:val="19"/>
                <w:lang w:eastAsia="zh-CN"/>
              </w:rPr>
            </w:pPr>
            <w:r w:rsidRPr="003D1103">
              <w:rPr>
                <w:sz w:val="19"/>
                <w:szCs w:val="19"/>
                <w:lang w:eastAsia="zh-CN"/>
              </w:rPr>
              <w:t>76,000</w:t>
            </w:r>
          </w:p>
        </w:tc>
        <w:tc>
          <w:tcPr>
            <w:tcW w:w="1241" w:type="dxa"/>
            <w:tcBorders>
              <w:top w:val="nil"/>
              <w:left w:val="nil"/>
              <w:bottom w:val="single" w:sz="4" w:space="0" w:color="auto"/>
              <w:right w:val="single" w:sz="4" w:space="0" w:color="auto"/>
            </w:tcBorders>
            <w:noWrap/>
            <w:hideMark/>
          </w:tcPr>
          <w:p w14:paraId="6A3774E4" w14:textId="77777777" w:rsidR="00996685" w:rsidRPr="003D1103" w:rsidRDefault="00996685" w:rsidP="00996685">
            <w:pPr>
              <w:jc w:val="right"/>
              <w:rPr>
                <w:sz w:val="19"/>
                <w:szCs w:val="19"/>
                <w:lang w:eastAsia="zh-CN"/>
              </w:rPr>
            </w:pPr>
            <w:r w:rsidRPr="003D1103">
              <w:rPr>
                <w:sz w:val="19"/>
                <w:szCs w:val="19"/>
                <w:lang w:eastAsia="zh-CN"/>
              </w:rPr>
              <w:t>3,963,107</w:t>
            </w:r>
          </w:p>
        </w:tc>
      </w:tr>
      <w:tr w:rsidR="00996685" w:rsidRPr="003D1103" w14:paraId="1866A5B1" w14:textId="77777777" w:rsidTr="004F0DC4">
        <w:trPr>
          <w:trHeight w:val="117"/>
        </w:trPr>
        <w:tc>
          <w:tcPr>
            <w:tcW w:w="4815" w:type="dxa"/>
            <w:tcBorders>
              <w:top w:val="nil"/>
              <w:left w:val="single" w:sz="4" w:space="0" w:color="auto"/>
              <w:bottom w:val="single" w:sz="4" w:space="0" w:color="auto"/>
              <w:right w:val="single" w:sz="4" w:space="0" w:color="auto"/>
            </w:tcBorders>
            <w:noWrap/>
            <w:hideMark/>
          </w:tcPr>
          <w:p w14:paraId="44042FB3" w14:textId="77777777" w:rsidR="00996685" w:rsidRPr="003D1103" w:rsidRDefault="00996685" w:rsidP="00996685">
            <w:pPr>
              <w:jc w:val="left"/>
              <w:rPr>
                <w:b/>
                <w:bCs/>
                <w:sz w:val="19"/>
                <w:szCs w:val="19"/>
                <w:lang w:eastAsia="zh-CN"/>
              </w:rPr>
            </w:pPr>
            <w:r w:rsidRPr="003D1103">
              <w:rPr>
                <w:b/>
                <w:bCs/>
                <w:sz w:val="19"/>
                <w:szCs w:val="19"/>
                <w:lang w:eastAsia="zh-CN"/>
              </w:rPr>
              <w:t>HCFC activities subtotal</w:t>
            </w:r>
          </w:p>
        </w:tc>
        <w:tc>
          <w:tcPr>
            <w:tcW w:w="1240" w:type="dxa"/>
            <w:tcBorders>
              <w:top w:val="nil"/>
              <w:left w:val="nil"/>
              <w:bottom w:val="single" w:sz="4" w:space="0" w:color="auto"/>
              <w:right w:val="single" w:sz="4" w:space="0" w:color="auto"/>
            </w:tcBorders>
            <w:noWrap/>
            <w:hideMark/>
          </w:tcPr>
          <w:p w14:paraId="6FA6CD6D" w14:textId="77777777" w:rsidR="00996685" w:rsidRPr="003D1103" w:rsidRDefault="00996685" w:rsidP="00996685">
            <w:pPr>
              <w:jc w:val="right"/>
              <w:rPr>
                <w:b/>
                <w:bCs/>
                <w:sz w:val="19"/>
                <w:szCs w:val="19"/>
                <w:lang w:eastAsia="zh-CN"/>
              </w:rPr>
            </w:pPr>
            <w:r w:rsidRPr="003D1103">
              <w:rPr>
                <w:b/>
                <w:bCs/>
                <w:sz w:val="19"/>
                <w:szCs w:val="19"/>
                <w:lang w:eastAsia="zh-CN"/>
              </w:rPr>
              <w:t>72,323,929</w:t>
            </w:r>
          </w:p>
        </w:tc>
        <w:tc>
          <w:tcPr>
            <w:tcW w:w="1241" w:type="dxa"/>
            <w:tcBorders>
              <w:top w:val="nil"/>
              <w:left w:val="nil"/>
              <w:bottom w:val="single" w:sz="4" w:space="0" w:color="auto"/>
              <w:right w:val="single" w:sz="4" w:space="0" w:color="auto"/>
            </w:tcBorders>
            <w:noWrap/>
            <w:hideMark/>
          </w:tcPr>
          <w:p w14:paraId="6D23C1E9" w14:textId="77777777" w:rsidR="00996685" w:rsidRPr="003D1103" w:rsidRDefault="00996685" w:rsidP="00996685">
            <w:pPr>
              <w:jc w:val="right"/>
              <w:rPr>
                <w:b/>
                <w:bCs/>
                <w:sz w:val="19"/>
                <w:szCs w:val="19"/>
                <w:lang w:eastAsia="zh-CN"/>
              </w:rPr>
            </w:pPr>
            <w:r w:rsidRPr="003D1103">
              <w:rPr>
                <w:b/>
                <w:bCs/>
                <w:sz w:val="19"/>
                <w:szCs w:val="19"/>
                <w:lang w:eastAsia="zh-CN"/>
              </w:rPr>
              <w:t>80,608,176</w:t>
            </w:r>
          </w:p>
        </w:tc>
        <w:tc>
          <w:tcPr>
            <w:tcW w:w="1240" w:type="dxa"/>
            <w:tcBorders>
              <w:top w:val="nil"/>
              <w:left w:val="nil"/>
              <w:bottom w:val="single" w:sz="4" w:space="0" w:color="auto"/>
              <w:right w:val="single" w:sz="4" w:space="0" w:color="auto"/>
            </w:tcBorders>
            <w:noWrap/>
            <w:hideMark/>
          </w:tcPr>
          <w:p w14:paraId="0FD2F677" w14:textId="77777777" w:rsidR="00996685" w:rsidRPr="003D1103" w:rsidRDefault="00996685" w:rsidP="00996685">
            <w:pPr>
              <w:jc w:val="right"/>
              <w:rPr>
                <w:b/>
                <w:bCs/>
                <w:sz w:val="19"/>
                <w:szCs w:val="19"/>
                <w:lang w:eastAsia="zh-CN"/>
              </w:rPr>
            </w:pPr>
            <w:r w:rsidRPr="003D1103">
              <w:rPr>
                <w:b/>
                <w:bCs/>
                <w:sz w:val="19"/>
                <w:szCs w:val="19"/>
                <w:lang w:eastAsia="zh-CN"/>
              </w:rPr>
              <w:t>86,329,609</w:t>
            </w:r>
          </w:p>
        </w:tc>
        <w:tc>
          <w:tcPr>
            <w:tcW w:w="1241" w:type="dxa"/>
            <w:tcBorders>
              <w:top w:val="nil"/>
              <w:left w:val="nil"/>
              <w:bottom w:val="single" w:sz="4" w:space="0" w:color="auto"/>
              <w:right w:val="single" w:sz="4" w:space="0" w:color="auto"/>
            </w:tcBorders>
            <w:noWrap/>
            <w:hideMark/>
          </w:tcPr>
          <w:p w14:paraId="2B45FF96" w14:textId="77777777" w:rsidR="00996685" w:rsidRPr="003D1103" w:rsidRDefault="00996685" w:rsidP="00996685">
            <w:pPr>
              <w:jc w:val="right"/>
              <w:rPr>
                <w:b/>
                <w:bCs/>
                <w:sz w:val="19"/>
                <w:szCs w:val="19"/>
                <w:lang w:eastAsia="zh-CN"/>
              </w:rPr>
            </w:pPr>
            <w:r w:rsidRPr="003D1103">
              <w:rPr>
                <w:b/>
                <w:bCs/>
                <w:sz w:val="19"/>
                <w:szCs w:val="19"/>
                <w:lang w:eastAsia="zh-CN"/>
              </w:rPr>
              <w:t>239,261,714</w:t>
            </w:r>
          </w:p>
        </w:tc>
      </w:tr>
      <w:tr w:rsidR="00996685" w:rsidRPr="003D1103" w14:paraId="7E160AC7"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34EF2874" w14:textId="77777777" w:rsidR="00996685" w:rsidRPr="003D1103" w:rsidRDefault="00996685" w:rsidP="00996685">
            <w:pPr>
              <w:jc w:val="left"/>
              <w:rPr>
                <w:b/>
                <w:bCs/>
                <w:sz w:val="19"/>
                <w:szCs w:val="19"/>
                <w:lang w:eastAsia="zh-CN"/>
              </w:rPr>
            </w:pPr>
            <w:r w:rsidRPr="003D1103">
              <w:rPr>
                <w:b/>
                <w:bCs/>
                <w:sz w:val="19"/>
                <w:szCs w:val="19"/>
                <w:lang w:eastAsia="zh-CN"/>
              </w:rPr>
              <w:t>HFC activities</w:t>
            </w:r>
          </w:p>
        </w:tc>
        <w:tc>
          <w:tcPr>
            <w:tcW w:w="1240" w:type="dxa"/>
            <w:tcBorders>
              <w:top w:val="nil"/>
              <w:left w:val="nil"/>
              <w:bottom w:val="single" w:sz="4" w:space="0" w:color="auto"/>
              <w:right w:val="single" w:sz="4" w:space="0" w:color="auto"/>
            </w:tcBorders>
            <w:noWrap/>
            <w:hideMark/>
          </w:tcPr>
          <w:p w14:paraId="55EFC9F9" w14:textId="77777777" w:rsidR="00996685" w:rsidRPr="003D1103" w:rsidRDefault="00996685" w:rsidP="00996685">
            <w:pPr>
              <w:jc w:val="left"/>
              <w:rPr>
                <w:sz w:val="19"/>
                <w:szCs w:val="19"/>
                <w:lang w:eastAsia="zh-CN"/>
              </w:rPr>
            </w:pPr>
            <w:r w:rsidRPr="003D1103">
              <w:rPr>
                <w:sz w:val="19"/>
                <w:szCs w:val="19"/>
                <w:lang w:eastAsia="zh-CN"/>
              </w:rPr>
              <w:t> </w:t>
            </w:r>
          </w:p>
        </w:tc>
        <w:tc>
          <w:tcPr>
            <w:tcW w:w="1241" w:type="dxa"/>
            <w:tcBorders>
              <w:top w:val="nil"/>
              <w:left w:val="nil"/>
              <w:bottom w:val="single" w:sz="4" w:space="0" w:color="auto"/>
              <w:right w:val="single" w:sz="4" w:space="0" w:color="auto"/>
            </w:tcBorders>
            <w:noWrap/>
            <w:hideMark/>
          </w:tcPr>
          <w:p w14:paraId="6B243B82" w14:textId="77777777" w:rsidR="00996685" w:rsidRPr="003D1103" w:rsidRDefault="00996685" w:rsidP="00996685">
            <w:pPr>
              <w:jc w:val="left"/>
              <w:rPr>
                <w:sz w:val="19"/>
                <w:szCs w:val="19"/>
                <w:lang w:eastAsia="zh-CN"/>
              </w:rPr>
            </w:pPr>
            <w:r w:rsidRPr="003D1103">
              <w:rPr>
                <w:sz w:val="19"/>
                <w:szCs w:val="19"/>
                <w:lang w:eastAsia="zh-CN"/>
              </w:rPr>
              <w:t> </w:t>
            </w:r>
          </w:p>
        </w:tc>
        <w:tc>
          <w:tcPr>
            <w:tcW w:w="1240" w:type="dxa"/>
            <w:tcBorders>
              <w:top w:val="nil"/>
              <w:left w:val="nil"/>
              <w:bottom w:val="single" w:sz="4" w:space="0" w:color="auto"/>
              <w:right w:val="single" w:sz="4" w:space="0" w:color="auto"/>
            </w:tcBorders>
            <w:noWrap/>
            <w:hideMark/>
          </w:tcPr>
          <w:p w14:paraId="680BD333" w14:textId="77777777" w:rsidR="00996685" w:rsidRPr="003D1103" w:rsidRDefault="00996685" w:rsidP="00996685">
            <w:pPr>
              <w:jc w:val="left"/>
              <w:rPr>
                <w:sz w:val="19"/>
                <w:szCs w:val="19"/>
                <w:lang w:eastAsia="zh-CN"/>
              </w:rPr>
            </w:pPr>
            <w:r w:rsidRPr="003D1103">
              <w:rPr>
                <w:sz w:val="19"/>
                <w:szCs w:val="19"/>
                <w:lang w:eastAsia="zh-CN"/>
              </w:rPr>
              <w:t> </w:t>
            </w:r>
          </w:p>
        </w:tc>
        <w:tc>
          <w:tcPr>
            <w:tcW w:w="1241" w:type="dxa"/>
            <w:tcBorders>
              <w:top w:val="nil"/>
              <w:left w:val="nil"/>
              <w:bottom w:val="single" w:sz="4" w:space="0" w:color="auto"/>
              <w:right w:val="single" w:sz="4" w:space="0" w:color="auto"/>
            </w:tcBorders>
            <w:noWrap/>
            <w:hideMark/>
          </w:tcPr>
          <w:p w14:paraId="28B237CD" w14:textId="77777777" w:rsidR="00996685" w:rsidRPr="003D1103" w:rsidRDefault="00996685" w:rsidP="00996685">
            <w:pPr>
              <w:jc w:val="left"/>
              <w:rPr>
                <w:sz w:val="19"/>
                <w:szCs w:val="19"/>
                <w:lang w:eastAsia="zh-CN"/>
              </w:rPr>
            </w:pPr>
            <w:r w:rsidRPr="003D1103">
              <w:rPr>
                <w:sz w:val="19"/>
                <w:szCs w:val="19"/>
                <w:lang w:eastAsia="zh-CN"/>
              </w:rPr>
              <w:t> </w:t>
            </w:r>
          </w:p>
        </w:tc>
      </w:tr>
      <w:tr w:rsidR="00996685" w:rsidRPr="003D1103" w14:paraId="68D76656" w14:textId="77777777" w:rsidTr="004F0DC4">
        <w:trPr>
          <w:trHeight w:val="66"/>
        </w:trPr>
        <w:tc>
          <w:tcPr>
            <w:tcW w:w="4815" w:type="dxa"/>
            <w:tcBorders>
              <w:top w:val="nil"/>
              <w:left w:val="single" w:sz="4" w:space="0" w:color="auto"/>
              <w:bottom w:val="single" w:sz="4" w:space="0" w:color="auto"/>
              <w:right w:val="single" w:sz="4" w:space="0" w:color="auto"/>
            </w:tcBorders>
            <w:noWrap/>
            <w:hideMark/>
          </w:tcPr>
          <w:p w14:paraId="2EA87851" w14:textId="3D0F67DE" w:rsidR="00996685" w:rsidRPr="003D1103" w:rsidRDefault="00795AE1" w:rsidP="00996685">
            <w:pPr>
              <w:jc w:val="left"/>
              <w:rPr>
                <w:sz w:val="19"/>
                <w:szCs w:val="19"/>
                <w:lang w:eastAsia="zh-CN"/>
              </w:rPr>
            </w:pPr>
            <w:r w:rsidRPr="003D1103">
              <w:rPr>
                <w:rFonts w:asciiTheme="majorBidi" w:hAnsiTheme="majorBidi" w:cstheme="majorBidi"/>
                <w:sz w:val="19"/>
                <w:szCs w:val="19"/>
                <w:lang w:eastAsia="en-CA"/>
              </w:rPr>
              <w:t>Approved Kigali HFC implementation plans (KIPs)</w:t>
            </w:r>
          </w:p>
        </w:tc>
        <w:tc>
          <w:tcPr>
            <w:tcW w:w="1240" w:type="dxa"/>
            <w:tcBorders>
              <w:top w:val="nil"/>
              <w:left w:val="nil"/>
              <w:bottom w:val="single" w:sz="4" w:space="0" w:color="auto"/>
              <w:right w:val="single" w:sz="4" w:space="0" w:color="auto"/>
            </w:tcBorders>
            <w:noWrap/>
            <w:hideMark/>
          </w:tcPr>
          <w:p w14:paraId="101C975E" w14:textId="77777777" w:rsidR="00996685" w:rsidRPr="003D1103" w:rsidRDefault="00996685" w:rsidP="00996685">
            <w:pPr>
              <w:jc w:val="right"/>
              <w:rPr>
                <w:sz w:val="19"/>
                <w:szCs w:val="19"/>
                <w:lang w:eastAsia="zh-CN"/>
              </w:rPr>
            </w:pPr>
            <w:r w:rsidRPr="003D1103">
              <w:rPr>
                <w:sz w:val="19"/>
                <w:szCs w:val="19"/>
                <w:lang w:eastAsia="zh-CN"/>
              </w:rPr>
              <w:t>10,127,716</w:t>
            </w:r>
          </w:p>
        </w:tc>
        <w:tc>
          <w:tcPr>
            <w:tcW w:w="1241" w:type="dxa"/>
            <w:tcBorders>
              <w:top w:val="nil"/>
              <w:left w:val="nil"/>
              <w:bottom w:val="single" w:sz="4" w:space="0" w:color="auto"/>
              <w:right w:val="single" w:sz="4" w:space="0" w:color="auto"/>
            </w:tcBorders>
            <w:noWrap/>
            <w:hideMark/>
          </w:tcPr>
          <w:p w14:paraId="33E79FC1" w14:textId="77777777" w:rsidR="00996685" w:rsidRPr="003D1103" w:rsidRDefault="00996685" w:rsidP="00996685">
            <w:pPr>
              <w:jc w:val="right"/>
              <w:rPr>
                <w:sz w:val="19"/>
                <w:szCs w:val="19"/>
                <w:lang w:eastAsia="zh-CN"/>
              </w:rPr>
            </w:pPr>
            <w:r w:rsidRPr="003D1103">
              <w:rPr>
                <w:sz w:val="19"/>
                <w:szCs w:val="19"/>
                <w:lang w:eastAsia="zh-CN"/>
              </w:rPr>
              <w:t>6,689,529</w:t>
            </w:r>
          </w:p>
        </w:tc>
        <w:tc>
          <w:tcPr>
            <w:tcW w:w="1240" w:type="dxa"/>
            <w:tcBorders>
              <w:top w:val="nil"/>
              <w:left w:val="nil"/>
              <w:bottom w:val="single" w:sz="4" w:space="0" w:color="auto"/>
              <w:right w:val="single" w:sz="4" w:space="0" w:color="auto"/>
            </w:tcBorders>
            <w:noWrap/>
            <w:hideMark/>
          </w:tcPr>
          <w:p w14:paraId="57E88834" w14:textId="77777777" w:rsidR="00996685" w:rsidRPr="003D1103" w:rsidRDefault="00996685" w:rsidP="00996685">
            <w:pPr>
              <w:jc w:val="right"/>
              <w:rPr>
                <w:sz w:val="19"/>
                <w:szCs w:val="19"/>
                <w:lang w:eastAsia="zh-CN"/>
              </w:rPr>
            </w:pPr>
            <w:r w:rsidRPr="003D1103">
              <w:rPr>
                <w:sz w:val="19"/>
                <w:szCs w:val="19"/>
                <w:lang w:eastAsia="zh-CN"/>
              </w:rPr>
              <w:t>25,853,153</w:t>
            </w:r>
          </w:p>
        </w:tc>
        <w:tc>
          <w:tcPr>
            <w:tcW w:w="1241" w:type="dxa"/>
            <w:tcBorders>
              <w:top w:val="nil"/>
              <w:left w:val="nil"/>
              <w:bottom w:val="single" w:sz="4" w:space="0" w:color="auto"/>
              <w:right w:val="single" w:sz="4" w:space="0" w:color="auto"/>
            </w:tcBorders>
            <w:noWrap/>
            <w:hideMark/>
          </w:tcPr>
          <w:p w14:paraId="0EBE0B9C" w14:textId="77777777" w:rsidR="00996685" w:rsidRPr="003D1103" w:rsidRDefault="00996685" w:rsidP="00996685">
            <w:pPr>
              <w:jc w:val="right"/>
              <w:rPr>
                <w:sz w:val="19"/>
                <w:szCs w:val="19"/>
                <w:lang w:eastAsia="zh-CN"/>
              </w:rPr>
            </w:pPr>
            <w:r w:rsidRPr="003D1103">
              <w:rPr>
                <w:sz w:val="19"/>
                <w:szCs w:val="19"/>
                <w:lang w:eastAsia="zh-CN"/>
              </w:rPr>
              <w:t>42,670,398</w:t>
            </w:r>
          </w:p>
        </w:tc>
      </w:tr>
      <w:tr w:rsidR="00996685" w:rsidRPr="003D1103" w14:paraId="36714C82"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2A7DE036" w14:textId="3F059645" w:rsidR="00996685" w:rsidRPr="003D1103" w:rsidRDefault="00182909" w:rsidP="00996685">
            <w:pPr>
              <w:jc w:val="left"/>
              <w:rPr>
                <w:sz w:val="19"/>
                <w:szCs w:val="19"/>
                <w:lang w:eastAsia="zh-CN"/>
              </w:rPr>
            </w:pPr>
            <w:r w:rsidRPr="003D1103">
              <w:rPr>
                <w:rFonts w:asciiTheme="majorBidi" w:hAnsiTheme="majorBidi" w:cstheme="majorBidi"/>
                <w:sz w:val="19"/>
                <w:szCs w:val="19"/>
                <w:lang w:eastAsia="en-CA"/>
              </w:rPr>
              <w:t>Approved HFC-23 emission control</w:t>
            </w:r>
          </w:p>
        </w:tc>
        <w:tc>
          <w:tcPr>
            <w:tcW w:w="1240" w:type="dxa"/>
            <w:tcBorders>
              <w:top w:val="nil"/>
              <w:left w:val="nil"/>
              <w:bottom w:val="single" w:sz="4" w:space="0" w:color="auto"/>
              <w:right w:val="single" w:sz="4" w:space="0" w:color="auto"/>
            </w:tcBorders>
            <w:noWrap/>
            <w:hideMark/>
          </w:tcPr>
          <w:p w14:paraId="3A0F51D5" w14:textId="77777777" w:rsidR="00996685" w:rsidRPr="003D1103" w:rsidRDefault="00996685" w:rsidP="00996685">
            <w:pPr>
              <w:jc w:val="right"/>
              <w:rPr>
                <w:sz w:val="19"/>
                <w:szCs w:val="19"/>
                <w:lang w:eastAsia="zh-CN"/>
              </w:rPr>
            </w:pPr>
            <w:r w:rsidRPr="003D1103">
              <w:rPr>
                <w:sz w:val="19"/>
                <w:szCs w:val="19"/>
                <w:lang w:eastAsia="zh-CN"/>
              </w:rPr>
              <w:t>519,900</w:t>
            </w:r>
          </w:p>
        </w:tc>
        <w:tc>
          <w:tcPr>
            <w:tcW w:w="1241" w:type="dxa"/>
            <w:tcBorders>
              <w:top w:val="nil"/>
              <w:left w:val="nil"/>
              <w:bottom w:val="single" w:sz="4" w:space="0" w:color="auto"/>
              <w:right w:val="single" w:sz="4" w:space="0" w:color="auto"/>
            </w:tcBorders>
            <w:noWrap/>
            <w:hideMark/>
          </w:tcPr>
          <w:p w14:paraId="78C32687" w14:textId="77777777" w:rsidR="00996685" w:rsidRPr="003D1103" w:rsidRDefault="00996685" w:rsidP="00996685">
            <w:pPr>
              <w:jc w:val="right"/>
              <w:rPr>
                <w:sz w:val="19"/>
                <w:szCs w:val="19"/>
                <w:lang w:eastAsia="zh-CN"/>
              </w:rPr>
            </w:pPr>
            <w:r w:rsidRPr="003D1103">
              <w:rPr>
                <w:sz w:val="19"/>
                <w:szCs w:val="19"/>
                <w:lang w:eastAsia="zh-CN"/>
              </w:rPr>
              <w:t>584,100</w:t>
            </w:r>
          </w:p>
        </w:tc>
        <w:tc>
          <w:tcPr>
            <w:tcW w:w="1240" w:type="dxa"/>
            <w:tcBorders>
              <w:top w:val="nil"/>
              <w:left w:val="nil"/>
              <w:bottom w:val="single" w:sz="4" w:space="0" w:color="auto"/>
              <w:right w:val="single" w:sz="4" w:space="0" w:color="auto"/>
            </w:tcBorders>
            <w:noWrap/>
            <w:hideMark/>
          </w:tcPr>
          <w:p w14:paraId="71A9F430" w14:textId="77777777" w:rsidR="00996685" w:rsidRPr="003D1103" w:rsidRDefault="00996685" w:rsidP="00996685">
            <w:pPr>
              <w:jc w:val="right"/>
              <w:rPr>
                <w:sz w:val="19"/>
                <w:szCs w:val="19"/>
                <w:lang w:eastAsia="zh-CN"/>
              </w:rPr>
            </w:pPr>
            <w:r w:rsidRPr="003D1103">
              <w:rPr>
                <w:sz w:val="19"/>
                <w:szCs w:val="19"/>
                <w:lang w:eastAsia="zh-CN"/>
              </w:rPr>
              <w:t>552,371</w:t>
            </w:r>
          </w:p>
        </w:tc>
        <w:tc>
          <w:tcPr>
            <w:tcW w:w="1241" w:type="dxa"/>
            <w:tcBorders>
              <w:top w:val="nil"/>
              <w:left w:val="nil"/>
              <w:bottom w:val="single" w:sz="4" w:space="0" w:color="auto"/>
              <w:right w:val="single" w:sz="4" w:space="0" w:color="auto"/>
            </w:tcBorders>
            <w:noWrap/>
            <w:hideMark/>
          </w:tcPr>
          <w:p w14:paraId="2009CC0D" w14:textId="77777777" w:rsidR="00996685" w:rsidRPr="003D1103" w:rsidRDefault="00996685" w:rsidP="00996685">
            <w:pPr>
              <w:jc w:val="right"/>
              <w:rPr>
                <w:sz w:val="19"/>
                <w:szCs w:val="19"/>
                <w:lang w:eastAsia="zh-CN"/>
              </w:rPr>
            </w:pPr>
            <w:r w:rsidRPr="003D1103">
              <w:rPr>
                <w:sz w:val="19"/>
                <w:szCs w:val="19"/>
                <w:lang w:eastAsia="zh-CN"/>
              </w:rPr>
              <w:t>1,656,371</w:t>
            </w:r>
          </w:p>
        </w:tc>
      </w:tr>
      <w:tr w:rsidR="00996685" w:rsidRPr="003D1103" w14:paraId="1DD4827C"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3390D7BE" w14:textId="2BB672C5" w:rsidR="00996685" w:rsidRPr="003D1103" w:rsidRDefault="002A61D5" w:rsidP="00996685">
            <w:pPr>
              <w:jc w:val="left"/>
              <w:rPr>
                <w:sz w:val="19"/>
                <w:szCs w:val="19"/>
                <w:lang w:eastAsia="zh-CN"/>
              </w:rPr>
            </w:pPr>
            <w:r w:rsidRPr="003D1103">
              <w:rPr>
                <w:sz w:val="19"/>
                <w:szCs w:val="19"/>
                <w:lang w:eastAsia="zh-CN"/>
              </w:rPr>
              <w:t>Enabling activities for HFC phase-down</w:t>
            </w:r>
          </w:p>
        </w:tc>
        <w:tc>
          <w:tcPr>
            <w:tcW w:w="1240" w:type="dxa"/>
            <w:tcBorders>
              <w:top w:val="nil"/>
              <w:left w:val="nil"/>
              <w:bottom w:val="single" w:sz="4" w:space="0" w:color="auto"/>
              <w:right w:val="single" w:sz="4" w:space="0" w:color="auto"/>
            </w:tcBorders>
            <w:noWrap/>
            <w:hideMark/>
          </w:tcPr>
          <w:p w14:paraId="56B1568F" w14:textId="77777777" w:rsidR="00996685" w:rsidRPr="003D1103" w:rsidRDefault="00996685" w:rsidP="00996685">
            <w:pPr>
              <w:jc w:val="right"/>
              <w:rPr>
                <w:sz w:val="19"/>
                <w:szCs w:val="19"/>
                <w:lang w:eastAsia="zh-CN"/>
              </w:rPr>
            </w:pPr>
            <w:r w:rsidRPr="003D1103">
              <w:rPr>
                <w:sz w:val="19"/>
                <w:szCs w:val="19"/>
                <w:lang w:eastAsia="zh-CN"/>
              </w:rPr>
              <w:t>428,000</w:t>
            </w:r>
          </w:p>
        </w:tc>
        <w:tc>
          <w:tcPr>
            <w:tcW w:w="1241" w:type="dxa"/>
            <w:tcBorders>
              <w:top w:val="nil"/>
              <w:left w:val="nil"/>
              <w:bottom w:val="single" w:sz="4" w:space="0" w:color="auto"/>
              <w:right w:val="single" w:sz="4" w:space="0" w:color="auto"/>
            </w:tcBorders>
            <w:noWrap/>
            <w:hideMark/>
          </w:tcPr>
          <w:p w14:paraId="6C52912D" w14:textId="77777777" w:rsidR="00996685" w:rsidRPr="003D1103" w:rsidRDefault="00996685" w:rsidP="00996685">
            <w:pPr>
              <w:jc w:val="right"/>
              <w:rPr>
                <w:sz w:val="19"/>
                <w:szCs w:val="19"/>
                <w:lang w:eastAsia="zh-CN"/>
              </w:rPr>
            </w:pPr>
            <w:r w:rsidRPr="003D1103">
              <w:rPr>
                <w:sz w:val="19"/>
                <w:szCs w:val="19"/>
                <w:lang w:eastAsia="zh-CN"/>
              </w:rPr>
              <w:t>0</w:t>
            </w:r>
          </w:p>
        </w:tc>
        <w:tc>
          <w:tcPr>
            <w:tcW w:w="1240" w:type="dxa"/>
            <w:tcBorders>
              <w:top w:val="nil"/>
              <w:left w:val="nil"/>
              <w:bottom w:val="single" w:sz="4" w:space="0" w:color="auto"/>
              <w:right w:val="single" w:sz="4" w:space="0" w:color="auto"/>
            </w:tcBorders>
            <w:noWrap/>
            <w:hideMark/>
          </w:tcPr>
          <w:p w14:paraId="36985466" w14:textId="77777777" w:rsidR="00996685" w:rsidRPr="003D1103" w:rsidRDefault="00996685" w:rsidP="00996685">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0CEA9A02" w14:textId="77777777" w:rsidR="00996685" w:rsidRPr="003D1103" w:rsidRDefault="00996685" w:rsidP="00996685">
            <w:pPr>
              <w:jc w:val="right"/>
              <w:rPr>
                <w:sz w:val="19"/>
                <w:szCs w:val="19"/>
                <w:lang w:eastAsia="zh-CN"/>
              </w:rPr>
            </w:pPr>
            <w:r w:rsidRPr="003D1103">
              <w:rPr>
                <w:sz w:val="19"/>
                <w:szCs w:val="19"/>
                <w:lang w:eastAsia="zh-CN"/>
              </w:rPr>
              <w:t>428,000</w:t>
            </w:r>
          </w:p>
        </w:tc>
      </w:tr>
      <w:tr w:rsidR="00FA020D" w:rsidRPr="003D1103" w14:paraId="650F11C7" w14:textId="77777777" w:rsidTr="004F0DC4">
        <w:trPr>
          <w:trHeight w:val="119"/>
        </w:trPr>
        <w:tc>
          <w:tcPr>
            <w:tcW w:w="4815" w:type="dxa"/>
            <w:tcBorders>
              <w:top w:val="nil"/>
              <w:left w:val="single" w:sz="4" w:space="0" w:color="auto"/>
              <w:bottom w:val="single" w:sz="4" w:space="0" w:color="auto"/>
              <w:right w:val="single" w:sz="4" w:space="0" w:color="auto"/>
            </w:tcBorders>
            <w:noWrap/>
            <w:hideMark/>
          </w:tcPr>
          <w:p w14:paraId="2AA6A621" w14:textId="77777777" w:rsidR="00FA020D" w:rsidRPr="003D1103" w:rsidRDefault="00FA020D">
            <w:pPr>
              <w:jc w:val="left"/>
              <w:rPr>
                <w:sz w:val="19"/>
                <w:szCs w:val="19"/>
                <w:lang w:eastAsia="zh-CN"/>
              </w:rPr>
            </w:pPr>
            <w:r w:rsidRPr="003D1103">
              <w:rPr>
                <w:rFonts w:asciiTheme="majorBidi" w:hAnsiTheme="majorBidi" w:cstheme="majorBidi"/>
                <w:sz w:val="19"/>
                <w:szCs w:val="19"/>
                <w:lang w:eastAsia="en-CA"/>
              </w:rPr>
              <w:t>Kigali HFC implementation plan</w:t>
            </w:r>
            <w:r w:rsidRPr="003D1103">
              <w:rPr>
                <w:sz w:val="19"/>
                <w:szCs w:val="19"/>
                <w:lang w:eastAsia="zh-CN"/>
              </w:rPr>
              <w:t xml:space="preserve"> for the production sector stage I </w:t>
            </w:r>
            <w:r w:rsidRPr="003D1103">
              <w:rPr>
                <w:rFonts w:asciiTheme="majorBidi" w:hAnsiTheme="majorBidi" w:cstheme="majorBidi"/>
                <w:sz w:val="19"/>
                <w:szCs w:val="19"/>
                <w:lang w:eastAsia="zh-CN"/>
              </w:rPr>
              <w:t>– preparation</w:t>
            </w:r>
          </w:p>
        </w:tc>
        <w:tc>
          <w:tcPr>
            <w:tcW w:w="1240" w:type="dxa"/>
            <w:tcBorders>
              <w:top w:val="nil"/>
              <w:left w:val="nil"/>
              <w:bottom w:val="single" w:sz="4" w:space="0" w:color="auto"/>
              <w:right w:val="single" w:sz="4" w:space="0" w:color="auto"/>
            </w:tcBorders>
            <w:noWrap/>
            <w:hideMark/>
          </w:tcPr>
          <w:p w14:paraId="56400898" w14:textId="77777777" w:rsidR="00FA020D" w:rsidRPr="003D1103" w:rsidRDefault="00FA020D">
            <w:pPr>
              <w:jc w:val="right"/>
              <w:rPr>
                <w:sz w:val="19"/>
                <w:szCs w:val="19"/>
                <w:lang w:eastAsia="zh-CN"/>
              </w:rPr>
            </w:pPr>
            <w:r w:rsidRPr="003D1103">
              <w:rPr>
                <w:sz w:val="19"/>
                <w:szCs w:val="19"/>
                <w:lang w:eastAsia="zh-CN"/>
              </w:rPr>
              <w:t>321,000</w:t>
            </w:r>
          </w:p>
        </w:tc>
        <w:tc>
          <w:tcPr>
            <w:tcW w:w="1241" w:type="dxa"/>
            <w:tcBorders>
              <w:top w:val="nil"/>
              <w:left w:val="nil"/>
              <w:bottom w:val="single" w:sz="4" w:space="0" w:color="auto"/>
              <w:right w:val="single" w:sz="4" w:space="0" w:color="auto"/>
            </w:tcBorders>
            <w:noWrap/>
            <w:hideMark/>
          </w:tcPr>
          <w:p w14:paraId="7196896E" w14:textId="77777777" w:rsidR="00FA020D" w:rsidRPr="003D1103" w:rsidRDefault="00FA020D">
            <w:pPr>
              <w:jc w:val="right"/>
              <w:rPr>
                <w:sz w:val="19"/>
                <w:szCs w:val="19"/>
                <w:lang w:eastAsia="zh-CN"/>
              </w:rPr>
            </w:pPr>
            <w:r w:rsidRPr="003D1103">
              <w:rPr>
                <w:sz w:val="19"/>
                <w:szCs w:val="19"/>
                <w:lang w:eastAsia="zh-CN"/>
              </w:rPr>
              <w:t>0</w:t>
            </w:r>
          </w:p>
        </w:tc>
        <w:tc>
          <w:tcPr>
            <w:tcW w:w="1240" w:type="dxa"/>
            <w:tcBorders>
              <w:top w:val="nil"/>
              <w:left w:val="nil"/>
              <w:bottom w:val="single" w:sz="4" w:space="0" w:color="auto"/>
              <w:right w:val="single" w:sz="4" w:space="0" w:color="auto"/>
            </w:tcBorders>
            <w:noWrap/>
            <w:hideMark/>
          </w:tcPr>
          <w:p w14:paraId="3723357A" w14:textId="77777777" w:rsidR="00FA020D" w:rsidRPr="003D1103" w:rsidRDefault="00FA020D">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5CC74E2E" w14:textId="77777777" w:rsidR="00FA020D" w:rsidRPr="003D1103" w:rsidRDefault="00FA020D">
            <w:pPr>
              <w:jc w:val="right"/>
              <w:rPr>
                <w:sz w:val="19"/>
                <w:szCs w:val="19"/>
                <w:lang w:eastAsia="zh-CN"/>
              </w:rPr>
            </w:pPr>
            <w:r w:rsidRPr="003D1103">
              <w:rPr>
                <w:sz w:val="19"/>
                <w:szCs w:val="19"/>
                <w:lang w:eastAsia="zh-CN"/>
              </w:rPr>
              <w:t>321,000</w:t>
            </w:r>
          </w:p>
        </w:tc>
      </w:tr>
      <w:tr w:rsidR="00413294" w:rsidRPr="003D1103" w14:paraId="6B50E20B"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2942E8BD" w14:textId="4F64183B" w:rsidR="00413294" w:rsidRPr="003D1103" w:rsidRDefault="00A13AD5">
            <w:pPr>
              <w:jc w:val="left"/>
              <w:rPr>
                <w:sz w:val="19"/>
                <w:szCs w:val="19"/>
                <w:lang w:eastAsia="zh-CN"/>
              </w:rPr>
            </w:pPr>
            <w:r w:rsidRPr="003D1103">
              <w:rPr>
                <w:sz w:val="19"/>
                <w:szCs w:val="19"/>
                <w:lang w:eastAsia="zh-CN"/>
              </w:rPr>
              <w:t xml:space="preserve">KIP stage I </w:t>
            </w:r>
            <w:r w:rsidRPr="003D1103">
              <w:rPr>
                <w:rFonts w:asciiTheme="majorBidi" w:hAnsiTheme="majorBidi" w:cstheme="majorBidi"/>
                <w:sz w:val="19"/>
                <w:szCs w:val="19"/>
                <w:lang w:eastAsia="zh-CN"/>
              </w:rPr>
              <w:t>– preparation</w:t>
            </w:r>
          </w:p>
        </w:tc>
        <w:tc>
          <w:tcPr>
            <w:tcW w:w="1240" w:type="dxa"/>
            <w:tcBorders>
              <w:top w:val="nil"/>
              <w:left w:val="nil"/>
              <w:bottom w:val="single" w:sz="4" w:space="0" w:color="auto"/>
              <w:right w:val="single" w:sz="4" w:space="0" w:color="auto"/>
            </w:tcBorders>
            <w:noWrap/>
            <w:hideMark/>
          </w:tcPr>
          <w:p w14:paraId="06E75269" w14:textId="77777777" w:rsidR="00413294" w:rsidRPr="003D1103" w:rsidRDefault="00413294">
            <w:pPr>
              <w:jc w:val="right"/>
              <w:rPr>
                <w:sz w:val="19"/>
                <w:szCs w:val="19"/>
                <w:lang w:eastAsia="zh-CN"/>
              </w:rPr>
            </w:pPr>
            <w:r w:rsidRPr="003D1103">
              <w:rPr>
                <w:sz w:val="19"/>
                <w:szCs w:val="19"/>
                <w:lang w:eastAsia="zh-CN"/>
              </w:rPr>
              <w:t>3,378,021</w:t>
            </w:r>
          </w:p>
        </w:tc>
        <w:tc>
          <w:tcPr>
            <w:tcW w:w="1241" w:type="dxa"/>
            <w:tcBorders>
              <w:top w:val="nil"/>
              <w:left w:val="nil"/>
              <w:bottom w:val="single" w:sz="4" w:space="0" w:color="auto"/>
              <w:right w:val="single" w:sz="4" w:space="0" w:color="auto"/>
            </w:tcBorders>
            <w:noWrap/>
            <w:hideMark/>
          </w:tcPr>
          <w:p w14:paraId="73513F03" w14:textId="77777777" w:rsidR="00413294" w:rsidRPr="003D1103" w:rsidRDefault="00413294">
            <w:pPr>
              <w:jc w:val="right"/>
              <w:rPr>
                <w:sz w:val="19"/>
                <w:szCs w:val="19"/>
                <w:lang w:eastAsia="zh-CN"/>
              </w:rPr>
            </w:pPr>
            <w:r w:rsidRPr="003D1103">
              <w:rPr>
                <w:sz w:val="19"/>
                <w:szCs w:val="19"/>
                <w:lang w:eastAsia="zh-CN"/>
              </w:rPr>
              <w:t>926,893</w:t>
            </w:r>
          </w:p>
        </w:tc>
        <w:tc>
          <w:tcPr>
            <w:tcW w:w="1240" w:type="dxa"/>
            <w:tcBorders>
              <w:top w:val="nil"/>
              <w:left w:val="nil"/>
              <w:bottom w:val="single" w:sz="4" w:space="0" w:color="auto"/>
              <w:right w:val="single" w:sz="4" w:space="0" w:color="auto"/>
            </w:tcBorders>
            <w:noWrap/>
            <w:hideMark/>
          </w:tcPr>
          <w:p w14:paraId="0EEB5120" w14:textId="77777777" w:rsidR="00413294" w:rsidRPr="003D1103" w:rsidRDefault="00413294">
            <w:pPr>
              <w:jc w:val="right"/>
              <w:rPr>
                <w:sz w:val="19"/>
                <w:szCs w:val="19"/>
                <w:lang w:eastAsia="zh-CN"/>
              </w:rPr>
            </w:pPr>
            <w:r w:rsidRPr="003D1103">
              <w:rPr>
                <w:sz w:val="19"/>
                <w:szCs w:val="19"/>
                <w:lang w:eastAsia="zh-CN"/>
              </w:rPr>
              <w:t>100,000</w:t>
            </w:r>
          </w:p>
        </w:tc>
        <w:tc>
          <w:tcPr>
            <w:tcW w:w="1241" w:type="dxa"/>
            <w:tcBorders>
              <w:top w:val="nil"/>
              <w:left w:val="nil"/>
              <w:bottom w:val="single" w:sz="4" w:space="0" w:color="auto"/>
              <w:right w:val="single" w:sz="4" w:space="0" w:color="auto"/>
            </w:tcBorders>
            <w:noWrap/>
            <w:hideMark/>
          </w:tcPr>
          <w:p w14:paraId="7493F5FD" w14:textId="77777777" w:rsidR="00413294" w:rsidRPr="003D1103" w:rsidRDefault="00413294">
            <w:pPr>
              <w:jc w:val="right"/>
              <w:rPr>
                <w:sz w:val="19"/>
                <w:szCs w:val="19"/>
                <w:lang w:eastAsia="zh-CN"/>
              </w:rPr>
            </w:pPr>
            <w:r w:rsidRPr="003D1103">
              <w:rPr>
                <w:sz w:val="19"/>
                <w:szCs w:val="19"/>
                <w:lang w:eastAsia="zh-CN"/>
              </w:rPr>
              <w:t>4,404,913</w:t>
            </w:r>
          </w:p>
        </w:tc>
      </w:tr>
      <w:tr w:rsidR="00413294" w:rsidRPr="003D1103" w14:paraId="12711893"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18FCB902" w14:textId="3EBF3289" w:rsidR="00413294" w:rsidRPr="003D1103" w:rsidRDefault="002F0066">
            <w:pPr>
              <w:jc w:val="left"/>
              <w:rPr>
                <w:sz w:val="19"/>
                <w:szCs w:val="19"/>
                <w:lang w:eastAsia="zh-CN"/>
              </w:rPr>
            </w:pPr>
            <w:r w:rsidRPr="003D1103">
              <w:rPr>
                <w:sz w:val="19"/>
                <w:szCs w:val="19"/>
                <w:lang w:eastAsia="zh-CN"/>
              </w:rPr>
              <w:t>KIP stage I</w:t>
            </w:r>
          </w:p>
        </w:tc>
        <w:tc>
          <w:tcPr>
            <w:tcW w:w="1240" w:type="dxa"/>
            <w:tcBorders>
              <w:top w:val="nil"/>
              <w:left w:val="nil"/>
              <w:bottom w:val="single" w:sz="4" w:space="0" w:color="auto"/>
              <w:right w:val="single" w:sz="4" w:space="0" w:color="auto"/>
            </w:tcBorders>
            <w:noWrap/>
            <w:hideMark/>
          </w:tcPr>
          <w:p w14:paraId="325242B1" w14:textId="77777777" w:rsidR="00413294" w:rsidRPr="003D1103" w:rsidRDefault="00413294">
            <w:pPr>
              <w:jc w:val="right"/>
              <w:rPr>
                <w:sz w:val="19"/>
                <w:szCs w:val="19"/>
                <w:lang w:eastAsia="zh-CN"/>
              </w:rPr>
            </w:pPr>
            <w:r w:rsidRPr="003D1103">
              <w:rPr>
                <w:sz w:val="19"/>
                <w:szCs w:val="19"/>
                <w:lang w:eastAsia="zh-CN"/>
              </w:rPr>
              <w:t>24,739,456</w:t>
            </w:r>
          </w:p>
        </w:tc>
        <w:tc>
          <w:tcPr>
            <w:tcW w:w="1241" w:type="dxa"/>
            <w:tcBorders>
              <w:top w:val="nil"/>
              <w:left w:val="nil"/>
              <w:bottom w:val="single" w:sz="4" w:space="0" w:color="auto"/>
              <w:right w:val="single" w:sz="4" w:space="0" w:color="auto"/>
            </w:tcBorders>
            <w:noWrap/>
            <w:hideMark/>
          </w:tcPr>
          <w:p w14:paraId="18D54649" w14:textId="77777777" w:rsidR="00413294" w:rsidRPr="003D1103" w:rsidRDefault="00413294">
            <w:pPr>
              <w:jc w:val="right"/>
              <w:rPr>
                <w:sz w:val="19"/>
                <w:szCs w:val="19"/>
                <w:lang w:eastAsia="zh-CN"/>
              </w:rPr>
            </w:pPr>
            <w:r w:rsidRPr="003D1103">
              <w:rPr>
                <w:sz w:val="19"/>
                <w:szCs w:val="19"/>
                <w:lang w:eastAsia="zh-CN"/>
              </w:rPr>
              <w:t>16,818,239</w:t>
            </w:r>
          </w:p>
        </w:tc>
        <w:tc>
          <w:tcPr>
            <w:tcW w:w="1240" w:type="dxa"/>
            <w:tcBorders>
              <w:top w:val="nil"/>
              <w:left w:val="nil"/>
              <w:bottom w:val="single" w:sz="4" w:space="0" w:color="auto"/>
              <w:right w:val="single" w:sz="4" w:space="0" w:color="auto"/>
            </w:tcBorders>
            <w:noWrap/>
            <w:hideMark/>
          </w:tcPr>
          <w:p w14:paraId="48F62B05" w14:textId="77777777" w:rsidR="00413294" w:rsidRPr="003D1103" w:rsidRDefault="00413294">
            <w:pPr>
              <w:jc w:val="right"/>
              <w:rPr>
                <w:sz w:val="19"/>
                <w:szCs w:val="19"/>
                <w:lang w:eastAsia="zh-CN"/>
              </w:rPr>
            </w:pPr>
            <w:r w:rsidRPr="003D1103">
              <w:rPr>
                <w:sz w:val="19"/>
                <w:szCs w:val="19"/>
                <w:lang w:eastAsia="zh-CN"/>
              </w:rPr>
              <w:t>39,876,189</w:t>
            </w:r>
          </w:p>
        </w:tc>
        <w:tc>
          <w:tcPr>
            <w:tcW w:w="1241" w:type="dxa"/>
            <w:tcBorders>
              <w:top w:val="nil"/>
              <w:left w:val="nil"/>
              <w:bottom w:val="single" w:sz="4" w:space="0" w:color="auto"/>
              <w:right w:val="single" w:sz="4" w:space="0" w:color="auto"/>
            </w:tcBorders>
            <w:noWrap/>
            <w:hideMark/>
          </w:tcPr>
          <w:p w14:paraId="26DD4A1E" w14:textId="77777777" w:rsidR="00413294" w:rsidRPr="003D1103" w:rsidRDefault="00413294">
            <w:pPr>
              <w:jc w:val="right"/>
              <w:rPr>
                <w:sz w:val="19"/>
                <w:szCs w:val="19"/>
                <w:lang w:eastAsia="zh-CN"/>
              </w:rPr>
            </w:pPr>
            <w:r w:rsidRPr="003D1103">
              <w:rPr>
                <w:sz w:val="19"/>
                <w:szCs w:val="19"/>
                <w:lang w:eastAsia="zh-CN"/>
              </w:rPr>
              <w:t>81,433,885</w:t>
            </w:r>
          </w:p>
        </w:tc>
      </w:tr>
      <w:tr w:rsidR="00413294" w:rsidRPr="003D1103" w14:paraId="5BD60E45" w14:textId="77777777" w:rsidTr="004F0DC4">
        <w:trPr>
          <w:trHeight w:val="73"/>
        </w:trPr>
        <w:tc>
          <w:tcPr>
            <w:tcW w:w="4815" w:type="dxa"/>
            <w:tcBorders>
              <w:top w:val="nil"/>
              <w:left w:val="single" w:sz="4" w:space="0" w:color="auto"/>
              <w:bottom w:val="single" w:sz="4" w:space="0" w:color="auto"/>
              <w:right w:val="single" w:sz="4" w:space="0" w:color="auto"/>
            </w:tcBorders>
            <w:noWrap/>
            <w:hideMark/>
          </w:tcPr>
          <w:p w14:paraId="17C8714F" w14:textId="0E78D535" w:rsidR="00413294" w:rsidRPr="003D1103" w:rsidRDefault="00366697">
            <w:pPr>
              <w:jc w:val="left"/>
              <w:rPr>
                <w:sz w:val="19"/>
                <w:szCs w:val="19"/>
                <w:lang w:eastAsia="zh-CN"/>
              </w:rPr>
            </w:pPr>
            <w:r w:rsidRPr="003D1103">
              <w:rPr>
                <w:sz w:val="19"/>
                <w:szCs w:val="19"/>
                <w:lang w:eastAsia="zh-CN"/>
              </w:rPr>
              <w:t>KIP stage I – investment</w:t>
            </w:r>
          </w:p>
        </w:tc>
        <w:tc>
          <w:tcPr>
            <w:tcW w:w="1240" w:type="dxa"/>
            <w:tcBorders>
              <w:top w:val="nil"/>
              <w:left w:val="nil"/>
              <w:bottom w:val="single" w:sz="4" w:space="0" w:color="auto"/>
              <w:right w:val="single" w:sz="4" w:space="0" w:color="auto"/>
            </w:tcBorders>
            <w:noWrap/>
            <w:hideMark/>
          </w:tcPr>
          <w:p w14:paraId="7FAF961F" w14:textId="77777777" w:rsidR="00413294" w:rsidRPr="003D1103" w:rsidRDefault="00413294">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0E1F2CD5" w14:textId="77777777" w:rsidR="00413294" w:rsidRPr="003D1103" w:rsidRDefault="00413294">
            <w:pPr>
              <w:jc w:val="right"/>
              <w:rPr>
                <w:sz w:val="19"/>
                <w:szCs w:val="19"/>
                <w:lang w:eastAsia="zh-CN"/>
              </w:rPr>
            </w:pPr>
            <w:r w:rsidRPr="003D1103">
              <w:rPr>
                <w:sz w:val="19"/>
                <w:szCs w:val="19"/>
                <w:lang w:eastAsia="zh-CN"/>
              </w:rPr>
              <w:t>339,000</w:t>
            </w:r>
          </w:p>
        </w:tc>
        <w:tc>
          <w:tcPr>
            <w:tcW w:w="1240" w:type="dxa"/>
            <w:tcBorders>
              <w:top w:val="nil"/>
              <w:left w:val="nil"/>
              <w:bottom w:val="single" w:sz="4" w:space="0" w:color="auto"/>
              <w:right w:val="single" w:sz="4" w:space="0" w:color="auto"/>
            </w:tcBorders>
            <w:noWrap/>
            <w:hideMark/>
          </w:tcPr>
          <w:p w14:paraId="5D07ADBC" w14:textId="77777777" w:rsidR="00413294" w:rsidRPr="003D1103" w:rsidRDefault="00413294">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0AA0F4A5" w14:textId="77777777" w:rsidR="00413294" w:rsidRPr="003D1103" w:rsidRDefault="00413294">
            <w:pPr>
              <w:jc w:val="right"/>
              <w:rPr>
                <w:sz w:val="19"/>
                <w:szCs w:val="19"/>
                <w:lang w:eastAsia="zh-CN"/>
              </w:rPr>
            </w:pPr>
            <w:r w:rsidRPr="003D1103">
              <w:rPr>
                <w:sz w:val="19"/>
                <w:szCs w:val="19"/>
                <w:lang w:eastAsia="zh-CN"/>
              </w:rPr>
              <w:t>339,000</w:t>
            </w:r>
          </w:p>
        </w:tc>
      </w:tr>
      <w:tr w:rsidR="00E64B12" w:rsidRPr="003D1103" w14:paraId="5CA0609C"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7104E6B5" w14:textId="01B68EDB" w:rsidR="00E64B12" w:rsidRPr="003D1103" w:rsidRDefault="00F96B9F">
            <w:pPr>
              <w:jc w:val="left"/>
              <w:rPr>
                <w:sz w:val="19"/>
                <w:szCs w:val="19"/>
                <w:lang w:eastAsia="zh-CN"/>
              </w:rPr>
            </w:pPr>
            <w:r w:rsidRPr="003D1103">
              <w:rPr>
                <w:sz w:val="19"/>
                <w:szCs w:val="19"/>
                <w:lang w:eastAsia="zh-CN"/>
              </w:rPr>
              <w:t>HFC investment preparation</w:t>
            </w:r>
          </w:p>
        </w:tc>
        <w:tc>
          <w:tcPr>
            <w:tcW w:w="1240" w:type="dxa"/>
            <w:tcBorders>
              <w:top w:val="nil"/>
              <w:left w:val="nil"/>
              <w:bottom w:val="single" w:sz="4" w:space="0" w:color="auto"/>
              <w:right w:val="single" w:sz="4" w:space="0" w:color="auto"/>
            </w:tcBorders>
            <w:noWrap/>
            <w:hideMark/>
          </w:tcPr>
          <w:p w14:paraId="6413ADBB" w14:textId="77777777" w:rsidR="00E64B12" w:rsidRPr="003D1103" w:rsidRDefault="00E64B12">
            <w:pPr>
              <w:jc w:val="right"/>
              <w:rPr>
                <w:sz w:val="19"/>
                <w:szCs w:val="19"/>
                <w:lang w:eastAsia="zh-CN"/>
              </w:rPr>
            </w:pPr>
            <w:r w:rsidRPr="003D1103">
              <w:rPr>
                <w:sz w:val="19"/>
                <w:szCs w:val="19"/>
                <w:lang w:eastAsia="zh-CN"/>
              </w:rPr>
              <w:t>85,600</w:t>
            </w:r>
          </w:p>
        </w:tc>
        <w:tc>
          <w:tcPr>
            <w:tcW w:w="1241" w:type="dxa"/>
            <w:tcBorders>
              <w:top w:val="nil"/>
              <w:left w:val="nil"/>
              <w:bottom w:val="single" w:sz="4" w:space="0" w:color="auto"/>
              <w:right w:val="single" w:sz="4" w:space="0" w:color="auto"/>
            </w:tcBorders>
            <w:noWrap/>
            <w:hideMark/>
          </w:tcPr>
          <w:p w14:paraId="61FCC210" w14:textId="77777777" w:rsidR="00E64B12" w:rsidRPr="003D1103" w:rsidRDefault="00E64B12">
            <w:pPr>
              <w:jc w:val="right"/>
              <w:rPr>
                <w:sz w:val="19"/>
                <w:szCs w:val="19"/>
                <w:lang w:eastAsia="zh-CN"/>
              </w:rPr>
            </w:pPr>
            <w:r w:rsidRPr="003D1103">
              <w:rPr>
                <w:sz w:val="19"/>
                <w:szCs w:val="19"/>
                <w:lang w:eastAsia="zh-CN"/>
              </w:rPr>
              <w:t>0</w:t>
            </w:r>
          </w:p>
        </w:tc>
        <w:tc>
          <w:tcPr>
            <w:tcW w:w="1240" w:type="dxa"/>
            <w:tcBorders>
              <w:top w:val="nil"/>
              <w:left w:val="nil"/>
              <w:bottom w:val="single" w:sz="4" w:space="0" w:color="auto"/>
              <w:right w:val="single" w:sz="4" w:space="0" w:color="auto"/>
            </w:tcBorders>
            <w:noWrap/>
            <w:hideMark/>
          </w:tcPr>
          <w:p w14:paraId="38ADC591" w14:textId="77777777" w:rsidR="00E64B12" w:rsidRPr="003D1103" w:rsidRDefault="00E64B12">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7D8118C6" w14:textId="77777777" w:rsidR="00E64B12" w:rsidRPr="003D1103" w:rsidRDefault="00E64B12">
            <w:pPr>
              <w:jc w:val="right"/>
              <w:rPr>
                <w:sz w:val="19"/>
                <w:szCs w:val="19"/>
                <w:lang w:eastAsia="zh-CN"/>
              </w:rPr>
            </w:pPr>
            <w:r w:rsidRPr="003D1103">
              <w:rPr>
                <w:sz w:val="19"/>
                <w:szCs w:val="19"/>
                <w:lang w:eastAsia="zh-CN"/>
              </w:rPr>
              <w:t>85,600</w:t>
            </w:r>
          </w:p>
        </w:tc>
      </w:tr>
      <w:tr w:rsidR="00237506" w:rsidRPr="003D1103" w14:paraId="1FAEB397" w14:textId="77777777" w:rsidTr="004F0DC4">
        <w:trPr>
          <w:trHeight w:val="45"/>
        </w:trPr>
        <w:tc>
          <w:tcPr>
            <w:tcW w:w="4815" w:type="dxa"/>
            <w:tcBorders>
              <w:top w:val="nil"/>
              <w:left w:val="single" w:sz="4" w:space="0" w:color="auto"/>
              <w:bottom w:val="single" w:sz="4" w:space="0" w:color="auto"/>
              <w:right w:val="single" w:sz="4" w:space="0" w:color="auto"/>
            </w:tcBorders>
            <w:noWrap/>
            <w:hideMark/>
          </w:tcPr>
          <w:p w14:paraId="6429D530" w14:textId="2A879D32" w:rsidR="00237506" w:rsidRPr="003D1103" w:rsidRDefault="00CA053E">
            <w:pPr>
              <w:jc w:val="left"/>
              <w:rPr>
                <w:sz w:val="19"/>
                <w:szCs w:val="19"/>
                <w:lang w:eastAsia="zh-CN"/>
              </w:rPr>
            </w:pPr>
            <w:r w:rsidRPr="003D1103">
              <w:rPr>
                <w:sz w:val="19"/>
                <w:szCs w:val="19"/>
                <w:lang w:eastAsia="zh-CN"/>
              </w:rPr>
              <w:t>HFC investment</w:t>
            </w:r>
          </w:p>
        </w:tc>
        <w:tc>
          <w:tcPr>
            <w:tcW w:w="1240" w:type="dxa"/>
            <w:tcBorders>
              <w:top w:val="nil"/>
              <w:left w:val="nil"/>
              <w:bottom w:val="single" w:sz="4" w:space="0" w:color="auto"/>
              <w:right w:val="single" w:sz="4" w:space="0" w:color="auto"/>
            </w:tcBorders>
            <w:noWrap/>
            <w:hideMark/>
          </w:tcPr>
          <w:p w14:paraId="33E47053" w14:textId="77777777" w:rsidR="00237506" w:rsidRPr="003D1103" w:rsidRDefault="00237506">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5DB5EA7B" w14:textId="77777777" w:rsidR="00237506" w:rsidRPr="003D1103" w:rsidRDefault="00237506">
            <w:pPr>
              <w:jc w:val="right"/>
              <w:rPr>
                <w:sz w:val="19"/>
                <w:szCs w:val="19"/>
                <w:lang w:eastAsia="zh-CN"/>
              </w:rPr>
            </w:pPr>
            <w:r w:rsidRPr="003D1103">
              <w:rPr>
                <w:sz w:val="19"/>
                <w:szCs w:val="19"/>
                <w:lang w:eastAsia="zh-CN"/>
              </w:rPr>
              <w:t>96,000</w:t>
            </w:r>
          </w:p>
        </w:tc>
        <w:tc>
          <w:tcPr>
            <w:tcW w:w="1240" w:type="dxa"/>
            <w:tcBorders>
              <w:top w:val="nil"/>
              <w:left w:val="nil"/>
              <w:bottom w:val="single" w:sz="4" w:space="0" w:color="auto"/>
              <w:right w:val="single" w:sz="4" w:space="0" w:color="auto"/>
            </w:tcBorders>
            <w:noWrap/>
            <w:hideMark/>
          </w:tcPr>
          <w:p w14:paraId="26F151B8" w14:textId="77777777" w:rsidR="00237506" w:rsidRPr="003D1103" w:rsidRDefault="00237506">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12D8BBF0" w14:textId="77777777" w:rsidR="00237506" w:rsidRPr="003D1103" w:rsidRDefault="00237506">
            <w:pPr>
              <w:jc w:val="right"/>
              <w:rPr>
                <w:sz w:val="19"/>
                <w:szCs w:val="19"/>
                <w:lang w:eastAsia="zh-CN"/>
              </w:rPr>
            </w:pPr>
            <w:r w:rsidRPr="003D1103">
              <w:rPr>
                <w:sz w:val="19"/>
                <w:szCs w:val="19"/>
                <w:lang w:eastAsia="zh-CN"/>
              </w:rPr>
              <w:t>96,000</w:t>
            </w:r>
          </w:p>
        </w:tc>
      </w:tr>
      <w:tr w:rsidR="00996685" w:rsidRPr="003D1103" w14:paraId="17A422AC"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222B93B1" w14:textId="62B59D0B" w:rsidR="00996685" w:rsidRPr="003D1103" w:rsidRDefault="00CA377A" w:rsidP="00996685">
            <w:pPr>
              <w:jc w:val="left"/>
              <w:rPr>
                <w:sz w:val="19"/>
                <w:szCs w:val="19"/>
                <w:lang w:eastAsia="zh-CN"/>
              </w:rPr>
            </w:pPr>
            <w:r w:rsidRPr="003D1103">
              <w:rPr>
                <w:sz w:val="19"/>
                <w:szCs w:val="19"/>
                <w:lang w:eastAsia="zh-CN"/>
              </w:rPr>
              <w:t>HFC demonstration</w:t>
            </w:r>
          </w:p>
        </w:tc>
        <w:tc>
          <w:tcPr>
            <w:tcW w:w="1240" w:type="dxa"/>
            <w:tcBorders>
              <w:top w:val="nil"/>
              <w:left w:val="nil"/>
              <w:bottom w:val="single" w:sz="4" w:space="0" w:color="auto"/>
              <w:right w:val="single" w:sz="4" w:space="0" w:color="auto"/>
            </w:tcBorders>
            <w:noWrap/>
            <w:hideMark/>
          </w:tcPr>
          <w:p w14:paraId="7CCD9EE6" w14:textId="77777777" w:rsidR="00996685" w:rsidRPr="003D1103" w:rsidRDefault="00996685" w:rsidP="00996685">
            <w:pPr>
              <w:jc w:val="right"/>
              <w:rPr>
                <w:sz w:val="19"/>
                <w:szCs w:val="19"/>
                <w:lang w:eastAsia="zh-CN"/>
              </w:rPr>
            </w:pPr>
            <w:r w:rsidRPr="003D1103">
              <w:rPr>
                <w:sz w:val="19"/>
                <w:szCs w:val="19"/>
                <w:lang w:eastAsia="zh-CN"/>
              </w:rPr>
              <w:t>650,000</w:t>
            </w:r>
          </w:p>
        </w:tc>
        <w:tc>
          <w:tcPr>
            <w:tcW w:w="1241" w:type="dxa"/>
            <w:tcBorders>
              <w:top w:val="nil"/>
              <w:left w:val="nil"/>
              <w:bottom w:val="single" w:sz="4" w:space="0" w:color="auto"/>
              <w:right w:val="single" w:sz="4" w:space="0" w:color="auto"/>
            </w:tcBorders>
            <w:noWrap/>
            <w:hideMark/>
          </w:tcPr>
          <w:p w14:paraId="7755E732" w14:textId="77777777" w:rsidR="00996685" w:rsidRPr="003D1103" w:rsidRDefault="00996685" w:rsidP="00996685">
            <w:pPr>
              <w:jc w:val="right"/>
              <w:rPr>
                <w:sz w:val="19"/>
                <w:szCs w:val="19"/>
                <w:lang w:eastAsia="zh-CN"/>
              </w:rPr>
            </w:pPr>
            <w:r w:rsidRPr="003D1103">
              <w:rPr>
                <w:sz w:val="19"/>
                <w:szCs w:val="19"/>
                <w:lang w:eastAsia="zh-CN"/>
              </w:rPr>
              <w:t>0</w:t>
            </w:r>
          </w:p>
        </w:tc>
        <w:tc>
          <w:tcPr>
            <w:tcW w:w="1240" w:type="dxa"/>
            <w:tcBorders>
              <w:top w:val="nil"/>
              <w:left w:val="nil"/>
              <w:bottom w:val="single" w:sz="4" w:space="0" w:color="auto"/>
              <w:right w:val="single" w:sz="4" w:space="0" w:color="auto"/>
            </w:tcBorders>
            <w:noWrap/>
            <w:hideMark/>
          </w:tcPr>
          <w:p w14:paraId="35935CEE" w14:textId="77777777" w:rsidR="00996685" w:rsidRPr="003D1103" w:rsidRDefault="00996685" w:rsidP="00996685">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7160E25C" w14:textId="77777777" w:rsidR="00996685" w:rsidRPr="003D1103" w:rsidRDefault="00996685" w:rsidP="00996685">
            <w:pPr>
              <w:jc w:val="right"/>
              <w:rPr>
                <w:sz w:val="19"/>
                <w:szCs w:val="19"/>
                <w:lang w:eastAsia="zh-CN"/>
              </w:rPr>
            </w:pPr>
            <w:r w:rsidRPr="003D1103">
              <w:rPr>
                <w:sz w:val="19"/>
                <w:szCs w:val="19"/>
                <w:lang w:eastAsia="zh-CN"/>
              </w:rPr>
              <w:t>650,000</w:t>
            </w:r>
          </w:p>
        </w:tc>
      </w:tr>
      <w:tr w:rsidR="00996685" w:rsidRPr="003D1103" w14:paraId="1D3AAE61"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5BBC3371" w14:textId="109EA5B0" w:rsidR="00996685" w:rsidRPr="003D1103" w:rsidRDefault="00871EF8" w:rsidP="00996685">
            <w:pPr>
              <w:jc w:val="left"/>
              <w:rPr>
                <w:sz w:val="19"/>
                <w:szCs w:val="19"/>
                <w:lang w:eastAsia="zh-CN"/>
              </w:rPr>
            </w:pPr>
            <w:r w:rsidRPr="003D1103">
              <w:rPr>
                <w:sz w:val="19"/>
                <w:szCs w:val="19"/>
                <w:lang w:eastAsia="zh-CN"/>
              </w:rPr>
              <w:t>HFC-23 investment</w:t>
            </w:r>
          </w:p>
        </w:tc>
        <w:tc>
          <w:tcPr>
            <w:tcW w:w="1240" w:type="dxa"/>
            <w:tcBorders>
              <w:top w:val="nil"/>
              <w:left w:val="nil"/>
              <w:bottom w:val="single" w:sz="4" w:space="0" w:color="auto"/>
              <w:right w:val="single" w:sz="4" w:space="0" w:color="auto"/>
            </w:tcBorders>
            <w:noWrap/>
            <w:hideMark/>
          </w:tcPr>
          <w:p w14:paraId="5E0E6E16" w14:textId="77777777" w:rsidR="00996685" w:rsidRPr="003D1103" w:rsidRDefault="00996685" w:rsidP="00996685">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6AA21B61" w14:textId="77777777" w:rsidR="00996685" w:rsidRPr="003D1103" w:rsidRDefault="00996685" w:rsidP="00996685">
            <w:pPr>
              <w:jc w:val="right"/>
              <w:rPr>
                <w:sz w:val="19"/>
                <w:szCs w:val="19"/>
                <w:lang w:eastAsia="zh-CN"/>
              </w:rPr>
            </w:pPr>
            <w:r w:rsidRPr="003D1103">
              <w:rPr>
                <w:sz w:val="19"/>
                <w:szCs w:val="19"/>
                <w:lang w:eastAsia="zh-CN"/>
              </w:rPr>
              <w:t>8,000,000</w:t>
            </w:r>
          </w:p>
        </w:tc>
        <w:tc>
          <w:tcPr>
            <w:tcW w:w="1240" w:type="dxa"/>
            <w:tcBorders>
              <w:top w:val="nil"/>
              <w:left w:val="nil"/>
              <w:bottom w:val="single" w:sz="4" w:space="0" w:color="auto"/>
              <w:right w:val="single" w:sz="4" w:space="0" w:color="auto"/>
            </w:tcBorders>
            <w:noWrap/>
            <w:hideMark/>
          </w:tcPr>
          <w:p w14:paraId="68014CD3" w14:textId="77777777" w:rsidR="00996685" w:rsidRPr="003D1103" w:rsidRDefault="00996685" w:rsidP="00996685">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14ED2CC5" w14:textId="77777777" w:rsidR="00996685" w:rsidRPr="003D1103" w:rsidRDefault="00996685" w:rsidP="00996685">
            <w:pPr>
              <w:jc w:val="right"/>
              <w:rPr>
                <w:sz w:val="19"/>
                <w:szCs w:val="19"/>
                <w:lang w:eastAsia="zh-CN"/>
              </w:rPr>
            </w:pPr>
            <w:r w:rsidRPr="003D1103">
              <w:rPr>
                <w:sz w:val="19"/>
                <w:szCs w:val="19"/>
                <w:lang w:eastAsia="zh-CN"/>
              </w:rPr>
              <w:t>8,000,000</w:t>
            </w:r>
          </w:p>
        </w:tc>
      </w:tr>
      <w:tr w:rsidR="00943713" w:rsidRPr="003D1103" w14:paraId="60568B53" w14:textId="77777777" w:rsidTr="004F0DC4">
        <w:trPr>
          <w:trHeight w:val="125"/>
        </w:trPr>
        <w:tc>
          <w:tcPr>
            <w:tcW w:w="4815" w:type="dxa"/>
            <w:tcBorders>
              <w:top w:val="nil"/>
              <w:left w:val="single" w:sz="4" w:space="0" w:color="auto"/>
              <w:bottom w:val="single" w:sz="4" w:space="0" w:color="auto"/>
              <w:right w:val="single" w:sz="4" w:space="0" w:color="auto"/>
            </w:tcBorders>
            <w:noWrap/>
            <w:hideMark/>
          </w:tcPr>
          <w:p w14:paraId="64361A6E" w14:textId="631C2716" w:rsidR="00943713" w:rsidRPr="003D1103" w:rsidRDefault="00E815D1">
            <w:pPr>
              <w:jc w:val="left"/>
              <w:rPr>
                <w:sz w:val="19"/>
                <w:szCs w:val="19"/>
                <w:lang w:eastAsia="zh-CN"/>
              </w:rPr>
            </w:pPr>
            <w:r w:rsidRPr="003D1103">
              <w:rPr>
                <w:rFonts w:asciiTheme="majorBidi" w:hAnsiTheme="majorBidi" w:cstheme="majorBidi"/>
                <w:sz w:val="19"/>
                <w:szCs w:val="19"/>
                <w:lang w:eastAsia="zh-CN"/>
              </w:rPr>
              <w:t>HFC – technical assistance</w:t>
            </w:r>
          </w:p>
        </w:tc>
        <w:tc>
          <w:tcPr>
            <w:tcW w:w="1240" w:type="dxa"/>
            <w:tcBorders>
              <w:top w:val="nil"/>
              <w:left w:val="nil"/>
              <w:bottom w:val="single" w:sz="4" w:space="0" w:color="auto"/>
              <w:right w:val="single" w:sz="4" w:space="0" w:color="auto"/>
            </w:tcBorders>
            <w:noWrap/>
            <w:hideMark/>
          </w:tcPr>
          <w:p w14:paraId="0AA0D5AA" w14:textId="77777777" w:rsidR="00943713" w:rsidRPr="003D1103" w:rsidRDefault="00943713">
            <w:pPr>
              <w:jc w:val="right"/>
              <w:rPr>
                <w:sz w:val="19"/>
                <w:szCs w:val="19"/>
                <w:lang w:eastAsia="zh-CN"/>
              </w:rPr>
            </w:pPr>
            <w:r w:rsidRPr="003D1103">
              <w:rPr>
                <w:sz w:val="19"/>
                <w:szCs w:val="19"/>
                <w:lang w:eastAsia="zh-CN"/>
              </w:rPr>
              <w:t>678,000</w:t>
            </w:r>
          </w:p>
        </w:tc>
        <w:tc>
          <w:tcPr>
            <w:tcW w:w="1241" w:type="dxa"/>
            <w:tcBorders>
              <w:top w:val="nil"/>
              <w:left w:val="nil"/>
              <w:bottom w:val="single" w:sz="4" w:space="0" w:color="auto"/>
              <w:right w:val="single" w:sz="4" w:space="0" w:color="auto"/>
            </w:tcBorders>
            <w:noWrap/>
            <w:hideMark/>
          </w:tcPr>
          <w:p w14:paraId="57319D38" w14:textId="77777777" w:rsidR="00943713" w:rsidRPr="003D1103" w:rsidRDefault="00943713">
            <w:pPr>
              <w:jc w:val="right"/>
              <w:rPr>
                <w:sz w:val="19"/>
                <w:szCs w:val="19"/>
                <w:lang w:eastAsia="zh-CN"/>
              </w:rPr>
            </w:pPr>
            <w:r w:rsidRPr="003D1103">
              <w:rPr>
                <w:sz w:val="19"/>
                <w:szCs w:val="19"/>
                <w:lang w:eastAsia="zh-CN"/>
              </w:rPr>
              <w:t>0</w:t>
            </w:r>
          </w:p>
        </w:tc>
        <w:tc>
          <w:tcPr>
            <w:tcW w:w="1240" w:type="dxa"/>
            <w:tcBorders>
              <w:top w:val="nil"/>
              <w:left w:val="nil"/>
              <w:bottom w:val="single" w:sz="4" w:space="0" w:color="auto"/>
              <w:right w:val="single" w:sz="4" w:space="0" w:color="auto"/>
            </w:tcBorders>
            <w:noWrap/>
            <w:hideMark/>
          </w:tcPr>
          <w:p w14:paraId="25694B9B" w14:textId="77777777" w:rsidR="00943713" w:rsidRPr="003D1103" w:rsidRDefault="00943713">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5386401D" w14:textId="77777777" w:rsidR="00943713" w:rsidRPr="003D1103" w:rsidRDefault="00943713">
            <w:pPr>
              <w:jc w:val="right"/>
              <w:rPr>
                <w:sz w:val="19"/>
                <w:szCs w:val="19"/>
                <w:lang w:eastAsia="zh-CN"/>
              </w:rPr>
            </w:pPr>
            <w:r w:rsidRPr="003D1103">
              <w:rPr>
                <w:sz w:val="19"/>
                <w:szCs w:val="19"/>
                <w:lang w:eastAsia="zh-CN"/>
              </w:rPr>
              <w:t>678,000</w:t>
            </w:r>
          </w:p>
        </w:tc>
      </w:tr>
      <w:tr w:rsidR="00996685" w:rsidRPr="003D1103" w14:paraId="6462C593"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18D41C57" w14:textId="77777777" w:rsidR="00996685" w:rsidRPr="003D1103" w:rsidRDefault="00996685" w:rsidP="00996685">
            <w:pPr>
              <w:jc w:val="left"/>
              <w:rPr>
                <w:b/>
                <w:bCs/>
                <w:sz w:val="19"/>
                <w:szCs w:val="19"/>
                <w:lang w:eastAsia="zh-CN"/>
              </w:rPr>
            </w:pPr>
            <w:r w:rsidRPr="003D1103">
              <w:rPr>
                <w:b/>
                <w:bCs/>
                <w:sz w:val="19"/>
                <w:szCs w:val="19"/>
                <w:lang w:eastAsia="zh-CN"/>
              </w:rPr>
              <w:t>HFC activities subtotal</w:t>
            </w:r>
          </w:p>
        </w:tc>
        <w:tc>
          <w:tcPr>
            <w:tcW w:w="1240" w:type="dxa"/>
            <w:tcBorders>
              <w:top w:val="nil"/>
              <w:left w:val="nil"/>
              <w:bottom w:val="single" w:sz="4" w:space="0" w:color="auto"/>
              <w:right w:val="single" w:sz="4" w:space="0" w:color="auto"/>
            </w:tcBorders>
            <w:noWrap/>
            <w:hideMark/>
          </w:tcPr>
          <w:p w14:paraId="1C500435" w14:textId="77777777" w:rsidR="00996685" w:rsidRPr="003D1103" w:rsidRDefault="00996685" w:rsidP="00996685">
            <w:pPr>
              <w:jc w:val="right"/>
              <w:rPr>
                <w:b/>
                <w:bCs/>
                <w:sz w:val="19"/>
                <w:szCs w:val="19"/>
                <w:lang w:eastAsia="zh-CN"/>
              </w:rPr>
            </w:pPr>
            <w:r w:rsidRPr="003D1103">
              <w:rPr>
                <w:b/>
                <w:bCs/>
                <w:sz w:val="19"/>
                <w:szCs w:val="19"/>
                <w:lang w:eastAsia="zh-CN"/>
              </w:rPr>
              <w:t>40,927,693</w:t>
            </w:r>
          </w:p>
        </w:tc>
        <w:tc>
          <w:tcPr>
            <w:tcW w:w="1241" w:type="dxa"/>
            <w:tcBorders>
              <w:top w:val="nil"/>
              <w:left w:val="nil"/>
              <w:bottom w:val="single" w:sz="4" w:space="0" w:color="auto"/>
              <w:right w:val="single" w:sz="4" w:space="0" w:color="auto"/>
            </w:tcBorders>
            <w:noWrap/>
            <w:hideMark/>
          </w:tcPr>
          <w:p w14:paraId="44BE2D7C" w14:textId="77777777" w:rsidR="00996685" w:rsidRPr="003D1103" w:rsidRDefault="00996685" w:rsidP="00996685">
            <w:pPr>
              <w:jc w:val="right"/>
              <w:rPr>
                <w:b/>
                <w:bCs/>
                <w:sz w:val="19"/>
                <w:szCs w:val="19"/>
                <w:lang w:eastAsia="zh-CN"/>
              </w:rPr>
            </w:pPr>
            <w:r w:rsidRPr="003D1103">
              <w:rPr>
                <w:b/>
                <w:bCs/>
                <w:sz w:val="19"/>
                <w:szCs w:val="19"/>
                <w:lang w:eastAsia="zh-CN"/>
              </w:rPr>
              <w:t>33,453,761</w:t>
            </w:r>
          </w:p>
        </w:tc>
        <w:tc>
          <w:tcPr>
            <w:tcW w:w="1240" w:type="dxa"/>
            <w:tcBorders>
              <w:top w:val="nil"/>
              <w:left w:val="nil"/>
              <w:bottom w:val="single" w:sz="4" w:space="0" w:color="auto"/>
              <w:right w:val="single" w:sz="4" w:space="0" w:color="auto"/>
            </w:tcBorders>
            <w:noWrap/>
            <w:hideMark/>
          </w:tcPr>
          <w:p w14:paraId="4EE3CBC8" w14:textId="77777777" w:rsidR="00996685" w:rsidRPr="003D1103" w:rsidRDefault="00996685" w:rsidP="00996685">
            <w:pPr>
              <w:jc w:val="right"/>
              <w:rPr>
                <w:b/>
                <w:bCs/>
                <w:sz w:val="19"/>
                <w:szCs w:val="19"/>
                <w:lang w:eastAsia="zh-CN"/>
              </w:rPr>
            </w:pPr>
            <w:r w:rsidRPr="003D1103">
              <w:rPr>
                <w:b/>
                <w:bCs/>
                <w:sz w:val="19"/>
                <w:szCs w:val="19"/>
                <w:lang w:eastAsia="zh-CN"/>
              </w:rPr>
              <w:t>66,381,713</w:t>
            </w:r>
          </w:p>
        </w:tc>
        <w:tc>
          <w:tcPr>
            <w:tcW w:w="1241" w:type="dxa"/>
            <w:tcBorders>
              <w:top w:val="nil"/>
              <w:left w:val="nil"/>
              <w:bottom w:val="single" w:sz="4" w:space="0" w:color="auto"/>
              <w:right w:val="single" w:sz="4" w:space="0" w:color="auto"/>
            </w:tcBorders>
            <w:noWrap/>
            <w:hideMark/>
          </w:tcPr>
          <w:p w14:paraId="140D9A6A" w14:textId="77777777" w:rsidR="00996685" w:rsidRPr="003D1103" w:rsidRDefault="00996685" w:rsidP="00996685">
            <w:pPr>
              <w:jc w:val="right"/>
              <w:rPr>
                <w:b/>
                <w:bCs/>
                <w:sz w:val="19"/>
                <w:szCs w:val="19"/>
                <w:lang w:eastAsia="zh-CN"/>
              </w:rPr>
            </w:pPr>
            <w:r w:rsidRPr="003D1103">
              <w:rPr>
                <w:b/>
                <w:bCs/>
                <w:sz w:val="19"/>
                <w:szCs w:val="19"/>
                <w:lang w:eastAsia="zh-CN"/>
              </w:rPr>
              <w:t>140,763,167</w:t>
            </w:r>
          </w:p>
        </w:tc>
      </w:tr>
      <w:tr w:rsidR="00996685" w:rsidRPr="003D1103" w14:paraId="5902D443"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3C429336" w14:textId="77777777" w:rsidR="00996685" w:rsidRPr="003D1103" w:rsidRDefault="00996685" w:rsidP="00996685">
            <w:pPr>
              <w:jc w:val="left"/>
              <w:rPr>
                <w:b/>
                <w:bCs/>
                <w:sz w:val="19"/>
                <w:szCs w:val="19"/>
                <w:lang w:eastAsia="zh-CN"/>
              </w:rPr>
            </w:pPr>
            <w:r w:rsidRPr="003D1103">
              <w:rPr>
                <w:b/>
                <w:bCs/>
                <w:sz w:val="19"/>
                <w:szCs w:val="19"/>
                <w:lang w:eastAsia="zh-CN"/>
              </w:rPr>
              <w:t>Other activities</w:t>
            </w:r>
          </w:p>
        </w:tc>
        <w:tc>
          <w:tcPr>
            <w:tcW w:w="1240" w:type="dxa"/>
            <w:tcBorders>
              <w:top w:val="nil"/>
              <w:left w:val="nil"/>
              <w:bottom w:val="single" w:sz="4" w:space="0" w:color="auto"/>
              <w:right w:val="single" w:sz="4" w:space="0" w:color="auto"/>
            </w:tcBorders>
            <w:noWrap/>
            <w:hideMark/>
          </w:tcPr>
          <w:p w14:paraId="61164D4A" w14:textId="77777777" w:rsidR="00996685" w:rsidRPr="003D1103" w:rsidRDefault="00996685" w:rsidP="00996685">
            <w:pPr>
              <w:jc w:val="left"/>
              <w:rPr>
                <w:sz w:val="19"/>
                <w:szCs w:val="19"/>
                <w:lang w:eastAsia="zh-CN"/>
              </w:rPr>
            </w:pPr>
            <w:r w:rsidRPr="003D1103">
              <w:rPr>
                <w:sz w:val="19"/>
                <w:szCs w:val="19"/>
                <w:lang w:eastAsia="zh-CN"/>
              </w:rPr>
              <w:t> </w:t>
            </w:r>
          </w:p>
        </w:tc>
        <w:tc>
          <w:tcPr>
            <w:tcW w:w="1241" w:type="dxa"/>
            <w:tcBorders>
              <w:top w:val="nil"/>
              <w:left w:val="nil"/>
              <w:bottom w:val="single" w:sz="4" w:space="0" w:color="auto"/>
              <w:right w:val="single" w:sz="4" w:space="0" w:color="auto"/>
            </w:tcBorders>
            <w:noWrap/>
            <w:hideMark/>
          </w:tcPr>
          <w:p w14:paraId="2FA00572" w14:textId="77777777" w:rsidR="00996685" w:rsidRPr="003D1103" w:rsidRDefault="00996685" w:rsidP="00996685">
            <w:pPr>
              <w:jc w:val="left"/>
              <w:rPr>
                <w:sz w:val="19"/>
                <w:szCs w:val="19"/>
                <w:lang w:eastAsia="zh-CN"/>
              </w:rPr>
            </w:pPr>
            <w:r w:rsidRPr="003D1103">
              <w:rPr>
                <w:sz w:val="19"/>
                <w:szCs w:val="19"/>
                <w:lang w:eastAsia="zh-CN"/>
              </w:rPr>
              <w:t> </w:t>
            </w:r>
          </w:p>
        </w:tc>
        <w:tc>
          <w:tcPr>
            <w:tcW w:w="1240" w:type="dxa"/>
            <w:tcBorders>
              <w:top w:val="nil"/>
              <w:left w:val="nil"/>
              <w:bottom w:val="single" w:sz="4" w:space="0" w:color="auto"/>
              <w:right w:val="single" w:sz="4" w:space="0" w:color="auto"/>
            </w:tcBorders>
            <w:noWrap/>
            <w:hideMark/>
          </w:tcPr>
          <w:p w14:paraId="28FDC008" w14:textId="77777777" w:rsidR="00996685" w:rsidRPr="003D1103" w:rsidRDefault="00996685" w:rsidP="00996685">
            <w:pPr>
              <w:jc w:val="left"/>
              <w:rPr>
                <w:sz w:val="19"/>
                <w:szCs w:val="19"/>
                <w:lang w:eastAsia="zh-CN"/>
              </w:rPr>
            </w:pPr>
            <w:r w:rsidRPr="003D1103">
              <w:rPr>
                <w:sz w:val="19"/>
                <w:szCs w:val="19"/>
                <w:lang w:eastAsia="zh-CN"/>
              </w:rPr>
              <w:t> </w:t>
            </w:r>
          </w:p>
        </w:tc>
        <w:tc>
          <w:tcPr>
            <w:tcW w:w="1241" w:type="dxa"/>
            <w:tcBorders>
              <w:top w:val="nil"/>
              <w:left w:val="nil"/>
              <w:bottom w:val="single" w:sz="4" w:space="0" w:color="auto"/>
              <w:right w:val="single" w:sz="4" w:space="0" w:color="auto"/>
            </w:tcBorders>
            <w:noWrap/>
            <w:hideMark/>
          </w:tcPr>
          <w:p w14:paraId="29BCAFAD" w14:textId="77777777" w:rsidR="00996685" w:rsidRPr="003D1103" w:rsidRDefault="00996685" w:rsidP="00996685">
            <w:pPr>
              <w:jc w:val="left"/>
              <w:rPr>
                <w:sz w:val="19"/>
                <w:szCs w:val="19"/>
                <w:lang w:eastAsia="zh-CN"/>
              </w:rPr>
            </w:pPr>
            <w:r w:rsidRPr="003D1103">
              <w:rPr>
                <w:sz w:val="19"/>
                <w:szCs w:val="19"/>
                <w:lang w:eastAsia="zh-CN"/>
              </w:rPr>
              <w:t> </w:t>
            </w:r>
          </w:p>
        </w:tc>
      </w:tr>
      <w:tr w:rsidR="00996685" w:rsidRPr="003D1103" w14:paraId="38CB6DE2"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5C95E4A8" w14:textId="2ECDFF8A" w:rsidR="00996685" w:rsidRPr="003D1103" w:rsidRDefault="00B844AD" w:rsidP="00996685">
            <w:pPr>
              <w:jc w:val="left"/>
              <w:rPr>
                <w:sz w:val="19"/>
                <w:szCs w:val="19"/>
                <w:lang w:eastAsia="zh-CN"/>
              </w:rPr>
            </w:pPr>
            <w:r w:rsidRPr="003D1103">
              <w:rPr>
                <w:sz w:val="19"/>
                <w:szCs w:val="19"/>
                <w:lang w:eastAsia="zh-CN"/>
              </w:rPr>
              <w:t>Energy efficiency manufacturing (decision 94/60)</w:t>
            </w:r>
          </w:p>
        </w:tc>
        <w:tc>
          <w:tcPr>
            <w:tcW w:w="1240" w:type="dxa"/>
            <w:tcBorders>
              <w:top w:val="nil"/>
              <w:left w:val="nil"/>
              <w:bottom w:val="single" w:sz="4" w:space="0" w:color="auto"/>
              <w:right w:val="single" w:sz="4" w:space="0" w:color="auto"/>
            </w:tcBorders>
            <w:noWrap/>
            <w:hideMark/>
          </w:tcPr>
          <w:p w14:paraId="7D71E475" w14:textId="77777777" w:rsidR="00996685" w:rsidRPr="003D1103" w:rsidRDefault="00996685" w:rsidP="00996685">
            <w:pPr>
              <w:jc w:val="right"/>
              <w:rPr>
                <w:sz w:val="19"/>
                <w:szCs w:val="19"/>
                <w:lang w:eastAsia="zh-CN"/>
              </w:rPr>
            </w:pPr>
            <w:r w:rsidRPr="003D1103">
              <w:rPr>
                <w:sz w:val="19"/>
                <w:szCs w:val="19"/>
                <w:lang w:eastAsia="zh-CN"/>
              </w:rPr>
              <w:t>2,354,000</w:t>
            </w:r>
          </w:p>
        </w:tc>
        <w:tc>
          <w:tcPr>
            <w:tcW w:w="1241" w:type="dxa"/>
            <w:tcBorders>
              <w:top w:val="nil"/>
              <w:left w:val="nil"/>
              <w:bottom w:val="single" w:sz="4" w:space="0" w:color="auto"/>
              <w:right w:val="single" w:sz="4" w:space="0" w:color="auto"/>
            </w:tcBorders>
            <w:noWrap/>
            <w:hideMark/>
          </w:tcPr>
          <w:p w14:paraId="15565E22" w14:textId="77777777" w:rsidR="00996685" w:rsidRPr="003D1103" w:rsidRDefault="00996685" w:rsidP="00996685">
            <w:pPr>
              <w:jc w:val="right"/>
              <w:rPr>
                <w:sz w:val="19"/>
                <w:szCs w:val="19"/>
                <w:lang w:eastAsia="zh-CN"/>
              </w:rPr>
            </w:pPr>
            <w:r w:rsidRPr="003D1103">
              <w:rPr>
                <w:sz w:val="19"/>
                <w:szCs w:val="19"/>
                <w:lang w:eastAsia="zh-CN"/>
              </w:rPr>
              <w:t>4,280,000</w:t>
            </w:r>
          </w:p>
        </w:tc>
        <w:tc>
          <w:tcPr>
            <w:tcW w:w="1240" w:type="dxa"/>
            <w:tcBorders>
              <w:top w:val="nil"/>
              <w:left w:val="nil"/>
              <w:bottom w:val="single" w:sz="4" w:space="0" w:color="auto"/>
              <w:right w:val="single" w:sz="4" w:space="0" w:color="auto"/>
            </w:tcBorders>
            <w:noWrap/>
            <w:hideMark/>
          </w:tcPr>
          <w:p w14:paraId="2D65FB1F" w14:textId="77777777" w:rsidR="00996685" w:rsidRPr="003D1103" w:rsidRDefault="00996685" w:rsidP="00996685">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3C5F93A7" w14:textId="77777777" w:rsidR="00996685" w:rsidRPr="003D1103" w:rsidRDefault="00996685" w:rsidP="00996685">
            <w:pPr>
              <w:jc w:val="right"/>
              <w:rPr>
                <w:sz w:val="19"/>
                <w:szCs w:val="19"/>
                <w:lang w:eastAsia="zh-CN"/>
              </w:rPr>
            </w:pPr>
            <w:r w:rsidRPr="003D1103">
              <w:rPr>
                <w:sz w:val="19"/>
                <w:szCs w:val="19"/>
                <w:lang w:eastAsia="zh-CN"/>
              </w:rPr>
              <w:t>6,634,000</w:t>
            </w:r>
          </w:p>
        </w:tc>
      </w:tr>
      <w:tr w:rsidR="00996685" w:rsidRPr="003D1103" w14:paraId="6C008249" w14:textId="77777777" w:rsidTr="004F0DC4">
        <w:trPr>
          <w:trHeight w:val="147"/>
        </w:trPr>
        <w:tc>
          <w:tcPr>
            <w:tcW w:w="4815" w:type="dxa"/>
            <w:tcBorders>
              <w:top w:val="nil"/>
              <w:left w:val="single" w:sz="4" w:space="0" w:color="auto"/>
              <w:bottom w:val="single" w:sz="4" w:space="0" w:color="auto"/>
              <w:right w:val="single" w:sz="4" w:space="0" w:color="auto"/>
            </w:tcBorders>
            <w:noWrap/>
            <w:hideMark/>
          </w:tcPr>
          <w:p w14:paraId="6F435A87" w14:textId="5BE5E1FF" w:rsidR="00996685" w:rsidRPr="003D1103" w:rsidRDefault="00487AF4" w:rsidP="00996685">
            <w:pPr>
              <w:jc w:val="left"/>
              <w:rPr>
                <w:sz w:val="19"/>
                <w:szCs w:val="19"/>
                <w:lang w:eastAsia="zh-CN"/>
              </w:rPr>
            </w:pPr>
            <w:r w:rsidRPr="003D1103">
              <w:rPr>
                <w:sz w:val="19"/>
                <w:szCs w:val="19"/>
                <w:lang w:eastAsia="zh-CN"/>
              </w:rPr>
              <w:t>Pilot demonstration project</w:t>
            </w:r>
            <w:r w:rsidR="00235905">
              <w:rPr>
                <w:sz w:val="19"/>
                <w:szCs w:val="19"/>
                <w:lang w:eastAsia="zh-CN"/>
              </w:rPr>
              <w:t>s</w:t>
            </w:r>
            <w:r w:rsidRPr="003D1103">
              <w:rPr>
                <w:sz w:val="19"/>
                <w:szCs w:val="19"/>
                <w:lang w:eastAsia="zh-CN"/>
              </w:rPr>
              <w:t xml:space="preserve"> for energy efficiency (decision 91/65)</w:t>
            </w:r>
          </w:p>
        </w:tc>
        <w:tc>
          <w:tcPr>
            <w:tcW w:w="1240" w:type="dxa"/>
            <w:tcBorders>
              <w:top w:val="nil"/>
              <w:left w:val="nil"/>
              <w:bottom w:val="single" w:sz="4" w:space="0" w:color="auto"/>
              <w:right w:val="single" w:sz="4" w:space="0" w:color="auto"/>
            </w:tcBorders>
            <w:noWrap/>
            <w:hideMark/>
          </w:tcPr>
          <w:p w14:paraId="05F4EEAC" w14:textId="77777777" w:rsidR="00996685" w:rsidRPr="003D1103" w:rsidRDefault="00996685" w:rsidP="00996685">
            <w:pPr>
              <w:jc w:val="right"/>
              <w:rPr>
                <w:sz w:val="19"/>
                <w:szCs w:val="19"/>
                <w:lang w:eastAsia="zh-CN"/>
              </w:rPr>
            </w:pPr>
            <w:r w:rsidRPr="003D1103">
              <w:rPr>
                <w:sz w:val="19"/>
                <w:szCs w:val="19"/>
                <w:lang w:eastAsia="zh-CN"/>
              </w:rPr>
              <w:t>5,370,000</w:t>
            </w:r>
          </w:p>
        </w:tc>
        <w:tc>
          <w:tcPr>
            <w:tcW w:w="1241" w:type="dxa"/>
            <w:tcBorders>
              <w:top w:val="nil"/>
              <w:left w:val="nil"/>
              <w:bottom w:val="single" w:sz="4" w:space="0" w:color="auto"/>
              <w:right w:val="single" w:sz="4" w:space="0" w:color="auto"/>
            </w:tcBorders>
            <w:noWrap/>
            <w:hideMark/>
          </w:tcPr>
          <w:p w14:paraId="2074F941" w14:textId="77777777" w:rsidR="00996685" w:rsidRPr="003D1103" w:rsidRDefault="00996685" w:rsidP="00996685">
            <w:pPr>
              <w:jc w:val="right"/>
              <w:rPr>
                <w:sz w:val="19"/>
                <w:szCs w:val="19"/>
                <w:lang w:eastAsia="zh-CN"/>
              </w:rPr>
            </w:pPr>
            <w:r w:rsidRPr="003D1103">
              <w:rPr>
                <w:sz w:val="19"/>
                <w:szCs w:val="19"/>
                <w:lang w:eastAsia="zh-CN"/>
              </w:rPr>
              <w:t>0</w:t>
            </w:r>
          </w:p>
        </w:tc>
        <w:tc>
          <w:tcPr>
            <w:tcW w:w="1240" w:type="dxa"/>
            <w:tcBorders>
              <w:top w:val="nil"/>
              <w:left w:val="nil"/>
              <w:bottom w:val="single" w:sz="4" w:space="0" w:color="auto"/>
              <w:right w:val="single" w:sz="4" w:space="0" w:color="auto"/>
            </w:tcBorders>
            <w:noWrap/>
            <w:hideMark/>
          </w:tcPr>
          <w:p w14:paraId="428AF201" w14:textId="77777777" w:rsidR="00996685" w:rsidRPr="003D1103" w:rsidRDefault="00996685" w:rsidP="00996685">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6772DD76" w14:textId="77777777" w:rsidR="00996685" w:rsidRPr="003D1103" w:rsidRDefault="00996685" w:rsidP="00996685">
            <w:pPr>
              <w:jc w:val="right"/>
              <w:rPr>
                <w:sz w:val="19"/>
                <w:szCs w:val="19"/>
                <w:lang w:eastAsia="zh-CN"/>
              </w:rPr>
            </w:pPr>
            <w:r w:rsidRPr="003D1103">
              <w:rPr>
                <w:sz w:val="19"/>
                <w:szCs w:val="19"/>
                <w:lang w:eastAsia="zh-CN"/>
              </w:rPr>
              <w:t>5,370,000</w:t>
            </w:r>
          </w:p>
        </w:tc>
      </w:tr>
      <w:tr w:rsidR="00996685" w:rsidRPr="003D1103" w14:paraId="785C4D0E"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6A932C25" w14:textId="1D1BE561" w:rsidR="00996685" w:rsidRPr="003D1103" w:rsidRDefault="007A5BDF" w:rsidP="00996685">
            <w:pPr>
              <w:jc w:val="left"/>
              <w:rPr>
                <w:sz w:val="19"/>
                <w:szCs w:val="19"/>
                <w:lang w:eastAsia="zh-CN"/>
              </w:rPr>
            </w:pPr>
            <w:r w:rsidRPr="003D1103">
              <w:rPr>
                <w:sz w:val="19"/>
                <w:szCs w:val="19"/>
                <w:lang w:eastAsia="zh-CN"/>
              </w:rPr>
              <w:t>Pilot investment project</w:t>
            </w:r>
            <w:r w:rsidR="00235905">
              <w:rPr>
                <w:sz w:val="19"/>
                <w:szCs w:val="19"/>
                <w:lang w:eastAsia="zh-CN"/>
              </w:rPr>
              <w:t>s</w:t>
            </w:r>
            <w:r w:rsidRPr="003D1103">
              <w:rPr>
                <w:sz w:val="19"/>
                <w:szCs w:val="19"/>
                <w:lang w:eastAsia="zh-CN"/>
              </w:rPr>
              <w:t xml:space="preserve"> for energy efficiency (decision 91/65)</w:t>
            </w:r>
          </w:p>
        </w:tc>
        <w:tc>
          <w:tcPr>
            <w:tcW w:w="1240" w:type="dxa"/>
            <w:tcBorders>
              <w:top w:val="nil"/>
              <w:left w:val="nil"/>
              <w:bottom w:val="single" w:sz="4" w:space="0" w:color="auto"/>
              <w:right w:val="single" w:sz="4" w:space="0" w:color="auto"/>
            </w:tcBorders>
            <w:noWrap/>
            <w:hideMark/>
          </w:tcPr>
          <w:p w14:paraId="2B116A93" w14:textId="77777777" w:rsidR="00996685" w:rsidRPr="003D1103" w:rsidRDefault="00996685" w:rsidP="00996685">
            <w:pPr>
              <w:jc w:val="right"/>
              <w:rPr>
                <w:sz w:val="19"/>
                <w:szCs w:val="19"/>
                <w:lang w:eastAsia="zh-CN"/>
              </w:rPr>
            </w:pPr>
            <w:r w:rsidRPr="003D1103">
              <w:rPr>
                <w:sz w:val="19"/>
                <w:szCs w:val="19"/>
                <w:lang w:eastAsia="zh-CN"/>
              </w:rPr>
              <w:t>1,880,000</w:t>
            </w:r>
          </w:p>
        </w:tc>
        <w:tc>
          <w:tcPr>
            <w:tcW w:w="1241" w:type="dxa"/>
            <w:tcBorders>
              <w:top w:val="nil"/>
              <w:left w:val="nil"/>
              <w:bottom w:val="single" w:sz="4" w:space="0" w:color="auto"/>
              <w:right w:val="single" w:sz="4" w:space="0" w:color="auto"/>
            </w:tcBorders>
            <w:noWrap/>
            <w:hideMark/>
          </w:tcPr>
          <w:p w14:paraId="563248CA" w14:textId="77777777" w:rsidR="00996685" w:rsidRPr="003D1103" w:rsidRDefault="00996685" w:rsidP="00996685">
            <w:pPr>
              <w:jc w:val="right"/>
              <w:rPr>
                <w:sz w:val="19"/>
                <w:szCs w:val="19"/>
                <w:lang w:eastAsia="zh-CN"/>
              </w:rPr>
            </w:pPr>
            <w:r w:rsidRPr="003D1103">
              <w:rPr>
                <w:sz w:val="19"/>
                <w:szCs w:val="19"/>
                <w:lang w:eastAsia="zh-CN"/>
              </w:rPr>
              <w:t>0</w:t>
            </w:r>
          </w:p>
        </w:tc>
        <w:tc>
          <w:tcPr>
            <w:tcW w:w="1240" w:type="dxa"/>
            <w:tcBorders>
              <w:top w:val="nil"/>
              <w:left w:val="nil"/>
              <w:bottom w:val="single" w:sz="4" w:space="0" w:color="auto"/>
              <w:right w:val="single" w:sz="4" w:space="0" w:color="auto"/>
            </w:tcBorders>
            <w:noWrap/>
            <w:hideMark/>
          </w:tcPr>
          <w:p w14:paraId="621F60D8" w14:textId="77777777" w:rsidR="00996685" w:rsidRPr="003D1103" w:rsidRDefault="00996685" w:rsidP="00996685">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68D33B26" w14:textId="77777777" w:rsidR="00996685" w:rsidRPr="003D1103" w:rsidRDefault="00996685" w:rsidP="00996685">
            <w:pPr>
              <w:jc w:val="right"/>
              <w:rPr>
                <w:sz w:val="19"/>
                <w:szCs w:val="19"/>
                <w:lang w:eastAsia="zh-CN"/>
              </w:rPr>
            </w:pPr>
            <w:r w:rsidRPr="003D1103">
              <w:rPr>
                <w:sz w:val="19"/>
                <w:szCs w:val="19"/>
                <w:lang w:eastAsia="zh-CN"/>
              </w:rPr>
              <w:t>1,880,000</w:t>
            </w:r>
          </w:p>
        </w:tc>
      </w:tr>
      <w:tr w:rsidR="00996685" w:rsidRPr="003D1103" w14:paraId="7BE9D59B"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08051B6F" w14:textId="4C17B2E3" w:rsidR="00996685" w:rsidRPr="003D1103" w:rsidRDefault="00DE53B1" w:rsidP="00996685">
            <w:pPr>
              <w:jc w:val="left"/>
              <w:rPr>
                <w:sz w:val="19"/>
                <w:szCs w:val="19"/>
                <w:lang w:eastAsia="zh-CN"/>
              </w:rPr>
            </w:pPr>
            <w:r w:rsidRPr="003D1103">
              <w:rPr>
                <w:sz w:val="19"/>
                <w:szCs w:val="19"/>
                <w:lang w:eastAsia="zh-CN"/>
              </w:rPr>
              <w:t>National inventories of banks of waste-controlled substances preparation (decision 91/66)</w:t>
            </w:r>
          </w:p>
        </w:tc>
        <w:tc>
          <w:tcPr>
            <w:tcW w:w="1240" w:type="dxa"/>
            <w:tcBorders>
              <w:top w:val="nil"/>
              <w:left w:val="nil"/>
              <w:bottom w:val="single" w:sz="4" w:space="0" w:color="auto"/>
              <w:right w:val="single" w:sz="4" w:space="0" w:color="auto"/>
            </w:tcBorders>
            <w:noWrap/>
            <w:hideMark/>
          </w:tcPr>
          <w:p w14:paraId="46FA22DA" w14:textId="77777777" w:rsidR="00996685" w:rsidRPr="003D1103" w:rsidRDefault="00996685" w:rsidP="00996685">
            <w:pPr>
              <w:jc w:val="right"/>
              <w:rPr>
                <w:sz w:val="19"/>
                <w:szCs w:val="19"/>
                <w:lang w:eastAsia="zh-CN"/>
              </w:rPr>
            </w:pPr>
            <w:r w:rsidRPr="003D1103">
              <w:rPr>
                <w:sz w:val="19"/>
                <w:szCs w:val="19"/>
                <w:lang w:eastAsia="zh-CN"/>
              </w:rPr>
              <w:t>3,346,247</w:t>
            </w:r>
          </w:p>
        </w:tc>
        <w:tc>
          <w:tcPr>
            <w:tcW w:w="1241" w:type="dxa"/>
            <w:tcBorders>
              <w:top w:val="nil"/>
              <w:left w:val="nil"/>
              <w:bottom w:val="single" w:sz="4" w:space="0" w:color="auto"/>
              <w:right w:val="single" w:sz="4" w:space="0" w:color="auto"/>
            </w:tcBorders>
            <w:noWrap/>
            <w:hideMark/>
          </w:tcPr>
          <w:p w14:paraId="0517E183" w14:textId="77777777" w:rsidR="00996685" w:rsidRPr="003D1103" w:rsidRDefault="00996685" w:rsidP="00996685">
            <w:pPr>
              <w:jc w:val="right"/>
              <w:rPr>
                <w:sz w:val="19"/>
                <w:szCs w:val="19"/>
                <w:lang w:eastAsia="zh-CN"/>
              </w:rPr>
            </w:pPr>
            <w:r w:rsidRPr="003D1103">
              <w:rPr>
                <w:sz w:val="19"/>
                <w:szCs w:val="19"/>
                <w:lang w:eastAsia="zh-CN"/>
              </w:rPr>
              <w:t>0</w:t>
            </w:r>
          </w:p>
        </w:tc>
        <w:tc>
          <w:tcPr>
            <w:tcW w:w="1240" w:type="dxa"/>
            <w:tcBorders>
              <w:top w:val="nil"/>
              <w:left w:val="nil"/>
              <w:bottom w:val="single" w:sz="4" w:space="0" w:color="auto"/>
              <w:right w:val="single" w:sz="4" w:space="0" w:color="auto"/>
            </w:tcBorders>
            <w:noWrap/>
            <w:hideMark/>
          </w:tcPr>
          <w:p w14:paraId="003309AE" w14:textId="77777777" w:rsidR="00996685" w:rsidRPr="003D1103" w:rsidRDefault="00996685" w:rsidP="00996685">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4106F655" w14:textId="77777777" w:rsidR="00996685" w:rsidRPr="003D1103" w:rsidRDefault="00996685" w:rsidP="00996685">
            <w:pPr>
              <w:jc w:val="right"/>
              <w:rPr>
                <w:sz w:val="19"/>
                <w:szCs w:val="19"/>
                <w:lang w:eastAsia="zh-CN"/>
              </w:rPr>
            </w:pPr>
            <w:r w:rsidRPr="003D1103">
              <w:rPr>
                <w:sz w:val="19"/>
                <w:szCs w:val="19"/>
                <w:lang w:eastAsia="zh-CN"/>
              </w:rPr>
              <w:t>3,346,247</w:t>
            </w:r>
          </w:p>
        </w:tc>
      </w:tr>
      <w:tr w:rsidR="00996685" w:rsidRPr="003D1103" w14:paraId="3A84DA44" w14:textId="77777777" w:rsidTr="004F0DC4">
        <w:trPr>
          <w:trHeight w:val="46"/>
        </w:trPr>
        <w:tc>
          <w:tcPr>
            <w:tcW w:w="4815" w:type="dxa"/>
            <w:tcBorders>
              <w:top w:val="nil"/>
              <w:left w:val="single" w:sz="4" w:space="0" w:color="auto"/>
              <w:bottom w:val="single" w:sz="4" w:space="0" w:color="auto"/>
              <w:right w:val="single" w:sz="4" w:space="0" w:color="auto"/>
            </w:tcBorders>
            <w:noWrap/>
            <w:hideMark/>
          </w:tcPr>
          <w:p w14:paraId="54B4936B" w14:textId="760AA465" w:rsidR="00996685" w:rsidRPr="003D1103" w:rsidRDefault="00C53D9E" w:rsidP="00996685">
            <w:pPr>
              <w:jc w:val="left"/>
              <w:rPr>
                <w:b/>
                <w:bCs/>
                <w:sz w:val="19"/>
                <w:szCs w:val="19"/>
                <w:lang w:eastAsia="zh-CN"/>
              </w:rPr>
            </w:pPr>
            <w:r>
              <w:rPr>
                <w:b/>
                <w:bCs/>
                <w:sz w:val="19"/>
                <w:szCs w:val="19"/>
                <w:lang w:eastAsia="zh-CN"/>
              </w:rPr>
              <w:t>Other</w:t>
            </w:r>
            <w:r w:rsidRPr="003D1103">
              <w:rPr>
                <w:b/>
                <w:bCs/>
                <w:sz w:val="19"/>
                <w:szCs w:val="19"/>
                <w:lang w:eastAsia="zh-CN"/>
              </w:rPr>
              <w:t xml:space="preserve"> </w:t>
            </w:r>
            <w:r w:rsidR="00996685" w:rsidRPr="003D1103">
              <w:rPr>
                <w:b/>
                <w:bCs/>
                <w:sz w:val="19"/>
                <w:szCs w:val="19"/>
                <w:lang w:eastAsia="zh-CN"/>
              </w:rPr>
              <w:t>activities subtotal</w:t>
            </w:r>
          </w:p>
        </w:tc>
        <w:tc>
          <w:tcPr>
            <w:tcW w:w="1240" w:type="dxa"/>
            <w:tcBorders>
              <w:top w:val="nil"/>
              <w:left w:val="nil"/>
              <w:bottom w:val="single" w:sz="4" w:space="0" w:color="auto"/>
              <w:right w:val="single" w:sz="4" w:space="0" w:color="auto"/>
            </w:tcBorders>
            <w:noWrap/>
            <w:hideMark/>
          </w:tcPr>
          <w:p w14:paraId="2E88504E" w14:textId="77777777" w:rsidR="00996685" w:rsidRPr="003D1103" w:rsidRDefault="00996685" w:rsidP="00996685">
            <w:pPr>
              <w:jc w:val="right"/>
              <w:rPr>
                <w:b/>
                <w:bCs/>
                <w:sz w:val="19"/>
                <w:szCs w:val="19"/>
                <w:lang w:eastAsia="zh-CN"/>
              </w:rPr>
            </w:pPr>
            <w:r w:rsidRPr="003D1103">
              <w:rPr>
                <w:b/>
                <w:bCs/>
                <w:sz w:val="19"/>
                <w:szCs w:val="19"/>
                <w:lang w:eastAsia="zh-CN"/>
              </w:rPr>
              <w:t>12,950,247</w:t>
            </w:r>
          </w:p>
        </w:tc>
        <w:tc>
          <w:tcPr>
            <w:tcW w:w="1241" w:type="dxa"/>
            <w:tcBorders>
              <w:top w:val="nil"/>
              <w:left w:val="nil"/>
              <w:bottom w:val="single" w:sz="4" w:space="0" w:color="auto"/>
              <w:right w:val="single" w:sz="4" w:space="0" w:color="auto"/>
            </w:tcBorders>
            <w:noWrap/>
            <w:hideMark/>
          </w:tcPr>
          <w:p w14:paraId="3E7D9169" w14:textId="77777777" w:rsidR="00996685" w:rsidRPr="003D1103" w:rsidRDefault="00996685" w:rsidP="00996685">
            <w:pPr>
              <w:jc w:val="right"/>
              <w:rPr>
                <w:b/>
                <w:bCs/>
                <w:sz w:val="19"/>
                <w:szCs w:val="19"/>
                <w:lang w:eastAsia="zh-CN"/>
              </w:rPr>
            </w:pPr>
            <w:r w:rsidRPr="003D1103">
              <w:rPr>
                <w:b/>
                <w:bCs/>
                <w:sz w:val="19"/>
                <w:szCs w:val="19"/>
                <w:lang w:eastAsia="zh-CN"/>
              </w:rPr>
              <w:t>4,280,000</w:t>
            </w:r>
          </w:p>
        </w:tc>
        <w:tc>
          <w:tcPr>
            <w:tcW w:w="1240" w:type="dxa"/>
            <w:tcBorders>
              <w:top w:val="nil"/>
              <w:left w:val="nil"/>
              <w:bottom w:val="single" w:sz="4" w:space="0" w:color="auto"/>
              <w:right w:val="single" w:sz="4" w:space="0" w:color="auto"/>
            </w:tcBorders>
            <w:noWrap/>
            <w:hideMark/>
          </w:tcPr>
          <w:p w14:paraId="72403126" w14:textId="77777777" w:rsidR="00996685" w:rsidRPr="003D1103" w:rsidRDefault="00996685" w:rsidP="00996685">
            <w:pPr>
              <w:jc w:val="right"/>
              <w:rPr>
                <w:b/>
                <w:bCs/>
                <w:sz w:val="19"/>
                <w:szCs w:val="19"/>
                <w:lang w:eastAsia="zh-CN"/>
              </w:rPr>
            </w:pPr>
            <w:r w:rsidRPr="003D1103">
              <w:rPr>
                <w:b/>
                <w:bCs/>
                <w:sz w:val="19"/>
                <w:szCs w:val="19"/>
                <w:lang w:eastAsia="zh-CN"/>
              </w:rPr>
              <w:t>0</w:t>
            </w:r>
          </w:p>
        </w:tc>
        <w:tc>
          <w:tcPr>
            <w:tcW w:w="1241" w:type="dxa"/>
            <w:tcBorders>
              <w:top w:val="nil"/>
              <w:left w:val="nil"/>
              <w:bottom w:val="single" w:sz="4" w:space="0" w:color="auto"/>
              <w:right w:val="single" w:sz="4" w:space="0" w:color="auto"/>
            </w:tcBorders>
            <w:noWrap/>
            <w:hideMark/>
          </w:tcPr>
          <w:p w14:paraId="23AA6E00" w14:textId="77777777" w:rsidR="00996685" w:rsidRPr="003D1103" w:rsidRDefault="00996685" w:rsidP="00996685">
            <w:pPr>
              <w:jc w:val="right"/>
              <w:rPr>
                <w:b/>
                <w:bCs/>
                <w:sz w:val="19"/>
                <w:szCs w:val="19"/>
                <w:lang w:eastAsia="zh-CN"/>
              </w:rPr>
            </w:pPr>
            <w:r w:rsidRPr="003D1103">
              <w:rPr>
                <w:b/>
                <w:bCs/>
                <w:sz w:val="19"/>
                <w:szCs w:val="19"/>
                <w:lang w:eastAsia="zh-CN"/>
              </w:rPr>
              <w:t>17,230,247</w:t>
            </w:r>
          </w:p>
        </w:tc>
      </w:tr>
      <w:tr w:rsidR="00996685" w:rsidRPr="003D1103" w14:paraId="307738BC" w14:textId="77777777" w:rsidTr="004F0DC4">
        <w:trPr>
          <w:trHeight w:val="93"/>
        </w:trPr>
        <w:tc>
          <w:tcPr>
            <w:tcW w:w="4815" w:type="dxa"/>
            <w:tcBorders>
              <w:top w:val="nil"/>
              <w:left w:val="single" w:sz="4" w:space="0" w:color="auto"/>
              <w:bottom w:val="single" w:sz="4" w:space="0" w:color="auto"/>
              <w:right w:val="single" w:sz="4" w:space="0" w:color="auto"/>
            </w:tcBorders>
            <w:noWrap/>
            <w:hideMark/>
          </w:tcPr>
          <w:p w14:paraId="15B6289D" w14:textId="77777777" w:rsidR="00996685" w:rsidRPr="003D1103" w:rsidRDefault="00996685" w:rsidP="00996685">
            <w:pPr>
              <w:jc w:val="left"/>
              <w:rPr>
                <w:b/>
                <w:bCs/>
                <w:sz w:val="19"/>
                <w:szCs w:val="19"/>
                <w:lang w:eastAsia="zh-CN"/>
              </w:rPr>
            </w:pPr>
            <w:r w:rsidRPr="003D1103">
              <w:rPr>
                <w:b/>
                <w:bCs/>
                <w:sz w:val="19"/>
                <w:szCs w:val="19"/>
                <w:lang w:eastAsia="zh-CN"/>
              </w:rPr>
              <w:t>Standard activities</w:t>
            </w:r>
          </w:p>
        </w:tc>
        <w:tc>
          <w:tcPr>
            <w:tcW w:w="1240" w:type="dxa"/>
            <w:tcBorders>
              <w:top w:val="nil"/>
              <w:left w:val="nil"/>
              <w:bottom w:val="single" w:sz="4" w:space="0" w:color="auto"/>
              <w:right w:val="single" w:sz="4" w:space="0" w:color="auto"/>
            </w:tcBorders>
            <w:noWrap/>
            <w:hideMark/>
          </w:tcPr>
          <w:p w14:paraId="0840D493" w14:textId="77777777" w:rsidR="00996685" w:rsidRPr="003D1103" w:rsidRDefault="00996685" w:rsidP="00996685">
            <w:pPr>
              <w:jc w:val="left"/>
              <w:rPr>
                <w:sz w:val="19"/>
                <w:szCs w:val="19"/>
                <w:lang w:eastAsia="zh-CN"/>
              </w:rPr>
            </w:pPr>
            <w:r w:rsidRPr="003D1103">
              <w:rPr>
                <w:sz w:val="19"/>
                <w:szCs w:val="19"/>
                <w:lang w:eastAsia="zh-CN"/>
              </w:rPr>
              <w:t> </w:t>
            </w:r>
          </w:p>
        </w:tc>
        <w:tc>
          <w:tcPr>
            <w:tcW w:w="1241" w:type="dxa"/>
            <w:tcBorders>
              <w:top w:val="nil"/>
              <w:left w:val="nil"/>
              <w:bottom w:val="single" w:sz="4" w:space="0" w:color="auto"/>
              <w:right w:val="single" w:sz="4" w:space="0" w:color="auto"/>
            </w:tcBorders>
            <w:noWrap/>
            <w:hideMark/>
          </w:tcPr>
          <w:p w14:paraId="3A27AE18" w14:textId="77777777" w:rsidR="00996685" w:rsidRPr="003D1103" w:rsidRDefault="00996685" w:rsidP="00996685">
            <w:pPr>
              <w:jc w:val="left"/>
              <w:rPr>
                <w:sz w:val="19"/>
                <w:szCs w:val="19"/>
                <w:lang w:eastAsia="zh-CN"/>
              </w:rPr>
            </w:pPr>
            <w:r w:rsidRPr="003D1103">
              <w:rPr>
                <w:sz w:val="19"/>
                <w:szCs w:val="19"/>
                <w:lang w:eastAsia="zh-CN"/>
              </w:rPr>
              <w:t> </w:t>
            </w:r>
          </w:p>
        </w:tc>
        <w:tc>
          <w:tcPr>
            <w:tcW w:w="1240" w:type="dxa"/>
            <w:tcBorders>
              <w:top w:val="nil"/>
              <w:left w:val="nil"/>
              <w:bottom w:val="single" w:sz="4" w:space="0" w:color="auto"/>
              <w:right w:val="single" w:sz="4" w:space="0" w:color="auto"/>
            </w:tcBorders>
            <w:noWrap/>
            <w:hideMark/>
          </w:tcPr>
          <w:p w14:paraId="1F4EAC62" w14:textId="77777777" w:rsidR="00996685" w:rsidRPr="003D1103" w:rsidRDefault="00996685" w:rsidP="00996685">
            <w:pPr>
              <w:jc w:val="left"/>
              <w:rPr>
                <w:sz w:val="19"/>
                <w:szCs w:val="19"/>
                <w:lang w:eastAsia="zh-CN"/>
              </w:rPr>
            </w:pPr>
            <w:r w:rsidRPr="003D1103">
              <w:rPr>
                <w:sz w:val="19"/>
                <w:szCs w:val="19"/>
                <w:lang w:eastAsia="zh-CN"/>
              </w:rPr>
              <w:t> </w:t>
            </w:r>
          </w:p>
        </w:tc>
        <w:tc>
          <w:tcPr>
            <w:tcW w:w="1241" w:type="dxa"/>
            <w:tcBorders>
              <w:top w:val="nil"/>
              <w:left w:val="nil"/>
              <w:bottom w:val="single" w:sz="4" w:space="0" w:color="auto"/>
              <w:right w:val="single" w:sz="4" w:space="0" w:color="auto"/>
            </w:tcBorders>
            <w:noWrap/>
            <w:hideMark/>
          </w:tcPr>
          <w:p w14:paraId="2837E107" w14:textId="77777777" w:rsidR="00996685" w:rsidRPr="003D1103" w:rsidRDefault="00996685" w:rsidP="00996685">
            <w:pPr>
              <w:jc w:val="left"/>
              <w:rPr>
                <w:sz w:val="19"/>
                <w:szCs w:val="19"/>
                <w:lang w:eastAsia="zh-CN"/>
              </w:rPr>
            </w:pPr>
            <w:r w:rsidRPr="003D1103">
              <w:rPr>
                <w:sz w:val="19"/>
                <w:szCs w:val="19"/>
                <w:lang w:eastAsia="zh-CN"/>
              </w:rPr>
              <w:t> </w:t>
            </w:r>
          </w:p>
        </w:tc>
      </w:tr>
      <w:tr w:rsidR="00996685" w:rsidRPr="003D1103" w14:paraId="4DAB2214" w14:textId="77777777" w:rsidTr="004F0DC4">
        <w:trPr>
          <w:trHeight w:val="79"/>
        </w:trPr>
        <w:tc>
          <w:tcPr>
            <w:tcW w:w="4815" w:type="dxa"/>
            <w:tcBorders>
              <w:top w:val="nil"/>
              <w:left w:val="single" w:sz="4" w:space="0" w:color="auto"/>
              <w:bottom w:val="single" w:sz="4" w:space="0" w:color="auto"/>
              <w:right w:val="single" w:sz="4" w:space="0" w:color="auto"/>
            </w:tcBorders>
            <w:noWrap/>
            <w:hideMark/>
          </w:tcPr>
          <w:p w14:paraId="68C85C43" w14:textId="6F90C610" w:rsidR="00996685" w:rsidRPr="003D1103" w:rsidRDefault="00996685" w:rsidP="00996685">
            <w:pPr>
              <w:jc w:val="left"/>
              <w:rPr>
                <w:sz w:val="19"/>
                <w:szCs w:val="19"/>
                <w:lang w:eastAsia="zh-CN"/>
              </w:rPr>
            </w:pPr>
            <w:r w:rsidRPr="003D1103">
              <w:rPr>
                <w:rFonts w:asciiTheme="majorBidi" w:hAnsiTheme="majorBidi" w:cstheme="majorBidi"/>
                <w:sz w:val="19"/>
                <w:szCs w:val="19"/>
                <w:lang w:eastAsia="en-CA"/>
              </w:rPr>
              <w:t>Compliance Assistance Programme (CAP)</w:t>
            </w:r>
          </w:p>
        </w:tc>
        <w:tc>
          <w:tcPr>
            <w:tcW w:w="1240" w:type="dxa"/>
            <w:tcBorders>
              <w:top w:val="nil"/>
              <w:left w:val="nil"/>
              <w:bottom w:val="single" w:sz="4" w:space="0" w:color="auto"/>
              <w:right w:val="single" w:sz="4" w:space="0" w:color="auto"/>
            </w:tcBorders>
            <w:noWrap/>
            <w:hideMark/>
          </w:tcPr>
          <w:p w14:paraId="6988709F" w14:textId="77777777" w:rsidR="00996685" w:rsidRPr="003D1103" w:rsidRDefault="00996685" w:rsidP="00996685">
            <w:pPr>
              <w:jc w:val="right"/>
              <w:rPr>
                <w:sz w:val="19"/>
                <w:szCs w:val="19"/>
                <w:lang w:eastAsia="zh-CN"/>
              </w:rPr>
            </w:pPr>
            <w:r w:rsidRPr="003D1103">
              <w:rPr>
                <w:sz w:val="19"/>
                <w:szCs w:val="19"/>
                <w:lang w:eastAsia="zh-CN"/>
              </w:rPr>
              <w:t>12,113,777</w:t>
            </w:r>
          </w:p>
        </w:tc>
        <w:tc>
          <w:tcPr>
            <w:tcW w:w="1241" w:type="dxa"/>
            <w:tcBorders>
              <w:top w:val="nil"/>
              <w:left w:val="nil"/>
              <w:bottom w:val="single" w:sz="4" w:space="0" w:color="auto"/>
              <w:right w:val="single" w:sz="4" w:space="0" w:color="auto"/>
            </w:tcBorders>
            <w:noWrap/>
            <w:hideMark/>
          </w:tcPr>
          <w:p w14:paraId="32556E63" w14:textId="77777777" w:rsidR="00996685" w:rsidRPr="003D1103" w:rsidRDefault="00996685" w:rsidP="00996685">
            <w:pPr>
              <w:jc w:val="right"/>
              <w:rPr>
                <w:sz w:val="19"/>
                <w:szCs w:val="19"/>
                <w:lang w:eastAsia="zh-CN"/>
              </w:rPr>
            </w:pPr>
            <w:r w:rsidRPr="003D1103">
              <w:rPr>
                <w:sz w:val="19"/>
                <w:szCs w:val="19"/>
                <w:lang w:eastAsia="zh-CN"/>
              </w:rPr>
              <w:t>12,310,330</w:t>
            </w:r>
          </w:p>
        </w:tc>
        <w:tc>
          <w:tcPr>
            <w:tcW w:w="1240" w:type="dxa"/>
            <w:tcBorders>
              <w:top w:val="nil"/>
              <w:left w:val="nil"/>
              <w:bottom w:val="single" w:sz="4" w:space="0" w:color="auto"/>
              <w:right w:val="single" w:sz="4" w:space="0" w:color="auto"/>
            </w:tcBorders>
            <w:noWrap/>
            <w:hideMark/>
          </w:tcPr>
          <w:p w14:paraId="127891A7" w14:textId="77777777" w:rsidR="00996685" w:rsidRPr="003D1103" w:rsidRDefault="00996685" w:rsidP="00996685">
            <w:pPr>
              <w:jc w:val="right"/>
              <w:rPr>
                <w:sz w:val="19"/>
                <w:szCs w:val="19"/>
                <w:lang w:eastAsia="zh-CN"/>
              </w:rPr>
            </w:pPr>
            <w:r w:rsidRPr="003D1103">
              <w:rPr>
                <w:sz w:val="19"/>
                <w:szCs w:val="19"/>
                <w:lang w:eastAsia="zh-CN"/>
              </w:rPr>
              <w:t>12,679,640</w:t>
            </w:r>
          </w:p>
        </w:tc>
        <w:tc>
          <w:tcPr>
            <w:tcW w:w="1241" w:type="dxa"/>
            <w:tcBorders>
              <w:top w:val="nil"/>
              <w:left w:val="nil"/>
              <w:bottom w:val="single" w:sz="4" w:space="0" w:color="auto"/>
              <w:right w:val="single" w:sz="4" w:space="0" w:color="auto"/>
            </w:tcBorders>
            <w:noWrap/>
            <w:hideMark/>
          </w:tcPr>
          <w:p w14:paraId="3678644C" w14:textId="77777777" w:rsidR="00996685" w:rsidRPr="003D1103" w:rsidRDefault="00996685" w:rsidP="00996685">
            <w:pPr>
              <w:jc w:val="right"/>
              <w:rPr>
                <w:sz w:val="19"/>
                <w:szCs w:val="19"/>
                <w:lang w:eastAsia="zh-CN"/>
              </w:rPr>
            </w:pPr>
            <w:r w:rsidRPr="003D1103">
              <w:rPr>
                <w:sz w:val="19"/>
                <w:szCs w:val="19"/>
                <w:lang w:eastAsia="zh-CN"/>
              </w:rPr>
              <w:t>37,103,747</w:t>
            </w:r>
          </w:p>
        </w:tc>
      </w:tr>
      <w:tr w:rsidR="00996685" w:rsidRPr="003D1103" w14:paraId="6723B991"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39473F9E" w14:textId="13DB8EBF" w:rsidR="00996685" w:rsidRPr="003D1103" w:rsidRDefault="00996685" w:rsidP="00996685">
            <w:pPr>
              <w:jc w:val="left"/>
              <w:rPr>
                <w:sz w:val="19"/>
                <w:szCs w:val="19"/>
                <w:lang w:eastAsia="zh-CN"/>
              </w:rPr>
            </w:pPr>
            <w:r w:rsidRPr="003D1103">
              <w:rPr>
                <w:sz w:val="19"/>
                <w:szCs w:val="19"/>
                <w:lang w:eastAsia="zh-CN"/>
              </w:rPr>
              <w:t xml:space="preserve">Core </w:t>
            </w:r>
            <w:r w:rsidR="00BA7D93">
              <w:rPr>
                <w:sz w:val="19"/>
                <w:szCs w:val="19"/>
                <w:lang w:eastAsia="zh-CN"/>
              </w:rPr>
              <w:t>u</w:t>
            </w:r>
            <w:r w:rsidRPr="003D1103">
              <w:rPr>
                <w:sz w:val="19"/>
                <w:szCs w:val="19"/>
                <w:lang w:eastAsia="zh-CN"/>
              </w:rPr>
              <w:t>nit</w:t>
            </w:r>
          </w:p>
        </w:tc>
        <w:tc>
          <w:tcPr>
            <w:tcW w:w="1240" w:type="dxa"/>
            <w:tcBorders>
              <w:top w:val="nil"/>
              <w:left w:val="nil"/>
              <w:bottom w:val="single" w:sz="4" w:space="0" w:color="auto"/>
              <w:right w:val="single" w:sz="4" w:space="0" w:color="auto"/>
            </w:tcBorders>
            <w:noWrap/>
            <w:hideMark/>
          </w:tcPr>
          <w:p w14:paraId="7D606EE1" w14:textId="77777777" w:rsidR="00996685" w:rsidRPr="003D1103" w:rsidRDefault="00996685" w:rsidP="00996685">
            <w:pPr>
              <w:jc w:val="right"/>
              <w:rPr>
                <w:sz w:val="19"/>
                <w:szCs w:val="19"/>
                <w:lang w:eastAsia="zh-CN"/>
              </w:rPr>
            </w:pPr>
            <w:r w:rsidRPr="003D1103">
              <w:rPr>
                <w:sz w:val="19"/>
                <w:szCs w:val="19"/>
                <w:lang w:eastAsia="zh-CN"/>
              </w:rPr>
              <w:t>6,641,293</w:t>
            </w:r>
          </w:p>
        </w:tc>
        <w:tc>
          <w:tcPr>
            <w:tcW w:w="1241" w:type="dxa"/>
            <w:tcBorders>
              <w:top w:val="nil"/>
              <w:left w:val="nil"/>
              <w:bottom w:val="single" w:sz="4" w:space="0" w:color="auto"/>
              <w:right w:val="single" w:sz="4" w:space="0" w:color="auto"/>
            </w:tcBorders>
            <w:noWrap/>
            <w:hideMark/>
          </w:tcPr>
          <w:p w14:paraId="778AAFD0" w14:textId="77777777" w:rsidR="00996685" w:rsidRPr="003D1103" w:rsidRDefault="00996685" w:rsidP="00996685">
            <w:pPr>
              <w:jc w:val="right"/>
              <w:rPr>
                <w:sz w:val="19"/>
                <w:szCs w:val="19"/>
                <w:lang w:eastAsia="zh-CN"/>
              </w:rPr>
            </w:pPr>
            <w:r w:rsidRPr="003D1103">
              <w:rPr>
                <w:sz w:val="19"/>
                <w:szCs w:val="19"/>
                <w:lang w:eastAsia="zh-CN"/>
              </w:rPr>
              <w:t>6,083,582</w:t>
            </w:r>
          </w:p>
        </w:tc>
        <w:tc>
          <w:tcPr>
            <w:tcW w:w="1240" w:type="dxa"/>
            <w:tcBorders>
              <w:top w:val="nil"/>
              <w:left w:val="nil"/>
              <w:bottom w:val="single" w:sz="4" w:space="0" w:color="auto"/>
              <w:right w:val="single" w:sz="4" w:space="0" w:color="auto"/>
            </w:tcBorders>
            <w:noWrap/>
            <w:hideMark/>
          </w:tcPr>
          <w:p w14:paraId="1E87A4FE" w14:textId="77777777" w:rsidR="00996685" w:rsidRPr="003D1103" w:rsidRDefault="00996685" w:rsidP="00996685">
            <w:pPr>
              <w:jc w:val="right"/>
              <w:rPr>
                <w:sz w:val="19"/>
                <w:szCs w:val="19"/>
                <w:lang w:eastAsia="zh-CN"/>
              </w:rPr>
            </w:pPr>
            <w:r w:rsidRPr="003D1103">
              <w:rPr>
                <w:sz w:val="19"/>
                <w:szCs w:val="19"/>
                <w:lang w:eastAsia="zh-CN"/>
              </w:rPr>
              <w:t>6,126,167</w:t>
            </w:r>
          </w:p>
        </w:tc>
        <w:tc>
          <w:tcPr>
            <w:tcW w:w="1241" w:type="dxa"/>
            <w:tcBorders>
              <w:top w:val="nil"/>
              <w:left w:val="nil"/>
              <w:bottom w:val="single" w:sz="4" w:space="0" w:color="auto"/>
              <w:right w:val="single" w:sz="4" w:space="0" w:color="auto"/>
            </w:tcBorders>
            <w:noWrap/>
            <w:hideMark/>
          </w:tcPr>
          <w:p w14:paraId="54D16370" w14:textId="77777777" w:rsidR="00996685" w:rsidRPr="003D1103" w:rsidRDefault="00996685" w:rsidP="00996685">
            <w:pPr>
              <w:jc w:val="right"/>
              <w:rPr>
                <w:sz w:val="19"/>
                <w:szCs w:val="19"/>
                <w:lang w:eastAsia="zh-CN"/>
              </w:rPr>
            </w:pPr>
            <w:r w:rsidRPr="003D1103">
              <w:rPr>
                <w:sz w:val="19"/>
                <w:szCs w:val="19"/>
                <w:lang w:eastAsia="zh-CN"/>
              </w:rPr>
              <w:t>18,851,043</w:t>
            </w:r>
          </w:p>
        </w:tc>
      </w:tr>
      <w:tr w:rsidR="00996685" w:rsidRPr="003D1103" w14:paraId="1201D7F3" w14:textId="77777777" w:rsidTr="004F0DC4">
        <w:trPr>
          <w:trHeight w:val="75"/>
        </w:trPr>
        <w:tc>
          <w:tcPr>
            <w:tcW w:w="4815" w:type="dxa"/>
            <w:tcBorders>
              <w:top w:val="nil"/>
              <w:left w:val="single" w:sz="4" w:space="0" w:color="auto"/>
              <w:bottom w:val="single" w:sz="4" w:space="0" w:color="auto"/>
              <w:right w:val="single" w:sz="4" w:space="0" w:color="auto"/>
            </w:tcBorders>
            <w:noWrap/>
            <w:hideMark/>
          </w:tcPr>
          <w:p w14:paraId="6092D20E" w14:textId="2BF1C6CF" w:rsidR="00996685" w:rsidRPr="003D1103" w:rsidRDefault="00996685" w:rsidP="00996685">
            <w:pPr>
              <w:jc w:val="left"/>
              <w:rPr>
                <w:sz w:val="19"/>
                <w:szCs w:val="19"/>
                <w:lang w:eastAsia="zh-CN"/>
              </w:rPr>
            </w:pPr>
            <w:r w:rsidRPr="003D1103">
              <w:rPr>
                <w:rFonts w:asciiTheme="majorBidi" w:hAnsiTheme="majorBidi" w:cstheme="majorBidi"/>
                <w:sz w:val="19"/>
                <w:szCs w:val="19"/>
                <w:lang w:eastAsia="en-CA"/>
              </w:rPr>
              <w:t>Institutional strengthening (IS)</w:t>
            </w:r>
          </w:p>
        </w:tc>
        <w:tc>
          <w:tcPr>
            <w:tcW w:w="1240" w:type="dxa"/>
            <w:tcBorders>
              <w:top w:val="nil"/>
              <w:left w:val="nil"/>
              <w:bottom w:val="single" w:sz="4" w:space="0" w:color="auto"/>
              <w:right w:val="single" w:sz="4" w:space="0" w:color="auto"/>
            </w:tcBorders>
            <w:noWrap/>
            <w:hideMark/>
          </w:tcPr>
          <w:p w14:paraId="7B914FE1" w14:textId="77777777" w:rsidR="00996685" w:rsidRPr="003D1103" w:rsidRDefault="00996685" w:rsidP="00996685">
            <w:pPr>
              <w:jc w:val="right"/>
              <w:rPr>
                <w:sz w:val="19"/>
                <w:szCs w:val="19"/>
                <w:lang w:eastAsia="zh-CN"/>
              </w:rPr>
            </w:pPr>
            <w:r w:rsidRPr="003D1103">
              <w:rPr>
                <w:sz w:val="19"/>
                <w:szCs w:val="19"/>
                <w:lang w:eastAsia="zh-CN"/>
              </w:rPr>
              <w:t>5,898,152</w:t>
            </w:r>
          </w:p>
        </w:tc>
        <w:tc>
          <w:tcPr>
            <w:tcW w:w="1241" w:type="dxa"/>
            <w:tcBorders>
              <w:top w:val="nil"/>
              <w:left w:val="nil"/>
              <w:bottom w:val="single" w:sz="4" w:space="0" w:color="auto"/>
              <w:right w:val="single" w:sz="4" w:space="0" w:color="auto"/>
            </w:tcBorders>
            <w:noWrap/>
            <w:hideMark/>
          </w:tcPr>
          <w:p w14:paraId="10B2610E" w14:textId="77777777" w:rsidR="00996685" w:rsidRPr="003D1103" w:rsidRDefault="00996685" w:rsidP="00996685">
            <w:pPr>
              <w:jc w:val="right"/>
              <w:rPr>
                <w:sz w:val="19"/>
                <w:szCs w:val="19"/>
                <w:lang w:eastAsia="zh-CN"/>
              </w:rPr>
            </w:pPr>
            <w:r w:rsidRPr="003D1103">
              <w:rPr>
                <w:sz w:val="19"/>
                <w:szCs w:val="19"/>
                <w:lang w:eastAsia="zh-CN"/>
              </w:rPr>
              <w:t>22,008,918</w:t>
            </w:r>
          </w:p>
        </w:tc>
        <w:tc>
          <w:tcPr>
            <w:tcW w:w="1240" w:type="dxa"/>
            <w:tcBorders>
              <w:top w:val="nil"/>
              <w:left w:val="nil"/>
              <w:bottom w:val="single" w:sz="4" w:space="0" w:color="auto"/>
              <w:right w:val="single" w:sz="4" w:space="0" w:color="auto"/>
            </w:tcBorders>
            <w:noWrap/>
            <w:hideMark/>
          </w:tcPr>
          <w:p w14:paraId="2642025F" w14:textId="77777777" w:rsidR="00996685" w:rsidRPr="003D1103" w:rsidRDefault="00996685" w:rsidP="00996685">
            <w:pPr>
              <w:jc w:val="right"/>
              <w:rPr>
                <w:sz w:val="19"/>
                <w:szCs w:val="19"/>
                <w:lang w:eastAsia="zh-CN"/>
              </w:rPr>
            </w:pPr>
            <w:r w:rsidRPr="003D1103">
              <w:rPr>
                <w:sz w:val="19"/>
                <w:szCs w:val="19"/>
                <w:lang w:eastAsia="zh-CN"/>
              </w:rPr>
              <w:t>17,095,016</w:t>
            </w:r>
          </w:p>
        </w:tc>
        <w:tc>
          <w:tcPr>
            <w:tcW w:w="1241" w:type="dxa"/>
            <w:tcBorders>
              <w:top w:val="nil"/>
              <w:left w:val="nil"/>
              <w:bottom w:val="single" w:sz="4" w:space="0" w:color="auto"/>
              <w:right w:val="single" w:sz="4" w:space="0" w:color="auto"/>
            </w:tcBorders>
            <w:noWrap/>
            <w:hideMark/>
          </w:tcPr>
          <w:p w14:paraId="4D61B766" w14:textId="77777777" w:rsidR="00996685" w:rsidRPr="003D1103" w:rsidRDefault="00996685" w:rsidP="00996685">
            <w:pPr>
              <w:jc w:val="right"/>
              <w:rPr>
                <w:sz w:val="19"/>
                <w:szCs w:val="19"/>
                <w:lang w:eastAsia="zh-CN"/>
              </w:rPr>
            </w:pPr>
            <w:r w:rsidRPr="003D1103">
              <w:rPr>
                <w:sz w:val="19"/>
                <w:szCs w:val="19"/>
                <w:lang w:eastAsia="zh-CN"/>
              </w:rPr>
              <w:t>45,002,085</w:t>
            </w:r>
          </w:p>
        </w:tc>
      </w:tr>
      <w:tr w:rsidR="00996685" w:rsidRPr="003D1103" w14:paraId="344D350C"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6BC649D6" w14:textId="3401D3FC" w:rsidR="00996685" w:rsidRPr="003D1103" w:rsidRDefault="00996685" w:rsidP="00996685">
            <w:pPr>
              <w:jc w:val="left"/>
              <w:rPr>
                <w:sz w:val="19"/>
                <w:szCs w:val="19"/>
                <w:lang w:eastAsia="zh-CN"/>
              </w:rPr>
            </w:pPr>
            <w:r w:rsidRPr="003D1103">
              <w:rPr>
                <w:rFonts w:asciiTheme="majorBidi" w:hAnsiTheme="majorBidi" w:cstheme="majorBidi"/>
                <w:sz w:val="19"/>
                <w:szCs w:val="19"/>
                <w:lang w:eastAsia="zh-CN"/>
              </w:rPr>
              <w:t>Secretariat, Executive Committee, and Monitoring and Evaluation costs minus Canadian counterpart</w:t>
            </w:r>
          </w:p>
        </w:tc>
        <w:tc>
          <w:tcPr>
            <w:tcW w:w="1240" w:type="dxa"/>
            <w:tcBorders>
              <w:top w:val="nil"/>
              <w:left w:val="nil"/>
              <w:bottom w:val="single" w:sz="4" w:space="0" w:color="auto"/>
              <w:right w:val="single" w:sz="4" w:space="0" w:color="auto"/>
            </w:tcBorders>
            <w:noWrap/>
            <w:hideMark/>
          </w:tcPr>
          <w:p w14:paraId="310B784D" w14:textId="77777777" w:rsidR="00996685" w:rsidRPr="003D1103" w:rsidRDefault="00996685" w:rsidP="00996685">
            <w:pPr>
              <w:jc w:val="right"/>
              <w:rPr>
                <w:sz w:val="19"/>
                <w:szCs w:val="19"/>
                <w:lang w:eastAsia="zh-CN"/>
              </w:rPr>
            </w:pPr>
            <w:r w:rsidRPr="003D1103">
              <w:rPr>
                <w:sz w:val="19"/>
                <w:szCs w:val="19"/>
                <w:lang w:eastAsia="zh-CN"/>
              </w:rPr>
              <w:t>8,280,544</w:t>
            </w:r>
          </w:p>
        </w:tc>
        <w:tc>
          <w:tcPr>
            <w:tcW w:w="1241" w:type="dxa"/>
            <w:tcBorders>
              <w:top w:val="nil"/>
              <w:left w:val="nil"/>
              <w:bottom w:val="single" w:sz="4" w:space="0" w:color="auto"/>
              <w:right w:val="single" w:sz="4" w:space="0" w:color="auto"/>
            </w:tcBorders>
            <w:noWrap/>
            <w:hideMark/>
          </w:tcPr>
          <w:p w14:paraId="2012E8A2" w14:textId="77777777" w:rsidR="00996685" w:rsidRPr="003D1103" w:rsidRDefault="00996685" w:rsidP="00996685">
            <w:pPr>
              <w:jc w:val="right"/>
              <w:rPr>
                <w:sz w:val="19"/>
                <w:szCs w:val="19"/>
                <w:lang w:eastAsia="zh-CN"/>
              </w:rPr>
            </w:pPr>
            <w:r w:rsidRPr="003D1103">
              <w:rPr>
                <w:sz w:val="19"/>
                <w:szCs w:val="19"/>
                <w:lang w:eastAsia="zh-CN"/>
              </w:rPr>
              <w:t>7,949,674</w:t>
            </w:r>
          </w:p>
        </w:tc>
        <w:tc>
          <w:tcPr>
            <w:tcW w:w="1240" w:type="dxa"/>
            <w:tcBorders>
              <w:top w:val="nil"/>
              <w:left w:val="nil"/>
              <w:bottom w:val="single" w:sz="4" w:space="0" w:color="auto"/>
              <w:right w:val="single" w:sz="4" w:space="0" w:color="auto"/>
            </w:tcBorders>
            <w:noWrap/>
            <w:hideMark/>
          </w:tcPr>
          <w:p w14:paraId="10734D58" w14:textId="77777777" w:rsidR="00996685" w:rsidRPr="003D1103" w:rsidRDefault="00996685" w:rsidP="00996685">
            <w:pPr>
              <w:jc w:val="right"/>
              <w:rPr>
                <w:sz w:val="19"/>
                <w:szCs w:val="19"/>
                <w:lang w:eastAsia="zh-CN"/>
              </w:rPr>
            </w:pPr>
            <w:r w:rsidRPr="003D1103">
              <w:rPr>
                <w:sz w:val="19"/>
                <w:szCs w:val="19"/>
                <w:lang w:eastAsia="zh-CN"/>
              </w:rPr>
              <w:t>8,018,727</w:t>
            </w:r>
          </w:p>
        </w:tc>
        <w:tc>
          <w:tcPr>
            <w:tcW w:w="1241" w:type="dxa"/>
            <w:tcBorders>
              <w:top w:val="nil"/>
              <w:left w:val="nil"/>
              <w:bottom w:val="single" w:sz="4" w:space="0" w:color="auto"/>
              <w:right w:val="single" w:sz="4" w:space="0" w:color="auto"/>
            </w:tcBorders>
            <w:noWrap/>
            <w:hideMark/>
          </w:tcPr>
          <w:p w14:paraId="326AEF2D" w14:textId="77777777" w:rsidR="00996685" w:rsidRPr="003D1103" w:rsidRDefault="00996685" w:rsidP="00996685">
            <w:pPr>
              <w:jc w:val="right"/>
              <w:rPr>
                <w:sz w:val="19"/>
                <w:szCs w:val="19"/>
                <w:lang w:eastAsia="zh-CN"/>
              </w:rPr>
            </w:pPr>
            <w:r w:rsidRPr="003D1103">
              <w:rPr>
                <w:sz w:val="19"/>
                <w:szCs w:val="19"/>
                <w:lang w:eastAsia="zh-CN"/>
              </w:rPr>
              <w:t>24,248,945</w:t>
            </w:r>
          </w:p>
        </w:tc>
      </w:tr>
      <w:tr w:rsidR="00996685" w:rsidRPr="003D1103" w14:paraId="6284A0F4"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10F8EC86" w14:textId="77777777" w:rsidR="00996685" w:rsidRPr="003D1103" w:rsidRDefault="00996685" w:rsidP="00996685">
            <w:pPr>
              <w:jc w:val="left"/>
              <w:rPr>
                <w:sz w:val="19"/>
                <w:szCs w:val="19"/>
                <w:lang w:eastAsia="zh-CN"/>
              </w:rPr>
            </w:pPr>
            <w:r w:rsidRPr="003D1103">
              <w:rPr>
                <w:sz w:val="19"/>
                <w:szCs w:val="19"/>
                <w:lang w:eastAsia="zh-CN"/>
              </w:rPr>
              <w:t>Treasurer</w:t>
            </w:r>
          </w:p>
        </w:tc>
        <w:tc>
          <w:tcPr>
            <w:tcW w:w="1240" w:type="dxa"/>
            <w:tcBorders>
              <w:top w:val="nil"/>
              <w:left w:val="nil"/>
              <w:bottom w:val="single" w:sz="4" w:space="0" w:color="auto"/>
              <w:right w:val="single" w:sz="4" w:space="0" w:color="auto"/>
            </w:tcBorders>
            <w:noWrap/>
            <w:hideMark/>
          </w:tcPr>
          <w:p w14:paraId="38967805" w14:textId="77777777" w:rsidR="00996685" w:rsidRPr="003D1103" w:rsidRDefault="00996685" w:rsidP="00996685">
            <w:pPr>
              <w:jc w:val="right"/>
              <w:rPr>
                <w:sz w:val="19"/>
                <w:szCs w:val="19"/>
                <w:lang w:eastAsia="zh-CN"/>
              </w:rPr>
            </w:pPr>
            <w:r w:rsidRPr="003D1103">
              <w:rPr>
                <w:sz w:val="19"/>
                <w:szCs w:val="19"/>
                <w:lang w:eastAsia="zh-CN"/>
              </w:rPr>
              <w:t>500,000</w:t>
            </w:r>
          </w:p>
        </w:tc>
        <w:tc>
          <w:tcPr>
            <w:tcW w:w="1241" w:type="dxa"/>
            <w:tcBorders>
              <w:top w:val="nil"/>
              <w:left w:val="nil"/>
              <w:bottom w:val="single" w:sz="4" w:space="0" w:color="auto"/>
              <w:right w:val="single" w:sz="4" w:space="0" w:color="auto"/>
            </w:tcBorders>
            <w:noWrap/>
            <w:hideMark/>
          </w:tcPr>
          <w:p w14:paraId="7F871926" w14:textId="77777777" w:rsidR="00996685" w:rsidRPr="003D1103" w:rsidRDefault="00996685" w:rsidP="00996685">
            <w:pPr>
              <w:jc w:val="right"/>
              <w:rPr>
                <w:sz w:val="19"/>
                <w:szCs w:val="19"/>
                <w:lang w:eastAsia="zh-CN"/>
              </w:rPr>
            </w:pPr>
            <w:r w:rsidRPr="003D1103">
              <w:rPr>
                <w:sz w:val="19"/>
                <w:szCs w:val="19"/>
                <w:lang w:eastAsia="zh-CN"/>
              </w:rPr>
              <w:t>500,000</w:t>
            </w:r>
          </w:p>
        </w:tc>
        <w:tc>
          <w:tcPr>
            <w:tcW w:w="1240" w:type="dxa"/>
            <w:tcBorders>
              <w:top w:val="nil"/>
              <w:left w:val="nil"/>
              <w:bottom w:val="single" w:sz="4" w:space="0" w:color="auto"/>
              <w:right w:val="single" w:sz="4" w:space="0" w:color="auto"/>
            </w:tcBorders>
            <w:noWrap/>
            <w:hideMark/>
          </w:tcPr>
          <w:p w14:paraId="7CDCD5FD" w14:textId="77777777" w:rsidR="00996685" w:rsidRPr="003D1103" w:rsidRDefault="00996685" w:rsidP="00996685">
            <w:pPr>
              <w:jc w:val="right"/>
              <w:rPr>
                <w:sz w:val="19"/>
                <w:szCs w:val="19"/>
                <w:lang w:eastAsia="zh-CN"/>
              </w:rPr>
            </w:pPr>
            <w:r w:rsidRPr="003D1103">
              <w:rPr>
                <w:sz w:val="19"/>
                <w:szCs w:val="19"/>
                <w:lang w:eastAsia="zh-CN"/>
              </w:rPr>
              <w:t>500,000</w:t>
            </w:r>
          </w:p>
        </w:tc>
        <w:tc>
          <w:tcPr>
            <w:tcW w:w="1241" w:type="dxa"/>
            <w:tcBorders>
              <w:top w:val="nil"/>
              <w:left w:val="nil"/>
              <w:bottom w:val="single" w:sz="4" w:space="0" w:color="auto"/>
              <w:right w:val="single" w:sz="4" w:space="0" w:color="auto"/>
            </w:tcBorders>
            <w:noWrap/>
            <w:hideMark/>
          </w:tcPr>
          <w:p w14:paraId="3F0A4F9C" w14:textId="77777777" w:rsidR="00996685" w:rsidRPr="003D1103" w:rsidRDefault="00996685" w:rsidP="00996685">
            <w:pPr>
              <w:jc w:val="right"/>
              <w:rPr>
                <w:sz w:val="19"/>
                <w:szCs w:val="19"/>
                <w:lang w:eastAsia="zh-CN"/>
              </w:rPr>
            </w:pPr>
            <w:r w:rsidRPr="003D1103">
              <w:rPr>
                <w:sz w:val="19"/>
                <w:szCs w:val="19"/>
                <w:lang w:eastAsia="zh-CN"/>
              </w:rPr>
              <w:t>1,500,000</w:t>
            </w:r>
          </w:p>
        </w:tc>
      </w:tr>
      <w:tr w:rsidR="00996685" w:rsidRPr="003D1103" w14:paraId="1AF01C2E"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151F913A" w14:textId="77777777" w:rsidR="00996685" w:rsidRPr="003D1103" w:rsidRDefault="00996685" w:rsidP="00996685">
            <w:pPr>
              <w:jc w:val="left"/>
              <w:rPr>
                <w:b/>
                <w:bCs/>
                <w:sz w:val="19"/>
                <w:szCs w:val="19"/>
                <w:lang w:eastAsia="zh-CN"/>
              </w:rPr>
            </w:pPr>
            <w:r w:rsidRPr="003D1103">
              <w:rPr>
                <w:b/>
                <w:bCs/>
                <w:sz w:val="19"/>
                <w:szCs w:val="19"/>
                <w:lang w:eastAsia="zh-CN"/>
              </w:rPr>
              <w:t>Standard activities subtotal</w:t>
            </w:r>
          </w:p>
        </w:tc>
        <w:tc>
          <w:tcPr>
            <w:tcW w:w="1240" w:type="dxa"/>
            <w:tcBorders>
              <w:top w:val="nil"/>
              <w:left w:val="nil"/>
              <w:bottom w:val="single" w:sz="4" w:space="0" w:color="auto"/>
              <w:right w:val="single" w:sz="4" w:space="0" w:color="auto"/>
            </w:tcBorders>
            <w:noWrap/>
            <w:hideMark/>
          </w:tcPr>
          <w:p w14:paraId="771316B7" w14:textId="77777777" w:rsidR="00996685" w:rsidRPr="003D1103" w:rsidRDefault="00996685" w:rsidP="00996685">
            <w:pPr>
              <w:jc w:val="right"/>
              <w:rPr>
                <w:b/>
                <w:bCs/>
                <w:sz w:val="19"/>
                <w:szCs w:val="19"/>
                <w:lang w:eastAsia="zh-CN"/>
              </w:rPr>
            </w:pPr>
            <w:r w:rsidRPr="003D1103">
              <w:rPr>
                <w:b/>
                <w:bCs/>
                <w:sz w:val="19"/>
                <w:szCs w:val="19"/>
                <w:lang w:eastAsia="zh-CN"/>
              </w:rPr>
              <w:t>33,433,766</w:t>
            </w:r>
          </w:p>
        </w:tc>
        <w:tc>
          <w:tcPr>
            <w:tcW w:w="1241" w:type="dxa"/>
            <w:tcBorders>
              <w:top w:val="nil"/>
              <w:left w:val="nil"/>
              <w:bottom w:val="single" w:sz="4" w:space="0" w:color="auto"/>
              <w:right w:val="single" w:sz="4" w:space="0" w:color="auto"/>
            </w:tcBorders>
            <w:noWrap/>
            <w:hideMark/>
          </w:tcPr>
          <w:p w14:paraId="325B509C" w14:textId="77777777" w:rsidR="00996685" w:rsidRPr="003D1103" w:rsidRDefault="00996685" w:rsidP="00996685">
            <w:pPr>
              <w:jc w:val="right"/>
              <w:rPr>
                <w:b/>
                <w:bCs/>
                <w:sz w:val="19"/>
                <w:szCs w:val="19"/>
                <w:lang w:eastAsia="zh-CN"/>
              </w:rPr>
            </w:pPr>
            <w:r w:rsidRPr="003D1103">
              <w:rPr>
                <w:b/>
                <w:bCs/>
                <w:sz w:val="19"/>
                <w:szCs w:val="19"/>
                <w:lang w:eastAsia="zh-CN"/>
              </w:rPr>
              <w:t>48,852,504</w:t>
            </w:r>
          </w:p>
        </w:tc>
        <w:tc>
          <w:tcPr>
            <w:tcW w:w="1240" w:type="dxa"/>
            <w:tcBorders>
              <w:top w:val="nil"/>
              <w:left w:val="nil"/>
              <w:bottom w:val="single" w:sz="4" w:space="0" w:color="auto"/>
              <w:right w:val="single" w:sz="4" w:space="0" w:color="auto"/>
            </w:tcBorders>
            <w:noWrap/>
            <w:hideMark/>
          </w:tcPr>
          <w:p w14:paraId="74303A53" w14:textId="77777777" w:rsidR="00996685" w:rsidRPr="003D1103" w:rsidRDefault="00996685" w:rsidP="00996685">
            <w:pPr>
              <w:jc w:val="right"/>
              <w:rPr>
                <w:b/>
                <w:bCs/>
                <w:sz w:val="19"/>
                <w:szCs w:val="19"/>
                <w:lang w:eastAsia="zh-CN"/>
              </w:rPr>
            </w:pPr>
            <w:r w:rsidRPr="003D1103">
              <w:rPr>
                <w:b/>
                <w:bCs/>
                <w:sz w:val="19"/>
                <w:szCs w:val="19"/>
                <w:lang w:eastAsia="zh-CN"/>
              </w:rPr>
              <w:t>44,419,550</w:t>
            </w:r>
          </w:p>
        </w:tc>
        <w:tc>
          <w:tcPr>
            <w:tcW w:w="1241" w:type="dxa"/>
            <w:tcBorders>
              <w:top w:val="nil"/>
              <w:left w:val="nil"/>
              <w:bottom w:val="single" w:sz="4" w:space="0" w:color="auto"/>
              <w:right w:val="single" w:sz="4" w:space="0" w:color="auto"/>
            </w:tcBorders>
            <w:noWrap/>
            <w:hideMark/>
          </w:tcPr>
          <w:p w14:paraId="793A7131" w14:textId="77777777" w:rsidR="00996685" w:rsidRPr="003D1103" w:rsidRDefault="00996685" w:rsidP="00996685">
            <w:pPr>
              <w:jc w:val="right"/>
              <w:rPr>
                <w:b/>
                <w:bCs/>
                <w:sz w:val="19"/>
                <w:szCs w:val="19"/>
                <w:lang w:eastAsia="zh-CN"/>
              </w:rPr>
            </w:pPr>
            <w:r w:rsidRPr="003D1103">
              <w:rPr>
                <w:b/>
                <w:bCs/>
                <w:sz w:val="19"/>
                <w:szCs w:val="19"/>
                <w:lang w:eastAsia="zh-CN"/>
              </w:rPr>
              <w:t>126,705,820</w:t>
            </w:r>
          </w:p>
        </w:tc>
      </w:tr>
      <w:tr w:rsidR="00996685" w:rsidRPr="003D1103" w14:paraId="266A92C3"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0875D49A" w14:textId="63ADF922" w:rsidR="00996685" w:rsidRPr="003D1103" w:rsidRDefault="004335D5" w:rsidP="00996685">
            <w:pPr>
              <w:jc w:val="left"/>
              <w:rPr>
                <w:b/>
                <w:bCs/>
                <w:sz w:val="19"/>
                <w:szCs w:val="19"/>
                <w:lang w:eastAsia="zh-CN"/>
              </w:rPr>
            </w:pPr>
            <w:r w:rsidRPr="003D1103">
              <w:rPr>
                <w:b/>
                <w:bCs/>
                <w:sz w:val="19"/>
                <w:szCs w:val="19"/>
                <w:lang w:eastAsia="zh-CN"/>
              </w:rPr>
              <w:t>Total</w:t>
            </w:r>
          </w:p>
        </w:tc>
        <w:tc>
          <w:tcPr>
            <w:tcW w:w="1240" w:type="dxa"/>
            <w:tcBorders>
              <w:top w:val="nil"/>
              <w:left w:val="nil"/>
              <w:bottom w:val="single" w:sz="4" w:space="0" w:color="auto"/>
              <w:right w:val="single" w:sz="4" w:space="0" w:color="auto"/>
            </w:tcBorders>
            <w:noWrap/>
            <w:hideMark/>
          </w:tcPr>
          <w:p w14:paraId="2B69BACA" w14:textId="77777777" w:rsidR="00996685" w:rsidRPr="003D1103" w:rsidRDefault="00996685" w:rsidP="00996685">
            <w:pPr>
              <w:jc w:val="right"/>
              <w:rPr>
                <w:b/>
                <w:bCs/>
                <w:sz w:val="19"/>
                <w:szCs w:val="19"/>
                <w:lang w:eastAsia="zh-CN"/>
              </w:rPr>
            </w:pPr>
            <w:r w:rsidRPr="003D1103">
              <w:rPr>
                <w:b/>
                <w:bCs/>
                <w:sz w:val="19"/>
                <w:szCs w:val="19"/>
                <w:lang w:eastAsia="zh-CN"/>
              </w:rPr>
              <w:t>159,635,634</w:t>
            </w:r>
          </w:p>
        </w:tc>
        <w:tc>
          <w:tcPr>
            <w:tcW w:w="1241" w:type="dxa"/>
            <w:tcBorders>
              <w:top w:val="nil"/>
              <w:left w:val="nil"/>
              <w:bottom w:val="single" w:sz="4" w:space="0" w:color="auto"/>
              <w:right w:val="single" w:sz="4" w:space="0" w:color="auto"/>
            </w:tcBorders>
            <w:noWrap/>
            <w:hideMark/>
          </w:tcPr>
          <w:p w14:paraId="122F9C9F" w14:textId="77777777" w:rsidR="00996685" w:rsidRPr="003D1103" w:rsidRDefault="00996685" w:rsidP="00996685">
            <w:pPr>
              <w:jc w:val="right"/>
              <w:rPr>
                <w:b/>
                <w:bCs/>
                <w:sz w:val="19"/>
                <w:szCs w:val="19"/>
                <w:lang w:eastAsia="zh-CN"/>
              </w:rPr>
            </w:pPr>
            <w:r w:rsidRPr="003D1103">
              <w:rPr>
                <w:b/>
                <w:bCs/>
                <w:sz w:val="19"/>
                <w:szCs w:val="19"/>
                <w:lang w:eastAsia="zh-CN"/>
              </w:rPr>
              <w:t>167,194,441</w:t>
            </w:r>
          </w:p>
        </w:tc>
        <w:tc>
          <w:tcPr>
            <w:tcW w:w="1240" w:type="dxa"/>
            <w:tcBorders>
              <w:top w:val="nil"/>
              <w:left w:val="nil"/>
              <w:bottom w:val="single" w:sz="4" w:space="0" w:color="auto"/>
              <w:right w:val="single" w:sz="4" w:space="0" w:color="auto"/>
            </w:tcBorders>
            <w:noWrap/>
            <w:hideMark/>
          </w:tcPr>
          <w:p w14:paraId="47982CF1" w14:textId="77777777" w:rsidR="00996685" w:rsidRPr="003D1103" w:rsidRDefault="00996685" w:rsidP="00996685">
            <w:pPr>
              <w:jc w:val="right"/>
              <w:rPr>
                <w:b/>
                <w:bCs/>
                <w:sz w:val="19"/>
                <w:szCs w:val="19"/>
                <w:lang w:eastAsia="zh-CN"/>
              </w:rPr>
            </w:pPr>
            <w:r w:rsidRPr="003D1103">
              <w:rPr>
                <w:b/>
                <w:bCs/>
                <w:sz w:val="19"/>
                <w:szCs w:val="19"/>
                <w:lang w:eastAsia="zh-CN"/>
              </w:rPr>
              <w:t>197,130,873</w:t>
            </w:r>
          </w:p>
        </w:tc>
        <w:tc>
          <w:tcPr>
            <w:tcW w:w="1241" w:type="dxa"/>
            <w:tcBorders>
              <w:top w:val="nil"/>
              <w:left w:val="nil"/>
              <w:bottom w:val="single" w:sz="4" w:space="0" w:color="auto"/>
              <w:right w:val="single" w:sz="4" w:space="0" w:color="auto"/>
            </w:tcBorders>
            <w:noWrap/>
            <w:hideMark/>
          </w:tcPr>
          <w:p w14:paraId="340107B2" w14:textId="77777777" w:rsidR="00996685" w:rsidRPr="003D1103" w:rsidRDefault="00996685" w:rsidP="00996685">
            <w:pPr>
              <w:jc w:val="right"/>
              <w:rPr>
                <w:b/>
                <w:bCs/>
                <w:sz w:val="19"/>
                <w:szCs w:val="19"/>
                <w:lang w:eastAsia="zh-CN"/>
              </w:rPr>
            </w:pPr>
            <w:r w:rsidRPr="003D1103">
              <w:rPr>
                <w:b/>
                <w:bCs/>
                <w:sz w:val="19"/>
                <w:szCs w:val="19"/>
                <w:lang w:eastAsia="zh-CN"/>
              </w:rPr>
              <w:t>523,960,948</w:t>
            </w:r>
          </w:p>
        </w:tc>
      </w:tr>
      <w:tr w:rsidR="006D6E84" w:rsidRPr="003D1103" w14:paraId="27DC0FDE" w14:textId="77777777" w:rsidTr="004F0DC4">
        <w:trPr>
          <w:trHeight w:val="44"/>
        </w:trPr>
        <w:tc>
          <w:tcPr>
            <w:tcW w:w="4815" w:type="dxa"/>
            <w:tcBorders>
              <w:top w:val="nil"/>
              <w:left w:val="single" w:sz="4" w:space="0" w:color="auto"/>
              <w:bottom w:val="single" w:sz="4" w:space="0" w:color="auto"/>
              <w:right w:val="single" w:sz="4" w:space="0" w:color="auto"/>
            </w:tcBorders>
            <w:noWrap/>
          </w:tcPr>
          <w:p w14:paraId="79CAD7A4" w14:textId="4405575F" w:rsidR="006D6E84" w:rsidRPr="003D1103" w:rsidRDefault="0094283F" w:rsidP="00996685">
            <w:pPr>
              <w:jc w:val="left"/>
              <w:rPr>
                <w:b/>
                <w:bCs/>
                <w:sz w:val="19"/>
                <w:szCs w:val="19"/>
                <w:lang w:eastAsia="zh-CN"/>
              </w:rPr>
            </w:pPr>
            <w:r w:rsidRPr="003D1103">
              <w:rPr>
                <w:rFonts w:asciiTheme="majorBidi" w:hAnsiTheme="majorBidi" w:cstheme="majorBidi"/>
                <w:b/>
                <w:bCs/>
                <w:sz w:val="19"/>
                <w:szCs w:val="19"/>
                <w:lang w:eastAsia="zh-CN"/>
              </w:rPr>
              <w:t>By agency</w:t>
            </w:r>
          </w:p>
        </w:tc>
        <w:tc>
          <w:tcPr>
            <w:tcW w:w="1240" w:type="dxa"/>
            <w:tcBorders>
              <w:top w:val="nil"/>
              <w:left w:val="nil"/>
              <w:bottom w:val="single" w:sz="4" w:space="0" w:color="auto"/>
              <w:right w:val="single" w:sz="4" w:space="0" w:color="auto"/>
            </w:tcBorders>
            <w:noWrap/>
          </w:tcPr>
          <w:p w14:paraId="75BFA2B7" w14:textId="77777777" w:rsidR="006D6E84" w:rsidRPr="003D1103" w:rsidRDefault="006D6E84" w:rsidP="00996685">
            <w:pPr>
              <w:jc w:val="right"/>
              <w:rPr>
                <w:b/>
                <w:bCs/>
                <w:sz w:val="19"/>
                <w:szCs w:val="19"/>
                <w:lang w:eastAsia="zh-CN"/>
              </w:rPr>
            </w:pPr>
          </w:p>
        </w:tc>
        <w:tc>
          <w:tcPr>
            <w:tcW w:w="1241" w:type="dxa"/>
            <w:tcBorders>
              <w:top w:val="nil"/>
              <w:left w:val="nil"/>
              <w:bottom w:val="single" w:sz="4" w:space="0" w:color="auto"/>
              <w:right w:val="single" w:sz="4" w:space="0" w:color="auto"/>
            </w:tcBorders>
            <w:noWrap/>
          </w:tcPr>
          <w:p w14:paraId="53D2354C" w14:textId="77777777" w:rsidR="006D6E84" w:rsidRPr="003D1103" w:rsidRDefault="006D6E84" w:rsidP="00996685">
            <w:pPr>
              <w:jc w:val="right"/>
              <w:rPr>
                <w:b/>
                <w:bCs/>
                <w:sz w:val="19"/>
                <w:szCs w:val="19"/>
                <w:lang w:eastAsia="zh-CN"/>
              </w:rPr>
            </w:pPr>
          </w:p>
        </w:tc>
        <w:tc>
          <w:tcPr>
            <w:tcW w:w="1240" w:type="dxa"/>
            <w:tcBorders>
              <w:top w:val="nil"/>
              <w:left w:val="nil"/>
              <w:bottom w:val="single" w:sz="4" w:space="0" w:color="auto"/>
              <w:right w:val="single" w:sz="4" w:space="0" w:color="auto"/>
            </w:tcBorders>
            <w:noWrap/>
          </w:tcPr>
          <w:p w14:paraId="42539753" w14:textId="77777777" w:rsidR="006D6E84" w:rsidRPr="003D1103" w:rsidRDefault="006D6E84" w:rsidP="00996685">
            <w:pPr>
              <w:jc w:val="right"/>
              <w:rPr>
                <w:b/>
                <w:bCs/>
                <w:sz w:val="19"/>
                <w:szCs w:val="19"/>
                <w:lang w:eastAsia="zh-CN"/>
              </w:rPr>
            </w:pPr>
          </w:p>
        </w:tc>
        <w:tc>
          <w:tcPr>
            <w:tcW w:w="1241" w:type="dxa"/>
            <w:tcBorders>
              <w:top w:val="nil"/>
              <w:left w:val="nil"/>
              <w:bottom w:val="single" w:sz="4" w:space="0" w:color="auto"/>
              <w:right w:val="single" w:sz="4" w:space="0" w:color="auto"/>
            </w:tcBorders>
            <w:noWrap/>
          </w:tcPr>
          <w:p w14:paraId="1BE12884" w14:textId="77777777" w:rsidR="006D6E84" w:rsidRPr="003D1103" w:rsidRDefault="006D6E84" w:rsidP="00996685">
            <w:pPr>
              <w:jc w:val="right"/>
              <w:rPr>
                <w:b/>
                <w:bCs/>
                <w:sz w:val="19"/>
                <w:szCs w:val="19"/>
                <w:lang w:eastAsia="zh-CN"/>
              </w:rPr>
            </w:pPr>
          </w:p>
        </w:tc>
      </w:tr>
      <w:tr w:rsidR="00996685" w:rsidRPr="003D1103" w14:paraId="37D2CA03"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06638868" w14:textId="77777777" w:rsidR="00996685" w:rsidRPr="003D1103" w:rsidRDefault="00996685" w:rsidP="00996685">
            <w:pPr>
              <w:jc w:val="left"/>
              <w:rPr>
                <w:sz w:val="19"/>
                <w:szCs w:val="19"/>
                <w:lang w:eastAsia="zh-CN"/>
              </w:rPr>
            </w:pPr>
            <w:r w:rsidRPr="003D1103">
              <w:rPr>
                <w:sz w:val="19"/>
                <w:szCs w:val="19"/>
                <w:lang w:eastAsia="zh-CN"/>
              </w:rPr>
              <w:t>Australia</w:t>
            </w:r>
          </w:p>
        </w:tc>
        <w:tc>
          <w:tcPr>
            <w:tcW w:w="1240" w:type="dxa"/>
            <w:tcBorders>
              <w:top w:val="nil"/>
              <w:left w:val="nil"/>
              <w:bottom w:val="single" w:sz="4" w:space="0" w:color="auto"/>
              <w:right w:val="single" w:sz="4" w:space="0" w:color="auto"/>
            </w:tcBorders>
            <w:noWrap/>
            <w:hideMark/>
          </w:tcPr>
          <w:p w14:paraId="3374B155" w14:textId="77777777" w:rsidR="00996685" w:rsidRPr="003D1103" w:rsidRDefault="00996685" w:rsidP="00996685">
            <w:pPr>
              <w:jc w:val="right"/>
              <w:rPr>
                <w:sz w:val="19"/>
                <w:szCs w:val="19"/>
                <w:lang w:eastAsia="zh-CN"/>
              </w:rPr>
            </w:pPr>
            <w:r w:rsidRPr="003D1103">
              <w:rPr>
                <w:sz w:val="19"/>
                <w:szCs w:val="19"/>
                <w:lang w:eastAsia="zh-CN"/>
              </w:rPr>
              <w:t>463,113</w:t>
            </w:r>
          </w:p>
        </w:tc>
        <w:tc>
          <w:tcPr>
            <w:tcW w:w="1241" w:type="dxa"/>
            <w:tcBorders>
              <w:top w:val="nil"/>
              <w:left w:val="nil"/>
              <w:bottom w:val="single" w:sz="4" w:space="0" w:color="auto"/>
              <w:right w:val="single" w:sz="4" w:space="0" w:color="auto"/>
            </w:tcBorders>
            <w:noWrap/>
            <w:hideMark/>
          </w:tcPr>
          <w:p w14:paraId="1EC3E285" w14:textId="77777777" w:rsidR="00996685" w:rsidRPr="003D1103" w:rsidRDefault="00996685" w:rsidP="00996685">
            <w:pPr>
              <w:jc w:val="right"/>
              <w:rPr>
                <w:sz w:val="19"/>
                <w:szCs w:val="19"/>
                <w:lang w:eastAsia="zh-CN"/>
              </w:rPr>
            </w:pPr>
            <w:r w:rsidRPr="003D1103">
              <w:rPr>
                <w:sz w:val="19"/>
                <w:szCs w:val="19"/>
                <w:lang w:eastAsia="zh-CN"/>
              </w:rPr>
              <w:t>0</w:t>
            </w:r>
          </w:p>
        </w:tc>
        <w:tc>
          <w:tcPr>
            <w:tcW w:w="1240" w:type="dxa"/>
            <w:tcBorders>
              <w:top w:val="nil"/>
              <w:left w:val="nil"/>
              <w:bottom w:val="single" w:sz="4" w:space="0" w:color="auto"/>
              <w:right w:val="single" w:sz="4" w:space="0" w:color="auto"/>
            </w:tcBorders>
            <w:noWrap/>
            <w:hideMark/>
          </w:tcPr>
          <w:p w14:paraId="5BD5DD95" w14:textId="77777777" w:rsidR="00996685" w:rsidRPr="003D1103" w:rsidRDefault="00996685" w:rsidP="00996685">
            <w:pPr>
              <w:jc w:val="right"/>
              <w:rPr>
                <w:sz w:val="19"/>
                <w:szCs w:val="19"/>
                <w:lang w:eastAsia="zh-CN"/>
              </w:rPr>
            </w:pPr>
            <w:r w:rsidRPr="003D1103">
              <w:rPr>
                <w:sz w:val="19"/>
                <w:szCs w:val="19"/>
                <w:lang w:eastAsia="zh-CN"/>
              </w:rPr>
              <w:t>105,090</w:t>
            </w:r>
          </w:p>
        </w:tc>
        <w:tc>
          <w:tcPr>
            <w:tcW w:w="1241" w:type="dxa"/>
            <w:tcBorders>
              <w:top w:val="nil"/>
              <w:left w:val="nil"/>
              <w:bottom w:val="single" w:sz="4" w:space="0" w:color="auto"/>
              <w:right w:val="single" w:sz="4" w:space="0" w:color="auto"/>
            </w:tcBorders>
            <w:noWrap/>
            <w:hideMark/>
          </w:tcPr>
          <w:p w14:paraId="36A29218" w14:textId="77777777" w:rsidR="00996685" w:rsidRPr="003D1103" w:rsidRDefault="00996685" w:rsidP="00996685">
            <w:pPr>
              <w:jc w:val="right"/>
              <w:rPr>
                <w:sz w:val="19"/>
                <w:szCs w:val="19"/>
                <w:lang w:eastAsia="zh-CN"/>
              </w:rPr>
            </w:pPr>
            <w:r w:rsidRPr="003D1103">
              <w:rPr>
                <w:sz w:val="19"/>
                <w:szCs w:val="19"/>
                <w:lang w:eastAsia="zh-CN"/>
              </w:rPr>
              <w:t>568,203</w:t>
            </w:r>
          </w:p>
        </w:tc>
      </w:tr>
      <w:tr w:rsidR="00996685" w:rsidRPr="003D1103" w14:paraId="51BE52E1" w14:textId="77777777" w:rsidTr="004F0DC4">
        <w:trPr>
          <w:trHeight w:val="99"/>
        </w:trPr>
        <w:tc>
          <w:tcPr>
            <w:tcW w:w="4815" w:type="dxa"/>
            <w:tcBorders>
              <w:top w:val="nil"/>
              <w:left w:val="single" w:sz="4" w:space="0" w:color="auto"/>
              <w:bottom w:val="single" w:sz="4" w:space="0" w:color="auto"/>
              <w:right w:val="single" w:sz="4" w:space="0" w:color="auto"/>
            </w:tcBorders>
            <w:noWrap/>
            <w:hideMark/>
          </w:tcPr>
          <w:p w14:paraId="47A214DF" w14:textId="77777777" w:rsidR="00996685" w:rsidRPr="003D1103" w:rsidRDefault="00996685" w:rsidP="00996685">
            <w:pPr>
              <w:jc w:val="left"/>
              <w:rPr>
                <w:sz w:val="19"/>
                <w:szCs w:val="19"/>
                <w:lang w:eastAsia="zh-CN"/>
              </w:rPr>
            </w:pPr>
            <w:r w:rsidRPr="003D1103">
              <w:rPr>
                <w:sz w:val="19"/>
                <w:szCs w:val="19"/>
                <w:lang w:eastAsia="zh-CN"/>
              </w:rPr>
              <w:t>France</w:t>
            </w:r>
          </w:p>
        </w:tc>
        <w:tc>
          <w:tcPr>
            <w:tcW w:w="1240" w:type="dxa"/>
            <w:tcBorders>
              <w:top w:val="nil"/>
              <w:left w:val="nil"/>
              <w:bottom w:val="single" w:sz="4" w:space="0" w:color="auto"/>
              <w:right w:val="single" w:sz="4" w:space="0" w:color="auto"/>
            </w:tcBorders>
            <w:noWrap/>
            <w:hideMark/>
          </w:tcPr>
          <w:p w14:paraId="3007919E" w14:textId="77777777" w:rsidR="00996685" w:rsidRPr="003D1103" w:rsidRDefault="00996685" w:rsidP="00996685">
            <w:pPr>
              <w:jc w:val="right"/>
              <w:rPr>
                <w:sz w:val="19"/>
                <w:szCs w:val="19"/>
                <w:lang w:eastAsia="zh-CN"/>
              </w:rPr>
            </w:pPr>
            <w:r w:rsidRPr="003D1103">
              <w:rPr>
                <w:sz w:val="19"/>
                <w:szCs w:val="19"/>
                <w:lang w:eastAsia="zh-CN"/>
              </w:rPr>
              <w:t>671,075</w:t>
            </w:r>
          </w:p>
        </w:tc>
        <w:tc>
          <w:tcPr>
            <w:tcW w:w="1241" w:type="dxa"/>
            <w:tcBorders>
              <w:top w:val="nil"/>
              <w:left w:val="nil"/>
              <w:bottom w:val="single" w:sz="4" w:space="0" w:color="auto"/>
              <w:right w:val="single" w:sz="4" w:space="0" w:color="auto"/>
            </w:tcBorders>
            <w:noWrap/>
            <w:hideMark/>
          </w:tcPr>
          <w:p w14:paraId="2D6A35BD" w14:textId="77777777" w:rsidR="00996685" w:rsidRPr="003D1103" w:rsidRDefault="00996685" w:rsidP="00996685">
            <w:pPr>
              <w:jc w:val="right"/>
              <w:rPr>
                <w:sz w:val="19"/>
                <w:szCs w:val="19"/>
                <w:lang w:eastAsia="zh-CN"/>
              </w:rPr>
            </w:pPr>
            <w:r w:rsidRPr="003D1103">
              <w:rPr>
                <w:sz w:val="19"/>
                <w:szCs w:val="19"/>
                <w:lang w:eastAsia="zh-CN"/>
              </w:rPr>
              <w:t>0</w:t>
            </w:r>
          </w:p>
        </w:tc>
        <w:tc>
          <w:tcPr>
            <w:tcW w:w="1240" w:type="dxa"/>
            <w:tcBorders>
              <w:top w:val="nil"/>
              <w:left w:val="nil"/>
              <w:bottom w:val="single" w:sz="4" w:space="0" w:color="auto"/>
              <w:right w:val="single" w:sz="4" w:space="0" w:color="auto"/>
            </w:tcBorders>
            <w:noWrap/>
            <w:hideMark/>
          </w:tcPr>
          <w:p w14:paraId="5E9C573E" w14:textId="77777777" w:rsidR="00996685" w:rsidRPr="003D1103" w:rsidRDefault="00996685" w:rsidP="00996685">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2ECBDF95" w14:textId="77777777" w:rsidR="00996685" w:rsidRPr="003D1103" w:rsidRDefault="00996685" w:rsidP="00996685">
            <w:pPr>
              <w:jc w:val="right"/>
              <w:rPr>
                <w:sz w:val="19"/>
                <w:szCs w:val="19"/>
                <w:lang w:eastAsia="zh-CN"/>
              </w:rPr>
            </w:pPr>
            <w:r w:rsidRPr="003D1103">
              <w:rPr>
                <w:sz w:val="19"/>
                <w:szCs w:val="19"/>
                <w:lang w:eastAsia="zh-CN"/>
              </w:rPr>
              <w:t>671,075</w:t>
            </w:r>
          </w:p>
        </w:tc>
      </w:tr>
      <w:tr w:rsidR="00996685" w:rsidRPr="003D1103" w14:paraId="302A7184" w14:textId="77777777" w:rsidTr="004F0DC4">
        <w:trPr>
          <w:trHeight w:val="144"/>
        </w:trPr>
        <w:tc>
          <w:tcPr>
            <w:tcW w:w="4815" w:type="dxa"/>
            <w:tcBorders>
              <w:top w:val="nil"/>
              <w:left w:val="single" w:sz="4" w:space="0" w:color="auto"/>
              <w:bottom w:val="single" w:sz="4" w:space="0" w:color="auto"/>
              <w:right w:val="single" w:sz="4" w:space="0" w:color="auto"/>
            </w:tcBorders>
            <w:noWrap/>
            <w:hideMark/>
          </w:tcPr>
          <w:p w14:paraId="0D7E579C" w14:textId="77777777" w:rsidR="00996685" w:rsidRPr="003D1103" w:rsidRDefault="00996685" w:rsidP="00996685">
            <w:pPr>
              <w:jc w:val="left"/>
              <w:rPr>
                <w:sz w:val="19"/>
                <w:szCs w:val="19"/>
                <w:lang w:eastAsia="zh-CN"/>
              </w:rPr>
            </w:pPr>
            <w:r w:rsidRPr="003D1103">
              <w:rPr>
                <w:sz w:val="19"/>
                <w:szCs w:val="19"/>
                <w:lang w:eastAsia="zh-CN"/>
              </w:rPr>
              <w:t>Germany</w:t>
            </w:r>
          </w:p>
        </w:tc>
        <w:tc>
          <w:tcPr>
            <w:tcW w:w="1240" w:type="dxa"/>
            <w:tcBorders>
              <w:top w:val="nil"/>
              <w:left w:val="nil"/>
              <w:bottom w:val="single" w:sz="4" w:space="0" w:color="auto"/>
              <w:right w:val="single" w:sz="4" w:space="0" w:color="auto"/>
            </w:tcBorders>
            <w:noWrap/>
            <w:hideMark/>
          </w:tcPr>
          <w:p w14:paraId="42F3B54B" w14:textId="77777777" w:rsidR="00996685" w:rsidRPr="003D1103" w:rsidRDefault="00996685" w:rsidP="00996685">
            <w:pPr>
              <w:jc w:val="right"/>
              <w:rPr>
                <w:sz w:val="19"/>
                <w:szCs w:val="19"/>
                <w:lang w:eastAsia="zh-CN"/>
              </w:rPr>
            </w:pPr>
            <w:r w:rsidRPr="003D1103">
              <w:rPr>
                <w:sz w:val="19"/>
                <w:szCs w:val="19"/>
                <w:lang w:eastAsia="zh-CN"/>
              </w:rPr>
              <w:t>1,191,480</w:t>
            </w:r>
          </w:p>
        </w:tc>
        <w:tc>
          <w:tcPr>
            <w:tcW w:w="1241" w:type="dxa"/>
            <w:tcBorders>
              <w:top w:val="nil"/>
              <w:left w:val="nil"/>
              <w:bottom w:val="single" w:sz="4" w:space="0" w:color="auto"/>
              <w:right w:val="single" w:sz="4" w:space="0" w:color="auto"/>
            </w:tcBorders>
            <w:noWrap/>
            <w:hideMark/>
          </w:tcPr>
          <w:p w14:paraId="1A7ECBE0" w14:textId="77777777" w:rsidR="00996685" w:rsidRPr="003D1103" w:rsidRDefault="00996685" w:rsidP="00996685">
            <w:pPr>
              <w:jc w:val="right"/>
              <w:rPr>
                <w:sz w:val="19"/>
                <w:szCs w:val="19"/>
                <w:lang w:eastAsia="zh-CN"/>
              </w:rPr>
            </w:pPr>
            <w:r w:rsidRPr="003D1103">
              <w:rPr>
                <w:sz w:val="19"/>
                <w:szCs w:val="19"/>
                <w:lang w:eastAsia="zh-CN"/>
              </w:rPr>
              <w:t>5,769,916</w:t>
            </w:r>
          </w:p>
        </w:tc>
        <w:tc>
          <w:tcPr>
            <w:tcW w:w="1240" w:type="dxa"/>
            <w:tcBorders>
              <w:top w:val="nil"/>
              <w:left w:val="nil"/>
              <w:bottom w:val="single" w:sz="4" w:space="0" w:color="auto"/>
              <w:right w:val="single" w:sz="4" w:space="0" w:color="auto"/>
            </w:tcBorders>
            <w:noWrap/>
            <w:hideMark/>
          </w:tcPr>
          <w:p w14:paraId="0D600ABF" w14:textId="77777777" w:rsidR="00996685" w:rsidRPr="003D1103" w:rsidRDefault="00996685" w:rsidP="00996685">
            <w:pPr>
              <w:jc w:val="right"/>
              <w:rPr>
                <w:sz w:val="19"/>
                <w:szCs w:val="19"/>
                <w:lang w:eastAsia="zh-CN"/>
              </w:rPr>
            </w:pPr>
            <w:r w:rsidRPr="003D1103">
              <w:rPr>
                <w:sz w:val="19"/>
                <w:szCs w:val="19"/>
                <w:lang w:eastAsia="zh-CN"/>
              </w:rPr>
              <w:t>1,675,197</w:t>
            </w:r>
          </w:p>
        </w:tc>
        <w:tc>
          <w:tcPr>
            <w:tcW w:w="1241" w:type="dxa"/>
            <w:tcBorders>
              <w:top w:val="nil"/>
              <w:left w:val="nil"/>
              <w:bottom w:val="single" w:sz="4" w:space="0" w:color="auto"/>
              <w:right w:val="single" w:sz="4" w:space="0" w:color="auto"/>
            </w:tcBorders>
            <w:noWrap/>
            <w:hideMark/>
          </w:tcPr>
          <w:p w14:paraId="388907F8" w14:textId="77777777" w:rsidR="00996685" w:rsidRPr="003D1103" w:rsidRDefault="00996685" w:rsidP="00996685">
            <w:pPr>
              <w:jc w:val="right"/>
              <w:rPr>
                <w:sz w:val="19"/>
                <w:szCs w:val="19"/>
                <w:lang w:eastAsia="zh-CN"/>
              </w:rPr>
            </w:pPr>
            <w:r w:rsidRPr="003D1103">
              <w:rPr>
                <w:sz w:val="19"/>
                <w:szCs w:val="19"/>
                <w:lang w:eastAsia="zh-CN"/>
              </w:rPr>
              <w:t>8,636,593</w:t>
            </w:r>
          </w:p>
        </w:tc>
      </w:tr>
      <w:tr w:rsidR="00996685" w:rsidRPr="003D1103" w14:paraId="78B872B7"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779B290B" w14:textId="3962EFC3" w:rsidR="00996685" w:rsidRPr="003D1103" w:rsidRDefault="00996685" w:rsidP="00996685">
            <w:pPr>
              <w:jc w:val="left"/>
              <w:rPr>
                <w:sz w:val="19"/>
                <w:szCs w:val="19"/>
                <w:lang w:eastAsia="zh-CN"/>
              </w:rPr>
            </w:pPr>
            <w:r w:rsidRPr="003D1103">
              <w:rPr>
                <w:sz w:val="19"/>
                <w:szCs w:val="19"/>
                <w:lang w:eastAsia="zh-CN"/>
              </w:rPr>
              <w:t>United Kingdom of Great Britain and Northern Ireland (the)</w:t>
            </w:r>
          </w:p>
        </w:tc>
        <w:tc>
          <w:tcPr>
            <w:tcW w:w="1240" w:type="dxa"/>
            <w:tcBorders>
              <w:top w:val="nil"/>
              <w:left w:val="nil"/>
              <w:bottom w:val="single" w:sz="4" w:space="0" w:color="auto"/>
              <w:right w:val="single" w:sz="4" w:space="0" w:color="auto"/>
            </w:tcBorders>
            <w:noWrap/>
            <w:hideMark/>
          </w:tcPr>
          <w:p w14:paraId="16828E33" w14:textId="77777777" w:rsidR="00996685" w:rsidRPr="003D1103" w:rsidRDefault="00996685" w:rsidP="00996685">
            <w:pPr>
              <w:jc w:val="right"/>
              <w:rPr>
                <w:sz w:val="19"/>
                <w:szCs w:val="19"/>
                <w:lang w:eastAsia="zh-CN"/>
              </w:rPr>
            </w:pPr>
            <w:r w:rsidRPr="003D1103">
              <w:rPr>
                <w:sz w:val="19"/>
                <w:szCs w:val="19"/>
                <w:lang w:eastAsia="zh-CN"/>
              </w:rPr>
              <w:t>533,900</w:t>
            </w:r>
          </w:p>
        </w:tc>
        <w:tc>
          <w:tcPr>
            <w:tcW w:w="1241" w:type="dxa"/>
            <w:tcBorders>
              <w:top w:val="nil"/>
              <w:left w:val="nil"/>
              <w:bottom w:val="single" w:sz="4" w:space="0" w:color="auto"/>
              <w:right w:val="single" w:sz="4" w:space="0" w:color="auto"/>
            </w:tcBorders>
            <w:noWrap/>
            <w:hideMark/>
          </w:tcPr>
          <w:p w14:paraId="2995F01A" w14:textId="77777777" w:rsidR="00996685" w:rsidRPr="003D1103" w:rsidRDefault="00996685" w:rsidP="00996685">
            <w:pPr>
              <w:jc w:val="right"/>
              <w:rPr>
                <w:sz w:val="19"/>
                <w:szCs w:val="19"/>
                <w:lang w:eastAsia="zh-CN"/>
              </w:rPr>
            </w:pPr>
            <w:r w:rsidRPr="003D1103">
              <w:rPr>
                <w:sz w:val="19"/>
                <w:szCs w:val="19"/>
                <w:lang w:eastAsia="zh-CN"/>
              </w:rPr>
              <w:t>0</w:t>
            </w:r>
          </w:p>
        </w:tc>
        <w:tc>
          <w:tcPr>
            <w:tcW w:w="1240" w:type="dxa"/>
            <w:tcBorders>
              <w:top w:val="nil"/>
              <w:left w:val="nil"/>
              <w:bottom w:val="single" w:sz="4" w:space="0" w:color="auto"/>
              <w:right w:val="single" w:sz="4" w:space="0" w:color="auto"/>
            </w:tcBorders>
            <w:noWrap/>
            <w:hideMark/>
          </w:tcPr>
          <w:p w14:paraId="7828EA69" w14:textId="77777777" w:rsidR="00996685" w:rsidRPr="003D1103" w:rsidRDefault="00996685" w:rsidP="00996685">
            <w:pPr>
              <w:jc w:val="right"/>
              <w:rPr>
                <w:sz w:val="19"/>
                <w:szCs w:val="19"/>
                <w:lang w:eastAsia="zh-CN"/>
              </w:rPr>
            </w:pPr>
            <w:r w:rsidRPr="003D1103">
              <w:rPr>
                <w:sz w:val="19"/>
                <w:szCs w:val="19"/>
                <w:lang w:eastAsia="zh-CN"/>
              </w:rPr>
              <w:t>0</w:t>
            </w:r>
          </w:p>
        </w:tc>
        <w:tc>
          <w:tcPr>
            <w:tcW w:w="1241" w:type="dxa"/>
            <w:tcBorders>
              <w:top w:val="nil"/>
              <w:left w:val="nil"/>
              <w:bottom w:val="single" w:sz="4" w:space="0" w:color="auto"/>
              <w:right w:val="single" w:sz="4" w:space="0" w:color="auto"/>
            </w:tcBorders>
            <w:noWrap/>
            <w:hideMark/>
          </w:tcPr>
          <w:p w14:paraId="54B5BD99" w14:textId="77777777" w:rsidR="00996685" w:rsidRPr="003D1103" w:rsidRDefault="00996685" w:rsidP="00996685">
            <w:pPr>
              <w:jc w:val="right"/>
              <w:rPr>
                <w:sz w:val="19"/>
                <w:szCs w:val="19"/>
                <w:lang w:eastAsia="zh-CN"/>
              </w:rPr>
            </w:pPr>
            <w:r w:rsidRPr="003D1103">
              <w:rPr>
                <w:sz w:val="19"/>
                <w:szCs w:val="19"/>
                <w:lang w:eastAsia="zh-CN"/>
              </w:rPr>
              <w:t>533,900</w:t>
            </w:r>
          </w:p>
        </w:tc>
      </w:tr>
      <w:tr w:rsidR="00996685" w:rsidRPr="003D1103" w14:paraId="24805462" w14:textId="77777777" w:rsidTr="004F0DC4">
        <w:trPr>
          <w:trHeight w:val="67"/>
        </w:trPr>
        <w:tc>
          <w:tcPr>
            <w:tcW w:w="4815" w:type="dxa"/>
            <w:tcBorders>
              <w:top w:val="nil"/>
              <w:left w:val="single" w:sz="4" w:space="0" w:color="auto"/>
              <w:bottom w:val="single" w:sz="4" w:space="0" w:color="auto"/>
              <w:right w:val="single" w:sz="4" w:space="0" w:color="auto"/>
            </w:tcBorders>
            <w:noWrap/>
            <w:hideMark/>
          </w:tcPr>
          <w:p w14:paraId="5715C333" w14:textId="77777777" w:rsidR="00996685" w:rsidRPr="003D1103" w:rsidRDefault="00996685" w:rsidP="00996685">
            <w:pPr>
              <w:jc w:val="left"/>
              <w:rPr>
                <w:sz w:val="19"/>
                <w:szCs w:val="19"/>
                <w:lang w:eastAsia="zh-CN"/>
              </w:rPr>
            </w:pPr>
            <w:r w:rsidRPr="003D1103">
              <w:rPr>
                <w:sz w:val="19"/>
                <w:szCs w:val="19"/>
                <w:lang w:eastAsia="zh-CN"/>
              </w:rPr>
              <w:t>UNDP</w:t>
            </w:r>
          </w:p>
        </w:tc>
        <w:tc>
          <w:tcPr>
            <w:tcW w:w="1240" w:type="dxa"/>
            <w:tcBorders>
              <w:top w:val="nil"/>
              <w:left w:val="nil"/>
              <w:bottom w:val="single" w:sz="4" w:space="0" w:color="auto"/>
              <w:right w:val="single" w:sz="4" w:space="0" w:color="auto"/>
            </w:tcBorders>
            <w:noWrap/>
            <w:hideMark/>
          </w:tcPr>
          <w:p w14:paraId="78EE6AF1" w14:textId="77777777" w:rsidR="00996685" w:rsidRPr="003D1103" w:rsidRDefault="00996685" w:rsidP="00996685">
            <w:pPr>
              <w:jc w:val="right"/>
              <w:rPr>
                <w:sz w:val="19"/>
                <w:szCs w:val="19"/>
                <w:lang w:eastAsia="zh-CN"/>
              </w:rPr>
            </w:pPr>
            <w:r w:rsidRPr="003D1103">
              <w:rPr>
                <w:sz w:val="19"/>
                <w:szCs w:val="19"/>
                <w:lang w:eastAsia="zh-CN"/>
              </w:rPr>
              <w:t>37,604,225</w:t>
            </w:r>
          </w:p>
        </w:tc>
        <w:tc>
          <w:tcPr>
            <w:tcW w:w="1241" w:type="dxa"/>
            <w:tcBorders>
              <w:top w:val="nil"/>
              <w:left w:val="nil"/>
              <w:bottom w:val="single" w:sz="4" w:space="0" w:color="auto"/>
              <w:right w:val="single" w:sz="4" w:space="0" w:color="auto"/>
            </w:tcBorders>
            <w:noWrap/>
            <w:hideMark/>
          </w:tcPr>
          <w:p w14:paraId="6D89A392" w14:textId="77777777" w:rsidR="00996685" w:rsidRPr="003D1103" w:rsidRDefault="00996685" w:rsidP="00996685">
            <w:pPr>
              <w:jc w:val="right"/>
              <w:rPr>
                <w:sz w:val="19"/>
                <w:szCs w:val="19"/>
                <w:lang w:eastAsia="zh-CN"/>
              </w:rPr>
            </w:pPr>
            <w:r w:rsidRPr="003D1103">
              <w:rPr>
                <w:sz w:val="19"/>
                <w:szCs w:val="19"/>
                <w:lang w:eastAsia="zh-CN"/>
              </w:rPr>
              <w:t>62,114,178</w:t>
            </w:r>
          </w:p>
        </w:tc>
        <w:tc>
          <w:tcPr>
            <w:tcW w:w="1240" w:type="dxa"/>
            <w:tcBorders>
              <w:top w:val="nil"/>
              <w:left w:val="nil"/>
              <w:bottom w:val="single" w:sz="4" w:space="0" w:color="auto"/>
              <w:right w:val="single" w:sz="4" w:space="0" w:color="auto"/>
            </w:tcBorders>
            <w:noWrap/>
            <w:hideMark/>
          </w:tcPr>
          <w:p w14:paraId="54551A57" w14:textId="77777777" w:rsidR="00996685" w:rsidRPr="003D1103" w:rsidRDefault="00996685" w:rsidP="00996685">
            <w:pPr>
              <w:jc w:val="right"/>
              <w:rPr>
                <w:sz w:val="19"/>
                <w:szCs w:val="19"/>
                <w:lang w:eastAsia="zh-CN"/>
              </w:rPr>
            </w:pPr>
            <w:r w:rsidRPr="003D1103">
              <w:rPr>
                <w:sz w:val="19"/>
                <w:szCs w:val="19"/>
                <w:lang w:eastAsia="zh-CN"/>
              </w:rPr>
              <w:t>46,675,877</w:t>
            </w:r>
          </w:p>
        </w:tc>
        <w:tc>
          <w:tcPr>
            <w:tcW w:w="1241" w:type="dxa"/>
            <w:tcBorders>
              <w:top w:val="nil"/>
              <w:left w:val="nil"/>
              <w:bottom w:val="single" w:sz="4" w:space="0" w:color="auto"/>
              <w:right w:val="single" w:sz="4" w:space="0" w:color="auto"/>
            </w:tcBorders>
            <w:noWrap/>
            <w:hideMark/>
          </w:tcPr>
          <w:p w14:paraId="5FE050A6" w14:textId="77777777" w:rsidR="00996685" w:rsidRPr="003D1103" w:rsidRDefault="00996685" w:rsidP="00996685">
            <w:pPr>
              <w:jc w:val="right"/>
              <w:rPr>
                <w:sz w:val="19"/>
                <w:szCs w:val="19"/>
                <w:lang w:eastAsia="zh-CN"/>
              </w:rPr>
            </w:pPr>
            <w:r w:rsidRPr="003D1103">
              <w:rPr>
                <w:sz w:val="19"/>
                <w:szCs w:val="19"/>
                <w:lang w:eastAsia="zh-CN"/>
              </w:rPr>
              <w:t>146,394,281</w:t>
            </w:r>
          </w:p>
        </w:tc>
      </w:tr>
      <w:tr w:rsidR="00996685" w:rsidRPr="003D1103" w14:paraId="5DD69EEA"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6A31E9D9" w14:textId="77777777" w:rsidR="00996685" w:rsidRPr="003D1103" w:rsidRDefault="00996685" w:rsidP="00996685">
            <w:pPr>
              <w:jc w:val="left"/>
              <w:rPr>
                <w:sz w:val="19"/>
                <w:szCs w:val="19"/>
                <w:lang w:eastAsia="zh-CN"/>
              </w:rPr>
            </w:pPr>
            <w:r w:rsidRPr="003D1103">
              <w:rPr>
                <w:sz w:val="19"/>
                <w:szCs w:val="19"/>
                <w:lang w:eastAsia="zh-CN"/>
              </w:rPr>
              <w:t>UNEP</w:t>
            </w:r>
          </w:p>
        </w:tc>
        <w:tc>
          <w:tcPr>
            <w:tcW w:w="1240" w:type="dxa"/>
            <w:tcBorders>
              <w:top w:val="nil"/>
              <w:left w:val="nil"/>
              <w:bottom w:val="single" w:sz="4" w:space="0" w:color="auto"/>
              <w:right w:val="single" w:sz="4" w:space="0" w:color="auto"/>
            </w:tcBorders>
            <w:noWrap/>
            <w:hideMark/>
          </w:tcPr>
          <w:p w14:paraId="17E51728" w14:textId="77777777" w:rsidR="00996685" w:rsidRPr="003D1103" w:rsidRDefault="00996685" w:rsidP="00996685">
            <w:pPr>
              <w:jc w:val="right"/>
              <w:rPr>
                <w:sz w:val="19"/>
                <w:szCs w:val="19"/>
                <w:lang w:eastAsia="zh-CN"/>
              </w:rPr>
            </w:pPr>
            <w:r w:rsidRPr="003D1103">
              <w:rPr>
                <w:sz w:val="19"/>
                <w:szCs w:val="19"/>
                <w:lang w:eastAsia="zh-CN"/>
              </w:rPr>
              <w:t>38,121,523</w:t>
            </w:r>
          </w:p>
        </w:tc>
        <w:tc>
          <w:tcPr>
            <w:tcW w:w="1241" w:type="dxa"/>
            <w:tcBorders>
              <w:top w:val="nil"/>
              <w:left w:val="nil"/>
              <w:bottom w:val="single" w:sz="4" w:space="0" w:color="auto"/>
              <w:right w:val="single" w:sz="4" w:space="0" w:color="auto"/>
            </w:tcBorders>
            <w:noWrap/>
            <w:hideMark/>
          </w:tcPr>
          <w:p w14:paraId="4AB60D88" w14:textId="77777777" w:rsidR="00996685" w:rsidRPr="003D1103" w:rsidRDefault="00996685" w:rsidP="00996685">
            <w:pPr>
              <w:jc w:val="right"/>
              <w:rPr>
                <w:sz w:val="19"/>
                <w:szCs w:val="19"/>
                <w:lang w:eastAsia="zh-CN"/>
              </w:rPr>
            </w:pPr>
            <w:r w:rsidRPr="003D1103">
              <w:rPr>
                <w:sz w:val="19"/>
                <w:szCs w:val="19"/>
                <w:lang w:eastAsia="zh-CN"/>
              </w:rPr>
              <w:t>35,574,374</w:t>
            </w:r>
          </w:p>
        </w:tc>
        <w:tc>
          <w:tcPr>
            <w:tcW w:w="1240" w:type="dxa"/>
            <w:tcBorders>
              <w:top w:val="nil"/>
              <w:left w:val="nil"/>
              <w:bottom w:val="single" w:sz="4" w:space="0" w:color="auto"/>
              <w:right w:val="single" w:sz="4" w:space="0" w:color="auto"/>
            </w:tcBorders>
            <w:noWrap/>
            <w:hideMark/>
          </w:tcPr>
          <w:p w14:paraId="4531F67E" w14:textId="77777777" w:rsidR="00996685" w:rsidRPr="003D1103" w:rsidRDefault="00996685" w:rsidP="00996685">
            <w:pPr>
              <w:jc w:val="right"/>
              <w:rPr>
                <w:sz w:val="19"/>
                <w:szCs w:val="19"/>
                <w:lang w:eastAsia="zh-CN"/>
              </w:rPr>
            </w:pPr>
            <w:r w:rsidRPr="003D1103">
              <w:rPr>
                <w:sz w:val="19"/>
                <w:szCs w:val="19"/>
                <w:lang w:eastAsia="zh-CN"/>
              </w:rPr>
              <w:t>30,739,664</w:t>
            </w:r>
          </w:p>
        </w:tc>
        <w:tc>
          <w:tcPr>
            <w:tcW w:w="1241" w:type="dxa"/>
            <w:tcBorders>
              <w:top w:val="nil"/>
              <w:left w:val="nil"/>
              <w:bottom w:val="single" w:sz="4" w:space="0" w:color="auto"/>
              <w:right w:val="single" w:sz="4" w:space="0" w:color="auto"/>
            </w:tcBorders>
            <w:noWrap/>
            <w:hideMark/>
          </w:tcPr>
          <w:p w14:paraId="28CA22AE" w14:textId="77777777" w:rsidR="00996685" w:rsidRPr="003D1103" w:rsidRDefault="00996685" w:rsidP="00996685">
            <w:pPr>
              <w:jc w:val="right"/>
              <w:rPr>
                <w:sz w:val="19"/>
                <w:szCs w:val="19"/>
                <w:lang w:eastAsia="zh-CN"/>
              </w:rPr>
            </w:pPr>
            <w:r w:rsidRPr="003D1103">
              <w:rPr>
                <w:sz w:val="19"/>
                <w:szCs w:val="19"/>
                <w:lang w:eastAsia="zh-CN"/>
              </w:rPr>
              <w:t>104,435,561</w:t>
            </w:r>
          </w:p>
        </w:tc>
      </w:tr>
      <w:tr w:rsidR="00996685" w:rsidRPr="003D1103" w14:paraId="4591140A" w14:textId="77777777" w:rsidTr="004F0DC4">
        <w:trPr>
          <w:trHeight w:val="77"/>
        </w:trPr>
        <w:tc>
          <w:tcPr>
            <w:tcW w:w="4815" w:type="dxa"/>
            <w:tcBorders>
              <w:top w:val="nil"/>
              <w:left w:val="single" w:sz="4" w:space="0" w:color="auto"/>
              <w:bottom w:val="single" w:sz="4" w:space="0" w:color="auto"/>
              <w:right w:val="single" w:sz="4" w:space="0" w:color="auto"/>
            </w:tcBorders>
            <w:noWrap/>
            <w:hideMark/>
          </w:tcPr>
          <w:p w14:paraId="0D9B4C5B" w14:textId="77777777" w:rsidR="00996685" w:rsidRPr="003D1103" w:rsidRDefault="00996685" w:rsidP="00996685">
            <w:pPr>
              <w:jc w:val="left"/>
              <w:rPr>
                <w:sz w:val="19"/>
                <w:szCs w:val="19"/>
                <w:lang w:eastAsia="zh-CN"/>
              </w:rPr>
            </w:pPr>
            <w:r w:rsidRPr="003D1103">
              <w:rPr>
                <w:sz w:val="19"/>
                <w:szCs w:val="19"/>
                <w:lang w:eastAsia="zh-CN"/>
              </w:rPr>
              <w:t>UNIDO</w:t>
            </w:r>
          </w:p>
        </w:tc>
        <w:tc>
          <w:tcPr>
            <w:tcW w:w="1240" w:type="dxa"/>
            <w:tcBorders>
              <w:top w:val="nil"/>
              <w:left w:val="nil"/>
              <w:bottom w:val="single" w:sz="4" w:space="0" w:color="auto"/>
              <w:right w:val="single" w:sz="4" w:space="0" w:color="auto"/>
            </w:tcBorders>
            <w:noWrap/>
            <w:hideMark/>
          </w:tcPr>
          <w:p w14:paraId="19CCEE44" w14:textId="77777777" w:rsidR="00996685" w:rsidRPr="003D1103" w:rsidRDefault="00996685" w:rsidP="00996685">
            <w:pPr>
              <w:jc w:val="right"/>
              <w:rPr>
                <w:sz w:val="19"/>
                <w:szCs w:val="19"/>
                <w:lang w:eastAsia="zh-CN"/>
              </w:rPr>
            </w:pPr>
            <w:r w:rsidRPr="003D1103">
              <w:rPr>
                <w:sz w:val="19"/>
                <w:szCs w:val="19"/>
                <w:lang w:eastAsia="zh-CN"/>
              </w:rPr>
              <w:t>48,279,677</w:t>
            </w:r>
          </w:p>
        </w:tc>
        <w:tc>
          <w:tcPr>
            <w:tcW w:w="1241" w:type="dxa"/>
            <w:tcBorders>
              <w:top w:val="nil"/>
              <w:left w:val="nil"/>
              <w:bottom w:val="single" w:sz="4" w:space="0" w:color="auto"/>
              <w:right w:val="single" w:sz="4" w:space="0" w:color="auto"/>
            </w:tcBorders>
            <w:noWrap/>
            <w:hideMark/>
          </w:tcPr>
          <w:p w14:paraId="65DD6AD0" w14:textId="77777777" w:rsidR="00996685" w:rsidRPr="003D1103" w:rsidRDefault="00996685" w:rsidP="00996685">
            <w:pPr>
              <w:jc w:val="right"/>
              <w:rPr>
                <w:sz w:val="19"/>
                <w:szCs w:val="19"/>
                <w:lang w:eastAsia="zh-CN"/>
              </w:rPr>
            </w:pPr>
            <w:r w:rsidRPr="003D1103">
              <w:rPr>
                <w:sz w:val="19"/>
                <w:szCs w:val="19"/>
                <w:lang w:eastAsia="zh-CN"/>
              </w:rPr>
              <w:t>41,880,004</w:t>
            </w:r>
          </w:p>
        </w:tc>
        <w:tc>
          <w:tcPr>
            <w:tcW w:w="1240" w:type="dxa"/>
            <w:tcBorders>
              <w:top w:val="nil"/>
              <w:left w:val="nil"/>
              <w:bottom w:val="single" w:sz="4" w:space="0" w:color="auto"/>
              <w:right w:val="single" w:sz="4" w:space="0" w:color="auto"/>
            </w:tcBorders>
            <w:noWrap/>
            <w:hideMark/>
          </w:tcPr>
          <w:p w14:paraId="7A578BAB" w14:textId="77777777" w:rsidR="00996685" w:rsidRPr="003D1103" w:rsidRDefault="00996685" w:rsidP="00996685">
            <w:pPr>
              <w:jc w:val="right"/>
              <w:rPr>
                <w:sz w:val="19"/>
                <w:szCs w:val="19"/>
                <w:lang w:eastAsia="zh-CN"/>
              </w:rPr>
            </w:pPr>
            <w:r w:rsidRPr="003D1103">
              <w:rPr>
                <w:sz w:val="19"/>
                <w:szCs w:val="19"/>
                <w:lang w:eastAsia="zh-CN"/>
              </w:rPr>
              <w:t>58,533,404</w:t>
            </w:r>
          </w:p>
        </w:tc>
        <w:tc>
          <w:tcPr>
            <w:tcW w:w="1241" w:type="dxa"/>
            <w:tcBorders>
              <w:top w:val="nil"/>
              <w:left w:val="nil"/>
              <w:bottom w:val="single" w:sz="4" w:space="0" w:color="auto"/>
              <w:right w:val="single" w:sz="4" w:space="0" w:color="auto"/>
            </w:tcBorders>
            <w:noWrap/>
            <w:hideMark/>
          </w:tcPr>
          <w:p w14:paraId="0B9624B9" w14:textId="77777777" w:rsidR="00996685" w:rsidRPr="003D1103" w:rsidRDefault="00996685" w:rsidP="00996685">
            <w:pPr>
              <w:jc w:val="right"/>
              <w:rPr>
                <w:sz w:val="19"/>
                <w:szCs w:val="19"/>
                <w:lang w:eastAsia="zh-CN"/>
              </w:rPr>
            </w:pPr>
            <w:r w:rsidRPr="003D1103">
              <w:rPr>
                <w:sz w:val="19"/>
                <w:szCs w:val="19"/>
                <w:lang w:eastAsia="zh-CN"/>
              </w:rPr>
              <w:t>148,693,084</w:t>
            </w:r>
          </w:p>
        </w:tc>
      </w:tr>
      <w:tr w:rsidR="00996685" w:rsidRPr="003D1103" w14:paraId="0F81A048" w14:textId="77777777" w:rsidTr="004F0DC4">
        <w:trPr>
          <w:trHeight w:val="77"/>
        </w:trPr>
        <w:tc>
          <w:tcPr>
            <w:tcW w:w="4815" w:type="dxa"/>
            <w:tcBorders>
              <w:top w:val="nil"/>
              <w:left w:val="single" w:sz="4" w:space="0" w:color="auto"/>
              <w:bottom w:val="single" w:sz="4" w:space="0" w:color="auto"/>
              <w:right w:val="single" w:sz="4" w:space="0" w:color="auto"/>
            </w:tcBorders>
            <w:noWrap/>
          </w:tcPr>
          <w:p w14:paraId="3B4B5BFC" w14:textId="1E7DA9E8" w:rsidR="00996685" w:rsidRPr="003D1103" w:rsidRDefault="00996685" w:rsidP="00996685">
            <w:pPr>
              <w:jc w:val="left"/>
              <w:rPr>
                <w:sz w:val="19"/>
                <w:szCs w:val="19"/>
                <w:lang w:eastAsia="zh-CN"/>
              </w:rPr>
            </w:pPr>
            <w:r w:rsidRPr="003D1103">
              <w:rPr>
                <w:rFonts w:asciiTheme="majorBidi" w:hAnsiTheme="majorBidi" w:cstheme="majorBidi"/>
                <w:sz w:val="19"/>
                <w:szCs w:val="19"/>
                <w:lang w:eastAsia="en-CA"/>
              </w:rPr>
              <w:t>World Bank</w:t>
            </w:r>
          </w:p>
        </w:tc>
        <w:tc>
          <w:tcPr>
            <w:tcW w:w="1240" w:type="dxa"/>
            <w:tcBorders>
              <w:top w:val="nil"/>
              <w:left w:val="nil"/>
              <w:bottom w:val="single" w:sz="4" w:space="0" w:color="auto"/>
              <w:right w:val="single" w:sz="4" w:space="0" w:color="auto"/>
            </w:tcBorders>
            <w:noWrap/>
          </w:tcPr>
          <w:p w14:paraId="5514B71A" w14:textId="55EBF3C2" w:rsidR="00996685" w:rsidRPr="003D1103" w:rsidRDefault="00996685" w:rsidP="00996685">
            <w:pPr>
              <w:jc w:val="right"/>
              <w:rPr>
                <w:sz w:val="19"/>
                <w:szCs w:val="19"/>
                <w:lang w:eastAsia="zh-CN"/>
              </w:rPr>
            </w:pPr>
            <w:r w:rsidRPr="003D1103">
              <w:rPr>
                <w:sz w:val="19"/>
                <w:szCs w:val="19"/>
                <w:lang w:eastAsia="zh-CN"/>
              </w:rPr>
              <w:t>23,401,497</w:t>
            </w:r>
          </w:p>
        </w:tc>
        <w:tc>
          <w:tcPr>
            <w:tcW w:w="1241" w:type="dxa"/>
            <w:tcBorders>
              <w:top w:val="nil"/>
              <w:left w:val="nil"/>
              <w:bottom w:val="single" w:sz="4" w:space="0" w:color="auto"/>
              <w:right w:val="single" w:sz="4" w:space="0" w:color="auto"/>
            </w:tcBorders>
            <w:noWrap/>
          </w:tcPr>
          <w:p w14:paraId="16C13125" w14:textId="57F34872" w:rsidR="00996685" w:rsidRPr="003D1103" w:rsidRDefault="00996685" w:rsidP="00996685">
            <w:pPr>
              <w:jc w:val="right"/>
              <w:rPr>
                <w:sz w:val="19"/>
                <w:szCs w:val="19"/>
                <w:lang w:eastAsia="zh-CN"/>
              </w:rPr>
            </w:pPr>
            <w:r w:rsidRPr="003D1103">
              <w:rPr>
                <w:sz w:val="19"/>
                <w:szCs w:val="19"/>
                <w:lang w:eastAsia="zh-CN"/>
              </w:rPr>
              <w:t>12,817,695</w:t>
            </w:r>
          </w:p>
        </w:tc>
        <w:tc>
          <w:tcPr>
            <w:tcW w:w="1240" w:type="dxa"/>
            <w:tcBorders>
              <w:top w:val="nil"/>
              <w:left w:val="nil"/>
              <w:bottom w:val="single" w:sz="4" w:space="0" w:color="auto"/>
              <w:right w:val="single" w:sz="4" w:space="0" w:color="auto"/>
            </w:tcBorders>
            <w:noWrap/>
          </w:tcPr>
          <w:p w14:paraId="0C8723F9" w14:textId="2B2F17A1" w:rsidR="00996685" w:rsidRPr="003D1103" w:rsidRDefault="00996685" w:rsidP="00996685">
            <w:pPr>
              <w:jc w:val="right"/>
              <w:rPr>
                <w:sz w:val="19"/>
                <w:szCs w:val="19"/>
                <w:lang w:eastAsia="zh-CN"/>
              </w:rPr>
            </w:pPr>
            <w:r w:rsidRPr="003D1103">
              <w:rPr>
                <w:sz w:val="19"/>
                <w:szCs w:val="19"/>
                <w:lang w:eastAsia="zh-CN"/>
              </w:rPr>
              <w:t>50,294,313</w:t>
            </w:r>
          </w:p>
        </w:tc>
        <w:tc>
          <w:tcPr>
            <w:tcW w:w="1241" w:type="dxa"/>
            <w:tcBorders>
              <w:top w:val="nil"/>
              <w:left w:val="nil"/>
              <w:bottom w:val="single" w:sz="4" w:space="0" w:color="auto"/>
              <w:right w:val="single" w:sz="4" w:space="0" w:color="auto"/>
            </w:tcBorders>
            <w:noWrap/>
          </w:tcPr>
          <w:p w14:paraId="377BBE88" w14:textId="48AA49A3" w:rsidR="00996685" w:rsidRPr="003D1103" w:rsidRDefault="00996685" w:rsidP="00996685">
            <w:pPr>
              <w:jc w:val="right"/>
              <w:rPr>
                <w:sz w:val="19"/>
                <w:szCs w:val="19"/>
                <w:lang w:eastAsia="zh-CN"/>
              </w:rPr>
            </w:pPr>
            <w:r w:rsidRPr="003D1103">
              <w:rPr>
                <w:sz w:val="19"/>
                <w:szCs w:val="19"/>
                <w:lang w:eastAsia="zh-CN"/>
              </w:rPr>
              <w:t>86,513,506</w:t>
            </w:r>
          </w:p>
        </w:tc>
      </w:tr>
      <w:tr w:rsidR="00996685" w:rsidRPr="003D1103" w14:paraId="7904503A"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69BAA8B5" w14:textId="01C86EB3" w:rsidR="00996685" w:rsidRPr="003D1103" w:rsidRDefault="00996685" w:rsidP="00996685">
            <w:pPr>
              <w:jc w:val="left"/>
              <w:rPr>
                <w:sz w:val="19"/>
                <w:szCs w:val="19"/>
                <w:lang w:eastAsia="zh-CN"/>
              </w:rPr>
            </w:pPr>
            <w:r w:rsidRPr="003D1103">
              <w:rPr>
                <w:rFonts w:asciiTheme="majorBidi" w:hAnsiTheme="majorBidi" w:cstheme="majorBidi"/>
                <w:sz w:val="19"/>
                <w:szCs w:val="19"/>
                <w:lang w:eastAsia="zh-CN"/>
              </w:rPr>
              <w:t>HPMP verification**</w:t>
            </w:r>
          </w:p>
        </w:tc>
        <w:tc>
          <w:tcPr>
            <w:tcW w:w="1240" w:type="dxa"/>
            <w:tcBorders>
              <w:top w:val="nil"/>
              <w:left w:val="nil"/>
              <w:bottom w:val="single" w:sz="4" w:space="0" w:color="auto"/>
              <w:right w:val="single" w:sz="4" w:space="0" w:color="auto"/>
            </w:tcBorders>
            <w:noWrap/>
            <w:hideMark/>
          </w:tcPr>
          <w:p w14:paraId="38E7293B" w14:textId="77777777" w:rsidR="00996685" w:rsidRPr="003D1103" w:rsidRDefault="00996685" w:rsidP="00996685">
            <w:pPr>
              <w:jc w:val="right"/>
              <w:rPr>
                <w:sz w:val="19"/>
                <w:szCs w:val="19"/>
                <w:lang w:eastAsia="zh-CN"/>
              </w:rPr>
            </w:pPr>
            <w:r w:rsidRPr="003D1103">
              <w:rPr>
                <w:sz w:val="19"/>
                <w:szCs w:val="19"/>
                <w:lang w:eastAsia="zh-CN"/>
              </w:rPr>
              <w:t>588,600</w:t>
            </w:r>
          </w:p>
        </w:tc>
        <w:tc>
          <w:tcPr>
            <w:tcW w:w="1241" w:type="dxa"/>
            <w:tcBorders>
              <w:top w:val="nil"/>
              <w:left w:val="nil"/>
              <w:bottom w:val="single" w:sz="4" w:space="0" w:color="auto"/>
              <w:right w:val="single" w:sz="4" w:space="0" w:color="auto"/>
            </w:tcBorders>
            <w:noWrap/>
            <w:hideMark/>
          </w:tcPr>
          <w:p w14:paraId="1725917B" w14:textId="77777777" w:rsidR="00996685" w:rsidRPr="003D1103" w:rsidRDefault="00996685" w:rsidP="00996685">
            <w:pPr>
              <w:jc w:val="right"/>
              <w:rPr>
                <w:sz w:val="19"/>
                <w:szCs w:val="19"/>
                <w:lang w:eastAsia="zh-CN"/>
              </w:rPr>
            </w:pPr>
            <w:r w:rsidRPr="003D1103">
              <w:rPr>
                <w:sz w:val="19"/>
                <w:szCs w:val="19"/>
                <w:lang w:eastAsia="zh-CN"/>
              </w:rPr>
              <w:t>588,600</w:t>
            </w:r>
          </w:p>
        </w:tc>
        <w:tc>
          <w:tcPr>
            <w:tcW w:w="1240" w:type="dxa"/>
            <w:tcBorders>
              <w:top w:val="nil"/>
              <w:left w:val="nil"/>
              <w:bottom w:val="single" w:sz="4" w:space="0" w:color="auto"/>
              <w:right w:val="single" w:sz="4" w:space="0" w:color="auto"/>
            </w:tcBorders>
            <w:noWrap/>
            <w:hideMark/>
          </w:tcPr>
          <w:p w14:paraId="174AD562" w14:textId="77777777" w:rsidR="00996685" w:rsidRPr="003D1103" w:rsidRDefault="00996685" w:rsidP="00996685">
            <w:pPr>
              <w:jc w:val="right"/>
              <w:rPr>
                <w:sz w:val="19"/>
                <w:szCs w:val="19"/>
                <w:lang w:eastAsia="zh-CN"/>
              </w:rPr>
            </w:pPr>
            <w:r w:rsidRPr="003D1103">
              <w:rPr>
                <w:sz w:val="19"/>
                <w:szCs w:val="19"/>
                <w:lang w:eastAsia="zh-CN"/>
              </w:rPr>
              <w:t>588,600</w:t>
            </w:r>
          </w:p>
        </w:tc>
        <w:tc>
          <w:tcPr>
            <w:tcW w:w="1241" w:type="dxa"/>
            <w:tcBorders>
              <w:top w:val="nil"/>
              <w:left w:val="nil"/>
              <w:bottom w:val="single" w:sz="4" w:space="0" w:color="auto"/>
              <w:right w:val="single" w:sz="4" w:space="0" w:color="auto"/>
            </w:tcBorders>
            <w:noWrap/>
            <w:hideMark/>
          </w:tcPr>
          <w:p w14:paraId="2CE8BED5" w14:textId="77777777" w:rsidR="00996685" w:rsidRPr="003D1103" w:rsidRDefault="00996685" w:rsidP="00996685">
            <w:pPr>
              <w:jc w:val="right"/>
              <w:rPr>
                <w:sz w:val="19"/>
                <w:szCs w:val="19"/>
                <w:lang w:eastAsia="zh-CN"/>
              </w:rPr>
            </w:pPr>
            <w:r w:rsidRPr="003D1103">
              <w:rPr>
                <w:sz w:val="19"/>
                <w:szCs w:val="19"/>
                <w:lang w:eastAsia="zh-CN"/>
              </w:rPr>
              <w:t>1,765,800</w:t>
            </w:r>
          </w:p>
        </w:tc>
      </w:tr>
      <w:tr w:rsidR="00996685" w:rsidRPr="003D1103" w14:paraId="356F0C39"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3586C1DF" w14:textId="1A1C65FC" w:rsidR="00996685" w:rsidRPr="003D1103" w:rsidRDefault="00996685" w:rsidP="00996685">
            <w:pPr>
              <w:jc w:val="left"/>
              <w:rPr>
                <w:sz w:val="19"/>
                <w:szCs w:val="19"/>
                <w:lang w:eastAsia="zh-CN"/>
              </w:rPr>
            </w:pPr>
            <w:r w:rsidRPr="003D1103">
              <w:rPr>
                <w:rFonts w:asciiTheme="majorBidi" w:hAnsiTheme="majorBidi" w:cstheme="majorBidi"/>
                <w:sz w:val="19"/>
                <w:szCs w:val="19"/>
                <w:lang w:eastAsia="zh-CN"/>
              </w:rPr>
              <w:t>Secretariat, Executive Committee, and Monitoring and Evaluation costs minus Canadian counterpart</w:t>
            </w:r>
          </w:p>
        </w:tc>
        <w:tc>
          <w:tcPr>
            <w:tcW w:w="1240" w:type="dxa"/>
            <w:tcBorders>
              <w:top w:val="nil"/>
              <w:left w:val="nil"/>
              <w:bottom w:val="single" w:sz="4" w:space="0" w:color="auto"/>
              <w:right w:val="single" w:sz="4" w:space="0" w:color="auto"/>
            </w:tcBorders>
            <w:noWrap/>
            <w:hideMark/>
          </w:tcPr>
          <w:p w14:paraId="0DC86B25" w14:textId="77777777" w:rsidR="00996685" w:rsidRPr="003D1103" w:rsidRDefault="00996685" w:rsidP="00996685">
            <w:pPr>
              <w:jc w:val="right"/>
              <w:rPr>
                <w:sz w:val="19"/>
                <w:szCs w:val="19"/>
                <w:lang w:eastAsia="zh-CN"/>
              </w:rPr>
            </w:pPr>
            <w:r w:rsidRPr="003D1103">
              <w:rPr>
                <w:sz w:val="19"/>
                <w:szCs w:val="19"/>
                <w:lang w:eastAsia="zh-CN"/>
              </w:rPr>
              <w:t>8,280,544</w:t>
            </w:r>
          </w:p>
        </w:tc>
        <w:tc>
          <w:tcPr>
            <w:tcW w:w="1241" w:type="dxa"/>
            <w:tcBorders>
              <w:top w:val="nil"/>
              <w:left w:val="nil"/>
              <w:bottom w:val="single" w:sz="4" w:space="0" w:color="auto"/>
              <w:right w:val="single" w:sz="4" w:space="0" w:color="auto"/>
            </w:tcBorders>
            <w:noWrap/>
            <w:hideMark/>
          </w:tcPr>
          <w:p w14:paraId="5CC329D4" w14:textId="77777777" w:rsidR="00996685" w:rsidRPr="003D1103" w:rsidRDefault="00996685" w:rsidP="00996685">
            <w:pPr>
              <w:jc w:val="right"/>
              <w:rPr>
                <w:sz w:val="19"/>
                <w:szCs w:val="19"/>
                <w:lang w:eastAsia="zh-CN"/>
              </w:rPr>
            </w:pPr>
            <w:r w:rsidRPr="003D1103">
              <w:rPr>
                <w:sz w:val="19"/>
                <w:szCs w:val="19"/>
                <w:lang w:eastAsia="zh-CN"/>
              </w:rPr>
              <w:t>7,949,674</w:t>
            </w:r>
          </w:p>
        </w:tc>
        <w:tc>
          <w:tcPr>
            <w:tcW w:w="1240" w:type="dxa"/>
            <w:tcBorders>
              <w:top w:val="nil"/>
              <w:left w:val="nil"/>
              <w:bottom w:val="single" w:sz="4" w:space="0" w:color="auto"/>
              <w:right w:val="single" w:sz="4" w:space="0" w:color="auto"/>
            </w:tcBorders>
            <w:noWrap/>
            <w:hideMark/>
          </w:tcPr>
          <w:p w14:paraId="46289D7B" w14:textId="77777777" w:rsidR="00996685" w:rsidRPr="003D1103" w:rsidRDefault="00996685" w:rsidP="00996685">
            <w:pPr>
              <w:jc w:val="right"/>
              <w:rPr>
                <w:sz w:val="19"/>
                <w:szCs w:val="19"/>
                <w:lang w:eastAsia="zh-CN"/>
              </w:rPr>
            </w:pPr>
            <w:r w:rsidRPr="003D1103">
              <w:rPr>
                <w:sz w:val="19"/>
                <w:szCs w:val="19"/>
                <w:lang w:eastAsia="zh-CN"/>
              </w:rPr>
              <w:t>8,018,727</w:t>
            </w:r>
          </w:p>
        </w:tc>
        <w:tc>
          <w:tcPr>
            <w:tcW w:w="1241" w:type="dxa"/>
            <w:tcBorders>
              <w:top w:val="nil"/>
              <w:left w:val="nil"/>
              <w:bottom w:val="single" w:sz="4" w:space="0" w:color="auto"/>
              <w:right w:val="single" w:sz="4" w:space="0" w:color="auto"/>
            </w:tcBorders>
            <w:noWrap/>
            <w:hideMark/>
          </w:tcPr>
          <w:p w14:paraId="1F2E4E01" w14:textId="77777777" w:rsidR="00996685" w:rsidRPr="003D1103" w:rsidRDefault="00996685" w:rsidP="00996685">
            <w:pPr>
              <w:jc w:val="right"/>
              <w:rPr>
                <w:sz w:val="19"/>
                <w:szCs w:val="19"/>
                <w:lang w:eastAsia="zh-CN"/>
              </w:rPr>
            </w:pPr>
            <w:r w:rsidRPr="003D1103">
              <w:rPr>
                <w:sz w:val="19"/>
                <w:szCs w:val="19"/>
                <w:lang w:eastAsia="zh-CN"/>
              </w:rPr>
              <w:t>24,248,945</w:t>
            </w:r>
          </w:p>
        </w:tc>
      </w:tr>
      <w:tr w:rsidR="00996685" w:rsidRPr="00992A3A" w14:paraId="3EE7CEFB" w14:textId="77777777" w:rsidTr="004F0DC4">
        <w:trPr>
          <w:trHeight w:val="44"/>
        </w:trPr>
        <w:tc>
          <w:tcPr>
            <w:tcW w:w="4815" w:type="dxa"/>
            <w:tcBorders>
              <w:top w:val="nil"/>
              <w:left w:val="single" w:sz="4" w:space="0" w:color="auto"/>
              <w:bottom w:val="single" w:sz="4" w:space="0" w:color="auto"/>
              <w:right w:val="single" w:sz="4" w:space="0" w:color="auto"/>
            </w:tcBorders>
            <w:noWrap/>
            <w:hideMark/>
          </w:tcPr>
          <w:p w14:paraId="0034C9B1" w14:textId="77777777" w:rsidR="00996685" w:rsidRPr="003D1103" w:rsidRDefault="00996685" w:rsidP="00996685">
            <w:pPr>
              <w:jc w:val="left"/>
              <w:rPr>
                <w:sz w:val="19"/>
                <w:szCs w:val="19"/>
                <w:lang w:eastAsia="zh-CN"/>
              </w:rPr>
            </w:pPr>
            <w:r w:rsidRPr="003D1103">
              <w:rPr>
                <w:sz w:val="19"/>
                <w:szCs w:val="19"/>
                <w:lang w:eastAsia="zh-CN"/>
              </w:rPr>
              <w:t>Treasurer</w:t>
            </w:r>
          </w:p>
        </w:tc>
        <w:tc>
          <w:tcPr>
            <w:tcW w:w="1240" w:type="dxa"/>
            <w:tcBorders>
              <w:top w:val="nil"/>
              <w:left w:val="nil"/>
              <w:bottom w:val="single" w:sz="4" w:space="0" w:color="auto"/>
              <w:right w:val="single" w:sz="4" w:space="0" w:color="auto"/>
            </w:tcBorders>
            <w:noWrap/>
            <w:hideMark/>
          </w:tcPr>
          <w:p w14:paraId="042A3CC2" w14:textId="77777777" w:rsidR="00996685" w:rsidRPr="003D1103" w:rsidRDefault="00996685" w:rsidP="00996685">
            <w:pPr>
              <w:jc w:val="right"/>
              <w:rPr>
                <w:sz w:val="19"/>
                <w:szCs w:val="19"/>
                <w:lang w:eastAsia="zh-CN"/>
              </w:rPr>
            </w:pPr>
            <w:r w:rsidRPr="003D1103">
              <w:rPr>
                <w:sz w:val="19"/>
                <w:szCs w:val="19"/>
                <w:lang w:eastAsia="zh-CN"/>
              </w:rPr>
              <w:t>500,000</w:t>
            </w:r>
          </w:p>
        </w:tc>
        <w:tc>
          <w:tcPr>
            <w:tcW w:w="1241" w:type="dxa"/>
            <w:tcBorders>
              <w:top w:val="nil"/>
              <w:left w:val="nil"/>
              <w:bottom w:val="single" w:sz="4" w:space="0" w:color="auto"/>
              <w:right w:val="single" w:sz="4" w:space="0" w:color="auto"/>
            </w:tcBorders>
            <w:noWrap/>
            <w:hideMark/>
          </w:tcPr>
          <w:p w14:paraId="63698D75" w14:textId="77777777" w:rsidR="00996685" w:rsidRPr="003D1103" w:rsidRDefault="00996685" w:rsidP="00996685">
            <w:pPr>
              <w:jc w:val="right"/>
              <w:rPr>
                <w:sz w:val="19"/>
                <w:szCs w:val="19"/>
                <w:lang w:eastAsia="zh-CN"/>
              </w:rPr>
            </w:pPr>
            <w:r w:rsidRPr="003D1103">
              <w:rPr>
                <w:sz w:val="19"/>
                <w:szCs w:val="19"/>
                <w:lang w:eastAsia="zh-CN"/>
              </w:rPr>
              <w:t>500,000</w:t>
            </w:r>
          </w:p>
        </w:tc>
        <w:tc>
          <w:tcPr>
            <w:tcW w:w="1240" w:type="dxa"/>
            <w:tcBorders>
              <w:top w:val="nil"/>
              <w:left w:val="nil"/>
              <w:bottom w:val="single" w:sz="4" w:space="0" w:color="auto"/>
              <w:right w:val="single" w:sz="4" w:space="0" w:color="auto"/>
            </w:tcBorders>
            <w:noWrap/>
            <w:hideMark/>
          </w:tcPr>
          <w:p w14:paraId="6364A571" w14:textId="77777777" w:rsidR="00996685" w:rsidRPr="003D1103" w:rsidRDefault="00996685" w:rsidP="00996685">
            <w:pPr>
              <w:jc w:val="right"/>
              <w:rPr>
                <w:sz w:val="19"/>
                <w:szCs w:val="19"/>
                <w:lang w:eastAsia="zh-CN"/>
              </w:rPr>
            </w:pPr>
            <w:r w:rsidRPr="003D1103">
              <w:rPr>
                <w:sz w:val="19"/>
                <w:szCs w:val="19"/>
                <w:lang w:eastAsia="zh-CN"/>
              </w:rPr>
              <w:t>500,000</w:t>
            </w:r>
          </w:p>
        </w:tc>
        <w:tc>
          <w:tcPr>
            <w:tcW w:w="1241" w:type="dxa"/>
            <w:tcBorders>
              <w:top w:val="nil"/>
              <w:left w:val="nil"/>
              <w:bottom w:val="single" w:sz="4" w:space="0" w:color="auto"/>
              <w:right w:val="single" w:sz="4" w:space="0" w:color="auto"/>
            </w:tcBorders>
            <w:noWrap/>
            <w:hideMark/>
          </w:tcPr>
          <w:p w14:paraId="272BD53E" w14:textId="77777777" w:rsidR="00996685" w:rsidRPr="003D1103" w:rsidRDefault="00996685" w:rsidP="00996685">
            <w:pPr>
              <w:jc w:val="right"/>
              <w:rPr>
                <w:sz w:val="19"/>
                <w:szCs w:val="19"/>
                <w:lang w:eastAsia="zh-CN"/>
              </w:rPr>
            </w:pPr>
            <w:r w:rsidRPr="003D1103">
              <w:rPr>
                <w:sz w:val="19"/>
                <w:szCs w:val="19"/>
                <w:lang w:eastAsia="zh-CN"/>
              </w:rPr>
              <w:t>1,500,000</w:t>
            </w:r>
          </w:p>
        </w:tc>
      </w:tr>
    </w:tbl>
    <w:p w14:paraId="6E9B8DC1" w14:textId="77777777" w:rsidR="0064499D" w:rsidRPr="003D1103" w:rsidRDefault="0064499D" w:rsidP="0064499D">
      <w:pPr>
        <w:widowControl w:val="0"/>
        <w:rPr>
          <w:bCs/>
          <w:sz w:val="19"/>
          <w:szCs w:val="19"/>
        </w:rPr>
      </w:pPr>
      <w:r w:rsidRPr="003D1103">
        <w:rPr>
          <w:bCs/>
          <w:sz w:val="19"/>
          <w:szCs w:val="19"/>
        </w:rPr>
        <w:t>* Including agency support costs where applicable.</w:t>
      </w:r>
    </w:p>
    <w:p w14:paraId="609A04CC" w14:textId="77777777" w:rsidR="0064499D" w:rsidRPr="003D1103" w:rsidRDefault="0064499D" w:rsidP="0064499D">
      <w:pPr>
        <w:widowControl w:val="0"/>
        <w:rPr>
          <w:bCs/>
          <w:sz w:val="19"/>
          <w:szCs w:val="19"/>
        </w:rPr>
      </w:pPr>
      <w:r w:rsidRPr="003D1103">
        <w:rPr>
          <w:bCs/>
          <w:sz w:val="19"/>
          <w:szCs w:val="19"/>
        </w:rPr>
        <w:t>** Funding for the preparation of HPMP verification reports for low-volume-consuming countries is approved by the Executive Committee on an annual basis.</w:t>
      </w:r>
    </w:p>
    <w:p w14:paraId="0FB6DE4E" w14:textId="77777777" w:rsidR="0064499D" w:rsidRPr="003D1103" w:rsidRDefault="0064499D" w:rsidP="0064499D">
      <w:pPr>
        <w:widowControl w:val="0"/>
        <w:rPr>
          <w:bCs/>
          <w:sz w:val="19"/>
          <w:szCs w:val="19"/>
        </w:rPr>
      </w:pPr>
    </w:p>
    <w:p w14:paraId="757B01CB" w14:textId="77777777" w:rsidR="0064499D" w:rsidRPr="003D1103" w:rsidRDefault="0064499D" w:rsidP="0064499D">
      <w:pPr>
        <w:keepNext/>
        <w:jc w:val="left"/>
        <w:rPr>
          <w:b/>
        </w:rPr>
      </w:pPr>
      <w:r w:rsidRPr="003D1103">
        <w:rPr>
          <w:b/>
        </w:rPr>
        <w:lastRenderedPageBreak/>
        <w:t>Status of implementation of the 2025 business plan</w:t>
      </w:r>
    </w:p>
    <w:p w14:paraId="244F1E97" w14:textId="77777777" w:rsidR="00B83B9D" w:rsidRPr="003D1103" w:rsidRDefault="00B83B9D" w:rsidP="0064499D">
      <w:pPr>
        <w:keepNext/>
        <w:jc w:val="left"/>
        <w:rPr>
          <w:b/>
        </w:rPr>
      </w:pPr>
    </w:p>
    <w:p w14:paraId="68E49360" w14:textId="344FBE9C" w:rsidR="00F44A61" w:rsidRPr="003D1103" w:rsidRDefault="00B83B9D" w:rsidP="00F45C9A">
      <w:pPr>
        <w:pStyle w:val="Heading1"/>
      </w:pPr>
      <w:r w:rsidRPr="003D1103">
        <w:t>The total business plan value for 2025 amounts to US $</w:t>
      </w:r>
      <w:r w:rsidR="00DD26BF" w:rsidRPr="003D1103">
        <w:t>159,635,634</w:t>
      </w:r>
      <w:r w:rsidRPr="003D1103">
        <w:t>. Of this amount, US $</w:t>
      </w:r>
      <w:r w:rsidR="00DD26BF" w:rsidRPr="003D1103">
        <w:t xml:space="preserve">38,076,531 </w:t>
      </w:r>
      <w:r w:rsidRPr="003D1103">
        <w:t>has been approved at the 9</w:t>
      </w:r>
      <w:r w:rsidR="00DD26BF" w:rsidRPr="003D1103">
        <w:t>6</w:t>
      </w:r>
      <w:r w:rsidRPr="003D1103">
        <w:rPr>
          <w:vertAlign w:val="superscript"/>
        </w:rPr>
        <w:t>th</w:t>
      </w:r>
      <w:r w:rsidRPr="003D1103">
        <w:t xml:space="preserve"> meeting. In addition, activities amounting to US $</w:t>
      </w:r>
      <w:r w:rsidR="00EC3984" w:rsidRPr="003D1103">
        <w:t xml:space="preserve">116,794,673 </w:t>
      </w:r>
      <w:r w:rsidRPr="003D1103">
        <w:t>would be considered at the 9</w:t>
      </w:r>
      <w:r w:rsidR="00DD26BF" w:rsidRPr="003D1103">
        <w:t>7</w:t>
      </w:r>
      <w:r w:rsidRPr="003D1103">
        <w:rPr>
          <w:vertAlign w:val="superscript"/>
        </w:rPr>
        <w:t>th</w:t>
      </w:r>
      <w:r w:rsidRPr="003D1103">
        <w:t xml:space="preserve"> meeting; </w:t>
      </w:r>
      <w:r w:rsidR="00F44A61" w:rsidRPr="003D1103">
        <w:t xml:space="preserve">if funding for all project proposals submitted as requested are approved, a balance of US $4,764,430 would be available from the 2025 business plan, as shown in table 2. </w:t>
      </w:r>
    </w:p>
    <w:p w14:paraId="07A72ABA" w14:textId="291366A8" w:rsidR="0023164D" w:rsidRPr="003D1103" w:rsidRDefault="0023164D" w:rsidP="0023164D">
      <w:pPr>
        <w:keepNext/>
        <w:tabs>
          <w:tab w:val="left" w:pos="8280"/>
        </w:tabs>
        <w:rPr>
          <w:b/>
        </w:rPr>
      </w:pPr>
      <w:r w:rsidRPr="003D1103">
        <w:rPr>
          <w:b/>
        </w:rPr>
        <w:t>Table 2. 2025 consolidated business plan, approvals at the 9</w:t>
      </w:r>
      <w:r w:rsidR="00FA0F7A" w:rsidRPr="003D1103">
        <w:rPr>
          <w:b/>
        </w:rPr>
        <w:t>6</w:t>
      </w:r>
      <w:r w:rsidRPr="003D1103">
        <w:rPr>
          <w:b/>
          <w:vertAlign w:val="superscript"/>
        </w:rPr>
        <w:t>th</w:t>
      </w:r>
      <w:r w:rsidRPr="003D1103">
        <w:rPr>
          <w:b/>
        </w:rPr>
        <w:t xml:space="preserve"> meeting, project</w:t>
      </w:r>
      <w:r w:rsidR="00E47772">
        <w:rPr>
          <w:b/>
        </w:rPr>
        <w:t>s</w:t>
      </w:r>
      <w:r w:rsidRPr="003D1103">
        <w:rPr>
          <w:b/>
        </w:rPr>
        <w:t xml:space="preserve"> recommended to the 9</w:t>
      </w:r>
      <w:r w:rsidR="00FA0F7A" w:rsidRPr="003D1103">
        <w:rPr>
          <w:b/>
        </w:rPr>
        <w:t>7</w:t>
      </w:r>
      <w:r w:rsidRPr="003D1103">
        <w:rPr>
          <w:b/>
          <w:vertAlign w:val="superscript"/>
        </w:rPr>
        <w:t>th</w:t>
      </w:r>
      <w:r w:rsidRPr="003D1103">
        <w:rPr>
          <w:b/>
        </w:rPr>
        <w:t xml:space="preserve"> meeting, and balance (US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1"/>
        <w:gridCol w:w="1518"/>
        <w:gridCol w:w="1518"/>
        <w:gridCol w:w="1518"/>
        <w:gridCol w:w="1518"/>
      </w:tblGrid>
      <w:tr w:rsidR="00C3262B" w:rsidRPr="003D1103" w14:paraId="06442407" w14:textId="77777777" w:rsidTr="00D47BB0">
        <w:trPr>
          <w:trHeight w:val="620"/>
          <w:tblHeader/>
        </w:trPr>
        <w:tc>
          <w:tcPr>
            <w:tcW w:w="3421" w:type="dxa"/>
            <w:hideMark/>
          </w:tcPr>
          <w:p w14:paraId="55C666EB" w14:textId="77777777" w:rsidR="00C3262B" w:rsidRPr="003D1103" w:rsidRDefault="00C3262B">
            <w:pPr>
              <w:jc w:val="left"/>
              <w:rPr>
                <w:b/>
                <w:bCs/>
                <w:color w:val="000000"/>
                <w:sz w:val="20"/>
                <w:szCs w:val="20"/>
                <w:lang w:val="en-US" w:eastAsia="zh-CN"/>
              </w:rPr>
            </w:pPr>
            <w:r w:rsidRPr="003D1103">
              <w:rPr>
                <w:b/>
                <w:bCs/>
                <w:color w:val="000000"/>
                <w:sz w:val="20"/>
                <w:szCs w:val="20"/>
                <w:lang w:eastAsia="en-CA"/>
              </w:rPr>
              <w:t>Budget items</w:t>
            </w:r>
          </w:p>
        </w:tc>
        <w:tc>
          <w:tcPr>
            <w:tcW w:w="1518" w:type="dxa"/>
            <w:hideMark/>
          </w:tcPr>
          <w:p w14:paraId="376723C8" w14:textId="77777777" w:rsidR="00C3262B" w:rsidRPr="003D1103" w:rsidRDefault="00C3262B">
            <w:pPr>
              <w:jc w:val="center"/>
              <w:rPr>
                <w:b/>
                <w:bCs/>
                <w:color w:val="000000"/>
                <w:sz w:val="20"/>
                <w:szCs w:val="20"/>
                <w:lang w:val="en-US" w:eastAsia="zh-CN"/>
              </w:rPr>
            </w:pPr>
            <w:r w:rsidRPr="003D1103">
              <w:rPr>
                <w:b/>
                <w:bCs/>
                <w:color w:val="000000"/>
                <w:sz w:val="20"/>
                <w:szCs w:val="20"/>
                <w:lang w:eastAsia="en-CA"/>
              </w:rPr>
              <w:t>Total value in business plan</w:t>
            </w:r>
          </w:p>
        </w:tc>
        <w:tc>
          <w:tcPr>
            <w:tcW w:w="1518" w:type="dxa"/>
          </w:tcPr>
          <w:p w14:paraId="0AD48467" w14:textId="457782BF" w:rsidR="00C3262B" w:rsidRPr="003D1103" w:rsidRDefault="00C3262B" w:rsidP="0091516B">
            <w:pPr>
              <w:ind w:left="-112" w:right="-106"/>
              <w:jc w:val="center"/>
              <w:rPr>
                <w:b/>
                <w:bCs/>
                <w:color w:val="000000"/>
                <w:sz w:val="20"/>
                <w:szCs w:val="20"/>
                <w:lang w:eastAsia="en-CA"/>
              </w:rPr>
            </w:pPr>
            <w:r w:rsidRPr="003D1103">
              <w:rPr>
                <w:rFonts w:asciiTheme="majorBidi" w:hAnsiTheme="majorBidi" w:cstheme="majorBidi"/>
                <w:b/>
                <w:bCs/>
                <w:sz w:val="20"/>
                <w:szCs w:val="20"/>
                <w:lang w:eastAsia="en-CA"/>
              </w:rPr>
              <w:t>Approvals at the 96</w:t>
            </w:r>
            <w:r w:rsidRPr="003D1103">
              <w:rPr>
                <w:rFonts w:asciiTheme="majorBidi" w:hAnsiTheme="majorBidi" w:cstheme="majorBidi"/>
                <w:b/>
                <w:bCs/>
                <w:sz w:val="20"/>
                <w:szCs w:val="20"/>
                <w:vertAlign w:val="superscript"/>
                <w:lang w:eastAsia="en-CA"/>
              </w:rPr>
              <w:t>th</w:t>
            </w:r>
            <w:r w:rsidR="0091516B" w:rsidRPr="000E29CF">
              <w:rPr>
                <w:rFonts w:asciiTheme="majorBidi" w:hAnsiTheme="majorBidi" w:cstheme="majorBidi"/>
                <w:b/>
                <w:bCs/>
                <w:sz w:val="20"/>
                <w:szCs w:val="20"/>
                <w:lang w:eastAsia="en-CA"/>
              </w:rPr>
              <w:t> </w:t>
            </w:r>
            <w:r w:rsidRPr="003D1103">
              <w:rPr>
                <w:rFonts w:asciiTheme="majorBidi" w:hAnsiTheme="majorBidi" w:cstheme="majorBidi"/>
                <w:b/>
                <w:bCs/>
                <w:sz w:val="20"/>
                <w:szCs w:val="20"/>
                <w:lang w:eastAsia="en-CA"/>
              </w:rPr>
              <w:t>meeting</w:t>
            </w:r>
          </w:p>
        </w:tc>
        <w:tc>
          <w:tcPr>
            <w:tcW w:w="1518" w:type="dxa"/>
          </w:tcPr>
          <w:p w14:paraId="1BE4B32C" w14:textId="64949B8D" w:rsidR="00C3262B" w:rsidRPr="003D1103" w:rsidRDefault="00E53CC5" w:rsidP="00E53CC5">
            <w:pPr>
              <w:ind w:left="-117" w:right="-103"/>
              <w:jc w:val="center"/>
              <w:rPr>
                <w:b/>
                <w:bCs/>
                <w:color w:val="000000"/>
                <w:sz w:val="20"/>
                <w:szCs w:val="20"/>
                <w:lang w:eastAsia="en-CA"/>
              </w:rPr>
            </w:pPr>
            <w:r w:rsidRPr="003D1103">
              <w:rPr>
                <w:b/>
                <w:bCs/>
                <w:color w:val="000000"/>
                <w:sz w:val="20"/>
                <w:szCs w:val="20"/>
                <w:lang w:eastAsia="en-CA"/>
              </w:rPr>
              <w:t>Activities recommended to the 97</w:t>
            </w:r>
            <w:r w:rsidRPr="003D1103">
              <w:rPr>
                <w:b/>
                <w:bCs/>
                <w:color w:val="000000"/>
                <w:sz w:val="20"/>
                <w:szCs w:val="20"/>
                <w:vertAlign w:val="superscript"/>
                <w:lang w:eastAsia="en-CA"/>
              </w:rPr>
              <w:t>th</w:t>
            </w:r>
            <w:r w:rsidRPr="003D1103">
              <w:rPr>
                <w:b/>
                <w:bCs/>
                <w:color w:val="000000"/>
                <w:sz w:val="20"/>
                <w:szCs w:val="20"/>
                <w:lang w:eastAsia="en-CA"/>
              </w:rPr>
              <w:t xml:space="preserve"> meeting</w:t>
            </w:r>
          </w:p>
        </w:tc>
        <w:tc>
          <w:tcPr>
            <w:tcW w:w="1518" w:type="dxa"/>
            <w:hideMark/>
          </w:tcPr>
          <w:p w14:paraId="15E8279B" w14:textId="437934A0" w:rsidR="00C3262B" w:rsidRPr="003D1103" w:rsidRDefault="00C3262B">
            <w:pPr>
              <w:jc w:val="center"/>
              <w:rPr>
                <w:b/>
                <w:bCs/>
                <w:color w:val="000000"/>
                <w:sz w:val="20"/>
                <w:szCs w:val="20"/>
                <w:lang w:val="en-US" w:eastAsia="zh-CN"/>
              </w:rPr>
            </w:pPr>
            <w:r w:rsidRPr="003D1103">
              <w:rPr>
                <w:b/>
                <w:bCs/>
                <w:color w:val="000000"/>
                <w:sz w:val="20"/>
                <w:szCs w:val="20"/>
                <w:lang w:eastAsia="en-CA"/>
              </w:rPr>
              <w:t>Balance (above)/below</w:t>
            </w:r>
          </w:p>
        </w:tc>
      </w:tr>
      <w:tr w:rsidR="000350B3" w:rsidRPr="003D1103" w14:paraId="686A2117" w14:textId="77777777" w:rsidTr="00D47BB0">
        <w:trPr>
          <w:trHeight w:val="98"/>
        </w:trPr>
        <w:tc>
          <w:tcPr>
            <w:tcW w:w="3421" w:type="dxa"/>
            <w:hideMark/>
          </w:tcPr>
          <w:p w14:paraId="7F26D54A" w14:textId="77777777" w:rsidR="000350B3" w:rsidRPr="003D1103" w:rsidRDefault="000350B3" w:rsidP="000350B3">
            <w:pPr>
              <w:jc w:val="left"/>
              <w:rPr>
                <w:color w:val="000000"/>
                <w:sz w:val="20"/>
                <w:szCs w:val="20"/>
                <w:lang w:val="en-US" w:eastAsia="zh-CN"/>
              </w:rPr>
            </w:pPr>
            <w:r w:rsidRPr="003D1103">
              <w:rPr>
                <w:color w:val="000000"/>
                <w:sz w:val="20"/>
                <w:szCs w:val="20"/>
                <w:lang w:eastAsia="en-CA"/>
              </w:rPr>
              <w:t>Bilateral agencies</w:t>
            </w:r>
          </w:p>
        </w:tc>
        <w:tc>
          <w:tcPr>
            <w:tcW w:w="1518" w:type="dxa"/>
          </w:tcPr>
          <w:p w14:paraId="0FD1734B" w14:textId="6747A267" w:rsidR="000350B3" w:rsidRPr="003D1103" w:rsidRDefault="000350B3" w:rsidP="000350B3">
            <w:pPr>
              <w:jc w:val="right"/>
              <w:rPr>
                <w:color w:val="000000"/>
                <w:sz w:val="20"/>
                <w:szCs w:val="20"/>
                <w:lang w:val="en-US" w:eastAsia="zh-CN"/>
              </w:rPr>
            </w:pPr>
            <w:r w:rsidRPr="003D1103">
              <w:rPr>
                <w:color w:val="000000"/>
                <w:sz w:val="20"/>
                <w:szCs w:val="20"/>
                <w:lang w:val="en-US" w:eastAsia="zh-CN"/>
              </w:rPr>
              <w:t>2,859,568</w:t>
            </w:r>
          </w:p>
        </w:tc>
        <w:tc>
          <w:tcPr>
            <w:tcW w:w="1518" w:type="dxa"/>
          </w:tcPr>
          <w:p w14:paraId="7140BE03" w14:textId="7092536B" w:rsidR="000350B3" w:rsidRPr="003D1103" w:rsidRDefault="000350B3" w:rsidP="000350B3">
            <w:pPr>
              <w:jc w:val="right"/>
              <w:rPr>
                <w:color w:val="000000"/>
                <w:sz w:val="20"/>
                <w:szCs w:val="20"/>
                <w:lang w:val="en-US" w:eastAsia="zh-CN"/>
              </w:rPr>
            </w:pPr>
            <w:r w:rsidRPr="003D1103">
              <w:rPr>
                <w:color w:val="000000"/>
                <w:sz w:val="20"/>
                <w:szCs w:val="20"/>
                <w:lang w:val="en-US" w:eastAsia="zh-CN"/>
              </w:rPr>
              <w:t>444,025</w:t>
            </w:r>
          </w:p>
        </w:tc>
        <w:tc>
          <w:tcPr>
            <w:tcW w:w="1518" w:type="dxa"/>
          </w:tcPr>
          <w:p w14:paraId="663D08BC" w14:textId="696894DB" w:rsidR="000350B3" w:rsidRPr="003D1103" w:rsidRDefault="000350B3" w:rsidP="000350B3">
            <w:pPr>
              <w:jc w:val="right"/>
              <w:rPr>
                <w:color w:val="000000"/>
                <w:sz w:val="20"/>
                <w:szCs w:val="20"/>
                <w:lang w:val="en-US" w:eastAsia="zh-CN"/>
              </w:rPr>
            </w:pPr>
            <w:r w:rsidRPr="003D1103">
              <w:rPr>
                <w:color w:val="000000"/>
                <w:sz w:val="20"/>
                <w:szCs w:val="20"/>
                <w:lang w:val="en-US" w:eastAsia="zh-CN"/>
              </w:rPr>
              <w:t>877,135</w:t>
            </w:r>
          </w:p>
        </w:tc>
        <w:tc>
          <w:tcPr>
            <w:tcW w:w="1518" w:type="dxa"/>
          </w:tcPr>
          <w:p w14:paraId="5BC67B04" w14:textId="6C238C3E" w:rsidR="000350B3" w:rsidRPr="003D1103" w:rsidRDefault="000350B3" w:rsidP="000350B3">
            <w:pPr>
              <w:jc w:val="right"/>
              <w:rPr>
                <w:color w:val="000000"/>
                <w:sz w:val="20"/>
                <w:szCs w:val="20"/>
                <w:lang w:val="en-US" w:eastAsia="zh-CN"/>
              </w:rPr>
            </w:pPr>
            <w:r w:rsidRPr="003D1103">
              <w:rPr>
                <w:color w:val="000000"/>
                <w:sz w:val="20"/>
                <w:szCs w:val="20"/>
                <w:lang w:val="en-US" w:eastAsia="zh-CN"/>
              </w:rPr>
              <w:t>1,538,408</w:t>
            </w:r>
          </w:p>
        </w:tc>
      </w:tr>
      <w:tr w:rsidR="000350B3" w:rsidRPr="003D1103" w14:paraId="4C6299EF" w14:textId="77777777" w:rsidTr="00D47BB0">
        <w:trPr>
          <w:trHeight w:val="125"/>
        </w:trPr>
        <w:tc>
          <w:tcPr>
            <w:tcW w:w="3421" w:type="dxa"/>
            <w:hideMark/>
          </w:tcPr>
          <w:p w14:paraId="4A846AFD" w14:textId="77777777" w:rsidR="000350B3" w:rsidRPr="003D1103" w:rsidRDefault="000350B3" w:rsidP="000350B3">
            <w:pPr>
              <w:jc w:val="left"/>
              <w:rPr>
                <w:color w:val="000000"/>
                <w:sz w:val="20"/>
                <w:szCs w:val="20"/>
                <w:lang w:val="en-US" w:eastAsia="zh-CN"/>
              </w:rPr>
            </w:pPr>
            <w:r w:rsidRPr="003D1103">
              <w:rPr>
                <w:color w:val="000000"/>
                <w:sz w:val="20"/>
                <w:szCs w:val="20"/>
                <w:lang w:eastAsia="en-CA"/>
              </w:rPr>
              <w:t>UNDP</w:t>
            </w:r>
          </w:p>
        </w:tc>
        <w:tc>
          <w:tcPr>
            <w:tcW w:w="1518" w:type="dxa"/>
          </w:tcPr>
          <w:p w14:paraId="55093A82" w14:textId="2148C585" w:rsidR="000350B3" w:rsidRPr="003D1103" w:rsidRDefault="000350B3" w:rsidP="000350B3">
            <w:pPr>
              <w:jc w:val="right"/>
              <w:rPr>
                <w:color w:val="000000"/>
                <w:sz w:val="20"/>
                <w:szCs w:val="20"/>
                <w:lang w:val="en-US" w:eastAsia="zh-CN"/>
              </w:rPr>
            </w:pPr>
            <w:r w:rsidRPr="003D1103">
              <w:rPr>
                <w:color w:val="000000"/>
                <w:sz w:val="20"/>
                <w:szCs w:val="20"/>
                <w:lang w:val="en-US" w:eastAsia="zh-CN"/>
              </w:rPr>
              <w:t>37,604,225</w:t>
            </w:r>
          </w:p>
        </w:tc>
        <w:tc>
          <w:tcPr>
            <w:tcW w:w="1518" w:type="dxa"/>
          </w:tcPr>
          <w:p w14:paraId="5E167BD2" w14:textId="05AA4379" w:rsidR="000350B3" w:rsidRPr="003D1103" w:rsidRDefault="000350B3" w:rsidP="000350B3">
            <w:pPr>
              <w:jc w:val="right"/>
              <w:rPr>
                <w:color w:val="000000"/>
                <w:sz w:val="20"/>
                <w:szCs w:val="20"/>
                <w:lang w:val="en-US" w:eastAsia="zh-CN"/>
              </w:rPr>
            </w:pPr>
            <w:r w:rsidRPr="003D1103">
              <w:rPr>
                <w:sz w:val="20"/>
                <w:szCs w:val="20"/>
              </w:rPr>
              <w:t>8,967,086</w:t>
            </w:r>
          </w:p>
        </w:tc>
        <w:tc>
          <w:tcPr>
            <w:tcW w:w="1518" w:type="dxa"/>
          </w:tcPr>
          <w:p w14:paraId="3E0CBBE8" w14:textId="59E491F0" w:rsidR="000350B3" w:rsidRPr="003D1103" w:rsidRDefault="000350B3" w:rsidP="000350B3">
            <w:pPr>
              <w:jc w:val="right"/>
              <w:rPr>
                <w:color w:val="000000"/>
                <w:sz w:val="20"/>
                <w:szCs w:val="20"/>
                <w:lang w:val="en-US" w:eastAsia="zh-CN"/>
              </w:rPr>
            </w:pPr>
            <w:r w:rsidRPr="003D1103">
              <w:rPr>
                <w:color w:val="000000"/>
                <w:sz w:val="20"/>
                <w:szCs w:val="20"/>
                <w:lang w:val="en-US" w:eastAsia="zh-CN"/>
              </w:rPr>
              <w:t>17,637,857</w:t>
            </w:r>
          </w:p>
        </w:tc>
        <w:tc>
          <w:tcPr>
            <w:tcW w:w="1518" w:type="dxa"/>
          </w:tcPr>
          <w:p w14:paraId="1F990507" w14:textId="30BF9688" w:rsidR="000350B3" w:rsidRPr="003D1103" w:rsidRDefault="000350B3" w:rsidP="000350B3">
            <w:pPr>
              <w:jc w:val="right"/>
              <w:rPr>
                <w:color w:val="000000"/>
                <w:sz w:val="20"/>
                <w:szCs w:val="20"/>
                <w:lang w:val="en-US" w:eastAsia="zh-CN"/>
              </w:rPr>
            </w:pPr>
            <w:r w:rsidRPr="003D1103">
              <w:rPr>
                <w:color w:val="000000"/>
                <w:sz w:val="20"/>
                <w:szCs w:val="20"/>
                <w:lang w:val="en-US" w:eastAsia="zh-CN"/>
              </w:rPr>
              <w:t>10,999,282</w:t>
            </w:r>
          </w:p>
        </w:tc>
      </w:tr>
      <w:tr w:rsidR="000350B3" w:rsidRPr="003D1103" w14:paraId="750AFC7F" w14:textId="77777777" w:rsidTr="00D47BB0">
        <w:trPr>
          <w:trHeight w:val="71"/>
        </w:trPr>
        <w:tc>
          <w:tcPr>
            <w:tcW w:w="3421" w:type="dxa"/>
            <w:hideMark/>
          </w:tcPr>
          <w:p w14:paraId="7DB84F18" w14:textId="77777777" w:rsidR="000350B3" w:rsidRPr="003D1103" w:rsidRDefault="000350B3" w:rsidP="000350B3">
            <w:pPr>
              <w:jc w:val="left"/>
              <w:rPr>
                <w:color w:val="000000"/>
                <w:sz w:val="20"/>
                <w:szCs w:val="20"/>
                <w:lang w:val="en-US" w:eastAsia="zh-CN"/>
              </w:rPr>
            </w:pPr>
            <w:r w:rsidRPr="003D1103">
              <w:rPr>
                <w:color w:val="000000"/>
                <w:sz w:val="20"/>
                <w:szCs w:val="20"/>
                <w:lang w:eastAsia="en-CA"/>
              </w:rPr>
              <w:t>UNEP</w:t>
            </w:r>
          </w:p>
        </w:tc>
        <w:tc>
          <w:tcPr>
            <w:tcW w:w="1518" w:type="dxa"/>
          </w:tcPr>
          <w:p w14:paraId="22BF53CA" w14:textId="7FCE3317" w:rsidR="000350B3" w:rsidRPr="003D1103" w:rsidRDefault="000350B3" w:rsidP="000350B3">
            <w:pPr>
              <w:jc w:val="right"/>
              <w:rPr>
                <w:color w:val="000000"/>
                <w:sz w:val="20"/>
                <w:szCs w:val="20"/>
                <w:lang w:val="en-US" w:eastAsia="zh-CN"/>
              </w:rPr>
            </w:pPr>
            <w:r w:rsidRPr="003D1103">
              <w:rPr>
                <w:color w:val="000000"/>
                <w:sz w:val="20"/>
                <w:szCs w:val="20"/>
                <w:lang w:val="en-US" w:eastAsia="zh-CN"/>
              </w:rPr>
              <w:t>38,121,523</w:t>
            </w:r>
          </w:p>
        </w:tc>
        <w:tc>
          <w:tcPr>
            <w:tcW w:w="1518" w:type="dxa"/>
          </w:tcPr>
          <w:p w14:paraId="20FE40D4" w14:textId="6FEB3546" w:rsidR="000350B3" w:rsidRPr="003D1103" w:rsidRDefault="000350B3" w:rsidP="000350B3">
            <w:pPr>
              <w:jc w:val="right"/>
              <w:rPr>
                <w:color w:val="000000"/>
                <w:sz w:val="20"/>
                <w:szCs w:val="20"/>
                <w:lang w:val="en-US" w:eastAsia="zh-CN"/>
              </w:rPr>
            </w:pPr>
            <w:r w:rsidRPr="003D1103">
              <w:rPr>
                <w:sz w:val="20"/>
                <w:szCs w:val="20"/>
              </w:rPr>
              <w:t>5,582,925</w:t>
            </w:r>
          </w:p>
        </w:tc>
        <w:tc>
          <w:tcPr>
            <w:tcW w:w="1518" w:type="dxa"/>
          </w:tcPr>
          <w:p w14:paraId="5551EAA9" w14:textId="0263ED9F" w:rsidR="000350B3" w:rsidRPr="003D1103" w:rsidRDefault="000350B3" w:rsidP="000350B3">
            <w:pPr>
              <w:jc w:val="right"/>
              <w:rPr>
                <w:color w:val="000000"/>
                <w:sz w:val="20"/>
                <w:szCs w:val="20"/>
                <w:lang w:val="en-US" w:eastAsia="zh-CN"/>
              </w:rPr>
            </w:pPr>
            <w:r w:rsidRPr="003D1103">
              <w:rPr>
                <w:color w:val="000000"/>
                <w:sz w:val="20"/>
                <w:szCs w:val="20"/>
                <w:lang w:val="en-US" w:eastAsia="zh-CN"/>
              </w:rPr>
              <w:t>21,325,465</w:t>
            </w:r>
          </w:p>
        </w:tc>
        <w:tc>
          <w:tcPr>
            <w:tcW w:w="1518" w:type="dxa"/>
          </w:tcPr>
          <w:p w14:paraId="5509D3B0" w14:textId="4E9F9C0A" w:rsidR="000350B3" w:rsidRPr="003D1103" w:rsidRDefault="000350B3" w:rsidP="000350B3">
            <w:pPr>
              <w:jc w:val="right"/>
              <w:rPr>
                <w:color w:val="000000"/>
                <w:sz w:val="20"/>
                <w:szCs w:val="20"/>
                <w:lang w:val="en-US" w:eastAsia="zh-CN"/>
              </w:rPr>
            </w:pPr>
            <w:r w:rsidRPr="003D1103">
              <w:rPr>
                <w:color w:val="000000"/>
                <w:sz w:val="20"/>
                <w:szCs w:val="20"/>
                <w:lang w:val="en-US" w:eastAsia="zh-CN"/>
              </w:rPr>
              <w:t>11,213,133</w:t>
            </w:r>
          </w:p>
        </w:tc>
      </w:tr>
      <w:tr w:rsidR="000350B3" w:rsidRPr="003D1103" w14:paraId="278EE4B2" w14:textId="77777777" w:rsidTr="00D47BB0">
        <w:trPr>
          <w:trHeight w:val="98"/>
        </w:trPr>
        <w:tc>
          <w:tcPr>
            <w:tcW w:w="3421" w:type="dxa"/>
            <w:hideMark/>
          </w:tcPr>
          <w:p w14:paraId="4185941D" w14:textId="77777777" w:rsidR="000350B3" w:rsidRPr="003D1103" w:rsidRDefault="000350B3" w:rsidP="000350B3">
            <w:pPr>
              <w:jc w:val="left"/>
              <w:rPr>
                <w:color w:val="000000"/>
                <w:sz w:val="20"/>
                <w:szCs w:val="20"/>
                <w:lang w:val="en-US" w:eastAsia="zh-CN"/>
              </w:rPr>
            </w:pPr>
            <w:r w:rsidRPr="003D1103">
              <w:rPr>
                <w:color w:val="000000"/>
                <w:sz w:val="20"/>
                <w:szCs w:val="20"/>
                <w:lang w:eastAsia="en-CA"/>
              </w:rPr>
              <w:t>UNIDO</w:t>
            </w:r>
          </w:p>
        </w:tc>
        <w:tc>
          <w:tcPr>
            <w:tcW w:w="1518" w:type="dxa"/>
          </w:tcPr>
          <w:p w14:paraId="3C8FFFAA" w14:textId="248AE6E7" w:rsidR="000350B3" w:rsidRPr="003D1103" w:rsidRDefault="000350B3" w:rsidP="000350B3">
            <w:pPr>
              <w:jc w:val="right"/>
              <w:rPr>
                <w:color w:val="000000"/>
                <w:sz w:val="20"/>
                <w:szCs w:val="20"/>
                <w:lang w:val="en-US" w:eastAsia="zh-CN"/>
              </w:rPr>
            </w:pPr>
            <w:r w:rsidRPr="003D1103">
              <w:rPr>
                <w:color w:val="000000"/>
                <w:sz w:val="20"/>
                <w:szCs w:val="20"/>
                <w:lang w:val="en-US" w:eastAsia="zh-CN"/>
              </w:rPr>
              <w:t>48,279,677</w:t>
            </w:r>
          </w:p>
        </w:tc>
        <w:tc>
          <w:tcPr>
            <w:tcW w:w="1518" w:type="dxa"/>
          </w:tcPr>
          <w:p w14:paraId="7B500282" w14:textId="2D67A0BD" w:rsidR="000350B3" w:rsidRPr="003D1103" w:rsidRDefault="000350B3" w:rsidP="000350B3">
            <w:pPr>
              <w:jc w:val="right"/>
              <w:rPr>
                <w:color w:val="000000"/>
                <w:sz w:val="20"/>
                <w:szCs w:val="20"/>
                <w:lang w:val="en-US" w:eastAsia="zh-CN"/>
              </w:rPr>
            </w:pPr>
            <w:r w:rsidRPr="003D1103">
              <w:rPr>
                <w:sz w:val="20"/>
                <w:szCs w:val="20"/>
              </w:rPr>
              <w:t>18,000,378</w:t>
            </w:r>
          </w:p>
        </w:tc>
        <w:tc>
          <w:tcPr>
            <w:tcW w:w="1518" w:type="dxa"/>
          </w:tcPr>
          <w:p w14:paraId="54BE31F2" w14:textId="099252E6" w:rsidR="000350B3" w:rsidRPr="003D1103" w:rsidRDefault="000350B3" w:rsidP="000350B3">
            <w:pPr>
              <w:jc w:val="right"/>
              <w:rPr>
                <w:color w:val="000000"/>
                <w:sz w:val="20"/>
                <w:szCs w:val="20"/>
                <w:lang w:val="en-US" w:eastAsia="zh-CN"/>
              </w:rPr>
            </w:pPr>
            <w:r w:rsidRPr="003D1103">
              <w:rPr>
                <w:color w:val="000000"/>
                <w:sz w:val="20"/>
                <w:szCs w:val="20"/>
                <w:lang w:val="en-US" w:eastAsia="zh-CN"/>
              </w:rPr>
              <w:t>60,769,526</w:t>
            </w:r>
          </w:p>
        </w:tc>
        <w:tc>
          <w:tcPr>
            <w:tcW w:w="1518" w:type="dxa"/>
          </w:tcPr>
          <w:p w14:paraId="477D28B1" w14:textId="4D82F1BC" w:rsidR="000350B3" w:rsidRPr="003D1103" w:rsidRDefault="000350B3" w:rsidP="000350B3">
            <w:pPr>
              <w:jc w:val="right"/>
              <w:rPr>
                <w:color w:val="000000"/>
                <w:sz w:val="20"/>
                <w:szCs w:val="20"/>
                <w:lang w:val="en-US" w:eastAsia="zh-CN"/>
              </w:rPr>
            </w:pPr>
            <w:r w:rsidRPr="003D1103">
              <w:rPr>
                <w:color w:val="000000"/>
                <w:sz w:val="20"/>
                <w:szCs w:val="20"/>
                <w:lang w:val="en-US" w:eastAsia="zh-CN"/>
              </w:rPr>
              <w:t>-30,490,227</w:t>
            </w:r>
          </w:p>
        </w:tc>
      </w:tr>
      <w:tr w:rsidR="000350B3" w:rsidRPr="003D1103" w14:paraId="59410860" w14:textId="77777777" w:rsidTr="00D47BB0">
        <w:trPr>
          <w:trHeight w:val="41"/>
        </w:trPr>
        <w:tc>
          <w:tcPr>
            <w:tcW w:w="3421" w:type="dxa"/>
            <w:hideMark/>
          </w:tcPr>
          <w:p w14:paraId="2FE844B3" w14:textId="77777777" w:rsidR="000350B3" w:rsidRPr="003D1103" w:rsidRDefault="000350B3" w:rsidP="000350B3">
            <w:pPr>
              <w:jc w:val="left"/>
              <w:rPr>
                <w:color w:val="000000"/>
                <w:sz w:val="20"/>
                <w:szCs w:val="20"/>
                <w:lang w:val="en-US" w:eastAsia="zh-CN"/>
              </w:rPr>
            </w:pPr>
            <w:r w:rsidRPr="003D1103">
              <w:rPr>
                <w:color w:val="000000"/>
                <w:sz w:val="20"/>
                <w:szCs w:val="20"/>
                <w:lang w:eastAsia="en-CA"/>
              </w:rPr>
              <w:t>World Bank</w:t>
            </w:r>
          </w:p>
        </w:tc>
        <w:tc>
          <w:tcPr>
            <w:tcW w:w="1518" w:type="dxa"/>
          </w:tcPr>
          <w:p w14:paraId="7CA05E2A" w14:textId="3AD894E2" w:rsidR="000350B3" w:rsidRPr="003D1103" w:rsidRDefault="000350B3" w:rsidP="000350B3">
            <w:pPr>
              <w:jc w:val="right"/>
              <w:rPr>
                <w:color w:val="000000"/>
                <w:sz w:val="20"/>
                <w:szCs w:val="20"/>
                <w:lang w:val="en-US" w:eastAsia="zh-CN"/>
              </w:rPr>
            </w:pPr>
            <w:r w:rsidRPr="003D1103">
              <w:rPr>
                <w:color w:val="000000"/>
                <w:sz w:val="20"/>
                <w:szCs w:val="20"/>
                <w:lang w:val="en-US" w:eastAsia="zh-CN"/>
              </w:rPr>
              <w:t>23,401,497</w:t>
            </w:r>
          </w:p>
        </w:tc>
        <w:tc>
          <w:tcPr>
            <w:tcW w:w="1518" w:type="dxa"/>
          </w:tcPr>
          <w:p w14:paraId="2F497AFA" w14:textId="061A7E37" w:rsidR="000350B3" w:rsidRPr="003D1103" w:rsidRDefault="000350B3" w:rsidP="000350B3">
            <w:pPr>
              <w:jc w:val="right"/>
              <w:rPr>
                <w:color w:val="000000"/>
                <w:sz w:val="20"/>
                <w:szCs w:val="20"/>
                <w:lang w:val="en-US" w:eastAsia="zh-CN"/>
              </w:rPr>
            </w:pPr>
            <w:r w:rsidRPr="003D1103">
              <w:rPr>
                <w:color w:val="000000"/>
                <w:sz w:val="20"/>
                <w:szCs w:val="20"/>
                <w:lang w:val="en-US" w:eastAsia="zh-CN"/>
              </w:rPr>
              <w:t>4,680,117</w:t>
            </w:r>
          </w:p>
        </w:tc>
        <w:tc>
          <w:tcPr>
            <w:tcW w:w="1518" w:type="dxa"/>
          </w:tcPr>
          <w:p w14:paraId="32B81156" w14:textId="656BA4F7" w:rsidR="000350B3" w:rsidRPr="003D1103" w:rsidRDefault="000350B3" w:rsidP="000350B3">
            <w:pPr>
              <w:jc w:val="right"/>
              <w:rPr>
                <w:color w:val="000000"/>
                <w:sz w:val="20"/>
                <w:szCs w:val="20"/>
                <w:lang w:val="en-US" w:eastAsia="zh-CN"/>
              </w:rPr>
            </w:pPr>
            <w:r w:rsidRPr="003D1103">
              <w:rPr>
                <w:color w:val="000000"/>
                <w:sz w:val="20"/>
                <w:szCs w:val="20"/>
                <w:lang w:val="en-US" w:eastAsia="zh-CN"/>
              </w:rPr>
              <w:t>7,404,145</w:t>
            </w:r>
          </w:p>
        </w:tc>
        <w:tc>
          <w:tcPr>
            <w:tcW w:w="1518" w:type="dxa"/>
          </w:tcPr>
          <w:p w14:paraId="30FF9D44" w14:textId="6DA47BD5" w:rsidR="000350B3" w:rsidRPr="003D1103" w:rsidRDefault="000350B3" w:rsidP="000350B3">
            <w:pPr>
              <w:jc w:val="right"/>
              <w:rPr>
                <w:color w:val="000000"/>
                <w:sz w:val="20"/>
                <w:szCs w:val="20"/>
                <w:lang w:val="en-US" w:eastAsia="zh-CN"/>
              </w:rPr>
            </w:pPr>
            <w:r w:rsidRPr="003D1103">
              <w:rPr>
                <w:color w:val="000000"/>
                <w:sz w:val="20"/>
                <w:szCs w:val="20"/>
                <w:lang w:val="en-US" w:eastAsia="zh-CN"/>
              </w:rPr>
              <w:t>11,317,235</w:t>
            </w:r>
          </w:p>
        </w:tc>
      </w:tr>
      <w:tr w:rsidR="000350B3" w:rsidRPr="003D1103" w14:paraId="38EA2FA1" w14:textId="77777777" w:rsidTr="00D47BB0">
        <w:trPr>
          <w:trHeight w:val="71"/>
        </w:trPr>
        <w:tc>
          <w:tcPr>
            <w:tcW w:w="3421" w:type="dxa"/>
            <w:hideMark/>
          </w:tcPr>
          <w:p w14:paraId="2EEB4070" w14:textId="77777777" w:rsidR="000350B3" w:rsidRPr="003D1103" w:rsidRDefault="000350B3" w:rsidP="000350B3">
            <w:pPr>
              <w:jc w:val="left"/>
              <w:rPr>
                <w:color w:val="000000"/>
                <w:sz w:val="20"/>
                <w:szCs w:val="20"/>
                <w:lang w:val="en-US" w:eastAsia="zh-CN"/>
              </w:rPr>
            </w:pPr>
            <w:r w:rsidRPr="003D1103">
              <w:rPr>
                <w:color w:val="000000"/>
                <w:sz w:val="20"/>
                <w:szCs w:val="20"/>
                <w:lang w:eastAsia="en-CA"/>
              </w:rPr>
              <w:t>HPMP verification</w:t>
            </w:r>
          </w:p>
        </w:tc>
        <w:tc>
          <w:tcPr>
            <w:tcW w:w="1518" w:type="dxa"/>
          </w:tcPr>
          <w:p w14:paraId="1213E24E" w14:textId="0149B48F" w:rsidR="000350B3" w:rsidRPr="003D1103" w:rsidRDefault="000350B3" w:rsidP="000350B3">
            <w:pPr>
              <w:jc w:val="right"/>
              <w:rPr>
                <w:color w:val="000000"/>
                <w:sz w:val="20"/>
                <w:szCs w:val="20"/>
                <w:lang w:val="en-US" w:eastAsia="zh-CN"/>
              </w:rPr>
            </w:pPr>
            <w:r w:rsidRPr="003D1103">
              <w:rPr>
                <w:color w:val="000000"/>
                <w:sz w:val="20"/>
                <w:szCs w:val="20"/>
                <w:lang w:val="en-US" w:eastAsia="zh-CN"/>
              </w:rPr>
              <w:t>588,600</w:t>
            </w:r>
          </w:p>
        </w:tc>
        <w:tc>
          <w:tcPr>
            <w:tcW w:w="1518" w:type="dxa"/>
          </w:tcPr>
          <w:p w14:paraId="1FDD871B" w14:textId="76F2619C" w:rsidR="000350B3" w:rsidRPr="003D1103" w:rsidRDefault="000350B3" w:rsidP="000350B3">
            <w:pPr>
              <w:jc w:val="right"/>
              <w:rPr>
                <w:color w:val="000000"/>
                <w:sz w:val="20"/>
                <w:szCs w:val="20"/>
                <w:lang w:val="en-US" w:eastAsia="zh-CN"/>
              </w:rPr>
            </w:pPr>
            <w:r w:rsidRPr="003D1103">
              <w:rPr>
                <w:color w:val="000000"/>
                <w:sz w:val="20"/>
                <w:szCs w:val="20"/>
                <w:lang w:val="en-US" w:eastAsia="zh-CN"/>
              </w:rPr>
              <w:t>402,000</w:t>
            </w:r>
          </w:p>
        </w:tc>
        <w:tc>
          <w:tcPr>
            <w:tcW w:w="1518" w:type="dxa"/>
          </w:tcPr>
          <w:p w14:paraId="41816D04" w14:textId="6D672D9A" w:rsidR="000350B3" w:rsidRPr="003D1103" w:rsidRDefault="000350B3" w:rsidP="000350B3">
            <w:pPr>
              <w:jc w:val="right"/>
              <w:rPr>
                <w:color w:val="000000"/>
                <w:sz w:val="20"/>
                <w:szCs w:val="20"/>
                <w:lang w:val="en-US" w:eastAsia="zh-CN"/>
              </w:rPr>
            </w:pPr>
            <w:r w:rsidRPr="003D1103">
              <w:rPr>
                <w:color w:val="000000"/>
                <w:sz w:val="20"/>
                <w:szCs w:val="20"/>
                <w:lang w:val="en-US" w:eastAsia="zh-CN"/>
              </w:rPr>
              <w:t>0</w:t>
            </w:r>
          </w:p>
        </w:tc>
        <w:tc>
          <w:tcPr>
            <w:tcW w:w="1518" w:type="dxa"/>
          </w:tcPr>
          <w:p w14:paraId="1094D633" w14:textId="2A4D4F1A" w:rsidR="000350B3" w:rsidRPr="003D1103" w:rsidRDefault="000350B3" w:rsidP="000350B3">
            <w:pPr>
              <w:jc w:val="right"/>
              <w:rPr>
                <w:color w:val="000000"/>
                <w:sz w:val="20"/>
                <w:szCs w:val="20"/>
                <w:lang w:val="en-US" w:eastAsia="zh-CN"/>
              </w:rPr>
            </w:pPr>
            <w:r w:rsidRPr="003D1103">
              <w:rPr>
                <w:color w:val="000000"/>
                <w:sz w:val="20"/>
                <w:szCs w:val="20"/>
                <w:lang w:val="en-US" w:eastAsia="zh-CN"/>
              </w:rPr>
              <w:t>186,600</w:t>
            </w:r>
          </w:p>
        </w:tc>
      </w:tr>
      <w:tr w:rsidR="000350B3" w:rsidRPr="003D1103" w14:paraId="648671EE" w14:textId="77777777" w:rsidTr="00D47BB0">
        <w:trPr>
          <w:trHeight w:val="125"/>
        </w:trPr>
        <w:tc>
          <w:tcPr>
            <w:tcW w:w="3421" w:type="dxa"/>
            <w:hideMark/>
          </w:tcPr>
          <w:p w14:paraId="0B3209CF" w14:textId="77777777" w:rsidR="000350B3" w:rsidRPr="003D1103" w:rsidRDefault="000350B3" w:rsidP="000350B3">
            <w:pPr>
              <w:jc w:val="left"/>
              <w:rPr>
                <w:b/>
                <w:bCs/>
                <w:color w:val="000000"/>
                <w:sz w:val="20"/>
                <w:szCs w:val="20"/>
                <w:lang w:val="en-US" w:eastAsia="zh-CN"/>
              </w:rPr>
            </w:pPr>
            <w:r w:rsidRPr="003D1103">
              <w:rPr>
                <w:b/>
                <w:bCs/>
                <w:color w:val="000000"/>
                <w:sz w:val="20"/>
                <w:szCs w:val="20"/>
                <w:lang w:eastAsia="en-CA"/>
              </w:rPr>
              <w:t>Subtotal (agencies)</w:t>
            </w:r>
          </w:p>
        </w:tc>
        <w:tc>
          <w:tcPr>
            <w:tcW w:w="1518" w:type="dxa"/>
          </w:tcPr>
          <w:p w14:paraId="19AF0745" w14:textId="5358A59C" w:rsidR="000350B3" w:rsidRPr="003D1103" w:rsidRDefault="000350B3" w:rsidP="000350B3">
            <w:pPr>
              <w:jc w:val="right"/>
              <w:rPr>
                <w:b/>
                <w:bCs/>
                <w:color w:val="000000"/>
                <w:sz w:val="20"/>
                <w:szCs w:val="20"/>
                <w:lang w:val="en-US" w:eastAsia="zh-CN"/>
              </w:rPr>
            </w:pPr>
            <w:r w:rsidRPr="003D1103">
              <w:rPr>
                <w:b/>
                <w:bCs/>
                <w:color w:val="000000"/>
                <w:sz w:val="20"/>
                <w:szCs w:val="20"/>
                <w:lang w:val="en-US" w:eastAsia="zh-CN"/>
              </w:rPr>
              <w:t>150,855,090</w:t>
            </w:r>
          </w:p>
        </w:tc>
        <w:tc>
          <w:tcPr>
            <w:tcW w:w="1518" w:type="dxa"/>
          </w:tcPr>
          <w:p w14:paraId="6AB696F7" w14:textId="592E0F53" w:rsidR="000350B3" w:rsidRPr="003D1103" w:rsidRDefault="000350B3" w:rsidP="000350B3">
            <w:pPr>
              <w:jc w:val="right"/>
              <w:rPr>
                <w:b/>
                <w:bCs/>
                <w:color w:val="000000"/>
                <w:sz w:val="20"/>
                <w:szCs w:val="20"/>
                <w:lang w:val="en-US" w:eastAsia="zh-CN"/>
              </w:rPr>
            </w:pPr>
            <w:r w:rsidRPr="003D1103">
              <w:rPr>
                <w:b/>
                <w:bCs/>
                <w:color w:val="000000"/>
                <w:sz w:val="20"/>
                <w:szCs w:val="20"/>
                <w:lang w:val="en-US" w:eastAsia="zh-CN"/>
              </w:rPr>
              <w:t>38,076,531</w:t>
            </w:r>
          </w:p>
        </w:tc>
        <w:tc>
          <w:tcPr>
            <w:tcW w:w="1518" w:type="dxa"/>
          </w:tcPr>
          <w:p w14:paraId="7AF5AFCF" w14:textId="72E0707C" w:rsidR="000350B3" w:rsidRPr="003D1103" w:rsidRDefault="000350B3" w:rsidP="000350B3">
            <w:pPr>
              <w:jc w:val="right"/>
              <w:rPr>
                <w:b/>
                <w:bCs/>
                <w:color w:val="000000"/>
                <w:sz w:val="20"/>
                <w:szCs w:val="20"/>
                <w:lang w:val="en-US" w:eastAsia="zh-CN"/>
              </w:rPr>
            </w:pPr>
            <w:r w:rsidRPr="003D1103">
              <w:rPr>
                <w:b/>
                <w:bCs/>
                <w:color w:val="000000"/>
                <w:sz w:val="20"/>
                <w:szCs w:val="20"/>
                <w:lang w:val="en-US" w:eastAsia="zh-CN"/>
              </w:rPr>
              <w:t>108,014,129</w:t>
            </w:r>
          </w:p>
        </w:tc>
        <w:tc>
          <w:tcPr>
            <w:tcW w:w="1518" w:type="dxa"/>
          </w:tcPr>
          <w:p w14:paraId="79CA64B5" w14:textId="27482F4C" w:rsidR="000350B3" w:rsidRPr="003D1103" w:rsidRDefault="000350B3" w:rsidP="000350B3">
            <w:pPr>
              <w:jc w:val="right"/>
              <w:rPr>
                <w:b/>
                <w:bCs/>
                <w:color w:val="000000"/>
                <w:sz w:val="20"/>
                <w:szCs w:val="20"/>
                <w:lang w:val="en-US" w:eastAsia="zh-CN"/>
              </w:rPr>
            </w:pPr>
            <w:r w:rsidRPr="003D1103">
              <w:rPr>
                <w:b/>
                <w:bCs/>
                <w:color w:val="000000"/>
                <w:sz w:val="20"/>
                <w:szCs w:val="20"/>
                <w:lang w:val="en-US" w:eastAsia="zh-CN"/>
              </w:rPr>
              <w:t>4,764,430</w:t>
            </w:r>
          </w:p>
        </w:tc>
      </w:tr>
      <w:tr w:rsidR="000350B3" w:rsidRPr="003D1103" w14:paraId="0DBA2C5A" w14:textId="77777777" w:rsidTr="00D47BB0">
        <w:trPr>
          <w:trHeight w:val="251"/>
        </w:trPr>
        <w:tc>
          <w:tcPr>
            <w:tcW w:w="3421" w:type="dxa"/>
            <w:hideMark/>
          </w:tcPr>
          <w:p w14:paraId="14CDB32C" w14:textId="77777777" w:rsidR="000350B3" w:rsidRPr="003D1103" w:rsidRDefault="000350B3" w:rsidP="000350B3">
            <w:pPr>
              <w:ind w:right="-250"/>
              <w:jc w:val="left"/>
              <w:rPr>
                <w:color w:val="000000"/>
                <w:sz w:val="20"/>
                <w:szCs w:val="20"/>
                <w:lang w:val="en-US" w:eastAsia="zh-CN"/>
              </w:rPr>
            </w:pPr>
            <w:r w:rsidRPr="003D1103">
              <w:rPr>
                <w:color w:val="000000"/>
                <w:sz w:val="20"/>
                <w:szCs w:val="20"/>
                <w:lang w:eastAsia="en-CA"/>
              </w:rPr>
              <w:t>Secretariat/Executive Committee/Monitoring and Evaluation (excluding Canadian counterpart)</w:t>
            </w:r>
          </w:p>
        </w:tc>
        <w:tc>
          <w:tcPr>
            <w:tcW w:w="1518" w:type="dxa"/>
          </w:tcPr>
          <w:p w14:paraId="325F4E31" w14:textId="2D561693" w:rsidR="000350B3" w:rsidRPr="003D1103" w:rsidRDefault="000350B3" w:rsidP="000350B3">
            <w:pPr>
              <w:jc w:val="right"/>
              <w:rPr>
                <w:color w:val="000000"/>
                <w:sz w:val="20"/>
                <w:szCs w:val="20"/>
                <w:lang w:val="en-US" w:eastAsia="zh-CN"/>
              </w:rPr>
            </w:pPr>
            <w:r w:rsidRPr="003D1103">
              <w:rPr>
                <w:color w:val="000000"/>
                <w:sz w:val="20"/>
                <w:szCs w:val="20"/>
                <w:lang w:val="en-US" w:eastAsia="zh-CN"/>
              </w:rPr>
              <w:t>8,280,544</w:t>
            </w:r>
          </w:p>
        </w:tc>
        <w:tc>
          <w:tcPr>
            <w:tcW w:w="1518" w:type="dxa"/>
          </w:tcPr>
          <w:p w14:paraId="0D4771EA" w14:textId="00D5AC93" w:rsidR="000350B3" w:rsidRPr="003D1103" w:rsidRDefault="000350B3" w:rsidP="000350B3">
            <w:pPr>
              <w:jc w:val="right"/>
              <w:rPr>
                <w:color w:val="000000"/>
                <w:sz w:val="20"/>
                <w:szCs w:val="20"/>
                <w:lang w:val="en-US" w:eastAsia="zh-CN"/>
              </w:rPr>
            </w:pPr>
            <w:r w:rsidRPr="003D1103">
              <w:rPr>
                <w:color w:val="000000"/>
                <w:sz w:val="20"/>
                <w:szCs w:val="20"/>
                <w:lang w:val="en-US" w:eastAsia="zh-CN"/>
              </w:rPr>
              <w:t>0</w:t>
            </w:r>
          </w:p>
        </w:tc>
        <w:tc>
          <w:tcPr>
            <w:tcW w:w="1518" w:type="dxa"/>
          </w:tcPr>
          <w:p w14:paraId="04B7F737" w14:textId="3CE1B9E7" w:rsidR="000350B3" w:rsidRPr="003D1103" w:rsidRDefault="000350B3" w:rsidP="000350B3">
            <w:pPr>
              <w:jc w:val="right"/>
              <w:rPr>
                <w:color w:val="000000"/>
                <w:sz w:val="20"/>
                <w:szCs w:val="20"/>
                <w:lang w:val="en-US" w:eastAsia="zh-CN"/>
              </w:rPr>
            </w:pPr>
            <w:r w:rsidRPr="003D1103">
              <w:rPr>
                <w:color w:val="000000"/>
                <w:sz w:val="20"/>
                <w:szCs w:val="20"/>
                <w:lang w:val="en-US" w:eastAsia="zh-CN"/>
              </w:rPr>
              <w:t>8,280,544</w:t>
            </w:r>
          </w:p>
        </w:tc>
        <w:tc>
          <w:tcPr>
            <w:tcW w:w="1518" w:type="dxa"/>
          </w:tcPr>
          <w:p w14:paraId="08E9D5C2" w14:textId="3AA59E39" w:rsidR="000350B3" w:rsidRPr="003D1103" w:rsidRDefault="000350B3" w:rsidP="000350B3">
            <w:pPr>
              <w:jc w:val="right"/>
              <w:rPr>
                <w:color w:val="000000"/>
                <w:sz w:val="20"/>
                <w:szCs w:val="20"/>
                <w:lang w:val="en-US" w:eastAsia="zh-CN"/>
              </w:rPr>
            </w:pPr>
            <w:r w:rsidRPr="003D1103">
              <w:rPr>
                <w:color w:val="000000"/>
                <w:sz w:val="20"/>
                <w:szCs w:val="20"/>
                <w:lang w:val="en-US" w:eastAsia="zh-CN"/>
              </w:rPr>
              <w:t>0</w:t>
            </w:r>
          </w:p>
        </w:tc>
      </w:tr>
      <w:tr w:rsidR="000350B3" w:rsidRPr="003D1103" w14:paraId="11E8062A" w14:textId="77777777" w:rsidTr="00D47BB0">
        <w:trPr>
          <w:trHeight w:val="143"/>
        </w:trPr>
        <w:tc>
          <w:tcPr>
            <w:tcW w:w="3421" w:type="dxa"/>
            <w:hideMark/>
          </w:tcPr>
          <w:p w14:paraId="3A442700" w14:textId="77777777" w:rsidR="000350B3" w:rsidRPr="003D1103" w:rsidRDefault="000350B3" w:rsidP="000350B3">
            <w:pPr>
              <w:jc w:val="left"/>
              <w:rPr>
                <w:color w:val="000000"/>
                <w:sz w:val="20"/>
                <w:szCs w:val="20"/>
                <w:lang w:val="en-US" w:eastAsia="zh-CN"/>
              </w:rPr>
            </w:pPr>
            <w:r w:rsidRPr="003D1103">
              <w:rPr>
                <w:color w:val="000000"/>
                <w:sz w:val="20"/>
                <w:szCs w:val="20"/>
                <w:lang w:eastAsia="en-CA"/>
              </w:rPr>
              <w:t>Treasurer</w:t>
            </w:r>
          </w:p>
        </w:tc>
        <w:tc>
          <w:tcPr>
            <w:tcW w:w="1518" w:type="dxa"/>
          </w:tcPr>
          <w:p w14:paraId="63990E94" w14:textId="5AACCC95" w:rsidR="000350B3" w:rsidRPr="003D1103" w:rsidRDefault="000350B3" w:rsidP="000350B3">
            <w:pPr>
              <w:jc w:val="right"/>
              <w:rPr>
                <w:color w:val="000000"/>
                <w:sz w:val="20"/>
                <w:szCs w:val="20"/>
                <w:lang w:val="en-US" w:eastAsia="zh-CN"/>
              </w:rPr>
            </w:pPr>
            <w:r w:rsidRPr="003D1103">
              <w:rPr>
                <w:color w:val="000000"/>
                <w:sz w:val="20"/>
                <w:szCs w:val="20"/>
                <w:lang w:val="en-US" w:eastAsia="zh-CN"/>
              </w:rPr>
              <w:t>500,000</w:t>
            </w:r>
          </w:p>
        </w:tc>
        <w:tc>
          <w:tcPr>
            <w:tcW w:w="1518" w:type="dxa"/>
          </w:tcPr>
          <w:p w14:paraId="01D12CF8" w14:textId="204A28B8" w:rsidR="000350B3" w:rsidRPr="003D1103" w:rsidRDefault="000350B3" w:rsidP="000350B3">
            <w:pPr>
              <w:jc w:val="right"/>
              <w:rPr>
                <w:color w:val="000000"/>
                <w:sz w:val="20"/>
                <w:szCs w:val="20"/>
                <w:lang w:val="en-US" w:eastAsia="zh-CN"/>
              </w:rPr>
            </w:pPr>
            <w:r w:rsidRPr="003D1103">
              <w:rPr>
                <w:color w:val="000000"/>
                <w:sz w:val="20"/>
                <w:szCs w:val="20"/>
                <w:lang w:val="en-US" w:eastAsia="zh-CN"/>
              </w:rPr>
              <w:t>0</w:t>
            </w:r>
          </w:p>
        </w:tc>
        <w:tc>
          <w:tcPr>
            <w:tcW w:w="1518" w:type="dxa"/>
          </w:tcPr>
          <w:p w14:paraId="726CD20C" w14:textId="4FD62C68" w:rsidR="000350B3" w:rsidRPr="003D1103" w:rsidRDefault="000350B3" w:rsidP="000350B3">
            <w:pPr>
              <w:jc w:val="right"/>
              <w:rPr>
                <w:color w:val="000000"/>
                <w:sz w:val="20"/>
                <w:szCs w:val="20"/>
                <w:lang w:val="en-US" w:eastAsia="zh-CN"/>
              </w:rPr>
            </w:pPr>
            <w:r w:rsidRPr="003D1103">
              <w:rPr>
                <w:color w:val="000000"/>
                <w:sz w:val="20"/>
                <w:szCs w:val="20"/>
                <w:lang w:val="en-US" w:eastAsia="zh-CN"/>
              </w:rPr>
              <w:t>500,000</w:t>
            </w:r>
          </w:p>
        </w:tc>
        <w:tc>
          <w:tcPr>
            <w:tcW w:w="1518" w:type="dxa"/>
          </w:tcPr>
          <w:p w14:paraId="50B6DA78" w14:textId="66726420" w:rsidR="000350B3" w:rsidRPr="003D1103" w:rsidRDefault="000350B3" w:rsidP="000350B3">
            <w:pPr>
              <w:jc w:val="right"/>
              <w:rPr>
                <w:color w:val="000000"/>
                <w:sz w:val="20"/>
                <w:szCs w:val="20"/>
                <w:lang w:val="en-US" w:eastAsia="zh-CN"/>
              </w:rPr>
            </w:pPr>
            <w:r w:rsidRPr="003D1103">
              <w:rPr>
                <w:color w:val="000000"/>
                <w:sz w:val="20"/>
                <w:szCs w:val="20"/>
                <w:lang w:val="en-US" w:eastAsia="zh-CN"/>
              </w:rPr>
              <w:t>0</w:t>
            </w:r>
          </w:p>
        </w:tc>
      </w:tr>
      <w:tr w:rsidR="000350B3" w:rsidRPr="003D1103" w14:paraId="372A2FA4" w14:textId="77777777" w:rsidTr="00D47BB0">
        <w:trPr>
          <w:trHeight w:val="80"/>
        </w:trPr>
        <w:tc>
          <w:tcPr>
            <w:tcW w:w="3421" w:type="dxa"/>
            <w:hideMark/>
          </w:tcPr>
          <w:p w14:paraId="0D413833" w14:textId="77777777" w:rsidR="000350B3" w:rsidRPr="003D1103" w:rsidRDefault="000350B3" w:rsidP="000350B3">
            <w:pPr>
              <w:jc w:val="left"/>
              <w:rPr>
                <w:b/>
                <w:bCs/>
                <w:color w:val="000000"/>
                <w:sz w:val="20"/>
                <w:szCs w:val="20"/>
                <w:lang w:val="en-US" w:eastAsia="zh-CN"/>
              </w:rPr>
            </w:pPr>
            <w:r w:rsidRPr="003D1103">
              <w:rPr>
                <w:b/>
                <w:bCs/>
                <w:color w:val="000000"/>
                <w:sz w:val="20"/>
                <w:szCs w:val="20"/>
                <w:lang w:eastAsia="en-CA"/>
              </w:rPr>
              <w:t>Subtotal (standard costs)</w:t>
            </w:r>
          </w:p>
        </w:tc>
        <w:tc>
          <w:tcPr>
            <w:tcW w:w="1518" w:type="dxa"/>
          </w:tcPr>
          <w:p w14:paraId="1A15C62F" w14:textId="2120F7A0" w:rsidR="000350B3" w:rsidRPr="003D1103" w:rsidRDefault="000350B3" w:rsidP="000350B3">
            <w:pPr>
              <w:jc w:val="right"/>
              <w:rPr>
                <w:b/>
                <w:bCs/>
                <w:color w:val="000000"/>
                <w:sz w:val="20"/>
                <w:szCs w:val="20"/>
                <w:lang w:val="en-US" w:eastAsia="zh-CN"/>
              </w:rPr>
            </w:pPr>
            <w:r w:rsidRPr="003D1103">
              <w:rPr>
                <w:b/>
                <w:bCs/>
                <w:color w:val="000000"/>
                <w:sz w:val="20"/>
                <w:szCs w:val="20"/>
                <w:lang w:val="en-US" w:eastAsia="zh-CN"/>
              </w:rPr>
              <w:t>8,780,544</w:t>
            </w:r>
          </w:p>
        </w:tc>
        <w:tc>
          <w:tcPr>
            <w:tcW w:w="1518" w:type="dxa"/>
          </w:tcPr>
          <w:p w14:paraId="5060C1C1" w14:textId="3959ECA3" w:rsidR="000350B3" w:rsidRPr="003D1103" w:rsidRDefault="000350B3" w:rsidP="000350B3">
            <w:pPr>
              <w:jc w:val="right"/>
              <w:rPr>
                <w:b/>
                <w:bCs/>
                <w:color w:val="000000"/>
                <w:sz w:val="20"/>
                <w:szCs w:val="20"/>
                <w:lang w:val="en-US" w:eastAsia="zh-CN"/>
              </w:rPr>
            </w:pPr>
            <w:r w:rsidRPr="003D1103">
              <w:rPr>
                <w:b/>
                <w:bCs/>
                <w:color w:val="000000"/>
                <w:sz w:val="20"/>
                <w:szCs w:val="20"/>
                <w:lang w:val="en-US" w:eastAsia="zh-CN"/>
              </w:rPr>
              <w:t>0</w:t>
            </w:r>
          </w:p>
        </w:tc>
        <w:tc>
          <w:tcPr>
            <w:tcW w:w="1518" w:type="dxa"/>
          </w:tcPr>
          <w:p w14:paraId="63B53501" w14:textId="123F12A7" w:rsidR="000350B3" w:rsidRPr="003D1103" w:rsidRDefault="000350B3" w:rsidP="000350B3">
            <w:pPr>
              <w:jc w:val="right"/>
              <w:rPr>
                <w:b/>
                <w:bCs/>
                <w:color w:val="000000"/>
                <w:sz w:val="20"/>
                <w:szCs w:val="20"/>
                <w:lang w:val="en-US" w:eastAsia="zh-CN"/>
              </w:rPr>
            </w:pPr>
            <w:r w:rsidRPr="003D1103">
              <w:rPr>
                <w:b/>
                <w:bCs/>
                <w:color w:val="000000"/>
                <w:sz w:val="20"/>
                <w:szCs w:val="20"/>
                <w:lang w:val="en-US" w:eastAsia="zh-CN"/>
              </w:rPr>
              <w:t>8,780,544</w:t>
            </w:r>
          </w:p>
        </w:tc>
        <w:tc>
          <w:tcPr>
            <w:tcW w:w="1518" w:type="dxa"/>
          </w:tcPr>
          <w:p w14:paraId="2AF5EA4C" w14:textId="18BB396F" w:rsidR="000350B3" w:rsidRPr="003D1103" w:rsidRDefault="000350B3" w:rsidP="000350B3">
            <w:pPr>
              <w:jc w:val="right"/>
              <w:rPr>
                <w:b/>
                <w:bCs/>
                <w:color w:val="000000"/>
                <w:sz w:val="20"/>
                <w:szCs w:val="20"/>
                <w:lang w:val="en-US" w:eastAsia="zh-CN"/>
              </w:rPr>
            </w:pPr>
            <w:r w:rsidRPr="003D1103">
              <w:rPr>
                <w:b/>
                <w:bCs/>
                <w:color w:val="000000"/>
                <w:sz w:val="20"/>
                <w:szCs w:val="20"/>
                <w:lang w:val="en-US" w:eastAsia="zh-CN"/>
              </w:rPr>
              <w:t>0</w:t>
            </w:r>
          </w:p>
        </w:tc>
      </w:tr>
      <w:tr w:rsidR="000350B3" w:rsidRPr="003D1103" w14:paraId="1CF20137" w14:textId="77777777" w:rsidTr="00D47BB0">
        <w:trPr>
          <w:trHeight w:val="116"/>
        </w:trPr>
        <w:tc>
          <w:tcPr>
            <w:tcW w:w="3421" w:type="dxa"/>
            <w:hideMark/>
          </w:tcPr>
          <w:p w14:paraId="68726BBC" w14:textId="77777777" w:rsidR="000350B3" w:rsidRPr="003D1103" w:rsidRDefault="000350B3" w:rsidP="000350B3">
            <w:pPr>
              <w:jc w:val="left"/>
              <w:rPr>
                <w:b/>
                <w:bCs/>
                <w:color w:val="000000"/>
                <w:sz w:val="20"/>
                <w:szCs w:val="20"/>
                <w:lang w:val="en-US" w:eastAsia="zh-CN"/>
              </w:rPr>
            </w:pPr>
            <w:r w:rsidRPr="003D1103">
              <w:rPr>
                <w:b/>
                <w:bCs/>
                <w:color w:val="000000"/>
                <w:sz w:val="20"/>
                <w:szCs w:val="20"/>
                <w:lang w:eastAsia="en-CA"/>
              </w:rPr>
              <w:t>Total</w:t>
            </w:r>
          </w:p>
        </w:tc>
        <w:tc>
          <w:tcPr>
            <w:tcW w:w="1518" w:type="dxa"/>
          </w:tcPr>
          <w:p w14:paraId="089BFE3E" w14:textId="08C86FA6" w:rsidR="000350B3" w:rsidRPr="003D1103" w:rsidRDefault="000350B3" w:rsidP="000350B3">
            <w:pPr>
              <w:jc w:val="right"/>
              <w:rPr>
                <w:b/>
                <w:bCs/>
                <w:color w:val="000000"/>
                <w:sz w:val="20"/>
                <w:szCs w:val="20"/>
                <w:lang w:val="en-US" w:eastAsia="zh-CN"/>
              </w:rPr>
            </w:pPr>
            <w:r w:rsidRPr="003D1103">
              <w:rPr>
                <w:b/>
                <w:bCs/>
                <w:color w:val="000000"/>
                <w:sz w:val="20"/>
                <w:szCs w:val="20"/>
                <w:lang w:val="en-US" w:eastAsia="zh-CN"/>
              </w:rPr>
              <w:t>159,635,634</w:t>
            </w:r>
          </w:p>
        </w:tc>
        <w:tc>
          <w:tcPr>
            <w:tcW w:w="1518" w:type="dxa"/>
          </w:tcPr>
          <w:p w14:paraId="63753610" w14:textId="4C551BC8" w:rsidR="000350B3" w:rsidRPr="003D1103" w:rsidRDefault="000350B3" w:rsidP="000350B3">
            <w:pPr>
              <w:jc w:val="right"/>
              <w:rPr>
                <w:b/>
                <w:bCs/>
                <w:color w:val="000000"/>
                <w:sz w:val="20"/>
                <w:szCs w:val="20"/>
                <w:lang w:val="en-US" w:eastAsia="zh-CN"/>
              </w:rPr>
            </w:pPr>
            <w:r w:rsidRPr="003D1103">
              <w:rPr>
                <w:b/>
                <w:bCs/>
                <w:color w:val="000000"/>
                <w:sz w:val="20"/>
                <w:szCs w:val="20"/>
                <w:lang w:val="en-US" w:eastAsia="zh-CN"/>
              </w:rPr>
              <w:t>38,076,531</w:t>
            </w:r>
          </w:p>
        </w:tc>
        <w:tc>
          <w:tcPr>
            <w:tcW w:w="1518" w:type="dxa"/>
          </w:tcPr>
          <w:p w14:paraId="06BB2F80" w14:textId="6197039B" w:rsidR="000350B3" w:rsidRPr="003D1103" w:rsidRDefault="000350B3" w:rsidP="000350B3">
            <w:pPr>
              <w:jc w:val="right"/>
              <w:rPr>
                <w:b/>
                <w:bCs/>
                <w:color w:val="000000"/>
                <w:sz w:val="20"/>
                <w:szCs w:val="20"/>
                <w:lang w:val="en-US" w:eastAsia="zh-CN"/>
              </w:rPr>
            </w:pPr>
            <w:r w:rsidRPr="003D1103">
              <w:rPr>
                <w:b/>
                <w:bCs/>
                <w:color w:val="000000"/>
                <w:sz w:val="20"/>
                <w:szCs w:val="20"/>
                <w:lang w:val="en-US" w:eastAsia="zh-CN"/>
              </w:rPr>
              <w:t>116,794,673</w:t>
            </w:r>
          </w:p>
        </w:tc>
        <w:tc>
          <w:tcPr>
            <w:tcW w:w="1518" w:type="dxa"/>
          </w:tcPr>
          <w:p w14:paraId="22A7DDBB" w14:textId="7972388E" w:rsidR="000350B3" w:rsidRPr="003D1103" w:rsidRDefault="000350B3" w:rsidP="000350B3">
            <w:pPr>
              <w:jc w:val="right"/>
              <w:rPr>
                <w:b/>
                <w:bCs/>
                <w:color w:val="000000"/>
                <w:sz w:val="20"/>
                <w:szCs w:val="20"/>
                <w:lang w:val="en-US" w:eastAsia="zh-CN"/>
              </w:rPr>
            </w:pPr>
            <w:r w:rsidRPr="003D1103">
              <w:rPr>
                <w:b/>
                <w:bCs/>
                <w:color w:val="000000"/>
                <w:sz w:val="20"/>
                <w:szCs w:val="20"/>
                <w:lang w:val="en-US" w:eastAsia="zh-CN"/>
              </w:rPr>
              <w:t>4,764,430</w:t>
            </w:r>
          </w:p>
        </w:tc>
      </w:tr>
    </w:tbl>
    <w:p w14:paraId="0B2549E4" w14:textId="77777777" w:rsidR="0064499D" w:rsidRPr="003D1103" w:rsidRDefault="0064499D" w:rsidP="0064499D">
      <w:pPr>
        <w:tabs>
          <w:tab w:val="left" w:pos="360"/>
        </w:tabs>
        <w:rPr>
          <w:sz w:val="19"/>
          <w:szCs w:val="19"/>
        </w:rPr>
      </w:pPr>
      <w:r w:rsidRPr="003D1103">
        <w:rPr>
          <w:sz w:val="19"/>
          <w:szCs w:val="19"/>
        </w:rPr>
        <w:t>* Including core unit costs.</w:t>
      </w:r>
    </w:p>
    <w:p w14:paraId="30905811" w14:textId="77777777" w:rsidR="0064499D" w:rsidRPr="003D1103" w:rsidRDefault="0064499D" w:rsidP="0064499D">
      <w:pPr>
        <w:tabs>
          <w:tab w:val="left" w:pos="360"/>
        </w:tabs>
      </w:pPr>
    </w:p>
    <w:p w14:paraId="2C8F4C68" w14:textId="43E44B1A" w:rsidR="0064499D" w:rsidRPr="003D1103" w:rsidRDefault="0064499D" w:rsidP="00F45C9A">
      <w:pPr>
        <w:pStyle w:val="Heading1"/>
        <w:rPr>
          <w:color w:val="000000" w:themeColor="text1"/>
        </w:rPr>
      </w:pPr>
      <w:r w:rsidRPr="003D1103">
        <w:t>The value of project proposals recommended to the 9</w:t>
      </w:r>
      <w:r w:rsidR="00B0389C" w:rsidRPr="003D1103">
        <w:t>7</w:t>
      </w:r>
      <w:r w:rsidRPr="003D1103">
        <w:rPr>
          <w:vertAlign w:val="superscript"/>
        </w:rPr>
        <w:t>th</w:t>
      </w:r>
      <w:r w:rsidRPr="003D1103">
        <w:t xml:space="preserve"> meeting of US $</w:t>
      </w:r>
      <w:r w:rsidR="003D42C5" w:rsidRPr="003D1103">
        <w:rPr>
          <w:color w:val="000000" w:themeColor="text1"/>
        </w:rPr>
        <w:t xml:space="preserve">108,014,129 </w:t>
      </w:r>
      <w:r w:rsidRPr="003D1103">
        <w:t>is US $</w:t>
      </w:r>
      <w:r w:rsidR="00DB6F0D" w:rsidRPr="003D1103">
        <w:t xml:space="preserve">14,136,621 </w:t>
      </w:r>
      <w:r w:rsidRPr="003D1103">
        <w:t>above its value in the 2025 business plan and includes US $</w:t>
      </w:r>
      <w:r w:rsidR="002C2FEC" w:rsidRPr="003D1103">
        <w:t xml:space="preserve">10,304,295 </w:t>
      </w:r>
      <w:r w:rsidRPr="003D1103">
        <w:t>associated with project proposals not included in the 2025 business plan.</w:t>
      </w:r>
      <w:r w:rsidRPr="003D1103">
        <w:rPr>
          <w:rStyle w:val="FootnoteReference"/>
          <w:color w:val="000000" w:themeColor="text1"/>
        </w:rPr>
        <w:footnoteReference w:id="2"/>
      </w:r>
      <w:r w:rsidRPr="003D1103">
        <w:t xml:space="preserve"> </w:t>
      </w:r>
    </w:p>
    <w:p w14:paraId="10730F85" w14:textId="70830CDD" w:rsidR="0064499D" w:rsidRPr="003D1103" w:rsidRDefault="0064499D" w:rsidP="00F45C9A">
      <w:pPr>
        <w:pStyle w:val="Heading1"/>
        <w:rPr>
          <w:color w:val="000000" w:themeColor="text1"/>
        </w:rPr>
      </w:pPr>
      <w:r w:rsidRPr="003D1103">
        <w:t>The value of HFC-related activities recommended to the 9</w:t>
      </w:r>
      <w:r w:rsidR="00FD733F" w:rsidRPr="003D1103">
        <w:t>7</w:t>
      </w:r>
      <w:r w:rsidR="00FD733F" w:rsidRPr="003D1103">
        <w:rPr>
          <w:vertAlign w:val="superscript"/>
        </w:rPr>
        <w:t>th</w:t>
      </w:r>
      <w:r w:rsidR="00FD733F" w:rsidRPr="003D1103">
        <w:t xml:space="preserve"> </w:t>
      </w:r>
      <w:r w:rsidRPr="003D1103">
        <w:t>meeting is US $</w:t>
      </w:r>
      <w:r w:rsidR="00F60356" w:rsidRPr="003D1103">
        <w:rPr>
          <w:color w:val="000000" w:themeColor="text1"/>
        </w:rPr>
        <w:t>12,667,813</w:t>
      </w:r>
      <w:r w:rsidR="00D77C11">
        <w:rPr>
          <w:color w:val="000000" w:themeColor="text1"/>
        </w:rPr>
        <w:t>,</w:t>
      </w:r>
      <w:r w:rsidR="00F60356" w:rsidRPr="003D1103">
        <w:rPr>
          <w:color w:val="000000" w:themeColor="text1"/>
        </w:rPr>
        <w:t xml:space="preserve"> </w:t>
      </w:r>
      <w:r w:rsidRPr="003D1103">
        <w:t>of which US $</w:t>
      </w:r>
      <w:r w:rsidR="0042005D" w:rsidRPr="003D1103">
        <w:t xml:space="preserve">1,557,729 </w:t>
      </w:r>
      <w:r w:rsidRPr="003D1103">
        <w:t>is associated with project proposals not included in the 2025 business plan.</w:t>
      </w:r>
      <w:r w:rsidRPr="003D1103" w:rsidDel="0037741E">
        <w:t xml:space="preserve"> </w:t>
      </w:r>
    </w:p>
    <w:p w14:paraId="29271DB6" w14:textId="098A9AAA" w:rsidR="0064499D" w:rsidRPr="003D1103" w:rsidRDefault="0064499D" w:rsidP="00F45C9A">
      <w:pPr>
        <w:pStyle w:val="Heading1"/>
        <w:rPr>
          <w:color w:val="000000" w:themeColor="text1"/>
        </w:rPr>
      </w:pPr>
      <w:r w:rsidRPr="003D1103">
        <w:t xml:space="preserve">The value of projects recommended </w:t>
      </w:r>
      <w:r w:rsidR="00984824">
        <w:t>to the 97</w:t>
      </w:r>
      <w:r w:rsidR="00984824" w:rsidRPr="00984824">
        <w:rPr>
          <w:vertAlign w:val="superscript"/>
        </w:rPr>
        <w:t>th</w:t>
      </w:r>
      <w:r w:rsidR="00984824">
        <w:t xml:space="preserve"> meeting </w:t>
      </w:r>
      <w:r w:rsidRPr="003D1103">
        <w:t>under the funding window for pilot projects for energy efficiency pursuant to decision 91/65 is US $</w:t>
      </w:r>
      <w:r w:rsidR="00A024D8" w:rsidRPr="003D1103">
        <w:t>3,987,881</w:t>
      </w:r>
      <w:r w:rsidRPr="003D1103">
        <w:t xml:space="preserve">. Taking into account approvals </w:t>
      </w:r>
      <w:r w:rsidR="000D277B" w:rsidRPr="003D1103">
        <w:t>from</w:t>
      </w:r>
      <w:r w:rsidRPr="003D1103">
        <w:t xml:space="preserve"> the 92</w:t>
      </w:r>
      <w:r w:rsidRPr="003D1103">
        <w:rPr>
          <w:vertAlign w:val="superscript"/>
        </w:rPr>
        <w:t>nd</w:t>
      </w:r>
      <w:r w:rsidR="003C27A3" w:rsidRPr="003D1103">
        <w:rPr>
          <w:vertAlign w:val="superscript"/>
        </w:rPr>
        <w:t xml:space="preserve"> </w:t>
      </w:r>
      <w:r w:rsidR="003C27A3" w:rsidRPr="003D1103">
        <w:t xml:space="preserve">to </w:t>
      </w:r>
      <w:r w:rsidR="00881D35">
        <w:t xml:space="preserve">the </w:t>
      </w:r>
      <w:r w:rsidRPr="003D1103">
        <w:t>9</w:t>
      </w:r>
      <w:r w:rsidR="003C27A3" w:rsidRPr="003D1103">
        <w:t>6</w:t>
      </w:r>
      <w:r w:rsidRPr="003D1103">
        <w:rPr>
          <w:vertAlign w:val="superscript"/>
        </w:rPr>
        <w:t>th</w:t>
      </w:r>
      <w:r w:rsidR="00881D35">
        <w:t> </w:t>
      </w:r>
      <w:r w:rsidRPr="003D1103">
        <w:t>meetings of US $</w:t>
      </w:r>
      <w:r w:rsidR="00960279" w:rsidRPr="003D1103">
        <w:t>10,349,589</w:t>
      </w:r>
      <w:r w:rsidRPr="003D1103">
        <w:t>, and the values recommended to the 9</w:t>
      </w:r>
      <w:r w:rsidR="00960279" w:rsidRPr="003D1103">
        <w:t>7</w:t>
      </w:r>
      <w:r w:rsidRPr="003D1103">
        <w:rPr>
          <w:vertAlign w:val="superscript"/>
        </w:rPr>
        <w:t>th</w:t>
      </w:r>
      <w:r w:rsidRPr="003D1103">
        <w:t xml:space="preserve"> meeting, the remaining funding available under this funding window is US $</w:t>
      </w:r>
      <w:r w:rsidR="00D462F8" w:rsidRPr="003D1103">
        <w:t>5,662,530</w:t>
      </w:r>
      <w:r w:rsidRPr="003D1103">
        <w:t xml:space="preserve">. </w:t>
      </w:r>
    </w:p>
    <w:p w14:paraId="5CAB9207" w14:textId="7D099424" w:rsidR="0064499D" w:rsidRPr="003D1103" w:rsidRDefault="0064499D" w:rsidP="00F45C9A">
      <w:pPr>
        <w:pStyle w:val="Heading1"/>
        <w:rPr>
          <w:color w:val="000000" w:themeColor="text1"/>
        </w:rPr>
      </w:pPr>
      <w:r w:rsidRPr="003D1103">
        <w:t xml:space="preserve">The value of projects recommended </w:t>
      </w:r>
      <w:r w:rsidR="00984824">
        <w:t>to the 97</w:t>
      </w:r>
      <w:r w:rsidR="00984824" w:rsidRPr="00984824">
        <w:rPr>
          <w:vertAlign w:val="superscript"/>
        </w:rPr>
        <w:t>th</w:t>
      </w:r>
      <w:r w:rsidR="00984824">
        <w:t xml:space="preserve"> meeting </w:t>
      </w:r>
      <w:r w:rsidRPr="003D1103">
        <w:t>under the funding window for energy efficiency pursuant to decision 94/60 is US $</w:t>
      </w:r>
      <w:r w:rsidR="00A13438" w:rsidRPr="003D1103">
        <w:t>21,262,663</w:t>
      </w:r>
      <w:r w:rsidRPr="003D1103">
        <w:t>. Taking into account approvals at the 95</w:t>
      </w:r>
      <w:r w:rsidRPr="003D1103">
        <w:rPr>
          <w:vertAlign w:val="superscript"/>
        </w:rPr>
        <w:t>th</w:t>
      </w:r>
      <w:r w:rsidRPr="003D1103">
        <w:t xml:space="preserve"> </w:t>
      </w:r>
      <w:r w:rsidR="00C3686A" w:rsidRPr="003D1103">
        <w:t xml:space="preserve">and </w:t>
      </w:r>
      <w:r w:rsidR="00C3686A" w:rsidRPr="003D1103">
        <w:lastRenderedPageBreak/>
        <w:t>96</w:t>
      </w:r>
      <w:r w:rsidR="00C3686A" w:rsidRPr="003D1103">
        <w:rPr>
          <w:vertAlign w:val="superscript"/>
        </w:rPr>
        <w:t>th</w:t>
      </w:r>
      <w:r w:rsidR="00984824">
        <w:t> </w:t>
      </w:r>
      <w:r w:rsidRPr="003D1103">
        <w:t>meeting</w:t>
      </w:r>
      <w:r w:rsidR="00141A92">
        <w:t>s</w:t>
      </w:r>
      <w:r w:rsidRPr="003D1103">
        <w:t xml:space="preserve"> of US</w:t>
      </w:r>
      <w:r w:rsidR="00141A92">
        <w:t> </w:t>
      </w:r>
      <w:r w:rsidRPr="003D1103">
        <w:t>$</w:t>
      </w:r>
      <w:r w:rsidR="009D373B" w:rsidRPr="003D1103">
        <w:t>771,137</w:t>
      </w:r>
      <w:r w:rsidRPr="003D1103">
        <w:t xml:space="preserve">, </w:t>
      </w:r>
      <w:r w:rsidR="00F5312E" w:rsidRPr="003D1103">
        <w:t>and the values recommended to the 97</w:t>
      </w:r>
      <w:r w:rsidR="00F5312E" w:rsidRPr="003D1103">
        <w:rPr>
          <w:vertAlign w:val="superscript"/>
        </w:rPr>
        <w:t>th</w:t>
      </w:r>
      <w:r w:rsidR="00F5312E" w:rsidRPr="003D1103">
        <w:t xml:space="preserve"> </w:t>
      </w:r>
      <w:r w:rsidR="001F7854" w:rsidRPr="003D1103">
        <w:t>meeting, the</w:t>
      </w:r>
      <w:r w:rsidRPr="003D1103">
        <w:t xml:space="preserve"> remaining funding available under this funding window is US $</w:t>
      </w:r>
      <w:r w:rsidR="007F189F" w:rsidRPr="003D1103">
        <w:t>77,966,200</w:t>
      </w:r>
      <w:r w:rsidRPr="003D1103">
        <w:t xml:space="preserve">. </w:t>
      </w:r>
    </w:p>
    <w:p w14:paraId="5BF983B1" w14:textId="68C3E478" w:rsidR="0064499D" w:rsidRPr="003D1103" w:rsidRDefault="0064499D" w:rsidP="00F45C9A">
      <w:pPr>
        <w:pStyle w:val="Heading1"/>
        <w:rPr>
          <w:color w:val="000000" w:themeColor="text1"/>
        </w:rPr>
      </w:pPr>
      <w:r w:rsidRPr="003D1103">
        <w:t xml:space="preserve">The value of projects recommended </w:t>
      </w:r>
      <w:r w:rsidR="00984824">
        <w:t>to the 97</w:t>
      </w:r>
      <w:r w:rsidR="00984824" w:rsidRPr="00984824">
        <w:rPr>
          <w:vertAlign w:val="superscript"/>
        </w:rPr>
        <w:t>th</w:t>
      </w:r>
      <w:r w:rsidR="00984824">
        <w:t xml:space="preserve"> meeting </w:t>
      </w:r>
      <w:r w:rsidRPr="003D1103">
        <w:t>under the funding window for the preparation of national inventories of banks of waste-controlled substances pursuant to decision 91/66 is US $</w:t>
      </w:r>
      <w:r w:rsidR="00DB1242" w:rsidRPr="003D1103">
        <w:t>2,674,620</w:t>
      </w:r>
      <w:r w:rsidR="00500067">
        <w:t>,</w:t>
      </w:r>
      <w:r w:rsidR="00DB1242" w:rsidRPr="003D1103">
        <w:t xml:space="preserve"> </w:t>
      </w:r>
      <w:r w:rsidRPr="003D1103">
        <w:t>including US $</w:t>
      </w:r>
      <w:r w:rsidR="00FD6C9D" w:rsidRPr="003D1103">
        <w:t xml:space="preserve">1,459,010 </w:t>
      </w:r>
      <w:r w:rsidRPr="003D1103">
        <w:t xml:space="preserve">that is not included in the 2025 business plan. </w:t>
      </w:r>
    </w:p>
    <w:p w14:paraId="0E3E1258" w14:textId="77777777" w:rsidR="0064499D" w:rsidRPr="003D1103" w:rsidRDefault="0064499D" w:rsidP="0064499D">
      <w:pPr>
        <w:pStyle w:val="Heading1"/>
        <w:keepNext/>
        <w:numPr>
          <w:ilvl w:val="0"/>
          <w:numId w:val="0"/>
        </w:numPr>
        <w:rPr>
          <w:b/>
          <w:bCs/>
        </w:rPr>
      </w:pPr>
      <w:r w:rsidRPr="003D1103">
        <w:rPr>
          <w:b/>
          <w:bCs/>
        </w:rPr>
        <w:t>Forward commitments</w:t>
      </w:r>
    </w:p>
    <w:p w14:paraId="7E5262CD" w14:textId="360E58A7" w:rsidR="0064499D" w:rsidRPr="003D1103" w:rsidRDefault="0064499D" w:rsidP="00F45C9A">
      <w:pPr>
        <w:pStyle w:val="Heading1"/>
      </w:pPr>
      <w:r w:rsidRPr="003D1103">
        <w:t>The total amount for existing forward commitments for multi-year agreements (MYAs) for the period 2025 to 203</w:t>
      </w:r>
      <w:r w:rsidR="004833FC" w:rsidRPr="003D1103">
        <w:t>1</w:t>
      </w:r>
      <w:r w:rsidRPr="003D1103">
        <w:t xml:space="preserve"> is US $</w:t>
      </w:r>
      <w:r w:rsidR="004833FC" w:rsidRPr="003D1103">
        <w:t xml:space="preserve">329.95 </w:t>
      </w:r>
      <w:r w:rsidRPr="003D1103">
        <w:t>million, assuming that the funding requests of MYAs submitted to the 9</w:t>
      </w:r>
      <w:r w:rsidR="004833FC" w:rsidRPr="003D1103">
        <w:t>7</w:t>
      </w:r>
      <w:r w:rsidRPr="003D1103">
        <w:rPr>
          <w:vertAlign w:val="superscript"/>
        </w:rPr>
        <w:t>th</w:t>
      </w:r>
      <w:r w:rsidRPr="003D1103">
        <w:t xml:space="preserve"> meeting will be approved in principle, as shown in table 3.</w:t>
      </w:r>
    </w:p>
    <w:p w14:paraId="39A55273" w14:textId="34A5EA5D" w:rsidR="0064499D" w:rsidRPr="003D1103" w:rsidRDefault="0064499D" w:rsidP="0064499D">
      <w:pPr>
        <w:keepNext/>
        <w:jc w:val="left"/>
        <w:rPr>
          <w:b/>
          <w:bCs/>
        </w:rPr>
      </w:pPr>
      <w:r w:rsidRPr="003D1103">
        <w:rPr>
          <w:b/>
          <w:bCs/>
        </w:rPr>
        <w:t>Table 3. Forward commitments (2025–203</w:t>
      </w:r>
      <w:r w:rsidR="004833FC" w:rsidRPr="003D1103">
        <w:rPr>
          <w:b/>
          <w:bCs/>
        </w:rPr>
        <w:t>1</w:t>
      </w:r>
      <w:r w:rsidRPr="003D1103">
        <w:rPr>
          <w:b/>
          <w:bCs/>
        </w:rPr>
        <w:t>) (US $000)</w:t>
      </w:r>
    </w:p>
    <w:tbl>
      <w:tblPr>
        <w:tblW w:w="9504" w:type="dxa"/>
        <w:tblLook w:val="04A0" w:firstRow="1" w:lastRow="0" w:firstColumn="1" w:lastColumn="0" w:noHBand="0" w:noVBand="1"/>
      </w:tblPr>
      <w:tblGrid>
        <w:gridCol w:w="2405"/>
        <w:gridCol w:w="887"/>
        <w:gridCol w:w="887"/>
        <w:gridCol w:w="888"/>
        <w:gridCol w:w="887"/>
        <w:gridCol w:w="887"/>
        <w:gridCol w:w="888"/>
        <w:gridCol w:w="887"/>
        <w:gridCol w:w="888"/>
      </w:tblGrid>
      <w:tr w:rsidR="004833FC" w:rsidRPr="006A0205" w14:paraId="006C0D2B" w14:textId="77777777" w:rsidTr="00A8681D">
        <w:trPr>
          <w:trHeight w:val="115"/>
        </w:trPr>
        <w:tc>
          <w:tcPr>
            <w:tcW w:w="2405" w:type="dxa"/>
            <w:tcBorders>
              <w:top w:val="single" w:sz="4" w:space="0" w:color="auto"/>
              <w:left w:val="single" w:sz="4" w:space="0" w:color="auto"/>
              <w:bottom w:val="single" w:sz="4" w:space="0" w:color="auto"/>
              <w:right w:val="single" w:sz="4" w:space="0" w:color="auto"/>
            </w:tcBorders>
            <w:hideMark/>
          </w:tcPr>
          <w:p w14:paraId="6130B067" w14:textId="77777777" w:rsidR="004833FC" w:rsidRPr="006A0205" w:rsidRDefault="004833FC" w:rsidP="004833FC">
            <w:pPr>
              <w:jc w:val="center"/>
              <w:rPr>
                <w:b/>
                <w:bCs/>
                <w:sz w:val="20"/>
                <w:szCs w:val="20"/>
                <w:lang w:eastAsia="zh-CN"/>
              </w:rPr>
            </w:pPr>
            <w:r w:rsidRPr="006A0205">
              <w:rPr>
                <w:b/>
                <w:bCs/>
                <w:sz w:val="20"/>
                <w:szCs w:val="20"/>
                <w:lang w:eastAsia="zh-CN"/>
              </w:rPr>
              <w:t>Description</w:t>
            </w:r>
          </w:p>
        </w:tc>
        <w:tc>
          <w:tcPr>
            <w:tcW w:w="887" w:type="dxa"/>
            <w:tcBorders>
              <w:top w:val="single" w:sz="4" w:space="0" w:color="auto"/>
              <w:left w:val="nil"/>
              <w:bottom w:val="single" w:sz="4" w:space="0" w:color="auto"/>
              <w:right w:val="single" w:sz="4" w:space="0" w:color="auto"/>
            </w:tcBorders>
            <w:hideMark/>
          </w:tcPr>
          <w:p w14:paraId="23EC525C" w14:textId="77777777" w:rsidR="004833FC" w:rsidRPr="006A0205" w:rsidRDefault="004833FC" w:rsidP="004833FC">
            <w:pPr>
              <w:jc w:val="center"/>
              <w:rPr>
                <w:b/>
                <w:bCs/>
                <w:sz w:val="20"/>
                <w:szCs w:val="20"/>
                <w:lang w:eastAsia="zh-CN"/>
              </w:rPr>
            </w:pPr>
            <w:r w:rsidRPr="006A0205">
              <w:rPr>
                <w:b/>
                <w:bCs/>
                <w:sz w:val="20"/>
                <w:szCs w:val="20"/>
                <w:lang w:eastAsia="zh-CN"/>
              </w:rPr>
              <w:t>2025</w:t>
            </w:r>
          </w:p>
        </w:tc>
        <w:tc>
          <w:tcPr>
            <w:tcW w:w="887" w:type="dxa"/>
            <w:tcBorders>
              <w:top w:val="single" w:sz="4" w:space="0" w:color="auto"/>
              <w:left w:val="nil"/>
              <w:bottom w:val="single" w:sz="4" w:space="0" w:color="auto"/>
              <w:right w:val="single" w:sz="4" w:space="0" w:color="auto"/>
            </w:tcBorders>
            <w:hideMark/>
          </w:tcPr>
          <w:p w14:paraId="3C205F53" w14:textId="77777777" w:rsidR="004833FC" w:rsidRPr="006A0205" w:rsidRDefault="004833FC" w:rsidP="004833FC">
            <w:pPr>
              <w:jc w:val="center"/>
              <w:rPr>
                <w:b/>
                <w:bCs/>
                <w:sz w:val="20"/>
                <w:szCs w:val="20"/>
                <w:lang w:eastAsia="zh-CN"/>
              </w:rPr>
            </w:pPr>
            <w:r w:rsidRPr="006A0205">
              <w:rPr>
                <w:b/>
                <w:bCs/>
                <w:sz w:val="20"/>
                <w:szCs w:val="20"/>
                <w:lang w:eastAsia="zh-CN"/>
              </w:rPr>
              <w:t>2026</w:t>
            </w:r>
          </w:p>
        </w:tc>
        <w:tc>
          <w:tcPr>
            <w:tcW w:w="888" w:type="dxa"/>
            <w:tcBorders>
              <w:top w:val="single" w:sz="4" w:space="0" w:color="auto"/>
              <w:left w:val="nil"/>
              <w:bottom w:val="single" w:sz="4" w:space="0" w:color="auto"/>
              <w:right w:val="single" w:sz="4" w:space="0" w:color="auto"/>
            </w:tcBorders>
            <w:hideMark/>
          </w:tcPr>
          <w:p w14:paraId="40F5CD11" w14:textId="77777777" w:rsidR="004833FC" w:rsidRPr="006A0205" w:rsidRDefault="004833FC" w:rsidP="004833FC">
            <w:pPr>
              <w:jc w:val="center"/>
              <w:rPr>
                <w:b/>
                <w:bCs/>
                <w:sz w:val="20"/>
                <w:szCs w:val="20"/>
                <w:lang w:eastAsia="zh-CN"/>
              </w:rPr>
            </w:pPr>
            <w:r w:rsidRPr="006A0205">
              <w:rPr>
                <w:b/>
                <w:bCs/>
                <w:sz w:val="20"/>
                <w:szCs w:val="20"/>
                <w:lang w:eastAsia="zh-CN"/>
              </w:rPr>
              <w:t>2027</w:t>
            </w:r>
          </w:p>
        </w:tc>
        <w:tc>
          <w:tcPr>
            <w:tcW w:w="887" w:type="dxa"/>
            <w:tcBorders>
              <w:top w:val="single" w:sz="4" w:space="0" w:color="auto"/>
              <w:left w:val="nil"/>
              <w:bottom w:val="single" w:sz="4" w:space="0" w:color="auto"/>
              <w:right w:val="single" w:sz="4" w:space="0" w:color="auto"/>
            </w:tcBorders>
            <w:hideMark/>
          </w:tcPr>
          <w:p w14:paraId="30C8DDD1" w14:textId="77777777" w:rsidR="004833FC" w:rsidRPr="006A0205" w:rsidRDefault="004833FC" w:rsidP="004833FC">
            <w:pPr>
              <w:jc w:val="center"/>
              <w:rPr>
                <w:b/>
                <w:bCs/>
                <w:sz w:val="20"/>
                <w:szCs w:val="20"/>
                <w:lang w:eastAsia="zh-CN"/>
              </w:rPr>
            </w:pPr>
            <w:r w:rsidRPr="006A0205">
              <w:rPr>
                <w:b/>
                <w:bCs/>
                <w:sz w:val="20"/>
                <w:szCs w:val="20"/>
                <w:lang w:eastAsia="zh-CN"/>
              </w:rPr>
              <w:t>2028</w:t>
            </w:r>
          </w:p>
        </w:tc>
        <w:tc>
          <w:tcPr>
            <w:tcW w:w="887" w:type="dxa"/>
            <w:tcBorders>
              <w:top w:val="single" w:sz="4" w:space="0" w:color="auto"/>
              <w:left w:val="nil"/>
              <w:bottom w:val="single" w:sz="4" w:space="0" w:color="auto"/>
              <w:right w:val="single" w:sz="4" w:space="0" w:color="auto"/>
            </w:tcBorders>
            <w:hideMark/>
          </w:tcPr>
          <w:p w14:paraId="24F27032" w14:textId="77777777" w:rsidR="004833FC" w:rsidRPr="006A0205" w:rsidRDefault="004833FC" w:rsidP="004833FC">
            <w:pPr>
              <w:jc w:val="center"/>
              <w:rPr>
                <w:b/>
                <w:bCs/>
                <w:sz w:val="20"/>
                <w:szCs w:val="20"/>
                <w:lang w:eastAsia="zh-CN"/>
              </w:rPr>
            </w:pPr>
            <w:r w:rsidRPr="006A0205">
              <w:rPr>
                <w:b/>
                <w:bCs/>
                <w:sz w:val="20"/>
                <w:szCs w:val="20"/>
                <w:lang w:eastAsia="zh-CN"/>
              </w:rPr>
              <w:t>2029</w:t>
            </w:r>
          </w:p>
        </w:tc>
        <w:tc>
          <w:tcPr>
            <w:tcW w:w="888" w:type="dxa"/>
            <w:tcBorders>
              <w:top w:val="single" w:sz="4" w:space="0" w:color="auto"/>
              <w:left w:val="nil"/>
              <w:bottom w:val="single" w:sz="4" w:space="0" w:color="auto"/>
              <w:right w:val="single" w:sz="4" w:space="0" w:color="auto"/>
            </w:tcBorders>
            <w:hideMark/>
          </w:tcPr>
          <w:p w14:paraId="03C6FCC5" w14:textId="77777777" w:rsidR="004833FC" w:rsidRPr="006A0205" w:rsidRDefault="004833FC" w:rsidP="004833FC">
            <w:pPr>
              <w:jc w:val="center"/>
              <w:rPr>
                <w:b/>
                <w:bCs/>
                <w:sz w:val="20"/>
                <w:szCs w:val="20"/>
                <w:lang w:eastAsia="zh-CN"/>
              </w:rPr>
            </w:pPr>
            <w:r w:rsidRPr="006A0205">
              <w:rPr>
                <w:b/>
                <w:bCs/>
                <w:sz w:val="20"/>
                <w:szCs w:val="20"/>
                <w:lang w:eastAsia="zh-CN"/>
              </w:rPr>
              <w:t>2030</w:t>
            </w:r>
          </w:p>
        </w:tc>
        <w:tc>
          <w:tcPr>
            <w:tcW w:w="887" w:type="dxa"/>
            <w:tcBorders>
              <w:top w:val="single" w:sz="4" w:space="0" w:color="auto"/>
              <w:left w:val="nil"/>
              <w:bottom w:val="single" w:sz="4" w:space="0" w:color="auto"/>
              <w:right w:val="single" w:sz="4" w:space="0" w:color="auto"/>
            </w:tcBorders>
            <w:hideMark/>
          </w:tcPr>
          <w:p w14:paraId="03DBB370" w14:textId="77777777" w:rsidR="004833FC" w:rsidRPr="006A0205" w:rsidRDefault="004833FC" w:rsidP="004833FC">
            <w:pPr>
              <w:jc w:val="center"/>
              <w:rPr>
                <w:b/>
                <w:bCs/>
                <w:sz w:val="20"/>
                <w:szCs w:val="20"/>
                <w:lang w:eastAsia="zh-CN"/>
              </w:rPr>
            </w:pPr>
            <w:r w:rsidRPr="006A0205">
              <w:rPr>
                <w:b/>
                <w:bCs/>
                <w:sz w:val="20"/>
                <w:szCs w:val="20"/>
                <w:lang w:eastAsia="zh-CN"/>
              </w:rPr>
              <w:t>2031</w:t>
            </w:r>
          </w:p>
        </w:tc>
        <w:tc>
          <w:tcPr>
            <w:tcW w:w="888" w:type="dxa"/>
            <w:tcBorders>
              <w:top w:val="single" w:sz="4" w:space="0" w:color="auto"/>
              <w:left w:val="nil"/>
              <w:bottom w:val="single" w:sz="4" w:space="0" w:color="auto"/>
              <w:right w:val="single" w:sz="4" w:space="0" w:color="auto"/>
            </w:tcBorders>
            <w:hideMark/>
          </w:tcPr>
          <w:p w14:paraId="1D6D2D35" w14:textId="77777777" w:rsidR="004833FC" w:rsidRPr="006A0205" w:rsidRDefault="004833FC" w:rsidP="004833FC">
            <w:pPr>
              <w:jc w:val="center"/>
              <w:rPr>
                <w:b/>
                <w:bCs/>
                <w:sz w:val="20"/>
                <w:szCs w:val="20"/>
                <w:lang w:eastAsia="zh-CN"/>
              </w:rPr>
            </w:pPr>
            <w:r w:rsidRPr="006A0205">
              <w:rPr>
                <w:b/>
                <w:bCs/>
                <w:sz w:val="20"/>
                <w:szCs w:val="20"/>
                <w:lang w:eastAsia="zh-CN"/>
              </w:rPr>
              <w:t>Total</w:t>
            </w:r>
          </w:p>
        </w:tc>
      </w:tr>
      <w:tr w:rsidR="004833FC" w:rsidRPr="006A0205" w14:paraId="0AE5F6CF" w14:textId="77777777" w:rsidTr="00A8681D">
        <w:trPr>
          <w:trHeight w:val="133"/>
        </w:trPr>
        <w:tc>
          <w:tcPr>
            <w:tcW w:w="2405" w:type="dxa"/>
            <w:tcBorders>
              <w:top w:val="nil"/>
              <w:left w:val="single" w:sz="4" w:space="0" w:color="auto"/>
              <w:bottom w:val="single" w:sz="4" w:space="0" w:color="auto"/>
              <w:right w:val="single" w:sz="4" w:space="0" w:color="auto"/>
            </w:tcBorders>
            <w:hideMark/>
          </w:tcPr>
          <w:p w14:paraId="4C41E5F7" w14:textId="77777777" w:rsidR="004833FC" w:rsidRPr="006A0205" w:rsidRDefault="004833FC" w:rsidP="004833FC">
            <w:pPr>
              <w:jc w:val="left"/>
              <w:rPr>
                <w:sz w:val="20"/>
                <w:szCs w:val="20"/>
                <w:lang w:eastAsia="zh-CN"/>
              </w:rPr>
            </w:pPr>
            <w:r w:rsidRPr="006A0205">
              <w:rPr>
                <w:sz w:val="20"/>
                <w:szCs w:val="20"/>
                <w:lang w:eastAsia="zh-CN"/>
              </w:rPr>
              <w:t>Approved in principle</w:t>
            </w:r>
          </w:p>
        </w:tc>
        <w:tc>
          <w:tcPr>
            <w:tcW w:w="887" w:type="dxa"/>
            <w:tcBorders>
              <w:top w:val="nil"/>
              <w:left w:val="nil"/>
              <w:bottom w:val="single" w:sz="4" w:space="0" w:color="auto"/>
              <w:right w:val="single" w:sz="4" w:space="0" w:color="auto"/>
            </w:tcBorders>
            <w:hideMark/>
          </w:tcPr>
          <w:p w14:paraId="1720092E" w14:textId="77777777" w:rsidR="004833FC" w:rsidRPr="006A0205" w:rsidRDefault="004833FC" w:rsidP="004833FC">
            <w:pPr>
              <w:jc w:val="right"/>
              <w:rPr>
                <w:sz w:val="20"/>
                <w:szCs w:val="20"/>
                <w:lang w:eastAsia="zh-CN"/>
              </w:rPr>
            </w:pPr>
            <w:r w:rsidRPr="006A0205">
              <w:rPr>
                <w:sz w:val="20"/>
                <w:szCs w:val="20"/>
                <w:lang w:eastAsia="zh-CN"/>
              </w:rPr>
              <w:t>90,377</w:t>
            </w:r>
          </w:p>
        </w:tc>
        <w:tc>
          <w:tcPr>
            <w:tcW w:w="887" w:type="dxa"/>
            <w:tcBorders>
              <w:top w:val="nil"/>
              <w:left w:val="nil"/>
              <w:bottom w:val="single" w:sz="4" w:space="0" w:color="auto"/>
              <w:right w:val="single" w:sz="4" w:space="0" w:color="auto"/>
            </w:tcBorders>
            <w:hideMark/>
          </w:tcPr>
          <w:p w14:paraId="430CDD7D" w14:textId="77777777" w:rsidR="004833FC" w:rsidRPr="006A0205" w:rsidRDefault="004833FC" w:rsidP="004833FC">
            <w:pPr>
              <w:jc w:val="right"/>
              <w:rPr>
                <w:sz w:val="20"/>
                <w:szCs w:val="20"/>
                <w:lang w:eastAsia="zh-CN"/>
              </w:rPr>
            </w:pPr>
            <w:r w:rsidRPr="006A0205">
              <w:rPr>
                <w:sz w:val="20"/>
                <w:szCs w:val="20"/>
                <w:lang w:eastAsia="zh-CN"/>
              </w:rPr>
              <w:t>74,593</w:t>
            </w:r>
          </w:p>
        </w:tc>
        <w:tc>
          <w:tcPr>
            <w:tcW w:w="888" w:type="dxa"/>
            <w:tcBorders>
              <w:top w:val="nil"/>
              <w:left w:val="nil"/>
              <w:bottom w:val="single" w:sz="4" w:space="0" w:color="auto"/>
              <w:right w:val="single" w:sz="4" w:space="0" w:color="auto"/>
            </w:tcBorders>
            <w:hideMark/>
          </w:tcPr>
          <w:p w14:paraId="5F99CB97" w14:textId="77777777" w:rsidR="004833FC" w:rsidRPr="006A0205" w:rsidRDefault="004833FC" w:rsidP="004833FC">
            <w:pPr>
              <w:jc w:val="right"/>
              <w:rPr>
                <w:sz w:val="20"/>
                <w:szCs w:val="20"/>
                <w:lang w:eastAsia="zh-CN"/>
              </w:rPr>
            </w:pPr>
            <w:r w:rsidRPr="006A0205">
              <w:rPr>
                <w:sz w:val="20"/>
                <w:szCs w:val="20"/>
                <w:lang w:eastAsia="zh-CN"/>
              </w:rPr>
              <w:t>67,051</w:t>
            </w:r>
          </w:p>
        </w:tc>
        <w:tc>
          <w:tcPr>
            <w:tcW w:w="887" w:type="dxa"/>
            <w:tcBorders>
              <w:top w:val="nil"/>
              <w:left w:val="nil"/>
              <w:bottom w:val="single" w:sz="4" w:space="0" w:color="auto"/>
              <w:right w:val="single" w:sz="4" w:space="0" w:color="auto"/>
            </w:tcBorders>
            <w:hideMark/>
          </w:tcPr>
          <w:p w14:paraId="2A244F20" w14:textId="77777777" w:rsidR="004833FC" w:rsidRPr="006A0205" w:rsidRDefault="004833FC" w:rsidP="004833FC">
            <w:pPr>
              <w:jc w:val="right"/>
              <w:rPr>
                <w:sz w:val="20"/>
                <w:szCs w:val="20"/>
                <w:lang w:eastAsia="zh-CN"/>
              </w:rPr>
            </w:pPr>
            <w:r w:rsidRPr="006A0205">
              <w:rPr>
                <w:sz w:val="20"/>
                <w:szCs w:val="20"/>
                <w:lang w:eastAsia="zh-CN"/>
              </w:rPr>
              <w:t>25,286</w:t>
            </w:r>
          </w:p>
        </w:tc>
        <w:tc>
          <w:tcPr>
            <w:tcW w:w="887" w:type="dxa"/>
            <w:tcBorders>
              <w:top w:val="nil"/>
              <w:left w:val="nil"/>
              <w:bottom w:val="single" w:sz="4" w:space="0" w:color="auto"/>
              <w:right w:val="single" w:sz="4" w:space="0" w:color="auto"/>
            </w:tcBorders>
            <w:hideMark/>
          </w:tcPr>
          <w:p w14:paraId="4DFC4E59" w14:textId="77777777" w:rsidR="004833FC" w:rsidRPr="006A0205" w:rsidRDefault="004833FC" w:rsidP="004833FC">
            <w:pPr>
              <w:jc w:val="right"/>
              <w:rPr>
                <w:sz w:val="20"/>
                <w:szCs w:val="20"/>
                <w:lang w:eastAsia="zh-CN"/>
              </w:rPr>
            </w:pPr>
            <w:r w:rsidRPr="006A0205">
              <w:rPr>
                <w:sz w:val="20"/>
                <w:szCs w:val="20"/>
                <w:lang w:eastAsia="zh-CN"/>
              </w:rPr>
              <w:t>16,806</w:t>
            </w:r>
          </w:p>
        </w:tc>
        <w:tc>
          <w:tcPr>
            <w:tcW w:w="888" w:type="dxa"/>
            <w:tcBorders>
              <w:top w:val="nil"/>
              <w:left w:val="nil"/>
              <w:bottom w:val="single" w:sz="4" w:space="0" w:color="auto"/>
              <w:right w:val="single" w:sz="4" w:space="0" w:color="auto"/>
            </w:tcBorders>
            <w:hideMark/>
          </w:tcPr>
          <w:p w14:paraId="6356905C" w14:textId="77777777" w:rsidR="004833FC" w:rsidRPr="006A0205" w:rsidRDefault="004833FC" w:rsidP="004833FC">
            <w:pPr>
              <w:jc w:val="right"/>
              <w:rPr>
                <w:sz w:val="20"/>
                <w:szCs w:val="20"/>
                <w:lang w:eastAsia="zh-CN"/>
              </w:rPr>
            </w:pPr>
            <w:r w:rsidRPr="006A0205">
              <w:rPr>
                <w:sz w:val="20"/>
                <w:szCs w:val="20"/>
                <w:lang w:eastAsia="zh-CN"/>
              </w:rPr>
              <w:t>20,108</w:t>
            </w:r>
          </w:p>
        </w:tc>
        <w:tc>
          <w:tcPr>
            <w:tcW w:w="887" w:type="dxa"/>
            <w:tcBorders>
              <w:top w:val="nil"/>
              <w:left w:val="nil"/>
              <w:bottom w:val="single" w:sz="4" w:space="0" w:color="auto"/>
              <w:right w:val="single" w:sz="4" w:space="0" w:color="auto"/>
            </w:tcBorders>
            <w:hideMark/>
          </w:tcPr>
          <w:p w14:paraId="0AED0612" w14:textId="77777777" w:rsidR="004833FC" w:rsidRPr="006A0205" w:rsidRDefault="004833FC" w:rsidP="004833FC">
            <w:pPr>
              <w:jc w:val="right"/>
              <w:rPr>
                <w:sz w:val="20"/>
                <w:szCs w:val="20"/>
                <w:lang w:eastAsia="zh-CN"/>
              </w:rPr>
            </w:pPr>
            <w:r w:rsidRPr="006A0205">
              <w:rPr>
                <w:sz w:val="20"/>
                <w:szCs w:val="20"/>
                <w:lang w:eastAsia="zh-CN"/>
              </w:rPr>
              <w:t>685</w:t>
            </w:r>
          </w:p>
        </w:tc>
        <w:tc>
          <w:tcPr>
            <w:tcW w:w="888" w:type="dxa"/>
            <w:tcBorders>
              <w:top w:val="nil"/>
              <w:left w:val="nil"/>
              <w:bottom w:val="single" w:sz="4" w:space="0" w:color="auto"/>
              <w:right w:val="single" w:sz="4" w:space="0" w:color="auto"/>
            </w:tcBorders>
            <w:hideMark/>
          </w:tcPr>
          <w:p w14:paraId="467ED609" w14:textId="77777777" w:rsidR="004833FC" w:rsidRPr="006A0205" w:rsidRDefault="004833FC" w:rsidP="004833FC">
            <w:pPr>
              <w:jc w:val="right"/>
              <w:rPr>
                <w:sz w:val="20"/>
                <w:szCs w:val="20"/>
                <w:lang w:eastAsia="zh-CN"/>
              </w:rPr>
            </w:pPr>
            <w:r w:rsidRPr="006A0205">
              <w:rPr>
                <w:sz w:val="20"/>
                <w:szCs w:val="20"/>
                <w:lang w:eastAsia="zh-CN"/>
              </w:rPr>
              <w:t>294,905</w:t>
            </w:r>
          </w:p>
        </w:tc>
      </w:tr>
      <w:tr w:rsidR="004833FC" w:rsidRPr="006A0205" w14:paraId="23C92483" w14:textId="77777777" w:rsidTr="00A8681D">
        <w:trPr>
          <w:trHeight w:val="64"/>
        </w:trPr>
        <w:tc>
          <w:tcPr>
            <w:tcW w:w="2405" w:type="dxa"/>
            <w:tcBorders>
              <w:top w:val="nil"/>
              <w:left w:val="single" w:sz="4" w:space="0" w:color="auto"/>
              <w:bottom w:val="single" w:sz="4" w:space="0" w:color="auto"/>
              <w:right w:val="single" w:sz="4" w:space="0" w:color="auto"/>
            </w:tcBorders>
            <w:hideMark/>
          </w:tcPr>
          <w:p w14:paraId="333A0704" w14:textId="43A6000F" w:rsidR="004833FC" w:rsidRPr="006A0205" w:rsidRDefault="004833FC" w:rsidP="004833FC">
            <w:pPr>
              <w:jc w:val="left"/>
              <w:rPr>
                <w:sz w:val="20"/>
                <w:szCs w:val="20"/>
                <w:lang w:eastAsia="zh-CN"/>
              </w:rPr>
            </w:pPr>
            <w:r w:rsidRPr="006A0205">
              <w:rPr>
                <w:sz w:val="20"/>
                <w:szCs w:val="20"/>
                <w:lang w:eastAsia="zh-CN"/>
              </w:rPr>
              <w:t>Submitted to 97</w:t>
            </w:r>
            <w:r w:rsidRPr="006A0205">
              <w:rPr>
                <w:sz w:val="20"/>
                <w:szCs w:val="20"/>
                <w:vertAlign w:val="superscript"/>
                <w:lang w:eastAsia="zh-CN"/>
              </w:rPr>
              <w:t>th</w:t>
            </w:r>
            <w:r w:rsidRPr="006A0205">
              <w:rPr>
                <w:sz w:val="20"/>
                <w:szCs w:val="20"/>
                <w:lang w:eastAsia="zh-CN"/>
              </w:rPr>
              <w:t xml:space="preserve"> meeting</w:t>
            </w:r>
          </w:p>
        </w:tc>
        <w:tc>
          <w:tcPr>
            <w:tcW w:w="887" w:type="dxa"/>
            <w:tcBorders>
              <w:top w:val="nil"/>
              <w:left w:val="nil"/>
              <w:bottom w:val="single" w:sz="4" w:space="0" w:color="auto"/>
              <w:right w:val="single" w:sz="4" w:space="0" w:color="auto"/>
            </w:tcBorders>
            <w:hideMark/>
          </w:tcPr>
          <w:p w14:paraId="542BF78C" w14:textId="77777777" w:rsidR="004833FC" w:rsidRPr="006A0205" w:rsidRDefault="004833FC" w:rsidP="004833FC">
            <w:pPr>
              <w:jc w:val="right"/>
              <w:rPr>
                <w:sz w:val="20"/>
                <w:szCs w:val="20"/>
                <w:lang w:eastAsia="zh-CN"/>
              </w:rPr>
            </w:pPr>
            <w:r w:rsidRPr="006A0205">
              <w:rPr>
                <w:sz w:val="20"/>
                <w:szCs w:val="20"/>
                <w:lang w:eastAsia="zh-CN"/>
              </w:rPr>
              <w:t>15,408</w:t>
            </w:r>
          </w:p>
        </w:tc>
        <w:tc>
          <w:tcPr>
            <w:tcW w:w="887" w:type="dxa"/>
            <w:tcBorders>
              <w:top w:val="nil"/>
              <w:left w:val="nil"/>
              <w:bottom w:val="single" w:sz="4" w:space="0" w:color="auto"/>
              <w:right w:val="single" w:sz="4" w:space="0" w:color="auto"/>
            </w:tcBorders>
            <w:hideMark/>
          </w:tcPr>
          <w:p w14:paraId="35C4A08F" w14:textId="77777777" w:rsidR="004833FC" w:rsidRPr="006A0205" w:rsidRDefault="004833FC" w:rsidP="004833FC">
            <w:pPr>
              <w:jc w:val="right"/>
              <w:rPr>
                <w:sz w:val="20"/>
                <w:szCs w:val="20"/>
                <w:lang w:eastAsia="zh-CN"/>
              </w:rPr>
            </w:pPr>
            <w:r w:rsidRPr="006A0205">
              <w:rPr>
                <w:sz w:val="20"/>
                <w:szCs w:val="20"/>
                <w:lang w:eastAsia="zh-CN"/>
              </w:rPr>
              <w:t>0</w:t>
            </w:r>
          </w:p>
        </w:tc>
        <w:tc>
          <w:tcPr>
            <w:tcW w:w="888" w:type="dxa"/>
            <w:tcBorders>
              <w:top w:val="nil"/>
              <w:left w:val="nil"/>
              <w:bottom w:val="single" w:sz="4" w:space="0" w:color="auto"/>
              <w:right w:val="single" w:sz="4" w:space="0" w:color="auto"/>
            </w:tcBorders>
            <w:hideMark/>
          </w:tcPr>
          <w:p w14:paraId="53505A9A" w14:textId="77777777" w:rsidR="004833FC" w:rsidRPr="006A0205" w:rsidRDefault="004833FC" w:rsidP="004833FC">
            <w:pPr>
              <w:jc w:val="right"/>
              <w:rPr>
                <w:sz w:val="20"/>
                <w:szCs w:val="20"/>
                <w:lang w:eastAsia="zh-CN"/>
              </w:rPr>
            </w:pPr>
            <w:r w:rsidRPr="006A0205">
              <w:rPr>
                <w:sz w:val="20"/>
                <w:szCs w:val="20"/>
                <w:lang w:eastAsia="zh-CN"/>
              </w:rPr>
              <w:t>13,888</w:t>
            </w:r>
          </w:p>
        </w:tc>
        <w:tc>
          <w:tcPr>
            <w:tcW w:w="887" w:type="dxa"/>
            <w:tcBorders>
              <w:top w:val="nil"/>
              <w:left w:val="nil"/>
              <w:bottom w:val="single" w:sz="4" w:space="0" w:color="auto"/>
              <w:right w:val="single" w:sz="4" w:space="0" w:color="auto"/>
            </w:tcBorders>
            <w:hideMark/>
          </w:tcPr>
          <w:p w14:paraId="4CB098D1" w14:textId="77777777" w:rsidR="004833FC" w:rsidRPr="006A0205" w:rsidRDefault="004833FC" w:rsidP="004833FC">
            <w:pPr>
              <w:jc w:val="right"/>
              <w:rPr>
                <w:sz w:val="20"/>
                <w:szCs w:val="20"/>
                <w:lang w:eastAsia="zh-CN"/>
              </w:rPr>
            </w:pPr>
            <w:r w:rsidRPr="006A0205">
              <w:rPr>
                <w:sz w:val="20"/>
                <w:szCs w:val="20"/>
                <w:lang w:eastAsia="zh-CN"/>
              </w:rPr>
              <w:t>2,210</w:t>
            </w:r>
          </w:p>
        </w:tc>
        <w:tc>
          <w:tcPr>
            <w:tcW w:w="887" w:type="dxa"/>
            <w:tcBorders>
              <w:top w:val="nil"/>
              <w:left w:val="nil"/>
              <w:bottom w:val="single" w:sz="4" w:space="0" w:color="auto"/>
              <w:right w:val="single" w:sz="4" w:space="0" w:color="auto"/>
            </w:tcBorders>
            <w:hideMark/>
          </w:tcPr>
          <w:p w14:paraId="2DE35FB8" w14:textId="77777777" w:rsidR="004833FC" w:rsidRPr="006A0205" w:rsidRDefault="004833FC" w:rsidP="004833FC">
            <w:pPr>
              <w:jc w:val="right"/>
              <w:rPr>
                <w:sz w:val="20"/>
                <w:szCs w:val="20"/>
                <w:lang w:eastAsia="zh-CN"/>
              </w:rPr>
            </w:pPr>
            <w:r w:rsidRPr="006A0205">
              <w:rPr>
                <w:sz w:val="20"/>
                <w:szCs w:val="20"/>
                <w:lang w:eastAsia="zh-CN"/>
              </w:rPr>
              <w:t>1,261</w:t>
            </w:r>
          </w:p>
        </w:tc>
        <w:tc>
          <w:tcPr>
            <w:tcW w:w="888" w:type="dxa"/>
            <w:tcBorders>
              <w:top w:val="nil"/>
              <w:left w:val="nil"/>
              <w:bottom w:val="single" w:sz="4" w:space="0" w:color="auto"/>
              <w:right w:val="single" w:sz="4" w:space="0" w:color="auto"/>
            </w:tcBorders>
            <w:hideMark/>
          </w:tcPr>
          <w:p w14:paraId="06DBEEDD" w14:textId="77777777" w:rsidR="004833FC" w:rsidRPr="006A0205" w:rsidRDefault="004833FC" w:rsidP="004833FC">
            <w:pPr>
              <w:jc w:val="right"/>
              <w:rPr>
                <w:sz w:val="20"/>
                <w:szCs w:val="20"/>
                <w:lang w:eastAsia="zh-CN"/>
              </w:rPr>
            </w:pPr>
            <w:r w:rsidRPr="006A0205">
              <w:rPr>
                <w:sz w:val="20"/>
                <w:szCs w:val="20"/>
                <w:lang w:eastAsia="zh-CN"/>
              </w:rPr>
              <w:t>2,275</w:t>
            </w:r>
          </w:p>
        </w:tc>
        <w:tc>
          <w:tcPr>
            <w:tcW w:w="887" w:type="dxa"/>
            <w:tcBorders>
              <w:top w:val="nil"/>
              <w:left w:val="nil"/>
              <w:bottom w:val="single" w:sz="4" w:space="0" w:color="auto"/>
              <w:right w:val="single" w:sz="4" w:space="0" w:color="auto"/>
            </w:tcBorders>
            <w:hideMark/>
          </w:tcPr>
          <w:p w14:paraId="3E673FAB" w14:textId="77777777" w:rsidR="004833FC" w:rsidRPr="006A0205" w:rsidRDefault="004833FC" w:rsidP="004833FC">
            <w:pPr>
              <w:jc w:val="right"/>
              <w:rPr>
                <w:sz w:val="20"/>
                <w:szCs w:val="20"/>
                <w:lang w:eastAsia="zh-CN"/>
              </w:rPr>
            </w:pPr>
            <w:r w:rsidRPr="006A0205">
              <w:rPr>
                <w:sz w:val="20"/>
                <w:szCs w:val="20"/>
                <w:lang w:eastAsia="zh-CN"/>
              </w:rPr>
              <w:t>0</w:t>
            </w:r>
          </w:p>
        </w:tc>
        <w:tc>
          <w:tcPr>
            <w:tcW w:w="888" w:type="dxa"/>
            <w:tcBorders>
              <w:top w:val="nil"/>
              <w:left w:val="nil"/>
              <w:bottom w:val="single" w:sz="4" w:space="0" w:color="auto"/>
              <w:right w:val="single" w:sz="4" w:space="0" w:color="auto"/>
            </w:tcBorders>
            <w:hideMark/>
          </w:tcPr>
          <w:p w14:paraId="68AF2FC9" w14:textId="77777777" w:rsidR="004833FC" w:rsidRPr="006A0205" w:rsidRDefault="004833FC" w:rsidP="004833FC">
            <w:pPr>
              <w:jc w:val="right"/>
              <w:rPr>
                <w:sz w:val="20"/>
                <w:szCs w:val="20"/>
                <w:lang w:eastAsia="zh-CN"/>
              </w:rPr>
            </w:pPr>
            <w:r w:rsidRPr="006A0205">
              <w:rPr>
                <w:sz w:val="20"/>
                <w:szCs w:val="20"/>
                <w:lang w:eastAsia="zh-CN"/>
              </w:rPr>
              <w:t>35,041</w:t>
            </w:r>
          </w:p>
        </w:tc>
      </w:tr>
      <w:tr w:rsidR="004833FC" w:rsidRPr="006A0205" w14:paraId="7A89DA2B" w14:textId="77777777" w:rsidTr="00A8681D">
        <w:trPr>
          <w:trHeight w:val="97"/>
        </w:trPr>
        <w:tc>
          <w:tcPr>
            <w:tcW w:w="2405" w:type="dxa"/>
            <w:tcBorders>
              <w:top w:val="nil"/>
              <w:left w:val="single" w:sz="4" w:space="0" w:color="auto"/>
              <w:bottom w:val="single" w:sz="4" w:space="0" w:color="auto"/>
              <w:right w:val="single" w:sz="4" w:space="0" w:color="auto"/>
            </w:tcBorders>
            <w:hideMark/>
          </w:tcPr>
          <w:p w14:paraId="768A7E0B" w14:textId="77777777" w:rsidR="004833FC" w:rsidRPr="006A0205" w:rsidRDefault="004833FC" w:rsidP="004833FC">
            <w:pPr>
              <w:jc w:val="left"/>
              <w:rPr>
                <w:b/>
                <w:bCs/>
                <w:sz w:val="20"/>
                <w:szCs w:val="20"/>
                <w:lang w:eastAsia="zh-CN"/>
              </w:rPr>
            </w:pPr>
            <w:r w:rsidRPr="006A0205">
              <w:rPr>
                <w:b/>
                <w:bCs/>
                <w:sz w:val="20"/>
                <w:szCs w:val="20"/>
                <w:lang w:eastAsia="zh-CN"/>
              </w:rPr>
              <w:t xml:space="preserve">Total </w:t>
            </w:r>
          </w:p>
        </w:tc>
        <w:tc>
          <w:tcPr>
            <w:tcW w:w="887" w:type="dxa"/>
            <w:tcBorders>
              <w:top w:val="nil"/>
              <w:left w:val="nil"/>
              <w:bottom w:val="single" w:sz="4" w:space="0" w:color="auto"/>
              <w:right w:val="single" w:sz="4" w:space="0" w:color="auto"/>
            </w:tcBorders>
            <w:hideMark/>
          </w:tcPr>
          <w:p w14:paraId="3A125EA3" w14:textId="77777777" w:rsidR="004833FC" w:rsidRPr="006A0205" w:rsidRDefault="004833FC" w:rsidP="004833FC">
            <w:pPr>
              <w:jc w:val="right"/>
              <w:rPr>
                <w:b/>
                <w:bCs/>
                <w:sz w:val="20"/>
                <w:szCs w:val="20"/>
                <w:lang w:eastAsia="zh-CN"/>
              </w:rPr>
            </w:pPr>
            <w:r w:rsidRPr="006A0205">
              <w:rPr>
                <w:b/>
                <w:bCs/>
                <w:sz w:val="20"/>
                <w:szCs w:val="20"/>
                <w:lang w:eastAsia="zh-CN"/>
              </w:rPr>
              <w:t>105,785</w:t>
            </w:r>
          </w:p>
        </w:tc>
        <w:tc>
          <w:tcPr>
            <w:tcW w:w="887" w:type="dxa"/>
            <w:tcBorders>
              <w:top w:val="nil"/>
              <w:left w:val="nil"/>
              <w:bottom w:val="single" w:sz="4" w:space="0" w:color="auto"/>
              <w:right w:val="single" w:sz="4" w:space="0" w:color="auto"/>
            </w:tcBorders>
            <w:hideMark/>
          </w:tcPr>
          <w:p w14:paraId="6DC569C1" w14:textId="77777777" w:rsidR="004833FC" w:rsidRPr="006A0205" w:rsidRDefault="004833FC" w:rsidP="004833FC">
            <w:pPr>
              <w:jc w:val="right"/>
              <w:rPr>
                <w:b/>
                <w:bCs/>
                <w:sz w:val="20"/>
                <w:szCs w:val="20"/>
                <w:lang w:eastAsia="zh-CN"/>
              </w:rPr>
            </w:pPr>
            <w:r w:rsidRPr="006A0205">
              <w:rPr>
                <w:b/>
                <w:bCs/>
                <w:sz w:val="20"/>
                <w:szCs w:val="20"/>
                <w:lang w:eastAsia="zh-CN"/>
              </w:rPr>
              <w:t>74,593</w:t>
            </w:r>
          </w:p>
        </w:tc>
        <w:tc>
          <w:tcPr>
            <w:tcW w:w="888" w:type="dxa"/>
            <w:tcBorders>
              <w:top w:val="nil"/>
              <w:left w:val="nil"/>
              <w:bottom w:val="single" w:sz="4" w:space="0" w:color="auto"/>
              <w:right w:val="single" w:sz="4" w:space="0" w:color="auto"/>
            </w:tcBorders>
            <w:hideMark/>
          </w:tcPr>
          <w:p w14:paraId="49770973" w14:textId="77777777" w:rsidR="004833FC" w:rsidRPr="006A0205" w:rsidRDefault="004833FC" w:rsidP="004833FC">
            <w:pPr>
              <w:jc w:val="right"/>
              <w:rPr>
                <w:b/>
                <w:bCs/>
                <w:sz w:val="20"/>
                <w:szCs w:val="20"/>
                <w:lang w:eastAsia="zh-CN"/>
              </w:rPr>
            </w:pPr>
            <w:r w:rsidRPr="006A0205">
              <w:rPr>
                <w:b/>
                <w:bCs/>
                <w:sz w:val="20"/>
                <w:szCs w:val="20"/>
                <w:lang w:eastAsia="zh-CN"/>
              </w:rPr>
              <w:t>80,938</w:t>
            </w:r>
          </w:p>
        </w:tc>
        <w:tc>
          <w:tcPr>
            <w:tcW w:w="887" w:type="dxa"/>
            <w:tcBorders>
              <w:top w:val="nil"/>
              <w:left w:val="nil"/>
              <w:bottom w:val="single" w:sz="4" w:space="0" w:color="auto"/>
              <w:right w:val="single" w:sz="4" w:space="0" w:color="auto"/>
            </w:tcBorders>
            <w:hideMark/>
          </w:tcPr>
          <w:p w14:paraId="76B24FD3" w14:textId="77777777" w:rsidR="004833FC" w:rsidRPr="006A0205" w:rsidRDefault="004833FC" w:rsidP="004833FC">
            <w:pPr>
              <w:jc w:val="right"/>
              <w:rPr>
                <w:b/>
                <w:bCs/>
                <w:sz w:val="20"/>
                <w:szCs w:val="20"/>
                <w:lang w:eastAsia="zh-CN"/>
              </w:rPr>
            </w:pPr>
            <w:r w:rsidRPr="006A0205">
              <w:rPr>
                <w:b/>
                <w:bCs/>
                <w:sz w:val="20"/>
                <w:szCs w:val="20"/>
                <w:lang w:eastAsia="zh-CN"/>
              </w:rPr>
              <w:t>27,495</w:t>
            </w:r>
          </w:p>
        </w:tc>
        <w:tc>
          <w:tcPr>
            <w:tcW w:w="887" w:type="dxa"/>
            <w:tcBorders>
              <w:top w:val="nil"/>
              <w:left w:val="nil"/>
              <w:bottom w:val="single" w:sz="4" w:space="0" w:color="auto"/>
              <w:right w:val="single" w:sz="4" w:space="0" w:color="auto"/>
            </w:tcBorders>
            <w:hideMark/>
          </w:tcPr>
          <w:p w14:paraId="31AD43B2" w14:textId="77777777" w:rsidR="004833FC" w:rsidRPr="006A0205" w:rsidRDefault="004833FC" w:rsidP="004833FC">
            <w:pPr>
              <w:jc w:val="right"/>
              <w:rPr>
                <w:b/>
                <w:bCs/>
                <w:sz w:val="20"/>
                <w:szCs w:val="20"/>
                <w:lang w:eastAsia="zh-CN"/>
              </w:rPr>
            </w:pPr>
            <w:r w:rsidRPr="006A0205">
              <w:rPr>
                <w:b/>
                <w:bCs/>
                <w:sz w:val="20"/>
                <w:szCs w:val="20"/>
                <w:lang w:eastAsia="zh-CN"/>
              </w:rPr>
              <w:t>18,067</w:t>
            </w:r>
          </w:p>
        </w:tc>
        <w:tc>
          <w:tcPr>
            <w:tcW w:w="888" w:type="dxa"/>
            <w:tcBorders>
              <w:top w:val="nil"/>
              <w:left w:val="nil"/>
              <w:bottom w:val="single" w:sz="4" w:space="0" w:color="auto"/>
              <w:right w:val="single" w:sz="4" w:space="0" w:color="auto"/>
            </w:tcBorders>
            <w:hideMark/>
          </w:tcPr>
          <w:p w14:paraId="5F0AC8D2" w14:textId="77777777" w:rsidR="004833FC" w:rsidRPr="006A0205" w:rsidRDefault="004833FC" w:rsidP="004833FC">
            <w:pPr>
              <w:jc w:val="right"/>
              <w:rPr>
                <w:b/>
                <w:bCs/>
                <w:sz w:val="20"/>
                <w:szCs w:val="20"/>
                <w:lang w:eastAsia="zh-CN"/>
              </w:rPr>
            </w:pPr>
            <w:r w:rsidRPr="006A0205">
              <w:rPr>
                <w:b/>
                <w:bCs/>
                <w:sz w:val="20"/>
                <w:szCs w:val="20"/>
                <w:lang w:eastAsia="zh-CN"/>
              </w:rPr>
              <w:t>22,382</w:t>
            </w:r>
          </w:p>
        </w:tc>
        <w:tc>
          <w:tcPr>
            <w:tcW w:w="887" w:type="dxa"/>
            <w:tcBorders>
              <w:top w:val="nil"/>
              <w:left w:val="nil"/>
              <w:bottom w:val="single" w:sz="4" w:space="0" w:color="auto"/>
              <w:right w:val="single" w:sz="4" w:space="0" w:color="auto"/>
            </w:tcBorders>
            <w:hideMark/>
          </w:tcPr>
          <w:p w14:paraId="3BC7133B" w14:textId="77777777" w:rsidR="004833FC" w:rsidRPr="006A0205" w:rsidRDefault="004833FC" w:rsidP="004833FC">
            <w:pPr>
              <w:jc w:val="right"/>
              <w:rPr>
                <w:b/>
                <w:bCs/>
                <w:sz w:val="20"/>
                <w:szCs w:val="20"/>
                <w:lang w:eastAsia="zh-CN"/>
              </w:rPr>
            </w:pPr>
            <w:r w:rsidRPr="006A0205">
              <w:rPr>
                <w:b/>
                <w:bCs/>
                <w:sz w:val="20"/>
                <w:szCs w:val="20"/>
                <w:lang w:eastAsia="zh-CN"/>
              </w:rPr>
              <w:t>685</w:t>
            </w:r>
          </w:p>
        </w:tc>
        <w:tc>
          <w:tcPr>
            <w:tcW w:w="888" w:type="dxa"/>
            <w:tcBorders>
              <w:top w:val="nil"/>
              <w:left w:val="nil"/>
              <w:bottom w:val="single" w:sz="4" w:space="0" w:color="auto"/>
              <w:right w:val="single" w:sz="4" w:space="0" w:color="auto"/>
            </w:tcBorders>
            <w:hideMark/>
          </w:tcPr>
          <w:p w14:paraId="3D7CDF28" w14:textId="77777777" w:rsidR="004833FC" w:rsidRPr="006A0205" w:rsidRDefault="004833FC" w:rsidP="004833FC">
            <w:pPr>
              <w:jc w:val="right"/>
              <w:rPr>
                <w:b/>
                <w:bCs/>
                <w:sz w:val="20"/>
                <w:szCs w:val="20"/>
                <w:lang w:eastAsia="zh-CN"/>
              </w:rPr>
            </w:pPr>
            <w:r w:rsidRPr="006A0205">
              <w:rPr>
                <w:b/>
                <w:bCs/>
                <w:sz w:val="20"/>
                <w:szCs w:val="20"/>
                <w:lang w:eastAsia="zh-CN"/>
              </w:rPr>
              <w:t>329,946</w:t>
            </w:r>
          </w:p>
        </w:tc>
      </w:tr>
    </w:tbl>
    <w:p w14:paraId="4A3F011C" w14:textId="77777777" w:rsidR="004A14F3" w:rsidRPr="003D1103" w:rsidRDefault="004A14F3" w:rsidP="004A14F3">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p>
    <w:p w14:paraId="16A9306A" w14:textId="59CDDC72" w:rsidR="00992FBC" w:rsidRPr="003D1103" w:rsidRDefault="00992FBC" w:rsidP="00992FBC">
      <w:pPr>
        <w:rPr>
          <w:b/>
          <w:bCs/>
        </w:rPr>
      </w:pPr>
      <w:r w:rsidRPr="003D1103">
        <w:rPr>
          <w:b/>
          <w:bCs/>
        </w:rPr>
        <w:t>Tranche submission delays</w:t>
      </w:r>
    </w:p>
    <w:p w14:paraId="0B835B80" w14:textId="77777777" w:rsidR="00992FBC" w:rsidRPr="003D1103" w:rsidRDefault="00992FBC" w:rsidP="00992FBC"/>
    <w:p w14:paraId="30A0085E" w14:textId="55B253EB" w:rsidR="003A4750" w:rsidRPr="003D1103" w:rsidRDefault="006A0676" w:rsidP="00F45C9A">
      <w:pPr>
        <w:pStyle w:val="Heading1"/>
      </w:pPr>
      <w:r w:rsidRPr="003D1103">
        <w:t>Thirty-three</w:t>
      </w:r>
      <w:r w:rsidR="00E021BF" w:rsidRPr="003D1103">
        <w:t xml:space="preserve"> </w:t>
      </w:r>
      <w:r w:rsidR="00C463D8">
        <w:t xml:space="preserve">out </w:t>
      </w:r>
      <w:r w:rsidR="003324EB" w:rsidRPr="003D1103">
        <w:t xml:space="preserve">of 69 </w:t>
      </w:r>
      <w:r w:rsidR="00E021BF" w:rsidRPr="003D1103">
        <w:t xml:space="preserve">activities </w:t>
      </w:r>
      <w:r w:rsidR="00587633" w:rsidRPr="003D1103">
        <w:t>(</w:t>
      </w:r>
      <w:r w:rsidR="00CA43D8" w:rsidRPr="003D1103">
        <w:t xml:space="preserve">21 </w:t>
      </w:r>
      <w:r w:rsidR="003B02EE" w:rsidRPr="003D1103">
        <w:t xml:space="preserve">out of 41 countries) </w:t>
      </w:r>
      <w:r w:rsidR="00E021BF" w:rsidRPr="003D1103">
        <w:t>associated with tranches of HPMPs</w:t>
      </w:r>
      <w:r w:rsidR="00941341" w:rsidRPr="003D1103">
        <w:t xml:space="preserve"> or </w:t>
      </w:r>
      <w:r w:rsidR="004929D9" w:rsidRPr="003D1103">
        <w:t>KIPs due</w:t>
      </w:r>
      <w:r w:rsidR="00E021BF" w:rsidRPr="003D1103">
        <w:t xml:space="preserve"> for submission to the 9</w:t>
      </w:r>
      <w:r w:rsidR="000C1153" w:rsidRPr="003D1103">
        <w:t>7</w:t>
      </w:r>
      <w:r w:rsidR="00E021BF" w:rsidRPr="003D1103">
        <w:rPr>
          <w:vertAlign w:val="superscript"/>
        </w:rPr>
        <w:t>th</w:t>
      </w:r>
      <w:r w:rsidR="00E021BF" w:rsidRPr="003D1103">
        <w:t xml:space="preserve"> meeting were not submitted</w:t>
      </w:r>
      <w:r w:rsidR="000C1153" w:rsidRPr="003D1103">
        <w:t xml:space="preserve">. </w:t>
      </w:r>
      <w:r w:rsidR="003A4750" w:rsidRPr="003D1103">
        <w:t xml:space="preserve">Annex </w:t>
      </w:r>
      <w:r w:rsidR="0014662D">
        <w:t>I</w:t>
      </w:r>
      <w:r w:rsidR="003A4750" w:rsidRPr="003D1103">
        <w:t xml:space="preserve"> </w:t>
      </w:r>
      <w:r w:rsidR="00905680">
        <w:t>lists</w:t>
      </w:r>
      <w:r w:rsidR="003A4750" w:rsidRPr="003D1103">
        <w:t xml:space="preserve"> </w:t>
      </w:r>
      <w:r w:rsidR="00FA009F">
        <w:t xml:space="preserve">the </w:t>
      </w:r>
      <w:r w:rsidR="003A4750" w:rsidRPr="003D1103">
        <w:t>outstanding tranches that are expected to be submitted to the 98</w:t>
      </w:r>
      <w:r w:rsidR="003A4750" w:rsidRPr="003D1103">
        <w:rPr>
          <w:vertAlign w:val="superscript"/>
        </w:rPr>
        <w:t>th</w:t>
      </w:r>
      <w:r w:rsidR="003A4750" w:rsidRPr="003D1103">
        <w:t xml:space="preserve"> meeting</w:t>
      </w:r>
      <w:r w:rsidR="002D6F8B">
        <w:t>.</w:t>
      </w:r>
      <w:r w:rsidR="007B7CC9" w:rsidRPr="003D1103">
        <w:rPr>
          <w:rStyle w:val="FootnoteReference"/>
        </w:rPr>
        <w:footnoteReference w:id="3"/>
      </w:r>
    </w:p>
    <w:p w14:paraId="6E1A7539" w14:textId="0DFB92E8" w:rsidR="004A14F3" w:rsidRPr="003D1103" w:rsidRDefault="004A14F3" w:rsidP="004A14F3">
      <w:pPr>
        <w:pStyle w:val="Heading1"/>
        <w:keepNext/>
        <w:numPr>
          <w:ilvl w:val="0"/>
          <w:numId w:val="0"/>
        </w:numPr>
        <w:tabs>
          <w:tab w:val="left" w:pos="720"/>
        </w:tabs>
        <w:spacing w:after="0"/>
        <w:rPr>
          <w:b/>
          <w:sz w:val="24"/>
          <w:szCs w:val="24"/>
        </w:rPr>
      </w:pPr>
      <w:r w:rsidRPr="003D1103">
        <w:rPr>
          <w:b/>
          <w:color w:val="000000" w:themeColor="text1"/>
        </w:rPr>
        <w:t>II.</w:t>
      </w:r>
      <w:r w:rsidRPr="003D1103">
        <w:rPr>
          <w:b/>
          <w:color w:val="000000" w:themeColor="text1"/>
        </w:rPr>
        <w:tab/>
      </w:r>
      <w:r w:rsidRPr="003D1103">
        <w:rPr>
          <w:b/>
          <w:sz w:val="24"/>
          <w:szCs w:val="24"/>
        </w:rPr>
        <w:t>Financial planning: Resource allocation for the 2024</w:t>
      </w:r>
      <w:r w:rsidRPr="003D1103">
        <w:t>–</w:t>
      </w:r>
      <w:r w:rsidRPr="003D1103">
        <w:rPr>
          <w:b/>
          <w:sz w:val="24"/>
          <w:szCs w:val="24"/>
        </w:rPr>
        <w:t>2026 triennium</w:t>
      </w:r>
    </w:p>
    <w:p w14:paraId="50202E83" w14:textId="77777777" w:rsidR="0064499D" w:rsidRPr="003D1103" w:rsidRDefault="0064499D" w:rsidP="0064499D">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p>
    <w:p w14:paraId="337B2FAE" w14:textId="3332DB46" w:rsidR="002B7890" w:rsidRPr="003D1103" w:rsidRDefault="002B7890" w:rsidP="00F45C9A">
      <w:pPr>
        <w:pStyle w:val="Heading1"/>
      </w:pPr>
      <w:r w:rsidRPr="003D1103">
        <w:t xml:space="preserve">The Secretariat has prepared the financial planning for the 2024–2026 </w:t>
      </w:r>
      <w:r w:rsidR="002D6BCB" w:rsidRPr="003D1103">
        <w:t xml:space="preserve">triennium </w:t>
      </w:r>
      <w:r w:rsidRPr="003D1103">
        <w:t>taking into consideration decision XXXV/1 of the Thirty-Fifth Meeting of the Parties on the level of replenishment of the Fund, and the commitments and resource availability in the light of expected cash flow during the triennium.</w:t>
      </w:r>
    </w:p>
    <w:p w14:paraId="17E103CD" w14:textId="26B06FE7" w:rsidR="002B7890" w:rsidRPr="003D1103" w:rsidRDefault="002B7890" w:rsidP="00F45C9A">
      <w:pPr>
        <w:pStyle w:val="Heading1"/>
      </w:pPr>
      <w:r w:rsidRPr="003D1103">
        <w:t>The resources approved by the Parties to the Montreal Protocol for the 2024–2026 triennium amount to US $965,000,000. Taking into account the approvals in 2024 and at the 96</w:t>
      </w:r>
      <w:r w:rsidRPr="003D1103">
        <w:rPr>
          <w:vertAlign w:val="superscript"/>
        </w:rPr>
        <w:t>th</w:t>
      </w:r>
      <w:r w:rsidRPr="003D1103">
        <w:t> meeting of US $222,222,826, the submissions to the 97</w:t>
      </w:r>
      <w:r w:rsidRPr="003D1103">
        <w:rPr>
          <w:vertAlign w:val="superscript"/>
        </w:rPr>
        <w:t>th</w:t>
      </w:r>
      <w:r w:rsidRPr="003D1103">
        <w:t xml:space="preserve"> meeting including Secretariat/Executive Committee and Treasurer costs of US $</w:t>
      </w:r>
      <w:r w:rsidR="00674552" w:rsidRPr="003D1103">
        <w:t>116,794,673</w:t>
      </w:r>
      <w:r w:rsidRPr="003D1103">
        <w:t>, the remaining resource allocation for 2026 is US $</w:t>
      </w:r>
      <w:r w:rsidR="00674552" w:rsidRPr="003D1103">
        <w:t>625,982,501</w:t>
      </w:r>
      <w:r w:rsidRPr="003D1103">
        <w:t>.</w:t>
      </w:r>
    </w:p>
    <w:p w14:paraId="2E5B7DEE" w14:textId="77777777" w:rsidR="002B7890" w:rsidRPr="003D1103" w:rsidRDefault="002B7890" w:rsidP="002B7890">
      <w:pPr>
        <w:jc w:val="left"/>
        <w:rPr>
          <w:b/>
        </w:rPr>
      </w:pPr>
      <w:r w:rsidRPr="003D1103">
        <w:rPr>
          <w:b/>
        </w:rPr>
        <w:t>Table 4. Resource allocation for the 2024–2026 triennium</w:t>
      </w:r>
    </w:p>
    <w:tbl>
      <w:tblPr>
        <w:tblW w:w="9351" w:type="dxa"/>
        <w:tblLook w:val="04A0" w:firstRow="1" w:lastRow="0" w:firstColumn="1" w:lastColumn="0" w:noHBand="0" w:noVBand="1"/>
      </w:tblPr>
      <w:tblGrid>
        <w:gridCol w:w="6941"/>
        <w:gridCol w:w="2410"/>
      </w:tblGrid>
      <w:tr w:rsidR="002B7890" w:rsidRPr="003508AA" w14:paraId="3194A4C3" w14:textId="77777777" w:rsidTr="00C74F1F">
        <w:trPr>
          <w:trHeight w:val="258"/>
          <w:tblHeader/>
        </w:trPr>
        <w:tc>
          <w:tcPr>
            <w:tcW w:w="6941"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6FADE9E" w14:textId="77777777" w:rsidR="002B7890" w:rsidRPr="003508AA" w:rsidRDefault="002B7890">
            <w:pPr>
              <w:jc w:val="left"/>
              <w:rPr>
                <w:lang w:eastAsia="zh-CN"/>
              </w:rPr>
            </w:pPr>
            <w:r w:rsidRPr="003508AA">
              <w:rPr>
                <w:lang w:eastAsia="en-CA"/>
              </w:rPr>
              <w:t> </w:t>
            </w:r>
            <w:r w:rsidRPr="003508AA">
              <w:rPr>
                <w:b/>
                <w:bCs/>
                <w:lang w:eastAsia="en-CA"/>
              </w:rPr>
              <w:t>Description</w:t>
            </w:r>
          </w:p>
        </w:tc>
        <w:tc>
          <w:tcPr>
            <w:tcW w:w="2410" w:type="dxa"/>
            <w:tcBorders>
              <w:top w:val="single" w:sz="4" w:space="0" w:color="auto"/>
              <w:left w:val="nil"/>
              <w:bottom w:val="single" w:sz="4" w:space="0" w:color="auto"/>
              <w:right w:val="single" w:sz="4" w:space="0" w:color="auto"/>
            </w:tcBorders>
            <w:vAlign w:val="center"/>
            <w:hideMark/>
          </w:tcPr>
          <w:p w14:paraId="613B0DFE" w14:textId="77777777" w:rsidR="002B7890" w:rsidRPr="003508AA" w:rsidRDefault="002B7890">
            <w:pPr>
              <w:jc w:val="center"/>
              <w:rPr>
                <w:b/>
                <w:bCs/>
                <w:lang w:eastAsia="zh-CN"/>
              </w:rPr>
            </w:pPr>
            <w:r w:rsidRPr="003508AA">
              <w:rPr>
                <w:b/>
                <w:bCs/>
                <w:lang w:eastAsia="en-CA"/>
              </w:rPr>
              <w:t>Amount (US $)</w:t>
            </w:r>
          </w:p>
        </w:tc>
      </w:tr>
      <w:tr w:rsidR="00E372F8" w:rsidRPr="003508AA" w14:paraId="02F8F7A2" w14:textId="77777777" w:rsidTr="00C74F1F">
        <w:trPr>
          <w:trHeight w:val="48"/>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2E819E5D" w14:textId="74AB4967" w:rsidR="00E372F8" w:rsidRPr="003508AA" w:rsidRDefault="00E372F8" w:rsidP="00E372F8">
            <w:pPr>
              <w:jc w:val="left"/>
              <w:rPr>
                <w:lang w:eastAsia="zh-CN"/>
              </w:rPr>
            </w:pPr>
            <w:r w:rsidRPr="003508AA">
              <w:rPr>
                <w:lang w:eastAsia="en-CA"/>
              </w:rPr>
              <w:t>Total budget for the 2024</w:t>
            </w:r>
            <w:r w:rsidR="00802184" w:rsidRPr="00802184">
              <w:rPr>
                <w:lang w:eastAsia="en-CA"/>
              </w:rPr>
              <w:t>–</w:t>
            </w:r>
            <w:r w:rsidRPr="003508AA">
              <w:rPr>
                <w:lang w:eastAsia="en-CA"/>
              </w:rPr>
              <w:t>2026 triennium</w:t>
            </w:r>
          </w:p>
        </w:tc>
        <w:tc>
          <w:tcPr>
            <w:tcW w:w="2410" w:type="dxa"/>
            <w:tcBorders>
              <w:top w:val="nil"/>
              <w:left w:val="nil"/>
              <w:bottom w:val="single" w:sz="4" w:space="0" w:color="auto"/>
              <w:right w:val="single" w:sz="4" w:space="0" w:color="auto"/>
            </w:tcBorders>
            <w:vAlign w:val="center"/>
            <w:hideMark/>
          </w:tcPr>
          <w:p w14:paraId="3DA5213D" w14:textId="765FA16A" w:rsidR="00E372F8" w:rsidRPr="003508AA" w:rsidRDefault="00E372F8" w:rsidP="00E372F8">
            <w:pPr>
              <w:jc w:val="right"/>
              <w:rPr>
                <w:lang w:eastAsia="zh-CN"/>
              </w:rPr>
            </w:pPr>
            <w:r w:rsidRPr="003508AA">
              <w:t>965,000,000</w:t>
            </w:r>
          </w:p>
        </w:tc>
      </w:tr>
      <w:tr w:rsidR="00E372F8" w:rsidRPr="003508AA" w14:paraId="35B8207B" w14:textId="77777777" w:rsidTr="00C74F1F">
        <w:trPr>
          <w:trHeight w:val="209"/>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2440A67E" w14:textId="77777777" w:rsidR="00E372F8" w:rsidRPr="003508AA" w:rsidRDefault="00E372F8" w:rsidP="00E372F8">
            <w:pPr>
              <w:jc w:val="left"/>
              <w:rPr>
                <w:lang w:eastAsia="zh-CN"/>
              </w:rPr>
            </w:pPr>
            <w:r w:rsidRPr="003508AA">
              <w:rPr>
                <w:lang w:eastAsia="en-CA"/>
              </w:rPr>
              <w:t>2024 approvals (94</w:t>
            </w:r>
            <w:r w:rsidRPr="003508AA">
              <w:rPr>
                <w:vertAlign w:val="superscript"/>
                <w:lang w:eastAsia="en-CA"/>
              </w:rPr>
              <w:t>th</w:t>
            </w:r>
            <w:r w:rsidRPr="003508AA">
              <w:rPr>
                <w:lang w:eastAsia="en-CA"/>
              </w:rPr>
              <w:t xml:space="preserve"> and 95</w:t>
            </w:r>
            <w:r w:rsidRPr="003508AA">
              <w:rPr>
                <w:vertAlign w:val="superscript"/>
                <w:lang w:eastAsia="en-CA"/>
              </w:rPr>
              <w:t>th</w:t>
            </w:r>
            <w:r w:rsidRPr="003508AA">
              <w:rPr>
                <w:lang w:eastAsia="en-CA"/>
              </w:rPr>
              <w:t xml:space="preserve"> meetings) including Secretariat/Executive Committee/Monitoring and Evaluation/Treasurer </w:t>
            </w:r>
          </w:p>
        </w:tc>
        <w:tc>
          <w:tcPr>
            <w:tcW w:w="2410" w:type="dxa"/>
            <w:tcBorders>
              <w:top w:val="nil"/>
              <w:left w:val="nil"/>
              <w:bottom w:val="single" w:sz="4" w:space="0" w:color="auto"/>
              <w:right w:val="single" w:sz="4" w:space="0" w:color="auto"/>
            </w:tcBorders>
            <w:hideMark/>
          </w:tcPr>
          <w:p w14:paraId="5F4002CB" w14:textId="6669EEC7" w:rsidR="00E372F8" w:rsidRPr="003508AA" w:rsidRDefault="00E372F8" w:rsidP="00E372F8">
            <w:pPr>
              <w:jc w:val="right"/>
              <w:rPr>
                <w:lang w:eastAsia="zh-CN"/>
              </w:rPr>
            </w:pPr>
            <w:r w:rsidRPr="003508AA">
              <w:t>184,146,295</w:t>
            </w:r>
          </w:p>
        </w:tc>
      </w:tr>
      <w:tr w:rsidR="00E372F8" w:rsidRPr="003508AA" w14:paraId="7AF1F28A" w14:textId="77777777" w:rsidTr="00C74F1F">
        <w:trPr>
          <w:trHeight w:val="117"/>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73C2D663" w14:textId="77777777" w:rsidR="00E372F8" w:rsidRPr="003508AA" w:rsidRDefault="00E372F8" w:rsidP="00E372F8">
            <w:pPr>
              <w:jc w:val="left"/>
              <w:rPr>
                <w:lang w:eastAsia="zh-CN"/>
              </w:rPr>
            </w:pPr>
            <w:r w:rsidRPr="003508AA">
              <w:rPr>
                <w:lang w:eastAsia="en-CA"/>
              </w:rPr>
              <w:t>96</w:t>
            </w:r>
            <w:r w:rsidRPr="003508AA">
              <w:rPr>
                <w:vertAlign w:val="superscript"/>
                <w:lang w:eastAsia="en-CA"/>
              </w:rPr>
              <w:t>th</w:t>
            </w:r>
            <w:r w:rsidRPr="003508AA">
              <w:rPr>
                <w:lang w:eastAsia="en-CA"/>
              </w:rPr>
              <w:t xml:space="preserve"> meeting approvals</w:t>
            </w:r>
          </w:p>
        </w:tc>
        <w:tc>
          <w:tcPr>
            <w:tcW w:w="2410" w:type="dxa"/>
            <w:tcBorders>
              <w:top w:val="nil"/>
              <w:left w:val="nil"/>
              <w:bottom w:val="single" w:sz="4" w:space="0" w:color="auto"/>
              <w:right w:val="single" w:sz="4" w:space="0" w:color="auto"/>
            </w:tcBorders>
            <w:vAlign w:val="center"/>
            <w:hideMark/>
          </w:tcPr>
          <w:p w14:paraId="14A78DA7" w14:textId="031574D3" w:rsidR="00E372F8" w:rsidRPr="003508AA" w:rsidRDefault="00E372F8" w:rsidP="00E372F8">
            <w:pPr>
              <w:jc w:val="right"/>
              <w:rPr>
                <w:lang w:eastAsia="zh-CN"/>
              </w:rPr>
            </w:pPr>
            <w:r w:rsidRPr="003508AA">
              <w:t>38,076,531</w:t>
            </w:r>
          </w:p>
        </w:tc>
      </w:tr>
      <w:tr w:rsidR="00E372F8" w:rsidRPr="003508AA" w14:paraId="4BFE2171" w14:textId="77777777" w:rsidTr="00C74F1F">
        <w:trPr>
          <w:trHeight w:val="44"/>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2EF2A526" w14:textId="0C1FCD6D" w:rsidR="00E372F8" w:rsidRPr="003508AA" w:rsidRDefault="00E372F8" w:rsidP="00E372F8">
            <w:pPr>
              <w:jc w:val="left"/>
              <w:rPr>
                <w:lang w:eastAsia="zh-CN"/>
              </w:rPr>
            </w:pPr>
            <w:r w:rsidRPr="003508AA">
              <w:rPr>
                <w:lang w:eastAsia="en-CA"/>
              </w:rPr>
              <w:t>97</w:t>
            </w:r>
            <w:r w:rsidRPr="00904F02">
              <w:rPr>
                <w:vertAlign w:val="superscript"/>
                <w:lang w:eastAsia="en-CA"/>
              </w:rPr>
              <w:t>th</w:t>
            </w:r>
            <w:r w:rsidR="00904F02">
              <w:rPr>
                <w:lang w:eastAsia="en-CA"/>
              </w:rPr>
              <w:t xml:space="preserve"> </w:t>
            </w:r>
            <w:r w:rsidRPr="003508AA">
              <w:rPr>
                <w:lang w:eastAsia="en-CA"/>
              </w:rPr>
              <w:t>meeting submissions</w:t>
            </w:r>
          </w:p>
        </w:tc>
        <w:tc>
          <w:tcPr>
            <w:tcW w:w="2410" w:type="dxa"/>
            <w:tcBorders>
              <w:top w:val="nil"/>
              <w:left w:val="nil"/>
              <w:bottom w:val="single" w:sz="4" w:space="0" w:color="auto"/>
              <w:right w:val="single" w:sz="4" w:space="0" w:color="auto"/>
            </w:tcBorders>
            <w:vAlign w:val="center"/>
            <w:hideMark/>
          </w:tcPr>
          <w:p w14:paraId="2DB676F3" w14:textId="5B8ED046" w:rsidR="00E372F8" w:rsidRPr="003508AA" w:rsidRDefault="00E372F8" w:rsidP="00E372F8">
            <w:pPr>
              <w:jc w:val="right"/>
              <w:rPr>
                <w:lang w:eastAsia="zh-CN"/>
              </w:rPr>
            </w:pPr>
            <w:r w:rsidRPr="003508AA">
              <w:t>108,014,129</w:t>
            </w:r>
          </w:p>
        </w:tc>
      </w:tr>
      <w:tr w:rsidR="00E372F8" w:rsidRPr="003508AA" w14:paraId="45D6845C" w14:textId="77777777" w:rsidTr="00C74F1F">
        <w:trPr>
          <w:trHeight w:val="166"/>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6F55CBBB" w14:textId="77777777" w:rsidR="00E372F8" w:rsidRPr="003508AA" w:rsidRDefault="00E372F8" w:rsidP="00E372F8">
            <w:pPr>
              <w:jc w:val="left"/>
              <w:rPr>
                <w:lang w:eastAsia="zh-CN"/>
              </w:rPr>
            </w:pPr>
            <w:r w:rsidRPr="003508AA">
              <w:rPr>
                <w:lang w:eastAsia="en-CA"/>
              </w:rPr>
              <w:t>2025 Secretariat/Executive Committee/Monitoring and Evaluation/Treasurer</w:t>
            </w:r>
          </w:p>
        </w:tc>
        <w:tc>
          <w:tcPr>
            <w:tcW w:w="2410" w:type="dxa"/>
            <w:tcBorders>
              <w:top w:val="nil"/>
              <w:left w:val="nil"/>
              <w:bottom w:val="single" w:sz="4" w:space="0" w:color="auto"/>
              <w:right w:val="single" w:sz="4" w:space="0" w:color="auto"/>
            </w:tcBorders>
            <w:hideMark/>
          </w:tcPr>
          <w:p w14:paraId="4975C36A" w14:textId="705A63A0" w:rsidR="00E372F8" w:rsidRPr="003508AA" w:rsidRDefault="00E372F8" w:rsidP="00E372F8">
            <w:pPr>
              <w:jc w:val="right"/>
              <w:rPr>
                <w:lang w:eastAsia="zh-CN"/>
              </w:rPr>
            </w:pPr>
            <w:r w:rsidRPr="003508AA">
              <w:t>8,780,544</w:t>
            </w:r>
          </w:p>
        </w:tc>
      </w:tr>
      <w:tr w:rsidR="00E372F8" w:rsidRPr="003508AA" w14:paraId="6137FBC9" w14:textId="77777777" w:rsidTr="00C74F1F">
        <w:trPr>
          <w:trHeight w:val="258"/>
        </w:trPr>
        <w:tc>
          <w:tcPr>
            <w:tcW w:w="6941" w:type="dxa"/>
            <w:tcBorders>
              <w:top w:val="nil"/>
              <w:left w:val="single" w:sz="4" w:space="0" w:color="auto"/>
              <w:bottom w:val="single" w:sz="4" w:space="0" w:color="auto"/>
              <w:right w:val="single" w:sz="4" w:space="0" w:color="auto"/>
            </w:tcBorders>
            <w:tcMar>
              <w:left w:w="57" w:type="dxa"/>
              <w:right w:w="57" w:type="dxa"/>
            </w:tcMar>
            <w:vAlign w:val="center"/>
            <w:hideMark/>
          </w:tcPr>
          <w:p w14:paraId="51A0A8DE" w14:textId="77777777" w:rsidR="00E372F8" w:rsidRPr="003508AA" w:rsidRDefault="00E372F8" w:rsidP="00E372F8">
            <w:pPr>
              <w:jc w:val="left"/>
              <w:rPr>
                <w:b/>
                <w:bCs/>
                <w:lang w:eastAsia="zh-CN"/>
              </w:rPr>
            </w:pPr>
            <w:r w:rsidRPr="003508AA">
              <w:rPr>
                <w:b/>
                <w:bCs/>
                <w:lang w:eastAsia="en-CA"/>
              </w:rPr>
              <w:t>Resources available for 2026</w:t>
            </w:r>
          </w:p>
        </w:tc>
        <w:tc>
          <w:tcPr>
            <w:tcW w:w="2410" w:type="dxa"/>
            <w:tcBorders>
              <w:top w:val="nil"/>
              <w:left w:val="nil"/>
              <w:bottom w:val="single" w:sz="4" w:space="0" w:color="auto"/>
              <w:right w:val="single" w:sz="4" w:space="0" w:color="auto"/>
            </w:tcBorders>
            <w:hideMark/>
          </w:tcPr>
          <w:p w14:paraId="1B7B389F" w14:textId="43DB3374" w:rsidR="00E372F8" w:rsidRPr="003508AA" w:rsidRDefault="00E372F8" w:rsidP="00E372F8">
            <w:pPr>
              <w:jc w:val="right"/>
              <w:rPr>
                <w:b/>
                <w:bCs/>
                <w:lang w:eastAsia="zh-CN"/>
              </w:rPr>
            </w:pPr>
            <w:r w:rsidRPr="003508AA">
              <w:rPr>
                <w:b/>
                <w:bCs/>
              </w:rPr>
              <w:t>625,982,501</w:t>
            </w:r>
          </w:p>
        </w:tc>
      </w:tr>
    </w:tbl>
    <w:p w14:paraId="3BC3278F" w14:textId="77777777" w:rsidR="002B7890" w:rsidRPr="003D1103" w:rsidRDefault="002B7890" w:rsidP="002B7890"/>
    <w:p w14:paraId="48D1751C" w14:textId="77777777" w:rsidR="002B7890" w:rsidRPr="003D1103" w:rsidRDefault="002B7890" w:rsidP="00160AC1">
      <w:pPr>
        <w:keepNext/>
        <w:rPr>
          <w:b/>
        </w:rPr>
      </w:pPr>
      <w:r w:rsidRPr="003D1103">
        <w:rPr>
          <w:b/>
        </w:rPr>
        <w:lastRenderedPageBreak/>
        <w:t>II.1</w:t>
      </w:r>
      <w:r w:rsidRPr="003D1103">
        <w:rPr>
          <w:b/>
        </w:rPr>
        <w:tab/>
        <w:t>Possible factors impacting financial planning and cash flow during the 2024–2026 triennium</w:t>
      </w:r>
    </w:p>
    <w:p w14:paraId="26869D0C" w14:textId="77777777" w:rsidR="002B7890" w:rsidRPr="003D1103" w:rsidRDefault="002B7890" w:rsidP="00160AC1">
      <w:pPr>
        <w:keepNext/>
        <w:rPr>
          <w:b/>
        </w:rPr>
      </w:pPr>
    </w:p>
    <w:p w14:paraId="1543A217" w14:textId="77777777" w:rsidR="002B7890" w:rsidRPr="003D1103" w:rsidRDefault="002B7890" w:rsidP="00F45C9A">
      <w:pPr>
        <w:pStyle w:val="Heading1"/>
      </w:pPr>
      <w:r w:rsidRPr="003D1103">
        <w:t xml:space="preserve">The cash flow of the Multilateral Fund for the 2024–2026 triennium is influenced by several factors, </w:t>
      </w:r>
      <w:r w:rsidRPr="003D1103">
        <w:rPr>
          <w:i/>
          <w:iCs/>
        </w:rPr>
        <w:t>inter alia</w:t>
      </w:r>
      <w:r w:rsidRPr="003D1103">
        <w:t>: receipt of agreed 2024–2026 pledged contributions; payment of contributions in arrears included in the carry</w:t>
      </w:r>
      <w:r w:rsidRPr="003D1103">
        <w:noBreakHyphen/>
        <w:t>over; interest to be accrued; the loss/gain due to the fixed</w:t>
      </w:r>
      <w:r w:rsidRPr="003D1103">
        <w:noBreakHyphen/>
        <w:t>exchange rate mechanism (FERM); and the balances returned from cancelled or completed projects. The following paragraphs provide forecasted information for the 2024–2026 triennium based on actual data from 2024 and 2025.</w:t>
      </w:r>
    </w:p>
    <w:p w14:paraId="5EADFFD4" w14:textId="77777777" w:rsidR="002B7890" w:rsidRPr="003D1103" w:rsidRDefault="002B7890" w:rsidP="002B7890">
      <w:pPr>
        <w:rPr>
          <w:u w:val="single"/>
        </w:rPr>
      </w:pPr>
      <w:r w:rsidRPr="003D1103">
        <w:rPr>
          <w:u w:val="single"/>
        </w:rPr>
        <w:t>Receipt of agreed pledged contributions</w:t>
      </w:r>
    </w:p>
    <w:p w14:paraId="543C600D" w14:textId="77777777" w:rsidR="002B7890" w:rsidRPr="003D1103" w:rsidRDefault="002B7890" w:rsidP="002B7890">
      <w:pPr>
        <w:rPr>
          <w:u w:val="single"/>
        </w:rPr>
      </w:pPr>
    </w:p>
    <w:p w14:paraId="2B3DAC1D" w14:textId="457C05C6" w:rsidR="002B7890" w:rsidRPr="003D1103" w:rsidRDefault="002B7890" w:rsidP="00F45C9A">
      <w:pPr>
        <w:pStyle w:val="Heading1"/>
      </w:pPr>
      <w:r w:rsidRPr="003D1103">
        <w:t>Based on the rate of contributions received in the current triennium for 2024 and 2025</w:t>
      </w:r>
      <w:r w:rsidR="00837DC9" w:rsidRPr="003D1103">
        <w:t xml:space="preserve"> </w:t>
      </w:r>
      <w:r w:rsidRPr="003D1103">
        <w:t>(i.e., 95.6</w:t>
      </w:r>
      <w:r w:rsidR="00995897">
        <w:t> </w:t>
      </w:r>
      <w:r w:rsidRPr="003D1103">
        <w:t>per cent), of the US $525.6 million of pledged contribution, US $502.5 million is estimated to be received during the 2024</w:t>
      </w:r>
      <w:r w:rsidR="008E37A2" w:rsidRPr="003D1103">
        <w:t>–</w:t>
      </w:r>
      <w:r w:rsidRPr="003D1103">
        <w:t>2026 triennium, including US</w:t>
      </w:r>
      <w:r w:rsidR="008E37A2">
        <w:t> </w:t>
      </w:r>
      <w:r w:rsidRPr="003D1103">
        <w:t>$168 million in 2026.</w:t>
      </w:r>
    </w:p>
    <w:p w14:paraId="7800A2C2" w14:textId="77777777" w:rsidR="002B7890" w:rsidRPr="003D1103" w:rsidRDefault="002B7890" w:rsidP="002B7890">
      <w:pPr>
        <w:rPr>
          <w:u w:val="single"/>
        </w:rPr>
      </w:pPr>
      <w:r w:rsidRPr="003D1103">
        <w:rPr>
          <w:u w:val="single"/>
        </w:rPr>
        <w:t>Payment of outstanding contributions in arrears included in the carry-over</w:t>
      </w:r>
    </w:p>
    <w:p w14:paraId="4B70DE98" w14:textId="77777777" w:rsidR="002B7890" w:rsidRPr="003D1103" w:rsidRDefault="002B7890" w:rsidP="002B7890">
      <w:pPr>
        <w:rPr>
          <w:u w:val="single"/>
        </w:rPr>
      </w:pPr>
    </w:p>
    <w:p w14:paraId="44183945" w14:textId="52E01128" w:rsidR="002B7890" w:rsidRPr="003D1103" w:rsidRDefault="002B7890" w:rsidP="00F45C9A">
      <w:pPr>
        <w:pStyle w:val="Heading1"/>
      </w:pPr>
      <w:r w:rsidRPr="00722DBC">
        <w:t xml:space="preserve">The estimated carry-over towards the </w:t>
      </w:r>
      <w:r w:rsidR="00722DBC" w:rsidRPr="00722DBC">
        <w:t xml:space="preserve">2024–2026 </w:t>
      </w:r>
      <w:r w:rsidRPr="00722DBC">
        <w:t>triennium from the 2021</w:t>
      </w:r>
      <w:r w:rsidR="001A1886" w:rsidRPr="00722DBC">
        <w:t>–</w:t>
      </w:r>
      <w:r w:rsidRPr="00722DBC">
        <w:t>2023 triennium is approximately US $428.7 million</w:t>
      </w:r>
      <w:r w:rsidR="00E35FEE" w:rsidRPr="00722DBC">
        <w:t>,</w:t>
      </w:r>
      <w:r w:rsidRPr="00722DBC">
        <w:t xml:space="preserve"> including US $2 million of outstanding contributions</w:t>
      </w:r>
      <w:r w:rsidRPr="003D1103">
        <w:t xml:space="preserve"> </w:t>
      </w:r>
      <w:bookmarkStart w:id="0" w:name="_Hlk118740854"/>
      <w:r w:rsidRPr="003D1103">
        <w:t>expected to be collected</w:t>
      </w:r>
      <w:bookmarkEnd w:id="0"/>
      <w:r w:rsidRPr="003D1103">
        <w:t xml:space="preserve">. </w:t>
      </w:r>
    </w:p>
    <w:p w14:paraId="7059F3EA" w14:textId="77777777" w:rsidR="002B7890" w:rsidRPr="003D1103" w:rsidRDefault="002B7890" w:rsidP="002B7890">
      <w:pPr>
        <w:rPr>
          <w:u w:val="single"/>
        </w:rPr>
      </w:pPr>
      <w:r w:rsidRPr="003D1103">
        <w:rPr>
          <w:u w:val="single"/>
        </w:rPr>
        <w:t>Potential interest accrued during the 2024–2026 triennium</w:t>
      </w:r>
    </w:p>
    <w:p w14:paraId="45EF4EC5" w14:textId="77777777" w:rsidR="002B7890" w:rsidRPr="003D1103" w:rsidRDefault="002B7890" w:rsidP="002B7890">
      <w:pPr>
        <w:rPr>
          <w:u w:val="single"/>
        </w:rPr>
      </w:pPr>
    </w:p>
    <w:p w14:paraId="08ADB1AA" w14:textId="73E98705" w:rsidR="002B7890" w:rsidRPr="003D1103" w:rsidRDefault="002B7890" w:rsidP="00F45C9A">
      <w:pPr>
        <w:pStyle w:val="Heading1"/>
      </w:pPr>
      <w:r w:rsidRPr="003D1103">
        <w:t xml:space="preserve">Based on the cash balance in 2024 and 2025 and using the average interest collected for 2024 and up to 21 October 2025, it might be expected that the interest accrued during the 2024–2026 triennium would amount to US $110 million. </w:t>
      </w:r>
    </w:p>
    <w:p w14:paraId="0A856EEC" w14:textId="77777777" w:rsidR="002B7890" w:rsidRPr="003D1103" w:rsidRDefault="002B7890" w:rsidP="002B7890">
      <w:pPr>
        <w:pStyle w:val="Heading1"/>
        <w:keepNext/>
        <w:numPr>
          <w:ilvl w:val="0"/>
          <w:numId w:val="0"/>
        </w:numPr>
        <w:spacing w:after="0"/>
        <w:rPr>
          <w:u w:val="single"/>
        </w:rPr>
      </w:pPr>
      <w:r w:rsidRPr="003D1103">
        <w:rPr>
          <w:u w:val="single"/>
        </w:rPr>
        <w:t>Gains/losses due to the FERM</w:t>
      </w:r>
    </w:p>
    <w:p w14:paraId="3BFD14FF" w14:textId="77777777" w:rsidR="002B7890" w:rsidRPr="003D1103" w:rsidRDefault="002B7890" w:rsidP="002B7890">
      <w:pPr>
        <w:keepNext/>
      </w:pPr>
    </w:p>
    <w:p w14:paraId="771B5C7D" w14:textId="174C089D" w:rsidR="002B7890" w:rsidRPr="003D1103" w:rsidRDefault="002B7890" w:rsidP="00F45C9A">
      <w:pPr>
        <w:pStyle w:val="Heading1"/>
      </w:pPr>
      <w:r w:rsidRPr="003D1103">
        <w:t xml:space="preserve">In 2024, the US dollar </w:t>
      </w:r>
      <w:r w:rsidR="00DA2253">
        <w:t>h</w:t>
      </w:r>
      <w:r w:rsidRPr="003D1103">
        <w:t xml:space="preserve">as strengthened against most other currencies and the FERM loss was US $946,507; however, in 2025, the US dollar </w:t>
      </w:r>
      <w:r w:rsidR="00B17341">
        <w:t>w</w:t>
      </w:r>
      <w:r w:rsidRPr="003D1103">
        <w:t>as weakened against most other currencies and the FERM gain was US $1,159,808, hence net gain of US $213,301 as at 10 November 2025. In 2026, the situation might change and a conservative estimate for 2026 will be a FERM loss of US $300,000, hence a net loss of US</w:t>
      </w:r>
      <w:r w:rsidR="007617D6">
        <w:t> </w:t>
      </w:r>
      <w:r w:rsidRPr="003D1103">
        <w:t>$100,000 for the triennium 2024</w:t>
      </w:r>
      <w:r w:rsidR="002E002C" w:rsidRPr="003D1103">
        <w:t>–</w:t>
      </w:r>
      <w:r w:rsidRPr="003D1103">
        <w:t>2026.</w:t>
      </w:r>
    </w:p>
    <w:p w14:paraId="6FB83027" w14:textId="77777777" w:rsidR="002B7890" w:rsidRPr="003D1103" w:rsidRDefault="002B7890" w:rsidP="002B7890">
      <w:pPr>
        <w:pStyle w:val="Heading1"/>
        <w:numPr>
          <w:ilvl w:val="0"/>
          <w:numId w:val="0"/>
        </w:numPr>
        <w:spacing w:after="0"/>
        <w:rPr>
          <w:u w:val="single"/>
        </w:rPr>
      </w:pPr>
      <w:r w:rsidRPr="003D1103">
        <w:rPr>
          <w:u w:val="single"/>
        </w:rPr>
        <w:t>Potential balances returned from cancelled or completed projects</w:t>
      </w:r>
    </w:p>
    <w:p w14:paraId="081C350B" w14:textId="77777777" w:rsidR="002B7890" w:rsidRPr="003D1103" w:rsidRDefault="002B7890" w:rsidP="002B7890"/>
    <w:p w14:paraId="3D2B97A0" w14:textId="22EF96D1" w:rsidR="002B7890" w:rsidRPr="003D1103" w:rsidRDefault="002B7890" w:rsidP="00F45C9A">
      <w:pPr>
        <w:pStyle w:val="Heading1"/>
      </w:pPr>
      <w:r w:rsidRPr="003D1103">
        <w:t xml:space="preserve">It is difficult to calculate the potential total funds associated with the return of balances from cancelled or completed projects during the 2024–2026 triennium. The funds and interests returned for 2024 </w:t>
      </w:r>
      <w:r w:rsidR="005D2038">
        <w:t>were</w:t>
      </w:r>
      <w:r w:rsidRPr="003D1103">
        <w:t xml:space="preserve"> US $7,893,778 and US $926,271 for the 96</w:t>
      </w:r>
      <w:r w:rsidRPr="003D1103">
        <w:rPr>
          <w:vertAlign w:val="superscript"/>
        </w:rPr>
        <w:t>th</w:t>
      </w:r>
      <w:r w:rsidRPr="003D1103">
        <w:t xml:space="preserve"> meeting. US $6.28 million is expected to be returned for funds and interests at the 97</w:t>
      </w:r>
      <w:r w:rsidRPr="003D1103">
        <w:rPr>
          <w:vertAlign w:val="superscript"/>
        </w:rPr>
        <w:t>th</w:t>
      </w:r>
      <w:r w:rsidRPr="003D1103">
        <w:t xml:space="preserve"> meeting. Bilateral and implementing agencies are strongly encouraged to immediately return all the balances for those projects which have been operationally completed or cancelled. </w:t>
      </w:r>
    </w:p>
    <w:p w14:paraId="2565DDC0" w14:textId="77777777" w:rsidR="0064499D" w:rsidRPr="003D1103" w:rsidRDefault="0064499D" w:rsidP="00F45C9A">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r w:rsidRPr="003D1103">
        <w:rPr>
          <w:b/>
          <w:bCs/>
          <w:sz w:val="24"/>
          <w:szCs w:val="24"/>
        </w:rPr>
        <w:t xml:space="preserve">Recommendation </w:t>
      </w:r>
    </w:p>
    <w:p w14:paraId="4FF8E1FF" w14:textId="77777777" w:rsidR="0064499D" w:rsidRPr="003D1103" w:rsidRDefault="0064499D" w:rsidP="00F45C9A">
      <w:pPr>
        <w:keepNext/>
      </w:pPr>
    </w:p>
    <w:p w14:paraId="1A02C5E9" w14:textId="77777777" w:rsidR="0064499D" w:rsidRPr="003D1103" w:rsidRDefault="0064499D" w:rsidP="00F45C9A">
      <w:pPr>
        <w:pStyle w:val="Heading1"/>
        <w:keepNext/>
      </w:pPr>
      <w:r w:rsidRPr="003D1103">
        <w:t>The Executive Committee may wish to note:</w:t>
      </w:r>
    </w:p>
    <w:p w14:paraId="776F400D" w14:textId="1F7AAD38" w:rsidR="0064499D" w:rsidRPr="003D1103" w:rsidRDefault="0064499D" w:rsidP="00160AC1">
      <w:pPr>
        <w:pStyle w:val="Heading2"/>
        <w:keepNext/>
        <w:widowControl/>
      </w:pPr>
      <w:r w:rsidRPr="003D1103">
        <w:t xml:space="preserve">The update on the status of implementation of the 2025–2027 consolidated business plan of the Multilateral Fund </w:t>
      </w:r>
      <w:r w:rsidR="003A486C" w:rsidRPr="003A486C">
        <w:t>and financial planning for the triennium 2024–2026</w:t>
      </w:r>
      <w:r w:rsidR="003A486C">
        <w:t xml:space="preserve"> </w:t>
      </w:r>
      <w:r w:rsidRPr="003D1103">
        <w:t>contained in document UNEP/OzL.Pro/ExCom/</w:t>
      </w:r>
      <w:r w:rsidR="00221EB7" w:rsidRPr="003D1103">
        <w:t>97</w:t>
      </w:r>
      <w:r w:rsidRPr="003D1103">
        <w:t>/</w:t>
      </w:r>
      <w:r w:rsidR="003D1103">
        <w:t>19</w:t>
      </w:r>
      <w:r w:rsidRPr="003D1103">
        <w:t>; and</w:t>
      </w:r>
    </w:p>
    <w:p w14:paraId="01F92CB6" w14:textId="1F61035B" w:rsidR="0064499D" w:rsidRPr="003D1103" w:rsidRDefault="0064499D" w:rsidP="00F45C9A">
      <w:pPr>
        <w:pStyle w:val="Heading2"/>
      </w:pPr>
      <w:r w:rsidRPr="003D1103">
        <w:t xml:space="preserve">That the total value of activities </w:t>
      </w:r>
      <w:r w:rsidR="00675899">
        <w:t>recommended</w:t>
      </w:r>
      <w:r w:rsidRPr="003D1103">
        <w:t xml:space="preserve"> to the </w:t>
      </w:r>
      <w:r w:rsidR="00C9376F" w:rsidRPr="003D1103">
        <w:t>97</w:t>
      </w:r>
      <w:r w:rsidR="00C9376F" w:rsidRPr="003B7172">
        <w:rPr>
          <w:vertAlign w:val="superscript"/>
        </w:rPr>
        <w:t>th</w:t>
      </w:r>
      <w:r w:rsidR="003B7172">
        <w:t> </w:t>
      </w:r>
      <w:r w:rsidRPr="003D1103">
        <w:t>meeting amounts to US $</w:t>
      </w:r>
      <w:r w:rsidR="005B5249" w:rsidRPr="003D1103">
        <w:t xml:space="preserve">108,014,129 </w:t>
      </w:r>
      <w:r w:rsidRPr="003D1103">
        <w:t>(including US $</w:t>
      </w:r>
      <w:r w:rsidR="002A5411" w:rsidRPr="003D1103">
        <w:t xml:space="preserve">12,667,813 </w:t>
      </w:r>
      <w:r w:rsidRPr="003D1103">
        <w:t>for HFC</w:t>
      </w:r>
      <w:r w:rsidRPr="003D1103">
        <w:noBreakHyphen/>
        <w:t>related activities; US $</w:t>
      </w:r>
      <w:r w:rsidR="002A5411" w:rsidRPr="003D1103">
        <w:t xml:space="preserve">3,987,881 </w:t>
      </w:r>
      <w:r w:rsidRPr="003D1103">
        <w:lastRenderedPageBreak/>
        <w:t>for pilot projects for energy efficiency pursuant to decision 91/65; US $</w:t>
      </w:r>
      <w:r w:rsidR="002A5411" w:rsidRPr="003D1103">
        <w:t xml:space="preserve">21,262,663 </w:t>
      </w:r>
      <w:r w:rsidRPr="003D1103">
        <w:t>for energy</w:t>
      </w:r>
      <w:r w:rsidR="00221EB7" w:rsidRPr="003D1103">
        <w:noBreakHyphen/>
      </w:r>
      <w:r w:rsidRPr="003D1103">
        <w:t>efficiency projects pursuant to decision 94/60; and US $</w:t>
      </w:r>
      <w:r w:rsidR="002A5411" w:rsidRPr="003D1103">
        <w:t xml:space="preserve">2,674,620 </w:t>
      </w:r>
      <w:r w:rsidRPr="003D1103">
        <w:t>for the preparation of national inventories of banks of waste-controlled substances pursuant to decision 91/66), of which US $</w:t>
      </w:r>
      <w:r w:rsidR="002A5411" w:rsidRPr="003D1103">
        <w:t xml:space="preserve">10,304,295 </w:t>
      </w:r>
      <w:r w:rsidRPr="003D1103">
        <w:t>is associated with project proposals not included in the 2025 business plan.</w:t>
      </w:r>
    </w:p>
    <w:p w14:paraId="4F34EA81" w14:textId="77777777" w:rsidR="0064499D" w:rsidRPr="00C25F77" w:rsidRDefault="0064499D" w:rsidP="0064499D"/>
    <w:p w14:paraId="3C152D09" w14:textId="77777777" w:rsidR="0064499D" w:rsidRPr="00C25F77" w:rsidRDefault="0064499D" w:rsidP="0064499D"/>
    <w:p w14:paraId="136D7868" w14:textId="77777777" w:rsidR="0064499D" w:rsidRPr="00C25F77" w:rsidRDefault="0064499D" w:rsidP="0064499D">
      <w:pPr>
        <w:pStyle w:val="Title1"/>
        <w:rPr>
          <w:lang w:val="en-CA"/>
        </w:rPr>
        <w:sectPr w:rsidR="0064499D" w:rsidRPr="00C25F77" w:rsidSect="0064499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7BBD0AB" w14:textId="2C642306" w:rsidR="00E85409" w:rsidRPr="00BB1E4A" w:rsidRDefault="00A33597" w:rsidP="00083FFE">
      <w:pPr>
        <w:jc w:val="center"/>
        <w:rPr>
          <w:b/>
          <w:bCs/>
        </w:rPr>
      </w:pPr>
      <w:r>
        <w:rPr>
          <w:b/>
          <w:bCs/>
        </w:rPr>
        <w:lastRenderedPageBreak/>
        <w:t>Annex</w:t>
      </w:r>
      <w:r w:rsidR="00083FFE" w:rsidRPr="00BB1E4A">
        <w:rPr>
          <w:b/>
          <w:bCs/>
        </w:rPr>
        <w:t xml:space="preserve"> </w:t>
      </w:r>
      <w:r w:rsidR="00456366">
        <w:rPr>
          <w:b/>
          <w:bCs/>
        </w:rPr>
        <w:t>I</w:t>
      </w:r>
    </w:p>
    <w:p w14:paraId="23D60FAC" w14:textId="77777777" w:rsidR="00083FFE" w:rsidRPr="00BB1E4A" w:rsidRDefault="00083FFE" w:rsidP="00083FFE">
      <w:pPr>
        <w:jc w:val="center"/>
        <w:rPr>
          <w:b/>
          <w:bCs/>
        </w:rPr>
      </w:pPr>
    </w:p>
    <w:p w14:paraId="5F9ED628" w14:textId="427A9255" w:rsidR="00083FFE" w:rsidRPr="00BB1E4A" w:rsidRDefault="00083FFE" w:rsidP="00083FFE">
      <w:pPr>
        <w:pStyle w:val="Heading1"/>
        <w:numPr>
          <w:ilvl w:val="0"/>
          <w:numId w:val="0"/>
        </w:numPr>
        <w:jc w:val="center"/>
        <w:rPr>
          <w:b/>
          <w:bCs/>
        </w:rPr>
      </w:pPr>
      <w:r w:rsidRPr="00BB1E4A">
        <w:rPr>
          <w:b/>
          <w:bCs/>
        </w:rPr>
        <w:t>OUTSTANDING TRANCHES EXPECTED TO BE SUBMITTED TO THE 98</w:t>
      </w:r>
      <w:r w:rsidRPr="00BB1E4A">
        <w:rPr>
          <w:b/>
          <w:bCs/>
          <w:vertAlign w:val="superscript"/>
        </w:rPr>
        <w:t>TH</w:t>
      </w:r>
      <w:r w:rsidRPr="00BB1E4A">
        <w:rPr>
          <w:b/>
          <w:bCs/>
        </w:rPr>
        <w:t xml:space="preserve"> MEETING</w:t>
      </w:r>
    </w:p>
    <w:tbl>
      <w:tblPr>
        <w:tblW w:w="10064" w:type="dxa"/>
        <w:tblInd w:w="-147" w:type="dxa"/>
        <w:tblLook w:val="04A0" w:firstRow="1" w:lastRow="0" w:firstColumn="1" w:lastColumn="0" w:noHBand="0" w:noVBand="1"/>
      </w:tblPr>
      <w:tblGrid>
        <w:gridCol w:w="2269"/>
        <w:gridCol w:w="3118"/>
        <w:gridCol w:w="1251"/>
        <w:gridCol w:w="1418"/>
        <w:gridCol w:w="2008"/>
      </w:tblGrid>
      <w:tr w:rsidR="00855F0E" w:rsidRPr="00BB1E4A" w14:paraId="194CAE6E" w14:textId="77777777" w:rsidTr="00FD6897">
        <w:trPr>
          <w:trHeight w:val="362"/>
        </w:trPr>
        <w:tc>
          <w:tcPr>
            <w:tcW w:w="2269" w:type="dxa"/>
            <w:tcBorders>
              <w:top w:val="single" w:sz="4" w:space="0" w:color="auto"/>
              <w:left w:val="single" w:sz="4" w:space="0" w:color="auto"/>
              <w:bottom w:val="single" w:sz="4" w:space="0" w:color="auto"/>
              <w:right w:val="single" w:sz="4" w:space="0" w:color="auto"/>
            </w:tcBorders>
            <w:hideMark/>
          </w:tcPr>
          <w:p w14:paraId="6614C1F3" w14:textId="77777777" w:rsidR="00855F0E" w:rsidRPr="00BB1E4A" w:rsidRDefault="00855F0E" w:rsidP="00855F0E">
            <w:pPr>
              <w:jc w:val="center"/>
              <w:rPr>
                <w:b/>
                <w:bCs/>
                <w:lang w:eastAsia="zh-CN"/>
              </w:rPr>
            </w:pPr>
            <w:r w:rsidRPr="00BB1E4A">
              <w:rPr>
                <w:b/>
                <w:bCs/>
                <w:lang w:eastAsia="zh-CN"/>
              </w:rPr>
              <w:t>Country</w:t>
            </w:r>
          </w:p>
        </w:tc>
        <w:tc>
          <w:tcPr>
            <w:tcW w:w="3118" w:type="dxa"/>
            <w:tcBorders>
              <w:top w:val="single" w:sz="4" w:space="0" w:color="auto"/>
              <w:left w:val="nil"/>
              <w:bottom w:val="single" w:sz="4" w:space="0" w:color="auto"/>
              <w:right w:val="single" w:sz="4" w:space="0" w:color="auto"/>
            </w:tcBorders>
            <w:hideMark/>
          </w:tcPr>
          <w:p w14:paraId="4561646A" w14:textId="52B9A2B7" w:rsidR="00855F0E" w:rsidRPr="00BB1E4A" w:rsidRDefault="00855F0E" w:rsidP="00855F0E">
            <w:pPr>
              <w:jc w:val="center"/>
              <w:rPr>
                <w:b/>
                <w:bCs/>
                <w:lang w:eastAsia="zh-CN"/>
              </w:rPr>
            </w:pPr>
            <w:r w:rsidRPr="00BB1E4A">
              <w:rPr>
                <w:b/>
                <w:bCs/>
                <w:lang w:eastAsia="zh-CN"/>
              </w:rPr>
              <w:t>Sector</w:t>
            </w:r>
          </w:p>
        </w:tc>
        <w:tc>
          <w:tcPr>
            <w:tcW w:w="1251" w:type="dxa"/>
            <w:tcBorders>
              <w:top w:val="single" w:sz="4" w:space="0" w:color="auto"/>
              <w:left w:val="nil"/>
              <w:bottom w:val="single" w:sz="4" w:space="0" w:color="auto"/>
              <w:right w:val="single" w:sz="4" w:space="0" w:color="auto"/>
            </w:tcBorders>
            <w:hideMark/>
          </w:tcPr>
          <w:p w14:paraId="445607E1" w14:textId="77777777" w:rsidR="00855F0E" w:rsidRPr="00BB1E4A" w:rsidRDefault="00855F0E" w:rsidP="00BB1E4A">
            <w:pPr>
              <w:jc w:val="center"/>
              <w:rPr>
                <w:b/>
                <w:bCs/>
                <w:lang w:eastAsia="zh-CN"/>
              </w:rPr>
            </w:pPr>
            <w:r w:rsidRPr="00BB1E4A">
              <w:rPr>
                <w:b/>
                <w:bCs/>
                <w:lang w:eastAsia="zh-CN"/>
              </w:rPr>
              <w:t>Agency</w:t>
            </w:r>
          </w:p>
        </w:tc>
        <w:tc>
          <w:tcPr>
            <w:tcW w:w="1418" w:type="dxa"/>
            <w:tcBorders>
              <w:top w:val="single" w:sz="4" w:space="0" w:color="auto"/>
              <w:left w:val="nil"/>
              <w:bottom w:val="single" w:sz="4" w:space="0" w:color="auto"/>
              <w:right w:val="single" w:sz="4" w:space="0" w:color="auto"/>
            </w:tcBorders>
            <w:hideMark/>
          </w:tcPr>
          <w:p w14:paraId="3379269E" w14:textId="77777777" w:rsidR="00855F0E" w:rsidRPr="00BB1E4A" w:rsidRDefault="00855F0E" w:rsidP="00855F0E">
            <w:pPr>
              <w:jc w:val="center"/>
              <w:rPr>
                <w:b/>
                <w:bCs/>
                <w:lang w:eastAsia="zh-CN"/>
              </w:rPr>
            </w:pPr>
            <w:r w:rsidRPr="00BB1E4A">
              <w:rPr>
                <w:b/>
                <w:bCs/>
                <w:lang w:eastAsia="zh-CN"/>
              </w:rPr>
              <w:t>Tranche</w:t>
            </w:r>
          </w:p>
        </w:tc>
        <w:tc>
          <w:tcPr>
            <w:tcW w:w="2008" w:type="dxa"/>
            <w:tcBorders>
              <w:top w:val="single" w:sz="4" w:space="0" w:color="auto"/>
              <w:left w:val="nil"/>
              <w:bottom w:val="single" w:sz="4" w:space="0" w:color="auto"/>
              <w:right w:val="single" w:sz="4" w:space="0" w:color="auto"/>
            </w:tcBorders>
            <w:hideMark/>
          </w:tcPr>
          <w:p w14:paraId="49CB5A1C" w14:textId="4A6334B1" w:rsidR="00855F0E" w:rsidRPr="00BB1E4A" w:rsidRDefault="00855F0E" w:rsidP="00855F0E">
            <w:pPr>
              <w:jc w:val="center"/>
              <w:rPr>
                <w:b/>
                <w:bCs/>
                <w:lang w:eastAsia="zh-CN"/>
              </w:rPr>
            </w:pPr>
            <w:r w:rsidRPr="00BB1E4A">
              <w:rPr>
                <w:b/>
                <w:bCs/>
                <w:lang w:eastAsia="zh-CN"/>
              </w:rPr>
              <w:t xml:space="preserve">Amount including </w:t>
            </w:r>
            <w:r w:rsidR="00ED4E85">
              <w:rPr>
                <w:b/>
                <w:bCs/>
                <w:lang w:eastAsia="zh-CN"/>
              </w:rPr>
              <w:t>s</w:t>
            </w:r>
            <w:r w:rsidRPr="00BB1E4A">
              <w:rPr>
                <w:b/>
                <w:bCs/>
                <w:lang w:eastAsia="zh-CN"/>
              </w:rPr>
              <w:t xml:space="preserve">upport </w:t>
            </w:r>
            <w:r w:rsidR="00ED4E85">
              <w:rPr>
                <w:b/>
                <w:bCs/>
                <w:lang w:eastAsia="zh-CN"/>
              </w:rPr>
              <w:t>c</w:t>
            </w:r>
            <w:r w:rsidRPr="00BB1E4A">
              <w:rPr>
                <w:b/>
                <w:bCs/>
                <w:lang w:eastAsia="zh-CN"/>
              </w:rPr>
              <w:t>osts (US$)</w:t>
            </w:r>
          </w:p>
        </w:tc>
      </w:tr>
      <w:tr w:rsidR="00855F0E" w:rsidRPr="00BB1E4A" w14:paraId="1966E66A" w14:textId="77777777" w:rsidTr="00FD6897">
        <w:trPr>
          <w:trHeight w:val="44"/>
        </w:trPr>
        <w:tc>
          <w:tcPr>
            <w:tcW w:w="2269" w:type="dxa"/>
            <w:tcBorders>
              <w:top w:val="nil"/>
              <w:left w:val="single" w:sz="4" w:space="0" w:color="auto"/>
              <w:bottom w:val="single" w:sz="4" w:space="0" w:color="auto"/>
              <w:right w:val="single" w:sz="4" w:space="0" w:color="auto"/>
            </w:tcBorders>
            <w:noWrap/>
            <w:hideMark/>
          </w:tcPr>
          <w:p w14:paraId="2DCC65AA" w14:textId="77777777" w:rsidR="00855F0E" w:rsidRPr="00BB1E4A" w:rsidRDefault="00855F0E" w:rsidP="00855F0E">
            <w:pPr>
              <w:jc w:val="left"/>
              <w:rPr>
                <w:lang w:eastAsia="zh-CN"/>
              </w:rPr>
            </w:pPr>
            <w:r w:rsidRPr="00BB1E4A">
              <w:rPr>
                <w:lang w:eastAsia="zh-CN"/>
              </w:rPr>
              <w:t>Afghanistan</w:t>
            </w:r>
          </w:p>
        </w:tc>
        <w:tc>
          <w:tcPr>
            <w:tcW w:w="3118" w:type="dxa"/>
            <w:tcBorders>
              <w:top w:val="nil"/>
              <w:left w:val="nil"/>
              <w:bottom w:val="single" w:sz="4" w:space="0" w:color="auto"/>
              <w:right w:val="single" w:sz="4" w:space="0" w:color="auto"/>
            </w:tcBorders>
            <w:noWrap/>
            <w:hideMark/>
          </w:tcPr>
          <w:p w14:paraId="1564EAF9" w14:textId="55E9F449" w:rsidR="00855F0E" w:rsidRPr="00BB1E4A" w:rsidRDefault="00855F0E" w:rsidP="00855F0E">
            <w:pPr>
              <w:jc w:val="left"/>
              <w:rPr>
                <w:lang w:eastAsia="zh-CN"/>
              </w:rPr>
            </w:pPr>
            <w:r w:rsidRPr="00BB1E4A">
              <w:rPr>
                <w:lang w:eastAsia="zh-CN"/>
              </w:rPr>
              <w:t xml:space="preserve">HCFC </w:t>
            </w:r>
            <w:r w:rsidR="00BE21D6">
              <w:rPr>
                <w:lang w:eastAsia="zh-CN"/>
              </w:rPr>
              <w:t>p</w:t>
            </w:r>
            <w:r w:rsidRPr="00BB1E4A">
              <w:rPr>
                <w:lang w:eastAsia="zh-CN"/>
              </w:rPr>
              <w:t>hase</w:t>
            </w:r>
            <w:r w:rsidR="00BE21D6">
              <w:rPr>
                <w:lang w:eastAsia="zh-CN"/>
              </w:rPr>
              <w:t>-o</w:t>
            </w:r>
            <w:r w:rsidRPr="00BB1E4A">
              <w:rPr>
                <w:lang w:eastAsia="zh-CN"/>
              </w:rPr>
              <w:t xml:space="preserve">ut </w:t>
            </w:r>
            <w:r w:rsidR="00BE21D6">
              <w:rPr>
                <w:lang w:eastAsia="zh-CN"/>
              </w:rPr>
              <w:t>p</w:t>
            </w:r>
            <w:r w:rsidRPr="00BB1E4A">
              <w:rPr>
                <w:lang w:eastAsia="zh-CN"/>
              </w:rPr>
              <w:t>lan (</w:t>
            </w:r>
            <w:r w:rsidR="00BE21D6">
              <w:rPr>
                <w:lang w:eastAsia="zh-CN"/>
              </w:rPr>
              <w:t>s</w:t>
            </w:r>
            <w:r w:rsidRPr="00BB1E4A">
              <w:rPr>
                <w:lang w:eastAsia="zh-CN"/>
              </w:rPr>
              <w:t>tage II)</w:t>
            </w:r>
          </w:p>
        </w:tc>
        <w:tc>
          <w:tcPr>
            <w:tcW w:w="1251" w:type="dxa"/>
            <w:tcBorders>
              <w:top w:val="nil"/>
              <w:left w:val="nil"/>
              <w:bottom w:val="single" w:sz="4" w:space="0" w:color="auto"/>
              <w:right w:val="single" w:sz="4" w:space="0" w:color="auto"/>
            </w:tcBorders>
            <w:noWrap/>
            <w:hideMark/>
          </w:tcPr>
          <w:p w14:paraId="5B971F7B" w14:textId="77777777" w:rsidR="00855F0E" w:rsidRPr="00BB1E4A" w:rsidRDefault="00855F0E" w:rsidP="00BB1E4A">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4F9FA765"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3AE5B53E" w14:textId="77777777" w:rsidR="00855F0E" w:rsidRPr="00BB1E4A" w:rsidRDefault="00855F0E" w:rsidP="00855F0E">
            <w:pPr>
              <w:jc w:val="right"/>
              <w:rPr>
                <w:lang w:eastAsia="zh-CN"/>
              </w:rPr>
            </w:pPr>
            <w:r w:rsidRPr="00BB1E4A">
              <w:rPr>
                <w:lang w:eastAsia="zh-CN"/>
              </w:rPr>
              <w:t>300,135</w:t>
            </w:r>
          </w:p>
        </w:tc>
      </w:tr>
      <w:tr w:rsidR="00855F0E" w:rsidRPr="00BB1E4A" w14:paraId="41AE807D" w14:textId="77777777" w:rsidTr="00FD6897">
        <w:trPr>
          <w:trHeight w:val="44"/>
        </w:trPr>
        <w:tc>
          <w:tcPr>
            <w:tcW w:w="2269" w:type="dxa"/>
            <w:vMerge w:val="restart"/>
            <w:tcBorders>
              <w:top w:val="nil"/>
              <w:left w:val="single" w:sz="4" w:space="0" w:color="auto"/>
              <w:bottom w:val="single" w:sz="4" w:space="0" w:color="000000"/>
              <w:right w:val="single" w:sz="4" w:space="0" w:color="auto"/>
            </w:tcBorders>
            <w:noWrap/>
            <w:hideMark/>
          </w:tcPr>
          <w:p w14:paraId="1BA230A6" w14:textId="77DC4904" w:rsidR="00855F0E" w:rsidRPr="00BB1E4A" w:rsidRDefault="00855F0E" w:rsidP="00855F0E">
            <w:pPr>
              <w:jc w:val="left"/>
              <w:rPr>
                <w:lang w:eastAsia="zh-CN"/>
              </w:rPr>
            </w:pPr>
            <w:r w:rsidRPr="00BB1E4A">
              <w:rPr>
                <w:lang w:eastAsia="zh-CN"/>
              </w:rPr>
              <w:t>Bahamas</w:t>
            </w:r>
            <w:r w:rsidR="007E5A65">
              <w:rPr>
                <w:lang w:eastAsia="zh-CN"/>
              </w:rPr>
              <w:t xml:space="preserve"> (the)</w:t>
            </w:r>
          </w:p>
        </w:tc>
        <w:tc>
          <w:tcPr>
            <w:tcW w:w="3118" w:type="dxa"/>
            <w:vMerge w:val="restart"/>
            <w:tcBorders>
              <w:top w:val="nil"/>
              <w:left w:val="single" w:sz="4" w:space="0" w:color="auto"/>
              <w:bottom w:val="single" w:sz="4" w:space="0" w:color="000000"/>
              <w:right w:val="single" w:sz="4" w:space="0" w:color="auto"/>
            </w:tcBorders>
            <w:noWrap/>
            <w:hideMark/>
          </w:tcPr>
          <w:p w14:paraId="3831165D" w14:textId="2A030636"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w:t>
            </w:r>
          </w:p>
        </w:tc>
        <w:tc>
          <w:tcPr>
            <w:tcW w:w="1251" w:type="dxa"/>
            <w:tcBorders>
              <w:top w:val="nil"/>
              <w:left w:val="nil"/>
              <w:bottom w:val="single" w:sz="4" w:space="0" w:color="auto"/>
              <w:right w:val="single" w:sz="4" w:space="0" w:color="auto"/>
            </w:tcBorders>
            <w:noWrap/>
            <w:hideMark/>
          </w:tcPr>
          <w:p w14:paraId="4E33C141" w14:textId="77777777" w:rsidR="00855F0E" w:rsidRPr="00BB1E4A" w:rsidRDefault="00855F0E" w:rsidP="00BB1E4A">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3289C1CA"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69DC40CA" w14:textId="77777777" w:rsidR="00855F0E" w:rsidRPr="00BB1E4A" w:rsidRDefault="00855F0E" w:rsidP="00855F0E">
            <w:pPr>
              <w:jc w:val="right"/>
              <w:rPr>
                <w:lang w:eastAsia="zh-CN"/>
              </w:rPr>
            </w:pPr>
            <w:r w:rsidRPr="00BB1E4A">
              <w:rPr>
                <w:lang w:eastAsia="zh-CN"/>
              </w:rPr>
              <w:t>85,315</w:t>
            </w:r>
          </w:p>
        </w:tc>
      </w:tr>
      <w:tr w:rsidR="00855F0E" w:rsidRPr="00BB1E4A" w14:paraId="1FD2E965" w14:textId="77777777" w:rsidTr="00FD6897">
        <w:trPr>
          <w:trHeight w:val="78"/>
        </w:trPr>
        <w:tc>
          <w:tcPr>
            <w:tcW w:w="2269" w:type="dxa"/>
            <w:vMerge/>
            <w:tcBorders>
              <w:top w:val="nil"/>
              <w:left w:val="single" w:sz="4" w:space="0" w:color="auto"/>
              <w:bottom w:val="single" w:sz="4" w:space="0" w:color="000000"/>
              <w:right w:val="single" w:sz="4" w:space="0" w:color="auto"/>
            </w:tcBorders>
            <w:vAlign w:val="center"/>
            <w:hideMark/>
          </w:tcPr>
          <w:p w14:paraId="5E8425F5" w14:textId="77777777" w:rsidR="00855F0E" w:rsidRPr="00BB1E4A"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0EB10D16" w14:textId="77777777" w:rsidR="00855F0E" w:rsidRPr="00BB1E4A"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394FB9BE" w14:textId="77777777" w:rsidR="00855F0E" w:rsidRPr="00BB1E4A" w:rsidRDefault="00855F0E" w:rsidP="00BB1E4A">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42958311"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7CD2033B" w14:textId="77777777" w:rsidR="00855F0E" w:rsidRPr="00BB1E4A" w:rsidRDefault="00855F0E" w:rsidP="00855F0E">
            <w:pPr>
              <w:jc w:val="right"/>
              <w:rPr>
                <w:lang w:eastAsia="zh-CN"/>
              </w:rPr>
            </w:pPr>
            <w:r w:rsidRPr="00BB1E4A">
              <w:rPr>
                <w:lang w:eastAsia="zh-CN"/>
              </w:rPr>
              <w:t>145,057</w:t>
            </w:r>
          </w:p>
        </w:tc>
      </w:tr>
      <w:tr w:rsidR="00855F0E" w:rsidRPr="00BB1E4A" w14:paraId="28B97E42" w14:textId="77777777" w:rsidTr="00FD6897">
        <w:trPr>
          <w:trHeight w:val="124"/>
        </w:trPr>
        <w:tc>
          <w:tcPr>
            <w:tcW w:w="2269" w:type="dxa"/>
            <w:tcBorders>
              <w:top w:val="nil"/>
              <w:left w:val="single" w:sz="4" w:space="0" w:color="auto"/>
              <w:bottom w:val="single" w:sz="4" w:space="0" w:color="auto"/>
              <w:right w:val="single" w:sz="4" w:space="0" w:color="auto"/>
            </w:tcBorders>
            <w:noWrap/>
            <w:hideMark/>
          </w:tcPr>
          <w:p w14:paraId="79507E03" w14:textId="77777777" w:rsidR="00855F0E" w:rsidRPr="00BB1E4A" w:rsidRDefault="00855F0E" w:rsidP="00855F0E">
            <w:pPr>
              <w:jc w:val="left"/>
              <w:rPr>
                <w:lang w:eastAsia="zh-CN"/>
              </w:rPr>
            </w:pPr>
            <w:r w:rsidRPr="00BB1E4A">
              <w:rPr>
                <w:lang w:eastAsia="zh-CN"/>
              </w:rPr>
              <w:t>Benin</w:t>
            </w:r>
          </w:p>
        </w:tc>
        <w:tc>
          <w:tcPr>
            <w:tcW w:w="3118" w:type="dxa"/>
            <w:tcBorders>
              <w:top w:val="nil"/>
              <w:left w:val="nil"/>
              <w:bottom w:val="single" w:sz="4" w:space="0" w:color="auto"/>
              <w:right w:val="single" w:sz="4" w:space="0" w:color="auto"/>
            </w:tcBorders>
            <w:noWrap/>
            <w:hideMark/>
          </w:tcPr>
          <w:p w14:paraId="1FFF2D61" w14:textId="3A00DA38"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w:t>
            </w:r>
          </w:p>
        </w:tc>
        <w:tc>
          <w:tcPr>
            <w:tcW w:w="1251" w:type="dxa"/>
            <w:tcBorders>
              <w:top w:val="nil"/>
              <w:left w:val="nil"/>
              <w:bottom w:val="single" w:sz="4" w:space="0" w:color="auto"/>
              <w:right w:val="single" w:sz="4" w:space="0" w:color="auto"/>
            </w:tcBorders>
            <w:noWrap/>
            <w:hideMark/>
          </w:tcPr>
          <w:p w14:paraId="1B7CB87C" w14:textId="77777777" w:rsidR="00855F0E" w:rsidRPr="00BB1E4A" w:rsidRDefault="00855F0E" w:rsidP="00BB1E4A">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1ABE2326"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0B5721D4" w14:textId="77777777" w:rsidR="00855F0E" w:rsidRPr="00BB1E4A" w:rsidRDefault="00855F0E" w:rsidP="00855F0E">
            <w:pPr>
              <w:jc w:val="right"/>
              <w:rPr>
                <w:lang w:eastAsia="zh-CN"/>
              </w:rPr>
            </w:pPr>
            <w:r w:rsidRPr="00BB1E4A">
              <w:rPr>
                <w:lang w:eastAsia="zh-CN"/>
              </w:rPr>
              <w:t>236,100</w:t>
            </w:r>
          </w:p>
        </w:tc>
      </w:tr>
      <w:tr w:rsidR="00855F0E" w:rsidRPr="00BB1E4A" w14:paraId="0EF05408" w14:textId="77777777" w:rsidTr="00FD6897">
        <w:trPr>
          <w:trHeight w:val="171"/>
        </w:trPr>
        <w:tc>
          <w:tcPr>
            <w:tcW w:w="2269" w:type="dxa"/>
            <w:tcBorders>
              <w:top w:val="nil"/>
              <w:left w:val="single" w:sz="4" w:space="0" w:color="auto"/>
              <w:bottom w:val="single" w:sz="4" w:space="0" w:color="auto"/>
              <w:right w:val="single" w:sz="4" w:space="0" w:color="auto"/>
            </w:tcBorders>
            <w:noWrap/>
            <w:hideMark/>
          </w:tcPr>
          <w:p w14:paraId="6F2D8550" w14:textId="455FF8E1" w:rsidR="00855F0E" w:rsidRPr="00BB1E4A" w:rsidRDefault="00855F0E" w:rsidP="00855F0E">
            <w:pPr>
              <w:jc w:val="left"/>
              <w:rPr>
                <w:lang w:eastAsia="zh-CN"/>
              </w:rPr>
            </w:pPr>
            <w:r w:rsidRPr="00BB1E4A">
              <w:rPr>
                <w:lang w:eastAsia="zh-CN"/>
              </w:rPr>
              <w:t>Ca</w:t>
            </w:r>
            <w:r w:rsidR="007135C2" w:rsidRPr="00BB1E4A">
              <w:rPr>
                <w:lang w:eastAsia="zh-CN"/>
              </w:rPr>
              <w:t>bo</w:t>
            </w:r>
            <w:r w:rsidRPr="00BB1E4A">
              <w:rPr>
                <w:lang w:eastAsia="zh-CN"/>
              </w:rPr>
              <w:t xml:space="preserve"> Verde</w:t>
            </w:r>
          </w:p>
        </w:tc>
        <w:tc>
          <w:tcPr>
            <w:tcW w:w="3118" w:type="dxa"/>
            <w:tcBorders>
              <w:top w:val="nil"/>
              <w:left w:val="nil"/>
              <w:bottom w:val="single" w:sz="4" w:space="0" w:color="auto"/>
              <w:right w:val="single" w:sz="4" w:space="0" w:color="auto"/>
            </w:tcBorders>
            <w:noWrap/>
            <w:hideMark/>
          </w:tcPr>
          <w:p w14:paraId="40603803" w14:textId="68D6612D"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w:t>
            </w:r>
          </w:p>
        </w:tc>
        <w:tc>
          <w:tcPr>
            <w:tcW w:w="1251" w:type="dxa"/>
            <w:tcBorders>
              <w:top w:val="nil"/>
              <w:left w:val="nil"/>
              <w:bottom w:val="single" w:sz="4" w:space="0" w:color="auto"/>
              <w:right w:val="single" w:sz="4" w:space="0" w:color="auto"/>
            </w:tcBorders>
            <w:noWrap/>
            <w:hideMark/>
          </w:tcPr>
          <w:p w14:paraId="46519EEF" w14:textId="77777777" w:rsidR="00855F0E" w:rsidRPr="00BB1E4A" w:rsidRDefault="00855F0E" w:rsidP="00BB1E4A">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444B1A7B" w14:textId="77777777" w:rsidR="00855F0E" w:rsidRPr="00BB1E4A" w:rsidRDefault="00855F0E" w:rsidP="00855F0E">
            <w:pPr>
              <w:jc w:val="center"/>
              <w:rPr>
                <w:lang w:eastAsia="zh-CN"/>
              </w:rPr>
            </w:pPr>
            <w:r w:rsidRPr="00BB1E4A">
              <w:rPr>
                <w:lang w:eastAsia="zh-CN"/>
              </w:rPr>
              <w:t>2024</w:t>
            </w:r>
          </w:p>
        </w:tc>
        <w:tc>
          <w:tcPr>
            <w:tcW w:w="2008" w:type="dxa"/>
            <w:tcBorders>
              <w:top w:val="nil"/>
              <w:left w:val="nil"/>
              <w:bottom w:val="single" w:sz="4" w:space="0" w:color="auto"/>
              <w:right w:val="single" w:sz="4" w:space="0" w:color="auto"/>
            </w:tcBorders>
            <w:noWrap/>
            <w:hideMark/>
          </w:tcPr>
          <w:p w14:paraId="1043AA7E" w14:textId="77777777" w:rsidR="00855F0E" w:rsidRPr="00BB1E4A" w:rsidRDefault="00855F0E" w:rsidP="00855F0E">
            <w:pPr>
              <w:jc w:val="right"/>
              <w:rPr>
                <w:lang w:eastAsia="zh-CN"/>
              </w:rPr>
            </w:pPr>
            <w:r w:rsidRPr="00BB1E4A">
              <w:rPr>
                <w:lang w:eastAsia="zh-CN"/>
              </w:rPr>
              <w:t>148,030</w:t>
            </w:r>
          </w:p>
        </w:tc>
      </w:tr>
      <w:tr w:rsidR="00855F0E" w:rsidRPr="00BB1E4A" w14:paraId="0FF346EF" w14:textId="77777777" w:rsidTr="00FD6897">
        <w:trPr>
          <w:trHeight w:val="74"/>
        </w:trPr>
        <w:tc>
          <w:tcPr>
            <w:tcW w:w="2269" w:type="dxa"/>
            <w:vMerge w:val="restart"/>
            <w:tcBorders>
              <w:top w:val="nil"/>
              <w:left w:val="single" w:sz="4" w:space="0" w:color="auto"/>
              <w:bottom w:val="single" w:sz="4" w:space="0" w:color="000000"/>
              <w:right w:val="single" w:sz="4" w:space="0" w:color="auto"/>
            </w:tcBorders>
            <w:noWrap/>
            <w:hideMark/>
          </w:tcPr>
          <w:p w14:paraId="34D4697C" w14:textId="68DDD08B" w:rsidR="00855F0E" w:rsidRPr="00BB1E4A" w:rsidRDefault="00D92A81" w:rsidP="00855F0E">
            <w:pPr>
              <w:jc w:val="left"/>
              <w:rPr>
                <w:lang w:eastAsia="zh-CN"/>
              </w:rPr>
            </w:pPr>
            <w:r w:rsidRPr="00BB1E4A">
              <w:rPr>
                <w:lang w:eastAsia="en-CA"/>
              </w:rPr>
              <w:t>Democratic Republic of the Congo (the)</w:t>
            </w:r>
          </w:p>
        </w:tc>
        <w:tc>
          <w:tcPr>
            <w:tcW w:w="3118" w:type="dxa"/>
            <w:vMerge w:val="restart"/>
            <w:tcBorders>
              <w:top w:val="nil"/>
              <w:left w:val="single" w:sz="4" w:space="0" w:color="auto"/>
              <w:bottom w:val="single" w:sz="4" w:space="0" w:color="000000"/>
              <w:right w:val="single" w:sz="4" w:space="0" w:color="auto"/>
            </w:tcBorders>
            <w:noWrap/>
            <w:hideMark/>
          </w:tcPr>
          <w:p w14:paraId="53DF84D3" w14:textId="5437A47B"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w:t>
            </w:r>
          </w:p>
        </w:tc>
        <w:tc>
          <w:tcPr>
            <w:tcW w:w="1251" w:type="dxa"/>
            <w:tcBorders>
              <w:top w:val="nil"/>
              <w:left w:val="nil"/>
              <w:bottom w:val="single" w:sz="4" w:space="0" w:color="auto"/>
              <w:right w:val="single" w:sz="4" w:space="0" w:color="auto"/>
            </w:tcBorders>
            <w:noWrap/>
            <w:hideMark/>
          </w:tcPr>
          <w:p w14:paraId="40F77722" w14:textId="77777777" w:rsidR="00855F0E" w:rsidRPr="00BB1E4A" w:rsidRDefault="00855F0E" w:rsidP="00BB1E4A">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70A21D14" w14:textId="77777777" w:rsidR="00855F0E" w:rsidRPr="00BB1E4A" w:rsidRDefault="00855F0E" w:rsidP="00855F0E">
            <w:pPr>
              <w:jc w:val="center"/>
              <w:rPr>
                <w:lang w:eastAsia="zh-CN"/>
              </w:rPr>
            </w:pPr>
            <w:r w:rsidRPr="00BB1E4A">
              <w:rPr>
                <w:lang w:eastAsia="zh-CN"/>
              </w:rPr>
              <w:t>2024</w:t>
            </w:r>
          </w:p>
        </w:tc>
        <w:tc>
          <w:tcPr>
            <w:tcW w:w="2008" w:type="dxa"/>
            <w:tcBorders>
              <w:top w:val="nil"/>
              <w:left w:val="nil"/>
              <w:bottom w:val="single" w:sz="4" w:space="0" w:color="auto"/>
              <w:right w:val="single" w:sz="4" w:space="0" w:color="auto"/>
            </w:tcBorders>
            <w:noWrap/>
            <w:hideMark/>
          </w:tcPr>
          <w:p w14:paraId="16427E48" w14:textId="77777777" w:rsidR="00855F0E" w:rsidRPr="00BB1E4A" w:rsidRDefault="00855F0E" w:rsidP="00855F0E">
            <w:pPr>
              <w:jc w:val="right"/>
              <w:rPr>
                <w:lang w:eastAsia="zh-CN"/>
              </w:rPr>
            </w:pPr>
            <w:r w:rsidRPr="00BB1E4A">
              <w:rPr>
                <w:lang w:eastAsia="zh-CN"/>
              </w:rPr>
              <w:t>180,267</w:t>
            </w:r>
          </w:p>
        </w:tc>
      </w:tr>
      <w:tr w:rsidR="00855F0E" w:rsidRPr="00BB1E4A" w14:paraId="74EBD50A" w14:textId="77777777" w:rsidTr="00FD6897">
        <w:trPr>
          <w:trHeight w:val="121"/>
        </w:trPr>
        <w:tc>
          <w:tcPr>
            <w:tcW w:w="2269" w:type="dxa"/>
            <w:vMerge/>
            <w:tcBorders>
              <w:top w:val="nil"/>
              <w:left w:val="single" w:sz="4" w:space="0" w:color="auto"/>
              <w:bottom w:val="single" w:sz="4" w:space="0" w:color="000000"/>
              <w:right w:val="single" w:sz="4" w:space="0" w:color="auto"/>
            </w:tcBorders>
            <w:vAlign w:val="center"/>
            <w:hideMark/>
          </w:tcPr>
          <w:p w14:paraId="02F4E9D6" w14:textId="77777777" w:rsidR="00855F0E" w:rsidRPr="00BB1E4A"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08BB7443" w14:textId="77777777" w:rsidR="00855F0E" w:rsidRPr="00BB1E4A"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1A67E6B1" w14:textId="77777777" w:rsidR="00855F0E" w:rsidRPr="00BB1E4A" w:rsidRDefault="00855F0E" w:rsidP="00BB1E4A">
            <w:pPr>
              <w:jc w:val="center"/>
              <w:rPr>
                <w:lang w:eastAsia="zh-CN"/>
              </w:rPr>
            </w:pPr>
            <w:r w:rsidRPr="00BB1E4A">
              <w:rPr>
                <w:lang w:eastAsia="zh-CN"/>
              </w:rPr>
              <w:t>UNDP</w:t>
            </w:r>
          </w:p>
        </w:tc>
        <w:tc>
          <w:tcPr>
            <w:tcW w:w="1418" w:type="dxa"/>
            <w:tcBorders>
              <w:top w:val="nil"/>
              <w:left w:val="nil"/>
              <w:bottom w:val="single" w:sz="4" w:space="0" w:color="auto"/>
              <w:right w:val="single" w:sz="4" w:space="0" w:color="auto"/>
            </w:tcBorders>
            <w:noWrap/>
            <w:hideMark/>
          </w:tcPr>
          <w:p w14:paraId="1F09CF30" w14:textId="77777777" w:rsidR="00855F0E" w:rsidRPr="00BB1E4A" w:rsidRDefault="00855F0E" w:rsidP="00855F0E">
            <w:pPr>
              <w:jc w:val="center"/>
              <w:rPr>
                <w:lang w:eastAsia="zh-CN"/>
              </w:rPr>
            </w:pPr>
            <w:r w:rsidRPr="00BB1E4A">
              <w:rPr>
                <w:lang w:eastAsia="zh-CN"/>
              </w:rPr>
              <w:t>2024</w:t>
            </w:r>
          </w:p>
        </w:tc>
        <w:tc>
          <w:tcPr>
            <w:tcW w:w="2008" w:type="dxa"/>
            <w:tcBorders>
              <w:top w:val="nil"/>
              <w:left w:val="nil"/>
              <w:bottom w:val="single" w:sz="4" w:space="0" w:color="auto"/>
              <w:right w:val="single" w:sz="4" w:space="0" w:color="auto"/>
            </w:tcBorders>
            <w:noWrap/>
            <w:hideMark/>
          </w:tcPr>
          <w:p w14:paraId="565E2630" w14:textId="77777777" w:rsidR="00855F0E" w:rsidRPr="00BB1E4A" w:rsidRDefault="00855F0E" w:rsidP="00855F0E">
            <w:pPr>
              <w:jc w:val="right"/>
              <w:rPr>
                <w:lang w:eastAsia="zh-CN"/>
              </w:rPr>
            </w:pPr>
            <w:r w:rsidRPr="00BB1E4A">
              <w:rPr>
                <w:lang w:eastAsia="zh-CN"/>
              </w:rPr>
              <w:t>225,235</w:t>
            </w:r>
          </w:p>
        </w:tc>
      </w:tr>
      <w:tr w:rsidR="00855F0E" w:rsidRPr="00BB1E4A" w14:paraId="03F37CB1" w14:textId="77777777" w:rsidTr="00FD6897">
        <w:trPr>
          <w:trHeight w:val="152"/>
        </w:trPr>
        <w:tc>
          <w:tcPr>
            <w:tcW w:w="2269" w:type="dxa"/>
            <w:vMerge w:val="restart"/>
            <w:tcBorders>
              <w:top w:val="nil"/>
              <w:left w:val="single" w:sz="4" w:space="0" w:color="auto"/>
              <w:bottom w:val="single" w:sz="4" w:space="0" w:color="000000"/>
              <w:right w:val="single" w:sz="4" w:space="0" w:color="auto"/>
            </w:tcBorders>
            <w:noWrap/>
            <w:hideMark/>
          </w:tcPr>
          <w:p w14:paraId="1658E1D0" w14:textId="77777777" w:rsidR="00855F0E" w:rsidRPr="00BB1E4A" w:rsidRDefault="00855F0E" w:rsidP="00855F0E">
            <w:pPr>
              <w:jc w:val="left"/>
              <w:rPr>
                <w:lang w:eastAsia="zh-CN"/>
              </w:rPr>
            </w:pPr>
            <w:r w:rsidRPr="00BB1E4A">
              <w:rPr>
                <w:lang w:eastAsia="zh-CN"/>
              </w:rPr>
              <w:t>Fiji</w:t>
            </w:r>
          </w:p>
        </w:tc>
        <w:tc>
          <w:tcPr>
            <w:tcW w:w="3118" w:type="dxa"/>
            <w:vMerge w:val="restart"/>
            <w:tcBorders>
              <w:top w:val="nil"/>
              <w:left w:val="single" w:sz="4" w:space="0" w:color="auto"/>
              <w:bottom w:val="single" w:sz="4" w:space="0" w:color="000000"/>
              <w:right w:val="single" w:sz="4" w:space="0" w:color="auto"/>
            </w:tcBorders>
            <w:noWrap/>
            <w:hideMark/>
          </w:tcPr>
          <w:p w14:paraId="6ADBA1BB" w14:textId="2ABB094D"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w:t>
            </w:r>
          </w:p>
        </w:tc>
        <w:tc>
          <w:tcPr>
            <w:tcW w:w="1251" w:type="dxa"/>
            <w:tcBorders>
              <w:top w:val="nil"/>
              <w:left w:val="nil"/>
              <w:bottom w:val="single" w:sz="4" w:space="0" w:color="auto"/>
              <w:right w:val="single" w:sz="4" w:space="0" w:color="auto"/>
            </w:tcBorders>
            <w:noWrap/>
            <w:hideMark/>
          </w:tcPr>
          <w:p w14:paraId="06D8737B" w14:textId="77777777" w:rsidR="00855F0E" w:rsidRPr="00BB1E4A" w:rsidRDefault="00855F0E" w:rsidP="00BB1E4A">
            <w:pPr>
              <w:jc w:val="center"/>
              <w:rPr>
                <w:lang w:eastAsia="zh-CN"/>
              </w:rPr>
            </w:pPr>
            <w:r w:rsidRPr="00BB1E4A">
              <w:rPr>
                <w:lang w:eastAsia="zh-CN"/>
              </w:rPr>
              <w:t>UNDP</w:t>
            </w:r>
          </w:p>
        </w:tc>
        <w:tc>
          <w:tcPr>
            <w:tcW w:w="1418" w:type="dxa"/>
            <w:tcBorders>
              <w:top w:val="nil"/>
              <w:left w:val="nil"/>
              <w:bottom w:val="single" w:sz="4" w:space="0" w:color="auto"/>
              <w:right w:val="single" w:sz="4" w:space="0" w:color="auto"/>
            </w:tcBorders>
            <w:noWrap/>
            <w:hideMark/>
          </w:tcPr>
          <w:p w14:paraId="38D2E291"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noWrap/>
            <w:hideMark/>
          </w:tcPr>
          <w:p w14:paraId="0D4AA6F3" w14:textId="77777777" w:rsidR="00855F0E" w:rsidRPr="00BB1E4A" w:rsidRDefault="00855F0E" w:rsidP="00855F0E">
            <w:pPr>
              <w:jc w:val="right"/>
              <w:rPr>
                <w:lang w:eastAsia="zh-CN"/>
              </w:rPr>
            </w:pPr>
            <w:r w:rsidRPr="00BB1E4A">
              <w:rPr>
                <w:lang w:eastAsia="zh-CN"/>
              </w:rPr>
              <w:t>148,730</w:t>
            </w:r>
          </w:p>
        </w:tc>
      </w:tr>
      <w:tr w:rsidR="00855F0E" w:rsidRPr="00BB1E4A" w14:paraId="45BC0100" w14:textId="77777777" w:rsidTr="00FD6897">
        <w:trPr>
          <w:trHeight w:val="57"/>
        </w:trPr>
        <w:tc>
          <w:tcPr>
            <w:tcW w:w="2269" w:type="dxa"/>
            <w:vMerge/>
            <w:tcBorders>
              <w:top w:val="nil"/>
              <w:left w:val="single" w:sz="4" w:space="0" w:color="auto"/>
              <w:bottom w:val="single" w:sz="4" w:space="0" w:color="000000"/>
              <w:right w:val="single" w:sz="4" w:space="0" w:color="auto"/>
            </w:tcBorders>
            <w:vAlign w:val="center"/>
            <w:hideMark/>
          </w:tcPr>
          <w:p w14:paraId="2F033F8F" w14:textId="77777777" w:rsidR="00855F0E" w:rsidRPr="00BB1E4A"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2AAA1FB3" w14:textId="77777777" w:rsidR="00855F0E" w:rsidRPr="00BB1E4A"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5B8EEC32" w14:textId="77777777" w:rsidR="00855F0E" w:rsidRPr="00BB1E4A" w:rsidRDefault="00855F0E" w:rsidP="00BB1E4A">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15080FA9"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noWrap/>
            <w:hideMark/>
          </w:tcPr>
          <w:p w14:paraId="714D8389" w14:textId="77777777" w:rsidR="00855F0E" w:rsidRPr="00BB1E4A" w:rsidRDefault="00855F0E" w:rsidP="00855F0E">
            <w:pPr>
              <w:jc w:val="right"/>
              <w:rPr>
                <w:lang w:eastAsia="zh-CN"/>
              </w:rPr>
            </w:pPr>
            <w:r w:rsidRPr="00BB1E4A">
              <w:rPr>
                <w:lang w:eastAsia="zh-CN"/>
              </w:rPr>
              <w:t>106,107</w:t>
            </w:r>
          </w:p>
        </w:tc>
      </w:tr>
      <w:tr w:rsidR="00855F0E" w:rsidRPr="00BB1E4A" w14:paraId="4FB363AF" w14:textId="77777777" w:rsidTr="00FD6897">
        <w:trPr>
          <w:trHeight w:val="103"/>
        </w:trPr>
        <w:tc>
          <w:tcPr>
            <w:tcW w:w="2269" w:type="dxa"/>
            <w:vMerge w:val="restart"/>
            <w:tcBorders>
              <w:top w:val="nil"/>
              <w:left w:val="single" w:sz="4" w:space="0" w:color="auto"/>
              <w:bottom w:val="single" w:sz="4" w:space="0" w:color="000000"/>
              <w:right w:val="single" w:sz="4" w:space="0" w:color="auto"/>
            </w:tcBorders>
            <w:noWrap/>
            <w:hideMark/>
          </w:tcPr>
          <w:p w14:paraId="587F3BEF" w14:textId="77777777" w:rsidR="00855F0E" w:rsidRPr="00BB1E4A" w:rsidRDefault="00855F0E" w:rsidP="00855F0E">
            <w:pPr>
              <w:jc w:val="left"/>
              <w:rPr>
                <w:lang w:eastAsia="zh-CN"/>
              </w:rPr>
            </w:pPr>
            <w:r w:rsidRPr="00BB1E4A">
              <w:rPr>
                <w:lang w:eastAsia="zh-CN"/>
              </w:rPr>
              <w:t>Grenada</w:t>
            </w:r>
          </w:p>
        </w:tc>
        <w:tc>
          <w:tcPr>
            <w:tcW w:w="3118" w:type="dxa"/>
            <w:vMerge w:val="restart"/>
            <w:tcBorders>
              <w:top w:val="nil"/>
              <w:left w:val="single" w:sz="4" w:space="0" w:color="auto"/>
              <w:bottom w:val="single" w:sz="4" w:space="0" w:color="000000"/>
              <w:right w:val="single" w:sz="4" w:space="0" w:color="auto"/>
            </w:tcBorders>
            <w:noWrap/>
            <w:hideMark/>
          </w:tcPr>
          <w:p w14:paraId="242B1EFC" w14:textId="682B2869"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w:t>
            </w:r>
          </w:p>
        </w:tc>
        <w:tc>
          <w:tcPr>
            <w:tcW w:w="1251" w:type="dxa"/>
            <w:tcBorders>
              <w:top w:val="nil"/>
              <w:left w:val="nil"/>
              <w:bottom w:val="single" w:sz="4" w:space="0" w:color="auto"/>
              <w:right w:val="single" w:sz="4" w:space="0" w:color="auto"/>
            </w:tcBorders>
            <w:noWrap/>
            <w:hideMark/>
          </w:tcPr>
          <w:p w14:paraId="25507740" w14:textId="77777777" w:rsidR="00855F0E" w:rsidRPr="00BB1E4A" w:rsidRDefault="00855F0E" w:rsidP="00BB1E4A">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1AFB9397"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4059CA51" w14:textId="77777777" w:rsidR="00855F0E" w:rsidRPr="00BB1E4A" w:rsidRDefault="00855F0E" w:rsidP="00855F0E">
            <w:pPr>
              <w:jc w:val="right"/>
              <w:rPr>
                <w:lang w:eastAsia="zh-CN"/>
              </w:rPr>
            </w:pPr>
            <w:r w:rsidRPr="00BB1E4A">
              <w:rPr>
                <w:lang w:eastAsia="zh-CN"/>
              </w:rPr>
              <w:t>44,861</w:t>
            </w:r>
          </w:p>
        </w:tc>
      </w:tr>
      <w:tr w:rsidR="00855F0E" w:rsidRPr="00BB1E4A" w14:paraId="3DE09EBE" w14:textId="77777777" w:rsidTr="00FD6897">
        <w:trPr>
          <w:trHeight w:val="44"/>
        </w:trPr>
        <w:tc>
          <w:tcPr>
            <w:tcW w:w="2269" w:type="dxa"/>
            <w:vMerge/>
            <w:tcBorders>
              <w:top w:val="nil"/>
              <w:left w:val="single" w:sz="4" w:space="0" w:color="auto"/>
              <w:bottom w:val="single" w:sz="4" w:space="0" w:color="000000"/>
              <w:right w:val="single" w:sz="4" w:space="0" w:color="auto"/>
            </w:tcBorders>
            <w:vAlign w:val="center"/>
            <w:hideMark/>
          </w:tcPr>
          <w:p w14:paraId="30041DBF" w14:textId="77777777" w:rsidR="00855F0E" w:rsidRPr="00BB1E4A"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28F5F4D1" w14:textId="77777777" w:rsidR="00855F0E" w:rsidRPr="00BB1E4A"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7EBDB3E3" w14:textId="77777777" w:rsidR="00855F0E" w:rsidRPr="00BB1E4A" w:rsidRDefault="00855F0E" w:rsidP="00BB1E4A">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4EAB13FC"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142A8297" w14:textId="77777777" w:rsidR="00855F0E" w:rsidRPr="00BB1E4A" w:rsidRDefault="00855F0E" w:rsidP="00855F0E">
            <w:pPr>
              <w:jc w:val="right"/>
              <w:rPr>
                <w:lang w:eastAsia="zh-CN"/>
              </w:rPr>
            </w:pPr>
            <w:r w:rsidRPr="00BB1E4A">
              <w:rPr>
                <w:lang w:eastAsia="zh-CN"/>
              </w:rPr>
              <w:t>13,161</w:t>
            </w:r>
          </w:p>
        </w:tc>
      </w:tr>
      <w:tr w:rsidR="00855F0E" w:rsidRPr="00BB1E4A" w14:paraId="234F6060" w14:textId="77777777" w:rsidTr="00FD6897">
        <w:trPr>
          <w:trHeight w:val="53"/>
        </w:trPr>
        <w:tc>
          <w:tcPr>
            <w:tcW w:w="2269" w:type="dxa"/>
            <w:vMerge w:val="restart"/>
            <w:tcBorders>
              <w:top w:val="nil"/>
              <w:left w:val="single" w:sz="4" w:space="0" w:color="auto"/>
              <w:bottom w:val="single" w:sz="4" w:space="0" w:color="000000"/>
              <w:right w:val="single" w:sz="4" w:space="0" w:color="auto"/>
            </w:tcBorders>
            <w:noWrap/>
            <w:hideMark/>
          </w:tcPr>
          <w:p w14:paraId="6D36A83A" w14:textId="77777777" w:rsidR="00855F0E" w:rsidRPr="00BB1E4A" w:rsidRDefault="00855F0E" w:rsidP="00855F0E">
            <w:pPr>
              <w:jc w:val="left"/>
              <w:rPr>
                <w:lang w:eastAsia="zh-CN"/>
              </w:rPr>
            </w:pPr>
            <w:r w:rsidRPr="00BB1E4A">
              <w:rPr>
                <w:lang w:eastAsia="zh-CN"/>
              </w:rPr>
              <w:t>Guyana</w:t>
            </w:r>
          </w:p>
        </w:tc>
        <w:tc>
          <w:tcPr>
            <w:tcW w:w="3118" w:type="dxa"/>
            <w:vMerge w:val="restart"/>
            <w:tcBorders>
              <w:top w:val="nil"/>
              <w:left w:val="single" w:sz="4" w:space="0" w:color="auto"/>
              <w:bottom w:val="single" w:sz="4" w:space="0" w:color="000000"/>
              <w:right w:val="single" w:sz="4" w:space="0" w:color="auto"/>
            </w:tcBorders>
            <w:noWrap/>
            <w:hideMark/>
          </w:tcPr>
          <w:p w14:paraId="64E0A4AA" w14:textId="324DD083"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w:t>
            </w:r>
          </w:p>
        </w:tc>
        <w:tc>
          <w:tcPr>
            <w:tcW w:w="1251" w:type="dxa"/>
            <w:tcBorders>
              <w:top w:val="nil"/>
              <w:left w:val="nil"/>
              <w:bottom w:val="single" w:sz="4" w:space="0" w:color="auto"/>
              <w:right w:val="single" w:sz="4" w:space="0" w:color="auto"/>
            </w:tcBorders>
            <w:noWrap/>
            <w:hideMark/>
          </w:tcPr>
          <w:p w14:paraId="191A07AB" w14:textId="77777777" w:rsidR="00855F0E" w:rsidRPr="00BB1E4A" w:rsidRDefault="00855F0E" w:rsidP="00BB1E4A">
            <w:pPr>
              <w:jc w:val="center"/>
              <w:rPr>
                <w:lang w:eastAsia="zh-CN"/>
              </w:rPr>
            </w:pPr>
            <w:r w:rsidRPr="00BB1E4A">
              <w:rPr>
                <w:lang w:eastAsia="zh-CN"/>
              </w:rPr>
              <w:t>UNDP</w:t>
            </w:r>
          </w:p>
        </w:tc>
        <w:tc>
          <w:tcPr>
            <w:tcW w:w="1418" w:type="dxa"/>
            <w:tcBorders>
              <w:top w:val="nil"/>
              <w:left w:val="nil"/>
              <w:bottom w:val="single" w:sz="4" w:space="0" w:color="auto"/>
              <w:right w:val="single" w:sz="4" w:space="0" w:color="auto"/>
            </w:tcBorders>
            <w:noWrap/>
            <w:hideMark/>
          </w:tcPr>
          <w:p w14:paraId="16A4F2E8" w14:textId="77777777" w:rsidR="00855F0E" w:rsidRPr="00BB1E4A" w:rsidRDefault="00855F0E" w:rsidP="00855F0E">
            <w:pPr>
              <w:jc w:val="center"/>
              <w:rPr>
                <w:lang w:eastAsia="zh-CN"/>
              </w:rPr>
            </w:pPr>
            <w:r w:rsidRPr="00BB1E4A">
              <w:rPr>
                <w:lang w:eastAsia="zh-CN"/>
              </w:rPr>
              <w:t>2023</w:t>
            </w:r>
          </w:p>
        </w:tc>
        <w:tc>
          <w:tcPr>
            <w:tcW w:w="2008" w:type="dxa"/>
            <w:tcBorders>
              <w:top w:val="nil"/>
              <w:left w:val="nil"/>
              <w:bottom w:val="single" w:sz="4" w:space="0" w:color="auto"/>
              <w:right w:val="single" w:sz="4" w:space="0" w:color="auto"/>
            </w:tcBorders>
            <w:noWrap/>
            <w:hideMark/>
          </w:tcPr>
          <w:p w14:paraId="51076235" w14:textId="77777777" w:rsidR="00855F0E" w:rsidRPr="00BB1E4A" w:rsidRDefault="00855F0E" w:rsidP="00855F0E">
            <w:pPr>
              <w:jc w:val="right"/>
              <w:rPr>
                <w:lang w:eastAsia="zh-CN"/>
              </w:rPr>
            </w:pPr>
            <w:r w:rsidRPr="00BB1E4A">
              <w:rPr>
                <w:lang w:eastAsia="zh-CN"/>
              </w:rPr>
              <w:t>37,450</w:t>
            </w:r>
          </w:p>
        </w:tc>
      </w:tr>
      <w:tr w:rsidR="00855F0E" w:rsidRPr="00BB1E4A" w14:paraId="6A5A87BF" w14:textId="77777777" w:rsidTr="00FD6897">
        <w:trPr>
          <w:trHeight w:val="98"/>
        </w:trPr>
        <w:tc>
          <w:tcPr>
            <w:tcW w:w="2269" w:type="dxa"/>
            <w:vMerge/>
            <w:tcBorders>
              <w:top w:val="nil"/>
              <w:left w:val="single" w:sz="4" w:space="0" w:color="auto"/>
              <w:bottom w:val="single" w:sz="4" w:space="0" w:color="000000"/>
              <w:right w:val="single" w:sz="4" w:space="0" w:color="auto"/>
            </w:tcBorders>
            <w:vAlign w:val="center"/>
            <w:hideMark/>
          </w:tcPr>
          <w:p w14:paraId="3731038A" w14:textId="77777777" w:rsidR="00855F0E" w:rsidRPr="00BB1E4A"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6E61959A" w14:textId="77777777" w:rsidR="00855F0E" w:rsidRPr="00BB1E4A"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30B5384C" w14:textId="77777777" w:rsidR="00855F0E" w:rsidRPr="00BB1E4A" w:rsidRDefault="00855F0E" w:rsidP="00BB1E4A">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333D7F1F" w14:textId="77777777" w:rsidR="00855F0E" w:rsidRPr="00BB1E4A" w:rsidRDefault="00855F0E" w:rsidP="00855F0E">
            <w:pPr>
              <w:jc w:val="center"/>
              <w:rPr>
                <w:lang w:eastAsia="zh-CN"/>
              </w:rPr>
            </w:pPr>
            <w:r w:rsidRPr="00BB1E4A">
              <w:rPr>
                <w:lang w:eastAsia="zh-CN"/>
              </w:rPr>
              <w:t>2023</w:t>
            </w:r>
          </w:p>
        </w:tc>
        <w:tc>
          <w:tcPr>
            <w:tcW w:w="2008" w:type="dxa"/>
            <w:tcBorders>
              <w:top w:val="nil"/>
              <w:left w:val="nil"/>
              <w:bottom w:val="single" w:sz="4" w:space="0" w:color="auto"/>
              <w:right w:val="single" w:sz="4" w:space="0" w:color="auto"/>
            </w:tcBorders>
            <w:noWrap/>
            <w:hideMark/>
          </w:tcPr>
          <w:p w14:paraId="594294FD" w14:textId="77777777" w:rsidR="00855F0E" w:rsidRPr="00BB1E4A" w:rsidRDefault="00855F0E" w:rsidP="00855F0E">
            <w:pPr>
              <w:jc w:val="right"/>
              <w:rPr>
                <w:lang w:eastAsia="zh-CN"/>
              </w:rPr>
            </w:pPr>
            <w:r w:rsidRPr="00BB1E4A">
              <w:rPr>
                <w:lang w:eastAsia="zh-CN"/>
              </w:rPr>
              <w:t>51,415</w:t>
            </w:r>
          </w:p>
        </w:tc>
      </w:tr>
      <w:tr w:rsidR="00855F0E" w:rsidRPr="00BB1E4A" w14:paraId="23B649FF" w14:textId="77777777" w:rsidTr="00FD6897">
        <w:trPr>
          <w:trHeight w:val="131"/>
        </w:trPr>
        <w:tc>
          <w:tcPr>
            <w:tcW w:w="2269" w:type="dxa"/>
            <w:vMerge w:val="restart"/>
            <w:tcBorders>
              <w:top w:val="nil"/>
              <w:left w:val="single" w:sz="4" w:space="0" w:color="auto"/>
              <w:bottom w:val="single" w:sz="4" w:space="0" w:color="000000"/>
              <w:right w:val="single" w:sz="4" w:space="0" w:color="auto"/>
            </w:tcBorders>
            <w:noWrap/>
            <w:hideMark/>
          </w:tcPr>
          <w:p w14:paraId="2E16A26C" w14:textId="77777777" w:rsidR="00855F0E" w:rsidRPr="00BB1E4A" w:rsidRDefault="00855F0E" w:rsidP="00855F0E">
            <w:pPr>
              <w:jc w:val="left"/>
              <w:rPr>
                <w:lang w:eastAsia="zh-CN"/>
              </w:rPr>
            </w:pPr>
            <w:r w:rsidRPr="00BB1E4A">
              <w:rPr>
                <w:lang w:eastAsia="zh-CN"/>
              </w:rPr>
              <w:t>Indonesia</w:t>
            </w:r>
          </w:p>
        </w:tc>
        <w:tc>
          <w:tcPr>
            <w:tcW w:w="3118" w:type="dxa"/>
            <w:vMerge w:val="restart"/>
            <w:tcBorders>
              <w:top w:val="nil"/>
              <w:left w:val="single" w:sz="4" w:space="0" w:color="auto"/>
              <w:bottom w:val="single" w:sz="4" w:space="0" w:color="000000"/>
              <w:right w:val="single" w:sz="4" w:space="0" w:color="auto"/>
            </w:tcBorders>
            <w:noWrap/>
            <w:hideMark/>
          </w:tcPr>
          <w:p w14:paraId="3561E2A0" w14:textId="6789E703" w:rsidR="00855F0E" w:rsidRPr="00BB1E4A" w:rsidRDefault="00BE21D6" w:rsidP="003F3340">
            <w:pPr>
              <w:ind w:right="-111"/>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III)</w:t>
            </w:r>
          </w:p>
        </w:tc>
        <w:tc>
          <w:tcPr>
            <w:tcW w:w="1251" w:type="dxa"/>
            <w:tcBorders>
              <w:top w:val="nil"/>
              <w:left w:val="nil"/>
              <w:bottom w:val="single" w:sz="4" w:space="0" w:color="auto"/>
              <w:right w:val="single" w:sz="4" w:space="0" w:color="auto"/>
            </w:tcBorders>
            <w:noWrap/>
            <w:hideMark/>
          </w:tcPr>
          <w:p w14:paraId="073FE25B" w14:textId="77777777" w:rsidR="00855F0E" w:rsidRPr="00BB1E4A" w:rsidRDefault="00855F0E" w:rsidP="00BB1E4A">
            <w:pPr>
              <w:jc w:val="center"/>
              <w:rPr>
                <w:lang w:eastAsia="zh-CN"/>
              </w:rPr>
            </w:pPr>
            <w:r w:rsidRPr="00BB1E4A">
              <w:rPr>
                <w:lang w:eastAsia="zh-CN"/>
              </w:rPr>
              <w:t>Australia</w:t>
            </w:r>
          </w:p>
        </w:tc>
        <w:tc>
          <w:tcPr>
            <w:tcW w:w="1418" w:type="dxa"/>
            <w:tcBorders>
              <w:top w:val="nil"/>
              <w:left w:val="nil"/>
              <w:bottom w:val="single" w:sz="4" w:space="0" w:color="auto"/>
              <w:right w:val="single" w:sz="4" w:space="0" w:color="auto"/>
            </w:tcBorders>
            <w:noWrap/>
            <w:hideMark/>
          </w:tcPr>
          <w:p w14:paraId="38DB6273"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535CA1C1" w14:textId="77777777" w:rsidR="00855F0E" w:rsidRPr="00BB1E4A" w:rsidRDefault="00855F0E" w:rsidP="00855F0E">
            <w:pPr>
              <w:jc w:val="right"/>
              <w:rPr>
                <w:lang w:eastAsia="zh-CN"/>
              </w:rPr>
            </w:pPr>
            <w:r w:rsidRPr="00BB1E4A">
              <w:rPr>
                <w:lang w:eastAsia="zh-CN"/>
              </w:rPr>
              <w:t>463,113</w:t>
            </w:r>
          </w:p>
        </w:tc>
      </w:tr>
      <w:tr w:rsidR="00855F0E" w:rsidRPr="00BB1E4A" w14:paraId="29686098" w14:textId="77777777" w:rsidTr="00FD6897">
        <w:trPr>
          <w:trHeight w:val="44"/>
        </w:trPr>
        <w:tc>
          <w:tcPr>
            <w:tcW w:w="2269" w:type="dxa"/>
            <w:vMerge/>
            <w:tcBorders>
              <w:top w:val="nil"/>
              <w:left w:val="single" w:sz="4" w:space="0" w:color="auto"/>
              <w:bottom w:val="single" w:sz="4" w:space="0" w:color="000000"/>
              <w:right w:val="single" w:sz="4" w:space="0" w:color="auto"/>
            </w:tcBorders>
            <w:vAlign w:val="center"/>
            <w:hideMark/>
          </w:tcPr>
          <w:p w14:paraId="23419028" w14:textId="77777777" w:rsidR="00855F0E" w:rsidRPr="00BB1E4A"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2544242D" w14:textId="77777777" w:rsidR="00855F0E" w:rsidRPr="00BB1E4A"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422C9D6D" w14:textId="77777777" w:rsidR="00855F0E" w:rsidRPr="00BB1E4A" w:rsidRDefault="00855F0E" w:rsidP="00BB1E4A">
            <w:pPr>
              <w:jc w:val="center"/>
              <w:rPr>
                <w:lang w:eastAsia="zh-CN"/>
              </w:rPr>
            </w:pPr>
            <w:r w:rsidRPr="00BB1E4A">
              <w:rPr>
                <w:lang w:eastAsia="zh-CN"/>
              </w:rPr>
              <w:t>UNDP</w:t>
            </w:r>
          </w:p>
        </w:tc>
        <w:tc>
          <w:tcPr>
            <w:tcW w:w="1418" w:type="dxa"/>
            <w:tcBorders>
              <w:top w:val="nil"/>
              <w:left w:val="nil"/>
              <w:bottom w:val="single" w:sz="4" w:space="0" w:color="auto"/>
              <w:right w:val="single" w:sz="4" w:space="0" w:color="auto"/>
            </w:tcBorders>
            <w:noWrap/>
            <w:hideMark/>
          </w:tcPr>
          <w:p w14:paraId="44A03896"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51A7B21A" w14:textId="77777777" w:rsidR="00855F0E" w:rsidRPr="00BB1E4A" w:rsidRDefault="00855F0E" w:rsidP="00855F0E">
            <w:pPr>
              <w:jc w:val="right"/>
              <w:rPr>
                <w:lang w:eastAsia="zh-CN"/>
              </w:rPr>
            </w:pPr>
            <w:r w:rsidRPr="00BB1E4A">
              <w:rPr>
                <w:lang w:eastAsia="zh-CN"/>
              </w:rPr>
              <w:t>5,794,084</w:t>
            </w:r>
          </w:p>
        </w:tc>
      </w:tr>
      <w:tr w:rsidR="00855F0E" w:rsidRPr="00BB1E4A" w14:paraId="26196E54" w14:textId="77777777" w:rsidTr="00FD6897">
        <w:trPr>
          <w:trHeight w:val="44"/>
        </w:trPr>
        <w:tc>
          <w:tcPr>
            <w:tcW w:w="2269" w:type="dxa"/>
            <w:vMerge w:val="restart"/>
            <w:tcBorders>
              <w:top w:val="nil"/>
              <w:left w:val="single" w:sz="4" w:space="0" w:color="auto"/>
              <w:bottom w:val="single" w:sz="4" w:space="0" w:color="000000"/>
              <w:right w:val="single" w:sz="4" w:space="0" w:color="auto"/>
            </w:tcBorders>
            <w:noWrap/>
            <w:hideMark/>
          </w:tcPr>
          <w:p w14:paraId="244E7632" w14:textId="77777777" w:rsidR="00855F0E" w:rsidRPr="00BB1E4A" w:rsidRDefault="00855F0E" w:rsidP="00855F0E">
            <w:pPr>
              <w:jc w:val="left"/>
              <w:rPr>
                <w:lang w:eastAsia="zh-CN"/>
              </w:rPr>
            </w:pPr>
            <w:r w:rsidRPr="00BB1E4A">
              <w:rPr>
                <w:lang w:eastAsia="zh-CN"/>
              </w:rPr>
              <w:t>Iraq</w:t>
            </w:r>
          </w:p>
        </w:tc>
        <w:tc>
          <w:tcPr>
            <w:tcW w:w="3118" w:type="dxa"/>
            <w:vMerge w:val="restart"/>
            <w:tcBorders>
              <w:top w:val="nil"/>
              <w:left w:val="single" w:sz="4" w:space="0" w:color="auto"/>
              <w:bottom w:val="single" w:sz="4" w:space="0" w:color="000000"/>
              <w:right w:val="single" w:sz="4" w:space="0" w:color="auto"/>
            </w:tcBorders>
            <w:noWrap/>
            <w:hideMark/>
          </w:tcPr>
          <w:p w14:paraId="711920DF" w14:textId="61543B20"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w:t>
            </w:r>
          </w:p>
        </w:tc>
        <w:tc>
          <w:tcPr>
            <w:tcW w:w="1251" w:type="dxa"/>
            <w:tcBorders>
              <w:top w:val="nil"/>
              <w:left w:val="nil"/>
              <w:bottom w:val="single" w:sz="4" w:space="0" w:color="auto"/>
              <w:right w:val="single" w:sz="4" w:space="0" w:color="auto"/>
            </w:tcBorders>
            <w:noWrap/>
            <w:hideMark/>
          </w:tcPr>
          <w:p w14:paraId="6C0EFA81" w14:textId="77777777" w:rsidR="00855F0E" w:rsidRPr="00BB1E4A" w:rsidRDefault="00855F0E" w:rsidP="00BB1E4A">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15AD0B7F" w14:textId="77777777" w:rsidR="00855F0E" w:rsidRPr="00BB1E4A" w:rsidRDefault="00855F0E" w:rsidP="00855F0E">
            <w:pPr>
              <w:jc w:val="center"/>
              <w:rPr>
                <w:lang w:eastAsia="zh-CN"/>
              </w:rPr>
            </w:pPr>
            <w:r w:rsidRPr="00BB1E4A">
              <w:rPr>
                <w:lang w:eastAsia="zh-CN"/>
              </w:rPr>
              <w:t>2023</w:t>
            </w:r>
          </w:p>
        </w:tc>
        <w:tc>
          <w:tcPr>
            <w:tcW w:w="2008" w:type="dxa"/>
            <w:tcBorders>
              <w:top w:val="nil"/>
              <w:left w:val="nil"/>
              <w:bottom w:val="single" w:sz="4" w:space="0" w:color="auto"/>
              <w:right w:val="single" w:sz="4" w:space="0" w:color="auto"/>
            </w:tcBorders>
            <w:hideMark/>
          </w:tcPr>
          <w:p w14:paraId="2A9EB884" w14:textId="77777777" w:rsidR="00855F0E" w:rsidRPr="00BB1E4A" w:rsidRDefault="00855F0E" w:rsidP="00855F0E">
            <w:pPr>
              <w:jc w:val="right"/>
              <w:rPr>
                <w:lang w:eastAsia="zh-CN"/>
              </w:rPr>
            </w:pPr>
            <w:r w:rsidRPr="00BB1E4A">
              <w:rPr>
                <w:lang w:eastAsia="zh-CN"/>
              </w:rPr>
              <w:t>730,610</w:t>
            </w:r>
          </w:p>
        </w:tc>
      </w:tr>
      <w:tr w:rsidR="00855F0E" w:rsidRPr="00BB1E4A" w14:paraId="009B6F55" w14:textId="77777777" w:rsidTr="00FD6897">
        <w:trPr>
          <w:trHeight w:val="127"/>
        </w:trPr>
        <w:tc>
          <w:tcPr>
            <w:tcW w:w="2269" w:type="dxa"/>
            <w:vMerge/>
            <w:tcBorders>
              <w:top w:val="nil"/>
              <w:left w:val="single" w:sz="4" w:space="0" w:color="auto"/>
              <w:bottom w:val="single" w:sz="4" w:space="0" w:color="000000"/>
              <w:right w:val="single" w:sz="4" w:space="0" w:color="auto"/>
            </w:tcBorders>
            <w:vAlign w:val="center"/>
            <w:hideMark/>
          </w:tcPr>
          <w:p w14:paraId="38AA6635" w14:textId="77777777" w:rsidR="00855F0E" w:rsidRPr="00BB1E4A"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7C1FC2FC" w14:textId="77777777" w:rsidR="00855F0E" w:rsidRPr="00BB1E4A"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6988458A" w14:textId="77777777" w:rsidR="00855F0E" w:rsidRPr="00BB1E4A" w:rsidRDefault="00855F0E" w:rsidP="00BB1E4A">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2BE0B30C" w14:textId="77777777" w:rsidR="00855F0E" w:rsidRPr="00BB1E4A" w:rsidRDefault="00855F0E" w:rsidP="00FD6897">
            <w:pPr>
              <w:ind w:left="-79" w:right="-129"/>
              <w:jc w:val="center"/>
              <w:rPr>
                <w:lang w:eastAsia="zh-CN"/>
              </w:rPr>
            </w:pPr>
            <w:r w:rsidRPr="00BB1E4A">
              <w:rPr>
                <w:lang w:eastAsia="zh-CN"/>
              </w:rPr>
              <w:t>2022 and 2023</w:t>
            </w:r>
          </w:p>
        </w:tc>
        <w:tc>
          <w:tcPr>
            <w:tcW w:w="2008" w:type="dxa"/>
            <w:tcBorders>
              <w:top w:val="nil"/>
              <w:left w:val="nil"/>
              <w:bottom w:val="single" w:sz="4" w:space="0" w:color="auto"/>
              <w:right w:val="single" w:sz="4" w:space="0" w:color="auto"/>
            </w:tcBorders>
            <w:hideMark/>
          </w:tcPr>
          <w:p w14:paraId="6641AD1F" w14:textId="77777777" w:rsidR="00855F0E" w:rsidRPr="00BB1E4A" w:rsidRDefault="00855F0E" w:rsidP="00855F0E">
            <w:pPr>
              <w:jc w:val="right"/>
              <w:rPr>
                <w:lang w:eastAsia="zh-CN"/>
              </w:rPr>
            </w:pPr>
            <w:r w:rsidRPr="00BB1E4A">
              <w:rPr>
                <w:lang w:eastAsia="zh-CN"/>
              </w:rPr>
              <w:t>722,250</w:t>
            </w:r>
          </w:p>
        </w:tc>
      </w:tr>
      <w:tr w:rsidR="00855F0E" w:rsidRPr="00BB1E4A" w14:paraId="73D261B0" w14:textId="77777777" w:rsidTr="00FD6897">
        <w:trPr>
          <w:trHeight w:val="44"/>
        </w:trPr>
        <w:tc>
          <w:tcPr>
            <w:tcW w:w="2269" w:type="dxa"/>
            <w:tcBorders>
              <w:top w:val="nil"/>
              <w:left w:val="single" w:sz="4" w:space="0" w:color="auto"/>
              <w:bottom w:val="single" w:sz="4" w:space="0" w:color="auto"/>
              <w:right w:val="single" w:sz="4" w:space="0" w:color="auto"/>
            </w:tcBorders>
            <w:noWrap/>
            <w:hideMark/>
          </w:tcPr>
          <w:p w14:paraId="660AC706" w14:textId="77777777" w:rsidR="00855F0E" w:rsidRPr="00BB1E4A" w:rsidRDefault="00855F0E" w:rsidP="00855F0E">
            <w:pPr>
              <w:jc w:val="left"/>
              <w:rPr>
                <w:lang w:eastAsia="zh-CN"/>
              </w:rPr>
            </w:pPr>
            <w:r w:rsidRPr="00BB1E4A">
              <w:rPr>
                <w:lang w:eastAsia="zh-CN"/>
              </w:rPr>
              <w:t>Kenya</w:t>
            </w:r>
          </w:p>
        </w:tc>
        <w:tc>
          <w:tcPr>
            <w:tcW w:w="3118" w:type="dxa"/>
            <w:tcBorders>
              <w:top w:val="nil"/>
              <w:left w:val="nil"/>
              <w:bottom w:val="single" w:sz="4" w:space="0" w:color="auto"/>
              <w:right w:val="single" w:sz="4" w:space="0" w:color="auto"/>
            </w:tcBorders>
            <w:noWrap/>
            <w:hideMark/>
          </w:tcPr>
          <w:p w14:paraId="46822565" w14:textId="2F8BA155"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w:t>
            </w:r>
          </w:p>
        </w:tc>
        <w:tc>
          <w:tcPr>
            <w:tcW w:w="1251" w:type="dxa"/>
            <w:tcBorders>
              <w:top w:val="nil"/>
              <w:left w:val="nil"/>
              <w:bottom w:val="single" w:sz="4" w:space="0" w:color="auto"/>
              <w:right w:val="single" w:sz="4" w:space="0" w:color="auto"/>
            </w:tcBorders>
            <w:noWrap/>
            <w:hideMark/>
          </w:tcPr>
          <w:p w14:paraId="09E16E6F" w14:textId="77777777" w:rsidR="00855F0E" w:rsidRPr="00BB1E4A" w:rsidRDefault="00855F0E" w:rsidP="00BB1E4A">
            <w:pPr>
              <w:jc w:val="center"/>
              <w:rPr>
                <w:lang w:eastAsia="zh-CN"/>
              </w:rPr>
            </w:pPr>
            <w:r w:rsidRPr="00BB1E4A">
              <w:rPr>
                <w:lang w:eastAsia="zh-CN"/>
              </w:rPr>
              <w:t>France</w:t>
            </w:r>
          </w:p>
        </w:tc>
        <w:tc>
          <w:tcPr>
            <w:tcW w:w="1418" w:type="dxa"/>
            <w:tcBorders>
              <w:top w:val="nil"/>
              <w:left w:val="nil"/>
              <w:bottom w:val="single" w:sz="4" w:space="0" w:color="auto"/>
              <w:right w:val="single" w:sz="4" w:space="0" w:color="auto"/>
            </w:tcBorders>
            <w:noWrap/>
            <w:hideMark/>
          </w:tcPr>
          <w:p w14:paraId="28564A87" w14:textId="77777777" w:rsidR="00855F0E" w:rsidRPr="00BB1E4A" w:rsidRDefault="00855F0E" w:rsidP="00855F0E">
            <w:pPr>
              <w:jc w:val="center"/>
              <w:rPr>
                <w:lang w:eastAsia="zh-CN"/>
              </w:rPr>
            </w:pPr>
            <w:r w:rsidRPr="00BB1E4A">
              <w:rPr>
                <w:lang w:eastAsia="zh-CN"/>
              </w:rPr>
              <w:t>2023</w:t>
            </w:r>
          </w:p>
        </w:tc>
        <w:tc>
          <w:tcPr>
            <w:tcW w:w="2008" w:type="dxa"/>
            <w:tcBorders>
              <w:top w:val="nil"/>
              <w:left w:val="nil"/>
              <w:bottom w:val="single" w:sz="4" w:space="0" w:color="auto"/>
              <w:right w:val="single" w:sz="4" w:space="0" w:color="auto"/>
            </w:tcBorders>
            <w:noWrap/>
            <w:hideMark/>
          </w:tcPr>
          <w:p w14:paraId="1175EB59" w14:textId="77777777" w:rsidR="00855F0E" w:rsidRPr="00BB1E4A" w:rsidRDefault="00855F0E" w:rsidP="00855F0E">
            <w:pPr>
              <w:jc w:val="right"/>
              <w:rPr>
                <w:lang w:eastAsia="zh-CN"/>
              </w:rPr>
            </w:pPr>
            <w:r w:rsidRPr="00BB1E4A">
              <w:rPr>
                <w:lang w:eastAsia="zh-CN"/>
              </w:rPr>
              <w:t>671,075</w:t>
            </w:r>
          </w:p>
        </w:tc>
      </w:tr>
      <w:tr w:rsidR="00855F0E" w:rsidRPr="00BB1E4A" w14:paraId="0E8CD0F1" w14:textId="77777777" w:rsidTr="00FD6897">
        <w:trPr>
          <w:trHeight w:val="63"/>
        </w:trPr>
        <w:tc>
          <w:tcPr>
            <w:tcW w:w="2269" w:type="dxa"/>
            <w:vMerge w:val="restart"/>
            <w:tcBorders>
              <w:top w:val="nil"/>
              <w:left w:val="single" w:sz="4" w:space="0" w:color="auto"/>
              <w:bottom w:val="single" w:sz="4" w:space="0" w:color="000000"/>
              <w:right w:val="single" w:sz="4" w:space="0" w:color="auto"/>
            </w:tcBorders>
            <w:noWrap/>
            <w:hideMark/>
          </w:tcPr>
          <w:p w14:paraId="68FA8B28" w14:textId="77777777" w:rsidR="00855F0E" w:rsidRPr="00BB1E4A" w:rsidRDefault="00855F0E" w:rsidP="00855F0E">
            <w:pPr>
              <w:jc w:val="left"/>
              <w:rPr>
                <w:lang w:eastAsia="zh-CN"/>
              </w:rPr>
            </w:pPr>
            <w:r w:rsidRPr="00BB1E4A">
              <w:rPr>
                <w:lang w:eastAsia="zh-CN"/>
              </w:rPr>
              <w:t>Kuwait</w:t>
            </w:r>
          </w:p>
        </w:tc>
        <w:tc>
          <w:tcPr>
            <w:tcW w:w="3118" w:type="dxa"/>
            <w:vMerge w:val="restart"/>
            <w:tcBorders>
              <w:top w:val="nil"/>
              <w:left w:val="single" w:sz="4" w:space="0" w:color="auto"/>
              <w:bottom w:val="single" w:sz="4" w:space="0" w:color="000000"/>
              <w:right w:val="single" w:sz="4" w:space="0" w:color="auto"/>
            </w:tcBorders>
            <w:noWrap/>
            <w:hideMark/>
          </w:tcPr>
          <w:p w14:paraId="6EB95EDC" w14:textId="496FC8EE"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w:t>
            </w:r>
          </w:p>
        </w:tc>
        <w:tc>
          <w:tcPr>
            <w:tcW w:w="1251" w:type="dxa"/>
            <w:tcBorders>
              <w:top w:val="nil"/>
              <w:left w:val="nil"/>
              <w:bottom w:val="single" w:sz="4" w:space="0" w:color="auto"/>
              <w:right w:val="single" w:sz="4" w:space="0" w:color="auto"/>
            </w:tcBorders>
            <w:noWrap/>
            <w:hideMark/>
          </w:tcPr>
          <w:p w14:paraId="58791C40" w14:textId="77777777" w:rsidR="00855F0E" w:rsidRPr="00BB1E4A" w:rsidRDefault="00855F0E" w:rsidP="00BB1E4A">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393DA6AE"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0D303C7A" w14:textId="77777777" w:rsidR="00855F0E" w:rsidRPr="00BB1E4A" w:rsidRDefault="00855F0E" w:rsidP="00855F0E">
            <w:pPr>
              <w:jc w:val="right"/>
              <w:rPr>
                <w:lang w:eastAsia="zh-CN"/>
              </w:rPr>
            </w:pPr>
            <w:r w:rsidRPr="00BB1E4A">
              <w:rPr>
                <w:lang w:eastAsia="zh-CN"/>
              </w:rPr>
              <w:t>299,298</w:t>
            </w:r>
          </w:p>
        </w:tc>
      </w:tr>
      <w:tr w:rsidR="00855F0E" w:rsidRPr="00BB1E4A" w14:paraId="7EC7DE02" w14:textId="77777777" w:rsidTr="00FD6897">
        <w:trPr>
          <w:trHeight w:val="108"/>
        </w:trPr>
        <w:tc>
          <w:tcPr>
            <w:tcW w:w="2269" w:type="dxa"/>
            <w:vMerge/>
            <w:tcBorders>
              <w:top w:val="nil"/>
              <w:left w:val="single" w:sz="4" w:space="0" w:color="auto"/>
              <w:bottom w:val="single" w:sz="4" w:space="0" w:color="000000"/>
              <w:right w:val="single" w:sz="4" w:space="0" w:color="auto"/>
            </w:tcBorders>
            <w:vAlign w:val="center"/>
            <w:hideMark/>
          </w:tcPr>
          <w:p w14:paraId="4B385F01" w14:textId="77777777" w:rsidR="00855F0E" w:rsidRPr="00BB1E4A"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4CA17EB5" w14:textId="77777777" w:rsidR="00855F0E" w:rsidRPr="00BB1E4A"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6A86BB52" w14:textId="77777777" w:rsidR="00855F0E" w:rsidRPr="00BB1E4A" w:rsidRDefault="00855F0E" w:rsidP="00BB1E4A">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4DCD2343"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51CE9F73" w14:textId="77777777" w:rsidR="00855F0E" w:rsidRPr="00BB1E4A" w:rsidRDefault="00855F0E" w:rsidP="00855F0E">
            <w:pPr>
              <w:jc w:val="right"/>
              <w:rPr>
                <w:lang w:eastAsia="zh-CN"/>
              </w:rPr>
            </w:pPr>
            <w:r w:rsidRPr="00BB1E4A">
              <w:rPr>
                <w:lang w:eastAsia="zh-CN"/>
              </w:rPr>
              <w:t>64,200</w:t>
            </w:r>
          </w:p>
        </w:tc>
      </w:tr>
      <w:tr w:rsidR="00855F0E" w:rsidRPr="00BB1E4A" w14:paraId="0A85498A" w14:textId="77777777" w:rsidTr="00FD6897">
        <w:trPr>
          <w:trHeight w:val="44"/>
        </w:trPr>
        <w:tc>
          <w:tcPr>
            <w:tcW w:w="2269" w:type="dxa"/>
            <w:tcBorders>
              <w:top w:val="nil"/>
              <w:left w:val="single" w:sz="4" w:space="0" w:color="auto"/>
              <w:bottom w:val="single" w:sz="4" w:space="0" w:color="auto"/>
              <w:right w:val="single" w:sz="4" w:space="0" w:color="auto"/>
            </w:tcBorders>
            <w:noWrap/>
            <w:hideMark/>
          </w:tcPr>
          <w:p w14:paraId="549CEDC2" w14:textId="77777777" w:rsidR="00855F0E" w:rsidRPr="00BB1E4A" w:rsidRDefault="00855F0E" w:rsidP="00855F0E">
            <w:pPr>
              <w:jc w:val="left"/>
              <w:rPr>
                <w:lang w:eastAsia="zh-CN"/>
              </w:rPr>
            </w:pPr>
            <w:r w:rsidRPr="00BB1E4A">
              <w:rPr>
                <w:lang w:eastAsia="zh-CN"/>
              </w:rPr>
              <w:t>Malaysia</w:t>
            </w:r>
          </w:p>
        </w:tc>
        <w:tc>
          <w:tcPr>
            <w:tcW w:w="3118" w:type="dxa"/>
            <w:tcBorders>
              <w:top w:val="nil"/>
              <w:left w:val="nil"/>
              <w:bottom w:val="single" w:sz="4" w:space="0" w:color="auto"/>
              <w:right w:val="single" w:sz="4" w:space="0" w:color="auto"/>
            </w:tcBorders>
            <w:hideMark/>
          </w:tcPr>
          <w:p w14:paraId="235A0F35" w14:textId="1B48763E" w:rsidR="00855F0E" w:rsidRPr="00BB1E4A" w:rsidRDefault="00BE21D6" w:rsidP="00855F0E">
            <w:pPr>
              <w:jc w:val="left"/>
              <w:rPr>
                <w:lang w:eastAsia="zh-CN"/>
              </w:rPr>
            </w:pPr>
            <w:r>
              <w:rPr>
                <w:lang w:eastAsia="zh-CN"/>
              </w:rPr>
              <w:t>Kigali HFC implementation plan</w:t>
            </w:r>
            <w:r w:rsidR="00855F0E" w:rsidRPr="00BB1E4A">
              <w:rPr>
                <w:lang w:eastAsia="zh-CN"/>
              </w:rPr>
              <w:t xml:space="preserve"> (</w:t>
            </w:r>
            <w:r>
              <w:rPr>
                <w:lang w:eastAsia="zh-CN"/>
              </w:rPr>
              <w:t>s</w:t>
            </w:r>
            <w:r w:rsidR="00855F0E" w:rsidRPr="00BB1E4A">
              <w:rPr>
                <w:lang w:eastAsia="zh-CN"/>
              </w:rPr>
              <w:t>tage I)</w:t>
            </w:r>
          </w:p>
        </w:tc>
        <w:tc>
          <w:tcPr>
            <w:tcW w:w="1251" w:type="dxa"/>
            <w:tcBorders>
              <w:top w:val="nil"/>
              <w:left w:val="nil"/>
              <w:bottom w:val="single" w:sz="4" w:space="0" w:color="auto"/>
              <w:right w:val="single" w:sz="4" w:space="0" w:color="auto"/>
            </w:tcBorders>
            <w:noWrap/>
            <w:hideMark/>
          </w:tcPr>
          <w:p w14:paraId="51063507" w14:textId="76D991D3" w:rsidR="00855F0E" w:rsidRPr="00BB1E4A" w:rsidRDefault="00546DAE" w:rsidP="00BB1E4A">
            <w:pPr>
              <w:jc w:val="center"/>
              <w:rPr>
                <w:lang w:eastAsia="zh-CN"/>
              </w:rPr>
            </w:pPr>
            <w:r>
              <w:rPr>
                <w:lang w:eastAsia="zh-CN"/>
              </w:rPr>
              <w:t>World Bank</w:t>
            </w:r>
          </w:p>
        </w:tc>
        <w:tc>
          <w:tcPr>
            <w:tcW w:w="1418" w:type="dxa"/>
            <w:tcBorders>
              <w:top w:val="nil"/>
              <w:left w:val="nil"/>
              <w:bottom w:val="single" w:sz="4" w:space="0" w:color="auto"/>
              <w:right w:val="single" w:sz="4" w:space="0" w:color="auto"/>
            </w:tcBorders>
            <w:noWrap/>
            <w:hideMark/>
          </w:tcPr>
          <w:p w14:paraId="762D2009"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3C32F8F3" w14:textId="77777777" w:rsidR="00855F0E" w:rsidRPr="00BB1E4A" w:rsidRDefault="00855F0E" w:rsidP="00855F0E">
            <w:pPr>
              <w:jc w:val="right"/>
              <w:rPr>
                <w:lang w:eastAsia="zh-CN"/>
              </w:rPr>
            </w:pPr>
            <w:r w:rsidRPr="00BB1E4A">
              <w:rPr>
                <w:lang w:eastAsia="zh-CN"/>
              </w:rPr>
              <w:t>3,473,530</w:t>
            </w:r>
          </w:p>
        </w:tc>
      </w:tr>
      <w:tr w:rsidR="00855F0E" w:rsidRPr="00BB1E4A" w14:paraId="152D40DF" w14:textId="77777777" w:rsidTr="00FD6897">
        <w:trPr>
          <w:trHeight w:val="58"/>
        </w:trPr>
        <w:tc>
          <w:tcPr>
            <w:tcW w:w="2269" w:type="dxa"/>
            <w:tcBorders>
              <w:top w:val="nil"/>
              <w:left w:val="single" w:sz="4" w:space="0" w:color="auto"/>
              <w:bottom w:val="single" w:sz="4" w:space="0" w:color="auto"/>
              <w:right w:val="single" w:sz="4" w:space="0" w:color="auto"/>
            </w:tcBorders>
            <w:noWrap/>
            <w:hideMark/>
          </w:tcPr>
          <w:p w14:paraId="3662DCA5" w14:textId="77777777" w:rsidR="00855F0E" w:rsidRPr="00BB1E4A" w:rsidRDefault="00855F0E" w:rsidP="00855F0E">
            <w:pPr>
              <w:jc w:val="left"/>
              <w:rPr>
                <w:lang w:eastAsia="zh-CN"/>
              </w:rPr>
            </w:pPr>
            <w:r w:rsidRPr="00BB1E4A">
              <w:rPr>
                <w:lang w:eastAsia="zh-CN"/>
              </w:rPr>
              <w:t>Mauritius</w:t>
            </w:r>
          </w:p>
        </w:tc>
        <w:tc>
          <w:tcPr>
            <w:tcW w:w="3118" w:type="dxa"/>
            <w:tcBorders>
              <w:top w:val="nil"/>
              <w:left w:val="nil"/>
              <w:bottom w:val="single" w:sz="4" w:space="0" w:color="auto"/>
              <w:right w:val="single" w:sz="4" w:space="0" w:color="auto"/>
            </w:tcBorders>
            <w:noWrap/>
            <w:hideMark/>
          </w:tcPr>
          <w:p w14:paraId="09B7718C" w14:textId="15D0A241"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w:t>
            </w:r>
          </w:p>
        </w:tc>
        <w:tc>
          <w:tcPr>
            <w:tcW w:w="1251" w:type="dxa"/>
            <w:tcBorders>
              <w:top w:val="nil"/>
              <w:left w:val="nil"/>
              <w:bottom w:val="single" w:sz="4" w:space="0" w:color="auto"/>
              <w:right w:val="single" w:sz="4" w:space="0" w:color="auto"/>
            </w:tcBorders>
            <w:noWrap/>
            <w:hideMark/>
          </w:tcPr>
          <w:p w14:paraId="5D8BC5E6" w14:textId="77777777" w:rsidR="00855F0E" w:rsidRPr="00BB1E4A" w:rsidRDefault="00855F0E" w:rsidP="00BB1E4A">
            <w:pPr>
              <w:jc w:val="center"/>
              <w:rPr>
                <w:lang w:eastAsia="zh-CN"/>
              </w:rPr>
            </w:pPr>
            <w:r w:rsidRPr="00BB1E4A">
              <w:rPr>
                <w:lang w:eastAsia="zh-CN"/>
              </w:rPr>
              <w:t>Germany</w:t>
            </w:r>
          </w:p>
        </w:tc>
        <w:tc>
          <w:tcPr>
            <w:tcW w:w="1418" w:type="dxa"/>
            <w:tcBorders>
              <w:top w:val="nil"/>
              <w:left w:val="nil"/>
              <w:bottom w:val="single" w:sz="4" w:space="0" w:color="auto"/>
              <w:right w:val="single" w:sz="4" w:space="0" w:color="auto"/>
            </w:tcBorders>
            <w:noWrap/>
            <w:hideMark/>
          </w:tcPr>
          <w:p w14:paraId="5633F1AE" w14:textId="77777777" w:rsidR="00855F0E" w:rsidRPr="00BB1E4A" w:rsidRDefault="00855F0E" w:rsidP="00855F0E">
            <w:pPr>
              <w:jc w:val="center"/>
              <w:rPr>
                <w:lang w:eastAsia="zh-CN"/>
              </w:rPr>
            </w:pPr>
            <w:r w:rsidRPr="00BB1E4A">
              <w:rPr>
                <w:lang w:eastAsia="zh-CN"/>
              </w:rPr>
              <w:t>2023</w:t>
            </w:r>
          </w:p>
        </w:tc>
        <w:tc>
          <w:tcPr>
            <w:tcW w:w="2008" w:type="dxa"/>
            <w:tcBorders>
              <w:top w:val="nil"/>
              <w:left w:val="nil"/>
              <w:bottom w:val="single" w:sz="4" w:space="0" w:color="auto"/>
              <w:right w:val="single" w:sz="4" w:space="0" w:color="auto"/>
            </w:tcBorders>
            <w:noWrap/>
            <w:hideMark/>
          </w:tcPr>
          <w:p w14:paraId="21CB73FC" w14:textId="77777777" w:rsidR="00855F0E" w:rsidRPr="00BB1E4A" w:rsidRDefault="00855F0E" w:rsidP="00855F0E">
            <w:pPr>
              <w:jc w:val="right"/>
              <w:rPr>
                <w:lang w:eastAsia="zh-CN"/>
              </w:rPr>
            </w:pPr>
            <w:r w:rsidRPr="00BB1E4A">
              <w:rPr>
                <w:lang w:eastAsia="zh-CN"/>
              </w:rPr>
              <w:t>75,343</w:t>
            </w:r>
          </w:p>
        </w:tc>
      </w:tr>
      <w:tr w:rsidR="00855F0E" w:rsidRPr="00BB1E4A" w14:paraId="45D85CA5" w14:textId="77777777" w:rsidTr="00FD6897">
        <w:trPr>
          <w:trHeight w:val="44"/>
        </w:trPr>
        <w:tc>
          <w:tcPr>
            <w:tcW w:w="2269" w:type="dxa"/>
            <w:vMerge w:val="restart"/>
            <w:tcBorders>
              <w:top w:val="nil"/>
              <w:left w:val="single" w:sz="4" w:space="0" w:color="auto"/>
              <w:bottom w:val="single" w:sz="4" w:space="0" w:color="000000"/>
              <w:right w:val="single" w:sz="4" w:space="0" w:color="auto"/>
            </w:tcBorders>
            <w:noWrap/>
            <w:hideMark/>
          </w:tcPr>
          <w:p w14:paraId="041E78F1" w14:textId="2C20A53E" w:rsidR="00855F0E" w:rsidRPr="00BB1E4A" w:rsidRDefault="00855F0E" w:rsidP="00855F0E">
            <w:pPr>
              <w:jc w:val="left"/>
              <w:rPr>
                <w:lang w:eastAsia="zh-CN"/>
              </w:rPr>
            </w:pPr>
            <w:r w:rsidRPr="00BB1E4A">
              <w:rPr>
                <w:lang w:eastAsia="zh-CN"/>
              </w:rPr>
              <w:t>Niger</w:t>
            </w:r>
            <w:r w:rsidR="000E6600" w:rsidRPr="00BB1E4A">
              <w:rPr>
                <w:lang w:eastAsia="zh-CN"/>
              </w:rPr>
              <w:t xml:space="preserve"> (the)</w:t>
            </w:r>
          </w:p>
        </w:tc>
        <w:tc>
          <w:tcPr>
            <w:tcW w:w="3118" w:type="dxa"/>
            <w:vMerge w:val="restart"/>
            <w:tcBorders>
              <w:top w:val="nil"/>
              <w:left w:val="single" w:sz="4" w:space="0" w:color="auto"/>
              <w:bottom w:val="single" w:sz="4" w:space="0" w:color="000000"/>
              <w:right w:val="single" w:sz="4" w:space="0" w:color="auto"/>
            </w:tcBorders>
            <w:noWrap/>
            <w:hideMark/>
          </w:tcPr>
          <w:p w14:paraId="2012656F" w14:textId="4C3B907A"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w:t>
            </w:r>
          </w:p>
        </w:tc>
        <w:tc>
          <w:tcPr>
            <w:tcW w:w="1251" w:type="dxa"/>
            <w:tcBorders>
              <w:top w:val="nil"/>
              <w:left w:val="nil"/>
              <w:bottom w:val="single" w:sz="4" w:space="0" w:color="auto"/>
              <w:right w:val="single" w:sz="4" w:space="0" w:color="auto"/>
            </w:tcBorders>
            <w:noWrap/>
            <w:hideMark/>
          </w:tcPr>
          <w:p w14:paraId="7CCA096B" w14:textId="77777777" w:rsidR="00855F0E" w:rsidRPr="00BB1E4A" w:rsidRDefault="00855F0E" w:rsidP="00BB1E4A">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6DD8539E"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1F0CB715" w14:textId="77777777" w:rsidR="00855F0E" w:rsidRPr="00BB1E4A" w:rsidRDefault="00855F0E" w:rsidP="00855F0E">
            <w:pPr>
              <w:jc w:val="right"/>
              <w:rPr>
                <w:lang w:eastAsia="zh-CN"/>
              </w:rPr>
            </w:pPr>
            <w:r w:rsidRPr="00BB1E4A">
              <w:rPr>
                <w:lang w:eastAsia="zh-CN"/>
              </w:rPr>
              <w:t>95,485</w:t>
            </w:r>
          </w:p>
        </w:tc>
      </w:tr>
      <w:tr w:rsidR="00855F0E" w:rsidRPr="00BB1E4A" w14:paraId="478DC07E" w14:textId="77777777" w:rsidTr="00FD6897">
        <w:trPr>
          <w:trHeight w:val="44"/>
        </w:trPr>
        <w:tc>
          <w:tcPr>
            <w:tcW w:w="2269" w:type="dxa"/>
            <w:vMerge/>
            <w:tcBorders>
              <w:top w:val="nil"/>
              <w:left w:val="single" w:sz="4" w:space="0" w:color="auto"/>
              <w:bottom w:val="single" w:sz="4" w:space="0" w:color="000000"/>
              <w:right w:val="single" w:sz="4" w:space="0" w:color="auto"/>
            </w:tcBorders>
            <w:vAlign w:val="center"/>
            <w:hideMark/>
          </w:tcPr>
          <w:p w14:paraId="186712BD" w14:textId="77777777" w:rsidR="00855F0E" w:rsidRPr="00BB1E4A"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4546AC9C" w14:textId="77777777" w:rsidR="00855F0E" w:rsidRPr="00BB1E4A"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4358AF3E" w14:textId="77777777" w:rsidR="00855F0E" w:rsidRPr="00BB1E4A" w:rsidRDefault="00855F0E" w:rsidP="00BB1E4A">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3C47BDCF"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27497156" w14:textId="77777777" w:rsidR="00855F0E" w:rsidRPr="00BB1E4A" w:rsidRDefault="00855F0E" w:rsidP="00855F0E">
            <w:pPr>
              <w:jc w:val="right"/>
              <w:rPr>
                <w:lang w:eastAsia="zh-CN"/>
              </w:rPr>
            </w:pPr>
            <w:r w:rsidRPr="00BB1E4A">
              <w:rPr>
                <w:lang w:eastAsia="zh-CN"/>
              </w:rPr>
              <w:t>177,620</w:t>
            </w:r>
          </w:p>
        </w:tc>
      </w:tr>
      <w:tr w:rsidR="00855F0E" w:rsidRPr="00BB1E4A" w14:paraId="0B65C088" w14:textId="77777777" w:rsidTr="00FD6897">
        <w:trPr>
          <w:trHeight w:val="44"/>
        </w:trPr>
        <w:tc>
          <w:tcPr>
            <w:tcW w:w="2269" w:type="dxa"/>
            <w:tcBorders>
              <w:top w:val="nil"/>
              <w:left w:val="single" w:sz="4" w:space="0" w:color="auto"/>
              <w:bottom w:val="single" w:sz="4" w:space="0" w:color="auto"/>
              <w:right w:val="single" w:sz="4" w:space="0" w:color="auto"/>
            </w:tcBorders>
            <w:noWrap/>
            <w:hideMark/>
          </w:tcPr>
          <w:p w14:paraId="241E69DB" w14:textId="77777777" w:rsidR="00855F0E" w:rsidRPr="00BB1E4A" w:rsidRDefault="00855F0E" w:rsidP="00855F0E">
            <w:pPr>
              <w:jc w:val="left"/>
              <w:rPr>
                <w:lang w:eastAsia="zh-CN"/>
              </w:rPr>
            </w:pPr>
            <w:r w:rsidRPr="00BB1E4A">
              <w:rPr>
                <w:lang w:eastAsia="zh-CN"/>
              </w:rPr>
              <w:t>Nigeria</w:t>
            </w:r>
          </w:p>
        </w:tc>
        <w:tc>
          <w:tcPr>
            <w:tcW w:w="3118" w:type="dxa"/>
            <w:tcBorders>
              <w:top w:val="nil"/>
              <w:left w:val="nil"/>
              <w:bottom w:val="single" w:sz="4" w:space="0" w:color="auto"/>
              <w:right w:val="single" w:sz="4" w:space="0" w:color="auto"/>
            </w:tcBorders>
            <w:noWrap/>
            <w:hideMark/>
          </w:tcPr>
          <w:p w14:paraId="3DCFC65C" w14:textId="5973D5B4"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w:t>
            </w:r>
          </w:p>
        </w:tc>
        <w:tc>
          <w:tcPr>
            <w:tcW w:w="1251" w:type="dxa"/>
            <w:tcBorders>
              <w:top w:val="nil"/>
              <w:left w:val="nil"/>
              <w:bottom w:val="single" w:sz="4" w:space="0" w:color="auto"/>
              <w:right w:val="single" w:sz="4" w:space="0" w:color="auto"/>
            </w:tcBorders>
            <w:noWrap/>
            <w:hideMark/>
          </w:tcPr>
          <w:p w14:paraId="66F97C0E" w14:textId="77777777" w:rsidR="00855F0E" w:rsidRPr="00BB1E4A" w:rsidRDefault="00855F0E" w:rsidP="00BB1E4A">
            <w:pPr>
              <w:jc w:val="center"/>
              <w:rPr>
                <w:lang w:eastAsia="zh-CN"/>
              </w:rPr>
            </w:pPr>
            <w:r w:rsidRPr="00BB1E4A">
              <w:rPr>
                <w:lang w:eastAsia="zh-CN"/>
              </w:rPr>
              <w:t>UNDP</w:t>
            </w:r>
          </w:p>
        </w:tc>
        <w:tc>
          <w:tcPr>
            <w:tcW w:w="1418" w:type="dxa"/>
            <w:tcBorders>
              <w:top w:val="nil"/>
              <w:left w:val="nil"/>
              <w:bottom w:val="single" w:sz="4" w:space="0" w:color="auto"/>
              <w:right w:val="single" w:sz="4" w:space="0" w:color="auto"/>
            </w:tcBorders>
            <w:noWrap/>
            <w:hideMark/>
          </w:tcPr>
          <w:p w14:paraId="0C190D9D"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noWrap/>
            <w:hideMark/>
          </w:tcPr>
          <w:p w14:paraId="382C026C" w14:textId="77777777" w:rsidR="00855F0E" w:rsidRPr="00BB1E4A" w:rsidRDefault="00855F0E" w:rsidP="00855F0E">
            <w:pPr>
              <w:jc w:val="right"/>
              <w:rPr>
                <w:lang w:eastAsia="zh-CN"/>
              </w:rPr>
            </w:pPr>
            <w:r w:rsidRPr="00BB1E4A">
              <w:rPr>
                <w:lang w:eastAsia="zh-CN"/>
              </w:rPr>
              <w:t>1,723,205</w:t>
            </w:r>
          </w:p>
        </w:tc>
      </w:tr>
      <w:tr w:rsidR="00855F0E" w:rsidRPr="00BB1E4A" w14:paraId="1B5FFFDA" w14:textId="77777777" w:rsidTr="00FD6897">
        <w:trPr>
          <w:trHeight w:val="87"/>
        </w:trPr>
        <w:tc>
          <w:tcPr>
            <w:tcW w:w="2269" w:type="dxa"/>
            <w:vMerge w:val="restart"/>
            <w:tcBorders>
              <w:top w:val="nil"/>
              <w:left w:val="single" w:sz="4" w:space="0" w:color="auto"/>
              <w:bottom w:val="single" w:sz="4" w:space="0" w:color="000000"/>
              <w:right w:val="single" w:sz="4" w:space="0" w:color="auto"/>
            </w:tcBorders>
            <w:noWrap/>
            <w:hideMark/>
          </w:tcPr>
          <w:p w14:paraId="5997C5F8" w14:textId="1AA28482" w:rsidR="00855F0E" w:rsidRPr="00BB1E4A" w:rsidRDefault="00855F0E" w:rsidP="00855F0E">
            <w:pPr>
              <w:jc w:val="left"/>
              <w:rPr>
                <w:lang w:eastAsia="zh-CN"/>
              </w:rPr>
            </w:pPr>
            <w:r w:rsidRPr="00BB1E4A">
              <w:rPr>
                <w:lang w:eastAsia="zh-CN"/>
              </w:rPr>
              <w:t>Qatar</w:t>
            </w:r>
            <w:r w:rsidR="00160AC1">
              <w:rPr>
                <w:lang w:eastAsia="zh-CN"/>
              </w:rPr>
              <w:t>*</w:t>
            </w:r>
          </w:p>
        </w:tc>
        <w:tc>
          <w:tcPr>
            <w:tcW w:w="3118" w:type="dxa"/>
            <w:vMerge w:val="restart"/>
            <w:tcBorders>
              <w:top w:val="nil"/>
              <w:left w:val="single" w:sz="4" w:space="0" w:color="auto"/>
              <w:bottom w:val="single" w:sz="4" w:space="0" w:color="000000"/>
              <w:right w:val="single" w:sz="4" w:space="0" w:color="auto"/>
            </w:tcBorders>
            <w:noWrap/>
            <w:hideMark/>
          </w:tcPr>
          <w:p w14:paraId="2E92AD83" w14:textId="0CDECF70"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w:t>
            </w:r>
          </w:p>
        </w:tc>
        <w:tc>
          <w:tcPr>
            <w:tcW w:w="1251" w:type="dxa"/>
            <w:tcBorders>
              <w:top w:val="nil"/>
              <w:left w:val="nil"/>
              <w:bottom w:val="single" w:sz="4" w:space="0" w:color="auto"/>
              <w:right w:val="single" w:sz="4" w:space="0" w:color="auto"/>
            </w:tcBorders>
            <w:noWrap/>
            <w:hideMark/>
          </w:tcPr>
          <w:p w14:paraId="4C173C14" w14:textId="77777777" w:rsidR="00855F0E" w:rsidRPr="00BB1E4A" w:rsidRDefault="00855F0E" w:rsidP="00BB1E4A">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32689BAA"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72289EC6" w14:textId="77777777" w:rsidR="00855F0E" w:rsidRPr="00BB1E4A" w:rsidRDefault="00855F0E" w:rsidP="00855F0E">
            <w:pPr>
              <w:jc w:val="right"/>
              <w:rPr>
                <w:lang w:eastAsia="zh-CN"/>
              </w:rPr>
            </w:pPr>
            <w:r w:rsidRPr="00BB1E4A">
              <w:rPr>
                <w:lang w:eastAsia="zh-CN"/>
              </w:rPr>
              <w:t>77,970</w:t>
            </w:r>
          </w:p>
        </w:tc>
      </w:tr>
      <w:tr w:rsidR="00855F0E" w:rsidRPr="00BB1E4A" w14:paraId="63398AC8" w14:textId="77777777" w:rsidTr="00FD6897">
        <w:trPr>
          <w:trHeight w:val="132"/>
        </w:trPr>
        <w:tc>
          <w:tcPr>
            <w:tcW w:w="2269" w:type="dxa"/>
            <w:vMerge/>
            <w:tcBorders>
              <w:top w:val="nil"/>
              <w:left w:val="single" w:sz="4" w:space="0" w:color="auto"/>
              <w:bottom w:val="single" w:sz="4" w:space="0" w:color="000000"/>
              <w:right w:val="single" w:sz="4" w:space="0" w:color="auto"/>
            </w:tcBorders>
            <w:vAlign w:val="center"/>
            <w:hideMark/>
          </w:tcPr>
          <w:p w14:paraId="4CE713A7" w14:textId="77777777" w:rsidR="00855F0E" w:rsidRPr="00BB1E4A"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57E9D61E" w14:textId="77777777" w:rsidR="00855F0E" w:rsidRPr="00BB1E4A"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40C81EAE" w14:textId="77777777" w:rsidR="00855F0E" w:rsidRPr="00BB1E4A" w:rsidRDefault="00855F0E" w:rsidP="00BB1E4A">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584DD49F"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3CE2C8AE" w14:textId="77777777" w:rsidR="00855F0E" w:rsidRPr="00BB1E4A" w:rsidRDefault="00855F0E" w:rsidP="00855F0E">
            <w:pPr>
              <w:jc w:val="right"/>
              <w:rPr>
                <w:lang w:eastAsia="zh-CN"/>
              </w:rPr>
            </w:pPr>
            <w:r w:rsidRPr="00BB1E4A">
              <w:rPr>
                <w:lang w:eastAsia="zh-CN"/>
              </w:rPr>
              <w:t>64,200</w:t>
            </w:r>
          </w:p>
        </w:tc>
      </w:tr>
      <w:tr w:rsidR="00855F0E" w:rsidRPr="00BB1E4A" w14:paraId="13391119" w14:textId="77777777" w:rsidTr="00FD6897">
        <w:trPr>
          <w:trHeight w:val="44"/>
        </w:trPr>
        <w:tc>
          <w:tcPr>
            <w:tcW w:w="2269" w:type="dxa"/>
            <w:vMerge w:val="restart"/>
            <w:tcBorders>
              <w:top w:val="nil"/>
              <w:left w:val="single" w:sz="4" w:space="0" w:color="auto"/>
              <w:bottom w:val="single" w:sz="4" w:space="0" w:color="000000"/>
              <w:right w:val="single" w:sz="4" w:space="0" w:color="auto"/>
            </w:tcBorders>
            <w:noWrap/>
            <w:hideMark/>
          </w:tcPr>
          <w:p w14:paraId="318E171D" w14:textId="7AE882C6" w:rsidR="00855F0E" w:rsidRPr="00BB1E4A" w:rsidRDefault="00430916" w:rsidP="007135C2">
            <w:pPr>
              <w:ind w:right="-228"/>
              <w:jc w:val="left"/>
              <w:rPr>
                <w:lang w:eastAsia="zh-CN"/>
              </w:rPr>
            </w:pPr>
            <w:r w:rsidRPr="00BB1E4A">
              <w:rPr>
                <w:lang w:eastAsia="en-CA"/>
              </w:rPr>
              <w:t>Syrian Arab Republic (the)</w:t>
            </w:r>
          </w:p>
        </w:tc>
        <w:tc>
          <w:tcPr>
            <w:tcW w:w="3118" w:type="dxa"/>
            <w:vMerge w:val="restart"/>
            <w:tcBorders>
              <w:top w:val="nil"/>
              <w:left w:val="single" w:sz="4" w:space="0" w:color="auto"/>
              <w:bottom w:val="single" w:sz="4" w:space="0" w:color="000000"/>
              <w:right w:val="single" w:sz="4" w:space="0" w:color="auto"/>
            </w:tcBorders>
            <w:noWrap/>
            <w:hideMark/>
          </w:tcPr>
          <w:p w14:paraId="33198210" w14:textId="5F81B51A"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w:t>
            </w:r>
          </w:p>
        </w:tc>
        <w:tc>
          <w:tcPr>
            <w:tcW w:w="1251" w:type="dxa"/>
            <w:tcBorders>
              <w:top w:val="nil"/>
              <w:left w:val="nil"/>
              <w:bottom w:val="single" w:sz="4" w:space="0" w:color="auto"/>
              <w:right w:val="single" w:sz="4" w:space="0" w:color="auto"/>
            </w:tcBorders>
            <w:noWrap/>
            <w:hideMark/>
          </w:tcPr>
          <w:p w14:paraId="749F6112" w14:textId="77777777" w:rsidR="00855F0E" w:rsidRPr="00BB1E4A" w:rsidRDefault="00855F0E" w:rsidP="00BB1E4A">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215BF7C3" w14:textId="77777777" w:rsidR="00855F0E" w:rsidRPr="00BB1E4A" w:rsidRDefault="00855F0E" w:rsidP="00FD6897">
            <w:pPr>
              <w:ind w:left="-79" w:right="-129"/>
              <w:jc w:val="center"/>
              <w:rPr>
                <w:lang w:eastAsia="zh-CN"/>
              </w:rPr>
            </w:pPr>
            <w:r w:rsidRPr="00BB1E4A">
              <w:rPr>
                <w:lang w:eastAsia="zh-CN"/>
              </w:rPr>
              <w:t>2024 and 2025</w:t>
            </w:r>
          </w:p>
        </w:tc>
        <w:tc>
          <w:tcPr>
            <w:tcW w:w="2008" w:type="dxa"/>
            <w:tcBorders>
              <w:top w:val="nil"/>
              <w:left w:val="nil"/>
              <w:bottom w:val="single" w:sz="4" w:space="0" w:color="auto"/>
              <w:right w:val="single" w:sz="4" w:space="0" w:color="auto"/>
            </w:tcBorders>
            <w:hideMark/>
          </w:tcPr>
          <w:p w14:paraId="603CB001" w14:textId="77777777" w:rsidR="00855F0E" w:rsidRPr="00BB1E4A" w:rsidRDefault="00855F0E" w:rsidP="00855F0E">
            <w:pPr>
              <w:jc w:val="right"/>
              <w:rPr>
                <w:lang w:eastAsia="zh-CN"/>
              </w:rPr>
            </w:pPr>
            <w:r w:rsidRPr="00BB1E4A">
              <w:rPr>
                <w:lang w:eastAsia="zh-CN"/>
              </w:rPr>
              <w:t>618,121</w:t>
            </w:r>
          </w:p>
        </w:tc>
      </w:tr>
      <w:tr w:rsidR="00855F0E" w:rsidRPr="00BB1E4A" w14:paraId="1B264122" w14:textId="77777777" w:rsidTr="00FD6897">
        <w:trPr>
          <w:trHeight w:val="83"/>
        </w:trPr>
        <w:tc>
          <w:tcPr>
            <w:tcW w:w="2269" w:type="dxa"/>
            <w:vMerge/>
            <w:tcBorders>
              <w:top w:val="nil"/>
              <w:left w:val="single" w:sz="4" w:space="0" w:color="auto"/>
              <w:bottom w:val="single" w:sz="4" w:space="0" w:color="000000"/>
              <w:right w:val="single" w:sz="4" w:space="0" w:color="auto"/>
            </w:tcBorders>
            <w:vAlign w:val="center"/>
            <w:hideMark/>
          </w:tcPr>
          <w:p w14:paraId="0F51B3CB" w14:textId="77777777" w:rsidR="00855F0E" w:rsidRPr="00BB1E4A"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4C6B1FB4" w14:textId="77777777" w:rsidR="00855F0E" w:rsidRPr="00BB1E4A"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44AC15A1" w14:textId="77777777" w:rsidR="00855F0E" w:rsidRPr="00BB1E4A" w:rsidRDefault="00855F0E" w:rsidP="00BB1E4A">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18C6A825" w14:textId="77777777" w:rsidR="00855F0E" w:rsidRPr="00BB1E4A" w:rsidRDefault="00855F0E" w:rsidP="00855F0E">
            <w:pPr>
              <w:jc w:val="center"/>
              <w:rPr>
                <w:lang w:eastAsia="zh-CN"/>
              </w:rPr>
            </w:pPr>
            <w:r w:rsidRPr="00BB1E4A">
              <w:rPr>
                <w:lang w:eastAsia="zh-CN"/>
              </w:rPr>
              <w:t>2024</w:t>
            </w:r>
          </w:p>
        </w:tc>
        <w:tc>
          <w:tcPr>
            <w:tcW w:w="2008" w:type="dxa"/>
            <w:tcBorders>
              <w:top w:val="nil"/>
              <w:left w:val="nil"/>
              <w:bottom w:val="single" w:sz="4" w:space="0" w:color="auto"/>
              <w:right w:val="single" w:sz="4" w:space="0" w:color="auto"/>
            </w:tcBorders>
            <w:hideMark/>
          </w:tcPr>
          <w:p w14:paraId="182D4113" w14:textId="77777777" w:rsidR="00855F0E" w:rsidRPr="00BB1E4A" w:rsidRDefault="00855F0E" w:rsidP="00855F0E">
            <w:pPr>
              <w:jc w:val="right"/>
              <w:rPr>
                <w:lang w:eastAsia="zh-CN"/>
              </w:rPr>
            </w:pPr>
            <w:r w:rsidRPr="00BB1E4A">
              <w:rPr>
                <w:lang w:eastAsia="zh-CN"/>
              </w:rPr>
              <w:t>924,965</w:t>
            </w:r>
          </w:p>
        </w:tc>
      </w:tr>
      <w:tr w:rsidR="00855F0E" w:rsidRPr="00BB1E4A" w14:paraId="0842D3AF" w14:textId="77777777" w:rsidTr="00FD6897">
        <w:trPr>
          <w:trHeight w:val="128"/>
        </w:trPr>
        <w:tc>
          <w:tcPr>
            <w:tcW w:w="2269" w:type="dxa"/>
            <w:tcBorders>
              <w:top w:val="nil"/>
              <w:left w:val="single" w:sz="4" w:space="0" w:color="auto"/>
              <w:bottom w:val="single" w:sz="4" w:space="0" w:color="auto"/>
              <w:right w:val="single" w:sz="4" w:space="0" w:color="auto"/>
            </w:tcBorders>
            <w:noWrap/>
            <w:hideMark/>
          </w:tcPr>
          <w:p w14:paraId="259D76EA" w14:textId="77777777" w:rsidR="00855F0E" w:rsidRPr="00BB1E4A" w:rsidRDefault="00855F0E" w:rsidP="00855F0E">
            <w:pPr>
              <w:jc w:val="left"/>
              <w:rPr>
                <w:lang w:eastAsia="zh-CN"/>
              </w:rPr>
            </w:pPr>
            <w:r w:rsidRPr="00BB1E4A">
              <w:rPr>
                <w:lang w:eastAsia="zh-CN"/>
              </w:rPr>
              <w:t>Thailand</w:t>
            </w:r>
          </w:p>
        </w:tc>
        <w:tc>
          <w:tcPr>
            <w:tcW w:w="3118" w:type="dxa"/>
            <w:tcBorders>
              <w:top w:val="nil"/>
              <w:left w:val="nil"/>
              <w:bottom w:val="single" w:sz="4" w:space="0" w:color="auto"/>
              <w:right w:val="single" w:sz="4" w:space="0" w:color="auto"/>
            </w:tcBorders>
            <w:noWrap/>
            <w:hideMark/>
          </w:tcPr>
          <w:p w14:paraId="24E7C660" w14:textId="38A2EF50"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w:t>
            </w:r>
          </w:p>
        </w:tc>
        <w:tc>
          <w:tcPr>
            <w:tcW w:w="1251" w:type="dxa"/>
            <w:tcBorders>
              <w:top w:val="nil"/>
              <w:left w:val="nil"/>
              <w:bottom w:val="single" w:sz="4" w:space="0" w:color="auto"/>
              <w:right w:val="single" w:sz="4" w:space="0" w:color="auto"/>
            </w:tcBorders>
            <w:noWrap/>
            <w:hideMark/>
          </w:tcPr>
          <w:p w14:paraId="6AB222C5" w14:textId="640012C9" w:rsidR="00855F0E" w:rsidRPr="00BB1E4A" w:rsidRDefault="00546DAE" w:rsidP="00BB1E4A">
            <w:pPr>
              <w:jc w:val="center"/>
              <w:rPr>
                <w:lang w:eastAsia="zh-CN"/>
              </w:rPr>
            </w:pPr>
            <w:r>
              <w:rPr>
                <w:lang w:eastAsia="zh-CN"/>
              </w:rPr>
              <w:t>World Bank</w:t>
            </w:r>
          </w:p>
        </w:tc>
        <w:tc>
          <w:tcPr>
            <w:tcW w:w="1418" w:type="dxa"/>
            <w:tcBorders>
              <w:top w:val="nil"/>
              <w:left w:val="nil"/>
              <w:bottom w:val="single" w:sz="4" w:space="0" w:color="auto"/>
              <w:right w:val="single" w:sz="4" w:space="0" w:color="auto"/>
            </w:tcBorders>
            <w:noWrap/>
            <w:hideMark/>
          </w:tcPr>
          <w:p w14:paraId="4EECCDDC" w14:textId="77777777" w:rsidR="00855F0E" w:rsidRPr="00BB1E4A" w:rsidRDefault="00855F0E" w:rsidP="00855F0E">
            <w:pPr>
              <w:jc w:val="center"/>
              <w:rPr>
                <w:lang w:eastAsia="zh-CN"/>
              </w:rPr>
            </w:pPr>
            <w:r w:rsidRPr="00BB1E4A">
              <w:rPr>
                <w:lang w:eastAsia="zh-CN"/>
              </w:rPr>
              <w:t>2022</w:t>
            </w:r>
          </w:p>
        </w:tc>
        <w:tc>
          <w:tcPr>
            <w:tcW w:w="2008" w:type="dxa"/>
            <w:tcBorders>
              <w:top w:val="nil"/>
              <w:left w:val="nil"/>
              <w:bottom w:val="single" w:sz="4" w:space="0" w:color="auto"/>
              <w:right w:val="single" w:sz="4" w:space="0" w:color="auto"/>
            </w:tcBorders>
            <w:noWrap/>
            <w:hideMark/>
          </w:tcPr>
          <w:p w14:paraId="6DA25925" w14:textId="77777777" w:rsidR="00855F0E" w:rsidRPr="00BB1E4A" w:rsidRDefault="00855F0E" w:rsidP="00855F0E">
            <w:pPr>
              <w:jc w:val="right"/>
              <w:rPr>
                <w:lang w:eastAsia="zh-CN"/>
              </w:rPr>
            </w:pPr>
            <w:r w:rsidRPr="00BB1E4A">
              <w:rPr>
                <w:lang w:eastAsia="zh-CN"/>
              </w:rPr>
              <w:t>186,763</w:t>
            </w:r>
          </w:p>
        </w:tc>
      </w:tr>
      <w:tr w:rsidR="00855F0E" w:rsidRPr="00BB1E4A" w14:paraId="68187FA9" w14:textId="77777777" w:rsidTr="00FD6897">
        <w:trPr>
          <w:trHeight w:val="161"/>
        </w:trPr>
        <w:tc>
          <w:tcPr>
            <w:tcW w:w="2269" w:type="dxa"/>
            <w:vMerge w:val="restart"/>
            <w:tcBorders>
              <w:top w:val="nil"/>
              <w:left w:val="single" w:sz="4" w:space="0" w:color="auto"/>
              <w:bottom w:val="single" w:sz="4" w:space="0" w:color="000000"/>
              <w:right w:val="single" w:sz="4" w:space="0" w:color="auto"/>
            </w:tcBorders>
            <w:noWrap/>
            <w:hideMark/>
          </w:tcPr>
          <w:p w14:paraId="06BFA224" w14:textId="29113FEB" w:rsidR="00855F0E" w:rsidRPr="00BB1E4A" w:rsidRDefault="00855F0E" w:rsidP="00855F0E">
            <w:pPr>
              <w:jc w:val="left"/>
              <w:rPr>
                <w:lang w:eastAsia="zh-CN"/>
              </w:rPr>
            </w:pPr>
            <w:r w:rsidRPr="00BB1E4A">
              <w:rPr>
                <w:lang w:eastAsia="zh-CN"/>
              </w:rPr>
              <w:t>Timor</w:t>
            </w:r>
            <w:r w:rsidR="007E5A65">
              <w:rPr>
                <w:lang w:eastAsia="zh-CN"/>
              </w:rPr>
              <w:t>-</w:t>
            </w:r>
            <w:r w:rsidRPr="00BB1E4A">
              <w:rPr>
                <w:lang w:eastAsia="zh-CN"/>
              </w:rPr>
              <w:t>Leste</w:t>
            </w:r>
          </w:p>
        </w:tc>
        <w:tc>
          <w:tcPr>
            <w:tcW w:w="3118" w:type="dxa"/>
            <w:vMerge w:val="restart"/>
            <w:tcBorders>
              <w:top w:val="nil"/>
              <w:left w:val="single" w:sz="4" w:space="0" w:color="auto"/>
              <w:bottom w:val="single" w:sz="4" w:space="0" w:color="000000"/>
              <w:right w:val="single" w:sz="4" w:space="0" w:color="auto"/>
            </w:tcBorders>
            <w:noWrap/>
            <w:hideMark/>
          </w:tcPr>
          <w:p w14:paraId="00BBF016" w14:textId="325A82A2"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w:t>
            </w:r>
          </w:p>
        </w:tc>
        <w:tc>
          <w:tcPr>
            <w:tcW w:w="1251" w:type="dxa"/>
            <w:tcBorders>
              <w:top w:val="nil"/>
              <w:left w:val="nil"/>
              <w:bottom w:val="single" w:sz="4" w:space="0" w:color="auto"/>
              <w:right w:val="single" w:sz="4" w:space="0" w:color="auto"/>
            </w:tcBorders>
            <w:noWrap/>
            <w:hideMark/>
          </w:tcPr>
          <w:p w14:paraId="44F62787" w14:textId="77777777" w:rsidR="00855F0E" w:rsidRPr="00BB1E4A" w:rsidRDefault="00855F0E" w:rsidP="00BB1E4A">
            <w:pPr>
              <w:jc w:val="center"/>
              <w:rPr>
                <w:lang w:eastAsia="zh-CN"/>
              </w:rPr>
            </w:pPr>
            <w:r w:rsidRPr="00BB1E4A">
              <w:rPr>
                <w:lang w:eastAsia="zh-CN"/>
              </w:rPr>
              <w:t>UNDP</w:t>
            </w:r>
          </w:p>
        </w:tc>
        <w:tc>
          <w:tcPr>
            <w:tcW w:w="1418" w:type="dxa"/>
            <w:tcBorders>
              <w:top w:val="nil"/>
              <w:left w:val="nil"/>
              <w:bottom w:val="single" w:sz="4" w:space="0" w:color="auto"/>
              <w:right w:val="single" w:sz="4" w:space="0" w:color="auto"/>
            </w:tcBorders>
            <w:noWrap/>
            <w:hideMark/>
          </w:tcPr>
          <w:p w14:paraId="32572DFA"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558B9D25" w14:textId="77777777" w:rsidR="00855F0E" w:rsidRPr="00BB1E4A" w:rsidRDefault="00855F0E" w:rsidP="00855F0E">
            <w:pPr>
              <w:jc w:val="right"/>
              <w:rPr>
                <w:lang w:eastAsia="zh-CN"/>
              </w:rPr>
            </w:pPr>
            <w:r w:rsidRPr="00BB1E4A">
              <w:rPr>
                <w:lang w:eastAsia="zh-CN"/>
              </w:rPr>
              <w:t>15,173</w:t>
            </w:r>
          </w:p>
        </w:tc>
      </w:tr>
      <w:tr w:rsidR="00855F0E" w:rsidRPr="00BB1E4A" w14:paraId="6606711C" w14:textId="77777777" w:rsidTr="00FD6897">
        <w:trPr>
          <w:trHeight w:val="44"/>
        </w:trPr>
        <w:tc>
          <w:tcPr>
            <w:tcW w:w="2269" w:type="dxa"/>
            <w:vMerge/>
            <w:tcBorders>
              <w:top w:val="nil"/>
              <w:left w:val="single" w:sz="4" w:space="0" w:color="auto"/>
              <w:bottom w:val="single" w:sz="4" w:space="0" w:color="000000"/>
              <w:right w:val="single" w:sz="4" w:space="0" w:color="auto"/>
            </w:tcBorders>
            <w:vAlign w:val="center"/>
            <w:hideMark/>
          </w:tcPr>
          <w:p w14:paraId="0EE673D4" w14:textId="77777777" w:rsidR="00855F0E" w:rsidRPr="00BB1E4A" w:rsidRDefault="00855F0E" w:rsidP="00855F0E">
            <w:pPr>
              <w:jc w:val="left"/>
              <w:rPr>
                <w:lang w:eastAsia="zh-CN"/>
              </w:rPr>
            </w:pPr>
          </w:p>
        </w:tc>
        <w:tc>
          <w:tcPr>
            <w:tcW w:w="3118" w:type="dxa"/>
            <w:vMerge/>
            <w:tcBorders>
              <w:top w:val="nil"/>
              <w:left w:val="single" w:sz="4" w:space="0" w:color="auto"/>
              <w:bottom w:val="single" w:sz="4" w:space="0" w:color="000000"/>
              <w:right w:val="single" w:sz="4" w:space="0" w:color="auto"/>
            </w:tcBorders>
            <w:vAlign w:val="center"/>
            <w:hideMark/>
          </w:tcPr>
          <w:p w14:paraId="39F6420A" w14:textId="77777777" w:rsidR="00855F0E" w:rsidRPr="00BB1E4A" w:rsidRDefault="00855F0E" w:rsidP="00855F0E">
            <w:pPr>
              <w:jc w:val="left"/>
              <w:rPr>
                <w:lang w:eastAsia="zh-CN"/>
              </w:rPr>
            </w:pPr>
          </w:p>
        </w:tc>
        <w:tc>
          <w:tcPr>
            <w:tcW w:w="1251" w:type="dxa"/>
            <w:tcBorders>
              <w:top w:val="nil"/>
              <w:left w:val="nil"/>
              <w:bottom w:val="single" w:sz="4" w:space="0" w:color="auto"/>
              <w:right w:val="single" w:sz="4" w:space="0" w:color="auto"/>
            </w:tcBorders>
            <w:noWrap/>
            <w:hideMark/>
          </w:tcPr>
          <w:p w14:paraId="3750520D" w14:textId="77777777" w:rsidR="00855F0E" w:rsidRPr="00BB1E4A" w:rsidRDefault="00855F0E" w:rsidP="00BB1E4A">
            <w:pPr>
              <w:jc w:val="center"/>
              <w:rPr>
                <w:lang w:eastAsia="zh-CN"/>
              </w:rPr>
            </w:pPr>
            <w:r w:rsidRPr="00BB1E4A">
              <w:rPr>
                <w:lang w:eastAsia="zh-CN"/>
              </w:rPr>
              <w:t>UNEP</w:t>
            </w:r>
          </w:p>
        </w:tc>
        <w:tc>
          <w:tcPr>
            <w:tcW w:w="1418" w:type="dxa"/>
            <w:tcBorders>
              <w:top w:val="nil"/>
              <w:left w:val="nil"/>
              <w:bottom w:val="single" w:sz="4" w:space="0" w:color="auto"/>
              <w:right w:val="single" w:sz="4" w:space="0" w:color="auto"/>
            </w:tcBorders>
            <w:noWrap/>
            <w:hideMark/>
          </w:tcPr>
          <w:p w14:paraId="1F687D17"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hideMark/>
          </w:tcPr>
          <w:p w14:paraId="06938FF5" w14:textId="77777777" w:rsidR="00855F0E" w:rsidRPr="00BB1E4A" w:rsidRDefault="00855F0E" w:rsidP="00855F0E">
            <w:pPr>
              <w:jc w:val="right"/>
              <w:rPr>
                <w:lang w:eastAsia="zh-CN"/>
              </w:rPr>
            </w:pPr>
            <w:r w:rsidRPr="00BB1E4A">
              <w:rPr>
                <w:lang w:eastAsia="zh-CN"/>
              </w:rPr>
              <w:t>23,594</w:t>
            </w:r>
          </w:p>
        </w:tc>
      </w:tr>
      <w:tr w:rsidR="00855F0E" w:rsidRPr="00BB1E4A" w14:paraId="5A8CA198" w14:textId="77777777" w:rsidTr="00FD6897">
        <w:trPr>
          <w:trHeight w:val="111"/>
        </w:trPr>
        <w:tc>
          <w:tcPr>
            <w:tcW w:w="2269" w:type="dxa"/>
            <w:tcBorders>
              <w:top w:val="nil"/>
              <w:left w:val="single" w:sz="4" w:space="0" w:color="auto"/>
              <w:bottom w:val="single" w:sz="4" w:space="0" w:color="auto"/>
              <w:right w:val="single" w:sz="4" w:space="0" w:color="auto"/>
            </w:tcBorders>
            <w:noWrap/>
            <w:hideMark/>
          </w:tcPr>
          <w:p w14:paraId="202E2779" w14:textId="58636045" w:rsidR="00855F0E" w:rsidRPr="00BB1E4A" w:rsidRDefault="008676A2" w:rsidP="00855F0E">
            <w:pPr>
              <w:jc w:val="left"/>
              <w:rPr>
                <w:lang w:eastAsia="zh-CN"/>
              </w:rPr>
            </w:pPr>
            <w:r w:rsidRPr="00BB1E4A">
              <w:rPr>
                <w:lang w:eastAsia="en-CA"/>
              </w:rPr>
              <w:t>Venezuela (Bolivarian Republic of)</w:t>
            </w:r>
            <w:r w:rsidR="00160AC1">
              <w:rPr>
                <w:lang w:eastAsia="en-CA"/>
              </w:rPr>
              <w:t>*</w:t>
            </w:r>
          </w:p>
        </w:tc>
        <w:tc>
          <w:tcPr>
            <w:tcW w:w="3118" w:type="dxa"/>
            <w:tcBorders>
              <w:top w:val="nil"/>
              <w:left w:val="nil"/>
              <w:bottom w:val="single" w:sz="4" w:space="0" w:color="auto"/>
              <w:right w:val="single" w:sz="4" w:space="0" w:color="auto"/>
            </w:tcBorders>
            <w:noWrap/>
            <w:hideMark/>
          </w:tcPr>
          <w:p w14:paraId="25AD20CE" w14:textId="4F017CED" w:rsidR="00855F0E" w:rsidRPr="00BB1E4A" w:rsidRDefault="00BE21D6" w:rsidP="00855F0E">
            <w:pPr>
              <w:jc w:val="left"/>
              <w:rPr>
                <w:lang w:eastAsia="zh-CN"/>
              </w:rPr>
            </w:pPr>
            <w:r w:rsidRPr="00BB1E4A">
              <w:rPr>
                <w:lang w:eastAsia="zh-CN"/>
              </w:rPr>
              <w:t xml:space="preserve">HCFC </w:t>
            </w:r>
            <w:r>
              <w:rPr>
                <w:lang w:eastAsia="zh-CN"/>
              </w:rPr>
              <w:t>p</w:t>
            </w:r>
            <w:r w:rsidRPr="00BB1E4A">
              <w:rPr>
                <w:lang w:eastAsia="zh-CN"/>
              </w:rPr>
              <w:t>hase</w:t>
            </w:r>
            <w:r>
              <w:rPr>
                <w:lang w:eastAsia="zh-CN"/>
              </w:rPr>
              <w:t>-o</w:t>
            </w:r>
            <w:r w:rsidRPr="00BB1E4A">
              <w:rPr>
                <w:lang w:eastAsia="zh-CN"/>
              </w:rPr>
              <w:t xml:space="preserve">ut </w:t>
            </w:r>
            <w:r>
              <w:rPr>
                <w:lang w:eastAsia="zh-CN"/>
              </w:rPr>
              <w:t>p</w:t>
            </w:r>
            <w:r w:rsidRPr="00BB1E4A">
              <w:rPr>
                <w:lang w:eastAsia="zh-CN"/>
              </w:rPr>
              <w:t xml:space="preserve">lan </w:t>
            </w:r>
            <w:r w:rsidR="00855F0E" w:rsidRPr="00BB1E4A">
              <w:rPr>
                <w:lang w:eastAsia="zh-CN"/>
              </w:rPr>
              <w:t>(</w:t>
            </w:r>
            <w:r>
              <w:rPr>
                <w:lang w:eastAsia="zh-CN"/>
              </w:rPr>
              <w:t>s</w:t>
            </w:r>
            <w:r w:rsidR="00855F0E" w:rsidRPr="00BB1E4A">
              <w:rPr>
                <w:lang w:eastAsia="zh-CN"/>
              </w:rPr>
              <w:t>tage II)</w:t>
            </w:r>
          </w:p>
        </w:tc>
        <w:tc>
          <w:tcPr>
            <w:tcW w:w="1251" w:type="dxa"/>
            <w:tcBorders>
              <w:top w:val="nil"/>
              <w:left w:val="nil"/>
              <w:bottom w:val="single" w:sz="4" w:space="0" w:color="auto"/>
              <w:right w:val="single" w:sz="4" w:space="0" w:color="auto"/>
            </w:tcBorders>
            <w:noWrap/>
            <w:hideMark/>
          </w:tcPr>
          <w:p w14:paraId="7DD03C20" w14:textId="77777777" w:rsidR="00855F0E" w:rsidRPr="00BB1E4A" w:rsidRDefault="00855F0E" w:rsidP="00BB1E4A">
            <w:pPr>
              <w:jc w:val="center"/>
              <w:rPr>
                <w:lang w:eastAsia="zh-CN"/>
              </w:rPr>
            </w:pPr>
            <w:r w:rsidRPr="00BB1E4A">
              <w:rPr>
                <w:lang w:eastAsia="zh-CN"/>
              </w:rPr>
              <w:t>UNIDO</w:t>
            </w:r>
          </w:p>
        </w:tc>
        <w:tc>
          <w:tcPr>
            <w:tcW w:w="1418" w:type="dxa"/>
            <w:tcBorders>
              <w:top w:val="nil"/>
              <w:left w:val="nil"/>
              <w:bottom w:val="single" w:sz="4" w:space="0" w:color="auto"/>
              <w:right w:val="single" w:sz="4" w:space="0" w:color="auto"/>
            </w:tcBorders>
            <w:noWrap/>
            <w:hideMark/>
          </w:tcPr>
          <w:p w14:paraId="389F87CB" w14:textId="77777777" w:rsidR="00855F0E" w:rsidRPr="00BB1E4A" w:rsidRDefault="00855F0E" w:rsidP="00855F0E">
            <w:pPr>
              <w:jc w:val="center"/>
              <w:rPr>
                <w:lang w:eastAsia="zh-CN"/>
              </w:rPr>
            </w:pPr>
            <w:r w:rsidRPr="00BB1E4A">
              <w:rPr>
                <w:lang w:eastAsia="zh-CN"/>
              </w:rPr>
              <w:t>2025</w:t>
            </w:r>
          </w:p>
        </w:tc>
        <w:tc>
          <w:tcPr>
            <w:tcW w:w="2008" w:type="dxa"/>
            <w:tcBorders>
              <w:top w:val="nil"/>
              <w:left w:val="nil"/>
              <w:bottom w:val="single" w:sz="4" w:space="0" w:color="auto"/>
              <w:right w:val="single" w:sz="4" w:space="0" w:color="auto"/>
            </w:tcBorders>
            <w:noWrap/>
            <w:hideMark/>
          </w:tcPr>
          <w:p w14:paraId="5B294D70" w14:textId="77777777" w:rsidR="00855F0E" w:rsidRPr="00BB1E4A" w:rsidRDefault="00855F0E" w:rsidP="00855F0E">
            <w:pPr>
              <w:jc w:val="right"/>
              <w:rPr>
                <w:lang w:eastAsia="zh-CN"/>
              </w:rPr>
            </w:pPr>
            <w:r w:rsidRPr="00BB1E4A">
              <w:rPr>
                <w:lang w:eastAsia="zh-CN"/>
              </w:rPr>
              <w:t>526,654</w:t>
            </w:r>
          </w:p>
        </w:tc>
      </w:tr>
    </w:tbl>
    <w:p w14:paraId="342C5C6C" w14:textId="7E53BACB" w:rsidR="00855F0E" w:rsidRDefault="00160AC1" w:rsidP="00855F0E">
      <w:pPr>
        <w:rPr>
          <w:sz w:val="20"/>
          <w:szCs w:val="20"/>
        </w:rPr>
      </w:pPr>
      <w:r w:rsidRPr="00160AC1">
        <w:rPr>
          <w:sz w:val="20"/>
          <w:szCs w:val="20"/>
        </w:rPr>
        <w:t>* Submitted but subsequently withdrawn</w:t>
      </w:r>
      <w:r w:rsidR="00ED12C3">
        <w:rPr>
          <w:sz w:val="20"/>
          <w:szCs w:val="20"/>
        </w:rPr>
        <w:t>.</w:t>
      </w:r>
    </w:p>
    <w:p w14:paraId="6370F3AA" w14:textId="77777777" w:rsidR="00FC1706" w:rsidRPr="00FC1706" w:rsidRDefault="00FC1706" w:rsidP="00855F0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F0826" w:rsidRPr="009B0D30" w14:paraId="03CA270E" w14:textId="77777777" w:rsidTr="001F0826">
        <w:tc>
          <w:tcPr>
            <w:tcW w:w="1871" w:type="dxa"/>
          </w:tcPr>
          <w:p w14:paraId="4D61F234" w14:textId="77777777" w:rsidR="001F0826" w:rsidRPr="009B0D30" w:rsidRDefault="001F0826"/>
        </w:tc>
        <w:tc>
          <w:tcPr>
            <w:tcW w:w="1872" w:type="dxa"/>
          </w:tcPr>
          <w:p w14:paraId="419595C6" w14:textId="77777777" w:rsidR="001F0826" w:rsidRPr="009B0D30" w:rsidRDefault="001F0826"/>
        </w:tc>
        <w:tc>
          <w:tcPr>
            <w:tcW w:w="1872" w:type="dxa"/>
            <w:tcBorders>
              <w:bottom w:val="single" w:sz="4" w:space="0" w:color="auto"/>
            </w:tcBorders>
          </w:tcPr>
          <w:p w14:paraId="229FA173" w14:textId="77777777" w:rsidR="001F0826" w:rsidRPr="009B0D30" w:rsidRDefault="001F0826"/>
        </w:tc>
        <w:tc>
          <w:tcPr>
            <w:tcW w:w="1872" w:type="dxa"/>
          </w:tcPr>
          <w:p w14:paraId="61018E6B" w14:textId="77777777" w:rsidR="001F0826" w:rsidRPr="009B0D30" w:rsidRDefault="001F0826"/>
        </w:tc>
        <w:tc>
          <w:tcPr>
            <w:tcW w:w="1873" w:type="dxa"/>
          </w:tcPr>
          <w:p w14:paraId="13C19051" w14:textId="77777777" w:rsidR="001F0826" w:rsidRPr="009B0D30" w:rsidRDefault="001F0826"/>
        </w:tc>
      </w:tr>
    </w:tbl>
    <w:p w14:paraId="40F3EC9D" w14:textId="77777777" w:rsidR="00083FFE" w:rsidRPr="009B0D30" w:rsidRDefault="00083FFE" w:rsidP="004E7F9C"/>
    <w:sectPr w:rsidR="00083FFE" w:rsidRPr="009B0D30" w:rsidSect="00007164">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53AB6" w14:textId="77777777" w:rsidR="00376AFB" w:rsidRDefault="00376AFB" w:rsidP="004A504B">
      <w:r>
        <w:separator/>
      </w:r>
    </w:p>
  </w:endnote>
  <w:endnote w:type="continuationSeparator" w:id="0">
    <w:p w14:paraId="48E191CC" w14:textId="77777777" w:rsidR="00376AFB" w:rsidRDefault="00376AF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7D2A" w14:textId="77777777" w:rsidR="0064499D" w:rsidRPr="0033525D" w:rsidRDefault="0064499D">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57AAC" w14:textId="77777777" w:rsidR="0064499D" w:rsidRPr="0033525D" w:rsidRDefault="0064499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E4ADE" w14:textId="77777777" w:rsidR="0064499D" w:rsidRDefault="0064499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51AD170" w14:textId="77777777" w:rsidR="0064499D" w:rsidRDefault="0064499D">
    <w:pPr>
      <w:pBdr>
        <w:top w:val="single" w:sz="4" w:space="1" w:color="auto"/>
        <w:left w:val="single" w:sz="4" w:space="4" w:color="auto"/>
        <w:bottom w:val="single" w:sz="4" w:space="1" w:color="auto"/>
        <w:right w:val="single" w:sz="4" w:space="4" w:color="auto"/>
      </w:pBdr>
      <w:tabs>
        <w:tab w:val="left" w:pos="340"/>
      </w:tabs>
      <w:rPr>
        <w:sz w:val="18"/>
        <w:szCs w:val="18"/>
      </w:rPr>
    </w:pPr>
    <w:r>
      <w:rPr>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7119498"/>
      <w:docPartObj>
        <w:docPartGallery w:val="Page Numbers (Bottom of Page)"/>
        <w:docPartUnique/>
      </w:docPartObj>
    </w:sdtPr>
    <w:sdtEndPr>
      <w:rPr>
        <w:noProof/>
      </w:rPr>
    </w:sdtEndPr>
    <w:sdtContent>
      <w:p w14:paraId="6A6D8A5C" w14:textId="752AD1F0" w:rsidR="0020035F" w:rsidRDefault="002003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285C5" w14:textId="77777777" w:rsidR="00376AFB" w:rsidRDefault="00376AFB" w:rsidP="004A504B">
      <w:r>
        <w:separator/>
      </w:r>
    </w:p>
  </w:footnote>
  <w:footnote w:type="continuationSeparator" w:id="0">
    <w:p w14:paraId="6430AC97" w14:textId="77777777" w:rsidR="00376AFB" w:rsidRDefault="00376AFB" w:rsidP="004A504B">
      <w:r>
        <w:continuationSeparator/>
      </w:r>
    </w:p>
  </w:footnote>
  <w:footnote w:id="1">
    <w:p w14:paraId="3AAD5637" w14:textId="77777777" w:rsidR="0079781A" w:rsidRPr="001E1147" w:rsidRDefault="0079781A" w:rsidP="0079781A">
      <w:pPr>
        <w:pStyle w:val="FootnoteText"/>
        <w:rPr>
          <w:lang w:val="en-US"/>
        </w:rPr>
      </w:pPr>
      <w:r w:rsidRPr="003D1103">
        <w:rPr>
          <w:rStyle w:val="FootnoteReference"/>
        </w:rPr>
        <w:footnoteRef/>
      </w:r>
      <w:r w:rsidRPr="003D1103">
        <w:t xml:space="preserve"> </w:t>
      </w:r>
      <w:r w:rsidRPr="003D1103">
        <w:rPr>
          <w:lang w:val="en-US"/>
        </w:rPr>
        <w:t>UNEP/OzL.Pro/ExCom/9</w:t>
      </w:r>
      <w:r w:rsidR="008E4905" w:rsidRPr="003D1103">
        <w:rPr>
          <w:lang w:val="en-US"/>
        </w:rPr>
        <w:t>7</w:t>
      </w:r>
      <w:r w:rsidRPr="003D1103">
        <w:rPr>
          <w:lang w:val="en-US"/>
        </w:rPr>
        <w:t>/1</w:t>
      </w:r>
    </w:p>
  </w:footnote>
  <w:footnote w:id="2">
    <w:p w14:paraId="6EF13F73" w14:textId="0FAF499F" w:rsidR="0064499D" w:rsidRPr="00C25F77" w:rsidRDefault="0064499D" w:rsidP="0064499D">
      <w:pPr>
        <w:pStyle w:val="FootnoteText"/>
      </w:pPr>
      <w:r w:rsidRPr="003D1103">
        <w:rPr>
          <w:rStyle w:val="FootnoteReference"/>
        </w:rPr>
        <w:footnoteRef/>
      </w:r>
      <w:r w:rsidRPr="003D1103">
        <w:t xml:space="preserve"> </w:t>
      </w:r>
      <w:r w:rsidR="00A27FA2" w:rsidRPr="003D1103">
        <w:t>O</w:t>
      </w:r>
      <w:r w:rsidR="00613053" w:rsidRPr="003D1103">
        <w:t>ne</w:t>
      </w:r>
      <w:r w:rsidRPr="003D1103">
        <w:t xml:space="preserve"> energy</w:t>
      </w:r>
      <w:r w:rsidR="004B2FA4">
        <w:t>-</w:t>
      </w:r>
      <w:r w:rsidRPr="003D1103">
        <w:t xml:space="preserve">efficiency project under decision 89/6 for </w:t>
      </w:r>
      <w:r w:rsidR="00D90B91" w:rsidRPr="003D1103">
        <w:t>Senegal</w:t>
      </w:r>
      <w:r w:rsidRPr="003D1103">
        <w:t xml:space="preserve"> (UN</w:t>
      </w:r>
      <w:r w:rsidR="00D90B91" w:rsidRPr="003D1103">
        <w:t>E</w:t>
      </w:r>
      <w:r w:rsidRPr="003D1103">
        <w:t xml:space="preserve">P); </w:t>
      </w:r>
      <w:r w:rsidR="00A27832" w:rsidRPr="003D1103">
        <w:t xml:space="preserve">stage III of the HPMPs for </w:t>
      </w:r>
      <w:r w:rsidR="00D028E6" w:rsidRPr="003D1103">
        <w:t>Bangladesh (UNDP),</w:t>
      </w:r>
      <w:r w:rsidR="00A966F7" w:rsidRPr="003D1103">
        <w:t xml:space="preserve"> Cameroon (U</w:t>
      </w:r>
      <w:r w:rsidR="0030456D" w:rsidRPr="003D1103">
        <w:t>NIDO)</w:t>
      </w:r>
      <w:r w:rsidR="00D028E6" w:rsidRPr="003D1103">
        <w:t xml:space="preserve"> </w:t>
      </w:r>
      <w:r w:rsidR="007A35FB" w:rsidRPr="003D1103">
        <w:t xml:space="preserve">and Egypt (UNEP and UNIDO); </w:t>
      </w:r>
      <w:r w:rsidR="00881AC2" w:rsidRPr="003D1103">
        <w:t>one</w:t>
      </w:r>
      <w:r w:rsidRPr="003D1103">
        <w:t xml:space="preserve"> </w:t>
      </w:r>
      <w:r w:rsidR="000144E7">
        <w:t>IS</w:t>
      </w:r>
      <w:r w:rsidRPr="003D1103">
        <w:t xml:space="preserve"> project for </w:t>
      </w:r>
      <w:r w:rsidR="00881AC2" w:rsidRPr="003D1103">
        <w:t>Bosnia and Herzegovina</w:t>
      </w:r>
      <w:r w:rsidRPr="003D1103">
        <w:t xml:space="preserve"> (</w:t>
      </w:r>
      <w:r w:rsidR="00F02454" w:rsidRPr="003D1103">
        <w:t>UNIDO</w:t>
      </w:r>
      <w:r w:rsidRPr="003D1103">
        <w:t>)</w:t>
      </w:r>
      <w:r w:rsidR="00002BCD" w:rsidRPr="003D1103">
        <w:t>;</w:t>
      </w:r>
      <w:r w:rsidRPr="003D1103">
        <w:t xml:space="preserve"> </w:t>
      </w:r>
      <w:r w:rsidR="00CF3DFA" w:rsidRPr="003D1103">
        <w:t xml:space="preserve">stage I of KIPs for </w:t>
      </w:r>
      <w:r w:rsidR="00793FCD" w:rsidRPr="003D1103">
        <w:t xml:space="preserve">Oman (UNEP and UNIDO) and Turkmenistan (UNIDO); </w:t>
      </w:r>
      <w:r w:rsidR="009A29F1" w:rsidRPr="003D1103">
        <w:t>two project preparation</w:t>
      </w:r>
      <w:r w:rsidR="00CB20A3">
        <w:t xml:space="preserve"> activities</w:t>
      </w:r>
      <w:r w:rsidR="009A29F1" w:rsidRPr="003D1103">
        <w:t xml:space="preserve"> for stage I of KIPs for Bahrain (UNDP) and Kuwait (UNDP)</w:t>
      </w:r>
      <w:r w:rsidR="00626C90" w:rsidRPr="003D1103">
        <w:t>;</w:t>
      </w:r>
      <w:r w:rsidR="00B11B5C" w:rsidRPr="003D1103">
        <w:t xml:space="preserve"> </w:t>
      </w:r>
      <w:r w:rsidR="008E4477" w:rsidRPr="003D1103">
        <w:t>seven</w:t>
      </w:r>
      <w:r w:rsidR="00B11B5C" w:rsidRPr="003D1103">
        <w:t xml:space="preserve"> </w:t>
      </w:r>
      <w:r w:rsidR="00A63958" w:rsidRPr="003D1103">
        <w:t xml:space="preserve">verification projects for stage I of KIPs for </w:t>
      </w:r>
      <w:r w:rsidR="00F828C1" w:rsidRPr="003D1103">
        <w:t xml:space="preserve">Albania (UNIDO), </w:t>
      </w:r>
      <w:r w:rsidR="0090098D" w:rsidRPr="003D1103">
        <w:t xml:space="preserve">the Congo (UNIDO), Cuba (UNDP), </w:t>
      </w:r>
      <w:r w:rsidR="00475983" w:rsidRPr="003D1103">
        <w:t xml:space="preserve">Kyrgyzstan (UNDP), Malawi (UNEP), </w:t>
      </w:r>
      <w:r w:rsidR="008E4477" w:rsidRPr="003D1103">
        <w:t xml:space="preserve">Mozambique (UNEP) and </w:t>
      </w:r>
      <w:r w:rsidR="009A29F1" w:rsidRPr="003D1103">
        <w:t xml:space="preserve"> </w:t>
      </w:r>
      <w:r w:rsidR="008E4477" w:rsidRPr="003D1103">
        <w:t>North Macedonia (UNI</w:t>
      </w:r>
      <w:r w:rsidR="0046779F" w:rsidRPr="003D1103">
        <w:t>D</w:t>
      </w:r>
      <w:r w:rsidR="008E4477" w:rsidRPr="003D1103">
        <w:t xml:space="preserve">O); </w:t>
      </w:r>
      <w:r w:rsidRPr="003D1103">
        <w:t xml:space="preserve">and </w:t>
      </w:r>
      <w:r w:rsidR="0046779F" w:rsidRPr="003D1103">
        <w:t>16</w:t>
      </w:r>
      <w:r w:rsidRPr="003D1103">
        <w:t xml:space="preserve"> project preparation activities for national inventories of banks of waste</w:t>
      </w:r>
      <w:r w:rsidRPr="003D1103">
        <w:noBreakHyphen/>
        <w:t xml:space="preserve">controlled substances under decision 91/66 for </w:t>
      </w:r>
      <w:r w:rsidR="00A47C1F" w:rsidRPr="003D1103">
        <w:t xml:space="preserve">Algeria (UNIDO), Angola (UNDP), Argentina (UNIDO), Cabo Verde (UNIDO), </w:t>
      </w:r>
      <w:r w:rsidR="00912A49">
        <w:t xml:space="preserve">the </w:t>
      </w:r>
      <w:r w:rsidR="00A47C1F" w:rsidRPr="003D1103">
        <w:t xml:space="preserve">Central African Republic (UNIDO), the Comoros (UNIDO), the </w:t>
      </w:r>
      <w:r w:rsidR="00135FD6" w:rsidRPr="003D1103">
        <w:t xml:space="preserve">Democratic Republic of the Congo </w:t>
      </w:r>
      <w:r w:rsidR="00A47C1F" w:rsidRPr="003D1103">
        <w:t xml:space="preserve">(UNIDO), Equatorial Guinea (UNIDO), Gabon (UNIDO), Guinea (UNIDO), Jordan (UNEP), Morocco (UNIDO), Papua New Guinea (Germany), </w:t>
      </w:r>
      <w:r w:rsidR="009C3169">
        <w:t xml:space="preserve">the </w:t>
      </w:r>
      <w:r w:rsidR="00A47C1F" w:rsidRPr="003D1103">
        <w:t xml:space="preserve">Philippines (UNIDO), Sao Tome and Principe (UNIDO), </w:t>
      </w:r>
      <w:r w:rsidR="000D322F">
        <w:t xml:space="preserve">and </w:t>
      </w:r>
      <w:r w:rsidR="00A47C1F" w:rsidRPr="003D1103">
        <w:t>Tunisia (UNIDO).</w:t>
      </w:r>
    </w:p>
  </w:footnote>
  <w:footnote w:id="3">
    <w:p w14:paraId="1CAC6D90" w14:textId="4205FC05" w:rsidR="007B7CC9" w:rsidRPr="00544382" w:rsidRDefault="007B7CC9" w:rsidP="007B7CC9">
      <w:pPr>
        <w:pStyle w:val="FootnoteText"/>
        <w:rPr>
          <w:lang w:val="en-US"/>
        </w:rPr>
      </w:pPr>
      <w:r w:rsidRPr="003D1103">
        <w:rPr>
          <w:rStyle w:val="FootnoteReference"/>
        </w:rPr>
        <w:footnoteRef/>
      </w:r>
      <w:r w:rsidRPr="003D1103">
        <w:t xml:space="preserve"> </w:t>
      </w:r>
      <w:r w:rsidR="009C5905" w:rsidRPr="003D1103">
        <w:t>The document on tranche submission delays would be submitted at the first Executive Committee meeting of the year</w:t>
      </w:r>
      <w:r w:rsidR="00644B46" w:rsidRPr="003D1103">
        <w:t xml:space="preserve"> (decision </w:t>
      </w:r>
      <w:r w:rsidR="00D84598" w:rsidRPr="003D1103">
        <w:t>95/91(c)).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97091" w14:textId="0FBE8C95" w:rsidR="0064499D" w:rsidRPr="0033525D" w:rsidRDefault="00264F6C">
    <w:fldSimple w:instr=" DOCPROPERTY &quot;Document number&quot;  \* MERGEFORMAT ">
      <w:r>
        <w:t>UNEP/OzL.Pro/ExCom/97/19</w:t>
      </w:r>
    </w:fldSimple>
  </w:p>
  <w:p w14:paraId="6D505525" w14:textId="77777777" w:rsidR="0064499D" w:rsidRPr="0033525D" w:rsidRDefault="0064499D"/>
  <w:p w14:paraId="3DDF70EA" w14:textId="77777777" w:rsidR="0064499D" w:rsidRPr="0033525D" w:rsidRDefault="006449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3F32" w14:textId="611D6D8D" w:rsidR="0064499D" w:rsidRPr="0033525D" w:rsidRDefault="00264F6C">
    <w:pPr>
      <w:jc w:val="right"/>
    </w:pPr>
    <w:fldSimple w:instr=" DOCPROPERTY &quot;Document number&quot;  \* MERGEFORMAT ">
      <w:r>
        <w:t>UNEP/OzL.Pro/ExCom/97/19</w:t>
      </w:r>
    </w:fldSimple>
  </w:p>
  <w:p w14:paraId="1C681E62" w14:textId="77777777" w:rsidR="0064499D" w:rsidRPr="0033525D" w:rsidRDefault="0064499D"/>
  <w:p w14:paraId="61625870" w14:textId="77777777" w:rsidR="0064499D" w:rsidRPr="0033525D" w:rsidRDefault="006449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6D9F3" w14:textId="77777777" w:rsidR="00886B1E" w:rsidRDefault="00886B1E">
    <w:pPr>
      <w:pStyle w:val="Header"/>
      <w:jc w:val="right"/>
    </w:pPr>
    <w:fldSimple w:instr=" DOCPROPERTY &quot;Document number&quot;  \* MERGEFORMAT ">
      <w:r>
        <w:t>UNEP/OzL.Pro/ExCom/97/19</w:t>
      </w:r>
    </w:fldSimple>
  </w:p>
  <w:p w14:paraId="1F442B40" w14:textId="1471B3FA" w:rsidR="00886B1E" w:rsidRDefault="00886B1E">
    <w:pPr>
      <w:pStyle w:val="Header"/>
      <w:jc w:val="right"/>
    </w:pPr>
    <w:r>
      <w:t xml:space="preserve">Annex </w:t>
    </w:r>
    <w:r w:rsidR="00456366">
      <w:t>I</w:t>
    </w:r>
  </w:p>
  <w:p w14:paraId="153C0647" w14:textId="77777777" w:rsidR="00886B1E" w:rsidRDefault="00886B1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C3B30C5"/>
    <w:multiLevelType w:val="hybridMultilevel"/>
    <w:tmpl w:val="43F2F206"/>
    <w:lvl w:ilvl="0" w:tplc="E806B37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2137481371">
    <w:abstractNumId w:val="12"/>
    <w:lvlOverride w:ilvl="0">
      <w:startOverride w:val="1"/>
    </w:lvlOverride>
  </w:num>
  <w:num w:numId="22" w16cid:durableId="94407561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4499D"/>
    <w:rsid w:val="00000FED"/>
    <w:rsid w:val="00002BCD"/>
    <w:rsid w:val="0000434E"/>
    <w:rsid w:val="00007164"/>
    <w:rsid w:val="000144E7"/>
    <w:rsid w:val="000211A9"/>
    <w:rsid w:val="00021238"/>
    <w:rsid w:val="00022071"/>
    <w:rsid w:val="00022B68"/>
    <w:rsid w:val="00031260"/>
    <w:rsid w:val="00034018"/>
    <w:rsid w:val="000350B3"/>
    <w:rsid w:val="0003681A"/>
    <w:rsid w:val="000372B7"/>
    <w:rsid w:val="00041DDC"/>
    <w:rsid w:val="00050F6E"/>
    <w:rsid w:val="00061EC2"/>
    <w:rsid w:val="00062A54"/>
    <w:rsid w:val="00064B69"/>
    <w:rsid w:val="00066CE8"/>
    <w:rsid w:val="0007520A"/>
    <w:rsid w:val="00080ED0"/>
    <w:rsid w:val="00083FFE"/>
    <w:rsid w:val="00085B8F"/>
    <w:rsid w:val="00090073"/>
    <w:rsid w:val="00090481"/>
    <w:rsid w:val="000A3826"/>
    <w:rsid w:val="000A6C26"/>
    <w:rsid w:val="000B091C"/>
    <w:rsid w:val="000B12BD"/>
    <w:rsid w:val="000B36C8"/>
    <w:rsid w:val="000C1153"/>
    <w:rsid w:val="000D277B"/>
    <w:rsid w:val="000D2AFC"/>
    <w:rsid w:val="000D322F"/>
    <w:rsid w:val="000D52A4"/>
    <w:rsid w:val="000E07BC"/>
    <w:rsid w:val="000E29CF"/>
    <w:rsid w:val="000E2E21"/>
    <w:rsid w:val="000E6600"/>
    <w:rsid w:val="000F1CD4"/>
    <w:rsid w:val="000F4103"/>
    <w:rsid w:val="000F5FB0"/>
    <w:rsid w:val="000F70A7"/>
    <w:rsid w:val="00107A3F"/>
    <w:rsid w:val="00110049"/>
    <w:rsid w:val="00113CCA"/>
    <w:rsid w:val="00122F25"/>
    <w:rsid w:val="00124B9C"/>
    <w:rsid w:val="00135980"/>
    <w:rsid w:val="00135FD6"/>
    <w:rsid w:val="0013786F"/>
    <w:rsid w:val="00141A92"/>
    <w:rsid w:val="0014662D"/>
    <w:rsid w:val="001534FF"/>
    <w:rsid w:val="00160AC1"/>
    <w:rsid w:val="00164719"/>
    <w:rsid w:val="00166FC4"/>
    <w:rsid w:val="001677AC"/>
    <w:rsid w:val="00172243"/>
    <w:rsid w:val="0017297B"/>
    <w:rsid w:val="00176B46"/>
    <w:rsid w:val="00177C82"/>
    <w:rsid w:val="001804EA"/>
    <w:rsid w:val="00182909"/>
    <w:rsid w:val="00190A61"/>
    <w:rsid w:val="00197179"/>
    <w:rsid w:val="001A1886"/>
    <w:rsid w:val="001A2215"/>
    <w:rsid w:val="001A3342"/>
    <w:rsid w:val="001A3E3D"/>
    <w:rsid w:val="001A5679"/>
    <w:rsid w:val="001A6A11"/>
    <w:rsid w:val="001A7049"/>
    <w:rsid w:val="001A72AC"/>
    <w:rsid w:val="001B1E40"/>
    <w:rsid w:val="001C4740"/>
    <w:rsid w:val="001C764E"/>
    <w:rsid w:val="001D1D16"/>
    <w:rsid w:val="001D68BB"/>
    <w:rsid w:val="001E1052"/>
    <w:rsid w:val="001E21B1"/>
    <w:rsid w:val="001E2F93"/>
    <w:rsid w:val="001E4554"/>
    <w:rsid w:val="001E61E5"/>
    <w:rsid w:val="001F0826"/>
    <w:rsid w:val="001F2159"/>
    <w:rsid w:val="001F53FD"/>
    <w:rsid w:val="001F7854"/>
    <w:rsid w:val="001F7F6E"/>
    <w:rsid w:val="0020035F"/>
    <w:rsid w:val="002024B6"/>
    <w:rsid w:val="002042EE"/>
    <w:rsid w:val="00206ADB"/>
    <w:rsid w:val="00210B8B"/>
    <w:rsid w:val="00214863"/>
    <w:rsid w:val="002156B4"/>
    <w:rsid w:val="00221EB7"/>
    <w:rsid w:val="00224FCD"/>
    <w:rsid w:val="0023164D"/>
    <w:rsid w:val="00235905"/>
    <w:rsid w:val="00235C8F"/>
    <w:rsid w:val="00237506"/>
    <w:rsid w:val="00246D26"/>
    <w:rsid w:val="00253222"/>
    <w:rsid w:val="002562D5"/>
    <w:rsid w:val="00261C13"/>
    <w:rsid w:val="00262847"/>
    <w:rsid w:val="00264AA5"/>
    <w:rsid w:val="00264F6C"/>
    <w:rsid w:val="00271B41"/>
    <w:rsid w:val="00274A86"/>
    <w:rsid w:val="00281BB2"/>
    <w:rsid w:val="002A03C3"/>
    <w:rsid w:val="002A5411"/>
    <w:rsid w:val="002A61D5"/>
    <w:rsid w:val="002B00F9"/>
    <w:rsid w:val="002B254E"/>
    <w:rsid w:val="002B4CE8"/>
    <w:rsid w:val="002B72E9"/>
    <w:rsid w:val="002B7890"/>
    <w:rsid w:val="002C2FEC"/>
    <w:rsid w:val="002C32FC"/>
    <w:rsid w:val="002C7998"/>
    <w:rsid w:val="002D34B6"/>
    <w:rsid w:val="002D6BCB"/>
    <w:rsid w:val="002D6F8B"/>
    <w:rsid w:val="002E002C"/>
    <w:rsid w:val="002E01C7"/>
    <w:rsid w:val="002E126C"/>
    <w:rsid w:val="002F0066"/>
    <w:rsid w:val="002F1E53"/>
    <w:rsid w:val="002F2CAA"/>
    <w:rsid w:val="003002FF"/>
    <w:rsid w:val="0030052C"/>
    <w:rsid w:val="0030456D"/>
    <w:rsid w:val="00306681"/>
    <w:rsid w:val="0030699F"/>
    <w:rsid w:val="00311E25"/>
    <w:rsid w:val="003253D3"/>
    <w:rsid w:val="003306E1"/>
    <w:rsid w:val="003320E4"/>
    <w:rsid w:val="003324EB"/>
    <w:rsid w:val="003346BB"/>
    <w:rsid w:val="0033525D"/>
    <w:rsid w:val="0033760A"/>
    <w:rsid w:val="003414F3"/>
    <w:rsid w:val="00341ED3"/>
    <w:rsid w:val="003508AA"/>
    <w:rsid w:val="003509C4"/>
    <w:rsid w:val="0035613E"/>
    <w:rsid w:val="00363EE9"/>
    <w:rsid w:val="00366697"/>
    <w:rsid w:val="00367088"/>
    <w:rsid w:val="0037061B"/>
    <w:rsid w:val="00371252"/>
    <w:rsid w:val="00376128"/>
    <w:rsid w:val="00376AFB"/>
    <w:rsid w:val="0037742E"/>
    <w:rsid w:val="00377D56"/>
    <w:rsid w:val="0038245A"/>
    <w:rsid w:val="003840E6"/>
    <w:rsid w:val="00385CFC"/>
    <w:rsid w:val="0039337A"/>
    <w:rsid w:val="00396FA2"/>
    <w:rsid w:val="0039764E"/>
    <w:rsid w:val="003A3189"/>
    <w:rsid w:val="003A3CA7"/>
    <w:rsid w:val="003A4750"/>
    <w:rsid w:val="003A486C"/>
    <w:rsid w:val="003B02EE"/>
    <w:rsid w:val="003B3340"/>
    <w:rsid w:val="003B33BD"/>
    <w:rsid w:val="003B569D"/>
    <w:rsid w:val="003B7172"/>
    <w:rsid w:val="003C1FAA"/>
    <w:rsid w:val="003C27A3"/>
    <w:rsid w:val="003C2AFA"/>
    <w:rsid w:val="003C3C0E"/>
    <w:rsid w:val="003C607A"/>
    <w:rsid w:val="003D1103"/>
    <w:rsid w:val="003D42A6"/>
    <w:rsid w:val="003D42C5"/>
    <w:rsid w:val="003D4F21"/>
    <w:rsid w:val="003D4FAC"/>
    <w:rsid w:val="003D7A38"/>
    <w:rsid w:val="003E1885"/>
    <w:rsid w:val="003E5CCB"/>
    <w:rsid w:val="003E7906"/>
    <w:rsid w:val="003E7FCF"/>
    <w:rsid w:val="003F000F"/>
    <w:rsid w:val="003F3340"/>
    <w:rsid w:val="003F3C50"/>
    <w:rsid w:val="00406202"/>
    <w:rsid w:val="00406A6A"/>
    <w:rsid w:val="00406B22"/>
    <w:rsid w:val="00407147"/>
    <w:rsid w:val="004078FA"/>
    <w:rsid w:val="00413294"/>
    <w:rsid w:val="0042005D"/>
    <w:rsid w:val="00430916"/>
    <w:rsid w:val="00431E08"/>
    <w:rsid w:val="004328A7"/>
    <w:rsid w:val="004335D5"/>
    <w:rsid w:val="00434C74"/>
    <w:rsid w:val="00456366"/>
    <w:rsid w:val="00456EB4"/>
    <w:rsid w:val="00457827"/>
    <w:rsid w:val="00460DA4"/>
    <w:rsid w:val="0046747B"/>
    <w:rsid w:val="0046779F"/>
    <w:rsid w:val="004718F3"/>
    <w:rsid w:val="00475040"/>
    <w:rsid w:val="004756DD"/>
    <w:rsid w:val="00475983"/>
    <w:rsid w:val="004833FC"/>
    <w:rsid w:val="00483852"/>
    <w:rsid w:val="00483B55"/>
    <w:rsid w:val="00487AF4"/>
    <w:rsid w:val="00490C06"/>
    <w:rsid w:val="004929D9"/>
    <w:rsid w:val="00493D40"/>
    <w:rsid w:val="00493EE3"/>
    <w:rsid w:val="004967B6"/>
    <w:rsid w:val="0049714E"/>
    <w:rsid w:val="004A14F3"/>
    <w:rsid w:val="004A504B"/>
    <w:rsid w:val="004A6911"/>
    <w:rsid w:val="004B2FA4"/>
    <w:rsid w:val="004B3652"/>
    <w:rsid w:val="004B54E0"/>
    <w:rsid w:val="004B7384"/>
    <w:rsid w:val="004C1013"/>
    <w:rsid w:val="004C4269"/>
    <w:rsid w:val="004C52A0"/>
    <w:rsid w:val="004D339A"/>
    <w:rsid w:val="004D6236"/>
    <w:rsid w:val="004D7F90"/>
    <w:rsid w:val="004E4DBB"/>
    <w:rsid w:val="004E4E41"/>
    <w:rsid w:val="004E73DB"/>
    <w:rsid w:val="004E7F9C"/>
    <w:rsid w:val="004F0DC4"/>
    <w:rsid w:val="004F3493"/>
    <w:rsid w:val="004F5143"/>
    <w:rsid w:val="004F63A7"/>
    <w:rsid w:val="00500067"/>
    <w:rsid w:val="00512B09"/>
    <w:rsid w:val="00520E88"/>
    <w:rsid w:val="00520F4E"/>
    <w:rsid w:val="00521AB3"/>
    <w:rsid w:val="005220ED"/>
    <w:rsid w:val="00530328"/>
    <w:rsid w:val="00533796"/>
    <w:rsid w:val="0053501A"/>
    <w:rsid w:val="00537343"/>
    <w:rsid w:val="00546DAE"/>
    <w:rsid w:val="00550869"/>
    <w:rsid w:val="005516F3"/>
    <w:rsid w:val="00555D75"/>
    <w:rsid w:val="00560DF0"/>
    <w:rsid w:val="0056759C"/>
    <w:rsid w:val="00587633"/>
    <w:rsid w:val="005915AA"/>
    <w:rsid w:val="005921FE"/>
    <w:rsid w:val="00593025"/>
    <w:rsid w:val="0059513E"/>
    <w:rsid w:val="005A6AA4"/>
    <w:rsid w:val="005A6D9F"/>
    <w:rsid w:val="005B1D4A"/>
    <w:rsid w:val="005B48FF"/>
    <w:rsid w:val="005B5249"/>
    <w:rsid w:val="005B5D6F"/>
    <w:rsid w:val="005C1E32"/>
    <w:rsid w:val="005C670D"/>
    <w:rsid w:val="005D2038"/>
    <w:rsid w:val="005D363F"/>
    <w:rsid w:val="005E01C5"/>
    <w:rsid w:val="005F2866"/>
    <w:rsid w:val="006002A3"/>
    <w:rsid w:val="00604C15"/>
    <w:rsid w:val="00613053"/>
    <w:rsid w:val="006158D5"/>
    <w:rsid w:val="00615FEE"/>
    <w:rsid w:val="00625501"/>
    <w:rsid w:val="00625D83"/>
    <w:rsid w:val="00626C90"/>
    <w:rsid w:val="00626EB4"/>
    <w:rsid w:val="00627E4C"/>
    <w:rsid w:val="0064499D"/>
    <w:rsid w:val="00644B46"/>
    <w:rsid w:val="00644E5D"/>
    <w:rsid w:val="00651984"/>
    <w:rsid w:val="00657C95"/>
    <w:rsid w:val="00662306"/>
    <w:rsid w:val="006623E7"/>
    <w:rsid w:val="00662B80"/>
    <w:rsid w:val="0066768F"/>
    <w:rsid w:val="00670F6C"/>
    <w:rsid w:val="006730F4"/>
    <w:rsid w:val="00674552"/>
    <w:rsid w:val="00675899"/>
    <w:rsid w:val="006767DD"/>
    <w:rsid w:val="00676E58"/>
    <w:rsid w:val="00677A2B"/>
    <w:rsid w:val="006822CB"/>
    <w:rsid w:val="006852C7"/>
    <w:rsid w:val="006852CE"/>
    <w:rsid w:val="0068647A"/>
    <w:rsid w:val="0069162A"/>
    <w:rsid w:val="00692D14"/>
    <w:rsid w:val="006A0205"/>
    <w:rsid w:val="006A0676"/>
    <w:rsid w:val="006A2F0E"/>
    <w:rsid w:val="006A7A3B"/>
    <w:rsid w:val="006B65C7"/>
    <w:rsid w:val="006C1727"/>
    <w:rsid w:val="006C32FD"/>
    <w:rsid w:val="006C39CE"/>
    <w:rsid w:val="006D0FCC"/>
    <w:rsid w:val="006D21F5"/>
    <w:rsid w:val="006D3089"/>
    <w:rsid w:val="006D6E84"/>
    <w:rsid w:val="006E126D"/>
    <w:rsid w:val="006E1FC3"/>
    <w:rsid w:val="006F10EF"/>
    <w:rsid w:val="006F4353"/>
    <w:rsid w:val="006F6153"/>
    <w:rsid w:val="00704CE9"/>
    <w:rsid w:val="0070616B"/>
    <w:rsid w:val="00706295"/>
    <w:rsid w:val="00706FDA"/>
    <w:rsid w:val="00707C10"/>
    <w:rsid w:val="00711F9A"/>
    <w:rsid w:val="00712D2E"/>
    <w:rsid w:val="007135C2"/>
    <w:rsid w:val="00713810"/>
    <w:rsid w:val="0071638D"/>
    <w:rsid w:val="00722DBC"/>
    <w:rsid w:val="007303A5"/>
    <w:rsid w:val="0073095E"/>
    <w:rsid w:val="00730B3E"/>
    <w:rsid w:val="0073420B"/>
    <w:rsid w:val="007359E4"/>
    <w:rsid w:val="00736367"/>
    <w:rsid w:val="00736526"/>
    <w:rsid w:val="0074760E"/>
    <w:rsid w:val="00752FA0"/>
    <w:rsid w:val="007548C4"/>
    <w:rsid w:val="00754ABA"/>
    <w:rsid w:val="00761261"/>
    <w:rsid w:val="007617D6"/>
    <w:rsid w:val="007624A2"/>
    <w:rsid w:val="007656CB"/>
    <w:rsid w:val="00765B8F"/>
    <w:rsid w:val="00767F07"/>
    <w:rsid w:val="007778AD"/>
    <w:rsid w:val="00782B0D"/>
    <w:rsid w:val="00784790"/>
    <w:rsid w:val="0078763B"/>
    <w:rsid w:val="00791E7E"/>
    <w:rsid w:val="00793FCD"/>
    <w:rsid w:val="00795AE1"/>
    <w:rsid w:val="00795F71"/>
    <w:rsid w:val="0079781A"/>
    <w:rsid w:val="007A1546"/>
    <w:rsid w:val="007A228C"/>
    <w:rsid w:val="007A35FB"/>
    <w:rsid w:val="007A368E"/>
    <w:rsid w:val="007A45B8"/>
    <w:rsid w:val="007A50B0"/>
    <w:rsid w:val="007A5868"/>
    <w:rsid w:val="007A5BDF"/>
    <w:rsid w:val="007A6D6E"/>
    <w:rsid w:val="007B04CE"/>
    <w:rsid w:val="007B1E99"/>
    <w:rsid w:val="007B2497"/>
    <w:rsid w:val="007B471E"/>
    <w:rsid w:val="007B543F"/>
    <w:rsid w:val="007B6871"/>
    <w:rsid w:val="007B7A2F"/>
    <w:rsid w:val="007B7CC9"/>
    <w:rsid w:val="007C2B69"/>
    <w:rsid w:val="007C30F0"/>
    <w:rsid w:val="007C32EE"/>
    <w:rsid w:val="007C3D33"/>
    <w:rsid w:val="007D294A"/>
    <w:rsid w:val="007D4574"/>
    <w:rsid w:val="007D47D2"/>
    <w:rsid w:val="007D6EC0"/>
    <w:rsid w:val="007D7E1D"/>
    <w:rsid w:val="007E503C"/>
    <w:rsid w:val="007E5A65"/>
    <w:rsid w:val="007F189F"/>
    <w:rsid w:val="007F600B"/>
    <w:rsid w:val="00802184"/>
    <w:rsid w:val="0080345C"/>
    <w:rsid w:val="0082522F"/>
    <w:rsid w:val="00831979"/>
    <w:rsid w:val="00837DC9"/>
    <w:rsid w:val="00851352"/>
    <w:rsid w:val="00855F0E"/>
    <w:rsid w:val="00857077"/>
    <w:rsid w:val="0086119F"/>
    <w:rsid w:val="008613DA"/>
    <w:rsid w:val="00863230"/>
    <w:rsid w:val="00865BD0"/>
    <w:rsid w:val="008665E5"/>
    <w:rsid w:val="008676A2"/>
    <w:rsid w:val="008717D8"/>
    <w:rsid w:val="00871EF8"/>
    <w:rsid w:val="0087215C"/>
    <w:rsid w:val="00872F39"/>
    <w:rsid w:val="00873CDB"/>
    <w:rsid w:val="00875D25"/>
    <w:rsid w:val="00880E35"/>
    <w:rsid w:val="00881AC2"/>
    <w:rsid w:val="00881D35"/>
    <w:rsid w:val="00882A9D"/>
    <w:rsid w:val="00886B1E"/>
    <w:rsid w:val="008875FE"/>
    <w:rsid w:val="00887F8E"/>
    <w:rsid w:val="00893CAE"/>
    <w:rsid w:val="00896234"/>
    <w:rsid w:val="00897E43"/>
    <w:rsid w:val="008A444E"/>
    <w:rsid w:val="008B0058"/>
    <w:rsid w:val="008C222B"/>
    <w:rsid w:val="008C2F7A"/>
    <w:rsid w:val="008C5738"/>
    <w:rsid w:val="008C7EAD"/>
    <w:rsid w:val="008D0CFE"/>
    <w:rsid w:val="008D6152"/>
    <w:rsid w:val="008E2852"/>
    <w:rsid w:val="008E37A2"/>
    <w:rsid w:val="008E4477"/>
    <w:rsid w:val="008E4905"/>
    <w:rsid w:val="008E7BA9"/>
    <w:rsid w:val="008F0F81"/>
    <w:rsid w:val="008F27BF"/>
    <w:rsid w:val="008F2E64"/>
    <w:rsid w:val="0090098D"/>
    <w:rsid w:val="00904F02"/>
    <w:rsid w:val="00905680"/>
    <w:rsid w:val="00907187"/>
    <w:rsid w:val="00912A49"/>
    <w:rsid w:val="009142EC"/>
    <w:rsid w:val="009145E4"/>
    <w:rsid w:val="0091516B"/>
    <w:rsid w:val="009154C3"/>
    <w:rsid w:val="00923540"/>
    <w:rsid w:val="00926767"/>
    <w:rsid w:val="009361D5"/>
    <w:rsid w:val="00941341"/>
    <w:rsid w:val="0094283F"/>
    <w:rsid w:val="009428A4"/>
    <w:rsid w:val="00942A2B"/>
    <w:rsid w:val="00943713"/>
    <w:rsid w:val="00960279"/>
    <w:rsid w:val="009659F4"/>
    <w:rsid w:val="00970D60"/>
    <w:rsid w:val="009729A8"/>
    <w:rsid w:val="009743B2"/>
    <w:rsid w:val="00976469"/>
    <w:rsid w:val="00984824"/>
    <w:rsid w:val="009874D0"/>
    <w:rsid w:val="00987DF7"/>
    <w:rsid w:val="00992A3A"/>
    <w:rsid w:val="00992FBC"/>
    <w:rsid w:val="0099390E"/>
    <w:rsid w:val="00995897"/>
    <w:rsid w:val="009960E5"/>
    <w:rsid w:val="00996685"/>
    <w:rsid w:val="009A29F1"/>
    <w:rsid w:val="009A7ADC"/>
    <w:rsid w:val="009B0D30"/>
    <w:rsid w:val="009B1B70"/>
    <w:rsid w:val="009C19B7"/>
    <w:rsid w:val="009C2ACB"/>
    <w:rsid w:val="009C3169"/>
    <w:rsid w:val="009C38C5"/>
    <w:rsid w:val="009C5905"/>
    <w:rsid w:val="009C5ABB"/>
    <w:rsid w:val="009C78A3"/>
    <w:rsid w:val="009D373B"/>
    <w:rsid w:val="009D7C51"/>
    <w:rsid w:val="009E196C"/>
    <w:rsid w:val="009E2EB0"/>
    <w:rsid w:val="009E6A0A"/>
    <w:rsid w:val="009F36BF"/>
    <w:rsid w:val="009F5D50"/>
    <w:rsid w:val="00A024D8"/>
    <w:rsid w:val="00A07DC0"/>
    <w:rsid w:val="00A111B6"/>
    <w:rsid w:val="00A13438"/>
    <w:rsid w:val="00A13AD5"/>
    <w:rsid w:val="00A13B56"/>
    <w:rsid w:val="00A149D5"/>
    <w:rsid w:val="00A2400D"/>
    <w:rsid w:val="00A26D27"/>
    <w:rsid w:val="00A27832"/>
    <w:rsid w:val="00A27FA2"/>
    <w:rsid w:val="00A33597"/>
    <w:rsid w:val="00A34954"/>
    <w:rsid w:val="00A376EE"/>
    <w:rsid w:val="00A40C23"/>
    <w:rsid w:val="00A42A99"/>
    <w:rsid w:val="00A47C1F"/>
    <w:rsid w:val="00A5151A"/>
    <w:rsid w:val="00A57E0A"/>
    <w:rsid w:val="00A63958"/>
    <w:rsid w:val="00A64652"/>
    <w:rsid w:val="00A64A43"/>
    <w:rsid w:val="00A70935"/>
    <w:rsid w:val="00A76972"/>
    <w:rsid w:val="00A77919"/>
    <w:rsid w:val="00A77CF9"/>
    <w:rsid w:val="00A823F6"/>
    <w:rsid w:val="00A8681D"/>
    <w:rsid w:val="00A8719E"/>
    <w:rsid w:val="00A91D0E"/>
    <w:rsid w:val="00A966F7"/>
    <w:rsid w:val="00AA0A66"/>
    <w:rsid w:val="00AA0A89"/>
    <w:rsid w:val="00AA5368"/>
    <w:rsid w:val="00AA6429"/>
    <w:rsid w:val="00AC01AA"/>
    <w:rsid w:val="00AC3A38"/>
    <w:rsid w:val="00AC3EE9"/>
    <w:rsid w:val="00AC4F72"/>
    <w:rsid w:val="00AC5041"/>
    <w:rsid w:val="00AC6AA7"/>
    <w:rsid w:val="00AD2A44"/>
    <w:rsid w:val="00AD56AD"/>
    <w:rsid w:val="00AE482E"/>
    <w:rsid w:val="00AE5C4D"/>
    <w:rsid w:val="00AF1B39"/>
    <w:rsid w:val="00AF741A"/>
    <w:rsid w:val="00B00D94"/>
    <w:rsid w:val="00B01ADB"/>
    <w:rsid w:val="00B0389C"/>
    <w:rsid w:val="00B04161"/>
    <w:rsid w:val="00B056F9"/>
    <w:rsid w:val="00B11B5C"/>
    <w:rsid w:val="00B11E3D"/>
    <w:rsid w:val="00B14D2C"/>
    <w:rsid w:val="00B17341"/>
    <w:rsid w:val="00B17E82"/>
    <w:rsid w:val="00B25189"/>
    <w:rsid w:val="00B35FCB"/>
    <w:rsid w:val="00B37DDF"/>
    <w:rsid w:val="00B407A0"/>
    <w:rsid w:val="00B4575A"/>
    <w:rsid w:val="00B51D38"/>
    <w:rsid w:val="00B544A0"/>
    <w:rsid w:val="00B575BA"/>
    <w:rsid w:val="00B609DD"/>
    <w:rsid w:val="00B642A3"/>
    <w:rsid w:val="00B71608"/>
    <w:rsid w:val="00B76429"/>
    <w:rsid w:val="00B83B9D"/>
    <w:rsid w:val="00B844AD"/>
    <w:rsid w:val="00B86471"/>
    <w:rsid w:val="00B956D4"/>
    <w:rsid w:val="00B97446"/>
    <w:rsid w:val="00BA672C"/>
    <w:rsid w:val="00BA7432"/>
    <w:rsid w:val="00BA7B93"/>
    <w:rsid w:val="00BA7D93"/>
    <w:rsid w:val="00BB1E4A"/>
    <w:rsid w:val="00BB2764"/>
    <w:rsid w:val="00BC1AA0"/>
    <w:rsid w:val="00BC2495"/>
    <w:rsid w:val="00BC314A"/>
    <w:rsid w:val="00BC3664"/>
    <w:rsid w:val="00BC3E3F"/>
    <w:rsid w:val="00BC7EB9"/>
    <w:rsid w:val="00BD0F4B"/>
    <w:rsid w:val="00BD2643"/>
    <w:rsid w:val="00BD56B1"/>
    <w:rsid w:val="00BD6558"/>
    <w:rsid w:val="00BE1034"/>
    <w:rsid w:val="00BE21D6"/>
    <w:rsid w:val="00BF2AD7"/>
    <w:rsid w:val="00BF2F76"/>
    <w:rsid w:val="00BF3022"/>
    <w:rsid w:val="00BF313E"/>
    <w:rsid w:val="00BF3214"/>
    <w:rsid w:val="00BF5573"/>
    <w:rsid w:val="00C13096"/>
    <w:rsid w:val="00C15867"/>
    <w:rsid w:val="00C20A8D"/>
    <w:rsid w:val="00C22398"/>
    <w:rsid w:val="00C2296D"/>
    <w:rsid w:val="00C23155"/>
    <w:rsid w:val="00C23481"/>
    <w:rsid w:val="00C247A5"/>
    <w:rsid w:val="00C3262B"/>
    <w:rsid w:val="00C3686A"/>
    <w:rsid w:val="00C40C41"/>
    <w:rsid w:val="00C439FA"/>
    <w:rsid w:val="00C45885"/>
    <w:rsid w:val="00C463D8"/>
    <w:rsid w:val="00C50F22"/>
    <w:rsid w:val="00C53D9E"/>
    <w:rsid w:val="00C56B13"/>
    <w:rsid w:val="00C57971"/>
    <w:rsid w:val="00C60AC5"/>
    <w:rsid w:val="00C65BD7"/>
    <w:rsid w:val="00C66C06"/>
    <w:rsid w:val="00C74F1F"/>
    <w:rsid w:val="00C76BA4"/>
    <w:rsid w:val="00C83A48"/>
    <w:rsid w:val="00C85865"/>
    <w:rsid w:val="00C85E85"/>
    <w:rsid w:val="00C86DB3"/>
    <w:rsid w:val="00C911B8"/>
    <w:rsid w:val="00C926C8"/>
    <w:rsid w:val="00C9376F"/>
    <w:rsid w:val="00CA053E"/>
    <w:rsid w:val="00CA26C6"/>
    <w:rsid w:val="00CA2EAE"/>
    <w:rsid w:val="00CA377A"/>
    <w:rsid w:val="00CA43D8"/>
    <w:rsid w:val="00CA4AC1"/>
    <w:rsid w:val="00CA59FB"/>
    <w:rsid w:val="00CB0316"/>
    <w:rsid w:val="00CB0B11"/>
    <w:rsid w:val="00CB1DBA"/>
    <w:rsid w:val="00CB20A3"/>
    <w:rsid w:val="00CB426A"/>
    <w:rsid w:val="00CB5354"/>
    <w:rsid w:val="00CC3C9E"/>
    <w:rsid w:val="00CC56AB"/>
    <w:rsid w:val="00CC6A14"/>
    <w:rsid w:val="00CC70A3"/>
    <w:rsid w:val="00CD4442"/>
    <w:rsid w:val="00CD53C3"/>
    <w:rsid w:val="00CD574E"/>
    <w:rsid w:val="00CE4C22"/>
    <w:rsid w:val="00CE76E5"/>
    <w:rsid w:val="00CF3DFA"/>
    <w:rsid w:val="00CF41EC"/>
    <w:rsid w:val="00CF5AC8"/>
    <w:rsid w:val="00CF5D04"/>
    <w:rsid w:val="00D028E6"/>
    <w:rsid w:val="00D04DE4"/>
    <w:rsid w:val="00D063F1"/>
    <w:rsid w:val="00D065D1"/>
    <w:rsid w:val="00D11735"/>
    <w:rsid w:val="00D14F22"/>
    <w:rsid w:val="00D20612"/>
    <w:rsid w:val="00D26D68"/>
    <w:rsid w:val="00D27148"/>
    <w:rsid w:val="00D43A3A"/>
    <w:rsid w:val="00D462F8"/>
    <w:rsid w:val="00D4741C"/>
    <w:rsid w:val="00D47BB0"/>
    <w:rsid w:val="00D528E2"/>
    <w:rsid w:val="00D57918"/>
    <w:rsid w:val="00D73DC6"/>
    <w:rsid w:val="00D74C1A"/>
    <w:rsid w:val="00D754C1"/>
    <w:rsid w:val="00D77393"/>
    <w:rsid w:val="00D7771F"/>
    <w:rsid w:val="00D77A35"/>
    <w:rsid w:val="00D77C11"/>
    <w:rsid w:val="00D81B3E"/>
    <w:rsid w:val="00D84598"/>
    <w:rsid w:val="00D84D87"/>
    <w:rsid w:val="00D90B91"/>
    <w:rsid w:val="00D90C70"/>
    <w:rsid w:val="00D90E0E"/>
    <w:rsid w:val="00D90E49"/>
    <w:rsid w:val="00D92A81"/>
    <w:rsid w:val="00D96ADE"/>
    <w:rsid w:val="00DA0CE2"/>
    <w:rsid w:val="00DA2253"/>
    <w:rsid w:val="00DA2387"/>
    <w:rsid w:val="00DA280C"/>
    <w:rsid w:val="00DA3E03"/>
    <w:rsid w:val="00DB1242"/>
    <w:rsid w:val="00DB6F0D"/>
    <w:rsid w:val="00DB7832"/>
    <w:rsid w:val="00DC1E37"/>
    <w:rsid w:val="00DC6A10"/>
    <w:rsid w:val="00DD1BCD"/>
    <w:rsid w:val="00DD26BF"/>
    <w:rsid w:val="00DD3DF8"/>
    <w:rsid w:val="00DE53B1"/>
    <w:rsid w:val="00DE657E"/>
    <w:rsid w:val="00DF0263"/>
    <w:rsid w:val="00DF4704"/>
    <w:rsid w:val="00DF4DDB"/>
    <w:rsid w:val="00E021BF"/>
    <w:rsid w:val="00E024AA"/>
    <w:rsid w:val="00E0309B"/>
    <w:rsid w:val="00E10314"/>
    <w:rsid w:val="00E10690"/>
    <w:rsid w:val="00E130BB"/>
    <w:rsid w:val="00E15C77"/>
    <w:rsid w:val="00E1693E"/>
    <w:rsid w:val="00E17CED"/>
    <w:rsid w:val="00E250F1"/>
    <w:rsid w:val="00E30408"/>
    <w:rsid w:val="00E34295"/>
    <w:rsid w:val="00E3550D"/>
    <w:rsid w:val="00E35FEE"/>
    <w:rsid w:val="00E372F8"/>
    <w:rsid w:val="00E43669"/>
    <w:rsid w:val="00E4402F"/>
    <w:rsid w:val="00E47772"/>
    <w:rsid w:val="00E50359"/>
    <w:rsid w:val="00E52838"/>
    <w:rsid w:val="00E53CC5"/>
    <w:rsid w:val="00E5494D"/>
    <w:rsid w:val="00E614E0"/>
    <w:rsid w:val="00E64B12"/>
    <w:rsid w:val="00E65FE1"/>
    <w:rsid w:val="00E71078"/>
    <w:rsid w:val="00E73F7F"/>
    <w:rsid w:val="00E753E8"/>
    <w:rsid w:val="00E777E9"/>
    <w:rsid w:val="00E815D1"/>
    <w:rsid w:val="00E85409"/>
    <w:rsid w:val="00E927AA"/>
    <w:rsid w:val="00E9339B"/>
    <w:rsid w:val="00EA429F"/>
    <w:rsid w:val="00EA4F9E"/>
    <w:rsid w:val="00EA63CA"/>
    <w:rsid w:val="00EA6D3B"/>
    <w:rsid w:val="00EB00AD"/>
    <w:rsid w:val="00EB136C"/>
    <w:rsid w:val="00EB480E"/>
    <w:rsid w:val="00EB5EC6"/>
    <w:rsid w:val="00EB7FC9"/>
    <w:rsid w:val="00EC3984"/>
    <w:rsid w:val="00ED12C3"/>
    <w:rsid w:val="00ED27E8"/>
    <w:rsid w:val="00ED4E85"/>
    <w:rsid w:val="00ED5CC5"/>
    <w:rsid w:val="00ED7137"/>
    <w:rsid w:val="00EE09A0"/>
    <w:rsid w:val="00EE2FA2"/>
    <w:rsid w:val="00EE6549"/>
    <w:rsid w:val="00EF00E6"/>
    <w:rsid w:val="00EF06EA"/>
    <w:rsid w:val="00EF6424"/>
    <w:rsid w:val="00F0178D"/>
    <w:rsid w:val="00F02454"/>
    <w:rsid w:val="00F05B8F"/>
    <w:rsid w:val="00F07604"/>
    <w:rsid w:val="00F10452"/>
    <w:rsid w:val="00F14464"/>
    <w:rsid w:val="00F21088"/>
    <w:rsid w:val="00F22D84"/>
    <w:rsid w:val="00F268CB"/>
    <w:rsid w:val="00F26C91"/>
    <w:rsid w:val="00F326BF"/>
    <w:rsid w:val="00F327E7"/>
    <w:rsid w:val="00F35746"/>
    <w:rsid w:val="00F447C7"/>
    <w:rsid w:val="00F44A61"/>
    <w:rsid w:val="00F459B4"/>
    <w:rsid w:val="00F45C9A"/>
    <w:rsid w:val="00F5211B"/>
    <w:rsid w:val="00F527C4"/>
    <w:rsid w:val="00F5312E"/>
    <w:rsid w:val="00F55353"/>
    <w:rsid w:val="00F554A9"/>
    <w:rsid w:val="00F57766"/>
    <w:rsid w:val="00F60356"/>
    <w:rsid w:val="00F67C1D"/>
    <w:rsid w:val="00F716FD"/>
    <w:rsid w:val="00F80355"/>
    <w:rsid w:val="00F828C1"/>
    <w:rsid w:val="00F87C43"/>
    <w:rsid w:val="00F922C4"/>
    <w:rsid w:val="00F96B9F"/>
    <w:rsid w:val="00FA009F"/>
    <w:rsid w:val="00FA020D"/>
    <w:rsid w:val="00FA0F7A"/>
    <w:rsid w:val="00FA26E8"/>
    <w:rsid w:val="00FA3F5A"/>
    <w:rsid w:val="00FA5722"/>
    <w:rsid w:val="00FA6267"/>
    <w:rsid w:val="00FB0C81"/>
    <w:rsid w:val="00FB1B3F"/>
    <w:rsid w:val="00FC1624"/>
    <w:rsid w:val="00FC1706"/>
    <w:rsid w:val="00FC2200"/>
    <w:rsid w:val="00FC2540"/>
    <w:rsid w:val="00FC7F97"/>
    <w:rsid w:val="00FD2827"/>
    <w:rsid w:val="00FD476C"/>
    <w:rsid w:val="00FD6897"/>
    <w:rsid w:val="00FD6C9D"/>
    <w:rsid w:val="00FD733F"/>
    <w:rsid w:val="00FE627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598A3D"/>
  <w15:docId w15:val="{6AB95A7C-C361-4B51-BF63-3A8525CB7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64499D"/>
    <w:rPr>
      <w:sz w:val="22"/>
      <w:szCs w:val="22"/>
      <w:lang w:val="en-CA"/>
    </w:rPr>
  </w:style>
  <w:style w:type="character" w:customStyle="1" w:styleId="FooterChar">
    <w:name w:val="Footer Char"/>
    <w:basedOn w:val="DefaultParagraphFont"/>
    <w:link w:val="Footer"/>
    <w:uiPriority w:val="99"/>
    <w:rsid w:val="0064499D"/>
    <w:rPr>
      <w:sz w:val="22"/>
      <w:szCs w:val="22"/>
      <w:lang w:val="en-CA"/>
    </w:rPr>
  </w:style>
  <w:style w:type="paragraph" w:styleId="Revision">
    <w:name w:val="Revision"/>
    <w:hidden/>
    <w:uiPriority w:val="99"/>
    <w:semiHidden/>
    <w:rsid w:val="0064499D"/>
    <w:rPr>
      <w:sz w:val="22"/>
      <w:szCs w:val="22"/>
      <w:lang w:val="en-CA"/>
    </w:rPr>
  </w:style>
  <w:style w:type="paragraph" w:styleId="ListParagraph">
    <w:name w:val="List Paragraph"/>
    <w:basedOn w:val="Normal"/>
    <w:uiPriority w:val="34"/>
    <w:qFormat/>
    <w:rsid w:val="00160A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CFEBD2E-D79B-4DDA-890C-B55C25185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sharepoint/v3"/>
    <ds:schemaRef ds:uri="http://www.w3.org/XML/1998/namespace"/>
    <ds:schemaRef ds:uri="http://schemas.microsoft.com/office/2006/metadata/properties"/>
    <ds:schemaRef ds:uri="http://schemas.openxmlformats.org/package/2006/metadata/core-properties"/>
    <ds:schemaRef ds:uri="http://purl.org/dc/terms/"/>
    <ds:schemaRef ds:uri="b93c647f-d63b-431a-95c8-8e00048cff23"/>
    <ds:schemaRef ds:uri="eb6c2e4c-3f1c-4103-a37b-37c984dbe58f"/>
    <ds:schemaRef ds:uri="http://purl.org/dc/elements/1.1/"/>
    <ds:schemaRef ds:uri="http://schemas.microsoft.com/office/2006/documentManagement/types"/>
    <ds:schemaRef ds:uri="http://schemas.microsoft.com/office/infopath/2007/PartnerControls"/>
    <ds:schemaRef ds:uri="http://purl.org/dc/dcmitype/"/>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18</TotalTime>
  <Pages>7</Pages>
  <Words>2208</Words>
  <Characters>12588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Update on the status of implementation of the 2025–2027 consolidated business plan of the Multilateral Fund and financial planning for the triennium 2024–2026</vt:lpstr>
    </vt:vector>
  </TitlesOfParts>
  <Company>UNMFS</Company>
  <LinksUpToDate>false</LinksUpToDate>
  <CharactersWithSpaces>14767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2025–2027 consolidated business plan of the Multilateral Fund and financial planning for the triennium 2024–2026</dc:title>
  <dc:subject/>
  <dc:creator/>
  <cp:keywords/>
  <cp:lastModifiedBy>Muriel Aguiar</cp:lastModifiedBy>
  <cp:revision>8</cp:revision>
  <cp:lastPrinted>2001-05-26T19:40:00Z</cp:lastPrinted>
  <dcterms:created xsi:type="dcterms:W3CDTF">2025-11-19T01:55:00Z</dcterms:created>
  <dcterms:modified xsi:type="dcterms:W3CDTF">2025-11-19T02:13:00Z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UNEP/OzL.Pro/ExCom/97/19</vt:lpwstr>
  </property>
  <property fmtid="{D5CDD505-2E9C-101B-9397-08002B2CF9AE}" pid="3" name="Revision date">
    <vt:lpwstr>11/18/2025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