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F56FC9D" w14:textId="77777777" w:rsidTr="009C59F7">
        <w:trPr>
          <w:trHeight w:val="720"/>
        </w:trPr>
        <w:tc>
          <w:tcPr>
            <w:tcW w:w="5490" w:type="dxa"/>
            <w:gridSpan w:val="2"/>
            <w:tcBorders>
              <w:bottom w:val="single" w:sz="18" w:space="0" w:color="auto"/>
            </w:tcBorders>
          </w:tcPr>
          <w:p w14:paraId="65A6BE0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NATIONS</w:t>
            </w:r>
            <w:r w:rsidRPr="009B0D30">
              <w:rPr>
                <w:rFonts w:ascii="Univers" w:hAnsi="Univers"/>
                <w:b/>
                <w:sz w:val="28"/>
                <w:szCs w:val="28"/>
              </w:rPr>
              <w:br/>
              <w:t>UNIES</w:t>
            </w:r>
          </w:p>
        </w:tc>
        <w:tc>
          <w:tcPr>
            <w:tcW w:w="4590" w:type="dxa"/>
            <w:tcBorders>
              <w:bottom w:val="single" w:sz="18" w:space="0" w:color="auto"/>
            </w:tcBorders>
          </w:tcPr>
          <w:p w14:paraId="48D570D8"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B4B957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25ED54" w14:textId="77777777" w:rsidR="00C15867" w:rsidRPr="009B0D30" w:rsidRDefault="00E52838" w:rsidP="009C59F7">
            <w:pPr>
              <w:spacing w:before="120"/>
            </w:pPr>
            <w:r w:rsidRPr="009B0D30">
              <w:rPr>
                <w:noProof/>
                <w:lang w:val="fr" w:eastAsia="zh-CN"/>
              </w:rPr>
              <mc:AlternateContent>
                <mc:Choice Requires="wpg">
                  <w:drawing>
                    <wp:anchor distT="0" distB="0" distL="114300" distR="114300" simplePos="0" relativeHeight="251660288" behindDoc="0" locked="0" layoutInCell="1" allowOverlap="1" wp14:anchorId="41A69BC1" wp14:editId="2FB20D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xmlns:w="http://schemas.openxmlformats.org/wordprocessingml/2006/main">
                    <v:group xmlns:o="urn:schemas-microsoft-com:office:office" xmlns:v="urn:schemas-microsoft-com:vml" xmlns:w14="http://schemas.microsoft.com/office/word/2010/wordml" w14:anchorId="02BD8C2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xmlns:r="http://schemas.openxmlformats.org/officeDocument/2006/relationships"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v:shape>
                    </v:group>
                  </w:pict>
                </mc:Fallback>
              </mc:AlternateContent>
            </w:r>
          </w:p>
        </w:tc>
        <w:tc>
          <w:tcPr>
            <w:tcW w:w="3420" w:type="dxa"/>
            <w:tcBorders>
              <w:top w:val="nil"/>
              <w:left w:val="nil"/>
              <w:bottom w:val="single" w:sz="36" w:space="0" w:color="auto"/>
              <w:right w:val="nil"/>
            </w:tcBorders>
          </w:tcPr>
          <w:p w14:paraId="550E5E45" w14:textId="77777777" w:rsidR="00C15867" w:rsidRPr="00923D2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H"/>
              </w:rPr>
            </w:pPr>
            <w:r w:rsidRPr="00923D2F">
              <w:rPr>
                <w:rFonts w:ascii="Univers" w:hAnsi="Univers"/>
                <w:b/>
                <w:sz w:val="32"/>
                <w:lang w:val="fr-CH"/>
              </w:rPr>
              <w:t>Programme des</w:t>
            </w:r>
          </w:p>
          <w:p w14:paraId="23436418" w14:textId="77777777" w:rsidR="00C15867" w:rsidRPr="00923D2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H"/>
              </w:rPr>
            </w:pPr>
            <w:r w:rsidRPr="00923D2F">
              <w:rPr>
                <w:rFonts w:ascii="Univers" w:hAnsi="Univers"/>
                <w:b/>
                <w:sz w:val="32"/>
                <w:lang w:val="fr-CH"/>
              </w:rPr>
              <w:t>Nations Unies pour</w:t>
            </w:r>
          </w:p>
          <w:p w14:paraId="6B63BD30" w14:textId="77777777" w:rsidR="00C15867" w:rsidRPr="00923D2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H"/>
              </w:rPr>
            </w:pPr>
            <w:proofErr w:type="gramStart"/>
            <w:r w:rsidRPr="00923D2F">
              <w:rPr>
                <w:rFonts w:ascii="Univers" w:hAnsi="Univers"/>
                <w:b/>
                <w:sz w:val="32"/>
                <w:lang w:val="fr-CH"/>
              </w:rPr>
              <w:t>l’environnement</w:t>
            </w:r>
            <w:proofErr w:type="gramEnd"/>
          </w:p>
          <w:p w14:paraId="6C5DDDC9" w14:textId="77777777" w:rsidR="00C15867" w:rsidRPr="00923D2F" w:rsidRDefault="00C15867" w:rsidP="009C59F7">
            <w:pPr>
              <w:spacing w:before="720"/>
              <w:ind w:left="158"/>
              <w:rPr>
                <w:lang w:val="fr-CH"/>
              </w:rPr>
            </w:pPr>
          </w:p>
        </w:tc>
        <w:tc>
          <w:tcPr>
            <w:tcW w:w="4590" w:type="dxa"/>
            <w:tcBorders>
              <w:top w:val="nil"/>
              <w:left w:val="nil"/>
              <w:bottom w:val="single" w:sz="36" w:space="0" w:color="auto"/>
              <w:right w:val="nil"/>
            </w:tcBorders>
          </w:tcPr>
          <w:p w14:paraId="681251E4" w14:textId="77777777" w:rsidR="00C15867" w:rsidRPr="00923D2F" w:rsidRDefault="00C15867" w:rsidP="009C59F7">
            <w:pPr>
              <w:rPr>
                <w:lang w:val="fr-CH"/>
              </w:rPr>
            </w:pPr>
            <w:proofErr w:type="spellStart"/>
            <w:r w:rsidRPr="00923D2F">
              <w:rPr>
                <w:lang w:val="fr-CH"/>
              </w:rPr>
              <w:t>Distr</w:t>
            </w:r>
            <w:proofErr w:type="spellEnd"/>
            <w:r w:rsidRPr="00923D2F">
              <w:rPr>
                <w:lang w:val="fr-CH"/>
              </w:rPr>
              <w:t>.</w:t>
            </w:r>
          </w:p>
          <w:p w14:paraId="21DC8AFF" w14:textId="77777777" w:rsidR="00923540" w:rsidRPr="00923D2F" w:rsidRDefault="00923540" w:rsidP="00923540">
            <w:pPr>
              <w:rPr>
                <w:lang w:val="fr-CH"/>
              </w:rPr>
            </w:pPr>
            <w:r w:rsidRPr="00923D2F">
              <w:rPr>
                <w:lang w:val="fr-CH"/>
              </w:rPr>
              <w:t>GÉNÉRALE</w:t>
            </w:r>
          </w:p>
          <w:p w14:paraId="24CD1315" w14:textId="77777777" w:rsidR="00C15867" w:rsidRPr="00923D2F" w:rsidRDefault="00C15867" w:rsidP="009C59F7">
            <w:pPr>
              <w:rPr>
                <w:lang w:val="fr-CH"/>
              </w:rPr>
            </w:pPr>
          </w:p>
          <w:p w14:paraId="6A61DA2D" w14:textId="77777777" w:rsidR="00C15867" w:rsidRPr="00923D2F" w:rsidRDefault="00C15867" w:rsidP="009C59F7">
            <w:pPr>
              <w:rPr>
                <w:lang w:val="fr-CH"/>
              </w:rPr>
            </w:pPr>
          </w:p>
          <w:p w14:paraId="46FBF07A" w14:textId="66D9B8B5" w:rsidR="00C15867" w:rsidRPr="00923D2F" w:rsidRDefault="004F7EFF" w:rsidP="009C59F7">
            <w:pPr>
              <w:rPr>
                <w:lang w:val="fr-CH"/>
              </w:rPr>
            </w:pPr>
            <w:r>
              <w:fldChar w:fldCharType="begin"/>
            </w:r>
            <w:r w:rsidRPr="00923D2F">
              <w:rPr>
                <w:lang w:val="fr-CH"/>
              </w:rPr>
              <w:instrText xml:space="preserve"> DOCPROPERTY "Document number"  \* MERGEFORMAT </w:instrText>
            </w:r>
            <w:r>
              <w:fldChar w:fldCharType="separate"/>
            </w:r>
            <w:r w:rsidR="00824E08" w:rsidRPr="00923D2F">
              <w:rPr>
                <w:lang w:val="fr-CH"/>
              </w:rPr>
              <w:t>UNEP/</w:t>
            </w:r>
            <w:proofErr w:type="spellStart"/>
            <w:r w:rsidR="00824E08" w:rsidRPr="00923D2F">
              <w:rPr>
                <w:lang w:val="fr-CH"/>
              </w:rPr>
              <w:t>OzL.Pro</w:t>
            </w:r>
            <w:proofErr w:type="spellEnd"/>
            <w:r w:rsidR="00824E08" w:rsidRPr="00923D2F">
              <w:rPr>
                <w:lang w:val="fr-CH"/>
              </w:rPr>
              <w:t>/</w:t>
            </w:r>
            <w:proofErr w:type="spellStart"/>
            <w:r w:rsidR="00824E08" w:rsidRPr="00923D2F">
              <w:rPr>
                <w:lang w:val="fr-CH"/>
              </w:rPr>
              <w:t>ExCom</w:t>
            </w:r>
            <w:proofErr w:type="spellEnd"/>
            <w:r w:rsidR="00824E08" w:rsidRPr="00923D2F">
              <w:rPr>
                <w:lang w:val="fr-CH"/>
              </w:rPr>
              <w:t>/93/4</w:t>
            </w:r>
            <w:r>
              <w:fldChar w:fldCharType="end"/>
            </w:r>
          </w:p>
          <w:p w14:paraId="4A454306" w14:textId="1BA6812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5D7F80">
              <w:t>20 Novemb</w:t>
            </w:r>
            <w:r w:rsidR="005D7F80">
              <w:t xml:space="preserve">re </w:t>
            </w:r>
            <w:r w:rsidR="005D7F80">
              <w:t>2023</w:t>
            </w:r>
            <w:r w:rsidRPr="009B0D30">
              <w:fldChar w:fldCharType="end"/>
            </w:r>
          </w:p>
          <w:p w14:paraId="5E291AB0" w14:textId="77777777" w:rsidR="00C15867" w:rsidRPr="009B0D30" w:rsidRDefault="00C15867" w:rsidP="009C59F7">
            <w:pPr>
              <w:rPr>
                <w:caps/>
              </w:rPr>
            </w:pPr>
          </w:p>
          <w:p w14:paraId="025E81C7" w14:textId="77777777" w:rsidR="00B82B61" w:rsidRPr="00EF6E64" w:rsidRDefault="00B82B61" w:rsidP="00B82B61">
            <w:pPr>
              <w:rPr>
                <w:lang w:val="fr-FR"/>
              </w:rPr>
            </w:pPr>
            <w:r w:rsidRPr="00EF6E64">
              <w:rPr>
                <w:lang w:val="fr-FR"/>
              </w:rPr>
              <w:t>FRANÇAIS</w:t>
            </w:r>
          </w:p>
          <w:p w14:paraId="69F1C626" w14:textId="7EA56C82" w:rsidR="00C15867" w:rsidRPr="009B0D30" w:rsidRDefault="00B82B61" w:rsidP="00B82B61">
            <w:r w:rsidRPr="00EF6E64">
              <w:rPr>
                <w:lang w:val="fr-FR"/>
              </w:rPr>
              <w:t>ORIGINAL : ANGLAIS</w:t>
            </w:r>
          </w:p>
        </w:tc>
      </w:tr>
    </w:tbl>
    <w:p w14:paraId="1DB0F0A3" w14:textId="77777777" w:rsidR="00CA59FB" w:rsidRPr="00923D2F" w:rsidRDefault="00C15867" w:rsidP="00CA59FB">
      <w:pPr>
        <w:jc w:val="left"/>
        <w:rPr>
          <w:lang w:val="fr-CH"/>
        </w:rPr>
      </w:pPr>
      <w:r w:rsidRPr="00923D2F">
        <w:rPr>
          <w:lang w:val="fr-CH"/>
        </w:rPr>
        <w:t>COMITÉ EXÉCUTIF</w:t>
      </w:r>
      <w:r w:rsidRPr="00923D2F">
        <w:rPr>
          <w:lang w:val="fr-CH"/>
        </w:rPr>
        <w:br/>
        <w:t xml:space="preserve">  DU FONDS MULTILATÉRAL AUX FINS</w:t>
      </w:r>
      <w:r w:rsidRPr="00923D2F">
        <w:rPr>
          <w:lang w:val="fr-CH"/>
        </w:rPr>
        <w:br/>
        <w:t xml:space="preserve">  D’APPLICATION DU PROTOCOLE DE MONTRÉAL</w:t>
      </w:r>
      <w:r w:rsidRPr="00923D2F">
        <w:rPr>
          <w:lang w:val="fr-CH"/>
        </w:rPr>
        <w:br/>
        <w:t>Quatre-vingt-treizième réunion</w:t>
      </w:r>
    </w:p>
    <w:p w14:paraId="280C55F0" w14:textId="77777777" w:rsidR="00CA59FB" w:rsidRPr="00923D2F" w:rsidRDefault="00CA59FB" w:rsidP="00CA59FB">
      <w:pPr>
        <w:jc w:val="left"/>
        <w:rPr>
          <w:lang w:val="fr-CH"/>
        </w:rPr>
      </w:pPr>
      <w:r w:rsidRPr="00923D2F">
        <w:rPr>
          <w:lang w:val="fr-CH"/>
        </w:rPr>
        <w:t>Montréal, 15 – 19 décembre 2023</w:t>
      </w:r>
    </w:p>
    <w:p w14:paraId="7C499EEB" w14:textId="6DF0D3D7" w:rsidR="0079781A" w:rsidRPr="00923D2F" w:rsidRDefault="0079781A" w:rsidP="0079781A">
      <w:pPr>
        <w:jc w:val="left"/>
        <w:rPr>
          <w:lang w:val="fr-CH"/>
        </w:rPr>
      </w:pPr>
      <w:r w:rsidRPr="00923D2F">
        <w:rPr>
          <w:lang w:val="fr-CH"/>
        </w:rPr>
        <w:t>Point 4(b) de l'ordre du jour provisoire</w:t>
      </w:r>
      <w:r w:rsidRPr="00512BEF">
        <w:rPr>
          <w:rStyle w:val="FootnoteReference"/>
        </w:rPr>
        <w:footnoteReference w:id="1"/>
      </w:r>
    </w:p>
    <w:p w14:paraId="1FADF80B" w14:textId="77777777" w:rsidR="000D6A89" w:rsidRPr="00923D2F" w:rsidRDefault="000D6A89" w:rsidP="0079781A">
      <w:pPr>
        <w:jc w:val="left"/>
        <w:rPr>
          <w:lang w:val="fr-CH"/>
        </w:rPr>
      </w:pPr>
    </w:p>
    <w:p w14:paraId="67ED641E" w14:textId="77777777" w:rsidR="000D6A89" w:rsidRPr="00923D2F" w:rsidRDefault="000D6A89" w:rsidP="0079781A">
      <w:pPr>
        <w:jc w:val="left"/>
        <w:rPr>
          <w:lang w:val="fr-CH"/>
        </w:rPr>
      </w:pPr>
    </w:p>
    <w:p w14:paraId="2229546A" w14:textId="77777777" w:rsidR="000D6A89" w:rsidRDefault="000D6A89" w:rsidP="004B063E">
      <w:pPr>
        <w:tabs>
          <w:tab w:val="center" w:pos="4680"/>
        </w:tabs>
        <w:jc w:val="center"/>
        <w:outlineLvl w:val="0"/>
        <w:rPr>
          <w:b/>
          <w:caps/>
          <w:sz w:val="24"/>
          <w:szCs w:val="24"/>
          <w:lang w:val="fr-CH"/>
        </w:rPr>
      </w:pPr>
      <w:r w:rsidRPr="00923D2F">
        <w:rPr>
          <w:b/>
          <w:caps/>
          <w:sz w:val="24"/>
          <w:szCs w:val="24"/>
          <w:lang w:val="fr-CH"/>
        </w:rPr>
        <w:t>Rapport sur les soldes et la disponibilité des ressources</w:t>
      </w:r>
    </w:p>
    <w:p w14:paraId="72497416" w14:textId="77777777" w:rsidR="005D7F80" w:rsidRPr="00923D2F" w:rsidRDefault="005D7F80" w:rsidP="004B063E">
      <w:pPr>
        <w:tabs>
          <w:tab w:val="center" w:pos="4680"/>
        </w:tabs>
        <w:jc w:val="center"/>
        <w:outlineLvl w:val="0"/>
        <w:rPr>
          <w:b/>
          <w:caps/>
          <w:lang w:val="fr-CH"/>
        </w:rPr>
      </w:pPr>
    </w:p>
    <w:p w14:paraId="26981FC2" w14:textId="77777777" w:rsidR="000D6A89" w:rsidRPr="00923D2F" w:rsidRDefault="000D6A89" w:rsidP="000D6A89">
      <w:pPr>
        <w:jc w:val="center"/>
        <w:outlineLvl w:val="0"/>
        <w:rPr>
          <w:b/>
          <w:caps/>
          <w:lang w:val="fr-CH"/>
        </w:rPr>
      </w:pPr>
    </w:p>
    <w:p w14:paraId="35070BC3" w14:textId="77777777" w:rsidR="000D6A89" w:rsidRPr="00DB67C7" w:rsidRDefault="000D6A89" w:rsidP="000D6A89">
      <w:pPr>
        <w:spacing w:after="240"/>
        <w:jc w:val="left"/>
        <w:outlineLvl w:val="0"/>
        <w:rPr>
          <w:b/>
          <w:caps/>
          <w:sz w:val="24"/>
          <w:szCs w:val="24"/>
        </w:rPr>
      </w:pPr>
      <w:r w:rsidRPr="00DB67C7">
        <w:rPr>
          <w:b/>
          <w:sz w:val="24"/>
          <w:szCs w:val="24"/>
        </w:rPr>
        <w:t>Introduction</w:t>
      </w:r>
    </w:p>
    <w:p w14:paraId="6A5B1576" w14:textId="1C29ED9A" w:rsidR="000D6A89" w:rsidRPr="00923D2F" w:rsidRDefault="000D6A89" w:rsidP="004A0385">
      <w:pPr>
        <w:pStyle w:val="Heading1"/>
        <w:rPr>
          <w:lang w:val="fr-CH"/>
        </w:rPr>
      </w:pPr>
      <w:r w:rsidRPr="00923D2F">
        <w:rPr>
          <w:lang w:val="fr-CH"/>
        </w:rPr>
        <w:t>Le présent document contient un résumé des ajustements financiers indiqués par les agences bilatérales et d’exécution, comme convenu par le Secrétariat. Il comprend des données statistiques</w:t>
      </w:r>
      <w:r w:rsidRPr="00167C5C">
        <w:rPr>
          <w:vertAlign w:val="superscript"/>
        </w:rPr>
        <w:footnoteReference w:id="2"/>
      </w:r>
      <w:r w:rsidRPr="00923D2F">
        <w:rPr>
          <w:lang w:val="fr-CH"/>
        </w:rPr>
        <w:t xml:space="preserve"> issues de tous les projets dont les soldes ont été détenus pendant plus de 12 mois après l’achèvement du projet, conformément aux décisions 28/7 et 56/2 (c). Il examine les soldes à restituer issus de projets faisant suite aux décisions pertinentes (désignés dans le présent document comme étant des projets « soumis à décision »). Il indique également au Comité exécutif le niveau des ressources disponibles en liquidités</w:t>
      </w:r>
      <w:r w:rsidR="00923D2F">
        <w:rPr>
          <w:lang w:val="fr-CH"/>
        </w:rPr>
        <w:t>,</w:t>
      </w:r>
      <w:r w:rsidRPr="00923D2F">
        <w:rPr>
          <w:lang w:val="fr-CH"/>
        </w:rPr>
        <w:t xml:space="preserve"> tel que décrit dans le document sur l’état des contributions et des décaissements</w:t>
      </w:r>
      <w:r w:rsidRPr="00167C5C">
        <w:rPr>
          <w:vertAlign w:val="superscript"/>
        </w:rPr>
        <w:footnoteReference w:id="3"/>
      </w:r>
      <w:r w:rsidRPr="00923D2F">
        <w:rPr>
          <w:lang w:val="fr-CH"/>
        </w:rPr>
        <w:t>, conformément à la décision 41/92 (b), et il présente une recommandation. Les montants détenus par les agences d'exécution pour les projets achevés et pour les projets financés grâce à des contributions supplémentaires volontaires figurent aux annexes I et II. L'annexe III présente quant à elle les fonds restitués par les agences bilatérales et d'exécution pour les projets achevés soumis à décision et pour les projet financés grâce à des contributions supplémentaires volontaires.</w:t>
      </w:r>
    </w:p>
    <w:p w14:paraId="43533B5A" w14:textId="698DCEBA" w:rsidR="000D6A89" w:rsidRPr="00923D2F" w:rsidRDefault="000D6A89" w:rsidP="000D6A89">
      <w:pPr>
        <w:keepNext/>
        <w:tabs>
          <w:tab w:val="num" w:pos="709"/>
        </w:tabs>
        <w:spacing w:after="240"/>
        <w:rPr>
          <w:bCs/>
          <w:u w:val="single"/>
          <w:lang w:val="fr-CH"/>
        </w:rPr>
      </w:pPr>
      <w:r w:rsidRPr="00923D2F">
        <w:rPr>
          <w:bCs/>
          <w:u w:val="single"/>
          <w:lang w:val="fr-CH"/>
        </w:rPr>
        <w:t>Fonds à restituer à la 93</w:t>
      </w:r>
      <w:r w:rsidR="002F28CE" w:rsidRPr="00923D2F">
        <w:rPr>
          <w:bCs/>
          <w:u w:val="single"/>
          <w:vertAlign w:val="superscript"/>
          <w:lang w:val="fr-CH"/>
        </w:rPr>
        <w:t>e</w:t>
      </w:r>
      <w:r w:rsidR="002F28CE" w:rsidRPr="00923D2F">
        <w:rPr>
          <w:bCs/>
          <w:u w:val="single"/>
          <w:lang w:val="fr-CH"/>
        </w:rPr>
        <w:t xml:space="preserve"> réunion</w:t>
      </w:r>
    </w:p>
    <w:p w14:paraId="01D42F56" w14:textId="773FFBD5" w:rsidR="00D25271" w:rsidRPr="00923D2F" w:rsidRDefault="008F2F47" w:rsidP="009E71FA">
      <w:pPr>
        <w:pStyle w:val="Heading1"/>
        <w:rPr>
          <w:lang w:val="fr-CH"/>
        </w:rPr>
      </w:pPr>
      <w:r w:rsidRPr="00923D2F">
        <w:rPr>
          <w:lang w:val="fr-CH"/>
        </w:rPr>
        <w:t>Le montant total à restituer s’élève à 4 286 636 $US (soit 50 850 $US par les agences bilatérales et 4 235 786 $US par les agences d’exécution) provenant des projets soumis à décision et les projets financés grâce à des contributions supplémentaires volontaires.</w:t>
      </w:r>
    </w:p>
    <w:p w14:paraId="1E423B35" w14:textId="0040963B" w:rsidR="00777A17" w:rsidRPr="00923D2F" w:rsidRDefault="00777A17" w:rsidP="004B063E">
      <w:pPr>
        <w:pStyle w:val="NormalWeb"/>
        <w:spacing w:before="0" w:beforeAutospacing="0" w:after="240" w:afterAutospacing="0"/>
        <w:rPr>
          <w:color w:val="000000"/>
          <w:sz w:val="22"/>
          <w:szCs w:val="22"/>
          <w:u w:val="single"/>
          <w:lang w:val="fr-CH"/>
        </w:rPr>
      </w:pPr>
      <w:r w:rsidRPr="00923D2F">
        <w:rPr>
          <w:color w:val="000000"/>
          <w:sz w:val="22"/>
          <w:szCs w:val="22"/>
          <w:u w:val="single"/>
          <w:lang w:val="fr-CH"/>
        </w:rPr>
        <w:t>Fonds devant être restitués par les agences d’exécution</w:t>
      </w:r>
    </w:p>
    <w:p w14:paraId="09DC2810" w14:textId="110CAB2A" w:rsidR="00DF5CA7" w:rsidRPr="00923D2F" w:rsidRDefault="00777A17" w:rsidP="00874370">
      <w:pPr>
        <w:pStyle w:val="Heading1"/>
        <w:rPr>
          <w:lang w:val="fr-CH"/>
        </w:rPr>
      </w:pPr>
      <w:r w:rsidRPr="00923D2F">
        <w:rPr>
          <w:lang w:val="fr-CH"/>
        </w:rPr>
        <w:lastRenderedPageBreak/>
        <w:t>Le total des fonds à restituer par les agences d'exécution s'élève à 4 235 786 $ US, comme indiqué dans le tableau 1.</w:t>
      </w:r>
    </w:p>
    <w:p w14:paraId="30BDC62D" w14:textId="32EA86EE" w:rsidR="000D6A89" w:rsidRPr="00923D2F" w:rsidRDefault="000D6A89" w:rsidP="000D6A89">
      <w:pPr>
        <w:pStyle w:val="Heading1"/>
        <w:keepNext/>
        <w:numPr>
          <w:ilvl w:val="0"/>
          <w:numId w:val="0"/>
        </w:numPr>
        <w:spacing w:after="0"/>
        <w:ind w:right="14"/>
        <w:rPr>
          <w:b/>
          <w:lang w:val="fr-CH"/>
        </w:rPr>
      </w:pPr>
      <w:r w:rsidRPr="00923D2F">
        <w:rPr>
          <w:b/>
          <w:lang w:val="fr-CH"/>
        </w:rPr>
        <w:t>Tableau 1. Fonds devant être restitués par les agences d’exécution à la 93</w:t>
      </w:r>
      <w:r w:rsidR="002F28CE" w:rsidRPr="00923D2F">
        <w:rPr>
          <w:b/>
          <w:vertAlign w:val="superscript"/>
          <w:lang w:val="fr-CH"/>
        </w:rPr>
        <w:t>e</w:t>
      </w:r>
      <w:r w:rsidR="002F28CE" w:rsidRPr="00923D2F">
        <w:rPr>
          <w:b/>
          <w:lang w:val="fr-CH"/>
        </w:rPr>
        <w:t xml:space="preserve"> réunion ($</w:t>
      </w:r>
      <w:r w:rsidR="00923D2F">
        <w:rPr>
          <w:b/>
          <w:lang w:val="fr-CH"/>
        </w:rPr>
        <w:t xml:space="preserve"> </w:t>
      </w:r>
      <w:r w:rsidR="002F28CE" w:rsidRPr="00923D2F">
        <w:rPr>
          <w:b/>
          <w:lang w:val="fr-CH"/>
        </w:rPr>
        <w:t>US)</w:t>
      </w:r>
    </w:p>
    <w:tbl>
      <w:tblPr>
        <w:tblStyle w:val="TableGrid10"/>
        <w:tblW w:w="9356" w:type="dxa"/>
        <w:tblInd w:w="-5" w:type="dxa"/>
        <w:tblLook w:val="04A0" w:firstRow="1" w:lastRow="0" w:firstColumn="1" w:lastColumn="0" w:noHBand="0" w:noVBand="1"/>
      </w:tblPr>
      <w:tblGrid>
        <w:gridCol w:w="2339"/>
        <w:gridCol w:w="2339"/>
        <w:gridCol w:w="2339"/>
        <w:gridCol w:w="2339"/>
      </w:tblGrid>
      <w:tr w:rsidR="000D6A89" w14:paraId="4EC7F2BE" w14:textId="77777777" w:rsidTr="00925FC8">
        <w:trPr>
          <w:tblHeader/>
        </w:trPr>
        <w:tc>
          <w:tcPr>
            <w:tcW w:w="2339" w:type="dxa"/>
            <w:vAlign w:val="center"/>
          </w:tcPr>
          <w:p w14:paraId="7B6870E7" w14:textId="77777777" w:rsidR="000D6A89" w:rsidRPr="003033D2" w:rsidRDefault="000D6A89" w:rsidP="00925FC8">
            <w:pPr>
              <w:widowControl w:val="0"/>
              <w:jc w:val="center"/>
              <w:rPr>
                <w:rFonts w:ascii="Times New Roman" w:hAnsi="Times New Roman" w:cs="Times New Roman"/>
                <w:b/>
                <w:sz w:val="20"/>
                <w:szCs w:val="20"/>
              </w:rPr>
            </w:pPr>
            <w:proofErr w:type="spellStart"/>
            <w:r w:rsidRPr="003033D2">
              <w:rPr>
                <w:rFonts w:ascii="Times New Roman" w:hAnsi="Times New Roman" w:cs="Times New Roman"/>
                <w:b/>
                <w:sz w:val="20"/>
                <w:szCs w:val="20"/>
              </w:rPr>
              <w:t>Agence</w:t>
            </w:r>
            <w:proofErr w:type="spellEnd"/>
          </w:p>
        </w:tc>
        <w:tc>
          <w:tcPr>
            <w:tcW w:w="2339" w:type="dxa"/>
            <w:vAlign w:val="center"/>
          </w:tcPr>
          <w:p w14:paraId="70C055D6" w14:textId="77777777" w:rsidR="000D6A89" w:rsidRPr="003033D2" w:rsidRDefault="000D6A89" w:rsidP="00925FC8">
            <w:pPr>
              <w:widowControl w:val="0"/>
              <w:jc w:val="center"/>
              <w:rPr>
                <w:rFonts w:ascii="Times New Roman" w:hAnsi="Times New Roman" w:cs="Times New Roman"/>
                <w:b/>
                <w:sz w:val="20"/>
                <w:szCs w:val="20"/>
              </w:rPr>
            </w:pPr>
            <w:proofErr w:type="spellStart"/>
            <w:r w:rsidRPr="003033D2">
              <w:rPr>
                <w:rFonts w:ascii="Times New Roman" w:hAnsi="Times New Roman" w:cs="Times New Roman"/>
                <w:b/>
                <w:sz w:val="20"/>
                <w:szCs w:val="20"/>
              </w:rPr>
              <w:t>Coût</w:t>
            </w:r>
            <w:proofErr w:type="spellEnd"/>
            <w:r w:rsidRPr="003033D2">
              <w:rPr>
                <w:rFonts w:ascii="Times New Roman" w:hAnsi="Times New Roman" w:cs="Times New Roman"/>
                <w:b/>
                <w:sz w:val="20"/>
                <w:szCs w:val="20"/>
              </w:rPr>
              <w:t xml:space="preserve"> du </w:t>
            </w:r>
            <w:proofErr w:type="spellStart"/>
            <w:r w:rsidRPr="003033D2">
              <w:rPr>
                <w:rFonts w:ascii="Times New Roman" w:hAnsi="Times New Roman" w:cs="Times New Roman"/>
                <w:b/>
                <w:sz w:val="20"/>
                <w:szCs w:val="20"/>
              </w:rPr>
              <w:t>projet</w:t>
            </w:r>
            <w:proofErr w:type="spellEnd"/>
          </w:p>
        </w:tc>
        <w:tc>
          <w:tcPr>
            <w:tcW w:w="2339" w:type="dxa"/>
            <w:vAlign w:val="center"/>
          </w:tcPr>
          <w:p w14:paraId="1DA9DFC4" w14:textId="77777777" w:rsidR="000D6A89" w:rsidRPr="003033D2" w:rsidRDefault="000D6A89" w:rsidP="00925FC8">
            <w:pPr>
              <w:widowControl w:val="0"/>
              <w:jc w:val="center"/>
              <w:rPr>
                <w:rFonts w:ascii="Times New Roman" w:hAnsi="Times New Roman" w:cs="Times New Roman"/>
                <w:b/>
                <w:sz w:val="20"/>
                <w:szCs w:val="20"/>
              </w:rPr>
            </w:pPr>
            <w:proofErr w:type="spellStart"/>
            <w:r w:rsidRPr="003033D2">
              <w:rPr>
                <w:rFonts w:ascii="Times New Roman" w:hAnsi="Times New Roman" w:cs="Times New Roman"/>
                <w:b/>
                <w:sz w:val="20"/>
                <w:szCs w:val="20"/>
              </w:rPr>
              <w:t>Coûts</w:t>
            </w:r>
            <w:proofErr w:type="spellEnd"/>
            <w:r w:rsidRPr="003033D2">
              <w:rPr>
                <w:rFonts w:ascii="Times New Roman" w:hAnsi="Times New Roman" w:cs="Times New Roman"/>
                <w:b/>
                <w:sz w:val="20"/>
                <w:szCs w:val="20"/>
              </w:rPr>
              <w:t xml:space="preserve"> d’appui </w:t>
            </w:r>
            <w:proofErr w:type="spellStart"/>
            <w:r w:rsidRPr="003033D2">
              <w:rPr>
                <w:rFonts w:ascii="Times New Roman" w:hAnsi="Times New Roman" w:cs="Times New Roman"/>
                <w:b/>
                <w:sz w:val="20"/>
                <w:szCs w:val="20"/>
              </w:rPr>
              <w:t>d’agence</w:t>
            </w:r>
            <w:proofErr w:type="spellEnd"/>
          </w:p>
        </w:tc>
        <w:tc>
          <w:tcPr>
            <w:tcW w:w="2339" w:type="dxa"/>
            <w:vAlign w:val="center"/>
          </w:tcPr>
          <w:p w14:paraId="18FA20C5" w14:textId="77777777" w:rsidR="000D6A89" w:rsidRPr="003033D2" w:rsidRDefault="000D6A89" w:rsidP="00925FC8">
            <w:pPr>
              <w:widowControl w:val="0"/>
              <w:jc w:val="center"/>
              <w:rPr>
                <w:rFonts w:ascii="Times New Roman" w:hAnsi="Times New Roman" w:cs="Times New Roman"/>
                <w:sz w:val="20"/>
                <w:szCs w:val="20"/>
              </w:rPr>
            </w:pPr>
            <w:r w:rsidRPr="003033D2">
              <w:rPr>
                <w:rFonts w:ascii="Times New Roman" w:hAnsi="Times New Roman" w:cs="Times New Roman"/>
                <w:b/>
                <w:sz w:val="20"/>
                <w:szCs w:val="20"/>
              </w:rPr>
              <w:t xml:space="preserve">Total des </w:t>
            </w:r>
            <w:proofErr w:type="spellStart"/>
            <w:r w:rsidRPr="003033D2">
              <w:rPr>
                <w:rFonts w:ascii="Times New Roman" w:hAnsi="Times New Roman" w:cs="Times New Roman"/>
                <w:b/>
                <w:sz w:val="20"/>
                <w:szCs w:val="20"/>
              </w:rPr>
              <w:t>coûts</w:t>
            </w:r>
            <w:proofErr w:type="spellEnd"/>
          </w:p>
        </w:tc>
      </w:tr>
      <w:tr w:rsidR="005428C9" w:rsidRPr="009E0536" w14:paraId="61419D18" w14:textId="77777777" w:rsidTr="00072AD8">
        <w:tc>
          <w:tcPr>
            <w:tcW w:w="2339" w:type="dxa"/>
          </w:tcPr>
          <w:p w14:paraId="67B8404F" w14:textId="77777777" w:rsidR="005428C9" w:rsidRPr="00550444" w:rsidRDefault="005428C9" w:rsidP="005428C9">
            <w:pPr>
              <w:widowControl w:val="0"/>
              <w:jc w:val="left"/>
              <w:rPr>
                <w:rFonts w:ascii="Times New Roman" w:hAnsi="Times New Roman" w:cs="Times New Roman"/>
                <w:sz w:val="20"/>
                <w:szCs w:val="20"/>
              </w:rPr>
            </w:pPr>
            <w:r w:rsidRPr="00550444">
              <w:rPr>
                <w:rFonts w:ascii="Times New Roman" w:hAnsi="Times New Roman" w:cs="Times New Roman"/>
                <w:sz w:val="20"/>
                <w:szCs w:val="20"/>
              </w:rPr>
              <w:t>PNUD</w:t>
            </w:r>
          </w:p>
        </w:tc>
        <w:tc>
          <w:tcPr>
            <w:tcW w:w="2339" w:type="dxa"/>
            <w:tcMar>
              <w:left w:w="115" w:type="dxa"/>
              <w:right w:w="288" w:type="dxa"/>
            </w:tcMar>
            <w:vAlign w:val="bottom"/>
          </w:tcPr>
          <w:p w14:paraId="2287F603" w14:textId="60E6CA61"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sz w:val="20"/>
                <w:szCs w:val="20"/>
              </w:rPr>
              <w:t>562 920</w:t>
            </w:r>
          </w:p>
        </w:tc>
        <w:tc>
          <w:tcPr>
            <w:tcW w:w="2339" w:type="dxa"/>
            <w:tcMar>
              <w:left w:w="115" w:type="dxa"/>
              <w:right w:w="288" w:type="dxa"/>
            </w:tcMar>
            <w:vAlign w:val="bottom"/>
          </w:tcPr>
          <w:p w14:paraId="54F5865D" w14:textId="10EED304"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sz w:val="20"/>
                <w:szCs w:val="20"/>
              </w:rPr>
              <w:t>39 505</w:t>
            </w:r>
          </w:p>
        </w:tc>
        <w:tc>
          <w:tcPr>
            <w:tcW w:w="2339" w:type="dxa"/>
            <w:tcMar>
              <w:left w:w="115" w:type="dxa"/>
              <w:right w:w="288" w:type="dxa"/>
            </w:tcMar>
            <w:vAlign w:val="bottom"/>
          </w:tcPr>
          <w:p w14:paraId="6A307D3E" w14:textId="352209E2"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602 425</w:t>
            </w:r>
          </w:p>
        </w:tc>
      </w:tr>
      <w:tr w:rsidR="005428C9" w:rsidRPr="009E0536" w14:paraId="20F50275" w14:textId="77777777" w:rsidTr="00A31E01">
        <w:tc>
          <w:tcPr>
            <w:tcW w:w="2339" w:type="dxa"/>
          </w:tcPr>
          <w:p w14:paraId="2D349F4D" w14:textId="77777777" w:rsidR="005428C9" w:rsidRPr="00550444" w:rsidRDefault="005428C9" w:rsidP="005428C9">
            <w:pPr>
              <w:widowControl w:val="0"/>
              <w:jc w:val="left"/>
              <w:rPr>
                <w:rFonts w:ascii="Times New Roman" w:hAnsi="Times New Roman" w:cs="Times New Roman"/>
                <w:sz w:val="20"/>
                <w:szCs w:val="20"/>
              </w:rPr>
            </w:pPr>
            <w:r w:rsidRPr="00550444">
              <w:rPr>
                <w:rFonts w:ascii="Times New Roman" w:hAnsi="Times New Roman" w:cs="Times New Roman"/>
                <w:sz w:val="20"/>
                <w:szCs w:val="20"/>
              </w:rPr>
              <w:t>PNUE</w:t>
            </w:r>
          </w:p>
        </w:tc>
        <w:tc>
          <w:tcPr>
            <w:tcW w:w="2339" w:type="dxa"/>
            <w:tcMar>
              <w:left w:w="115" w:type="dxa"/>
              <w:right w:w="288" w:type="dxa"/>
            </w:tcMar>
            <w:vAlign w:val="bottom"/>
          </w:tcPr>
          <w:p w14:paraId="56D010EE" w14:textId="6E494462"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2 245 847</w:t>
            </w:r>
          </w:p>
        </w:tc>
        <w:tc>
          <w:tcPr>
            <w:tcW w:w="2339" w:type="dxa"/>
            <w:tcMar>
              <w:left w:w="115" w:type="dxa"/>
              <w:right w:w="288" w:type="dxa"/>
            </w:tcMar>
            <w:vAlign w:val="bottom"/>
          </w:tcPr>
          <w:p w14:paraId="07267100" w14:textId="1189A2B7"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175 064</w:t>
            </w:r>
          </w:p>
        </w:tc>
        <w:tc>
          <w:tcPr>
            <w:tcW w:w="2339" w:type="dxa"/>
            <w:tcMar>
              <w:left w:w="115" w:type="dxa"/>
              <w:right w:w="288" w:type="dxa"/>
            </w:tcMar>
            <w:vAlign w:val="bottom"/>
          </w:tcPr>
          <w:p w14:paraId="68C9CE1C" w14:textId="71DC5129" w:rsidR="005428C9" w:rsidRPr="004B063E" w:rsidRDefault="005428C9" w:rsidP="005428C9">
            <w:pPr>
              <w:jc w:val="right"/>
              <w:rPr>
                <w:rFonts w:ascii="Times New Roman" w:hAnsi="Times New Roman" w:cs="Times New Roman"/>
                <w:sz w:val="20"/>
                <w:szCs w:val="20"/>
              </w:rPr>
            </w:pPr>
            <w:r w:rsidRPr="004B063E">
              <w:rPr>
                <w:rFonts w:ascii="Times New Roman" w:hAnsi="Times New Roman" w:cs="Times New Roman"/>
                <w:color w:val="000000"/>
                <w:sz w:val="20"/>
                <w:szCs w:val="20"/>
              </w:rPr>
              <w:t>2 420 911</w:t>
            </w:r>
          </w:p>
        </w:tc>
      </w:tr>
      <w:tr w:rsidR="005428C9" w:rsidRPr="009E0536" w14:paraId="6899640D" w14:textId="77777777" w:rsidTr="00925FC8">
        <w:tc>
          <w:tcPr>
            <w:tcW w:w="2339" w:type="dxa"/>
          </w:tcPr>
          <w:p w14:paraId="726C06C3" w14:textId="77777777" w:rsidR="005428C9" w:rsidRPr="00550444" w:rsidRDefault="005428C9" w:rsidP="005428C9">
            <w:pPr>
              <w:widowControl w:val="0"/>
              <w:jc w:val="left"/>
              <w:rPr>
                <w:rFonts w:ascii="Times New Roman" w:hAnsi="Times New Roman" w:cs="Times New Roman"/>
                <w:sz w:val="20"/>
                <w:szCs w:val="20"/>
              </w:rPr>
            </w:pPr>
            <w:r w:rsidRPr="00550444">
              <w:rPr>
                <w:rFonts w:ascii="Times New Roman" w:hAnsi="Times New Roman" w:cs="Times New Roman"/>
                <w:sz w:val="20"/>
                <w:szCs w:val="20"/>
              </w:rPr>
              <w:t>ONUDI</w:t>
            </w:r>
          </w:p>
        </w:tc>
        <w:tc>
          <w:tcPr>
            <w:tcW w:w="2339" w:type="dxa"/>
            <w:tcMar>
              <w:left w:w="115" w:type="dxa"/>
              <w:right w:w="288" w:type="dxa"/>
            </w:tcMar>
            <w:vAlign w:val="bottom"/>
          </w:tcPr>
          <w:p w14:paraId="354C52E3" w14:textId="2D82C885"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551 323</w:t>
            </w:r>
          </w:p>
        </w:tc>
        <w:tc>
          <w:tcPr>
            <w:tcW w:w="2339" w:type="dxa"/>
            <w:tcMar>
              <w:left w:w="115" w:type="dxa"/>
              <w:right w:w="288" w:type="dxa"/>
            </w:tcMar>
            <w:vAlign w:val="bottom"/>
          </w:tcPr>
          <w:p w14:paraId="4C14A59B" w14:textId="0D536778"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38 603</w:t>
            </w:r>
          </w:p>
        </w:tc>
        <w:tc>
          <w:tcPr>
            <w:tcW w:w="2339" w:type="dxa"/>
            <w:tcMar>
              <w:left w:w="115" w:type="dxa"/>
              <w:right w:w="288" w:type="dxa"/>
            </w:tcMar>
            <w:vAlign w:val="bottom"/>
          </w:tcPr>
          <w:p w14:paraId="4F220EAA" w14:textId="53B50F34"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589 926</w:t>
            </w:r>
          </w:p>
        </w:tc>
      </w:tr>
      <w:tr w:rsidR="005428C9" w:rsidRPr="009E0536" w14:paraId="0E5DBCA7" w14:textId="77777777" w:rsidTr="00036CE2">
        <w:tc>
          <w:tcPr>
            <w:tcW w:w="2339" w:type="dxa"/>
          </w:tcPr>
          <w:p w14:paraId="5FA02DD3" w14:textId="77777777" w:rsidR="005428C9" w:rsidRPr="00550444" w:rsidRDefault="005428C9" w:rsidP="005428C9">
            <w:pPr>
              <w:widowControl w:val="0"/>
              <w:jc w:val="left"/>
              <w:rPr>
                <w:rFonts w:ascii="Times New Roman" w:hAnsi="Times New Roman" w:cs="Times New Roman"/>
                <w:sz w:val="20"/>
                <w:szCs w:val="20"/>
              </w:rPr>
            </w:pPr>
            <w:r w:rsidRPr="00550444">
              <w:rPr>
                <w:rFonts w:ascii="Times New Roman" w:hAnsi="Times New Roman" w:cs="Times New Roman"/>
                <w:sz w:val="20"/>
                <w:szCs w:val="20"/>
              </w:rPr>
              <w:t xml:space="preserve">Banque </w:t>
            </w:r>
            <w:proofErr w:type="spellStart"/>
            <w:r w:rsidRPr="00550444">
              <w:rPr>
                <w:rFonts w:ascii="Times New Roman" w:hAnsi="Times New Roman" w:cs="Times New Roman"/>
                <w:sz w:val="20"/>
                <w:szCs w:val="20"/>
              </w:rPr>
              <w:t>mondiale</w:t>
            </w:r>
            <w:proofErr w:type="spellEnd"/>
          </w:p>
        </w:tc>
        <w:tc>
          <w:tcPr>
            <w:tcW w:w="2339" w:type="dxa"/>
            <w:tcMar>
              <w:left w:w="115" w:type="dxa"/>
              <w:right w:w="288" w:type="dxa"/>
            </w:tcMar>
            <w:vAlign w:val="bottom"/>
          </w:tcPr>
          <w:p w14:paraId="1F0ACF19" w14:textId="64222171"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320 000</w:t>
            </w:r>
          </w:p>
        </w:tc>
        <w:tc>
          <w:tcPr>
            <w:tcW w:w="2339" w:type="dxa"/>
            <w:tcMar>
              <w:left w:w="115" w:type="dxa"/>
              <w:right w:w="288" w:type="dxa"/>
            </w:tcMar>
            <w:vAlign w:val="bottom"/>
          </w:tcPr>
          <w:p w14:paraId="7CB7A495" w14:textId="0C69D794"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302 524</w:t>
            </w:r>
          </w:p>
        </w:tc>
        <w:tc>
          <w:tcPr>
            <w:tcW w:w="2339" w:type="dxa"/>
            <w:tcMar>
              <w:left w:w="115" w:type="dxa"/>
              <w:right w:w="288" w:type="dxa"/>
            </w:tcMar>
            <w:vAlign w:val="bottom"/>
          </w:tcPr>
          <w:p w14:paraId="2C31D24E" w14:textId="537FEEFA" w:rsidR="005428C9" w:rsidRPr="004B063E" w:rsidRDefault="005428C9" w:rsidP="005428C9">
            <w:pPr>
              <w:jc w:val="right"/>
              <w:rPr>
                <w:rFonts w:ascii="Times New Roman" w:hAnsi="Times New Roman" w:cs="Times New Roman"/>
                <w:color w:val="000000"/>
                <w:sz w:val="20"/>
                <w:szCs w:val="20"/>
              </w:rPr>
            </w:pPr>
            <w:r w:rsidRPr="004B063E">
              <w:rPr>
                <w:rFonts w:ascii="Times New Roman" w:hAnsi="Times New Roman" w:cs="Times New Roman"/>
                <w:color w:val="000000"/>
                <w:sz w:val="20"/>
                <w:szCs w:val="20"/>
              </w:rPr>
              <w:t>622 524</w:t>
            </w:r>
          </w:p>
        </w:tc>
      </w:tr>
      <w:tr w:rsidR="00852B27" w:rsidRPr="00F35FFD" w14:paraId="68325E0A" w14:textId="77777777" w:rsidTr="00925FC8">
        <w:tc>
          <w:tcPr>
            <w:tcW w:w="2339" w:type="dxa"/>
            <w:vAlign w:val="center"/>
          </w:tcPr>
          <w:p w14:paraId="3D1AFCA1" w14:textId="77777777" w:rsidR="00852B27" w:rsidRPr="00550444" w:rsidRDefault="00852B27" w:rsidP="00852B27">
            <w:pPr>
              <w:widowControl w:val="0"/>
              <w:jc w:val="left"/>
              <w:rPr>
                <w:rFonts w:ascii="Times New Roman" w:hAnsi="Times New Roman" w:cs="Times New Roman"/>
                <w:b/>
                <w:sz w:val="20"/>
                <w:szCs w:val="20"/>
              </w:rPr>
            </w:pPr>
            <w:r w:rsidRPr="00550444">
              <w:rPr>
                <w:rFonts w:ascii="Times New Roman" w:hAnsi="Times New Roman" w:cs="Times New Roman"/>
                <w:b/>
                <w:sz w:val="20"/>
                <w:szCs w:val="20"/>
              </w:rPr>
              <w:t>Total</w:t>
            </w:r>
          </w:p>
        </w:tc>
        <w:tc>
          <w:tcPr>
            <w:tcW w:w="2339" w:type="dxa"/>
            <w:tcMar>
              <w:left w:w="115" w:type="dxa"/>
              <w:right w:w="288" w:type="dxa"/>
            </w:tcMar>
            <w:vAlign w:val="bottom"/>
          </w:tcPr>
          <w:p w14:paraId="4F5A7B89" w14:textId="456F63A0" w:rsidR="00852B27" w:rsidRPr="004B063E" w:rsidRDefault="00852B27" w:rsidP="00852B27">
            <w:pPr>
              <w:jc w:val="right"/>
              <w:rPr>
                <w:rFonts w:ascii="Times New Roman" w:hAnsi="Times New Roman" w:cs="Times New Roman"/>
                <w:b/>
                <w:bCs/>
                <w:color w:val="000000"/>
                <w:sz w:val="20"/>
                <w:szCs w:val="20"/>
              </w:rPr>
            </w:pPr>
            <w:r w:rsidRPr="004B063E">
              <w:rPr>
                <w:rFonts w:ascii="Times New Roman" w:hAnsi="Times New Roman" w:cs="Times New Roman"/>
                <w:color w:val="000000"/>
                <w:sz w:val="20"/>
                <w:szCs w:val="20"/>
              </w:rPr>
              <w:t>3 680 090</w:t>
            </w:r>
          </w:p>
        </w:tc>
        <w:tc>
          <w:tcPr>
            <w:tcW w:w="2339" w:type="dxa"/>
            <w:tcMar>
              <w:left w:w="115" w:type="dxa"/>
              <w:right w:w="288" w:type="dxa"/>
            </w:tcMar>
            <w:vAlign w:val="bottom"/>
          </w:tcPr>
          <w:p w14:paraId="5D4228CF" w14:textId="6D3C39A6" w:rsidR="00852B27" w:rsidRPr="004B063E" w:rsidRDefault="00852B27" w:rsidP="00852B27">
            <w:pPr>
              <w:jc w:val="right"/>
              <w:rPr>
                <w:rFonts w:ascii="Times New Roman" w:hAnsi="Times New Roman" w:cs="Times New Roman"/>
                <w:b/>
                <w:bCs/>
                <w:color w:val="000000"/>
                <w:sz w:val="20"/>
                <w:szCs w:val="20"/>
              </w:rPr>
            </w:pPr>
            <w:r w:rsidRPr="004B063E">
              <w:rPr>
                <w:rFonts w:ascii="Times New Roman" w:hAnsi="Times New Roman" w:cs="Times New Roman"/>
                <w:color w:val="000000"/>
                <w:sz w:val="20"/>
                <w:szCs w:val="20"/>
              </w:rPr>
              <w:t>555 696</w:t>
            </w:r>
          </w:p>
        </w:tc>
        <w:tc>
          <w:tcPr>
            <w:tcW w:w="2339" w:type="dxa"/>
            <w:tcMar>
              <w:left w:w="115" w:type="dxa"/>
              <w:right w:w="288" w:type="dxa"/>
            </w:tcMar>
            <w:vAlign w:val="bottom"/>
          </w:tcPr>
          <w:p w14:paraId="4E247892" w14:textId="2087F135" w:rsidR="00852B27" w:rsidRPr="004B063E" w:rsidRDefault="00852B27" w:rsidP="00852B27">
            <w:pPr>
              <w:jc w:val="right"/>
              <w:rPr>
                <w:rFonts w:ascii="Times New Roman" w:hAnsi="Times New Roman" w:cs="Times New Roman"/>
                <w:b/>
                <w:bCs/>
                <w:color w:val="000000"/>
                <w:sz w:val="20"/>
                <w:szCs w:val="20"/>
              </w:rPr>
            </w:pPr>
            <w:r w:rsidRPr="004B063E">
              <w:rPr>
                <w:rFonts w:ascii="Times New Roman" w:hAnsi="Times New Roman" w:cs="Times New Roman"/>
                <w:color w:val="000000"/>
                <w:sz w:val="20"/>
                <w:szCs w:val="20"/>
              </w:rPr>
              <w:t>4 235 786</w:t>
            </w:r>
          </w:p>
        </w:tc>
      </w:tr>
    </w:tbl>
    <w:p w14:paraId="6F4EA023" w14:textId="77777777" w:rsidR="000D6A89" w:rsidRPr="00F35FFD" w:rsidRDefault="000D6A89" w:rsidP="000D6A89">
      <w:pPr>
        <w:widowControl w:val="0"/>
        <w:rPr>
          <w:bCs/>
          <w:szCs w:val="20"/>
        </w:rPr>
      </w:pPr>
    </w:p>
    <w:p w14:paraId="36625E3E" w14:textId="37611EA8" w:rsidR="000D6A89" w:rsidRPr="00923D2F" w:rsidRDefault="000D6A89" w:rsidP="000D6A89">
      <w:pPr>
        <w:widowControl w:val="0"/>
        <w:rPr>
          <w:bCs/>
          <w:u w:val="single"/>
          <w:lang w:val="fr-CH"/>
        </w:rPr>
      </w:pPr>
      <w:r w:rsidRPr="00923D2F">
        <w:rPr>
          <w:bCs/>
          <w:u w:val="single"/>
          <w:lang w:val="fr-CH"/>
        </w:rPr>
        <w:t xml:space="preserve">Fonds retenus par les agences d'exécution </w:t>
      </w:r>
    </w:p>
    <w:p w14:paraId="76C6505B" w14:textId="77777777" w:rsidR="000D6A89" w:rsidRPr="00923D2F" w:rsidRDefault="000D6A89" w:rsidP="000D6A89">
      <w:pPr>
        <w:widowControl w:val="0"/>
        <w:rPr>
          <w:b/>
          <w:szCs w:val="20"/>
          <w:lang w:val="fr-CH"/>
        </w:rPr>
      </w:pPr>
    </w:p>
    <w:p w14:paraId="3105991D" w14:textId="54C80C14" w:rsidR="000D6A89" w:rsidRPr="00923D2F" w:rsidRDefault="000D6A89" w:rsidP="000D6A89">
      <w:pPr>
        <w:pStyle w:val="Heading1"/>
        <w:rPr>
          <w:lang w:val="fr-CH"/>
        </w:rPr>
      </w:pPr>
      <w:r w:rsidRPr="00923D2F">
        <w:rPr>
          <w:lang w:val="fr-CH"/>
        </w:rPr>
        <w:t xml:space="preserve">Le tableau 2 présente des informations sur les soldes des projets de contributions volontaires achevés et supplémentaires qui sont retenus par les agences d'exécution. </w:t>
      </w:r>
    </w:p>
    <w:p w14:paraId="3ECFB04C" w14:textId="0F08B316" w:rsidR="000D6A89" w:rsidRPr="00923D2F" w:rsidRDefault="000D6A89" w:rsidP="005855F6">
      <w:pPr>
        <w:tabs>
          <w:tab w:val="center" w:pos="4320"/>
          <w:tab w:val="left" w:pos="8647"/>
        </w:tabs>
        <w:spacing w:after="60"/>
        <w:ind w:right="-23"/>
        <w:rPr>
          <w:b/>
          <w:lang w:val="fr-CH"/>
        </w:rPr>
      </w:pPr>
      <w:r w:rsidRPr="00923D2F">
        <w:rPr>
          <w:b/>
          <w:lang w:val="fr-CH"/>
        </w:rPr>
        <w:t xml:space="preserve">Tableau 2. Soldes des projets achevés et des </w:t>
      </w:r>
      <w:r w:rsidR="00923D2F">
        <w:rPr>
          <w:b/>
          <w:lang w:val="fr-CH"/>
        </w:rPr>
        <w:t xml:space="preserve">projets financés grâce à des </w:t>
      </w:r>
      <w:r w:rsidRPr="00923D2F">
        <w:rPr>
          <w:b/>
          <w:lang w:val="fr-CH"/>
        </w:rPr>
        <w:t xml:space="preserve">contributions supplémentaires </w:t>
      </w:r>
      <w:r w:rsidR="00923D2F" w:rsidRPr="00923D2F">
        <w:rPr>
          <w:b/>
          <w:lang w:val="fr-CH"/>
        </w:rPr>
        <w:t xml:space="preserve">volontaires </w:t>
      </w:r>
      <w:r w:rsidRPr="00923D2F">
        <w:rPr>
          <w:b/>
          <w:lang w:val="fr-CH"/>
        </w:rPr>
        <w:t xml:space="preserve">retenus par les agences d'exécution (coûts d'appui </w:t>
      </w:r>
      <w:r w:rsidR="00923D2F">
        <w:rPr>
          <w:b/>
          <w:lang w:val="fr-CH"/>
        </w:rPr>
        <w:t>d</w:t>
      </w:r>
      <w:r w:rsidRPr="00923D2F">
        <w:rPr>
          <w:b/>
          <w:lang w:val="fr-CH"/>
        </w:rPr>
        <w:t>'agence</w:t>
      </w:r>
      <w:r w:rsidR="00923D2F">
        <w:rPr>
          <w:b/>
          <w:lang w:val="fr-CH"/>
        </w:rPr>
        <w:t xml:space="preserve"> compris</w:t>
      </w:r>
      <w:r w:rsidRPr="00923D2F">
        <w:rPr>
          <w:b/>
          <w:lang w:val="fr-CH"/>
        </w:rPr>
        <w:t>)</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37"/>
      </w:tblGrid>
      <w:tr w:rsidR="000D6A89" w:rsidRPr="004A0385" w14:paraId="62599528" w14:textId="77777777" w:rsidTr="00FC1692">
        <w:tc>
          <w:tcPr>
            <w:tcW w:w="1336" w:type="dxa"/>
            <w:vAlign w:val="center"/>
          </w:tcPr>
          <w:p w14:paraId="40AB2761" w14:textId="77777777" w:rsidR="000D6A89" w:rsidRPr="004A0385" w:rsidRDefault="000D6A89" w:rsidP="00925FC8">
            <w:pPr>
              <w:tabs>
                <w:tab w:val="center" w:pos="4320"/>
                <w:tab w:val="right" w:pos="8640"/>
              </w:tabs>
              <w:rPr>
                <w:rFonts w:ascii="Times New Roman" w:hAnsi="Times New Roman" w:cs="Times New Roman"/>
                <w:b/>
                <w:sz w:val="20"/>
                <w:szCs w:val="20"/>
              </w:rPr>
            </w:pPr>
            <w:proofErr w:type="spellStart"/>
            <w:r w:rsidRPr="004A0385">
              <w:rPr>
                <w:rFonts w:ascii="Times New Roman" w:hAnsi="Times New Roman" w:cs="Times New Roman"/>
                <w:b/>
                <w:bCs/>
                <w:color w:val="000000"/>
                <w:sz w:val="20"/>
                <w:szCs w:val="20"/>
                <w:lang w:eastAsia="fr"/>
              </w:rPr>
              <w:t>Année</w:t>
            </w:r>
            <w:proofErr w:type="spellEnd"/>
            <w:r w:rsidRPr="004A0385">
              <w:rPr>
                <w:rFonts w:ascii="Times New Roman" w:hAnsi="Times New Roman" w:cs="Times New Roman"/>
                <w:b/>
                <w:bCs/>
                <w:color w:val="000000"/>
                <w:sz w:val="20"/>
                <w:szCs w:val="20"/>
                <w:lang w:eastAsia="fr"/>
              </w:rPr>
              <w:t xml:space="preserve"> </w:t>
            </w:r>
            <w:proofErr w:type="spellStart"/>
            <w:r w:rsidRPr="004A0385">
              <w:rPr>
                <w:rFonts w:ascii="Times New Roman" w:hAnsi="Times New Roman" w:cs="Times New Roman"/>
                <w:b/>
                <w:bCs/>
                <w:color w:val="000000"/>
                <w:sz w:val="20"/>
                <w:szCs w:val="20"/>
                <w:lang w:eastAsia="fr"/>
              </w:rPr>
              <w:t>d’achèvement</w:t>
            </w:r>
            <w:proofErr w:type="spellEnd"/>
          </w:p>
        </w:tc>
        <w:tc>
          <w:tcPr>
            <w:tcW w:w="2673" w:type="dxa"/>
            <w:gridSpan w:val="2"/>
            <w:vAlign w:val="center"/>
          </w:tcPr>
          <w:p w14:paraId="011290EE"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PNUD</w:t>
            </w:r>
          </w:p>
        </w:tc>
        <w:tc>
          <w:tcPr>
            <w:tcW w:w="2673" w:type="dxa"/>
            <w:gridSpan w:val="2"/>
            <w:vAlign w:val="center"/>
          </w:tcPr>
          <w:p w14:paraId="404EA206"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ONUDI</w:t>
            </w:r>
          </w:p>
        </w:tc>
        <w:tc>
          <w:tcPr>
            <w:tcW w:w="2674" w:type="dxa"/>
            <w:gridSpan w:val="2"/>
            <w:vAlign w:val="center"/>
          </w:tcPr>
          <w:p w14:paraId="23AA966D" w14:textId="77777777" w:rsidR="000D6A89" w:rsidRPr="004A0385" w:rsidRDefault="000D6A89" w:rsidP="00925FC8">
            <w:pPr>
              <w:tabs>
                <w:tab w:val="center" w:pos="4320"/>
                <w:tab w:val="right" w:pos="8640"/>
              </w:tabs>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Total</w:t>
            </w:r>
          </w:p>
        </w:tc>
      </w:tr>
      <w:tr w:rsidR="000D6A89" w:rsidRPr="004A0385" w14:paraId="7C96F9A9" w14:textId="77777777" w:rsidTr="00A967A5">
        <w:tc>
          <w:tcPr>
            <w:tcW w:w="1336" w:type="dxa"/>
          </w:tcPr>
          <w:p w14:paraId="21BC1D43" w14:textId="77777777" w:rsidR="000D6A89" w:rsidRPr="004A0385" w:rsidRDefault="000D6A89" w:rsidP="00925FC8">
            <w:pPr>
              <w:tabs>
                <w:tab w:val="center" w:pos="4320"/>
                <w:tab w:val="right" w:pos="8640"/>
              </w:tabs>
              <w:rPr>
                <w:rFonts w:ascii="Times New Roman" w:hAnsi="Times New Roman" w:cs="Times New Roman"/>
                <w:b/>
                <w:sz w:val="20"/>
                <w:szCs w:val="20"/>
              </w:rPr>
            </w:pPr>
          </w:p>
        </w:tc>
        <w:tc>
          <w:tcPr>
            <w:tcW w:w="1337" w:type="dxa"/>
          </w:tcPr>
          <w:p w14:paraId="48BB653C"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Nombre</w:t>
            </w:r>
          </w:p>
        </w:tc>
        <w:tc>
          <w:tcPr>
            <w:tcW w:w="1336" w:type="dxa"/>
          </w:tcPr>
          <w:p w14:paraId="58279D17"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 US)</w:t>
            </w:r>
          </w:p>
        </w:tc>
        <w:tc>
          <w:tcPr>
            <w:tcW w:w="1337" w:type="dxa"/>
          </w:tcPr>
          <w:p w14:paraId="02C26396"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Nombre</w:t>
            </w:r>
          </w:p>
        </w:tc>
        <w:tc>
          <w:tcPr>
            <w:tcW w:w="1336" w:type="dxa"/>
          </w:tcPr>
          <w:p w14:paraId="76731801"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 US)</w:t>
            </w:r>
          </w:p>
        </w:tc>
        <w:tc>
          <w:tcPr>
            <w:tcW w:w="1337" w:type="dxa"/>
          </w:tcPr>
          <w:p w14:paraId="386CC624" w14:textId="77777777" w:rsidR="000D6A89" w:rsidRPr="004A0385" w:rsidRDefault="000D6A89" w:rsidP="00925FC8">
            <w:pPr>
              <w:jc w:val="center"/>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Nombre</w:t>
            </w:r>
          </w:p>
        </w:tc>
        <w:tc>
          <w:tcPr>
            <w:tcW w:w="1337" w:type="dxa"/>
          </w:tcPr>
          <w:p w14:paraId="3FFA3383" w14:textId="77777777" w:rsidR="000D6A89" w:rsidRPr="004A0385" w:rsidRDefault="000D6A89" w:rsidP="00925FC8">
            <w:pPr>
              <w:tabs>
                <w:tab w:val="center" w:pos="4320"/>
                <w:tab w:val="right" w:pos="8640"/>
              </w:tabs>
              <w:jc w:val="center"/>
              <w:rPr>
                <w:rFonts w:ascii="Times New Roman" w:hAnsi="Times New Roman" w:cs="Times New Roman"/>
                <w:b/>
                <w:sz w:val="20"/>
                <w:szCs w:val="20"/>
              </w:rPr>
            </w:pPr>
            <w:r w:rsidRPr="004A0385">
              <w:rPr>
                <w:rFonts w:ascii="Times New Roman" w:hAnsi="Times New Roman" w:cs="Times New Roman"/>
                <w:b/>
                <w:bCs/>
                <w:color w:val="000000"/>
                <w:sz w:val="20"/>
                <w:szCs w:val="20"/>
                <w:lang w:eastAsia="fr"/>
              </w:rPr>
              <w:t>($ US)</w:t>
            </w:r>
          </w:p>
        </w:tc>
      </w:tr>
      <w:tr w:rsidR="000D6A89" w:rsidRPr="00923D2F" w14:paraId="3514461C" w14:textId="77777777" w:rsidTr="00A967A5">
        <w:tc>
          <w:tcPr>
            <w:tcW w:w="9356" w:type="dxa"/>
            <w:gridSpan w:val="7"/>
          </w:tcPr>
          <w:p w14:paraId="46F4B6C4" w14:textId="77777777" w:rsidR="000D6A89" w:rsidRPr="00923D2F" w:rsidRDefault="000D6A89" w:rsidP="00925FC8">
            <w:pPr>
              <w:jc w:val="left"/>
              <w:rPr>
                <w:rFonts w:ascii="Times New Roman" w:hAnsi="Times New Roman" w:cs="Times New Roman"/>
                <w:sz w:val="20"/>
                <w:szCs w:val="20"/>
                <w:lang w:val="fr-CH"/>
              </w:rPr>
            </w:pPr>
            <w:r w:rsidRPr="00923D2F">
              <w:rPr>
                <w:rFonts w:ascii="Times New Roman" w:hAnsi="Times New Roman" w:cs="Times New Roman"/>
                <w:b/>
                <w:bCs/>
                <w:sz w:val="20"/>
                <w:szCs w:val="20"/>
                <w:lang w:val="fr-CH" w:eastAsia="fr"/>
              </w:rPr>
              <w:t>Projets achevés depuis plus de deux ans</w:t>
            </w:r>
          </w:p>
        </w:tc>
      </w:tr>
      <w:tr w:rsidR="004674D7" w:rsidRPr="004A0385" w14:paraId="0F19CBE8" w14:textId="77777777" w:rsidTr="00A967A5">
        <w:tc>
          <w:tcPr>
            <w:tcW w:w="1336" w:type="dxa"/>
          </w:tcPr>
          <w:p w14:paraId="65D26FE5" w14:textId="77777777" w:rsidR="004674D7" w:rsidRPr="004A0385" w:rsidRDefault="004674D7" w:rsidP="004674D7">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color w:val="000000"/>
                <w:sz w:val="20"/>
                <w:szCs w:val="20"/>
                <w:lang w:eastAsia="fr"/>
              </w:rPr>
              <w:t>2019</w:t>
            </w:r>
          </w:p>
        </w:tc>
        <w:tc>
          <w:tcPr>
            <w:tcW w:w="1337" w:type="dxa"/>
          </w:tcPr>
          <w:p w14:paraId="551B8838" w14:textId="6871F377" w:rsidR="004674D7" w:rsidRPr="004A0385" w:rsidRDefault="004674D7" w:rsidP="004674D7">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1</w:t>
            </w:r>
          </w:p>
        </w:tc>
        <w:tc>
          <w:tcPr>
            <w:tcW w:w="1336" w:type="dxa"/>
          </w:tcPr>
          <w:p w14:paraId="1C45B8FE" w14:textId="6F08751E" w:rsidR="004674D7" w:rsidRPr="004A0385" w:rsidRDefault="004674D7" w:rsidP="004674D7">
            <w:pPr>
              <w:tabs>
                <w:tab w:val="center" w:pos="4320"/>
                <w:tab w:val="right" w:pos="8640"/>
              </w:tabs>
              <w:jc w:val="right"/>
              <w:rPr>
                <w:rFonts w:ascii="Times New Roman" w:hAnsi="Times New Roman" w:cs="Times New Roman"/>
                <w:sz w:val="20"/>
                <w:szCs w:val="20"/>
              </w:rPr>
            </w:pPr>
            <w:r w:rsidRPr="004A0385">
              <w:rPr>
                <w:rFonts w:ascii="Times New Roman" w:hAnsi="Times New Roman" w:cs="Times New Roman"/>
                <w:sz w:val="20"/>
                <w:szCs w:val="20"/>
              </w:rPr>
              <w:t>6 306</w:t>
            </w:r>
          </w:p>
        </w:tc>
        <w:tc>
          <w:tcPr>
            <w:tcW w:w="1337" w:type="dxa"/>
          </w:tcPr>
          <w:p w14:paraId="39D6AA49" w14:textId="630358BE" w:rsidR="004674D7" w:rsidRPr="004A0385" w:rsidRDefault="004674D7" w:rsidP="004674D7">
            <w:pPr>
              <w:tabs>
                <w:tab w:val="center" w:pos="4320"/>
                <w:tab w:val="right" w:pos="8640"/>
              </w:tabs>
              <w:jc w:val="center"/>
              <w:rPr>
                <w:rFonts w:ascii="Times New Roman" w:hAnsi="Times New Roman" w:cs="Times New Roman"/>
                <w:sz w:val="20"/>
                <w:szCs w:val="20"/>
              </w:rPr>
            </w:pPr>
          </w:p>
        </w:tc>
        <w:tc>
          <w:tcPr>
            <w:tcW w:w="1336" w:type="dxa"/>
          </w:tcPr>
          <w:p w14:paraId="7B4F8D54" w14:textId="43DF27B6" w:rsidR="004674D7" w:rsidRPr="004A0385" w:rsidRDefault="004674D7" w:rsidP="004674D7">
            <w:pPr>
              <w:jc w:val="right"/>
              <w:rPr>
                <w:rFonts w:ascii="Times New Roman" w:hAnsi="Times New Roman" w:cs="Times New Roman"/>
                <w:sz w:val="20"/>
                <w:szCs w:val="20"/>
              </w:rPr>
            </w:pPr>
          </w:p>
        </w:tc>
        <w:tc>
          <w:tcPr>
            <w:tcW w:w="1337" w:type="dxa"/>
          </w:tcPr>
          <w:p w14:paraId="35EDD56A" w14:textId="23A09BBB" w:rsidR="004674D7" w:rsidRPr="004A0385" w:rsidRDefault="004674D7" w:rsidP="004674D7">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1</w:t>
            </w:r>
          </w:p>
        </w:tc>
        <w:tc>
          <w:tcPr>
            <w:tcW w:w="1337" w:type="dxa"/>
          </w:tcPr>
          <w:p w14:paraId="00210DC4" w14:textId="6A589CEA" w:rsidR="004674D7" w:rsidRPr="004A0385" w:rsidRDefault="004674D7" w:rsidP="004674D7">
            <w:pPr>
              <w:jc w:val="right"/>
              <w:rPr>
                <w:rFonts w:ascii="Times New Roman" w:hAnsi="Times New Roman" w:cs="Times New Roman"/>
                <w:sz w:val="20"/>
                <w:szCs w:val="20"/>
              </w:rPr>
            </w:pPr>
            <w:r w:rsidRPr="004A0385">
              <w:rPr>
                <w:rFonts w:ascii="Times New Roman" w:hAnsi="Times New Roman" w:cs="Times New Roman"/>
                <w:sz w:val="20"/>
                <w:szCs w:val="20"/>
              </w:rPr>
              <w:t>6 306</w:t>
            </w:r>
          </w:p>
        </w:tc>
      </w:tr>
      <w:tr w:rsidR="004674D7" w:rsidRPr="004A0385" w14:paraId="26FE1F80" w14:textId="77777777" w:rsidTr="00A967A5">
        <w:trPr>
          <w:trHeight w:val="70"/>
        </w:trPr>
        <w:tc>
          <w:tcPr>
            <w:tcW w:w="1336" w:type="dxa"/>
          </w:tcPr>
          <w:p w14:paraId="6BB0437E" w14:textId="77777777" w:rsidR="004674D7" w:rsidRPr="004A0385" w:rsidRDefault="004674D7" w:rsidP="004674D7">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color w:val="000000"/>
                <w:sz w:val="20"/>
                <w:szCs w:val="20"/>
                <w:lang w:eastAsia="fr"/>
              </w:rPr>
              <w:t>2020</w:t>
            </w:r>
          </w:p>
        </w:tc>
        <w:tc>
          <w:tcPr>
            <w:tcW w:w="1337" w:type="dxa"/>
          </w:tcPr>
          <w:p w14:paraId="641A3A87" w14:textId="3282020D" w:rsidR="004674D7" w:rsidRPr="004A0385" w:rsidRDefault="004674D7" w:rsidP="004674D7">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1</w:t>
            </w:r>
          </w:p>
        </w:tc>
        <w:tc>
          <w:tcPr>
            <w:tcW w:w="1336" w:type="dxa"/>
          </w:tcPr>
          <w:p w14:paraId="5D4445E7" w14:textId="48A3B173" w:rsidR="004674D7" w:rsidRPr="004A0385" w:rsidRDefault="004674D7" w:rsidP="004674D7">
            <w:pPr>
              <w:jc w:val="right"/>
              <w:rPr>
                <w:rFonts w:ascii="Times New Roman" w:hAnsi="Times New Roman" w:cs="Times New Roman"/>
                <w:sz w:val="20"/>
                <w:szCs w:val="20"/>
              </w:rPr>
            </w:pPr>
            <w:r w:rsidRPr="004A0385">
              <w:rPr>
                <w:rFonts w:ascii="Times New Roman" w:hAnsi="Times New Roman" w:cs="Times New Roman"/>
                <w:sz w:val="20"/>
                <w:szCs w:val="20"/>
              </w:rPr>
              <w:t>40 434</w:t>
            </w:r>
          </w:p>
        </w:tc>
        <w:tc>
          <w:tcPr>
            <w:tcW w:w="1337" w:type="dxa"/>
          </w:tcPr>
          <w:p w14:paraId="1F3A883C" w14:textId="28426677" w:rsidR="004674D7" w:rsidRPr="004A0385" w:rsidRDefault="004674D7" w:rsidP="004674D7">
            <w:pPr>
              <w:tabs>
                <w:tab w:val="center" w:pos="4320"/>
                <w:tab w:val="right" w:pos="8640"/>
              </w:tabs>
              <w:jc w:val="center"/>
              <w:rPr>
                <w:rFonts w:ascii="Times New Roman" w:hAnsi="Times New Roman" w:cs="Times New Roman"/>
                <w:sz w:val="20"/>
                <w:szCs w:val="20"/>
              </w:rPr>
            </w:pPr>
          </w:p>
        </w:tc>
        <w:tc>
          <w:tcPr>
            <w:tcW w:w="1336" w:type="dxa"/>
          </w:tcPr>
          <w:p w14:paraId="23892D0E" w14:textId="237A5CAF" w:rsidR="004674D7" w:rsidRPr="004A0385" w:rsidRDefault="004674D7" w:rsidP="004674D7">
            <w:pPr>
              <w:jc w:val="right"/>
              <w:rPr>
                <w:rFonts w:ascii="Times New Roman" w:hAnsi="Times New Roman" w:cs="Times New Roman"/>
                <w:sz w:val="20"/>
                <w:szCs w:val="20"/>
              </w:rPr>
            </w:pPr>
          </w:p>
        </w:tc>
        <w:tc>
          <w:tcPr>
            <w:tcW w:w="1337" w:type="dxa"/>
          </w:tcPr>
          <w:p w14:paraId="609241F5" w14:textId="63831525" w:rsidR="004674D7" w:rsidRPr="004A0385" w:rsidRDefault="004674D7" w:rsidP="004674D7">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1</w:t>
            </w:r>
          </w:p>
        </w:tc>
        <w:tc>
          <w:tcPr>
            <w:tcW w:w="1337" w:type="dxa"/>
          </w:tcPr>
          <w:p w14:paraId="65F945F8" w14:textId="6488B8CA" w:rsidR="004674D7" w:rsidRPr="004A0385" w:rsidRDefault="004674D7" w:rsidP="004674D7">
            <w:pPr>
              <w:jc w:val="right"/>
              <w:rPr>
                <w:rFonts w:ascii="Times New Roman" w:hAnsi="Times New Roman" w:cs="Times New Roman"/>
                <w:sz w:val="20"/>
                <w:szCs w:val="20"/>
              </w:rPr>
            </w:pPr>
            <w:r w:rsidRPr="004A0385">
              <w:rPr>
                <w:rFonts w:ascii="Times New Roman" w:hAnsi="Times New Roman" w:cs="Times New Roman"/>
                <w:sz w:val="20"/>
                <w:szCs w:val="20"/>
              </w:rPr>
              <w:t>40 434</w:t>
            </w:r>
          </w:p>
        </w:tc>
      </w:tr>
      <w:tr w:rsidR="000D6A89" w:rsidRPr="004A0385" w14:paraId="098DAE0B" w14:textId="77777777" w:rsidTr="00A967A5">
        <w:tc>
          <w:tcPr>
            <w:tcW w:w="1336" w:type="dxa"/>
          </w:tcPr>
          <w:p w14:paraId="69B9D5EF" w14:textId="1947DE4D" w:rsidR="00FA7494" w:rsidRPr="00923D2F" w:rsidRDefault="000D6A89" w:rsidP="00925FC8">
            <w:pPr>
              <w:tabs>
                <w:tab w:val="center" w:pos="4320"/>
                <w:tab w:val="right" w:pos="8640"/>
              </w:tabs>
              <w:jc w:val="left"/>
              <w:rPr>
                <w:rFonts w:ascii="Times New Roman" w:hAnsi="Times New Roman" w:cs="Times New Roman"/>
                <w:color w:val="000000"/>
                <w:sz w:val="20"/>
                <w:szCs w:val="20"/>
                <w:lang w:val="fr-CH" w:eastAsia="en-CA"/>
              </w:rPr>
            </w:pPr>
            <w:proofErr w:type="gramStart"/>
            <w:r w:rsidRPr="00923D2F">
              <w:rPr>
                <w:rFonts w:ascii="Times New Roman" w:hAnsi="Times New Roman" w:cs="Times New Roman"/>
                <w:color w:val="000000"/>
                <w:sz w:val="20"/>
                <w:szCs w:val="20"/>
                <w:lang w:val="fr-CH" w:eastAsia="fr"/>
              </w:rPr>
              <w:t>du</w:t>
            </w:r>
            <w:proofErr w:type="gramEnd"/>
            <w:r w:rsidRPr="00923D2F">
              <w:rPr>
                <w:rFonts w:ascii="Times New Roman" w:hAnsi="Times New Roman" w:cs="Times New Roman"/>
                <w:color w:val="000000"/>
                <w:sz w:val="20"/>
                <w:szCs w:val="20"/>
                <w:lang w:val="fr-CH" w:eastAsia="fr"/>
              </w:rPr>
              <w:t xml:space="preserve"> 1</w:t>
            </w:r>
            <w:r w:rsidRPr="00923D2F">
              <w:rPr>
                <w:rFonts w:ascii="Times New Roman" w:hAnsi="Times New Roman" w:cs="Times New Roman"/>
                <w:color w:val="000000"/>
                <w:sz w:val="20"/>
                <w:szCs w:val="20"/>
                <w:vertAlign w:val="superscript"/>
                <w:lang w:val="fr-CH" w:eastAsia="fr"/>
              </w:rPr>
              <w:t>er</w:t>
            </w:r>
            <w:r w:rsidRPr="00923D2F">
              <w:rPr>
                <w:rFonts w:ascii="Times New Roman" w:hAnsi="Times New Roman" w:cs="Times New Roman"/>
                <w:color w:val="000000"/>
                <w:sz w:val="20"/>
                <w:szCs w:val="20"/>
                <w:lang w:val="fr-CH" w:eastAsia="fr"/>
              </w:rPr>
              <w:t xml:space="preserve"> janvier au</w:t>
            </w:r>
          </w:p>
          <w:p w14:paraId="7E0B3442" w14:textId="2D34D997" w:rsidR="000D6A89" w:rsidRPr="00923D2F" w:rsidRDefault="000D6A89" w:rsidP="00925FC8">
            <w:pPr>
              <w:tabs>
                <w:tab w:val="center" w:pos="4320"/>
                <w:tab w:val="right" w:pos="8640"/>
              </w:tabs>
              <w:jc w:val="left"/>
              <w:rPr>
                <w:rFonts w:ascii="Times New Roman" w:hAnsi="Times New Roman" w:cs="Times New Roman"/>
                <w:color w:val="000000"/>
                <w:sz w:val="20"/>
                <w:szCs w:val="20"/>
                <w:lang w:val="fr-CH" w:eastAsia="en-CA"/>
              </w:rPr>
            </w:pPr>
            <w:r w:rsidRPr="00923D2F">
              <w:rPr>
                <w:rFonts w:ascii="Times New Roman" w:hAnsi="Times New Roman" w:cs="Times New Roman"/>
                <w:color w:val="000000"/>
                <w:sz w:val="20"/>
                <w:szCs w:val="20"/>
                <w:lang w:val="fr-CH" w:eastAsia="fr"/>
              </w:rPr>
              <w:t>31 oct. 2021</w:t>
            </w:r>
          </w:p>
        </w:tc>
        <w:tc>
          <w:tcPr>
            <w:tcW w:w="1337" w:type="dxa"/>
          </w:tcPr>
          <w:p w14:paraId="0EE0C21D" w14:textId="4ADB597A" w:rsidR="000D6A89" w:rsidRPr="004A0385" w:rsidRDefault="003A1DE5"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5</w:t>
            </w:r>
          </w:p>
        </w:tc>
        <w:tc>
          <w:tcPr>
            <w:tcW w:w="1336" w:type="dxa"/>
          </w:tcPr>
          <w:p w14:paraId="5F838902" w14:textId="5F8C45BA" w:rsidR="000D6A89" w:rsidRPr="004A0385" w:rsidRDefault="003A1DE5" w:rsidP="004B063E">
            <w:pPr>
              <w:jc w:val="right"/>
              <w:rPr>
                <w:rFonts w:ascii="Times New Roman" w:hAnsi="Times New Roman" w:cs="Times New Roman"/>
                <w:sz w:val="20"/>
                <w:szCs w:val="20"/>
              </w:rPr>
            </w:pPr>
            <w:r w:rsidRPr="004A0385">
              <w:rPr>
                <w:rFonts w:ascii="Times New Roman" w:hAnsi="Times New Roman" w:cs="Times New Roman"/>
                <w:sz w:val="20"/>
                <w:szCs w:val="20"/>
              </w:rPr>
              <w:t>63 190</w:t>
            </w:r>
          </w:p>
        </w:tc>
        <w:tc>
          <w:tcPr>
            <w:tcW w:w="1337" w:type="dxa"/>
          </w:tcPr>
          <w:p w14:paraId="542BED96" w14:textId="28F22742" w:rsidR="000D6A89" w:rsidRPr="004A0385" w:rsidRDefault="00DD5536"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2</w:t>
            </w:r>
          </w:p>
        </w:tc>
        <w:tc>
          <w:tcPr>
            <w:tcW w:w="1336" w:type="dxa"/>
          </w:tcPr>
          <w:p w14:paraId="344687DB" w14:textId="3B83F517" w:rsidR="000D6A89" w:rsidRPr="00550444" w:rsidRDefault="002D0A91" w:rsidP="006C69C5">
            <w:pPr>
              <w:jc w:val="right"/>
              <w:rPr>
                <w:rFonts w:ascii="Times New Roman" w:hAnsi="Times New Roman" w:cs="Times New Roman"/>
                <w:sz w:val="20"/>
                <w:szCs w:val="20"/>
              </w:rPr>
            </w:pPr>
            <w:r w:rsidRPr="00550444">
              <w:rPr>
                <w:rFonts w:ascii="Times New Roman" w:hAnsi="Times New Roman" w:cs="Times New Roman"/>
                <w:sz w:val="20"/>
                <w:szCs w:val="20"/>
              </w:rPr>
              <w:t>1 828 437</w:t>
            </w:r>
          </w:p>
        </w:tc>
        <w:tc>
          <w:tcPr>
            <w:tcW w:w="1337" w:type="dxa"/>
          </w:tcPr>
          <w:p w14:paraId="10D6B9C6" w14:textId="36CF1FD5" w:rsidR="000D6A89" w:rsidRPr="00550444" w:rsidRDefault="004674D7" w:rsidP="00925FC8">
            <w:pPr>
              <w:tabs>
                <w:tab w:val="center" w:pos="4320"/>
                <w:tab w:val="right" w:pos="8640"/>
              </w:tabs>
              <w:jc w:val="center"/>
              <w:rPr>
                <w:rFonts w:ascii="Times New Roman" w:hAnsi="Times New Roman" w:cs="Times New Roman"/>
                <w:sz w:val="20"/>
                <w:szCs w:val="20"/>
              </w:rPr>
            </w:pPr>
            <w:r w:rsidRPr="00550444">
              <w:rPr>
                <w:rFonts w:ascii="Times New Roman" w:hAnsi="Times New Roman" w:cs="Times New Roman"/>
                <w:sz w:val="20"/>
                <w:szCs w:val="20"/>
              </w:rPr>
              <w:t>7</w:t>
            </w:r>
          </w:p>
        </w:tc>
        <w:tc>
          <w:tcPr>
            <w:tcW w:w="1337" w:type="dxa"/>
          </w:tcPr>
          <w:p w14:paraId="18A192E9" w14:textId="491CB0B0" w:rsidR="000D6A89" w:rsidRPr="00550444" w:rsidRDefault="00FC1692" w:rsidP="00925FC8">
            <w:pPr>
              <w:jc w:val="right"/>
              <w:rPr>
                <w:rFonts w:ascii="Times New Roman" w:hAnsi="Times New Roman" w:cs="Times New Roman"/>
                <w:sz w:val="20"/>
                <w:szCs w:val="20"/>
              </w:rPr>
            </w:pPr>
            <w:r w:rsidRPr="00550444">
              <w:rPr>
                <w:rFonts w:ascii="Times New Roman" w:hAnsi="Times New Roman" w:cs="Times New Roman"/>
                <w:sz w:val="20"/>
                <w:szCs w:val="20"/>
              </w:rPr>
              <w:t>1 891 627</w:t>
            </w:r>
          </w:p>
        </w:tc>
      </w:tr>
      <w:tr w:rsidR="000D6A89" w:rsidRPr="004A0385" w14:paraId="119B3D1A" w14:textId="77777777" w:rsidTr="00A967A5">
        <w:tc>
          <w:tcPr>
            <w:tcW w:w="1336" w:type="dxa"/>
          </w:tcPr>
          <w:p w14:paraId="1B5A94B8" w14:textId="77777777" w:rsidR="000D6A89" w:rsidRPr="004A0385" w:rsidRDefault="000D6A89" w:rsidP="00925FC8">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b/>
                <w:bCs/>
                <w:color w:val="000000"/>
                <w:sz w:val="20"/>
                <w:szCs w:val="20"/>
                <w:lang w:eastAsia="fr"/>
              </w:rPr>
              <w:t xml:space="preserve">Total </w:t>
            </w:r>
            <w:proofErr w:type="spellStart"/>
            <w:r w:rsidRPr="004A0385">
              <w:rPr>
                <w:rFonts w:ascii="Times New Roman" w:hAnsi="Times New Roman" w:cs="Times New Roman"/>
                <w:b/>
                <w:bCs/>
                <w:color w:val="000000"/>
                <w:sz w:val="20"/>
                <w:szCs w:val="20"/>
                <w:lang w:eastAsia="fr"/>
              </w:rPr>
              <w:t>partiel</w:t>
            </w:r>
            <w:proofErr w:type="spellEnd"/>
          </w:p>
        </w:tc>
        <w:tc>
          <w:tcPr>
            <w:tcW w:w="1337" w:type="dxa"/>
          </w:tcPr>
          <w:p w14:paraId="7D081D93" w14:textId="53BE5968" w:rsidR="000D6A89" w:rsidRPr="001B493C" w:rsidRDefault="003A1DE5" w:rsidP="00925FC8">
            <w:pPr>
              <w:tabs>
                <w:tab w:val="center" w:pos="4320"/>
                <w:tab w:val="right" w:pos="8640"/>
              </w:tabs>
              <w:jc w:val="center"/>
              <w:rPr>
                <w:rFonts w:ascii="Times New Roman" w:hAnsi="Times New Roman" w:cs="Times New Roman"/>
                <w:b/>
                <w:bCs/>
                <w:sz w:val="20"/>
                <w:szCs w:val="20"/>
              </w:rPr>
            </w:pPr>
            <w:r w:rsidRPr="001B493C">
              <w:rPr>
                <w:rFonts w:ascii="Times New Roman" w:hAnsi="Times New Roman" w:cs="Times New Roman"/>
                <w:b/>
                <w:bCs/>
                <w:sz w:val="20"/>
                <w:szCs w:val="20"/>
              </w:rPr>
              <w:t>7</w:t>
            </w:r>
          </w:p>
        </w:tc>
        <w:tc>
          <w:tcPr>
            <w:tcW w:w="1336" w:type="dxa"/>
          </w:tcPr>
          <w:p w14:paraId="3B637C3A" w14:textId="22C70C86" w:rsidR="000D6A89" w:rsidRPr="001B493C" w:rsidRDefault="003A1DE5" w:rsidP="00925FC8">
            <w:pPr>
              <w:tabs>
                <w:tab w:val="center" w:pos="4320"/>
                <w:tab w:val="right" w:pos="8640"/>
              </w:tabs>
              <w:jc w:val="right"/>
              <w:rPr>
                <w:rFonts w:ascii="Times New Roman" w:hAnsi="Times New Roman" w:cs="Times New Roman"/>
                <w:b/>
                <w:bCs/>
                <w:sz w:val="20"/>
                <w:szCs w:val="20"/>
              </w:rPr>
            </w:pPr>
            <w:r w:rsidRPr="001B493C">
              <w:rPr>
                <w:rFonts w:ascii="Times New Roman" w:hAnsi="Times New Roman" w:cs="Times New Roman"/>
                <w:b/>
                <w:bCs/>
                <w:sz w:val="20"/>
                <w:szCs w:val="20"/>
              </w:rPr>
              <w:t>109 930</w:t>
            </w:r>
          </w:p>
        </w:tc>
        <w:tc>
          <w:tcPr>
            <w:tcW w:w="1337" w:type="dxa"/>
          </w:tcPr>
          <w:p w14:paraId="72A17F3B" w14:textId="5C7DCF9F" w:rsidR="000D6A89" w:rsidRPr="001B493C" w:rsidRDefault="00DA166D" w:rsidP="00925FC8">
            <w:pPr>
              <w:tabs>
                <w:tab w:val="center" w:pos="4320"/>
                <w:tab w:val="right" w:pos="8640"/>
              </w:tabs>
              <w:jc w:val="center"/>
              <w:rPr>
                <w:rFonts w:ascii="Times New Roman" w:hAnsi="Times New Roman" w:cs="Times New Roman"/>
                <w:b/>
                <w:bCs/>
                <w:sz w:val="20"/>
                <w:szCs w:val="20"/>
              </w:rPr>
            </w:pPr>
            <w:r w:rsidRPr="001B493C">
              <w:rPr>
                <w:rFonts w:ascii="Times New Roman" w:hAnsi="Times New Roman" w:cs="Times New Roman"/>
                <w:b/>
                <w:bCs/>
                <w:sz w:val="20"/>
                <w:szCs w:val="20"/>
              </w:rPr>
              <w:t>2</w:t>
            </w:r>
          </w:p>
        </w:tc>
        <w:tc>
          <w:tcPr>
            <w:tcW w:w="1336" w:type="dxa"/>
          </w:tcPr>
          <w:p w14:paraId="389AE32F" w14:textId="744AB763" w:rsidR="000D6A89" w:rsidRPr="00550444" w:rsidRDefault="002D0A91" w:rsidP="006C69C5">
            <w:pPr>
              <w:jc w:val="right"/>
              <w:rPr>
                <w:rFonts w:ascii="Times New Roman" w:hAnsi="Times New Roman" w:cs="Times New Roman"/>
                <w:b/>
                <w:bCs/>
                <w:sz w:val="20"/>
                <w:szCs w:val="20"/>
              </w:rPr>
            </w:pPr>
            <w:r w:rsidRPr="00550444">
              <w:rPr>
                <w:rFonts w:ascii="Times New Roman" w:hAnsi="Times New Roman" w:cs="Times New Roman"/>
                <w:b/>
                <w:bCs/>
                <w:sz w:val="20"/>
                <w:szCs w:val="20"/>
              </w:rPr>
              <w:t>1 828 437</w:t>
            </w:r>
          </w:p>
        </w:tc>
        <w:tc>
          <w:tcPr>
            <w:tcW w:w="1337" w:type="dxa"/>
          </w:tcPr>
          <w:p w14:paraId="290A5984" w14:textId="4304FDBA" w:rsidR="000D6A89" w:rsidRPr="00550444" w:rsidRDefault="004674D7" w:rsidP="00925FC8">
            <w:pPr>
              <w:tabs>
                <w:tab w:val="center" w:pos="4320"/>
                <w:tab w:val="right" w:pos="8640"/>
              </w:tabs>
              <w:jc w:val="center"/>
              <w:rPr>
                <w:rFonts w:ascii="Times New Roman" w:hAnsi="Times New Roman" w:cs="Times New Roman"/>
                <w:b/>
                <w:bCs/>
                <w:sz w:val="20"/>
                <w:szCs w:val="20"/>
              </w:rPr>
            </w:pPr>
            <w:r w:rsidRPr="00550444">
              <w:rPr>
                <w:rFonts w:ascii="Times New Roman" w:hAnsi="Times New Roman" w:cs="Times New Roman"/>
                <w:b/>
                <w:bCs/>
                <w:sz w:val="20"/>
                <w:szCs w:val="20"/>
              </w:rPr>
              <w:t>9</w:t>
            </w:r>
          </w:p>
        </w:tc>
        <w:tc>
          <w:tcPr>
            <w:tcW w:w="1337" w:type="dxa"/>
          </w:tcPr>
          <w:p w14:paraId="0D18F5D2" w14:textId="0B797A24" w:rsidR="000D6A89" w:rsidRPr="004B063E" w:rsidRDefault="004674D7" w:rsidP="004674D7">
            <w:pPr>
              <w:jc w:val="right"/>
              <w:rPr>
                <w:rFonts w:ascii="Times New Roman" w:hAnsi="Times New Roman" w:cs="Times New Roman"/>
                <w:b/>
                <w:bCs/>
                <w:sz w:val="20"/>
                <w:szCs w:val="20"/>
              </w:rPr>
            </w:pPr>
            <w:r w:rsidRPr="004B063E">
              <w:rPr>
                <w:rFonts w:ascii="Times New Roman" w:hAnsi="Times New Roman" w:cs="Times New Roman"/>
                <w:b/>
                <w:bCs/>
                <w:color w:val="000000"/>
                <w:sz w:val="20"/>
                <w:szCs w:val="20"/>
              </w:rPr>
              <w:t>1 938 367</w:t>
            </w:r>
          </w:p>
        </w:tc>
      </w:tr>
      <w:tr w:rsidR="000D6A89" w:rsidRPr="00923D2F" w14:paraId="5AE992ED" w14:textId="77777777" w:rsidTr="00A967A5">
        <w:tc>
          <w:tcPr>
            <w:tcW w:w="9356" w:type="dxa"/>
            <w:gridSpan w:val="7"/>
          </w:tcPr>
          <w:p w14:paraId="0B83D0AF" w14:textId="77777777" w:rsidR="000D6A89" w:rsidRPr="00923D2F" w:rsidRDefault="000D6A89" w:rsidP="00925FC8">
            <w:pPr>
              <w:autoSpaceDE w:val="0"/>
              <w:autoSpaceDN w:val="0"/>
              <w:adjustRightInd w:val="0"/>
              <w:jc w:val="left"/>
              <w:rPr>
                <w:rFonts w:ascii="Times New Roman" w:hAnsi="Times New Roman" w:cs="Times New Roman"/>
                <w:color w:val="000000"/>
                <w:sz w:val="20"/>
                <w:szCs w:val="20"/>
                <w:lang w:val="fr-CH"/>
              </w:rPr>
            </w:pPr>
            <w:r w:rsidRPr="00923D2F">
              <w:rPr>
                <w:rFonts w:ascii="Times New Roman" w:hAnsi="Times New Roman" w:cs="Times New Roman"/>
                <w:b/>
                <w:color w:val="000000"/>
                <w:sz w:val="20"/>
                <w:szCs w:val="20"/>
                <w:lang w:val="fr-CH" w:eastAsia="fr"/>
              </w:rPr>
              <w:t>Projets achevés depuis moins de deux ans</w:t>
            </w:r>
          </w:p>
        </w:tc>
      </w:tr>
      <w:tr w:rsidR="000D6A89" w:rsidRPr="004A0385" w14:paraId="762CCED7" w14:textId="77777777" w:rsidTr="00A967A5">
        <w:tc>
          <w:tcPr>
            <w:tcW w:w="1336" w:type="dxa"/>
          </w:tcPr>
          <w:p w14:paraId="4DB687A1" w14:textId="15E0495E" w:rsidR="000D6A89" w:rsidRPr="00923D2F" w:rsidRDefault="000D6A89" w:rsidP="00925FC8">
            <w:pPr>
              <w:tabs>
                <w:tab w:val="center" w:pos="4320"/>
                <w:tab w:val="right" w:pos="8640"/>
              </w:tabs>
              <w:jc w:val="left"/>
              <w:rPr>
                <w:rFonts w:ascii="Times New Roman" w:hAnsi="Times New Roman" w:cs="Times New Roman"/>
                <w:b/>
                <w:sz w:val="20"/>
                <w:szCs w:val="20"/>
                <w:lang w:val="fr-CH"/>
              </w:rPr>
            </w:pPr>
            <w:proofErr w:type="gramStart"/>
            <w:r w:rsidRPr="00923D2F">
              <w:rPr>
                <w:rFonts w:ascii="Times New Roman" w:hAnsi="Times New Roman" w:cs="Times New Roman"/>
                <w:color w:val="000000"/>
                <w:sz w:val="20"/>
                <w:szCs w:val="20"/>
                <w:lang w:val="fr-CH" w:eastAsia="fr"/>
              </w:rPr>
              <w:t>du</w:t>
            </w:r>
            <w:proofErr w:type="gramEnd"/>
            <w:r w:rsidRPr="00923D2F">
              <w:rPr>
                <w:rFonts w:ascii="Times New Roman" w:hAnsi="Times New Roman" w:cs="Times New Roman"/>
                <w:color w:val="000000"/>
                <w:sz w:val="20"/>
                <w:szCs w:val="20"/>
                <w:lang w:val="fr-CH" w:eastAsia="fr"/>
              </w:rPr>
              <w:t xml:space="preserve"> 1</w:t>
            </w:r>
            <w:r w:rsidRPr="00923D2F">
              <w:rPr>
                <w:rFonts w:ascii="Times New Roman" w:hAnsi="Times New Roman" w:cs="Times New Roman"/>
                <w:color w:val="000000"/>
                <w:sz w:val="20"/>
                <w:szCs w:val="20"/>
                <w:vertAlign w:val="superscript"/>
                <w:lang w:val="fr-CH" w:eastAsia="fr"/>
              </w:rPr>
              <w:t>er</w:t>
            </w:r>
            <w:r w:rsidR="00923D2F">
              <w:rPr>
                <w:rFonts w:ascii="Times New Roman" w:hAnsi="Times New Roman" w:cs="Times New Roman"/>
                <w:color w:val="000000"/>
                <w:sz w:val="20"/>
                <w:szCs w:val="20"/>
                <w:lang w:val="fr-CH" w:eastAsia="fr"/>
              </w:rPr>
              <w:t xml:space="preserve">  </w:t>
            </w:r>
            <w:r w:rsidRPr="00923D2F">
              <w:rPr>
                <w:rFonts w:ascii="Times New Roman" w:hAnsi="Times New Roman" w:cs="Times New Roman"/>
                <w:color w:val="000000"/>
                <w:sz w:val="20"/>
                <w:szCs w:val="20"/>
                <w:lang w:val="fr-CH" w:eastAsia="fr"/>
              </w:rPr>
              <w:t xml:space="preserve"> novembre au </w:t>
            </w:r>
            <w:r w:rsidRPr="00923D2F">
              <w:rPr>
                <w:rFonts w:ascii="Times New Roman" w:hAnsi="Times New Roman" w:cs="Times New Roman"/>
                <w:color w:val="000000"/>
                <w:sz w:val="20"/>
                <w:szCs w:val="20"/>
                <w:lang w:val="fr-CH" w:eastAsia="fr"/>
              </w:rPr>
              <w:br/>
              <w:t>31 décembre 2021</w:t>
            </w:r>
          </w:p>
        </w:tc>
        <w:tc>
          <w:tcPr>
            <w:tcW w:w="1337" w:type="dxa"/>
          </w:tcPr>
          <w:p w14:paraId="6E7E1D27" w14:textId="5C0468D9" w:rsidR="000D6A89" w:rsidRPr="004A0385" w:rsidRDefault="003A1DE5"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5</w:t>
            </w:r>
          </w:p>
        </w:tc>
        <w:tc>
          <w:tcPr>
            <w:tcW w:w="1336" w:type="dxa"/>
          </w:tcPr>
          <w:p w14:paraId="7731500F" w14:textId="235BE28A" w:rsidR="000D6A89" w:rsidRPr="004A0385" w:rsidRDefault="003A1DE5" w:rsidP="004B063E">
            <w:pPr>
              <w:jc w:val="right"/>
              <w:rPr>
                <w:rFonts w:ascii="Times New Roman" w:hAnsi="Times New Roman" w:cs="Times New Roman"/>
                <w:sz w:val="20"/>
                <w:szCs w:val="20"/>
              </w:rPr>
            </w:pPr>
            <w:r w:rsidRPr="004A0385">
              <w:rPr>
                <w:rFonts w:ascii="Times New Roman" w:hAnsi="Times New Roman" w:cs="Times New Roman"/>
                <w:sz w:val="20"/>
                <w:szCs w:val="20"/>
              </w:rPr>
              <w:t>37 308</w:t>
            </w:r>
          </w:p>
        </w:tc>
        <w:tc>
          <w:tcPr>
            <w:tcW w:w="1337" w:type="dxa"/>
          </w:tcPr>
          <w:p w14:paraId="39D9490F" w14:textId="10D11032" w:rsidR="000D6A89" w:rsidRPr="004A0385" w:rsidRDefault="005B214F"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4</w:t>
            </w:r>
          </w:p>
        </w:tc>
        <w:tc>
          <w:tcPr>
            <w:tcW w:w="1336" w:type="dxa"/>
          </w:tcPr>
          <w:p w14:paraId="5FD496CB" w14:textId="0ADA8864" w:rsidR="000D6A89" w:rsidRPr="004A0385" w:rsidRDefault="00DC3D15" w:rsidP="006C69C5">
            <w:pPr>
              <w:tabs>
                <w:tab w:val="center" w:pos="4320"/>
                <w:tab w:val="right" w:pos="8640"/>
              </w:tabs>
              <w:jc w:val="right"/>
              <w:rPr>
                <w:rFonts w:ascii="Times New Roman" w:hAnsi="Times New Roman" w:cs="Times New Roman"/>
                <w:sz w:val="20"/>
                <w:szCs w:val="20"/>
              </w:rPr>
            </w:pPr>
            <w:r w:rsidRPr="004A0385">
              <w:rPr>
                <w:rFonts w:ascii="Times New Roman" w:hAnsi="Times New Roman" w:cs="Times New Roman"/>
                <w:sz w:val="20"/>
                <w:szCs w:val="20"/>
              </w:rPr>
              <w:t>39 841</w:t>
            </w:r>
          </w:p>
        </w:tc>
        <w:tc>
          <w:tcPr>
            <w:tcW w:w="1337" w:type="dxa"/>
          </w:tcPr>
          <w:p w14:paraId="79A9DB7C" w14:textId="21F642DA" w:rsidR="000D6A89" w:rsidRPr="004A0385" w:rsidRDefault="00B1103A" w:rsidP="00925FC8">
            <w:pPr>
              <w:autoSpaceDE w:val="0"/>
              <w:autoSpaceDN w:val="0"/>
              <w:adjustRightInd w:val="0"/>
              <w:jc w:val="center"/>
              <w:rPr>
                <w:rFonts w:ascii="Times New Roman" w:hAnsi="Times New Roman" w:cs="Times New Roman"/>
                <w:color w:val="000000"/>
                <w:sz w:val="20"/>
                <w:szCs w:val="20"/>
              </w:rPr>
            </w:pPr>
            <w:r w:rsidRPr="004A0385">
              <w:rPr>
                <w:rFonts w:ascii="Times New Roman" w:hAnsi="Times New Roman" w:cs="Times New Roman"/>
                <w:color w:val="000000"/>
                <w:sz w:val="20"/>
                <w:szCs w:val="20"/>
              </w:rPr>
              <w:t>9</w:t>
            </w:r>
          </w:p>
        </w:tc>
        <w:tc>
          <w:tcPr>
            <w:tcW w:w="1337" w:type="dxa"/>
          </w:tcPr>
          <w:p w14:paraId="045619EA" w14:textId="456EF64A" w:rsidR="000D6A89" w:rsidRPr="004A0385" w:rsidRDefault="00B272F8" w:rsidP="00925FC8">
            <w:pPr>
              <w:autoSpaceDE w:val="0"/>
              <w:autoSpaceDN w:val="0"/>
              <w:adjustRightInd w:val="0"/>
              <w:jc w:val="right"/>
              <w:rPr>
                <w:rFonts w:ascii="Times New Roman" w:hAnsi="Times New Roman" w:cs="Times New Roman"/>
                <w:color w:val="000000"/>
                <w:sz w:val="20"/>
                <w:szCs w:val="20"/>
              </w:rPr>
            </w:pPr>
            <w:r w:rsidRPr="004A0385">
              <w:rPr>
                <w:rFonts w:ascii="Times New Roman" w:hAnsi="Times New Roman" w:cs="Times New Roman"/>
                <w:color w:val="000000"/>
                <w:sz w:val="20"/>
                <w:szCs w:val="20"/>
              </w:rPr>
              <w:t>77 149</w:t>
            </w:r>
          </w:p>
        </w:tc>
      </w:tr>
      <w:tr w:rsidR="00A145A2" w:rsidRPr="004A0385" w14:paraId="491038BD" w14:textId="77777777" w:rsidTr="00A967A5">
        <w:tc>
          <w:tcPr>
            <w:tcW w:w="1336" w:type="dxa"/>
          </w:tcPr>
          <w:p w14:paraId="742DCDFC" w14:textId="30207695" w:rsidR="00A145A2" w:rsidRPr="004A0385" w:rsidRDefault="00A145A2" w:rsidP="00925FC8">
            <w:pPr>
              <w:tabs>
                <w:tab w:val="center" w:pos="4320"/>
                <w:tab w:val="right" w:pos="8640"/>
              </w:tabs>
              <w:jc w:val="left"/>
              <w:rPr>
                <w:rFonts w:ascii="Times New Roman" w:hAnsi="Times New Roman" w:cs="Times New Roman"/>
                <w:color w:val="000000"/>
                <w:sz w:val="20"/>
                <w:szCs w:val="20"/>
                <w:lang w:eastAsia="en-CA"/>
              </w:rPr>
            </w:pPr>
            <w:r w:rsidRPr="004A0385">
              <w:rPr>
                <w:rFonts w:ascii="Times New Roman" w:hAnsi="Times New Roman" w:cs="Times New Roman"/>
                <w:color w:val="000000"/>
                <w:sz w:val="20"/>
                <w:szCs w:val="20"/>
                <w:lang w:eastAsia="fr"/>
              </w:rPr>
              <w:t>2022</w:t>
            </w:r>
          </w:p>
        </w:tc>
        <w:tc>
          <w:tcPr>
            <w:tcW w:w="1337" w:type="dxa"/>
          </w:tcPr>
          <w:p w14:paraId="1C442DD7" w14:textId="5FADF04E" w:rsidR="00A145A2" w:rsidRPr="004A0385" w:rsidRDefault="003A1DE5"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20</w:t>
            </w:r>
          </w:p>
        </w:tc>
        <w:tc>
          <w:tcPr>
            <w:tcW w:w="1336" w:type="dxa"/>
          </w:tcPr>
          <w:p w14:paraId="7E9F5D27" w14:textId="76FDE4D8" w:rsidR="00A145A2" w:rsidRPr="004A0385" w:rsidRDefault="00521071" w:rsidP="00521071">
            <w:pPr>
              <w:jc w:val="right"/>
              <w:rPr>
                <w:rFonts w:ascii="Times New Roman" w:hAnsi="Times New Roman" w:cs="Times New Roman"/>
                <w:sz w:val="20"/>
                <w:szCs w:val="20"/>
              </w:rPr>
            </w:pPr>
            <w:r w:rsidRPr="004A0385">
              <w:rPr>
                <w:rFonts w:ascii="Times New Roman" w:hAnsi="Times New Roman" w:cs="Times New Roman"/>
                <w:sz w:val="20"/>
                <w:szCs w:val="20"/>
              </w:rPr>
              <w:t>277 877</w:t>
            </w:r>
          </w:p>
        </w:tc>
        <w:tc>
          <w:tcPr>
            <w:tcW w:w="1337" w:type="dxa"/>
          </w:tcPr>
          <w:p w14:paraId="42C5AF62" w14:textId="34C57C28" w:rsidR="00A145A2" w:rsidRPr="004A0385" w:rsidRDefault="004E472A"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25</w:t>
            </w:r>
          </w:p>
        </w:tc>
        <w:tc>
          <w:tcPr>
            <w:tcW w:w="1336" w:type="dxa"/>
          </w:tcPr>
          <w:p w14:paraId="34E61327" w14:textId="1B799C87" w:rsidR="00A145A2" w:rsidRPr="004A0385" w:rsidRDefault="000E7ED6" w:rsidP="00047D3F">
            <w:pPr>
              <w:jc w:val="right"/>
              <w:rPr>
                <w:rFonts w:ascii="Times New Roman" w:hAnsi="Times New Roman" w:cs="Times New Roman"/>
                <w:sz w:val="20"/>
                <w:szCs w:val="20"/>
              </w:rPr>
            </w:pPr>
            <w:r w:rsidRPr="004A0385">
              <w:rPr>
                <w:rFonts w:ascii="Times New Roman" w:hAnsi="Times New Roman" w:cs="Times New Roman"/>
                <w:sz w:val="20"/>
                <w:szCs w:val="20"/>
              </w:rPr>
              <w:t>558 563</w:t>
            </w:r>
          </w:p>
        </w:tc>
        <w:tc>
          <w:tcPr>
            <w:tcW w:w="1337" w:type="dxa"/>
          </w:tcPr>
          <w:p w14:paraId="79797CC1" w14:textId="70A62DC1" w:rsidR="00A145A2" w:rsidRPr="004A0385" w:rsidRDefault="00B1103A" w:rsidP="00925FC8">
            <w:pPr>
              <w:autoSpaceDE w:val="0"/>
              <w:autoSpaceDN w:val="0"/>
              <w:adjustRightInd w:val="0"/>
              <w:jc w:val="center"/>
              <w:rPr>
                <w:rFonts w:ascii="Times New Roman" w:hAnsi="Times New Roman" w:cs="Times New Roman"/>
                <w:color w:val="000000"/>
                <w:sz w:val="20"/>
                <w:szCs w:val="20"/>
              </w:rPr>
            </w:pPr>
            <w:r w:rsidRPr="004A0385">
              <w:rPr>
                <w:rFonts w:ascii="Times New Roman" w:hAnsi="Times New Roman" w:cs="Times New Roman"/>
                <w:color w:val="000000"/>
                <w:sz w:val="20"/>
                <w:szCs w:val="20"/>
              </w:rPr>
              <w:t>45</w:t>
            </w:r>
          </w:p>
        </w:tc>
        <w:tc>
          <w:tcPr>
            <w:tcW w:w="1337" w:type="dxa"/>
          </w:tcPr>
          <w:p w14:paraId="44B40428" w14:textId="14F52587" w:rsidR="00A145A2" w:rsidRPr="004A0385" w:rsidRDefault="00B272F8" w:rsidP="00925FC8">
            <w:pPr>
              <w:autoSpaceDE w:val="0"/>
              <w:autoSpaceDN w:val="0"/>
              <w:adjustRightInd w:val="0"/>
              <w:jc w:val="right"/>
              <w:rPr>
                <w:rFonts w:ascii="Times New Roman" w:hAnsi="Times New Roman" w:cs="Times New Roman"/>
                <w:color w:val="000000"/>
                <w:sz w:val="20"/>
                <w:szCs w:val="20"/>
              </w:rPr>
            </w:pPr>
            <w:r w:rsidRPr="004A0385">
              <w:rPr>
                <w:rFonts w:ascii="Times New Roman" w:hAnsi="Times New Roman" w:cs="Times New Roman"/>
                <w:color w:val="000000"/>
                <w:sz w:val="20"/>
                <w:szCs w:val="20"/>
              </w:rPr>
              <w:t>836 440</w:t>
            </w:r>
          </w:p>
        </w:tc>
      </w:tr>
      <w:tr w:rsidR="000D6A89" w:rsidRPr="004A0385" w14:paraId="779A504D" w14:textId="77777777" w:rsidTr="00A967A5">
        <w:tc>
          <w:tcPr>
            <w:tcW w:w="1336" w:type="dxa"/>
          </w:tcPr>
          <w:p w14:paraId="372F9216" w14:textId="77777777" w:rsidR="000D6A89" w:rsidRPr="004A0385" w:rsidRDefault="000D6A89" w:rsidP="00925FC8">
            <w:pPr>
              <w:jc w:val="left"/>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 xml:space="preserve">Total </w:t>
            </w:r>
            <w:proofErr w:type="spellStart"/>
            <w:r w:rsidRPr="004A0385">
              <w:rPr>
                <w:rFonts w:ascii="Times New Roman" w:hAnsi="Times New Roman" w:cs="Times New Roman"/>
                <w:b/>
                <w:bCs/>
                <w:color w:val="000000"/>
                <w:sz w:val="20"/>
                <w:szCs w:val="20"/>
                <w:lang w:eastAsia="fr"/>
              </w:rPr>
              <w:t>partiel</w:t>
            </w:r>
            <w:proofErr w:type="spellEnd"/>
          </w:p>
        </w:tc>
        <w:tc>
          <w:tcPr>
            <w:tcW w:w="1337" w:type="dxa"/>
          </w:tcPr>
          <w:p w14:paraId="370416BB" w14:textId="38313C45" w:rsidR="000D6A89" w:rsidRPr="001B493C" w:rsidRDefault="00521071" w:rsidP="00925FC8">
            <w:pPr>
              <w:tabs>
                <w:tab w:val="center" w:pos="4320"/>
                <w:tab w:val="right" w:pos="8640"/>
              </w:tabs>
              <w:jc w:val="center"/>
              <w:rPr>
                <w:rFonts w:ascii="Times New Roman" w:hAnsi="Times New Roman" w:cs="Times New Roman"/>
                <w:b/>
                <w:sz w:val="20"/>
                <w:szCs w:val="20"/>
              </w:rPr>
            </w:pPr>
            <w:r w:rsidRPr="001B493C">
              <w:rPr>
                <w:rFonts w:ascii="Times New Roman" w:hAnsi="Times New Roman" w:cs="Times New Roman"/>
                <w:b/>
                <w:sz w:val="20"/>
                <w:szCs w:val="20"/>
              </w:rPr>
              <w:t>25</w:t>
            </w:r>
          </w:p>
        </w:tc>
        <w:tc>
          <w:tcPr>
            <w:tcW w:w="1336" w:type="dxa"/>
          </w:tcPr>
          <w:p w14:paraId="32E8DB60" w14:textId="53E205D2" w:rsidR="000D6A89" w:rsidRPr="001B493C" w:rsidRDefault="00521071" w:rsidP="00521071">
            <w:pPr>
              <w:jc w:val="right"/>
              <w:rPr>
                <w:rFonts w:ascii="Times New Roman" w:hAnsi="Times New Roman" w:cs="Times New Roman"/>
                <w:b/>
                <w:sz w:val="20"/>
                <w:szCs w:val="20"/>
              </w:rPr>
            </w:pPr>
            <w:r w:rsidRPr="001B493C">
              <w:rPr>
                <w:rFonts w:ascii="Times New Roman" w:hAnsi="Times New Roman" w:cs="Times New Roman"/>
                <w:b/>
                <w:sz w:val="20"/>
                <w:szCs w:val="20"/>
              </w:rPr>
              <w:t>315 185</w:t>
            </w:r>
          </w:p>
        </w:tc>
        <w:tc>
          <w:tcPr>
            <w:tcW w:w="1337" w:type="dxa"/>
          </w:tcPr>
          <w:p w14:paraId="2A34CABE" w14:textId="01A99492" w:rsidR="000D6A89" w:rsidRPr="001B493C" w:rsidRDefault="009214CE" w:rsidP="00925FC8">
            <w:pPr>
              <w:tabs>
                <w:tab w:val="center" w:pos="4320"/>
                <w:tab w:val="right" w:pos="8640"/>
              </w:tabs>
              <w:jc w:val="center"/>
              <w:rPr>
                <w:rFonts w:ascii="Times New Roman" w:hAnsi="Times New Roman" w:cs="Times New Roman"/>
                <w:b/>
                <w:sz w:val="20"/>
                <w:szCs w:val="20"/>
              </w:rPr>
            </w:pPr>
            <w:r w:rsidRPr="001B493C">
              <w:rPr>
                <w:rFonts w:ascii="Times New Roman" w:hAnsi="Times New Roman" w:cs="Times New Roman"/>
                <w:b/>
                <w:sz w:val="20"/>
                <w:szCs w:val="20"/>
              </w:rPr>
              <w:t>29</w:t>
            </w:r>
          </w:p>
        </w:tc>
        <w:tc>
          <w:tcPr>
            <w:tcW w:w="1336" w:type="dxa"/>
          </w:tcPr>
          <w:p w14:paraId="46529ED5" w14:textId="762B81C3" w:rsidR="000D6A89" w:rsidRPr="001B493C" w:rsidRDefault="009214CE" w:rsidP="00A64328">
            <w:pPr>
              <w:jc w:val="right"/>
              <w:rPr>
                <w:rFonts w:ascii="Times New Roman" w:hAnsi="Times New Roman" w:cs="Times New Roman"/>
                <w:b/>
                <w:sz w:val="20"/>
                <w:szCs w:val="20"/>
              </w:rPr>
            </w:pPr>
            <w:r w:rsidRPr="001B493C">
              <w:rPr>
                <w:rFonts w:ascii="Times New Roman" w:hAnsi="Times New Roman" w:cs="Times New Roman"/>
                <w:b/>
                <w:sz w:val="20"/>
                <w:szCs w:val="20"/>
              </w:rPr>
              <w:t>598 404</w:t>
            </w:r>
          </w:p>
        </w:tc>
        <w:tc>
          <w:tcPr>
            <w:tcW w:w="1337" w:type="dxa"/>
          </w:tcPr>
          <w:p w14:paraId="6AA439FA" w14:textId="63AFACF8" w:rsidR="000D6A89" w:rsidRPr="001B493C" w:rsidRDefault="00B1103A" w:rsidP="00925FC8">
            <w:pPr>
              <w:autoSpaceDE w:val="0"/>
              <w:autoSpaceDN w:val="0"/>
              <w:adjustRightInd w:val="0"/>
              <w:jc w:val="center"/>
              <w:rPr>
                <w:rFonts w:ascii="Times New Roman" w:hAnsi="Times New Roman" w:cs="Times New Roman"/>
                <w:b/>
                <w:color w:val="000000"/>
                <w:sz w:val="20"/>
                <w:szCs w:val="20"/>
              </w:rPr>
            </w:pPr>
            <w:r w:rsidRPr="001B493C">
              <w:rPr>
                <w:rFonts w:ascii="Times New Roman" w:hAnsi="Times New Roman" w:cs="Times New Roman"/>
                <w:b/>
                <w:color w:val="000000"/>
                <w:sz w:val="20"/>
                <w:szCs w:val="20"/>
              </w:rPr>
              <w:t>54</w:t>
            </w:r>
          </w:p>
        </w:tc>
        <w:tc>
          <w:tcPr>
            <w:tcW w:w="1337" w:type="dxa"/>
          </w:tcPr>
          <w:p w14:paraId="39511B8A" w14:textId="1942FA82" w:rsidR="000D6A89" w:rsidRPr="001B493C" w:rsidRDefault="00A96759" w:rsidP="00925FC8">
            <w:pPr>
              <w:autoSpaceDE w:val="0"/>
              <w:autoSpaceDN w:val="0"/>
              <w:adjustRightInd w:val="0"/>
              <w:jc w:val="right"/>
              <w:rPr>
                <w:rFonts w:ascii="Times New Roman" w:hAnsi="Times New Roman" w:cs="Times New Roman"/>
                <w:b/>
                <w:color w:val="000000"/>
                <w:sz w:val="20"/>
                <w:szCs w:val="20"/>
              </w:rPr>
            </w:pPr>
            <w:r w:rsidRPr="001B493C">
              <w:rPr>
                <w:rFonts w:ascii="Times New Roman" w:hAnsi="Times New Roman" w:cs="Times New Roman"/>
                <w:b/>
                <w:color w:val="000000"/>
                <w:sz w:val="20"/>
                <w:szCs w:val="20"/>
              </w:rPr>
              <w:t>913 589</w:t>
            </w:r>
          </w:p>
        </w:tc>
      </w:tr>
      <w:tr w:rsidR="000D6A89" w:rsidRPr="004A0385" w14:paraId="0E3DAE14" w14:textId="77777777" w:rsidTr="00A967A5">
        <w:tc>
          <w:tcPr>
            <w:tcW w:w="1336" w:type="dxa"/>
          </w:tcPr>
          <w:p w14:paraId="76078BA3" w14:textId="77777777" w:rsidR="000D6A89" w:rsidRPr="004A0385" w:rsidRDefault="000D6A89" w:rsidP="00925FC8">
            <w:pPr>
              <w:jc w:val="left"/>
              <w:rPr>
                <w:rFonts w:ascii="Times New Roman" w:hAnsi="Times New Roman" w:cs="Times New Roman"/>
                <w:b/>
                <w:bCs/>
                <w:color w:val="000000"/>
                <w:sz w:val="20"/>
                <w:szCs w:val="20"/>
                <w:lang w:eastAsia="en-CA"/>
              </w:rPr>
            </w:pPr>
            <w:r w:rsidRPr="004A0385">
              <w:rPr>
                <w:rFonts w:ascii="Times New Roman" w:hAnsi="Times New Roman" w:cs="Times New Roman"/>
                <w:b/>
                <w:bCs/>
                <w:color w:val="000000"/>
                <w:sz w:val="20"/>
                <w:szCs w:val="20"/>
                <w:lang w:eastAsia="fr"/>
              </w:rPr>
              <w:t xml:space="preserve">Total </w:t>
            </w:r>
          </w:p>
        </w:tc>
        <w:tc>
          <w:tcPr>
            <w:tcW w:w="1337" w:type="dxa"/>
          </w:tcPr>
          <w:p w14:paraId="1A84DB30" w14:textId="05CEA006" w:rsidR="000D6A89" w:rsidRPr="004A0385" w:rsidRDefault="00521071" w:rsidP="00925FC8">
            <w:pPr>
              <w:tabs>
                <w:tab w:val="center" w:pos="4320"/>
                <w:tab w:val="right" w:pos="8640"/>
              </w:tabs>
              <w:jc w:val="center"/>
              <w:rPr>
                <w:rFonts w:ascii="Times New Roman" w:hAnsi="Times New Roman" w:cs="Times New Roman"/>
                <w:b/>
                <w:sz w:val="20"/>
                <w:szCs w:val="20"/>
              </w:rPr>
            </w:pPr>
            <w:r w:rsidRPr="004A0385">
              <w:rPr>
                <w:rFonts w:ascii="Times New Roman" w:hAnsi="Times New Roman" w:cs="Times New Roman"/>
                <w:b/>
                <w:sz w:val="20"/>
                <w:szCs w:val="20"/>
              </w:rPr>
              <w:t>32</w:t>
            </w:r>
          </w:p>
        </w:tc>
        <w:tc>
          <w:tcPr>
            <w:tcW w:w="1336" w:type="dxa"/>
          </w:tcPr>
          <w:p w14:paraId="75D9745C" w14:textId="0908B27F" w:rsidR="000D6A89" w:rsidRPr="004A0385" w:rsidRDefault="00521071" w:rsidP="00925FC8">
            <w:pPr>
              <w:jc w:val="right"/>
              <w:rPr>
                <w:rFonts w:ascii="Times New Roman" w:hAnsi="Times New Roman" w:cs="Times New Roman"/>
                <w:b/>
                <w:sz w:val="20"/>
                <w:szCs w:val="20"/>
              </w:rPr>
            </w:pPr>
            <w:r w:rsidRPr="004A0385">
              <w:rPr>
                <w:rFonts w:ascii="Times New Roman" w:hAnsi="Times New Roman" w:cs="Times New Roman"/>
                <w:b/>
                <w:sz w:val="20"/>
                <w:szCs w:val="20"/>
              </w:rPr>
              <w:t>425 115</w:t>
            </w:r>
          </w:p>
        </w:tc>
        <w:tc>
          <w:tcPr>
            <w:tcW w:w="1337" w:type="dxa"/>
          </w:tcPr>
          <w:p w14:paraId="3251E8E8" w14:textId="6AA3E74B" w:rsidR="000D6A89" w:rsidRPr="004A0385" w:rsidRDefault="009214CE" w:rsidP="00925FC8">
            <w:pPr>
              <w:tabs>
                <w:tab w:val="center" w:pos="4320"/>
                <w:tab w:val="right" w:pos="8640"/>
              </w:tabs>
              <w:jc w:val="center"/>
              <w:rPr>
                <w:rFonts w:ascii="Times New Roman" w:hAnsi="Times New Roman" w:cs="Times New Roman"/>
                <w:b/>
                <w:sz w:val="20"/>
                <w:szCs w:val="20"/>
              </w:rPr>
            </w:pPr>
            <w:r w:rsidRPr="004A0385">
              <w:rPr>
                <w:rFonts w:ascii="Times New Roman" w:hAnsi="Times New Roman" w:cs="Times New Roman"/>
                <w:b/>
                <w:sz w:val="20"/>
                <w:szCs w:val="20"/>
              </w:rPr>
              <w:t>31</w:t>
            </w:r>
          </w:p>
        </w:tc>
        <w:tc>
          <w:tcPr>
            <w:tcW w:w="1336" w:type="dxa"/>
          </w:tcPr>
          <w:p w14:paraId="0B60CCF3" w14:textId="539A9810" w:rsidR="000D6A89" w:rsidRPr="004A0385" w:rsidRDefault="0079274A" w:rsidP="00A64328">
            <w:pPr>
              <w:jc w:val="right"/>
              <w:rPr>
                <w:rFonts w:ascii="Times New Roman" w:hAnsi="Times New Roman" w:cs="Times New Roman"/>
                <w:b/>
                <w:sz w:val="20"/>
                <w:szCs w:val="20"/>
              </w:rPr>
            </w:pPr>
            <w:r w:rsidRPr="004A0385">
              <w:rPr>
                <w:rFonts w:ascii="Times New Roman" w:hAnsi="Times New Roman" w:cs="Times New Roman"/>
                <w:b/>
                <w:sz w:val="20"/>
                <w:szCs w:val="20"/>
              </w:rPr>
              <w:t>2 426 841</w:t>
            </w:r>
          </w:p>
        </w:tc>
        <w:tc>
          <w:tcPr>
            <w:tcW w:w="1337" w:type="dxa"/>
          </w:tcPr>
          <w:p w14:paraId="1BA33064" w14:textId="6A7E5C54" w:rsidR="000D6A89" w:rsidRPr="004A0385" w:rsidRDefault="00BB548E" w:rsidP="00925FC8">
            <w:pPr>
              <w:autoSpaceDE w:val="0"/>
              <w:autoSpaceDN w:val="0"/>
              <w:adjustRightInd w:val="0"/>
              <w:jc w:val="center"/>
              <w:rPr>
                <w:rFonts w:ascii="Times New Roman" w:hAnsi="Times New Roman" w:cs="Times New Roman"/>
                <w:b/>
                <w:bCs/>
                <w:color w:val="000000"/>
                <w:sz w:val="20"/>
                <w:szCs w:val="20"/>
              </w:rPr>
            </w:pPr>
            <w:r w:rsidRPr="004A0385">
              <w:rPr>
                <w:rFonts w:ascii="Times New Roman" w:hAnsi="Times New Roman" w:cs="Times New Roman"/>
                <w:b/>
                <w:bCs/>
                <w:color w:val="000000"/>
                <w:sz w:val="20"/>
                <w:szCs w:val="20"/>
              </w:rPr>
              <w:t>63</w:t>
            </w:r>
          </w:p>
        </w:tc>
        <w:tc>
          <w:tcPr>
            <w:tcW w:w="1337" w:type="dxa"/>
          </w:tcPr>
          <w:p w14:paraId="5E8422F3" w14:textId="61C6F3C0" w:rsidR="000D6A89" w:rsidRPr="004A0385" w:rsidRDefault="00BB548E" w:rsidP="00925FC8">
            <w:pPr>
              <w:autoSpaceDE w:val="0"/>
              <w:autoSpaceDN w:val="0"/>
              <w:adjustRightInd w:val="0"/>
              <w:jc w:val="right"/>
              <w:rPr>
                <w:rFonts w:ascii="Times New Roman" w:hAnsi="Times New Roman" w:cs="Times New Roman"/>
                <w:b/>
                <w:bCs/>
                <w:color w:val="000000"/>
                <w:sz w:val="20"/>
                <w:szCs w:val="20"/>
              </w:rPr>
            </w:pPr>
            <w:r w:rsidRPr="004A0385">
              <w:rPr>
                <w:rFonts w:ascii="Times New Roman" w:hAnsi="Times New Roman" w:cs="Times New Roman"/>
                <w:b/>
                <w:bCs/>
                <w:color w:val="000000"/>
                <w:sz w:val="20"/>
                <w:szCs w:val="20"/>
              </w:rPr>
              <w:t>2 851 956</w:t>
            </w:r>
          </w:p>
        </w:tc>
      </w:tr>
      <w:tr w:rsidR="000D6A89" w:rsidRPr="00923D2F" w14:paraId="4C2FCB2D" w14:textId="77777777" w:rsidTr="00A967A5">
        <w:tc>
          <w:tcPr>
            <w:tcW w:w="9356" w:type="dxa"/>
            <w:gridSpan w:val="7"/>
          </w:tcPr>
          <w:p w14:paraId="212CBBDD" w14:textId="77777777" w:rsidR="000D6A89" w:rsidRPr="00923D2F" w:rsidRDefault="000D6A89" w:rsidP="00925FC8">
            <w:pPr>
              <w:autoSpaceDE w:val="0"/>
              <w:autoSpaceDN w:val="0"/>
              <w:adjustRightInd w:val="0"/>
              <w:jc w:val="left"/>
              <w:rPr>
                <w:rFonts w:ascii="Times New Roman" w:hAnsi="Times New Roman" w:cs="Times New Roman"/>
                <w:color w:val="000000"/>
                <w:sz w:val="20"/>
                <w:szCs w:val="20"/>
                <w:lang w:val="fr-CH"/>
              </w:rPr>
            </w:pPr>
            <w:r w:rsidRPr="00923D2F">
              <w:rPr>
                <w:rFonts w:ascii="Times New Roman" w:hAnsi="Times New Roman" w:cs="Times New Roman"/>
                <w:b/>
                <w:sz w:val="20"/>
                <w:szCs w:val="20"/>
                <w:lang w:val="fr-CH"/>
              </w:rPr>
              <w:t>Projets financés grâce à des contributions supplémentaires volontaires</w:t>
            </w:r>
          </w:p>
        </w:tc>
      </w:tr>
      <w:tr w:rsidR="000D6A89" w:rsidRPr="004A0385" w14:paraId="048BED5E" w14:textId="77777777" w:rsidTr="00A967A5">
        <w:tc>
          <w:tcPr>
            <w:tcW w:w="1336" w:type="dxa"/>
          </w:tcPr>
          <w:p w14:paraId="60925889" w14:textId="77777777" w:rsidR="000D6A89" w:rsidRPr="00923D2F" w:rsidRDefault="000D6A89" w:rsidP="00925FC8">
            <w:pPr>
              <w:tabs>
                <w:tab w:val="center" w:pos="4320"/>
                <w:tab w:val="right" w:pos="8640"/>
              </w:tabs>
              <w:rPr>
                <w:rFonts w:ascii="Times New Roman" w:hAnsi="Times New Roman" w:cs="Times New Roman"/>
                <w:b/>
                <w:bCs/>
                <w:color w:val="000000"/>
                <w:sz w:val="20"/>
                <w:szCs w:val="20"/>
                <w:lang w:val="fr-CH" w:eastAsia="en-CA"/>
              </w:rPr>
            </w:pPr>
          </w:p>
        </w:tc>
        <w:tc>
          <w:tcPr>
            <w:tcW w:w="1337" w:type="dxa"/>
          </w:tcPr>
          <w:p w14:paraId="695B5BC7" w14:textId="2DB4665D" w:rsidR="000D6A89" w:rsidRPr="004A0385" w:rsidRDefault="00521071"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2</w:t>
            </w:r>
          </w:p>
        </w:tc>
        <w:tc>
          <w:tcPr>
            <w:tcW w:w="1336" w:type="dxa"/>
          </w:tcPr>
          <w:p w14:paraId="70DCE397" w14:textId="34C67ABC" w:rsidR="000D6A89" w:rsidRPr="004A0385" w:rsidRDefault="00521071" w:rsidP="00925FC8">
            <w:pPr>
              <w:tabs>
                <w:tab w:val="center" w:pos="4320"/>
                <w:tab w:val="right" w:pos="8640"/>
              </w:tabs>
              <w:jc w:val="right"/>
              <w:rPr>
                <w:rFonts w:ascii="Times New Roman" w:hAnsi="Times New Roman" w:cs="Times New Roman"/>
                <w:sz w:val="20"/>
                <w:szCs w:val="20"/>
              </w:rPr>
            </w:pPr>
            <w:r w:rsidRPr="004A0385">
              <w:rPr>
                <w:rFonts w:ascii="Times New Roman" w:hAnsi="Times New Roman" w:cs="Times New Roman"/>
                <w:sz w:val="20"/>
                <w:szCs w:val="20"/>
              </w:rPr>
              <w:t>7 953</w:t>
            </w:r>
          </w:p>
        </w:tc>
        <w:tc>
          <w:tcPr>
            <w:tcW w:w="1337" w:type="dxa"/>
          </w:tcPr>
          <w:p w14:paraId="6514132F" w14:textId="28127BEB" w:rsidR="000D6A89" w:rsidRPr="004A0385" w:rsidRDefault="005A0B44" w:rsidP="00925FC8">
            <w:pPr>
              <w:tabs>
                <w:tab w:val="center" w:pos="4320"/>
                <w:tab w:val="right" w:pos="8640"/>
              </w:tabs>
              <w:jc w:val="center"/>
              <w:rPr>
                <w:rFonts w:ascii="Times New Roman" w:hAnsi="Times New Roman" w:cs="Times New Roman"/>
                <w:sz w:val="20"/>
                <w:szCs w:val="20"/>
              </w:rPr>
            </w:pPr>
            <w:r w:rsidRPr="004A0385">
              <w:rPr>
                <w:rFonts w:ascii="Times New Roman" w:hAnsi="Times New Roman" w:cs="Times New Roman"/>
                <w:sz w:val="20"/>
                <w:szCs w:val="20"/>
              </w:rPr>
              <w:t>5</w:t>
            </w:r>
          </w:p>
        </w:tc>
        <w:tc>
          <w:tcPr>
            <w:tcW w:w="1336" w:type="dxa"/>
          </w:tcPr>
          <w:p w14:paraId="4E30F1AD" w14:textId="03B3E986" w:rsidR="000D6A89" w:rsidRPr="004A0385" w:rsidRDefault="005A0B44" w:rsidP="00805168">
            <w:pPr>
              <w:jc w:val="right"/>
              <w:rPr>
                <w:rFonts w:ascii="Times New Roman" w:hAnsi="Times New Roman" w:cs="Times New Roman"/>
                <w:sz w:val="20"/>
                <w:szCs w:val="20"/>
              </w:rPr>
            </w:pPr>
            <w:r w:rsidRPr="004A0385">
              <w:rPr>
                <w:rFonts w:ascii="Times New Roman" w:hAnsi="Times New Roman" w:cs="Times New Roman"/>
                <w:color w:val="000000"/>
                <w:sz w:val="20"/>
                <w:szCs w:val="20"/>
              </w:rPr>
              <w:t>122 134</w:t>
            </w:r>
          </w:p>
        </w:tc>
        <w:tc>
          <w:tcPr>
            <w:tcW w:w="1337" w:type="dxa"/>
          </w:tcPr>
          <w:p w14:paraId="46B46080" w14:textId="28820709" w:rsidR="000D6A89" w:rsidRPr="004A0385" w:rsidRDefault="00BB548E" w:rsidP="00925FC8">
            <w:pPr>
              <w:autoSpaceDE w:val="0"/>
              <w:autoSpaceDN w:val="0"/>
              <w:adjustRightInd w:val="0"/>
              <w:jc w:val="center"/>
              <w:rPr>
                <w:rFonts w:ascii="Times New Roman" w:hAnsi="Times New Roman" w:cs="Times New Roman"/>
                <w:color w:val="000000"/>
                <w:sz w:val="20"/>
                <w:szCs w:val="20"/>
              </w:rPr>
            </w:pPr>
            <w:r w:rsidRPr="004A0385">
              <w:rPr>
                <w:rFonts w:ascii="Times New Roman" w:hAnsi="Times New Roman" w:cs="Times New Roman"/>
                <w:color w:val="000000"/>
                <w:sz w:val="20"/>
                <w:szCs w:val="20"/>
              </w:rPr>
              <w:t>7</w:t>
            </w:r>
          </w:p>
        </w:tc>
        <w:tc>
          <w:tcPr>
            <w:tcW w:w="1337" w:type="dxa"/>
          </w:tcPr>
          <w:p w14:paraId="10E6E27F" w14:textId="5CF7E0FC" w:rsidR="000D6A89" w:rsidRPr="004A0385" w:rsidRDefault="00CF71CB" w:rsidP="00925FC8">
            <w:pPr>
              <w:autoSpaceDE w:val="0"/>
              <w:autoSpaceDN w:val="0"/>
              <w:adjustRightInd w:val="0"/>
              <w:jc w:val="right"/>
              <w:rPr>
                <w:rFonts w:ascii="Times New Roman" w:hAnsi="Times New Roman" w:cs="Times New Roman"/>
                <w:color w:val="000000"/>
                <w:sz w:val="20"/>
                <w:szCs w:val="20"/>
              </w:rPr>
            </w:pPr>
            <w:r w:rsidRPr="004A0385">
              <w:rPr>
                <w:rFonts w:ascii="Times New Roman" w:hAnsi="Times New Roman" w:cs="Times New Roman"/>
                <w:color w:val="000000"/>
                <w:sz w:val="20"/>
                <w:szCs w:val="20"/>
              </w:rPr>
              <w:t>130 087</w:t>
            </w:r>
          </w:p>
        </w:tc>
      </w:tr>
      <w:tr w:rsidR="000D6A89" w:rsidRPr="004A0385" w14:paraId="37DBE1D1" w14:textId="77777777" w:rsidTr="00A967A5">
        <w:tc>
          <w:tcPr>
            <w:tcW w:w="1336" w:type="dxa"/>
          </w:tcPr>
          <w:p w14:paraId="071DF0B7" w14:textId="77777777" w:rsidR="000D6A89" w:rsidRPr="004A0385" w:rsidRDefault="000D6A89" w:rsidP="00925FC8">
            <w:pPr>
              <w:tabs>
                <w:tab w:val="center" w:pos="4320"/>
                <w:tab w:val="right" w:pos="8640"/>
              </w:tabs>
              <w:rPr>
                <w:rFonts w:ascii="Times New Roman" w:hAnsi="Times New Roman" w:cs="Times New Roman"/>
                <w:b/>
                <w:bCs/>
                <w:sz w:val="20"/>
                <w:szCs w:val="20"/>
              </w:rPr>
            </w:pPr>
            <w:r w:rsidRPr="004A0385">
              <w:rPr>
                <w:rFonts w:ascii="Times New Roman" w:hAnsi="Times New Roman" w:cs="Times New Roman"/>
                <w:b/>
                <w:bCs/>
                <w:color w:val="000000"/>
                <w:sz w:val="20"/>
                <w:szCs w:val="20"/>
                <w:lang w:eastAsia="fr"/>
              </w:rPr>
              <w:t xml:space="preserve">Total </w:t>
            </w:r>
            <w:proofErr w:type="spellStart"/>
            <w:r w:rsidRPr="004A0385">
              <w:rPr>
                <w:rFonts w:ascii="Times New Roman" w:hAnsi="Times New Roman" w:cs="Times New Roman"/>
                <w:b/>
                <w:bCs/>
                <w:color w:val="000000"/>
                <w:sz w:val="20"/>
                <w:szCs w:val="20"/>
                <w:lang w:eastAsia="fr"/>
              </w:rPr>
              <w:t>général</w:t>
            </w:r>
            <w:proofErr w:type="spellEnd"/>
          </w:p>
        </w:tc>
        <w:tc>
          <w:tcPr>
            <w:tcW w:w="1337" w:type="dxa"/>
          </w:tcPr>
          <w:p w14:paraId="22A84D7C" w14:textId="52E32924" w:rsidR="000D6A89" w:rsidRPr="004A0385" w:rsidRDefault="000D6A89" w:rsidP="00925FC8">
            <w:pPr>
              <w:tabs>
                <w:tab w:val="center" w:pos="4320"/>
                <w:tab w:val="right" w:pos="8640"/>
              </w:tabs>
              <w:jc w:val="center"/>
              <w:rPr>
                <w:rFonts w:ascii="Times New Roman" w:hAnsi="Times New Roman" w:cs="Times New Roman"/>
                <w:b/>
                <w:bCs/>
                <w:sz w:val="20"/>
                <w:szCs w:val="20"/>
              </w:rPr>
            </w:pPr>
            <w:r w:rsidRPr="004A0385">
              <w:rPr>
                <w:rFonts w:ascii="Times New Roman" w:hAnsi="Times New Roman" w:cs="Times New Roman"/>
                <w:b/>
                <w:bCs/>
                <w:sz w:val="20"/>
                <w:szCs w:val="20"/>
              </w:rPr>
              <w:t>34</w:t>
            </w:r>
          </w:p>
        </w:tc>
        <w:tc>
          <w:tcPr>
            <w:tcW w:w="1336" w:type="dxa"/>
          </w:tcPr>
          <w:p w14:paraId="2DB15FF2" w14:textId="0A107311" w:rsidR="000D6A89" w:rsidRPr="004A0385" w:rsidRDefault="00521071" w:rsidP="00925FC8">
            <w:pPr>
              <w:tabs>
                <w:tab w:val="center" w:pos="4320"/>
                <w:tab w:val="right" w:pos="8640"/>
              </w:tabs>
              <w:jc w:val="right"/>
              <w:rPr>
                <w:rFonts w:ascii="Times New Roman" w:hAnsi="Times New Roman" w:cs="Times New Roman"/>
                <w:b/>
                <w:bCs/>
                <w:sz w:val="20"/>
                <w:szCs w:val="20"/>
              </w:rPr>
            </w:pPr>
            <w:r w:rsidRPr="004A0385">
              <w:rPr>
                <w:rFonts w:ascii="Times New Roman" w:hAnsi="Times New Roman" w:cs="Times New Roman"/>
                <w:b/>
                <w:bCs/>
                <w:sz w:val="20"/>
                <w:szCs w:val="20"/>
              </w:rPr>
              <w:t>433 068</w:t>
            </w:r>
          </w:p>
        </w:tc>
        <w:tc>
          <w:tcPr>
            <w:tcW w:w="1337" w:type="dxa"/>
          </w:tcPr>
          <w:p w14:paraId="08BA8ED9" w14:textId="33963D45" w:rsidR="000D6A89" w:rsidRPr="004A0385" w:rsidRDefault="002F0704" w:rsidP="00925FC8">
            <w:pPr>
              <w:tabs>
                <w:tab w:val="center" w:pos="4320"/>
                <w:tab w:val="right" w:pos="8640"/>
              </w:tabs>
              <w:jc w:val="center"/>
              <w:rPr>
                <w:rFonts w:ascii="Times New Roman" w:hAnsi="Times New Roman" w:cs="Times New Roman"/>
                <w:b/>
                <w:bCs/>
                <w:sz w:val="20"/>
                <w:szCs w:val="20"/>
              </w:rPr>
            </w:pPr>
            <w:r w:rsidRPr="004A0385">
              <w:rPr>
                <w:rFonts w:ascii="Times New Roman" w:hAnsi="Times New Roman" w:cs="Times New Roman"/>
                <w:b/>
                <w:bCs/>
                <w:sz w:val="20"/>
                <w:szCs w:val="20"/>
              </w:rPr>
              <w:t>36</w:t>
            </w:r>
          </w:p>
        </w:tc>
        <w:tc>
          <w:tcPr>
            <w:tcW w:w="1336" w:type="dxa"/>
          </w:tcPr>
          <w:p w14:paraId="7806DCB1" w14:textId="090A348E" w:rsidR="000D6A89" w:rsidRPr="004A0385" w:rsidRDefault="00E908DD" w:rsidP="00E908DD">
            <w:pPr>
              <w:jc w:val="right"/>
              <w:rPr>
                <w:rFonts w:ascii="Times New Roman" w:hAnsi="Times New Roman" w:cs="Times New Roman"/>
                <w:b/>
                <w:bCs/>
                <w:sz w:val="20"/>
                <w:szCs w:val="20"/>
              </w:rPr>
            </w:pPr>
            <w:r w:rsidRPr="004A0385">
              <w:rPr>
                <w:rFonts w:ascii="Times New Roman" w:hAnsi="Times New Roman" w:cs="Times New Roman"/>
                <w:b/>
                <w:bCs/>
                <w:color w:val="000000"/>
                <w:sz w:val="20"/>
                <w:szCs w:val="20"/>
              </w:rPr>
              <w:t>2 548 975</w:t>
            </w:r>
          </w:p>
        </w:tc>
        <w:tc>
          <w:tcPr>
            <w:tcW w:w="1337" w:type="dxa"/>
          </w:tcPr>
          <w:p w14:paraId="3A4D658B" w14:textId="7920F7B4" w:rsidR="000D6A89" w:rsidRPr="004A0385" w:rsidRDefault="00CF71CB" w:rsidP="00925FC8">
            <w:pPr>
              <w:autoSpaceDE w:val="0"/>
              <w:autoSpaceDN w:val="0"/>
              <w:adjustRightInd w:val="0"/>
              <w:jc w:val="center"/>
              <w:rPr>
                <w:rFonts w:ascii="Times New Roman" w:hAnsi="Times New Roman" w:cs="Times New Roman"/>
                <w:b/>
                <w:bCs/>
                <w:color w:val="000000"/>
                <w:sz w:val="20"/>
                <w:szCs w:val="20"/>
              </w:rPr>
            </w:pPr>
            <w:r w:rsidRPr="004A0385">
              <w:rPr>
                <w:rFonts w:ascii="Times New Roman" w:hAnsi="Times New Roman" w:cs="Times New Roman"/>
                <w:b/>
                <w:bCs/>
                <w:color w:val="000000"/>
                <w:sz w:val="20"/>
                <w:szCs w:val="20"/>
              </w:rPr>
              <w:t>70</w:t>
            </w:r>
          </w:p>
        </w:tc>
        <w:tc>
          <w:tcPr>
            <w:tcW w:w="1337" w:type="dxa"/>
          </w:tcPr>
          <w:p w14:paraId="463D470F" w14:textId="00450751" w:rsidR="000D6A89" w:rsidRPr="004A0385" w:rsidRDefault="00CF71CB" w:rsidP="00925FC8">
            <w:pPr>
              <w:autoSpaceDE w:val="0"/>
              <w:autoSpaceDN w:val="0"/>
              <w:adjustRightInd w:val="0"/>
              <w:jc w:val="right"/>
              <w:rPr>
                <w:rFonts w:ascii="Times New Roman" w:hAnsi="Times New Roman" w:cs="Times New Roman"/>
                <w:b/>
                <w:bCs/>
                <w:color w:val="000000"/>
                <w:sz w:val="20"/>
                <w:szCs w:val="20"/>
              </w:rPr>
            </w:pPr>
            <w:r w:rsidRPr="004A0385">
              <w:rPr>
                <w:rFonts w:ascii="Times New Roman" w:hAnsi="Times New Roman" w:cs="Times New Roman"/>
                <w:b/>
                <w:bCs/>
                <w:color w:val="000000"/>
                <w:sz w:val="20"/>
                <w:szCs w:val="20"/>
              </w:rPr>
              <w:t>2 982 043</w:t>
            </w:r>
          </w:p>
        </w:tc>
      </w:tr>
    </w:tbl>
    <w:p w14:paraId="478F6FFC" w14:textId="36E8E159" w:rsidR="00BE3C88" w:rsidRPr="00923D2F" w:rsidRDefault="00BE3C88" w:rsidP="004B063E">
      <w:pPr>
        <w:pStyle w:val="NormalWeb"/>
        <w:spacing w:before="240" w:beforeAutospacing="0" w:after="240" w:afterAutospacing="0"/>
        <w:rPr>
          <w:color w:val="000000"/>
          <w:sz w:val="22"/>
          <w:szCs w:val="22"/>
          <w:u w:val="single"/>
          <w:lang w:val="fr-CH"/>
        </w:rPr>
      </w:pPr>
      <w:r w:rsidRPr="00923D2F">
        <w:rPr>
          <w:color w:val="000000"/>
          <w:sz w:val="22"/>
          <w:szCs w:val="22"/>
          <w:u w:val="single"/>
          <w:lang w:val="fr-CH"/>
        </w:rPr>
        <w:t>Fonds devant être restitués à la 93</w:t>
      </w:r>
      <w:r w:rsidR="0017290D" w:rsidRPr="00923D2F">
        <w:rPr>
          <w:color w:val="000000"/>
          <w:sz w:val="22"/>
          <w:szCs w:val="22"/>
          <w:u w:val="single"/>
          <w:vertAlign w:val="superscript"/>
          <w:lang w:val="fr-CH"/>
        </w:rPr>
        <w:t>e</w:t>
      </w:r>
      <w:r w:rsidR="0017290D" w:rsidRPr="00923D2F">
        <w:rPr>
          <w:color w:val="000000"/>
          <w:sz w:val="22"/>
          <w:szCs w:val="22"/>
          <w:u w:val="single"/>
          <w:lang w:val="fr-CH"/>
        </w:rPr>
        <w:t xml:space="preserve"> réunion par les agences bilatérales</w:t>
      </w:r>
    </w:p>
    <w:p w14:paraId="64C7E0CD" w14:textId="1CA3B23D" w:rsidR="00BE3C88" w:rsidRPr="00923D2F" w:rsidRDefault="00B353BF" w:rsidP="004B063E">
      <w:pPr>
        <w:pStyle w:val="NormalWeb"/>
        <w:jc w:val="both"/>
        <w:rPr>
          <w:color w:val="000000"/>
          <w:sz w:val="22"/>
          <w:szCs w:val="22"/>
          <w:lang w:val="fr-CH"/>
        </w:rPr>
      </w:pPr>
      <w:r w:rsidRPr="00923D2F">
        <w:rPr>
          <w:color w:val="000000"/>
          <w:sz w:val="22"/>
          <w:szCs w:val="22"/>
          <w:lang w:val="fr-CH"/>
        </w:rPr>
        <w:t>5.</w:t>
      </w:r>
      <w:r w:rsidRPr="00923D2F">
        <w:rPr>
          <w:color w:val="000000"/>
          <w:sz w:val="22"/>
          <w:szCs w:val="22"/>
          <w:lang w:val="fr-CH"/>
        </w:rPr>
        <w:tab/>
        <w:t xml:space="preserve">Le montant total des fonds à restituer par une agence bilatérale s'élève à 50 850 $ US pour les projets achevés, comme indiqué dans le tableau 3. </w:t>
      </w: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AB39E4" w:rsidRPr="00D76ABC" w14:paraId="7E0D683C" w14:textId="77777777" w:rsidTr="004B063E">
        <w:tc>
          <w:tcPr>
            <w:tcW w:w="2405" w:type="dxa"/>
            <w:vAlign w:val="center"/>
          </w:tcPr>
          <w:p w14:paraId="56D0CE99" w14:textId="77777777" w:rsidR="00AB39E4" w:rsidRPr="005A5CD5" w:rsidRDefault="00AB39E4" w:rsidP="00AB39E4">
            <w:pPr>
              <w:pStyle w:val="NormalWeb"/>
              <w:jc w:val="center"/>
              <w:rPr>
                <w:b/>
                <w:color w:val="000000"/>
                <w:sz w:val="22"/>
                <w:szCs w:val="22"/>
              </w:rPr>
            </w:pPr>
            <w:proofErr w:type="spellStart"/>
            <w:r w:rsidRPr="005A5CD5">
              <w:rPr>
                <w:b/>
                <w:sz w:val="20"/>
                <w:szCs w:val="20"/>
              </w:rPr>
              <w:t>Agence</w:t>
            </w:r>
            <w:proofErr w:type="spellEnd"/>
          </w:p>
        </w:tc>
        <w:tc>
          <w:tcPr>
            <w:tcW w:w="2126" w:type="dxa"/>
            <w:vAlign w:val="center"/>
          </w:tcPr>
          <w:p w14:paraId="2392A0F2" w14:textId="77777777" w:rsidR="00AB39E4" w:rsidRPr="005A5CD5" w:rsidRDefault="00AB39E4" w:rsidP="00AB39E4">
            <w:pPr>
              <w:pStyle w:val="NormalWeb"/>
              <w:jc w:val="center"/>
              <w:rPr>
                <w:b/>
                <w:color w:val="000000"/>
                <w:sz w:val="22"/>
                <w:szCs w:val="22"/>
              </w:rPr>
            </w:pPr>
            <w:proofErr w:type="spellStart"/>
            <w:r w:rsidRPr="005A5CD5">
              <w:rPr>
                <w:b/>
                <w:sz w:val="20"/>
                <w:szCs w:val="20"/>
              </w:rPr>
              <w:t>Coût</w:t>
            </w:r>
            <w:proofErr w:type="spellEnd"/>
            <w:r w:rsidRPr="005A5CD5">
              <w:rPr>
                <w:b/>
                <w:sz w:val="20"/>
                <w:szCs w:val="20"/>
              </w:rPr>
              <w:t xml:space="preserve"> du </w:t>
            </w:r>
            <w:proofErr w:type="spellStart"/>
            <w:r w:rsidRPr="005A5CD5">
              <w:rPr>
                <w:b/>
                <w:sz w:val="20"/>
                <w:szCs w:val="20"/>
              </w:rPr>
              <w:t>projet</w:t>
            </w:r>
            <w:proofErr w:type="spellEnd"/>
          </w:p>
        </w:tc>
        <w:tc>
          <w:tcPr>
            <w:tcW w:w="2230" w:type="dxa"/>
            <w:vAlign w:val="center"/>
          </w:tcPr>
          <w:p w14:paraId="4B3523D4" w14:textId="77777777" w:rsidR="00AB39E4" w:rsidRPr="005A5CD5" w:rsidRDefault="00AB39E4" w:rsidP="00AB39E4">
            <w:pPr>
              <w:pStyle w:val="NormalWeb"/>
              <w:jc w:val="center"/>
              <w:rPr>
                <w:b/>
                <w:color w:val="000000"/>
                <w:sz w:val="22"/>
                <w:szCs w:val="22"/>
              </w:rPr>
            </w:pPr>
            <w:proofErr w:type="spellStart"/>
            <w:r w:rsidRPr="005A5CD5">
              <w:rPr>
                <w:b/>
                <w:sz w:val="20"/>
                <w:szCs w:val="20"/>
              </w:rPr>
              <w:t>Coûts</w:t>
            </w:r>
            <w:proofErr w:type="spellEnd"/>
            <w:r w:rsidRPr="005A5CD5">
              <w:rPr>
                <w:b/>
                <w:sz w:val="20"/>
                <w:szCs w:val="20"/>
              </w:rPr>
              <w:t xml:space="preserve"> d’appui </w:t>
            </w:r>
            <w:proofErr w:type="spellStart"/>
            <w:r w:rsidRPr="005A5CD5">
              <w:rPr>
                <w:b/>
                <w:sz w:val="20"/>
                <w:szCs w:val="20"/>
              </w:rPr>
              <w:t>d’agence</w:t>
            </w:r>
            <w:proofErr w:type="spellEnd"/>
          </w:p>
        </w:tc>
        <w:tc>
          <w:tcPr>
            <w:tcW w:w="2594" w:type="dxa"/>
            <w:vAlign w:val="center"/>
          </w:tcPr>
          <w:p w14:paraId="50AC5388" w14:textId="77777777" w:rsidR="00AB39E4" w:rsidRPr="005A5CD5" w:rsidRDefault="00AB39E4" w:rsidP="00AB39E4">
            <w:pPr>
              <w:pStyle w:val="NormalWeb"/>
              <w:jc w:val="center"/>
              <w:rPr>
                <w:b/>
                <w:color w:val="000000"/>
                <w:sz w:val="22"/>
                <w:szCs w:val="22"/>
              </w:rPr>
            </w:pPr>
            <w:r w:rsidRPr="005A5CD5">
              <w:rPr>
                <w:b/>
                <w:sz w:val="20"/>
                <w:szCs w:val="20"/>
              </w:rPr>
              <w:t xml:space="preserve">Total </w:t>
            </w:r>
          </w:p>
        </w:tc>
      </w:tr>
      <w:tr w:rsidR="00AB39E4" w:rsidRPr="00D76ABC" w14:paraId="5045B640" w14:textId="77777777" w:rsidTr="004B063E">
        <w:tc>
          <w:tcPr>
            <w:tcW w:w="2405" w:type="dxa"/>
            <w:vAlign w:val="center"/>
          </w:tcPr>
          <w:p w14:paraId="6364D236" w14:textId="77777777" w:rsidR="00AB39E4" w:rsidRPr="000E571E" w:rsidRDefault="00AB39E4" w:rsidP="004B063E">
            <w:pPr>
              <w:pStyle w:val="NormalWeb"/>
              <w:rPr>
                <w:bCs/>
                <w:sz w:val="20"/>
                <w:szCs w:val="20"/>
              </w:rPr>
            </w:pPr>
            <w:r w:rsidRPr="000E571E">
              <w:rPr>
                <w:bCs/>
                <w:sz w:val="20"/>
                <w:szCs w:val="20"/>
              </w:rPr>
              <w:t>France</w:t>
            </w:r>
          </w:p>
        </w:tc>
        <w:tc>
          <w:tcPr>
            <w:tcW w:w="2126" w:type="dxa"/>
            <w:vAlign w:val="center"/>
          </w:tcPr>
          <w:p w14:paraId="2DE14ABE" w14:textId="77777777" w:rsidR="00AB39E4" w:rsidRPr="000E571E" w:rsidRDefault="00AB39E4" w:rsidP="00AB39E4">
            <w:pPr>
              <w:pStyle w:val="NormalWeb"/>
              <w:jc w:val="right"/>
              <w:rPr>
                <w:bCs/>
                <w:sz w:val="20"/>
                <w:szCs w:val="20"/>
              </w:rPr>
            </w:pPr>
            <w:r w:rsidRPr="000E571E">
              <w:rPr>
                <w:bCs/>
                <w:sz w:val="20"/>
                <w:szCs w:val="20"/>
              </w:rPr>
              <w:t>45 000</w:t>
            </w:r>
          </w:p>
        </w:tc>
        <w:tc>
          <w:tcPr>
            <w:tcW w:w="2230" w:type="dxa"/>
            <w:vAlign w:val="center"/>
          </w:tcPr>
          <w:p w14:paraId="36FD2ECB" w14:textId="067FD5B3" w:rsidR="00AB39E4" w:rsidRPr="000E571E" w:rsidRDefault="00AB39E4" w:rsidP="00AB39E4">
            <w:pPr>
              <w:pStyle w:val="NormalWeb"/>
              <w:jc w:val="right"/>
              <w:rPr>
                <w:bCs/>
                <w:sz w:val="20"/>
                <w:szCs w:val="20"/>
              </w:rPr>
            </w:pPr>
            <w:r w:rsidRPr="000E571E">
              <w:rPr>
                <w:bCs/>
                <w:sz w:val="20"/>
                <w:szCs w:val="20"/>
              </w:rPr>
              <w:t>5 850</w:t>
            </w:r>
          </w:p>
        </w:tc>
        <w:tc>
          <w:tcPr>
            <w:tcW w:w="2594" w:type="dxa"/>
            <w:vAlign w:val="center"/>
          </w:tcPr>
          <w:p w14:paraId="29F8FE6F" w14:textId="3A824703" w:rsidR="00AB39E4" w:rsidRPr="000E571E" w:rsidRDefault="00AB39E4" w:rsidP="00AB39E4">
            <w:pPr>
              <w:pStyle w:val="NormalWeb"/>
              <w:jc w:val="right"/>
              <w:rPr>
                <w:bCs/>
                <w:sz w:val="20"/>
                <w:szCs w:val="20"/>
              </w:rPr>
            </w:pPr>
            <w:r w:rsidRPr="000E571E">
              <w:rPr>
                <w:bCs/>
                <w:sz w:val="20"/>
                <w:szCs w:val="20"/>
              </w:rPr>
              <w:t>50 850</w:t>
            </w:r>
          </w:p>
        </w:tc>
      </w:tr>
    </w:tbl>
    <w:p w14:paraId="7AC8931B" w14:textId="2957476F" w:rsidR="000A0733" w:rsidRPr="00923D2F" w:rsidRDefault="000A0733" w:rsidP="004B063E">
      <w:pPr>
        <w:pStyle w:val="NormalWeb"/>
        <w:spacing w:before="0" w:beforeAutospacing="0" w:after="0" w:afterAutospacing="0"/>
        <w:rPr>
          <w:b/>
          <w:bCs/>
          <w:color w:val="000000"/>
          <w:sz w:val="22"/>
          <w:szCs w:val="22"/>
          <w:lang w:val="fr-CH"/>
        </w:rPr>
      </w:pPr>
      <w:r w:rsidRPr="00923D2F">
        <w:rPr>
          <w:b/>
          <w:bCs/>
          <w:color w:val="000000"/>
          <w:sz w:val="22"/>
          <w:szCs w:val="22"/>
          <w:lang w:val="fr-CH"/>
        </w:rPr>
        <w:t xml:space="preserve">Tableau 3. Fonds à restituer par une </w:t>
      </w:r>
      <w:proofErr w:type="spellStart"/>
      <w:r w:rsidRPr="00923D2F">
        <w:rPr>
          <w:b/>
          <w:bCs/>
          <w:color w:val="000000"/>
          <w:sz w:val="22"/>
          <w:szCs w:val="22"/>
          <w:lang w:val="fr-CH"/>
        </w:rPr>
        <w:t>aence</w:t>
      </w:r>
      <w:proofErr w:type="spellEnd"/>
      <w:r w:rsidRPr="00923D2F">
        <w:rPr>
          <w:b/>
          <w:bCs/>
          <w:color w:val="000000"/>
          <w:sz w:val="22"/>
          <w:szCs w:val="22"/>
          <w:lang w:val="fr-CH"/>
        </w:rPr>
        <w:t xml:space="preserve"> bilatérale ($ US)</w:t>
      </w:r>
    </w:p>
    <w:p w14:paraId="4038D207" w14:textId="77777777" w:rsidR="000D6A89" w:rsidRPr="0026509E" w:rsidRDefault="000D6A89" w:rsidP="004B063E">
      <w:pPr>
        <w:tabs>
          <w:tab w:val="num" w:pos="709"/>
        </w:tabs>
        <w:spacing w:before="240" w:after="240"/>
        <w:rPr>
          <w:b/>
          <w:sz w:val="24"/>
          <w:szCs w:val="24"/>
        </w:rPr>
      </w:pPr>
      <w:proofErr w:type="spellStart"/>
      <w:r w:rsidRPr="0026509E">
        <w:rPr>
          <w:b/>
          <w:sz w:val="24"/>
          <w:szCs w:val="24"/>
        </w:rPr>
        <w:t>Disponibilité</w:t>
      </w:r>
      <w:proofErr w:type="spellEnd"/>
      <w:r w:rsidRPr="0026509E">
        <w:rPr>
          <w:b/>
          <w:sz w:val="24"/>
          <w:szCs w:val="24"/>
        </w:rPr>
        <w:t xml:space="preserve"> des </w:t>
      </w:r>
      <w:proofErr w:type="spellStart"/>
      <w:r w:rsidRPr="0026509E">
        <w:rPr>
          <w:b/>
          <w:sz w:val="24"/>
          <w:szCs w:val="24"/>
        </w:rPr>
        <w:t>ressources</w:t>
      </w:r>
      <w:proofErr w:type="spellEnd"/>
    </w:p>
    <w:p w14:paraId="5EDE2C7C" w14:textId="281B9D25" w:rsidR="000D6A89" w:rsidRPr="00923D2F" w:rsidRDefault="000D6A89" w:rsidP="005F22DD">
      <w:pPr>
        <w:pStyle w:val="Heading1"/>
        <w:numPr>
          <w:ilvl w:val="0"/>
          <w:numId w:val="39"/>
        </w:numPr>
        <w:rPr>
          <w:lang w:val="fr-CH"/>
        </w:rPr>
      </w:pPr>
      <w:r w:rsidRPr="00923D2F">
        <w:rPr>
          <w:lang w:val="fr-CH"/>
        </w:rPr>
        <w:t xml:space="preserve">Le document portant sur l'état des contributions et des décaissements indique un solde disponible de 523 322 098 $ US au 8 novembre 2023. Le solde total retourné par les agences bilatérales et d'exécution </w:t>
      </w:r>
      <w:r w:rsidRPr="00923D2F">
        <w:rPr>
          <w:lang w:val="fr-CH"/>
        </w:rPr>
        <w:lastRenderedPageBreak/>
        <w:t>à la 93</w:t>
      </w:r>
      <w:r w:rsidR="002F28CE" w:rsidRPr="00923D2F">
        <w:rPr>
          <w:vertAlign w:val="superscript"/>
          <w:lang w:val="fr-CH"/>
        </w:rPr>
        <w:t>e</w:t>
      </w:r>
      <w:r w:rsidRPr="00923D2F">
        <w:rPr>
          <w:lang w:val="fr-CH"/>
        </w:rPr>
        <w:t xml:space="preserve"> réunion s'élève à 4 286 636 $ US. Par conséquent, à l'exclusion du montant de 246 000 000 $</w:t>
      </w:r>
      <w:r w:rsidR="00923D2F">
        <w:rPr>
          <w:lang w:val="fr-CH"/>
        </w:rPr>
        <w:t xml:space="preserve"> </w:t>
      </w:r>
      <w:r w:rsidRPr="00923D2F">
        <w:rPr>
          <w:lang w:val="fr-CH"/>
        </w:rPr>
        <w:t>US relatif aux fonds restants de la période triennale 2018-2020 et devant être utilisés après 2023, le niveau total des ressources disponibles pour approbation lors de la 93</w:t>
      </w:r>
      <w:r w:rsidR="002F28CE" w:rsidRPr="00923D2F">
        <w:rPr>
          <w:vertAlign w:val="superscript"/>
          <w:lang w:val="fr-CH"/>
        </w:rPr>
        <w:t>e</w:t>
      </w:r>
      <w:r w:rsidRPr="00923D2F">
        <w:rPr>
          <w:lang w:val="fr-CH"/>
        </w:rPr>
        <w:t xml:space="preserve"> réunion est de 281 608 734 $</w:t>
      </w:r>
      <w:r w:rsidR="00923D2F">
        <w:rPr>
          <w:lang w:val="fr-CH"/>
        </w:rPr>
        <w:t xml:space="preserve"> </w:t>
      </w:r>
      <w:r w:rsidRPr="00923D2F">
        <w:rPr>
          <w:lang w:val="fr-CH"/>
        </w:rPr>
        <w:t xml:space="preserve">US. </w:t>
      </w:r>
    </w:p>
    <w:p w14:paraId="0C5D7800" w14:textId="77777777" w:rsidR="000D6A89" w:rsidRPr="00C56543" w:rsidRDefault="000D6A89" w:rsidP="000D6A89">
      <w:pPr>
        <w:pStyle w:val="Heading1"/>
        <w:numPr>
          <w:ilvl w:val="0"/>
          <w:numId w:val="0"/>
        </w:numPr>
        <w:rPr>
          <w:b/>
          <w:sz w:val="24"/>
          <w:szCs w:val="24"/>
        </w:rPr>
      </w:pPr>
      <w:r w:rsidRPr="00C56543">
        <w:rPr>
          <w:b/>
          <w:sz w:val="24"/>
          <w:szCs w:val="24"/>
        </w:rPr>
        <w:t xml:space="preserve">Observations du </w:t>
      </w:r>
      <w:proofErr w:type="spellStart"/>
      <w:r w:rsidRPr="00C56543">
        <w:rPr>
          <w:b/>
          <w:sz w:val="24"/>
          <w:szCs w:val="24"/>
        </w:rPr>
        <w:t>Secrétariat</w:t>
      </w:r>
      <w:proofErr w:type="spellEnd"/>
    </w:p>
    <w:p w14:paraId="78D16180" w14:textId="77777777" w:rsidR="000D6A89" w:rsidRPr="00923D2F" w:rsidRDefault="000D6A89" w:rsidP="000D6A89">
      <w:pPr>
        <w:pStyle w:val="Heading1"/>
        <w:rPr>
          <w:lang w:val="fr-CH"/>
        </w:rPr>
      </w:pPr>
      <w:r w:rsidRPr="00923D2F">
        <w:rPr>
          <w:lang w:val="fr-CH"/>
        </w:rPr>
        <w:t xml:space="preserve">Le Secrétariat a rappelé aux agences d'exécution que les soldes des projets soumis à décision, des projets achevés il y a un an ou plus et des projets faisant appel à des contributions volontaires supplémentaires devraient être restitués au Fonds multilatéral dès que possible. </w:t>
      </w:r>
    </w:p>
    <w:p w14:paraId="139672F9" w14:textId="2A4E0C07" w:rsidR="000D6A89" w:rsidRPr="00923D2F" w:rsidRDefault="000D6A89" w:rsidP="000D6A89">
      <w:pPr>
        <w:pStyle w:val="Heading1"/>
        <w:rPr>
          <w:lang w:val="fr-CH"/>
        </w:rPr>
      </w:pPr>
      <w:r w:rsidRPr="00923D2F">
        <w:rPr>
          <w:lang w:val="fr-CH"/>
        </w:rPr>
        <w:t>Considérant que le niveau total de financement des projets et activités soumis à la 93</w:t>
      </w:r>
      <w:r w:rsidR="00C366ED" w:rsidRPr="00923D2F">
        <w:rPr>
          <w:vertAlign w:val="superscript"/>
          <w:lang w:val="fr-CH"/>
        </w:rPr>
        <w:t>e</w:t>
      </w:r>
      <w:r w:rsidRPr="00923D2F">
        <w:rPr>
          <w:lang w:val="fr-CH"/>
        </w:rPr>
        <w:t xml:space="preserve"> réunion au 22 octobre 2023 est de 122 704 590 $ US, les ressources disponibles sont suffisantes pour les approbations prévues lors de la 93</w:t>
      </w:r>
      <w:r w:rsidR="00DB73E4" w:rsidRPr="00923D2F">
        <w:rPr>
          <w:vertAlign w:val="superscript"/>
          <w:lang w:val="fr-CH"/>
        </w:rPr>
        <w:t>e</w:t>
      </w:r>
      <w:r w:rsidRPr="00923D2F">
        <w:rPr>
          <w:lang w:val="fr-CH"/>
        </w:rPr>
        <w:t xml:space="preserve"> réunion</w:t>
      </w:r>
      <w:r w:rsidR="00923D2F">
        <w:rPr>
          <w:lang w:val="fr-CH"/>
        </w:rPr>
        <w:t>.</w:t>
      </w:r>
      <w:r w:rsidRPr="00923D2F">
        <w:rPr>
          <w:lang w:val="fr-CH"/>
        </w:rPr>
        <w:t xml:space="preserve"> </w:t>
      </w:r>
    </w:p>
    <w:p w14:paraId="0DC57D85" w14:textId="77777777" w:rsidR="000D6A89" w:rsidRPr="00C56543" w:rsidRDefault="000D6A89" w:rsidP="000D6A89">
      <w:pPr>
        <w:keepNext/>
        <w:keepLines/>
        <w:tabs>
          <w:tab w:val="num" w:pos="709"/>
        </w:tabs>
        <w:rPr>
          <w:b/>
          <w:sz w:val="24"/>
          <w:szCs w:val="24"/>
        </w:rPr>
      </w:pPr>
      <w:proofErr w:type="spellStart"/>
      <w:r w:rsidRPr="00C56543">
        <w:rPr>
          <w:b/>
          <w:sz w:val="24"/>
          <w:szCs w:val="24"/>
        </w:rPr>
        <w:t>Recommandation</w:t>
      </w:r>
      <w:proofErr w:type="spellEnd"/>
    </w:p>
    <w:p w14:paraId="6C6D2098" w14:textId="77777777" w:rsidR="000D6A89" w:rsidRPr="00167C5C" w:rsidRDefault="000D6A89" w:rsidP="000D6A89">
      <w:pPr>
        <w:keepNext/>
        <w:keepLines/>
        <w:tabs>
          <w:tab w:val="num" w:pos="709"/>
        </w:tabs>
        <w:rPr>
          <w:b/>
        </w:rPr>
      </w:pPr>
    </w:p>
    <w:p w14:paraId="318859C9" w14:textId="77777777" w:rsidR="000D6A89" w:rsidRPr="00923D2F" w:rsidRDefault="000D6A89" w:rsidP="000D6A89">
      <w:pPr>
        <w:pStyle w:val="Heading1"/>
        <w:rPr>
          <w:lang w:val="fr-CH"/>
        </w:rPr>
      </w:pPr>
      <w:r w:rsidRPr="00923D2F">
        <w:rPr>
          <w:lang w:val="fr-CH"/>
        </w:rPr>
        <w:t>Le Comité exécutif pourrait souhaiter :</w:t>
      </w:r>
    </w:p>
    <w:p w14:paraId="56E94384" w14:textId="45684A0A" w:rsidR="000D6A89" w:rsidRPr="008C456F" w:rsidRDefault="000D6A89" w:rsidP="000D6A89">
      <w:pPr>
        <w:numPr>
          <w:ilvl w:val="1"/>
          <w:numId w:val="1"/>
        </w:numPr>
        <w:tabs>
          <w:tab w:val="clear" w:pos="0"/>
          <w:tab w:val="num" w:pos="-796"/>
          <w:tab w:val="num" w:pos="90"/>
          <w:tab w:val="num" w:pos="709"/>
        </w:tabs>
        <w:ind w:left="1418" w:hanging="709"/>
      </w:pPr>
      <w:r w:rsidRPr="00167C5C">
        <w:t xml:space="preserve">Prendre </w:t>
      </w:r>
      <w:r w:rsidR="00FA7EBE" w:rsidRPr="00167C5C">
        <w:t>note</w:t>
      </w:r>
      <w:r w:rsidR="00FA7EBE">
        <w:t>:</w:t>
      </w:r>
    </w:p>
    <w:p w14:paraId="4DD01471" w14:textId="77777777" w:rsidR="000D6A89" w:rsidRPr="00167C5C" w:rsidRDefault="000D6A89" w:rsidP="000D6A89"/>
    <w:p w14:paraId="42AD05B2" w14:textId="1A85367B" w:rsidR="000D6A89" w:rsidRPr="00923D2F" w:rsidRDefault="000D6A89" w:rsidP="000D6A89">
      <w:pPr>
        <w:widowControl w:val="0"/>
        <w:numPr>
          <w:ilvl w:val="0"/>
          <w:numId w:val="22"/>
        </w:numPr>
        <w:spacing w:after="240"/>
        <w:ind w:left="2127" w:hanging="709"/>
        <w:outlineLvl w:val="2"/>
        <w:rPr>
          <w:lang w:val="fr-CH"/>
        </w:rPr>
      </w:pPr>
      <w:r w:rsidRPr="00923D2F">
        <w:rPr>
          <w:lang w:val="fr-CH"/>
        </w:rPr>
        <w:t>Du rapport sur les soldes et la disponibilité des ressources contenu dans le document UNEP/</w:t>
      </w:r>
      <w:proofErr w:type="spellStart"/>
      <w:r w:rsidRPr="00923D2F">
        <w:rPr>
          <w:lang w:val="fr-CH"/>
        </w:rPr>
        <w:t>OzL.Pro</w:t>
      </w:r>
      <w:proofErr w:type="spellEnd"/>
      <w:r w:rsidRPr="00923D2F">
        <w:rPr>
          <w:lang w:val="fr-CH"/>
        </w:rPr>
        <w:t>/</w:t>
      </w:r>
      <w:proofErr w:type="spellStart"/>
      <w:r w:rsidRPr="00923D2F">
        <w:rPr>
          <w:lang w:val="fr-CH"/>
        </w:rPr>
        <w:t>ExCom</w:t>
      </w:r>
      <w:proofErr w:type="spellEnd"/>
      <w:r w:rsidRPr="00923D2F">
        <w:rPr>
          <w:lang w:val="fr-CH"/>
        </w:rPr>
        <w:t>/93/4 ;</w:t>
      </w:r>
    </w:p>
    <w:p w14:paraId="02C064EB" w14:textId="4D68B0AD" w:rsidR="000D6A89" w:rsidRPr="00923D2F" w:rsidRDefault="000D6A89" w:rsidP="000D6A89">
      <w:pPr>
        <w:widowControl w:val="0"/>
        <w:numPr>
          <w:ilvl w:val="0"/>
          <w:numId w:val="22"/>
        </w:numPr>
        <w:spacing w:after="240"/>
        <w:ind w:left="2127" w:hanging="709"/>
        <w:outlineLvl w:val="2"/>
        <w:rPr>
          <w:lang w:val="fr-CH"/>
        </w:rPr>
      </w:pPr>
      <w:r w:rsidRPr="00923D2F">
        <w:rPr>
          <w:lang w:val="fr-CH"/>
        </w:rPr>
        <w:t xml:space="preserve">De ce que le niveau net des fonds restitués par les agences d'exécution à la </w:t>
      </w:r>
      <w:r w:rsidRPr="00923D2F">
        <w:rPr>
          <w:lang w:val="fr-CH"/>
        </w:rPr>
        <w:br/>
        <w:t>93</w:t>
      </w:r>
      <w:r w:rsidR="002F28CE" w:rsidRPr="00923D2F">
        <w:rPr>
          <w:vertAlign w:val="superscript"/>
          <w:lang w:val="fr-CH"/>
        </w:rPr>
        <w:t>e</w:t>
      </w:r>
      <w:r w:rsidRPr="00923D2F">
        <w:rPr>
          <w:lang w:val="fr-CH"/>
        </w:rPr>
        <w:t xml:space="preserve"> réunion s'élève à 4 235 786 $US, soit 562 920 $US, plus les frais d'appui d'agence de 39 505 $US de la part du PNUD ; 2 245 847 $US, plus des coûts d'appui d'agence de 175 064 $US de la part du PNUE ; 551 323 $US, plus les coûts d'appui d'agence de 38 603 $US de la part de l'ONUDI ; et 320 000 $US, plus des coûts d'appui d'agence de 302 524 $US de la part de la Banque mondiale</w:t>
      </w:r>
      <w:r w:rsidR="00923D2F">
        <w:rPr>
          <w:lang w:val="fr-CH"/>
        </w:rPr>
        <w:t> </w:t>
      </w:r>
      <w:r w:rsidRPr="00923D2F">
        <w:rPr>
          <w:lang w:val="fr-CH"/>
        </w:rPr>
        <w:t>;</w:t>
      </w:r>
    </w:p>
    <w:p w14:paraId="29EC4A63" w14:textId="1870CBA1" w:rsidR="000D6A89" w:rsidRPr="00923D2F" w:rsidRDefault="000D6A89" w:rsidP="000D6A89">
      <w:pPr>
        <w:widowControl w:val="0"/>
        <w:numPr>
          <w:ilvl w:val="0"/>
          <w:numId w:val="22"/>
        </w:numPr>
        <w:spacing w:after="240"/>
        <w:ind w:left="2127" w:hanging="709"/>
        <w:outlineLvl w:val="2"/>
        <w:rPr>
          <w:lang w:val="fr-CH"/>
        </w:rPr>
      </w:pPr>
      <w:r w:rsidRPr="00923D2F">
        <w:rPr>
          <w:lang w:val="fr-CH"/>
        </w:rPr>
        <w:t>De ce que le PNUD détenait des soldes de 109 930 $US, y compris les coûts d'appui d'agence, pour deux projets achevés il y a plus de deux ans, et de 7</w:t>
      </w:r>
      <w:r w:rsidR="00923D2F" w:rsidRPr="00923D2F">
        <w:rPr>
          <w:lang w:val="fr-CH"/>
        </w:rPr>
        <w:t xml:space="preserve"> </w:t>
      </w:r>
      <w:r w:rsidRPr="00923D2F">
        <w:rPr>
          <w:lang w:val="fr-CH"/>
        </w:rPr>
        <w:t>953</w:t>
      </w:r>
      <w:r w:rsidR="00923D2F">
        <w:rPr>
          <w:lang w:val="fr-CH"/>
        </w:rPr>
        <w:t xml:space="preserve"> </w:t>
      </w:r>
      <w:r w:rsidRPr="00923D2F">
        <w:rPr>
          <w:lang w:val="fr-CH"/>
        </w:rPr>
        <w:t>$US, y compris les coûts d'appui d'agence, pour deux projets achevés financés à l'aide des contributions volontaires supplémentaires versées par un groupe de pays donateurs pour financer les activités de démarrage rapide pour la mise en œuvre de l'élimination des HFC</w:t>
      </w:r>
      <w:r w:rsidR="00923D2F">
        <w:rPr>
          <w:lang w:val="fr-CH"/>
        </w:rPr>
        <w:t> </w:t>
      </w:r>
      <w:r w:rsidRPr="00923D2F">
        <w:rPr>
          <w:lang w:val="fr-CH"/>
        </w:rPr>
        <w:t>;</w:t>
      </w:r>
    </w:p>
    <w:p w14:paraId="3E189FE5" w14:textId="39A96142" w:rsidR="00651D29" w:rsidRPr="00923D2F" w:rsidRDefault="000D6A89" w:rsidP="000D6A89">
      <w:pPr>
        <w:widowControl w:val="0"/>
        <w:numPr>
          <w:ilvl w:val="0"/>
          <w:numId w:val="22"/>
        </w:numPr>
        <w:spacing w:after="240"/>
        <w:ind w:left="2160" w:hanging="720"/>
        <w:outlineLvl w:val="2"/>
        <w:rPr>
          <w:lang w:val="fr-CH"/>
        </w:rPr>
      </w:pPr>
      <w:r w:rsidRPr="00923D2F">
        <w:rPr>
          <w:lang w:val="fr-CH"/>
        </w:rPr>
        <w:t xml:space="preserve">De ce que le PNUD détenait des soldes de 1 828 437 $US, coûts d'appui d'agence inclus, pour deux projets financés et </w:t>
      </w:r>
      <w:bookmarkStart w:id="0" w:name="_Hlk118556810"/>
      <w:r w:rsidRPr="00923D2F">
        <w:rPr>
          <w:lang w:val="fr-CH"/>
        </w:rPr>
        <w:t xml:space="preserve">achevés il y a plus de deux ans, et de </w:t>
      </w:r>
      <w:proofErr w:type="gramStart"/>
      <w:r w:rsidRPr="00923D2F">
        <w:rPr>
          <w:lang w:val="fr-CH"/>
        </w:rPr>
        <w:t>122</w:t>
      </w:r>
      <w:r w:rsidR="00923D2F">
        <w:rPr>
          <w:lang w:val="fr-CH"/>
        </w:rPr>
        <w:t> </w:t>
      </w:r>
      <w:r w:rsidR="00923D2F" w:rsidRPr="00923D2F">
        <w:rPr>
          <w:lang w:val="fr-CH"/>
        </w:rPr>
        <w:t xml:space="preserve"> </w:t>
      </w:r>
      <w:r w:rsidRPr="00923D2F">
        <w:rPr>
          <w:lang w:val="fr-CH"/>
        </w:rPr>
        <w:t>134</w:t>
      </w:r>
      <w:proofErr w:type="gramEnd"/>
      <w:r w:rsidR="00923D2F">
        <w:rPr>
          <w:lang w:val="fr-CH"/>
        </w:rPr>
        <w:t> </w:t>
      </w:r>
      <w:r w:rsidR="00923D2F" w:rsidRPr="00923D2F">
        <w:rPr>
          <w:lang w:val="fr-CH"/>
        </w:rPr>
        <w:t xml:space="preserve"> </w:t>
      </w:r>
      <w:r w:rsidRPr="00923D2F">
        <w:rPr>
          <w:lang w:val="fr-CH"/>
        </w:rPr>
        <w:t xml:space="preserve">$US, coûts d'appui d'agence inclus, pour cinq projets achevés financés à l'aide des contributions supplémentaires volontaires versées par un groupe de pays donateurs pour financer les activités de démarrage rapide de la mise en œuvre de l'élimination des </w:t>
      </w:r>
      <w:bookmarkEnd w:id="0"/>
      <w:r w:rsidRPr="00923D2F">
        <w:rPr>
          <w:lang w:val="fr-CH"/>
        </w:rPr>
        <w:t>HFC ;</w:t>
      </w:r>
    </w:p>
    <w:p w14:paraId="68EE8896" w14:textId="054A87C3" w:rsidR="000D6A89" w:rsidRPr="00923D2F" w:rsidRDefault="00BE7C49" w:rsidP="000D6A89">
      <w:pPr>
        <w:widowControl w:val="0"/>
        <w:numPr>
          <w:ilvl w:val="0"/>
          <w:numId w:val="22"/>
        </w:numPr>
        <w:spacing w:after="240"/>
        <w:ind w:left="2160" w:hanging="720"/>
        <w:outlineLvl w:val="2"/>
        <w:rPr>
          <w:lang w:val="fr-CH"/>
        </w:rPr>
      </w:pPr>
      <w:r w:rsidRPr="00923D2F">
        <w:rPr>
          <w:color w:val="000000"/>
          <w:lang w:val="fr-CH"/>
        </w:rPr>
        <w:t>De ce que le niveau des fonds restitués lors de la 93</w:t>
      </w:r>
      <w:r w:rsidR="00651D29" w:rsidRPr="00923D2F">
        <w:rPr>
          <w:color w:val="000000"/>
          <w:vertAlign w:val="superscript"/>
          <w:lang w:val="fr-CH"/>
        </w:rPr>
        <w:t>e</w:t>
      </w:r>
      <w:r w:rsidRPr="00923D2F">
        <w:rPr>
          <w:color w:val="000000"/>
          <w:lang w:val="fr-CH"/>
        </w:rPr>
        <w:t xml:space="preserve"> réunion par le Gouvernement français est de</w:t>
      </w:r>
      <w:r w:rsidR="004A0385" w:rsidRPr="00923D2F">
        <w:rPr>
          <w:lang w:val="fr-CH"/>
        </w:rPr>
        <w:t> </w:t>
      </w:r>
      <w:r w:rsidRPr="00923D2F">
        <w:rPr>
          <w:color w:val="000000"/>
          <w:lang w:val="fr-CH"/>
        </w:rPr>
        <w:t>50 850 $US, soit</w:t>
      </w:r>
      <w:r w:rsidR="004A0385" w:rsidRPr="00923D2F">
        <w:rPr>
          <w:lang w:val="fr-CH"/>
        </w:rPr>
        <w:t> </w:t>
      </w:r>
      <w:r w:rsidRPr="00923D2F">
        <w:rPr>
          <w:color w:val="000000"/>
          <w:lang w:val="fr-CH"/>
        </w:rPr>
        <w:t>45 000 $ plus les coût</w:t>
      </w:r>
      <w:r w:rsidR="00923D2F">
        <w:rPr>
          <w:color w:val="000000"/>
          <w:lang w:val="fr-CH"/>
        </w:rPr>
        <w:t>s</w:t>
      </w:r>
      <w:r w:rsidRPr="00923D2F">
        <w:rPr>
          <w:color w:val="000000"/>
          <w:lang w:val="fr-CH"/>
        </w:rPr>
        <w:t xml:space="preserve"> d'appui d'agence de</w:t>
      </w:r>
      <w:r w:rsidR="004A0385" w:rsidRPr="00923D2F">
        <w:rPr>
          <w:lang w:val="fr-CH"/>
        </w:rPr>
        <w:t> </w:t>
      </w:r>
      <w:r w:rsidR="00923D2F">
        <w:rPr>
          <w:lang w:val="fr-CH"/>
        </w:rPr>
        <w:br/>
      </w:r>
      <w:r w:rsidRPr="00923D2F">
        <w:rPr>
          <w:color w:val="000000"/>
          <w:lang w:val="fr-CH"/>
        </w:rPr>
        <w:t>5 850 $US.</w:t>
      </w:r>
    </w:p>
    <w:p w14:paraId="21FAE46C" w14:textId="77777777" w:rsidR="000D6A89" w:rsidRPr="00167C5C" w:rsidRDefault="000D6A89" w:rsidP="000D6A89">
      <w:pPr>
        <w:pStyle w:val="Heading2"/>
      </w:pPr>
      <w:r w:rsidRPr="00167C5C">
        <w:t>Demander:</w:t>
      </w:r>
    </w:p>
    <w:p w14:paraId="315B91C7" w14:textId="17470A46" w:rsidR="00FA7494" w:rsidRPr="00923D2F" w:rsidRDefault="00FA7494" w:rsidP="000D6A89">
      <w:pPr>
        <w:pStyle w:val="Heading3"/>
        <w:tabs>
          <w:tab w:val="clear" w:pos="0"/>
          <w:tab w:val="num" w:pos="-927"/>
        </w:tabs>
        <w:ind w:left="2138"/>
        <w:rPr>
          <w:lang w:val="fr-CH"/>
        </w:rPr>
      </w:pPr>
      <w:r w:rsidRPr="00923D2F">
        <w:rPr>
          <w:lang w:val="fr-CH"/>
        </w:rPr>
        <w:t>Au PNUD et à l'ONUDI</w:t>
      </w:r>
      <w:r w:rsidR="00923D2F">
        <w:rPr>
          <w:lang w:val="fr-CH"/>
        </w:rPr>
        <w:t> </w:t>
      </w:r>
      <w:r w:rsidRPr="00923D2F">
        <w:rPr>
          <w:lang w:val="fr-CH"/>
        </w:rPr>
        <w:t>:</w:t>
      </w:r>
    </w:p>
    <w:p w14:paraId="3119B55D" w14:textId="14439023" w:rsidR="000D6A89" w:rsidRPr="00923D2F" w:rsidRDefault="00FA7494" w:rsidP="004B063E">
      <w:pPr>
        <w:pStyle w:val="Header4"/>
        <w:rPr>
          <w:lang w:val="fr-CH"/>
        </w:rPr>
      </w:pPr>
      <w:r w:rsidRPr="00923D2F">
        <w:rPr>
          <w:lang w:val="fr-CH"/>
        </w:rPr>
        <w:t xml:space="preserve">De procéder au décaissement ou d'annuler les fonds engagés et non </w:t>
      </w:r>
      <w:r w:rsidRPr="00923D2F">
        <w:rPr>
          <w:lang w:val="fr-CH"/>
        </w:rPr>
        <w:lastRenderedPageBreak/>
        <w:t>engagés qui n'étaient pas nécessaires aux projets achevés, et de restituer les soldes correspondants à la 94</w:t>
      </w:r>
      <w:r w:rsidR="00B43A85" w:rsidRPr="00923D2F">
        <w:rPr>
          <w:vertAlign w:val="superscript"/>
          <w:lang w:val="fr-CH"/>
        </w:rPr>
        <w:t>e</w:t>
      </w:r>
      <w:r w:rsidRPr="00923D2F">
        <w:rPr>
          <w:lang w:val="fr-CH"/>
        </w:rPr>
        <w:t xml:space="preserve"> réunion ;</w:t>
      </w:r>
    </w:p>
    <w:p w14:paraId="730B3A3B" w14:textId="665AA72E" w:rsidR="00AD6A5E" w:rsidRPr="00923D2F" w:rsidRDefault="00FA7494" w:rsidP="004B063E">
      <w:pPr>
        <w:pStyle w:val="Header4"/>
        <w:rPr>
          <w:lang w:val="fr-CH"/>
        </w:rPr>
      </w:pPr>
      <w:r w:rsidRPr="00923D2F">
        <w:rPr>
          <w:lang w:val="fr-CH"/>
        </w:rPr>
        <w:t xml:space="preserve">De procéder au décaissement ou d'annuler les engagements relatifs aux projets achevés depuis plus de deux ans et de restituer les soldes à la </w:t>
      </w:r>
      <w:r w:rsidR="00923D2F">
        <w:rPr>
          <w:lang w:val="fr-CH"/>
        </w:rPr>
        <w:br/>
      </w:r>
      <w:r w:rsidRPr="00923D2F">
        <w:rPr>
          <w:lang w:val="fr-CH"/>
        </w:rPr>
        <w:t>94</w:t>
      </w:r>
      <w:r w:rsidR="00D264F0" w:rsidRPr="00923D2F">
        <w:rPr>
          <w:vertAlign w:val="superscript"/>
          <w:lang w:val="fr-CH"/>
        </w:rPr>
        <w:t>e</w:t>
      </w:r>
      <w:r w:rsidRPr="00923D2F">
        <w:rPr>
          <w:lang w:val="fr-CH"/>
        </w:rPr>
        <w:t xml:space="preserve"> réunion ;</w:t>
      </w:r>
    </w:p>
    <w:p w14:paraId="7DBFEDBD" w14:textId="17292ED0" w:rsidR="000D6A89" w:rsidRPr="00923D2F" w:rsidRDefault="00FA7494" w:rsidP="004B063E">
      <w:pPr>
        <w:pStyle w:val="Header4"/>
        <w:rPr>
          <w:lang w:val="fr-CH"/>
        </w:rPr>
      </w:pPr>
      <w:r w:rsidRPr="00923D2F">
        <w:rPr>
          <w:lang w:val="fr-CH"/>
        </w:rPr>
        <w:t>De procéder au décaissement ou de restituer à la 94</w:t>
      </w:r>
      <w:r w:rsidRPr="00923D2F">
        <w:rPr>
          <w:vertAlign w:val="superscript"/>
          <w:lang w:val="fr-CH"/>
        </w:rPr>
        <w:t>e</w:t>
      </w:r>
      <w:r w:rsidRPr="00923D2F">
        <w:rPr>
          <w:lang w:val="fr-CH"/>
        </w:rPr>
        <w:t xml:space="preserve"> réunion les soldes des projets achevés financés par des contributions supplémentaires volontaires</w:t>
      </w:r>
      <w:r w:rsidR="00923D2F">
        <w:rPr>
          <w:lang w:val="fr-CH"/>
        </w:rPr>
        <w:t> </w:t>
      </w:r>
      <w:r w:rsidRPr="00923D2F">
        <w:rPr>
          <w:lang w:val="fr-CH"/>
        </w:rPr>
        <w:t xml:space="preserve">; </w:t>
      </w:r>
    </w:p>
    <w:p w14:paraId="7F3986C7" w14:textId="13DBF2AF" w:rsidR="000D6A89" w:rsidRPr="00923D2F" w:rsidRDefault="00F6213A" w:rsidP="000D6A89">
      <w:pPr>
        <w:pStyle w:val="Heading3"/>
        <w:keepNext/>
        <w:widowControl/>
        <w:rPr>
          <w:lang w:val="fr-CH"/>
        </w:rPr>
        <w:sectPr w:rsidR="000D6A89" w:rsidRPr="00923D2F"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sidRPr="00923D2F">
        <w:rPr>
          <w:color w:val="000000"/>
          <w:lang w:val="fr-CH"/>
        </w:rPr>
        <w:t>Au Trésorier, de faire le suivi auprès du Gouvernement de la France concernant la restitution, en espèces, du montant de 50 850 $US mentionné au sous-alinéa a) v) ci-dessus ;</w:t>
      </w:r>
    </w:p>
    <w:p w14:paraId="76B2DCBD" w14:textId="77777777" w:rsidR="00FA7EBE" w:rsidRPr="00167C5C" w:rsidRDefault="00FA7EBE" w:rsidP="00FA7EBE">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14:paraId="46CB29BC" w14:textId="77777777" w:rsidR="00FA7EBE" w:rsidRPr="00167C5C" w:rsidRDefault="00FA7EBE" w:rsidP="00FA7EBE">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7B0CDA80" w14:textId="77777777" w:rsidR="00FA7EBE" w:rsidRPr="00167C5C" w:rsidRDefault="00FA7EBE" w:rsidP="00FA7EBE">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FOR COMPLETED PROJECTS</w:t>
      </w:r>
    </w:p>
    <w:p w14:paraId="37274C19" w14:textId="77777777" w:rsidR="00FA7EBE" w:rsidRPr="00167C5C" w:rsidRDefault="00FA7EBE" w:rsidP="00FA7EBE">
      <w:pPr>
        <w:tabs>
          <w:tab w:val="left" w:pos="8535"/>
          <w:tab w:val="left" w:pos="9884"/>
          <w:tab w:val="left" w:pos="11032"/>
          <w:tab w:val="left" w:pos="12335"/>
          <w:tab w:val="left" w:pos="13655"/>
        </w:tabs>
        <w:ind w:left="74"/>
        <w:jc w:val="center"/>
        <w:rPr>
          <w:b/>
          <w:color w:val="000000"/>
        </w:rPr>
      </w:pPr>
    </w:p>
    <w:tbl>
      <w:tblPr>
        <w:tblW w:w="144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FA7EBE" w:rsidRPr="003033D2" w14:paraId="6F5F54FA" w14:textId="77777777" w:rsidTr="002C57CB">
        <w:trPr>
          <w:tblHeader/>
          <w:jc w:val="right"/>
        </w:trPr>
        <w:tc>
          <w:tcPr>
            <w:tcW w:w="1980" w:type="dxa"/>
            <w:shd w:val="clear" w:color="auto" w:fill="auto"/>
          </w:tcPr>
          <w:p w14:paraId="7AFEF0B4" w14:textId="77777777" w:rsidR="00FA7EBE" w:rsidRPr="000B2812" w:rsidRDefault="00FA7EBE" w:rsidP="002C57CB">
            <w:pPr>
              <w:jc w:val="center"/>
              <w:rPr>
                <w:b/>
                <w:bCs/>
                <w:sz w:val="18"/>
                <w:szCs w:val="18"/>
              </w:rPr>
            </w:pPr>
            <w:r w:rsidRPr="000B2812">
              <w:rPr>
                <w:b/>
                <w:bCs/>
                <w:sz w:val="18"/>
                <w:szCs w:val="18"/>
              </w:rPr>
              <w:t>Code</w:t>
            </w:r>
          </w:p>
        </w:tc>
        <w:tc>
          <w:tcPr>
            <w:tcW w:w="2835" w:type="dxa"/>
            <w:shd w:val="clear" w:color="auto" w:fill="auto"/>
          </w:tcPr>
          <w:p w14:paraId="21653429" w14:textId="77777777" w:rsidR="00FA7EBE" w:rsidRPr="000B2812" w:rsidRDefault="00FA7EBE" w:rsidP="002C57CB">
            <w:pPr>
              <w:jc w:val="center"/>
              <w:rPr>
                <w:b/>
                <w:bCs/>
                <w:sz w:val="18"/>
                <w:szCs w:val="18"/>
              </w:rPr>
            </w:pPr>
            <w:r w:rsidRPr="000B2812">
              <w:rPr>
                <w:b/>
                <w:bCs/>
                <w:sz w:val="18"/>
                <w:szCs w:val="18"/>
              </w:rPr>
              <w:t>Project title</w:t>
            </w:r>
          </w:p>
        </w:tc>
        <w:tc>
          <w:tcPr>
            <w:tcW w:w="940" w:type="dxa"/>
            <w:shd w:val="clear" w:color="auto" w:fill="auto"/>
          </w:tcPr>
          <w:p w14:paraId="428ECBA8" w14:textId="77777777" w:rsidR="00FA7EBE" w:rsidRPr="000B2812" w:rsidRDefault="00FA7EBE" w:rsidP="002C57CB">
            <w:pPr>
              <w:jc w:val="center"/>
              <w:rPr>
                <w:b/>
                <w:bCs/>
                <w:sz w:val="18"/>
                <w:szCs w:val="18"/>
              </w:rPr>
            </w:pPr>
            <w:r w:rsidRPr="000B2812">
              <w:rPr>
                <w:b/>
                <w:bCs/>
                <w:sz w:val="18"/>
                <w:szCs w:val="18"/>
              </w:rPr>
              <w:t>Date completed (Actual)</w:t>
            </w:r>
          </w:p>
        </w:tc>
        <w:tc>
          <w:tcPr>
            <w:tcW w:w="1186" w:type="dxa"/>
            <w:shd w:val="clear" w:color="auto" w:fill="auto"/>
          </w:tcPr>
          <w:p w14:paraId="7B27BFCC" w14:textId="77777777" w:rsidR="00FA7EBE" w:rsidRDefault="00FA7EBE" w:rsidP="002C57CB">
            <w:pPr>
              <w:jc w:val="center"/>
              <w:rPr>
                <w:b/>
                <w:bCs/>
                <w:sz w:val="18"/>
                <w:szCs w:val="18"/>
              </w:rPr>
            </w:pPr>
            <w:r w:rsidRPr="000B2812">
              <w:rPr>
                <w:b/>
                <w:bCs/>
                <w:sz w:val="18"/>
                <w:szCs w:val="18"/>
              </w:rPr>
              <w:t xml:space="preserve">Approved funding plus adjustments as </w:t>
            </w:r>
            <w:r>
              <w:rPr>
                <w:b/>
                <w:bCs/>
                <w:sz w:val="18"/>
                <w:szCs w:val="18"/>
              </w:rPr>
              <w:t xml:space="preserve">of </w:t>
            </w:r>
            <w:r>
              <w:rPr>
                <w:b/>
                <w:bCs/>
                <w:sz w:val="18"/>
                <w:szCs w:val="18"/>
              </w:rPr>
              <w:br/>
              <w:t>31 D</w:t>
            </w:r>
            <w:r w:rsidRPr="000B2812">
              <w:rPr>
                <w:b/>
                <w:bCs/>
                <w:sz w:val="18"/>
                <w:szCs w:val="18"/>
              </w:rPr>
              <w:t>e</w:t>
            </w:r>
            <w:r>
              <w:rPr>
                <w:b/>
                <w:bCs/>
                <w:sz w:val="18"/>
                <w:szCs w:val="18"/>
              </w:rPr>
              <w:t>c</w:t>
            </w:r>
            <w:r w:rsidRPr="000B2812">
              <w:rPr>
                <w:b/>
                <w:bCs/>
                <w:sz w:val="18"/>
                <w:szCs w:val="18"/>
              </w:rPr>
              <w:t xml:space="preserve"> 202</w:t>
            </w:r>
            <w:r>
              <w:rPr>
                <w:b/>
                <w:bCs/>
                <w:sz w:val="18"/>
                <w:szCs w:val="18"/>
              </w:rPr>
              <w:t>2</w:t>
            </w:r>
          </w:p>
          <w:p w14:paraId="3EF5F829" w14:textId="77777777" w:rsidR="00FA7EBE" w:rsidRPr="000B2812" w:rsidRDefault="00FA7EBE" w:rsidP="002C57CB">
            <w:pPr>
              <w:jc w:val="center"/>
              <w:rPr>
                <w:sz w:val="18"/>
                <w:szCs w:val="18"/>
              </w:rPr>
            </w:pPr>
            <w:r>
              <w:rPr>
                <w:b/>
                <w:bCs/>
                <w:sz w:val="18"/>
                <w:szCs w:val="18"/>
              </w:rPr>
              <w:t xml:space="preserve"> </w:t>
            </w:r>
            <w:r w:rsidRPr="000B2812">
              <w:rPr>
                <w:b/>
                <w:bCs/>
                <w:sz w:val="18"/>
                <w:szCs w:val="18"/>
              </w:rPr>
              <w:t>(US $)</w:t>
            </w:r>
          </w:p>
        </w:tc>
        <w:tc>
          <w:tcPr>
            <w:tcW w:w="1276" w:type="dxa"/>
          </w:tcPr>
          <w:p w14:paraId="7D3E0AE4" w14:textId="77777777" w:rsidR="00FA7EBE" w:rsidRPr="000B2812" w:rsidRDefault="00FA7EBE" w:rsidP="002C57CB">
            <w:pPr>
              <w:jc w:val="center"/>
              <w:rPr>
                <w:b/>
                <w:bCs/>
                <w:sz w:val="18"/>
                <w:szCs w:val="18"/>
              </w:rPr>
            </w:pPr>
            <w:r w:rsidRPr="000B2812">
              <w:rPr>
                <w:b/>
                <w:bCs/>
                <w:sz w:val="18"/>
                <w:szCs w:val="18"/>
              </w:rPr>
              <w:t xml:space="preserve">Funds disbursed as of </w:t>
            </w:r>
            <w:r>
              <w:rPr>
                <w:b/>
                <w:bCs/>
                <w:sz w:val="18"/>
                <w:szCs w:val="18"/>
              </w:rPr>
              <w:br/>
              <w:t>93</w:t>
            </w:r>
            <w:r w:rsidRPr="00592F67">
              <w:rPr>
                <w:rFonts w:ascii="Times New Roman Bold" w:hAnsi="Times New Roman Bold"/>
                <w:b/>
                <w:bCs/>
                <w:sz w:val="18"/>
                <w:szCs w:val="18"/>
                <w:vertAlign w:val="superscript"/>
              </w:rPr>
              <w:t>rd</w:t>
            </w:r>
            <w:r>
              <w:rPr>
                <w:b/>
                <w:bCs/>
                <w:sz w:val="18"/>
                <w:szCs w:val="18"/>
              </w:rPr>
              <w:t xml:space="preserve"> </w:t>
            </w:r>
            <w:r w:rsidRPr="000B2812">
              <w:rPr>
                <w:b/>
                <w:bCs/>
                <w:sz w:val="18"/>
                <w:szCs w:val="18"/>
              </w:rPr>
              <w:t>meeting (US $)</w:t>
            </w:r>
          </w:p>
        </w:tc>
        <w:tc>
          <w:tcPr>
            <w:tcW w:w="992" w:type="dxa"/>
            <w:shd w:val="clear" w:color="auto" w:fill="auto"/>
          </w:tcPr>
          <w:p w14:paraId="5034D067" w14:textId="77777777" w:rsidR="00FA7EBE" w:rsidRPr="000B2812" w:rsidRDefault="00FA7EBE" w:rsidP="002C57CB">
            <w:pPr>
              <w:jc w:val="center"/>
              <w:rPr>
                <w:b/>
                <w:bCs/>
                <w:sz w:val="18"/>
                <w:szCs w:val="18"/>
              </w:rPr>
            </w:pPr>
            <w:r w:rsidRPr="000B2812">
              <w:rPr>
                <w:b/>
                <w:bCs/>
                <w:sz w:val="18"/>
                <w:szCs w:val="18"/>
              </w:rPr>
              <w:t xml:space="preserve">Balances committed as per </w:t>
            </w:r>
            <w:r>
              <w:rPr>
                <w:b/>
                <w:bCs/>
                <w:sz w:val="18"/>
                <w:szCs w:val="18"/>
              </w:rPr>
              <w:br/>
              <w:t>93</w:t>
            </w:r>
            <w:r w:rsidRPr="00592F67">
              <w:rPr>
                <w:rFonts w:ascii="Times New Roman Bold" w:hAnsi="Times New Roman Bold"/>
                <w:b/>
                <w:bCs/>
                <w:sz w:val="18"/>
                <w:szCs w:val="18"/>
                <w:vertAlign w:val="superscript"/>
              </w:rPr>
              <w:t>rd</w:t>
            </w:r>
            <w:r w:rsidRPr="000B2812">
              <w:rPr>
                <w:b/>
                <w:bCs/>
                <w:sz w:val="18"/>
                <w:szCs w:val="18"/>
              </w:rPr>
              <w:t xml:space="preserve"> meeting (US $)</w:t>
            </w:r>
          </w:p>
        </w:tc>
        <w:tc>
          <w:tcPr>
            <w:tcW w:w="992" w:type="dxa"/>
            <w:shd w:val="clear" w:color="auto" w:fill="auto"/>
          </w:tcPr>
          <w:p w14:paraId="152BD7C3" w14:textId="77777777" w:rsidR="00FA7EBE" w:rsidRPr="000B2812" w:rsidRDefault="00FA7EBE" w:rsidP="002C57CB">
            <w:pPr>
              <w:ind w:right="-12"/>
              <w:jc w:val="center"/>
              <w:rPr>
                <w:b/>
                <w:bCs/>
                <w:sz w:val="18"/>
                <w:szCs w:val="18"/>
              </w:rPr>
            </w:pPr>
            <w:r w:rsidRPr="000B2812">
              <w:rPr>
                <w:b/>
                <w:bCs/>
                <w:sz w:val="18"/>
                <w:szCs w:val="18"/>
              </w:rPr>
              <w:t xml:space="preserve">Balances not-committed as per </w:t>
            </w:r>
            <w:r>
              <w:rPr>
                <w:b/>
                <w:bCs/>
                <w:sz w:val="18"/>
                <w:szCs w:val="18"/>
              </w:rPr>
              <w:br/>
              <w:t>93</w:t>
            </w:r>
            <w:r w:rsidRPr="00592F67">
              <w:rPr>
                <w:rFonts w:ascii="Times New Roman Bold" w:hAnsi="Times New Roman Bold"/>
                <w:b/>
                <w:bCs/>
                <w:sz w:val="18"/>
                <w:szCs w:val="18"/>
                <w:vertAlign w:val="superscript"/>
              </w:rPr>
              <w:t>rd</w:t>
            </w:r>
            <w:r w:rsidRPr="000B2812">
              <w:rPr>
                <w:b/>
                <w:bCs/>
                <w:sz w:val="18"/>
                <w:szCs w:val="18"/>
              </w:rPr>
              <w:t xml:space="preserve"> meeting (US $)</w:t>
            </w:r>
          </w:p>
        </w:tc>
        <w:tc>
          <w:tcPr>
            <w:tcW w:w="1276" w:type="dxa"/>
          </w:tcPr>
          <w:p w14:paraId="4E010D3C" w14:textId="77777777" w:rsidR="00FA7EBE" w:rsidRPr="000B2812" w:rsidRDefault="00FA7EBE" w:rsidP="002C57CB">
            <w:pPr>
              <w:jc w:val="center"/>
              <w:rPr>
                <w:b/>
                <w:bCs/>
                <w:sz w:val="18"/>
                <w:szCs w:val="18"/>
              </w:rPr>
            </w:pPr>
            <w:r w:rsidRPr="000B2812">
              <w:rPr>
                <w:b/>
                <w:bCs/>
                <w:sz w:val="18"/>
                <w:szCs w:val="18"/>
              </w:rPr>
              <w:t>Support cost on balances committed and not committed as per</w:t>
            </w:r>
            <w:r>
              <w:rPr>
                <w:b/>
                <w:bCs/>
                <w:sz w:val="18"/>
                <w:szCs w:val="18"/>
              </w:rPr>
              <w:br/>
              <w:t>93</w:t>
            </w:r>
            <w:r w:rsidRPr="00592F67">
              <w:rPr>
                <w:rFonts w:ascii="Times New Roman Bold" w:hAnsi="Times New Roman Bold"/>
                <w:b/>
                <w:bCs/>
                <w:sz w:val="18"/>
                <w:szCs w:val="18"/>
                <w:vertAlign w:val="superscript"/>
              </w:rPr>
              <w:t>rd</w:t>
            </w:r>
            <w:r w:rsidRPr="000B2812">
              <w:rPr>
                <w:b/>
                <w:bCs/>
                <w:sz w:val="18"/>
                <w:szCs w:val="18"/>
              </w:rPr>
              <w:t xml:space="preserve"> meeting (US $)</w:t>
            </w:r>
          </w:p>
        </w:tc>
        <w:tc>
          <w:tcPr>
            <w:tcW w:w="1134" w:type="dxa"/>
            <w:shd w:val="clear" w:color="auto" w:fill="auto"/>
          </w:tcPr>
          <w:p w14:paraId="196595E2" w14:textId="77777777" w:rsidR="00FA7EBE" w:rsidRPr="000B2812" w:rsidRDefault="00FA7EBE" w:rsidP="002C57CB">
            <w:pPr>
              <w:jc w:val="center"/>
              <w:rPr>
                <w:b/>
                <w:bCs/>
                <w:sz w:val="18"/>
                <w:szCs w:val="18"/>
              </w:rPr>
            </w:pPr>
            <w:r w:rsidRPr="000B2812">
              <w:rPr>
                <w:b/>
                <w:bCs/>
                <w:sz w:val="18"/>
                <w:szCs w:val="18"/>
              </w:rPr>
              <w:t>Why any balances could not be returned?</w:t>
            </w:r>
          </w:p>
        </w:tc>
        <w:tc>
          <w:tcPr>
            <w:tcW w:w="851" w:type="dxa"/>
          </w:tcPr>
          <w:p w14:paraId="6933C5D5" w14:textId="77777777" w:rsidR="00FA7EBE" w:rsidRPr="000B2812" w:rsidRDefault="00FA7EBE" w:rsidP="002C57CB">
            <w:pPr>
              <w:jc w:val="center"/>
              <w:rPr>
                <w:b/>
                <w:bCs/>
                <w:sz w:val="18"/>
                <w:szCs w:val="18"/>
              </w:rPr>
            </w:pPr>
            <w:r w:rsidRPr="000B2812">
              <w:rPr>
                <w:b/>
                <w:bCs/>
                <w:sz w:val="18"/>
                <w:szCs w:val="18"/>
              </w:rPr>
              <w:t>When they could be returned?</w:t>
            </w:r>
          </w:p>
        </w:tc>
        <w:tc>
          <w:tcPr>
            <w:tcW w:w="1023" w:type="dxa"/>
            <w:shd w:val="clear" w:color="auto" w:fill="auto"/>
          </w:tcPr>
          <w:p w14:paraId="02396834" w14:textId="77777777" w:rsidR="00FA7EBE" w:rsidRPr="000B2812" w:rsidRDefault="00FA7EBE" w:rsidP="002C57CB">
            <w:pPr>
              <w:jc w:val="center"/>
              <w:rPr>
                <w:b/>
                <w:bCs/>
                <w:sz w:val="18"/>
                <w:szCs w:val="18"/>
              </w:rPr>
            </w:pPr>
            <w:r w:rsidRPr="000B2812">
              <w:rPr>
                <w:b/>
                <w:bCs/>
                <w:sz w:val="18"/>
                <w:szCs w:val="18"/>
              </w:rPr>
              <w:t>Project subject to decision</w:t>
            </w:r>
          </w:p>
        </w:tc>
      </w:tr>
      <w:tr w:rsidR="00FA7EBE" w:rsidRPr="003033D2" w14:paraId="745AF25C" w14:textId="77777777" w:rsidTr="002C57CB">
        <w:trPr>
          <w:jc w:val="right"/>
        </w:trPr>
        <w:tc>
          <w:tcPr>
            <w:tcW w:w="14485" w:type="dxa"/>
            <w:gridSpan w:val="11"/>
            <w:shd w:val="clear" w:color="auto" w:fill="FFFFFF" w:themeFill="background1"/>
          </w:tcPr>
          <w:p w14:paraId="374BDC9B" w14:textId="77777777" w:rsidR="00FA7EBE" w:rsidRPr="003B00DD" w:rsidRDefault="00FA7EBE" w:rsidP="002C57CB">
            <w:pPr>
              <w:jc w:val="left"/>
              <w:rPr>
                <w:sz w:val="18"/>
                <w:szCs w:val="18"/>
              </w:rPr>
            </w:pPr>
            <w:r w:rsidRPr="003B00DD">
              <w:rPr>
                <w:b/>
                <w:sz w:val="18"/>
                <w:szCs w:val="18"/>
              </w:rPr>
              <w:t>UNDP</w:t>
            </w:r>
          </w:p>
        </w:tc>
      </w:tr>
      <w:tr w:rsidR="00FA7EBE" w:rsidRPr="00D6020E" w14:paraId="49404248" w14:textId="77777777" w:rsidTr="002C57CB">
        <w:trPr>
          <w:jc w:val="right"/>
        </w:trPr>
        <w:tc>
          <w:tcPr>
            <w:tcW w:w="1980" w:type="dxa"/>
            <w:shd w:val="clear" w:color="auto" w:fill="FFFFFF" w:themeFill="background1"/>
            <w:noWrap/>
          </w:tcPr>
          <w:p w14:paraId="60109B45" w14:textId="77777777" w:rsidR="00FA7EBE" w:rsidRPr="00F13771" w:rsidRDefault="00FA7EBE" w:rsidP="002C57CB">
            <w:pPr>
              <w:jc w:val="left"/>
              <w:rPr>
                <w:color w:val="000000"/>
                <w:sz w:val="20"/>
                <w:szCs w:val="20"/>
              </w:rPr>
            </w:pPr>
            <w:r w:rsidRPr="00F13771">
              <w:rPr>
                <w:sz w:val="20"/>
                <w:szCs w:val="20"/>
              </w:rPr>
              <w:t>ANG/PHA/84/TAS/22</w:t>
            </w:r>
          </w:p>
        </w:tc>
        <w:tc>
          <w:tcPr>
            <w:tcW w:w="2835" w:type="dxa"/>
            <w:shd w:val="clear" w:color="auto" w:fill="FFFFFF" w:themeFill="background1"/>
            <w:vAlign w:val="bottom"/>
          </w:tcPr>
          <w:p w14:paraId="78219CF9" w14:textId="77777777" w:rsidR="00FA7EBE" w:rsidRPr="001670E1" w:rsidRDefault="00FA7EBE" w:rsidP="002C57CB">
            <w:pPr>
              <w:jc w:val="left"/>
              <w:rPr>
                <w:color w:val="000000"/>
                <w:sz w:val="20"/>
                <w:szCs w:val="20"/>
              </w:rPr>
            </w:pPr>
            <w:r>
              <w:rPr>
                <w:sz w:val="20"/>
                <w:szCs w:val="20"/>
              </w:rPr>
              <w:t>Verification report on the implementation of the HCFC phase-out management plan</w:t>
            </w:r>
          </w:p>
        </w:tc>
        <w:tc>
          <w:tcPr>
            <w:tcW w:w="940" w:type="dxa"/>
            <w:shd w:val="clear" w:color="auto" w:fill="FFFFFF" w:themeFill="background1"/>
            <w:noWrap/>
          </w:tcPr>
          <w:p w14:paraId="3C9006C6"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FFFFFF" w:themeFill="background1"/>
            <w:noWrap/>
          </w:tcPr>
          <w:p w14:paraId="7C60BFC1" w14:textId="77777777" w:rsidR="00FA7EBE" w:rsidRPr="001670E1" w:rsidRDefault="00FA7EBE" w:rsidP="002C57CB">
            <w:pPr>
              <w:jc w:val="right"/>
              <w:rPr>
                <w:color w:val="000000"/>
                <w:sz w:val="20"/>
                <w:szCs w:val="20"/>
              </w:rPr>
            </w:pPr>
            <w:r>
              <w:rPr>
                <w:sz w:val="20"/>
                <w:szCs w:val="20"/>
              </w:rPr>
              <w:t>30,000</w:t>
            </w:r>
          </w:p>
        </w:tc>
        <w:tc>
          <w:tcPr>
            <w:tcW w:w="1276" w:type="dxa"/>
            <w:shd w:val="clear" w:color="auto" w:fill="FFFFFF" w:themeFill="background1"/>
          </w:tcPr>
          <w:p w14:paraId="26A9498C" w14:textId="77777777" w:rsidR="00FA7EBE" w:rsidRPr="001670E1" w:rsidRDefault="00FA7EBE" w:rsidP="002C57CB">
            <w:pPr>
              <w:jc w:val="right"/>
              <w:rPr>
                <w:color w:val="000000"/>
                <w:sz w:val="20"/>
                <w:szCs w:val="20"/>
              </w:rPr>
            </w:pPr>
            <w:r>
              <w:rPr>
                <w:sz w:val="20"/>
                <w:szCs w:val="20"/>
              </w:rPr>
              <w:t>22,149</w:t>
            </w:r>
          </w:p>
        </w:tc>
        <w:tc>
          <w:tcPr>
            <w:tcW w:w="992" w:type="dxa"/>
            <w:shd w:val="clear" w:color="auto" w:fill="FFFFFF" w:themeFill="background1"/>
            <w:noWrap/>
          </w:tcPr>
          <w:p w14:paraId="47775235" w14:textId="77777777" w:rsidR="00FA7EBE" w:rsidRPr="001670E1" w:rsidRDefault="00FA7EBE" w:rsidP="002C57CB">
            <w:pPr>
              <w:jc w:val="right"/>
              <w:rPr>
                <w:color w:val="000000"/>
                <w:sz w:val="20"/>
                <w:szCs w:val="20"/>
              </w:rPr>
            </w:pPr>
            <w:r>
              <w:rPr>
                <w:sz w:val="20"/>
                <w:szCs w:val="20"/>
              </w:rPr>
              <w:t>7,851</w:t>
            </w:r>
          </w:p>
        </w:tc>
        <w:tc>
          <w:tcPr>
            <w:tcW w:w="992" w:type="dxa"/>
            <w:shd w:val="clear" w:color="auto" w:fill="FFFFFF" w:themeFill="background1"/>
            <w:noWrap/>
          </w:tcPr>
          <w:p w14:paraId="479986A2" w14:textId="77777777" w:rsidR="00FA7EBE" w:rsidRPr="001670E1" w:rsidRDefault="00FA7EBE" w:rsidP="002C57CB">
            <w:pPr>
              <w:jc w:val="right"/>
              <w:rPr>
                <w:sz w:val="20"/>
                <w:szCs w:val="20"/>
              </w:rPr>
            </w:pPr>
          </w:p>
        </w:tc>
        <w:tc>
          <w:tcPr>
            <w:tcW w:w="1276" w:type="dxa"/>
            <w:shd w:val="clear" w:color="auto" w:fill="FFFFFF" w:themeFill="background1"/>
          </w:tcPr>
          <w:p w14:paraId="67CEC459" w14:textId="77777777" w:rsidR="00FA7EBE" w:rsidRPr="001670E1" w:rsidRDefault="00FA7EBE" w:rsidP="002C57CB">
            <w:pPr>
              <w:jc w:val="right"/>
              <w:rPr>
                <w:color w:val="000000"/>
                <w:sz w:val="20"/>
                <w:szCs w:val="20"/>
              </w:rPr>
            </w:pPr>
            <w:r>
              <w:rPr>
                <w:sz w:val="20"/>
                <w:szCs w:val="20"/>
              </w:rPr>
              <w:t>707</w:t>
            </w:r>
          </w:p>
        </w:tc>
        <w:tc>
          <w:tcPr>
            <w:tcW w:w="1134" w:type="dxa"/>
            <w:shd w:val="clear" w:color="auto" w:fill="FFFFFF" w:themeFill="background1"/>
            <w:noWrap/>
          </w:tcPr>
          <w:p w14:paraId="024F7FD3" w14:textId="77777777" w:rsidR="00FA7EBE" w:rsidRPr="001670E1" w:rsidRDefault="00FA7EBE" w:rsidP="002C57CB">
            <w:pPr>
              <w:jc w:val="center"/>
              <w:rPr>
                <w:sz w:val="20"/>
                <w:szCs w:val="20"/>
              </w:rPr>
            </w:pPr>
          </w:p>
        </w:tc>
        <w:tc>
          <w:tcPr>
            <w:tcW w:w="851" w:type="dxa"/>
            <w:shd w:val="clear" w:color="auto" w:fill="FFFFFF" w:themeFill="background1"/>
          </w:tcPr>
          <w:p w14:paraId="3EE76DEF" w14:textId="77777777" w:rsidR="00FA7EBE" w:rsidRPr="001670E1" w:rsidRDefault="00FA7EBE" w:rsidP="002C57CB">
            <w:pPr>
              <w:jc w:val="center"/>
              <w:rPr>
                <w:sz w:val="20"/>
                <w:szCs w:val="20"/>
              </w:rPr>
            </w:pPr>
          </w:p>
        </w:tc>
        <w:tc>
          <w:tcPr>
            <w:tcW w:w="1023" w:type="dxa"/>
            <w:shd w:val="clear" w:color="auto" w:fill="FFFFFF" w:themeFill="background1"/>
            <w:noWrap/>
          </w:tcPr>
          <w:p w14:paraId="4F715114" w14:textId="77777777" w:rsidR="00FA7EBE" w:rsidRPr="001670E1" w:rsidRDefault="00FA7EBE" w:rsidP="002C57CB">
            <w:pPr>
              <w:jc w:val="left"/>
              <w:rPr>
                <w:sz w:val="20"/>
                <w:szCs w:val="20"/>
              </w:rPr>
            </w:pPr>
          </w:p>
        </w:tc>
      </w:tr>
      <w:tr w:rsidR="00FA7EBE" w:rsidRPr="00D6020E" w14:paraId="64A5045C" w14:textId="77777777" w:rsidTr="002C57CB">
        <w:trPr>
          <w:jc w:val="right"/>
        </w:trPr>
        <w:tc>
          <w:tcPr>
            <w:tcW w:w="1980" w:type="dxa"/>
            <w:shd w:val="clear" w:color="auto" w:fill="FFFFFF" w:themeFill="background1"/>
            <w:noWrap/>
          </w:tcPr>
          <w:p w14:paraId="413BB214" w14:textId="77777777" w:rsidR="00FA7EBE" w:rsidRPr="00F13771" w:rsidRDefault="00FA7EBE" w:rsidP="002C57CB">
            <w:pPr>
              <w:jc w:val="left"/>
              <w:rPr>
                <w:color w:val="000000"/>
                <w:sz w:val="20"/>
                <w:szCs w:val="20"/>
              </w:rPr>
            </w:pPr>
            <w:r w:rsidRPr="00F13771">
              <w:rPr>
                <w:sz w:val="20"/>
                <w:szCs w:val="20"/>
              </w:rPr>
              <w:t>ARG/SEV/82/INS/188</w:t>
            </w:r>
          </w:p>
        </w:tc>
        <w:tc>
          <w:tcPr>
            <w:tcW w:w="2835" w:type="dxa"/>
            <w:shd w:val="clear" w:color="auto" w:fill="FFFFFF" w:themeFill="background1"/>
            <w:vAlign w:val="bottom"/>
          </w:tcPr>
          <w:p w14:paraId="2A2B6EA7" w14:textId="77777777" w:rsidR="00FA7EBE" w:rsidRPr="001670E1" w:rsidRDefault="00FA7EBE" w:rsidP="002C57CB">
            <w:pPr>
              <w:jc w:val="left"/>
              <w:rPr>
                <w:color w:val="000000"/>
                <w:sz w:val="20"/>
                <w:szCs w:val="20"/>
              </w:rPr>
            </w:pPr>
            <w:r>
              <w:rPr>
                <w:sz w:val="20"/>
                <w:szCs w:val="20"/>
              </w:rPr>
              <w:t>Extension for institutional strengthening project (phase X: 1/2019-12/2020)</w:t>
            </w:r>
          </w:p>
        </w:tc>
        <w:tc>
          <w:tcPr>
            <w:tcW w:w="940" w:type="dxa"/>
            <w:shd w:val="clear" w:color="auto" w:fill="FFFFFF" w:themeFill="background1"/>
            <w:noWrap/>
          </w:tcPr>
          <w:p w14:paraId="5F40B7C9"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50D77FEC" w14:textId="77777777" w:rsidR="00FA7EBE" w:rsidRPr="001670E1" w:rsidRDefault="00FA7EBE" w:rsidP="002C57CB">
            <w:pPr>
              <w:jc w:val="right"/>
              <w:rPr>
                <w:color w:val="000000"/>
                <w:sz w:val="20"/>
                <w:szCs w:val="20"/>
              </w:rPr>
            </w:pPr>
            <w:r>
              <w:rPr>
                <w:sz w:val="20"/>
                <w:szCs w:val="20"/>
              </w:rPr>
              <w:t>398,806</w:t>
            </w:r>
          </w:p>
        </w:tc>
        <w:tc>
          <w:tcPr>
            <w:tcW w:w="1276" w:type="dxa"/>
            <w:shd w:val="clear" w:color="auto" w:fill="FFFFFF" w:themeFill="background1"/>
          </w:tcPr>
          <w:p w14:paraId="76535BC5" w14:textId="77777777" w:rsidR="00FA7EBE" w:rsidRPr="001670E1" w:rsidRDefault="00FA7EBE" w:rsidP="002C57CB">
            <w:pPr>
              <w:jc w:val="right"/>
              <w:rPr>
                <w:color w:val="000000"/>
                <w:sz w:val="20"/>
                <w:szCs w:val="20"/>
              </w:rPr>
            </w:pPr>
            <w:r>
              <w:rPr>
                <w:sz w:val="20"/>
                <w:szCs w:val="20"/>
              </w:rPr>
              <w:t>384,407</w:t>
            </w:r>
          </w:p>
        </w:tc>
        <w:tc>
          <w:tcPr>
            <w:tcW w:w="992" w:type="dxa"/>
            <w:shd w:val="clear" w:color="auto" w:fill="FFFFFF" w:themeFill="background1"/>
            <w:noWrap/>
          </w:tcPr>
          <w:p w14:paraId="76F48901" w14:textId="77777777" w:rsidR="00FA7EBE" w:rsidRPr="001670E1" w:rsidRDefault="00FA7EBE" w:rsidP="002C57CB">
            <w:pPr>
              <w:jc w:val="right"/>
              <w:rPr>
                <w:color w:val="000000"/>
                <w:sz w:val="20"/>
                <w:szCs w:val="20"/>
              </w:rPr>
            </w:pPr>
            <w:r>
              <w:rPr>
                <w:sz w:val="20"/>
                <w:szCs w:val="20"/>
              </w:rPr>
              <w:t>14,399</w:t>
            </w:r>
          </w:p>
        </w:tc>
        <w:tc>
          <w:tcPr>
            <w:tcW w:w="992" w:type="dxa"/>
            <w:shd w:val="clear" w:color="auto" w:fill="FFFFFF" w:themeFill="background1"/>
            <w:noWrap/>
          </w:tcPr>
          <w:p w14:paraId="1E38CFB2" w14:textId="77777777" w:rsidR="00FA7EBE" w:rsidRPr="001670E1" w:rsidRDefault="00FA7EBE" w:rsidP="002C57CB">
            <w:pPr>
              <w:jc w:val="right"/>
              <w:rPr>
                <w:sz w:val="20"/>
                <w:szCs w:val="20"/>
              </w:rPr>
            </w:pPr>
          </w:p>
        </w:tc>
        <w:tc>
          <w:tcPr>
            <w:tcW w:w="1276" w:type="dxa"/>
            <w:shd w:val="clear" w:color="auto" w:fill="FFFFFF" w:themeFill="background1"/>
          </w:tcPr>
          <w:p w14:paraId="04849B89" w14:textId="77777777" w:rsidR="00FA7EBE" w:rsidRPr="001670E1" w:rsidRDefault="00FA7EBE" w:rsidP="002C57CB">
            <w:pPr>
              <w:jc w:val="right"/>
              <w:rPr>
                <w:color w:val="000000"/>
                <w:sz w:val="20"/>
                <w:szCs w:val="20"/>
              </w:rPr>
            </w:pPr>
            <w:r>
              <w:rPr>
                <w:sz w:val="20"/>
                <w:szCs w:val="20"/>
              </w:rPr>
              <w:t>1,008</w:t>
            </w:r>
          </w:p>
        </w:tc>
        <w:tc>
          <w:tcPr>
            <w:tcW w:w="1134" w:type="dxa"/>
            <w:shd w:val="clear" w:color="auto" w:fill="FFFFFF" w:themeFill="background1"/>
            <w:noWrap/>
          </w:tcPr>
          <w:p w14:paraId="6E4F8F43" w14:textId="77777777" w:rsidR="00FA7EBE" w:rsidRPr="001670E1" w:rsidRDefault="00FA7EBE" w:rsidP="002C57CB">
            <w:pPr>
              <w:jc w:val="center"/>
              <w:rPr>
                <w:sz w:val="20"/>
                <w:szCs w:val="20"/>
              </w:rPr>
            </w:pPr>
          </w:p>
        </w:tc>
        <w:tc>
          <w:tcPr>
            <w:tcW w:w="851" w:type="dxa"/>
            <w:shd w:val="clear" w:color="auto" w:fill="FFFFFF" w:themeFill="background1"/>
          </w:tcPr>
          <w:p w14:paraId="7D37FBE4" w14:textId="77777777" w:rsidR="00FA7EBE" w:rsidRPr="001670E1" w:rsidRDefault="00FA7EBE" w:rsidP="002C57CB">
            <w:pPr>
              <w:jc w:val="center"/>
              <w:rPr>
                <w:sz w:val="20"/>
                <w:szCs w:val="20"/>
              </w:rPr>
            </w:pPr>
          </w:p>
        </w:tc>
        <w:tc>
          <w:tcPr>
            <w:tcW w:w="1023" w:type="dxa"/>
            <w:shd w:val="clear" w:color="auto" w:fill="FFFFFF" w:themeFill="background1"/>
            <w:noWrap/>
          </w:tcPr>
          <w:p w14:paraId="67C75216" w14:textId="77777777" w:rsidR="00FA7EBE" w:rsidRPr="001670E1" w:rsidRDefault="00FA7EBE" w:rsidP="002C57CB">
            <w:pPr>
              <w:jc w:val="left"/>
              <w:rPr>
                <w:sz w:val="20"/>
                <w:szCs w:val="20"/>
              </w:rPr>
            </w:pPr>
          </w:p>
        </w:tc>
      </w:tr>
      <w:tr w:rsidR="00FA7EBE" w:rsidRPr="00D6020E" w14:paraId="34DDC075" w14:textId="77777777" w:rsidTr="002C57CB">
        <w:trPr>
          <w:jc w:val="right"/>
        </w:trPr>
        <w:tc>
          <w:tcPr>
            <w:tcW w:w="1980" w:type="dxa"/>
            <w:shd w:val="clear" w:color="auto" w:fill="FFFFFF" w:themeFill="background1"/>
            <w:noWrap/>
          </w:tcPr>
          <w:p w14:paraId="29A52C9E" w14:textId="77777777" w:rsidR="00FA7EBE" w:rsidRPr="00F13771" w:rsidRDefault="00FA7EBE" w:rsidP="002C57CB">
            <w:pPr>
              <w:jc w:val="left"/>
              <w:rPr>
                <w:color w:val="000000"/>
                <w:sz w:val="20"/>
                <w:szCs w:val="20"/>
              </w:rPr>
            </w:pPr>
            <w:r w:rsidRPr="00F13771">
              <w:rPr>
                <w:sz w:val="20"/>
                <w:szCs w:val="20"/>
              </w:rPr>
              <w:t>BGD/SEV/81/TAS/52</w:t>
            </w:r>
          </w:p>
        </w:tc>
        <w:tc>
          <w:tcPr>
            <w:tcW w:w="2835" w:type="dxa"/>
            <w:shd w:val="clear" w:color="auto" w:fill="FFFFFF" w:themeFill="background1"/>
            <w:vAlign w:val="bottom"/>
          </w:tcPr>
          <w:p w14:paraId="40AD7227" w14:textId="77777777" w:rsidR="00FA7EBE" w:rsidRPr="001670E1" w:rsidRDefault="00FA7EBE" w:rsidP="002C57CB">
            <w:pPr>
              <w:jc w:val="left"/>
              <w:rPr>
                <w:color w:val="000000"/>
                <w:sz w:val="20"/>
                <w:szCs w:val="20"/>
              </w:rPr>
            </w:pPr>
            <w:r>
              <w:rPr>
                <w:sz w:val="20"/>
                <w:szCs w:val="20"/>
              </w:rPr>
              <w:t>Enabling activities for HFC phase-down</w:t>
            </w:r>
          </w:p>
        </w:tc>
        <w:tc>
          <w:tcPr>
            <w:tcW w:w="940" w:type="dxa"/>
            <w:shd w:val="clear" w:color="auto" w:fill="FFFFFF" w:themeFill="background1"/>
            <w:noWrap/>
          </w:tcPr>
          <w:p w14:paraId="59012A51" w14:textId="77777777" w:rsidR="00FA7EBE" w:rsidRPr="001670E1" w:rsidRDefault="00FA7EBE" w:rsidP="002C57CB">
            <w:pPr>
              <w:jc w:val="center"/>
              <w:rPr>
                <w:color w:val="000000"/>
                <w:sz w:val="20"/>
                <w:szCs w:val="20"/>
              </w:rPr>
            </w:pPr>
            <w:r>
              <w:rPr>
                <w:sz w:val="20"/>
                <w:szCs w:val="20"/>
              </w:rPr>
              <w:t>Jun-22</w:t>
            </w:r>
          </w:p>
        </w:tc>
        <w:tc>
          <w:tcPr>
            <w:tcW w:w="1186" w:type="dxa"/>
            <w:shd w:val="clear" w:color="auto" w:fill="FFFFFF" w:themeFill="background1"/>
            <w:noWrap/>
          </w:tcPr>
          <w:p w14:paraId="1CC151B3" w14:textId="77777777" w:rsidR="00FA7EBE" w:rsidRPr="001670E1" w:rsidRDefault="00FA7EBE" w:rsidP="002C57CB">
            <w:pPr>
              <w:jc w:val="right"/>
              <w:rPr>
                <w:color w:val="000000"/>
                <w:sz w:val="20"/>
                <w:szCs w:val="20"/>
              </w:rPr>
            </w:pPr>
            <w:r>
              <w:rPr>
                <w:sz w:val="20"/>
                <w:szCs w:val="20"/>
              </w:rPr>
              <w:t>14,000</w:t>
            </w:r>
          </w:p>
        </w:tc>
        <w:tc>
          <w:tcPr>
            <w:tcW w:w="1276" w:type="dxa"/>
            <w:shd w:val="clear" w:color="auto" w:fill="FFFFFF" w:themeFill="background1"/>
          </w:tcPr>
          <w:p w14:paraId="3F680590" w14:textId="77777777" w:rsidR="00FA7EBE" w:rsidRPr="001670E1" w:rsidRDefault="00FA7EBE" w:rsidP="002C57CB">
            <w:pPr>
              <w:jc w:val="right"/>
              <w:rPr>
                <w:color w:val="000000"/>
                <w:sz w:val="20"/>
                <w:szCs w:val="20"/>
              </w:rPr>
            </w:pPr>
            <w:r>
              <w:rPr>
                <w:sz w:val="20"/>
                <w:szCs w:val="20"/>
              </w:rPr>
              <w:t>3,249</w:t>
            </w:r>
          </w:p>
        </w:tc>
        <w:tc>
          <w:tcPr>
            <w:tcW w:w="992" w:type="dxa"/>
            <w:shd w:val="clear" w:color="auto" w:fill="FFFFFF" w:themeFill="background1"/>
            <w:noWrap/>
          </w:tcPr>
          <w:p w14:paraId="14AA2E5F" w14:textId="77777777" w:rsidR="00FA7EBE" w:rsidRPr="001670E1" w:rsidRDefault="00FA7EBE" w:rsidP="002C57CB">
            <w:pPr>
              <w:jc w:val="right"/>
              <w:rPr>
                <w:color w:val="000000"/>
                <w:sz w:val="20"/>
                <w:szCs w:val="20"/>
              </w:rPr>
            </w:pPr>
            <w:r>
              <w:rPr>
                <w:sz w:val="20"/>
                <w:szCs w:val="20"/>
              </w:rPr>
              <w:t>10,751</w:t>
            </w:r>
          </w:p>
        </w:tc>
        <w:tc>
          <w:tcPr>
            <w:tcW w:w="992" w:type="dxa"/>
            <w:shd w:val="clear" w:color="auto" w:fill="FFFFFF" w:themeFill="background1"/>
            <w:noWrap/>
          </w:tcPr>
          <w:p w14:paraId="5FC1A9CF" w14:textId="77777777" w:rsidR="00FA7EBE" w:rsidRPr="001670E1" w:rsidRDefault="00FA7EBE" w:rsidP="002C57CB">
            <w:pPr>
              <w:jc w:val="right"/>
              <w:rPr>
                <w:sz w:val="20"/>
                <w:szCs w:val="20"/>
              </w:rPr>
            </w:pPr>
          </w:p>
        </w:tc>
        <w:tc>
          <w:tcPr>
            <w:tcW w:w="1276" w:type="dxa"/>
            <w:shd w:val="clear" w:color="auto" w:fill="FFFFFF" w:themeFill="background1"/>
          </w:tcPr>
          <w:p w14:paraId="239C45FD" w14:textId="77777777" w:rsidR="00FA7EBE" w:rsidRPr="001670E1" w:rsidRDefault="00FA7EBE" w:rsidP="002C57CB">
            <w:pPr>
              <w:jc w:val="right"/>
              <w:rPr>
                <w:color w:val="000000"/>
                <w:sz w:val="20"/>
                <w:szCs w:val="20"/>
              </w:rPr>
            </w:pPr>
            <w:r>
              <w:rPr>
                <w:sz w:val="20"/>
                <w:szCs w:val="20"/>
              </w:rPr>
              <w:t>753</w:t>
            </w:r>
          </w:p>
        </w:tc>
        <w:tc>
          <w:tcPr>
            <w:tcW w:w="1134" w:type="dxa"/>
            <w:shd w:val="clear" w:color="auto" w:fill="FFFFFF" w:themeFill="background1"/>
            <w:noWrap/>
          </w:tcPr>
          <w:p w14:paraId="3D35C1F1" w14:textId="77777777" w:rsidR="00FA7EBE" w:rsidRPr="001670E1" w:rsidRDefault="00FA7EBE" w:rsidP="002C57CB">
            <w:pPr>
              <w:jc w:val="center"/>
              <w:rPr>
                <w:sz w:val="20"/>
                <w:szCs w:val="20"/>
              </w:rPr>
            </w:pPr>
          </w:p>
        </w:tc>
        <w:tc>
          <w:tcPr>
            <w:tcW w:w="851" w:type="dxa"/>
            <w:shd w:val="clear" w:color="auto" w:fill="FFFFFF" w:themeFill="background1"/>
          </w:tcPr>
          <w:p w14:paraId="525E1BE2" w14:textId="77777777" w:rsidR="00FA7EBE" w:rsidRPr="001670E1" w:rsidRDefault="00FA7EBE" w:rsidP="002C57CB">
            <w:pPr>
              <w:jc w:val="center"/>
              <w:rPr>
                <w:sz w:val="20"/>
                <w:szCs w:val="20"/>
              </w:rPr>
            </w:pPr>
          </w:p>
        </w:tc>
        <w:tc>
          <w:tcPr>
            <w:tcW w:w="1023" w:type="dxa"/>
            <w:shd w:val="clear" w:color="auto" w:fill="FFFFFF" w:themeFill="background1"/>
            <w:noWrap/>
          </w:tcPr>
          <w:p w14:paraId="7F608510" w14:textId="77777777" w:rsidR="00FA7EBE" w:rsidRPr="001670E1" w:rsidRDefault="00FA7EBE" w:rsidP="002C57CB">
            <w:pPr>
              <w:jc w:val="left"/>
              <w:rPr>
                <w:sz w:val="20"/>
                <w:szCs w:val="20"/>
              </w:rPr>
            </w:pPr>
          </w:p>
        </w:tc>
      </w:tr>
      <w:tr w:rsidR="00FA7EBE" w:rsidRPr="00D6020E" w14:paraId="41487D33" w14:textId="77777777" w:rsidTr="002C57CB">
        <w:trPr>
          <w:jc w:val="right"/>
        </w:trPr>
        <w:tc>
          <w:tcPr>
            <w:tcW w:w="1980" w:type="dxa"/>
            <w:shd w:val="clear" w:color="auto" w:fill="FFFFFF" w:themeFill="background1"/>
            <w:noWrap/>
          </w:tcPr>
          <w:p w14:paraId="3A2D15E8" w14:textId="77777777" w:rsidR="00FA7EBE" w:rsidRPr="00F13771" w:rsidRDefault="00FA7EBE" w:rsidP="002C57CB">
            <w:pPr>
              <w:jc w:val="left"/>
              <w:rPr>
                <w:color w:val="000000"/>
                <w:sz w:val="18"/>
                <w:szCs w:val="18"/>
              </w:rPr>
            </w:pPr>
            <w:r w:rsidRPr="00F13771">
              <w:rPr>
                <w:sz w:val="18"/>
                <w:szCs w:val="18"/>
              </w:rPr>
              <w:t>BRA/DES/72/DEM/305</w:t>
            </w:r>
          </w:p>
        </w:tc>
        <w:tc>
          <w:tcPr>
            <w:tcW w:w="2835" w:type="dxa"/>
            <w:shd w:val="clear" w:color="auto" w:fill="FFFFFF" w:themeFill="background1"/>
            <w:vAlign w:val="bottom"/>
          </w:tcPr>
          <w:p w14:paraId="6EAE311B" w14:textId="77777777" w:rsidR="00FA7EBE" w:rsidRPr="001670E1" w:rsidRDefault="00FA7EBE" w:rsidP="002C57CB">
            <w:pPr>
              <w:jc w:val="left"/>
              <w:rPr>
                <w:color w:val="000000"/>
                <w:sz w:val="20"/>
                <w:szCs w:val="20"/>
              </w:rPr>
            </w:pPr>
            <w:r>
              <w:rPr>
                <w:sz w:val="20"/>
                <w:szCs w:val="20"/>
              </w:rPr>
              <w:t>Pilot demonstration project on ODS waste management and disposal</w:t>
            </w:r>
          </w:p>
        </w:tc>
        <w:tc>
          <w:tcPr>
            <w:tcW w:w="940" w:type="dxa"/>
            <w:shd w:val="clear" w:color="auto" w:fill="FFFFFF" w:themeFill="background1"/>
            <w:noWrap/>
          </w:tcPr>
          <w:p w14:paraId="2B9ED21E"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06EFA5BD" w14:textId="77777777" w:rsidR="00FA7EBE" w:rsidRPr="001670E1" w:rsidRDefault="00FA7EBE" w:rsidP="002C57CB">
            <w:pPr>
              <w:jc w:val="right"/>
              <w:rPr>
                <w:color w:val="000000"/>
                <w:sz w:val="20"/>
                <w:szCs w:val="20"/>
              </w:rPr>
            </w:pPr>
            <w:r>
              <w:rPr>
                <w:sz w:val="20"/>
                <w:szCs w:val="20"/>
              </w:rPr>
              <w:t>1,490,600</w:t>
            </w:r>
          </w:p>
        </w:tc>
        <w:tc>
          <w:tcPr>
            <w:tcW w:w="1276" w:type="dxa"/>
            <w:shd w:val="clear" w:color="auto" w:fill="FFFFFF" w:themeFill="background1"/>
          </w:tcPr>
          <w:p w14:paraId="32B5F929" w14:textId="77777777" w:rsidR="00FA7EBE" w:rsidRPr="001670E1" w:rsidRDefault="00FA7EBE" w:rsidP="002C57CB">
            <w:pPr>
              <w:jc w:val="right"/>
              <w:rPr>
                <w:color w:val="000000"/>
                <w:sz w:val="20"/>
                <w:szCs w:val="20"/>
              </w:rPr>
            </w:pPr>
            <w:r>
              <w:rPr>
                <w:sz w:val="20"/>
                <w:szCs w:val="20"/>
              </w:rPr>
              <w:t>1,488,205</w:t>
            </w:r>
          </w:p>
        </w:tc>
        <w:tc>
          <w:tcPr>
            <w:tcW w:w="992" w:type="dxa"/>
            <w:shd w:val="clear" w:color="auto" w:fill="FFFFFF" w:themeFill="background1"/>
            <w:noWrap/>
          </w:tcPr>
          <w:p w14:paraId="0A2467E6" w14:textId="77777777" w:rsidR="00FA7EBE" w:rsidRPr="001670E1" w:rsidRDefault="00FA7EBE" w:rsidP="002C57CB">
            <w:pPr>
              <w:jc w:val="right"/>
              <w:rPr>
                <w:color w:val="000000"/>
                <w:sz w:val="20"/>
                <w:szCs w:val="20"/>
              </w:rPr>
            </w:pPr>
            <w:r>
              <w:rPr>
                <w:sz w:val="20"/>
                <w:szCs w:val="20"/>
              </w:rPr>
              <w:t>2,395</w:t>
            </w:r>
          </w:p>
        </w:tc>
        <w:tc>
          <w:tcPr>
            <w:tcW w:w="992" w:type="dxa"/>
            <w:shd w:val="clear" w:color="auto" w:fill="FFFFFF" w:themeFill="background1"/>
            <w:noWrap/>
          </w:tcPr>
          <w:p w14:paraId="31B29967" w14:textId="77777777" w:rsidR="00FA7EBE" w:rsidRPr="001670E1" w:rsidRDefault="00FA7EBE" w:rsidP="002C57CB">
            <w:pPr>
              <w:jc w:val="right"/>
              <w:rPr>
                <w:sz w:val="20"/>
                <w:szCs w:val="20"/>
              </w:rPr>
            </w:pPr>
          </w:p>
        </w:tc>
        <w:tc>
          <w:tcPr>
            <w:tcW w:w="1276" w:type="dxa"/>
            <w:shd w:val="clear" w:color="auto" w:fill="FFFFFF" w:themeFill="background1"/>
          </w:tcPr>
          <w:p w14:paraId="2BB3DCC3" w14:textId="77777777" w:rsidR="00FA7EBE" w:rsidRPr="001670E1" w:rsidRDefault="00FA7EBE" w:rsidP="002C57CB">
            <w:pPr>
              <w:jc w:val="right"/>
              <w:rPr>
                <w:color w:val="000000"/>
                <w:sz w:val="20"/>
                <w:szCs w:val="20"/>
              </w:rPr>
            </w:pPr>
            <w:r>
              <w:rPr>
                <w:sz w:val="20"/>
                <w:szCs w:val="20"/>
              </w:rPr>
              <w:t>168</w:t>
            </w:r>
          </w:p>
        </w:tc>
        <w:tc>
          <w:tcPr>
            <w:tcW w:w="1134" w:type="dxa"/>
            <w:shd w:val="clear" w:color="auto" w:fill="FFFFFF" w:themeFill="background1"/>
            <w:noWrap/>
          </w:tcPr>
          <w:p w14:paraId="2E28DE3D" w14:textId="77777777" w:rsidR="00FA7EBE" w:rsidRPr="001670E1" w:rsidRDefault="00FA7EBE" w:rsidP="002C57CB">
            <w:pPr>
              <w:jc w:val="center"/>
              <w:rPr>
                <w:sz w:val="20"/>
                <w:szCs w:val="20"/>
              </w:rPr>
            </w:pPr>
          </w:p>
        </w:tc>
        <w:tc>
          <w:tcPr>
            <w:tcW w:w="851" w:type="dxa"/>
            <w:shd w:val="clear" w:color="auto" w:fill="FFFFFF" w:themeFill="background1"/>
          </w:tcPr>
          <w:p w14:paraId="70E282E1" w14:textId="77777777" w:rsidR="00FA7EBE" w:rsidRPr="001670E1" w:rsidRDefault="00FA7EBE" w:rsidP="002C57CB">
            <w:pPr>
              <w:jc w:val="center"/>
              <w:rPr>
                <w:sz w:val="20"/>
                <w:szCs w:val="20"/>
              </w:rPr>
            </w:pPr>
          </w:p>
        </w:tc>
        <w:tc>
          <w:tcPr>
            <w:tcW w:w="1023" w:type="dxa"/>
            <w:shd w:val="clear" w:color="auto" w:fill="FFFFFF" w:themeFill="background1"/>
            <w:noWrap/>
          </w:tcPr>
          <w:p w14:paraId="3CC3DED6" w14:textId="77777777" w:rsidR="00FA7EBE" w:rsidRPr="001670E1" w:rsidRDefault="00FA7EBE" w:rsidP="002C57CB">
            <w:pPr>
              <w:jc w:val="left"/>
              <w:rPr>
                <w:sz w:val="20"/>
                <w:szCs w:val="20"/>
              </w:rPr>
            </w:pPr>
          </w:p>
        </w:tc>
      </w:tr>
      <w:tr w:rsidR="00FA7EBE" w:rsidRPr="00D6020E" w14:paraId="0C2F6EC4" w14:textId="77777777" w:rsidTr="002C57CB">
        <w:trPr>
          <w:jc w:val="right"/>
        </w:trPr>
        <w:tc>
          <w:tcPr>
            <w:tcW w:w="1980" w:type="dxa"/>
            <w:shd w:val="clear" w:color="auto" w:fill="FFFFFF" w:themeFill="background1"/>
            <w:noWrap/>
          </w:tcPr>
          <w:p w14:paraId="14F7F5FB" w14:textId="77777777" w:rsidR="00FA7EBE" w:rsidRPr="00F13771" w:rsidRDefault="00FA7EBE" w:rsidP="002C57CB">
            <w:pPr>
              <w:jc w:val="left"/>
              <w:rPr>
                <w:color w:val="000000"/>
                <w:sz w:val="20"/>
                <w:szCs w:val="20"/>
              </w:rPr>
            </w:pPr>
            <w:r w:rsidRPr="00F13771">
              <w:rPr>
                <w:sz w:val="20"/>
                <w:szCs w:val="20"/>
              </w:rPr>
              <w:t>BRU/PHA/85/INV/26</w:t>
            </w:r>
          </w:p>
        </w:tc>
        <w:tc>
          <w:tcPr>
            <w:tcW w:w="2835" w:type="dxa"/>
            <w:shd w:val="clear" w:color="auto" w:fill="FFFFFF" w:themeFill="background1"/>
            <w:vAlign w:val="bottom"/>
          </w:tcPr>
          <w:p w14:paraId="07A4599B" w14:textId="77777777" w:rsidR="00FA7EBE" w:rsidRPr="001670E1" w:rsidRDefault="00FA7EBE" w:rsidP="002C57CB">
            <w:pPr>
              <w:jc w:val="left"/>
              <w:rPr>
                <w:color w:val="000000"/>
                <w:sz w:val="20"/>
                <w:szCs w:val="20"/>
              </w:rPr>
            </w:pPr>
            <w:r>
              <w:rPr>
                <w:sz w:val="20"/>
                <w:szCs w:val="20"/>
              </w:rPr>
              <w:t>HCFC phase-out management plan (stage I, fourth tranche)</w:t>
            </w:r>
          </w:p>
        </w:tc>
        <w:tc>
          <w:tcPr>
            <w:tcW w:w="940" w:type="dxa"/>
            <w:shd w:val="clear" w:color="auto" w:fill="FFFFFF" w:themeFill="background1"/>
            <w:noWrap/>
          </w:tcPr>
          <w:p w14:paraId="470E445C" w14:textId="77777777" w:rsidR="00FA7EBE" w:rsidRPr="001670E1" w:rsidRDefault="00FA7EBE" w:rsidP="002C57CB">
            <w:pPr>
              <w:jc w:val="center"/>
              <w:rPr>
                <w:sz w:val="20"/>
                <w:szCs w:val="20"/>
              </w:rPr>
            </w:pPr>
            <w:r>
              <w:rPr>
                <w:sz w:val="20"/>
                <w:szCs w:val="20"/>
              </w:rPr>
              <w:t>Dec-22</w:t>
            </w:r>
          </w:p>
        </w:tc>
        <w:tc>
          <w:tcPr>
            <w:tcW w:w="1186" w:type="dxa"/>
            <w:shd w:val="clear" w:color="auto" w:fill="FFFFFF" w:themeFill="background1"/>
            <w:noWrap/>
          </w:tcPr>
          <w:p w14:paraId="096147FB" w14:textId="77777777" w:rsidR="00FA7EBE" w:rsidRPr="001670E1" w:rsidRDefault="00FA7EBE" w:rsidP="002C57CB">
            <w:pPr>
              <w:jc w:val="right"/>
              <w:rPr>
                <w:color w:val="000000"/>
                <w:sz w:val="20"/>
                <w:szCs w:val="20"/>
              </w:rPr>
            </w:pPr>
            <w:r>
              <w:rPr>
                <w:sz w:val="20"/>
                <w:szCs w:val="20"/>
              </w:rPr>
              <w:t>6,600</w:t>
            </w:r>
          </w:p>
        </w:tc>
        <w:tc>
          <w:tcPr>
            <w:tcW w:w="1276" w:type="dxa"/>
            <w:shd w:val="clear" w:color="auto" w:fill="FFFFFF" w:themeFill="background1"/>
          </w:tcPr>
          <w:p w14:paraId="74131164" w14:textId="77777777" w:rsidR="00FA7EBE" w:rsidRPr="001670E1" w:rsidRDefault="00FA7EBE" w:rsidP="002C57CB">
            <w:pPr>
              <w:jc w:val="right"/>
              <w:rPr>
                <w:color w:val="000000"/>
                <w:sz w:val="20"/>
                <w:szCs w:val="20"/>
              </w:rPr>
            </w:pPr>
            <w:r>
              <w:rPr>
                <w:sz w:val="20"/>
                <w:szCs w:val="20"/>
              </w:rPr>
              <w:t>149</w:t>
            </w:r>
          </w:p>
        </w:tc>
        <w:tc>
          <w:tcPr>
            <w:tcW w:w="992" w:type="dxa"/>
            <w:shd w:val="clear" w:color="auto" w:fill="FFFFFF" w:themeFill="background1"/>
            <w:noWrap/>
          </w:tcPr>
          <w:p w14:paraId="1A8F25C9" w14:textId="77777777" w:rsidR="00FA7EBE" w:rsidRPr="001670E1" w:rsidRDefault="00FA7EBE" w:rsidP="002C57CB">
            <w:pPr>
              <w:jc w:val="right"/>
              <w:rPr>
                <w:sz w:val="20"/>
                <w:szCs w:val="20"/>
              </w:rPr>
            </w:pPr>
            <w:r>
              <w:rPr>
                <w:sz w:val="20"/>
                <w:szCs w:val="20"/>
              </w:rPr>
              <w:t>6,451</w:t>
            </w:r>
          </w:p>
        </w:tc>
        <w:tc>
          <w:tcPr>
            <w:tcW w:w="992" w:type="dxa"/>
            <w:shd w:val="clear" w:color="auto" w:fill="FFFFFF" w:themeFill="background1"/>
            <w:noWrap/>
          </w:tcPr>
          <w:p w14:paraId="00A95EA0" w14:textId="77777777" w:rsidR="00FA7EBE" w:rsidRPr="001670E1" w:rsidRDefault="00FA7EBE" w:rsidP="002C57CB">
            <w:pPr>
              <w:jc w:val="right"/>
              <w:rPr>
                <w:sz w:val="20"/>
                <w:szCs w:val="20"/>
              </w:rPr>
            </w:pPr>
          </w:p>
        </w:tc>
        <w:tc>
          <w:tcPr>
            <w:tcW w:w="1276" w:type="dxa"/>
            <w:shd w:val="clear" w:color="auto" w:fill="FFFFFF" w:themeFill="background1"/>
          </w:tcPr>
          <w:p w14:paraId="7C9FC1FD" w14:textId="77777777" w:rsidR="00FA7EBE" w:rsidRPr="001670E1" w:rsidRDefault="00FA7EBE" w:rsidP="002C57CB">
            <w:pPr>
              <w:jc w:val="right"/>
              <w:rPr>
                <w:color w:val="000000"/>
                <w:sz w:val="20"/>
                <w:szCs w:val="20"/>
              </w:rPr>
            </w:pPr>
            <w:r>
              <w:rPr>
                <w:sz w:val="20"/>
                <w:szCs w:val="20"/>
              </w:rPr>
              <w:t>581</w:t>
            </w:r>
          </w:p>
        </w:tc>
        <w:tc>
          <w:tcPr>
            <w:tcW w:w="1134" w:type="dxa"/>
            <w:shd w:val="clear" w:color="auto" w:fill="FFFFFF" w:themeFill="background1"/>
            <w:noWrap/>
          </w:tcPr>
          <w:p w14:paraId="17E20B03" w14:textId="77777777" w:rsidR="00FA7EBE" w:rsidRPr="001670E1" w:rsidRDefault="00FA7EBE" w:rsidP="002C57CB">
            <w:pPr>
              <w:jc w:val="center"/>
              <w:rPr>
                <w:sz w:val="20"/>
                <w:szCs w:val="20"/>
              </w:rPr>
            </w:pPr>
          </w:p>
        </w:tc>
        <w:tc>
          <w:tcPr>
            <w:tcW w:w="851" w:type="dxa"/>
            <w:shd w:val="clear" w:color="auto" w:fill="FFFFFF" w:themeFill="background1"/>
          </w:tcPr>
          <w:p w14:paraId="55CD3A18" w14:textId="77777777" w:rsidR="00FA7EBE" w:rsidRPr="001670E1" w:rsidRDefault="00FA7EBE" w:rsidP="002C57CB">
            <w:pPr>
              <w:jc w:val="center"/>
              <w:rPr>
                <w:sz w:val="20"/>
                <w:szCs w:val="20"/>
              </w:rPr>
            </w:pPr>
          </w:p>
        </w:tc>
        <w:tc>
          <w:tcPr>
            <w:tcW w:w="1023" w:type="dxa"/>
            <w:shd w:val="clear" w:color="auto" w:fill="FFFFFF" w:themeFill="background1"/>
            <w:noWrap/>
          </w:tcPr>
          <w:p w14:paraId="3D3A99EA" w14:textId="77777777" w:rsidR="00FA7EBE" w:rsidRPr="001670E1" w:rsidRDefault="00FA7EBE" w:rsidP="002C57CB">
            <w:pPr>
              <w:jc w:val="left"/>
              <w:rPr>
                <w:sz w:val="20"/>
                <w:szCs w:val="20"/>
              </w:rPr>
            </w:pPr>
          </w:p>
        </w:tc>
      </w:tr>
      <w:tr w:rsidR="00FA7EBE" w:rsidRPr="00D6020E" w14:paraId="059E8A1A" w14:textId="77777777" w:rsidTr="002C57CB">
        <w:trPr>
          <w:jc w:val="right"/>
        </w:trPr>
        <w:tc>
          <w:tcPr>
            <w:tcW w:w="1980" w:type="dxa"/>
            <w:shd w:val="clear" w:color="auto" w:fill="FFFFFF" w:themeFill="background1"/>
            <w:noWrap/>
          </w:tcPr>
          <w:p w14:paraId="12B916FE" w14:textId="77777777" w:rsidR="00FA7EBE" w:rsidRPr="00F13771" w:rsidRDefault="00FA7EBE" w:rsidP="002C57CB">
            <w:pPr>
              <w:jc w:val="left"/>
              <w:rPr>
                <w:color w:val="000000"/>
                <w:sz w:val="20"/>
                <w:szCs w:val="20"/>
              </w:rPr>
            </w:pPr>
            <w:r w:rsidRPr="00F13771">
              <w:rPr>
                <w:sz w:val="20"/>
                <w:szCs w:val="20"/>
              </w:rPr>
              <w:t>BZE/SEV/85/TAS/37</w:t>
            </w:r>
          </w:p>
        </w:tc>
        <w:tc>
          <w:tcPr>
            <w:tcW w:w="2835" w:type="dxa"/>
            <w:shd w:val="clear" w:color="auto" w:fill="FFFFFF" w:themeFill="background1"/>
            <w:vAlign w:val="bottom"/>
          </w:tcPr>
          <w:p w14:paraId="61B3D42E" w14:textId="77777777" w:rsidR="00FA7EBE" w:rsidRPr="001670E1" w:rsidRDefault="00FA7EBE" w:rsidP="002C57CB">
            <w:pPr>
              <w:jc w:val="left"/>
              <w:rPr>
                <w:color w:val="000000"/>
                <w:sz w:val="20"/>
                <w:szCs w:val="20"/>
              </w:rPr>
            </w:pPr>
            <w:r>
              <w:rPr>
                <w:sz w:val="20"/>
                <w:szCs w:val="20"/>
              </w:rPr>
              <w:t>Enabling activities for HFC phase-down</w:t>
            </w:r>
          </w:p>
        </w:tc>
        <w:tc>
          <w:tcPr>
            <w:tcW w:w="940" w:type="dxa"/>
            <w:shd w:val="clear" w:color="auto" w:fill="FFFFFF" w:themeFill="background1"/>
            <w:noWrap/>
          </w:tcPr>
          <w:p w14:paraId="4ADFD49B" w14:textId="77777777" w:rsidR="00FA7EBE" w:rsidRPr="001670E1" w:rsidRDefault="00FA7EBE" w:rsidP="002C57CB">
            <w:pPr>
              <w:jc w:val="center"/>
              <w:rPr>
                <w:color w:val="000000"/>
                <w:sz w:val="20"/>
                <w:szCs w:val="20"/>
              </w:rPr>
            </w:pPr>
            <w:r>
              <w:rPr>
                <w:sz w:val="20"/>
                <w:szCs w:val="20"/>
              </w:rPr>
              <w:t>Oct-22</w:t>
            </w:r>
          </w:p>
        </w:tc>
        <w:tc>
          <w:tcPr>
            <w:tcW w:w="1186" w:type="dxa"/>
            <w:shd w:val="clear" w:color="auto" w:fill="FFFFFF" w:themeFill="background1"/>
            <w:noWrap/>
          </w:tcPr>
          <w:p w14:paraId="07EC2DBB" w14:textId="77777777" w:rsidR="00FA7EBE" w:rsidRPr="001670E1" w:rsidRDefault="00FA7EBE" w:rsidP="002C57CB">
            <w:pPr>
              <w:jc w:val="right"/>
              <w:rPr>
                <w:color w:val="000000"/>
                <w:sz w:val="20"/>
                <w:szCs w:val="20"/>
              </w:rPr>
            </w:pPr>
            <w:r>
              <w:rPr>
                <w:sz w:val="20"/>
                <w:szCs w:val="20"/>
              </w:rPr>
              <w:t>55,000</w:t>
            </w:r>
          </w:p>
        </w:tc>
        <w:tc>
          <w:tcPr>
            <w:tcW w:w="1276" w:type="dxa"/>
            <w:shd w:val="clear" w:color="auto" w:fill="FFFFFF" w:themeFill="background1"/>
          </w:tcPr>
          <w:p w14:paraId="0AA3163C" w14:textId="77777777" w:rsidR="00FA7EBE" w:rsidRPr="001670E1" w:rsidRDefault="00FA7EBE" w:rsidP="002C57CB">
            <w:pPr>
              <w:jc w:val="right"/>
              <w:rPr>
                <w:color w:val="000000"/>
                <w:sz w:val="20"/>
                <w:szCs w:val="20"/>
              </w:rPr>
            </w:pPr>
            <w:r>
              <w:rPr>
                <w:sz w:val="20"/>
                <w:szCs w:val="20"/>
              </w:rPr>
              <w:t>49,576</w:t>
            </w:r>
          </w:p>
        </w:tc>
        <w:tc>
          <w:tcPr>
            <w:tcW w:w="992" w:type="dxa"/>
            <w:shd w:val="clear" w:color="auto" w:fill="FFFFFF" w:themeFill="background1"/>
            <w:noWrap/>
          </w:tcPr>
          <w:p w14:paraId="2D98B139" w14:textId="77777777" w:rsidR="00FA7EBE" w:rsidRPr="001670E1" w:rsidRDefault="00FA7EBE" w:rsidP="002C57CB">
            <w:pPr>
              <w:jc w:val="right"/>
              <w:rPr>
                <w:color w:val="000000"/>
                <w:sz w:val="20"/>
                <w:szCs w:val="20"/>
              </w:rPr>
            </w:pPr>
            <w:r>
              <w:rPr>
                <w:sz w:val="20"/>
                <w:szCs w:val="20"/>
              </w:rPr>
              <w:t>5,424</w:t>
            </w:r>
          </w:p>
        </w:tc>
        <w:tc>
          <w:tcPr>
            <w:tcW w:w="992" w:type="dxa"/>
            <w:shd w:val="clear" w:color="auto" w:fill="FFFFFF" w:themeFill="background1"/>
            <w:noWrap/>
          </w:tcPr>
          <w:p w14:paraId="55D39EBD" w14:textId="77777777" w:rsidR="00FA7EBE" w:rsidRPr="001670E1" w:rsidRDefault="00FA7EBE" w:rsidP="002C57CB">
            <w:pPr>
              <w:jc w:val="right"/>
              <w:rPr>
                <w:sz w:val="20"/>
                <w:szCs w:val="20"/>
              </w:rPr>
            </w:pPr>
          </w:p>
        </w:tc>
        <w:tc>
          <w:tcPr>
            <w:tcW w:w="1276" w:type="dxa"/>
            <w:shd w:val="clear" w:color="auto" w:fill="FFFFFF" w:themeFill="background1"/>
          </w:tcPr>
          <w:p w14:paraId="327D99FE" w14:textId="77777777" w:rsidR="00FA7EBE" w:rsidRPr="001670E1" w:rsidRDefault="00FA7EBE" w:rsidP="002C57CB">
            <w:pPr>
              <w:jc w:val="right"/>
              <w:rPr>
                <w:color w:val="000000"/>
                <w:sz w:val="20"/>
                <w:szCs w:val="20"/>
              </w:rPr>
            </w:pPr>
            <w:r>
              <w:rPr>
                <w:sz w:val="20"/>
                <w:szCs w:val="20"/>
              </w:rPr>
              <w:t>380</w:t>
            </w:r>
          </w:p>
        </w:tc>
        <w:tc>
          <w:tcPr>
            <w:tcW w:w="1134" w:type="dxa"/>
            <w:shd w:val="clear" w:color="auto" w:fill="FFFFFF" w:themeFill="background1"/>
            <w:noWrap/>
          </w:tcPr>
          <w:p w14:paraId="17897D3E" w14:textId="77777777" w:rsidR="00FA7EBE" w:rsidRPr="001670E1" w:rsidRDefault="00FA7EBE" w:rsidP="002C57CB">
            <w:pPr>
              <w:jc w:val="center"/>
              <w:rPr>
                <w:sz w:val="20"/>
                <w:szCs w:val="20"/>
              </w:rPr>
            </w:pPr>
          </w:p>
        </w:tc>
        <w:tc>
          <w:tcPr>
            <w:tcW w:w="851" w:type="dxa"/>
            <w:shd w:val="clear" w:color="auto" w:fill="FFFFFF" w:themeFill="background1"/>
          </w:tcPr>
          <w:p w14:paraId="10967072" w14:textId="77777777" w:rsidR="00FA7EBE" w:rsidRPr="001670E1" w:rsidRDefault="00FA7EBE" w:rsidP="002C57CB">
            <w:pPr>
              <w:jc w:val="center"/>
              <w:rPr>
                <w:sz w:val="20"/>
                <w:szCs w:val="20"/>
              </w:rPr>
            </w:pPr>
          </w:p>
        </w:tc>
        <w:tc>
          <w:tcPr>
            <w:tcW w:w="1023" w:type="dxa"/>
            <w:shd w:val="clear" w:color="auto" w:fill="FFFFFF" w:themeFill="background1"/>
            <w:noWrap/>
          </w:tcPr>
          <w:p w14:paraId="76646C60" w14:textId="77777777" w:rsidR="00FA7EBE" w:rsidRPr="001670E1" w:rsidRDefault="00FA7EBE" w:rsidP="002C57CB">
            <w:pPr>
              <w:jc w:val="left"/>
              <w:rPr>
                <w:sz w:val="20"/>
                <w:szCs w:val="20"/>
              </w:rPr>
            </w:pPr>
          </w:p>
        </w:tc>
      </w:tr>
      <w:tr w:rsidR="00FA7EBE" w:rsidRPr="00D6020E" w14:paraId="09EA2C0B" w14:textId="77777777" w:rsidTr="002C57CB">
        <w:trPr>
          <w:jc w:val="right"/>
        </w:trPr>
        <w:tc>
          <w:tcPr>
            <w:tcW w:w="1980" w:type="dxa"/>
            <w:shd w:val="clear" w:color="auto" w:fill="FFFFFF" w:themeFill="background1"/>
            <w:noWrap/>
          </w:tcPr>
          <w:p w14:paraId="2E24B83A" w14:textId="77777777" w:rsidR="00FA7EBE" w:rsidRPr="00F13771" w:rsidRDefault="00FA7EBE" w:rsidP="002C57CB">
            <w:pPr>
              <w:jc w:val="left"/>
              <w:rPr>
                <w:color w:val="000000"/>
                <w:sz w:val="20"/>
                <w:szCs w:val="20"/>
              </w:rPr>
            </w:pPr>
            <w:r w:rsidRPr="00F13771">
              <w:rPr>
                <w:sz w:val="20"/>
                <w:szCs w:val="20"/>
              </w:rPr>
              <w:t>CHI/PHA/81/INV/197</w:t>
            </w:r>
          </w:p>
        </w:tc>
        <w:tc>
          <w:tcPr>
            <w:tcW w:w="2835" w:type="dxa"/>
            <w:shd w:val="clear" w:color="auto" w:fill="FFFFFF" w:themeFill="background1"/>
            <w:vAlign w:val="bottom"/>
          </w:tcPr>
          <w:p w14:paraId="51BC4610" w14:textId="77777777" w:rsidR="00FA7EBE" w:rsidRPr="001670E1" w:rsidRDefault="00FA7EBE" w:rsidP="002C57CB">
            <w:pPr>
              <w:jc w:val="left"/>
              <w:rPr>
                <w:color w:val="000000"/>
                <w:sz w:val="20"/>
                <w:szCs w:val="20"/>
              </w:rPr>
            </w:pPr>
            <w:r>
              <w:rPr>
                <w:sz w:val="20"/>
                <w:szCs w:val="20"/>
              </w:rPr>
              <w:t>HCFC phase-out management plan (stage II, second tranche) (foam sector)</w:t>
            </w:r>
          </w:p>
        </w:tc>
        <w:tc>
          <w:tcPr>
            <w:tcW w:w="940" w:type="dxa"/>
            <w:shd w:val="clear" w:color="auto" w:fill="FFFFFF" w:themeFill="background1"/>
            <w:noWrap/>
          </w:tcPr>
          <w:p w14:paraId="3ED8A81B"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18B5FAEA" w14:textId="77777777" w:rsidR="00FA7EBE" w:rsidRPr="001670E1" w:rsidRDefault="00FA7EBE" w:rsidP="002C57CB">
            <w:pPr>
              <w:jc w:val="right"/>
              <w:rPr>
                <w:color w:val="000000"/>
                <w:sz w:val="20"/>
                <w:szCs w:val="20"/>
              </w:rPr>
            </w:pPr>
            <w:r>
              <w:rPr>
                <w:sz w:val="20"/>
                <w:szCs w:val="20"/>
              </w:rPr>
              <w:t>1,290,468</w:t>
            </w:r>
          </w:p>
        </w:tc>
        <w:tc>
          <w:tcPr>
            <w:tcW w:w="1276" w:type="dxa"/>
            <w:shd w:val="clear" w:color="auto" w:fill="FFFFFF" w:themeFill="background1"/>
          </w:tcPr>
          <w:p w14:paraId="18679417" w14:textId="77777777" w:rsidR="00FA7EBE" w:rsidRPr="001670E1" w:rsidRDefault="00FA7EBE" w:rsidP="002C57CB">
            <w:pPr>
              <w:jc w:val="right"/>
              <w:rPr>
                <w:color w:val="000000"/>
                <w:sz w:val="20"/>
                <w:szCs w:val="20"/>
              </w:rPr>
            </w:pPr>
            <w:r>
              <w:rPr>
                <w:sz w:val="20"/>
                <w:szCs w:val="20"/>
              </w:rPr>
              <w:t>1,203,966</w:t>
            </w:r>
          </w:p>
        </w:tc>
        <w:tc>
          <w:tcPr>
            <w:tcW w:w="992" w:type="dxa"/>
            <w:shd w:val="clear" w:color="auto" w:fill="FFFFFF" w:themeFill="background1"/>
            <w:noWrap/>
          </w:tcPr>
          <w:p w14:paraId="58A8E8DB" w14:textId="77777777" w:rsidR="00FA7EBE" w:rsidRPr="001670E1" w:rsidRDefault="00FA7EBE" w:rsidP="002C57CB">
            <w:pPr>
              <w:jc w:val="right"/>
              <w:rPr>
                <w:color w:val="000000"/>
                <w:sz w:val="20"/>
                <w:szCs w:val="20"/>
              </w:rPr>
            </w:pPr>
            <w:r>
              <w:rPr>
                <w:sz w:val="20"/>
                <w:szCs w:val="20"/>
              </w:rPr>
              <w:t>86,502</w:t>
            </w:r>
          </w:p>
        </w:tc>
        <w:tc>
          <w:tcPr>
            <w:tcW w:w="992" w:type="dxa"/>
            <w:shd w:val="clear" w:color="auto" w:fill="FFFFFF" w:themeFill="background1"/>
            <w:noWrap/>
          </w:tcPr>
          <w:p w14:paraId="62FA03BB" w14:textId="77777777" w:rsidR="00FA7EBE" w:rsidRPr="001670E1" w:rsidRDefault="00FA7EBE" w:rsidP="002C57CB">
            <w:pPr>
              <w:jc w:val="right"/>
              <w:rPr>
                <w:sz w:val="20"/>
                <w:szCs w:val="20"/>
              </w:rPr>
            </w:pPr>
          </w:p>
        </w:tc>
        <w:tc>
          <w:tcPr>
            <w:tcW w:w="1276" w:type="dxa"/>
            <w:shd w:val="clear" w:color="auto" w:fill="FFFFFF" w:themeFill="background1"/>
          </w:tcPr>
          <w:p w14:paraId="2C6E0589" w14:textId="77777777" w:rsidR="00FA7EBE" w:rsidRPr="001670E1" w:rsidRDefault="00FA7EBE" w:rsidP="002C57CB">
            <w:pPr>
              <w:jc w:val="right"/>
              <w:rPr>
                <w:color w:val="000000"/>
                <w:sz w:val="20"/>
                <w:szCs w:val="20"/>
              </w:rPr>
            </w:pPr>
            <w:r>
              <w:rPr>
                <w:sz w:val="20"/>
                <w:szCs w:val="20"/>
              </w:rPr>
              <w:t>6,055</w:t>
            </w:r>
          </w:p>
        </w:tc>
        <w:tc>
          <w:tcPr>
            <w:tcW w:w="1134" w:type="dxa"/>
            <w:shd w:val="clear" w:color="auto" w:fill="FFFFFF" w:themeFill="background1"/>
            <w:noWrap/>
          </w:tcPr>
          <w:p w14:paraId="13D72221" w14:textId="77777777" w:rsidR="00FA7EBE" w:rsidRPr="001670E1" w:rsidRDefault="00FA7EBE" w:rsidP="002C57CB">
            <w:pPr>
              <w:jc w:val="center"/>
              <w:rPr>
                <w:sz w:val="20"/>
                <w:szCs w:val="20"/>
              </w:rPr>
            </w:pPr>
          </w:p>
        </w:tc>
        <w:tc>
          <w:tcPr>
            <w:tcW w:w="851" w:type="dxa"/>
            <w:shd w:val="clear" w:color="auto" w:fill="FFFFFF" w:themeFill="background1"/>
          </w:tcPr>
          <w:p w14:paraId="3F44F8CC" w14:textId="77777777" w:rsidR="00FA7EBE" w:rsidRPr="001670E1" w:rsidRDefault="00FA7EBE" w:rsidP="002C57CB">
            <w:pPr>
              <w:jc w:val="center"/>
              <w:rPr>
                <w:sz w:val="20"/>
                <w:szCs w:val="20"/>
              </w:rPr>
            </w:pPr>
          </w:p>
        </w:tc>
        <w:tc>
          <w:tcPr>
            <w:tcW w:w="1023" w:type="dxa"/>
            <w:shd w:val="clear" w:color="auto" w:fill="FFFFFF" w:themeFill="background1"/>
            <w:noWrap/>
          </w:tcPr>
          <w:p w14:paraId="54097569" w14:textId="77777777" w:rsidR="00FA7EBE" w:rsidRPr="001670E1" w:rsidRDefault="00FA7EBE" w:rsidP="002C57CB">
            <w:pPr>
              <w:jc w:val="left"/>
              <w:rPr>
                <w:sz w:val="20"/>
                <w:szCs w:val="20"/>
              </w:rPr>
            </w:pPr>
          </w:p>
        </w:tc>
      </w:tr>
      <w:tr w:rsidR="00FA7EBE" w:rsidRPr="00D6020E" w14:paraId="31C5A7C3" w14:textId="77777777" w:rsidTr="002C57CB">
        <w:trPr>
          <w:jc w:val="right"/>
        </w:trPr>
        <w:tc>
          <w:tcPr>
            <w:tcW w:w="1980" w:type="dxa"/>
            <w:shd w:val="clear" w:color="auto" w:fill="FFFFFF" w:themeFill="background1"/>
            <w:noWrap/>
          </w:tcPr>
          <w:p w14:paraId="77A84EE0" w14:textId="77777777" w:rsidR="00FA7EBE" w:rsidRPr="00F13771" w:rsidRDefault="00FA7EBE" w:rsidP="002C57CB">
            <w:pPr>
              <w:jc w:val="left"/>
              <w:rPr>
                <w:color w:val="000000"/>
                <w:sz w:val="20"/>
                <w:szCs w:val="20"/>
              </w:rPr>
            </w:pPr>
            <w:r w:rsidRPr="00F13771">
              <w:rPr>
                <w:sz w:val="20"/>
                <w:szCs w:val="20"/>
              </w:rPr>
              <w:t>COL/PHA/84/TAS/108</w:t>
            </w:r>
          </w:p>
        </w:tc>
        <w:tc>
          <w:tcPr>
            <w:tcW w:w="2835" w:type="dxa"/>
            <w:shd w:val="clear" w:color="auto" w:fill="FFFFFF" w:themeFill="background1"/>
            <w:vAlign w:val="bottom"/>
          </w:tcPr>
          <w:p w14:paraId="0EE6E003" w14:textId="77777777" w:rsidR="00FA7EBE" w:rsidRPr="001670E1" w:rsidRDefault="00FA7EBE" w:rsidP="002C57CB">
            <w:pPr>
              <w:jc w:val="left"/>
              <w:rPr>
                <w:color w:val="000000"/>
                <w:sz w:val="20"/>
                <w:szCs w:val="20"/>
              </w:rPr>
            </w:pPr>
            <w:r>
              <w:rPr>
                <w:sz w:val="20"/>
                <w:szCs w:val="20"/>
              </w:rPr>
              <w:t>HCFC phase-out management plan (stage II, third tranche) (refrigeration servicing sector, project management and monitoring)</w:t>
            </w:r>
          </w:p>
        </w:tc>
        <w:tc>
          <w:tcPr>
            <w:tcW w:w="940" w:type="dxa"/>
            <w:shd w:val="clear" w:color="auto" w:fill="FFFFFF" w:themeFill="background1"/>
            <w:noWrap/>
          </w:tcPr>
          <w:p w14:paraId="4A2C97A6"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2BC29CDD" w14:textId="77777777" w:rsidR="00FA7EBE" w:rsidRPr="001670E1" w:rsidRDefault="00FA7EBE" w:rsidP="002C57CB">
            <w:pPr>
              <w:jc w:val="right"/>
              <w:rPr>
                <w:color w:val="000000"/>
                <w:sz w:val="20"/>
                <w:szCs w:val="20"/>
              </w:rPr>
            </w:pPr>
            <w:r>
              <w:rPr>
                <w:sz w:val="20"/>
                <w:szCs w:val="20"/>
              </w:rPr>
              <w:t>635,749</w:t>
            </w:r>
          </w:p>
        </w:tc>
        <w:tc>
          <w:tcPr>
            <w:tcW w:w="1276" w:type="dxa"/>
            <w:shd w:val="clear" w:color="auto" w:fill="FFFFFF" w:themeFill="background1"/>
          </w:tcPr>
          <w:p w14:paraId="640890CA" w14:textId="77777777" w:rsidR="00FA7EBE" w:rsidRPr="001670E1" w:rsidRDefault="00FA7EBE" w:rsidP="002C57CB">
            <w:pPr>
              <w:jc w:val="right"/>
              <w:rPr>
                <w:color w:val="000000"/>
                <w:sz w:val="20"/>
                <w:szCs w:val="20"/>
              </w:rPr>
            </w:pPr>
            <w:r>
              <w:rPr>
                <w:sz w:val="20"/>
                <w:szCs w:val="20"/>
              </w:rPr>
              <w:t>623,148</w:t>
            </w:r>
          </w:p>
        </w:tc>
        <w:tc>
          <w:tcPr>
            <w:tcW w:w="992" w:type="dxa"/>
            <w:shd w:val="clear" w:color="auto" w:fill="FFFFFF" w:themeFill="background1"/>
            <w:noWrap/>
          </w:tcPr>
          <w:p w14:paraId="37A792AA" w14:textId="77777777" w:rsidR="00FA7EBE" w:rsidRPr="001670E1" w:rsidRDefault="00FA7EBE" w:rsidP="002C57CB">
            <w:pPr>
              <w:jc w:val="right"/>
              <w:rPr>
                <w:color w:val="000000"/>
                <w:sz w:val="20"/>
                <w:szCs w:val="20"/>
              </w:rPr>
            </w:pPr>
            <w:r>
              <w:rPr>
                <w:sz w:val="20"/>
                <w:szCs w:val="20"/>
              </w:rPr>
              <w:t>12,601</w:t>
            </w:r>
          </w:p>
        </w:tc>
        <w:tc>
          <w:tcPr>
            <w:tcW w:w="992" w:type="dxa"/>
            <w:shd w:val="clear" w:color="auto" w:fill="FFFFFF" w:themeFill="background1"/>
            <w:noWrap/>
          </w:tcPr>
          <w:p w14:paraId="32B25235" w14:textId="77777777" w:rsidR="00FA7EBE" w:rsidRPr="001670E1" w:rsidRDefault="00FA7EBE" w:rsidP="002C57CB">
            <w:pPr>
              <w:jc w:val="right"/>
              <w:rPr>
                <w:sz w:val="20"/>
                <w:szCs w:val="20"/>
              </w:rPr>
            </w:pPr>
          </w:p>
        </w:tc>
        <w:tc>
          <w:tcPr>
            <w:tcW w:w="1276" w:type="dxa"/>
            <w:shd w:val="clear" w:color="auto" w:fill="FFFFFF" w:themeFill="background1"/>
          </w:tcPr>
          <w:p w14:paraId="7E089BE8" w14:textId="77777777" w:rsidR="00FA7EBE" w:rsidRPr="001670E1" w:rsidRDefault="00FA7EBE" w:rsidP="002C57CB">
            <w:pPr>
              <w:jc w:val="right"/>
              <w:rPr>
                <w:color w:val="000000"/>
                <w:sz w:val="20"/>
                <w:szCs w:val="20"/>
              </w:rPr>
            </w:pPr>
            <w:r>
              <w:rPr>
                <w:sz w:val="20"/>
                <w:szCs w:val="20"/>
              </w:rPr>
              <w:t>882</w:t>
            </w:r>
          </w:p>
        </w:tc>
        <w:tc>
          <w:tcPr>
            <w:tcW w:w="1134" w:type="dxa"/>
            <w:shd w:val="clear" w:color="auto" w:fill="FFFFFF" w:themeFill="background1"/>
            <w:noWrap/>
          </w:tcPr>
          <w:p w14:paraId="2B521FA0" w14:textId="77777777" w:rsidR="00FA7EBE" w:rsidRPr="001670E1" w:rsidRDefault="00FA7EBE" w:rsidP="002C57CB">
            <w:pPr>
              <w:jc w:val="center"/>
              <w:rPr>
                <w:sz w:val="20"/>
                <w:szCs w:val="20"/>
              </w:rPr>
            </w:pPr>
          </w:p>
        </w:tc>
        <w:tc>
          <w:tcPr>
            <w:tcW w:w="851" w:type="dxa"/>
            <w:shd w:val="clear" w:color="auto" w:fill="FFFFFF" w:themeFill="background1"/>
          </w:tcPr>
          <w:p w14:paraId="0893F8D9" w14:textId="77777777" w:rsidR="00FA7EBE" w:rsidRPr="001670E1" w:rsidRDefault="00FA7EBE" w:rsidP="002C57CB">
            <w:pPr>
              <w:jc w:val="center"/>
              <w:rPr>
                <w:sz w:val="20"/>
                <w:szCs w:val="20"/>
              </w:rPr>
            </w:pPr>
          </w:p>
        </w:tc>
        <w:tc>
          <w:tcPr>
            <w:tcW w:w="1023" w:type="dxa"/>
            <w:shd w:val="clear" w:color="auto" w:fill="FFFFFF" w:themeFill="background1"/>
            <w:noWrap/>
          </w:tcPr>
          <w:p w14:paraId="2FBE4765" w14:textId="77777777" w:rsidR="00FA7EBE" w:rsidRPr="001670E1" w:rsidRDefault="00FA7EBE" w:rsidP="002C57CB">
            <w:pPr>
              <w:jc w:val="left"/>
              <w:rPr>
                <w:sz w:val="20"/>
                <w:szCs w:val="20"/>
              </w:rPr>
            </w:pPr>
          </w:p>
        </w:tc>
      </w:tr>
      <w:tr w:rsidR="00FA7EBE" w:rsidRPr="00D6020E" w14:paraId="4CD8E007" w14:textId="77777777" w:rsidTr="002C57CB">
        <w:trPr>
          <w:trHeight w:val="389"/>
          <w:jc w:val="right"/>
        </w:trPr>
        <w:tc>
          <w:tcPr>
            <w:tcW w:w="1980" w:type="dxa"/>
            <w:shd w:val="clear" w:color="auto" w:fill="FFFFFF" w:themeFill="background1"/>
            <w:noWrap/>
          </w:tcPr>
          <w:p w14:paraId="06C1B4EB" w14:textId="77777777" w:rsidR="00FA7EBE" w:rsidRPr="00F13771" w:rsidRDefault="00FA7EBE" w:rsidP="002C57CB">
            <w:pPr>
              <w:jc w:val="left"/>
              <w:rPr>
                <w:color w:val="000000"/>
                <w:sz w:val="20"/>
                <w:szCs w:val="20"/>
              </w:rPr>
            </w:pPr>
            <w:r w:rsidRPr="00F13771">
              <w:rPr>
                <w:sz w:val="20"/>
                <w:szCs w:val="20"/>
              </w:rPr>
              <w:t>CUB/PHA/82/PRP/61</w:t>
            </w:r>
          </w:p>
        </w:tc>
        <w:tc>
          <w:tcPr>
            <w:tcW w:w="2835" w:type="dxa"/>
            <w:shd w:val="clear" w:color="auto" w:fill="FFFFFF" w:themeFill="background1"/>
            <w:vAlign w:val="bottom"/>
          </w:tcPr>
          <w:p w14:paraId="50463D03" w14:textId="77777777" w:rsidR="00FA7EBE" w:rsidRPr="001670E1" w:rsidRDefault="00FA7EBE" w:rsidP="002C57CB">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319F8B49" w14:textId="77777777" w:rsidR="00FA7EBE" w:rsidRPr="001670E1" w:rsidRDefault="00FA7EBE" w:rsidP="002C57CB">
            <w:pPr>
              <w:jc w:val="center"/>
              <w:rPr>
                <w:color w:val="000000"/>
                <w:sz w:val="20"/>
                <w:szCs w:val="20"/>
              </w:rPr>
            </w:pPr>
            <w:r>
              <w:rPr>
                <w:sz w:val="20"/>
                <w:szCs w:val="20"/>
              </w:rPr>
              <w:t>Oct-21</w:t>
            </w:r>
          </w:p>
        </w:tc>
        <w:tc>
          <w:tcPr>
            <w:tcW w:w="1186" w:type="dxa"/>
            <w:shd w:val="clear" w:color="auto" w:fill="FFFFFF" w:themeFill="background1"/>
            <w:noWrap/>
          </w:tcPr>
          <w:p w14:paraId="50AF3846" w14:textId="77777777" w:rsidR="00FA7EBE" w:rsidRPr="001670E1" w:rsidRDefault="00FA7EBE" w:rsidP="002C57CB">
            <w:pPr>
              <w:jc w:val="right"/>
              <w:rPr>
                <w:color w:val="000000"/>
                <w:sz w:val="20"/>
                <w:szCs w:val="20"/>
              </w:rPr>
            </w:pPr>
            <w:r>
              <w:rPr>
                <w:sz w:val="20"/>
                <w:szCs w:val="20"/>
              </w:rPr>
              <w:t>60,000</w:t>
            </w:r>
          </w:p>
        </w:tc>
        <w:tc>
          <w:tcPr>
            <w:tcW w:w="1276" w:type="dxa"/>
            <w:shd w:val="clear" w:color="auto" w:fill="FFFFFF" w:themeFill="background1"/>
          </w:tcPr>
          <w:p w14:paraId="6D0EBD94" w14:textId="77777777" w:rsidR="00FA7EBE" w:rsidRPr="001670E1" w:rsidRDefault="00FA7EBE" w:rsidP="002C57CB">
            <w:pPr>
              <w:jc w:val="right"/>
              <w:rPr>
                <w:color w:val="000000"/>
                <w:sz w:val="20"/>
                <w:szCs w:val="20"/>
              </w:rPr>
            </w:pPr>
            <w:r>
              <w:rPr>
                <w:sz w:val="20"/>
                <w:szCs w:val="20"/>
              </w:rPr>
              <w:t>38,281</w:t>
            </w:r>
          </w:p>
        </w:tc>
        <w:tc>
          <w:tcPr>
            <w:tcW w:w="992" w:type="dxa"/>
            <w:shd w:val="clear" w:color="auto" w:fill="FFFFFF" w:themeFill="background1"/>
            <w:noWrap/>
          </w:tcPr>
          <w:p w14:paraId="698BC309" w14:textId="77777777" w:rsidR="00FA7EBE" w:rsidRPr="001670E1" w:rsidRDefault="00FA7EBE" w:rsidP="002C57CB">
            <w:pPr>
              <w:jc w:val="right"/>
              <w:rPr>
                <w:color w:val="000000"/>
                <w:sz w:val="20"/>
                <w:szCs w:val="20"/>
              </w:rPr>
            </w:pPr>
            <w:r>
              <w:rPr>
                <w:sz w:val="20"/>
                <w:szCs w:val="20"/>
              </w:rPr>
              <w:t>21,719</w:t>
            </w:r>
          </w:p>
        </w:tc>
        <w:tc>
          <w:tcPr>
            <w:tcW w:w="992" w:type="dxa"/>
            <w:shd w:val="clear" w:color="auto" w:fill="FFFFFF" w:themeFill="background1"/>
            <w:noWrap/>
          </w:tcPr>
          <w:p w14:paraId="31C61C3E" w14:textId="77777777" w:rsidR="00FA7EBE" w:rsidRPr="001670E1" w:rsidRDefault="00FA7EBE" w:rsidP="002C57CB">
            <w:pPr>
              <w:jc w:val="right"/>
              <w:rPr>
                <w:sz w:val="20"/>
                <w:szCs w:val="20"/>
              </w:rPr>
            </w:pPr>
          </w:p>
        </w:tc>
        <w:tc>
          <w:tcPr>
            <w:tcW w:w="1276" w:type="dxa"/>
            <w:shd w:val="clear" w:color="auto" w:fill="FFFFFF" w:themeFill="background1"/>
          </w:tcPr>
          <w:p w14:paraId="1836468D" w14:textId="77777777" w:rsidR="00FA7EBE" w:rsidRPr="001670E1" w:rsidRDefault="00FA7EBE" w:rsidP="002C57CB">
            <w:pPr>
              <w:jc w:val="right"/>
              <w:rPr>
                <w:color w:val="000000"/>
                <w:sz w:val="20"/>
                <w:szCs w:val="20"/>
              </w:rPr>
            </w:pPr>
            <w:r>
              <w:rPr>
                <w:sz w:val="20"/>
                <w:szCs w:val="20"/>
              </w:rPr>
              <w:t>1,520</w:t>
            </w:r>
          </w:p>
        </w:tc>
        <w:tc>
          <w:tcPr>
            <w:tcW w:w="1134" w:type="dxa"/>
            <w:shd w:val="clear" w:color="auto" w:fill="FFFFFF" w:themeFill="background1"/>
            <w:noWrap/>
          </w:tcPr>
          <w:p w14:paraId="753D4265" w14:textId="77777777" w:rsidR="00FA7EBE" w:rsidRPr="001670E1" w:rsidRDefault="00FA7EBE" w:rsidP="002C57CB">
            <w:pPr>
              <w:jc w:val="center"/>
              <w:rPr>
                <w:sz w:val="20"/>
                <w:szCs w:val="20"/>
              </w:rPr>
            </w:pPr>
          </w:p>
        </w:tc>
        <w:tc>
          <w:tcPr>
            <w:tcW w:w="851" w:type="dxa"/>
            <w:shd w:val="clear" w:color="auto" w:fill="FFFFFF" w:themeFill="background1"/>
          </w:tcPr>
          <w:p w14:paraId="4A291F37" w14:textId="77777777" w:rsidR="00FA7EBE" w:rsidRPr="001670E1" w:rsidRDefault="00FA7EBE" w:rsidP="002C57CB">
            <w:pPr>
              <w:jc w:val="center"/>
              <w:rPr>
                <w:sz w:val="20"/>
                <w:szCs w:val="20"/>
              </w:rPr>
            </w:pPr>
          </w:p>
        </w:tc>
        <w:tc>
          <w:tcPr>
            <w:tcW w:w="1023" w:type="dxa"/>
            <w:shd w:val="clear" w:color="auto" w:fill="FFFFFF" w:themeFill="background1"/>
            <w:noWrap/>
          </w:tcPr>
          <w:p w14:paraId="269F6B02" w14:textId="77777777" w:rsidR="00FA7EBE" w:rsidRPr="001670E1" w:rsidRDefault="00FA7EBE" w:rsidP="002C57CB">
            <w:pPr>
              <w:jc w:val="left"/>
              <w:rPr>
                <w:sz w:val="20"/>
                <w:szCs w:val="20"/>
              </w:rPr>
            </w:pPr>
          </w:p>
        </w:tc>
      </w:tr>
      <w:tr w:rsidR="00FA7EBE" w:rsidRPr="00D6020E" w14:paraId="509AB49D" w14:textId="77777777" w:rsidTr="002C57CB">
        <w:trPr>
          <w:jc w:val="right"/>
        </w:trPr>
        <w:tc>
          <w:tcPr>
            <w:tcW w:w="1980" w:type="dxa"/>
            <w:shd w:val="clear" w:color="auto" w:fill="FFFFFF" w:themeFill="background1"/>
            <w:noWrap/>
          </w:tcPr>
          <w:p w14:paraId="37173E24" w14:textId="77777777" w:rsidR="00FA7EBE" w:rsidRPr="00F13771" w:rsidRDefault="00FA7EBE" w:rsidP="002C57CB">
            <w:pPr>
              <w:jc w:val="left"/>
              <w:rPr>
                <w:color w:val="000000"/>
                <w:sz w:val="20"/>
                <w:szCs w:val="20"/>
              </w:rPr>
            </w:pPr>
            <w:r w:rsidRPr="00F13771">
              <w:rPr>
                <w:sz w:val="20"/>
                <w:szCs w:val="20"/>
              </w:rPr>
              <w:t>CUB/SEV/83/INS/62</w:t>
            </w:r>
          </w:p>
        </w:tc>
        <w:tc>
          <w:tcPr>
            <w:tcW w:w="2835" w:type="dxa"/>
            <w:shd w:val="clear" w:color="auto" w:fill="FFFFFF" w:themeFill="background1"/>
            <w:vAlign w:val="bottom"/>
          </w:tcPr>
          <w:p w14:paraId="11B7BD81" w14:textId="77777777" w:rsidR="00FA7EBE" w:rsidRPr="001670E1" w:rsidRDefault="00FA7EBE" w:rsidP="002C57CB">
            <w:pPr>
              <w:jc w:val="left"/>
              <w:rPr>
                <w:color w:val="000000"/>
                <w:sz w:val="20"/>
                <w:szCs w:val="20"/>
              </w:rPr>
            </w:pPr>
            <w:r>
              <w:rPr>
                <w:sz w:val="20"/>
                <w:szCs w:val="20"/>
              </w:rPr>
              <w:t>Extension of institutional strengthening project (phase XI: 7/2019-6/2021)</w:t>
            </w:r>
          </w:p>
        </w:tc>
        <w:tc>
          <w:tcPr>
            <w:tcW w:w="940" w:type="dxa"/>
            <w:shd w:val="clear" w:color="auto" w:fill="FFFFFF" w:themeFill="background1"/>
            <w:noWrap/>
          </w:tcPr>
          <w:p w14:paraId="50EDA9D8"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4899B536" w14:textId="77777777" w:rsidR="00FA7EBE" w:rsidRPr="001670E1" w:rsidRDefault="00FA7EBE" w:rsidP="002C57CB">
            <w:pPr>
              <w:jc w:val="right"/>
              <w:rPr>
                <w:color w:val="000000"/>
                <w:sz w:val="20"/>
                <w:szCs w:val="20"/>
              </w:rPr>
            </w:pPr>
            <w:r>
              <w:rPr>
                <w:sz w:val="20"/>
                <w:szCs w:val="20"/>
              </w:rPr>
              <w:t>190,804</w:t>
            </w:r>
          </w:p>
        </w:tc>
        <w:tc>
          <w:tcPr>
            <w:tcW w:w="1276" w:type="dxa"/>
            <w:shd w:val="clear" w:color="auto" w:fill="FFFFFF" w:themeFill="background1"/>
          </w:tcPr>
          <w:p w14:paraId="4BC9A81E" w14:textId="77777777" w:rsidR="00FA7EBE" w:rsidRPr="001670E1" w:rsidRDefault="00FA7EBE" w:rsidP="002C57CB">
            <w:pPr>
              <w:jc w:val="right"/>
              <w:rPr>
                <w:color w:val="000000"/>
                <w:sz w:val="20"/>
                <w:szCs w:val="20"/>
              </w:rPr>
            </w:pPr>
            <w:r>
              <w:rPr>
                <w:sz w:val="20"/>
                <w:szCs w:val="20"/>
              </w:rPr>
              <w:t>190,442</w:t>
            </w:r>
          </w:p>
        </w:tc>
        <w:tc>
          <w:tcPr>
            <w:tcW w:w="992" w:type="dxa"/>
            <w:shd w:val="clear" w:color="auto" w:fill="FFFFFF" w:themeFill="background1"/>
            <w:noWrap/>
          </w:tcPr>
          <w:p w14:paraId="12435607" w14:textId="77777777" w:rsidR="00FA7EBE" w:rsidRPr="001670E1" w:rsidRDefault="00FA7EBE" w:rsidP="002C57CB">
            <w:pPr>
              <w:jc w:val="right"/>
              <w:rPr>
                <w:color w:val="000000"/>
                <w:sz w:val="20"/>
                <w:szCs w:val="20"/>
              </w:rPr>
            </w:pPr>
            <w:r>
              <w:rPr>
                <w:sz w:val="20"/>
                <w:szCs w:val="20"/>
              </w:rPr>
              <w:t>362</w:t>
            </w:r>
          </w:p>
        </w:tc>
        <w:tc>
          <w:tcPr>
            <w:tcW w:w="992" w:type="dxa"/>
            <w:shd w:val="clear" w:color="auto" w:fill="FFFFFF" w:themeFill="background1"/>
            <w:noWrap/>
          </w:tcPr>
          <w:p w14:paraId="3C47F6D3" w14:textId="77777777" w:rsidR="00FA7EBE" w:rsidRPr="001670E1" w:rsidRDefault="00FA7EBE" w:rsidP="002C57CB">
            <w:pPr>
              <w:jc w:val="right"/>
              <w:rPr>
                <w:sz w:val="20"/>
                <w:szCs w:val="20"/>
              </w:rPr>
            </w:pPr>
          </w:p>
        </w:tc>
        <w:tc>
          <w:tcPr>
            <w:tcW w:w="1276" w:type="dxa"/>
            <w:shd w:val="clear" w:color="auto" w:fill="FFFFFF" w:themeFill="background1"/>
          </w:tcPr>
          <w:p w14:paraId="2FD4E3E8" w14:textId="77777777" w:rsidR="00FA7EBE" w:rsidRPr="001670E1" w:rsidRDefault="00FA7EBE" w:rsidP="002C57CB">
            <w:pPr>
              <w:jc w:val="right"/>
              <w:rPr>
                <w:color w:val="000000"/>
                <w:sz w:val="20"/>
                <w:szCs w:val="20"/>
              </w:rPr>
            </w:pPr>
            <w:r>
              <w:rPr>
                <w:sz w:val="20"/>
                <w:szCs w:val="20"/>
              </w:rPr>
              <w:t>25</w:t>
            </w:r>
          </w:p>
        </w:tc>
        <w:tc>
          <w:tcPr>
            <w:tcW w:w="1134" w:type="dxa"/>
            <w:shd w:val="clear" w:color="auto" w:fill="FFFFFF" w:themeFill="background1"/>
            <w:noWrap/>
          </w:tcPr>
          <w:p w14:paraId="1537FA4D" w14:textId="77777777" w:rsidR="00FA7EBE" w:rsidRPr="001670E1" w:rsidRDefault="00FA7EBE" w:rsidP="002C57CB">
            <w:pPr>
              <w:jc w:val="center"/>
              <w:rPr>
                <w:sz w:val="20"/>
                <w:szCs w:val="20"/>
              </w:rPr>
            </w:pPr>
          </w:p>
        </w:tc>
        <w:tc>
          <w:tcPr>
            <w:tcW w:w="851" w:type="dxa"/>
            <w:shd w:val="clear" w:color="auto" w:fill="FFFFFF" w:themeFill="background1"/>
          </w:tcPr>
          <w:p w14:paraId="1F8A063C" w14:textId="77777777" w:rsidR="00FA7EBE" w:rsidRPr="001670E1" w:rsidRDefault="00FA7EBE" w:rsidP="002C57CB">
            <w:pPr>
              <w:jc w:val="center"/>
              <w:rPr>
                <w:sz w:val="20"/>
                <w:szCs w:val="20"/>
              </w:rPr>
            </w:pPr>
          </w:p>
        </w:tc>
        <w:tc>
          <w:tcPr>
            <w:tcW w:w="1023" w:type="dxa"/>
            <w:shd w:val="clear" w:color="auto" w:fill="FFFFFF" w:themeFill="background1"/>
            <w:noWrap/>
          </w:tcPr>
          <w:p w14:paraId="0D1DF05C" w14:textId="77777777" w:rsidR="00FA7EBE" w:rsidRPr="001670E1" w:rsidRDefault="00FA7EBE" w:rsidP="002C57CB">
            <w:pPr>
              <w:jc w:val="left"/>
              <w:rPr>
                <w:sz w:val="20"/>
                <w:szCs w:val="20"/>
              </w:rPr>
            </w:pPr>
          </w:p>
        </w:tc>
      </w:tr>
      <w:tr w:rsidR="00FA7EBE" w:rsidRPr="00D6020E" w14:paraId="75BBD677" w14:textId="77777777" w:rsidTr="002C57CB">
        <w:trPr>
          <w:jc w:val="right"/>
        </w:trPr>
        <w:tc>
          <w:tcPr>
            <w:tcW w:w="1980" w:type="dxa"/>
            <w:shd w:val="clear" w:color="auto" w:fill="FFFFFF" w:themeFill="background1"/>
            <w:noWrap/>
          </w:tcPr>
          <w:p w14:paraId="5A0FD7E8" w14:textId="77777777" w:rsidR="00FA7EBE" w:rsidRPr="00F13771" w:rsidRDefault="00FA7EBE" w:rsidP="002C57CB">
            <w:pPr>
              <w:jc w:val="left"/>
              <w:rPr>
                <w:color w:val="000000"/>
                <w:sz w:val="20"/>
                <w:szCs w:val="20"/>
              </w:rPr>
            </w:pPr>
            <w:r w:rsidRPr="00F13771">
              <w:rPr>
                <w:sz w:val="20"/>
                <w:szCs w:val="20"/>
              </w:rPr>
              <w:t>DOM/PHA/83/PRP/68</w:t>
            </w:r>
          </w:p>
        </w:tc>
        <w:tc>
          <w:tcPr>
            <w:tcW w:w="2835" w:type="dxa"/>
            <w:shd w:val="clear" w:color="auto" w:fill="FFFFFF" w:themeFill="background1"/>
            <w:vAlign w:val="bottom"/>
          </w:tcPr>
          <w:p w14:paraId="2CDAB633" w14:textId="77777777" w:rsidR="00FA7EBE" w:rsidRPr="001670E1" w:rsidRDefault="00FA7EBE" w:rsidP="002C57CB">
            <w:pPr>
              <w:jc w:val="left"/>
              <w:rPr>
                <w:color w:val="000000"/>
                <w:sz w:val="20"/>
                <w:szCs w:val="20"/>
              </w:rPr>
            </w:pPr>
            <w:r>
              <w:rPr>
                <w:sz w:val="20"/>
                <w:szCs w:val="20"/>
              </w:rPr>
              <w:t>Preparation of a HCFC phase-out management plan (stage III)</w:t>
            </w:r>
          </w:p>
        </w:tc>
        <w:tc>
          <w:tcPr>
            <w:tcW w:w="940" w:type="dxa"/>
            <w:shd w:val="clear" w:color="auto" w:fill="FFFFFF" w:themeFill="background1"/>
            <w:noWrap/>
          </w:tcPr>
          <w:p w14:paraId="5D8C90FA" w14:textId="77777777" w:rsidR="00FA7EBE" w:rsidRPr="001670E1" w:rsidRDefault="00FA7EBE" w:rsidP="002C57CB">
            <w:pPr>
              <w:jc w:val="center"/>
              <w:rPr>
                <w:color w:val="000000"/>
                <w:sz w:val="20"/>
                <w:szCs w:val="20"/>
              </w:rPr>
            </w:pPr>
            <w:r>
              <w:rPr>
                <w:sz w:val="20"/>
                <w:szCs w:val="20"/>
              </w:rPr>
              <w:t>Jun-21</w:t>
            </w:r>
          </w:p>
        </w:tc>
        <w:tc>
          <w:tcPr>
            <w:tcW w:w="1186" w:type="dxa"/>
            <w:shd w:val="clear" w:color="auto" w:fill="FFFFFF" w:themeFill="background1"/>
            <w:noWrap/>
          </w:tcPr>
          <w:p w14:paraId="74A2A77A" w14:textId="77777777" w:rsidR="00FA7EBE" w:rsidRPr="001670E1" w:rsidRDefault="00FA7EBE" w:rsidP="002C57CB">
            <w:pPr>
              <w:jc w:val="right"/>
              <w:rPr>
                <w:color w:val="000000"/>
                <w:sz w:val="20"/>
                <w:szCs w:val="20"/>
              </w:rPr>
            </w:pPr>
            <w:r>
              <w:rPr>
                <w:sz w:val="20"/>
                <w:szCs w:val="20"/>
              </w:rPr>
              <w:t>60,000</w:t>
            </w:r>
          </w:p>
        </w:tc>
        <w:tc>
          <w:tcPr>
            <w:tcW w:w="1276" w:type="dxa"/>
            <w:shd w:val="clear" w:color="auto" w:fill="FFFFFF" w:themeFill="background1"/>
          </w:tcPr>
          <w:p w14:paraId="1EFFD94D" w14:textId="77777777" w:rsidR="00FA7EBE" w:rsidRPr="001670E1" w:rsidRDefault="00FA7EBE" w:rsidP="002C57CB">
            <w:pPr>
              <w:jc w:val="right"/>
              <w:rPr>
                <w:color w:val="000000"/>
                <w:sz w:val="20"/>
                <w:szCs w:val="20"/>
              </w:rPr>
            </w:pPr>
            <w:r>
              <w:rPr>
                <w:sz w:val="20"/>
                <w:szCs w:val="20"/>
              </w:rPr>
              <w:t>47,408</w:t>
            </w:r>
          </w:p>
        </w:tc>
        <w:tc>
          <w:tcPr>
            <w:tcW w:w="992" w:type="dxa"/>
            <w:shd w:val="clear" w:color="auto" w:fill="FFFFFF" w:themeFill="background1"/>
            <w:noWrap/>
          </w:tcPr>
          <w:p w14:paraId="58401AB0" w14:textId="77777777" w:rsidR="00FA7EBE" w:rsidRPr="001670E1" w:rsidRDefault="00FA7EBE" w:rsidP="002C57CB">
            <w:pPr>
              <w:jc w:val="right"/>
              <w:rPr>
                <w:color w:val="000000"/>
                <w:sz w:val="20"/>
                <w:szCs w:val="20"/>
              </w:rPr>
            </w:pPr>
            <w:r>
              <w:rPr>
                <w:sz w:val="20"/>
                <w:szCs w:val="20"/>
              </w:rPr>
              <w:t>12,592</w:t>
            </w:r>
          </w:p>
        </w:tc>
        <w:tc>
          <w:tcPr>
            <w:tcW w:w="992" w:type="dxa"/>
            <w:shd w:val="clear" w:color="auto" w:fill="FFFFFF" w:themeFill="background1"/>
            <w:noWrap/>
          </w:tcPr>
          <w:p w14:paraId="2E4CC93A" w14:textId="77777777" w:rsidR="00FA7EBE" w:rsidRPr="001670E1" w:rsidRDefault="00FA7EBE" w:rsidP="002C57CB">
            <w:pPr>
              <w:jc w:val="right"/>
              <w:rPr>
                <w:sz w:val="20"/>
                <w:szCs w:val="20"/>
              </w:rPr>
            </w:pPr>
          </w:p>
        </w:tc>
        <w:tc>
          <w:tcPr>
            <w:tcW w:w="1276" w:type="dxa"/>
            <w:shd w:val="clear" w:color="auto" w:fill="FFFFFF" w:themeFill="background1"/>
          </w:tcPr>
          <w:p w14:paraId="52D07024" w14:textId="77777777" w:rsidR="00FA7EBE" w:rsidRPr="001670E1" w:rsidRDefault="00FA7EBE" w:rsidP="002C57CB">
            <w:pPr>
              <w:jc w:val="right"/>
              <w:rPr>
                <w:color w:val="000000"/>
                <w:sz w:val="20"/>
                <w:szCs w:val="20"/>
              </w:rPr>
            </w:pPr>
            <w:r>
              <w:rPr>
                <w:sz w:val="20"/>
                <w:szCs w:val="20"/>
              </w:rPr>
              <w:t>881</w:t>
            </w:r>
          </w:p>
        </w:tc>
        <w:tc>
          <w:tcPr>
            <w:tcW w:w="1134" w:type="dxa"/>
            <w:shd w:val="clear" w:color="auto" w:fill="FFFFFF" w:themeFill="background1"/>
            <w:noWrap/>
          </w:tcPr>
          <w:p w14:paraId="216AE627" w14:textId="77777777" w:rsidR="00FA7EBE" w:rsidRPr="001670E1" w:rsidRDefault="00FA7EBE" w:rsidP="002C57CB">
            <w:pPr>
              <w:jc w:val="center"/>
              <w:rPr>
                <w:sz w:val="20"/>
                <w:szCs w:val="20"/>
              </w:rPr>
            </w:pPr>
          </w:p>
        </w:tc>
        <w:tc>
          <w:tcPr>
            <w:tcW w:w="851" w:type="dxa"/>
            <w:shd w:val="clear" w:color="auto" w:fill="FFFFFF" w:themeFill="background1"/>
          </w:tcPr>
          <w:p w14:paraId="1D0C2E2D" w14:textId="77777777" w:rsidR="00FA7EBE" w:rsidRPr="001670E1" w:rsidRDefault="00FA7EBE" w:rsidP="002C57CB">
            <w:pPr>
              <w:jc w:val="center"/>
              <w:rPr>
                <w:sz w:val="20"/>
                <w:szCs w:val="20"/>
              </w:rPr>
            </w:pPr>
          </w:p>
        </w:tc>
        <w:tc>
          <w:tcPr>
            <w:tcW w:w="1023" w:type="dxa"/>
            <w:shd w:val="clear" w:color="auto" w:fill="FFFFFF" w:themeFill="background1"/>
            <w:noWrap/>
          </w:tcPr>
          <w:p w14:paraId="77543D2D" w14:textId="77777777" w:rsidR="00FA7EBE" w:rsidRPr="001670E1" w:rsidRDefault="00FA7EBE" w:rsidP="002C57CB">
            <w:pPr>
              <w:jc w:val="left"/>
              <w:rPr>
                <w:sz w:val="20"/>
                <w:szCs w:val="20"/>
              </w:rPr>
            </w:pPr>
          </w:p>
        </w:tc>
      </w:tr>
      <w:tr w:rsidR="00FA7EBE" w:rsidRPr="00D6020E" w14:paraId="3C3122E0" w14:textId="77777777" w:rsidTr="002C57CB">
        <w:trPr>
          <w:jc w:val="right"/>
        </w:trPr>
        <w:tc>
          <w:tcPr>
            <w:tcW w:w="1980" w:type="dxa"/>
            <w:shd w:val="clear" w:color="auto" w:fill="FFFFFF" w:themeFill="background1"/>
            <w:noWrap/>
          </w:tcPr>
          <w:p w14:paraId="421F7B75" w14:textId="77777777" w:rsidR="00FA7EBE" w:rsidRPr="00F13771" w:rsidRDefault="00FA7EBE" w:rsidP="002C57CB">
            <w:pPr>
              <w:jc w:val="left"/>
              <w:rPr>
                <w:color w:val="000000"/>
                <w:sz w:val="20"/>
                <w:szCs w:val="20"/>
              </w:rPr>
            </w:pPr>
            <w:r w:rsidRPr="00F13771">
              <w:rPr>
                <w:sz w:val="20"/>
                <w:szCs w:val="20"/>
              </w:rPr>
              <w:lastRenderedPageBreak/>
              <w:t>DRC/PHA/79/PRP/42</w:t>
            </w:r>
          </w:p>
        </w:tc>
        <w:tc>
          <w:tcPr>
            <w:tcW w:w="2835" w:type="dxa"/>
            <w:shd w:val="clear" w:color="auto" w:fill="FFFFFF" w:themeFill="background1"/>
            <w:vAlign w:val="bottom"/>
          </w:tcPr>
          <w:p w14:paraId="4CD00474" w14:textId="77777777" w:rsidR="00FA7EBE" w:rsidRPr="001670E1" w:rsidRDefault="00FA7EBE" w:rsidP="002C57CB">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6347C4E2"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FFFFFF" w:themeFill="background1"/>
            <w:noWrap/>
          </w:tcPr>
          <w:p w14:paraId="5358FDC6" w14:textId="77777777" w:rsidR="00FA7EBE" w:rsidRPr="001670E1" w:rsidRDefault="00FA7EBE" w:rsidP="002C57CB">
            <w:pPr>
              <w:jc w:val="right"/>
              <w:rPr>
                <w:color w:val="000000"/>
                <w:sz w:val="20"/>
                <w:szCs w:val="20"/>
              </w:rPr>
            </w:pPr>
            <w:r>
              <w:rPr>
                <w:sz w:val="20"/>
                <w:szCs w:val="20"/>
              </w:rPr>
              <w:t>17,143</w:t>
            </w:r>
          </w:p>
        </w:tc>
        <w:tc>
          <w:tcPr>
            <w:tcW w:w="1276" w:type="dxa"/>
            <w:shd w:val="clear" w:color="auto" w:fill="FFFFFF" w:themeFill="background1"/>
          </w:tcPr>
          <w:p w14:paraId="180C6F72" w14:textId="77777777" w:rsidR="00FA7EBE" w:rsidRPr="001670E1" w:rsidRDefault="00FA7EBE" w:rsidP="002C57CB">
            <w:pPr>
              <w:jc w:val="right"/>
              <w:rPr>
                <w:color w:val="000000"/>
                <w:sz w:val="20"/>
                <w:szCs w:val="20"/>
              </w:rPr>
            </w:pPr>
            <w:r>
              <w:rPr>
                <w:sz w:val="20"/>
                <w:szCs w:val="20"/>
              </w:rPr>
              <w:t>16,296</w:t>
            </w:r>
          </w:p>
        </w:tc>
        <w:tc>
          <w:tcPr>
            <w:tcW w:w="992" w:type="dxa"/>
            <w:shd w:val="clear" w:color="auto" w:fill="FFFFFF" w:themeFill="background1"/>
            <w:noWrap/>
          </w:tcPr>
          <w:p w14:paraId="301C2C13" w14:textId="77777777" w:rsidR="00FA7EBE" w:rsidRPr="001670E1" w:rsidRDefault="00FA7EBE" w:rsidP="002C57CB">
            <w:pPr>
              <w:jc w:val="right"/>
              <w:rPr>
                <w:color w:val="000000"/>
                <w:sz w:val="20"/>
                <w:szCs w:val="20"/>
              </w:rPr>
            </w:pPr>
            <w:r>
              <w:rPr>
                <w:sz w:val="20"/>
                <w:szCs w:val="20"/>
              </w:rPr>
              <w:t>847</w:t>
            </w:r>
          </w:p>
        </w:tc>
        <w:tc>
          <w:tcPr>
            <w:tcW w:w="992" w:type="dxa"/>
            <w:shd w:val="clear" w:color="auto" w:fill="FFFFFF" w:themeFill="background1"/>
            <w:noWrap/>
          </w:tcPr>
          <w:p w14:paraId="43D3AF91" w14:textId="77777777" w:rsidR="00FA7EBE" w:rsidRPr="001670E1" w:rsidRDefault="00FA7EBE" w:rsidP="002C57CB">
            <w:pPr>
              <w:jc w:val="right"/>
              <w:rPr>
                <w:sz w:val="20"/>
                <w:szCs w:val="20"/>
              </w:rPr>
            </w:pPr>
          </w:p>
        </w:tc>
        <w:tc>
          <w:tcPr>
            <w:tcW w:w="1276" w:type="dxa"/>
            <w:shd w:val="clear" w:color="auto" w:fill="FFFFFF" w:themeFill="background1"/>
          </w:tcPr>
          <w:p w14:paraId="2B031F46" w14:textId="77777777" w:rsidR="00FA7EBE" w:rsidRPr="001670E1" w:rsidRDefault="00FA7EBE" w:rsidP="002C57CB">
            <w:pPr>
              <w:jc w:val="right"/>
              <w:rPr>
                <w:color w:val="000000"/>
                <w:sz w:val="20"/>
                <w:szCs w:val="20"/>
              </w:rPr>
            </w:pPr>
            <w:r>
              <w:rPr>
                <w:sz w:val="20"/>
                <w:szCs w:val="20"/>
              </w:rPr>
              <w:t>59</w:t>
            </w:r>
          </w:p>
        </w:tc>
        <w:tc>
          <w:tcPr>
            <w:tcW w:w="1134" w:type="dxa"/>
            <w:shd w:val="clear" w:color="auto" w:fill="FFFFFF" w:themeFill="background1"/>
            <w:noWrap/>
          </w:tcPr>
          <w:p w14:paraId="31D392DA" w14:textId="77777777" w:rsidR="00FA7EBE" w:rsidRPr="001670E1" w:rsidRDefault="00FA7EBE" w:rsidP="002C57CB">
            <w:pPr>
              <w:jc w:val="center"/>
              <w:rPr>
                <w:sz w:val="20"/>
                <w:szCs w:val="20"/>
              </w:rPr>
            </w:pPr>
          </w:p>
        </w:tc>
        <w:tc>
          <w:tcPr>
            <w:tcW w:w="851" w:type="dxa"/>
            <w:shd w:val="clear" w:color="auto" w:fill="FFFFFF" w:themeFill="background1"/>
          </w:tcPr>
          <w:p w14:paraId="1CB5878B" w14:textId="77777777" w:rsidR="00FA7EBE" w:rsidRPr="001670E1" w:rsidRDefault="00FA7EBE" w:rsidP="002C57CB">
            <w:pPr>
              <w:jc w:val="center"/>
              <w:rPr>
                <w:sz w:val="20"/>
                <w:szCs w:val="20"/>
              </w:rPr>
            </w:pPr>
          </w:p>
        </w:tc>
        <w:tc>
          <w:tcPr>
            <w:tcW w:w="1023" w:type="dxa"/>
            <w:shd w:val="clear" w:color="auto" w:fill="FFFFFF" w:themeFill="background1"/>
            <w:noWrap/>
          </w:tcPr>
          <w:p w14:paraId="7B1DAADF" w14:textId="77777777" w:rsidR="00FA7EBE" w:rsidRPr="001670E1" w:rsidRDefault="00FA7EBE" w:rsidP="002C57CB">
            <w:pPr>
              <w:jc w:val="left"/>
              <w:rPr>
                <w:sz w:val="20"/>
                <w:szCs w:val="20"/>
              </w:rPr>
            </w:pPr>
          </w:p>
        </w:tc>
      </w:tr>
      <w:tr w:rsidR="00FA7EBE" w:rsidRPr="00D6020E" w14:paraId="2F1CB82C" w14:textId="77777777" w:rsidTr="002C57CB">
        <w:trPr>
          <w:jc w:val="right"/>
        </w:trPr>
        <w:tc>
          <w:tcPr>
            <w:tcW w:w="1980" w:type="dxa"/>
            <w:shd w:val="clear" w:color="auto" w:fill="FFFFFF" w:themeFill="background1"/>
            <w:noWrap/>
          </w:tcPr>
          <w:p w14:paraId="4413BA93" w14:textId="77777777" w:rsidR="00FA7EBE" w:rsidRPr="00F13771" w:rsidRDefault="00FA7EBE" w:rsidP="002C57CB">
            <w:pPr>
              <w:jc w:val="left"/>
              <w:rPr>
                <w:color w:val="000000"/>
                <w:sz w:val="20"/>
                <w:szCs w:val="20"/>
              </w:rPr>
            </w:pPr>
            <w:r w:rsidRPr="00F13771">
              <w:rPr>
                <w:sz w:val="20"/>
                <w:szCs w:val="20"/>
              </w:rPr>
              <w:t>EGY/PHA/79/INV/135</w:t>
            </w:r>
          </w:p>
        </w:tc>
        <w:tc>
          <w:tcPr>
            <w:tcW w:w="2835" w:type="dxa"/>
            <w:shd w:val="clear" w:color="auto" w:fill="FFFFFF" w:themeFill="background1"/>
            <w:vAlign w:val="bottom"/>
          </w:tcPr>
          <w:p w14:paraId="43E97304" w14:textId="77777777" w:rsidR="00FA7EBE" w:rsidRPr="001670E1" w:rsidRDefault="00FA7EBE" w:rsidP="002C57CB">
            <w:pPr>
              <w:jc w:val="left"/>
              <w:rPr>
                <w:color w:val="000000"/>
                <w:sz w:val="20"/>
                <w:szCs w:val="20"/>
              </w:rPr>
            </w:pPr>
            <w:r>
              <w:rPr>
                <w:sz w:val="20"/>
                <w:szCs w:val="20"/>
              </w:rPr>
              <w:t>HCFC phase-out management plan (stage II, first tranche) (polyurethane foam sector)</w:t>
            </w:r>
          </w:p>
        </w:tc>
        <w:tc>
          <w:tcPr>
            <w:tcW w:w="940" w:type="dxa"/>
            <w:shd w:val="clear" w:color="auto" w:fill="FFFFFF" w:themeFill="background1"/>
            <w:noWrap/>
          </w:tcPr>
          <w:p w14:paraId="6DEE4395" w14:textId="77777777" w:rsidR="00FA7EBE" w:rsidRPr="001670E1" w:rsidRDefault="00FA7EBE" w:rsidP="002C57CB">
            <w:pPr>
              <w:jc w:val="center"/>
              <w:rPr>
                <w:color w:val="000000"/>
                <w:sz w:val="20"/>
                <w:szCs w:val="20"/>
              </w:rPr>
            </w:pPr>
            <w:r>
              <w:rPr>
                <w:sz w:val="20"/>
                <w:szCs w:val="20"/>
              </w:rPr>
              <w:t>Jul-22</w:t>
            </w:r>
          </w:p>
        </w:tc>
        <w:tc>
          <w:tcPr>
            <w:tcW w:w="1186" w:type="dxa"/>
            <w:shd w:val="clear" w:color="auto" w:fill="FFFFFF" w:themeFill="background1"/>
            <w:noWrap/>
          </w:tcPr>
          <w:p w14:paraId="68A390E1" w14:textId="77777777" w:rsidR="00FA7EBE" w:rsidRPr="001670E1" w:rsidRDefault="00FA7EBE" w:rsidP="002C57CB">
            <w:pPr>
              <w:jc w:val="right"/>
              <w:rPr>
                <w:color w:val="000000"/>
                <w:sz w:val="20"/>
                <w:szCs w:val="20"/>
              </w:rPr>
            </w:pPr>
            <w:r>
              <w:rPr>
                <w:sz w:val="20"/>
                <w:szCs w:val="20"/>
              </w:rPr>
              <w:t>967,352</w:t>
            </w:r>
          </w:p>
        </w:tc>
        <w:tc>
          <w:tcPr>
            <w:tcW w:w="1276" w:type="dxa"/>
            <w:shd w:val="clear" w:color="auto" w:fill="FFFFFF" w:themeFill="background1"/>
          </w:tcPr>
          <w:p w14:paraId="65F9FB5A" w14:textId="77777777" w:rsidR="00FA7EBE" w:rsidRPr="001670E1" w:rsidRDefault="00FA7EBE" w:rsidP="002C57CB">
            <w:pPr>
              <w:jc w:val="right"/>
              <w:rPr>
                <w:color w:val="000000"/>
                <w:sz w:val="20"/>
                <w:szCs w:val="20"/>
              </w:rPr>
            </w:pPr>
            <w:r>
              <w:rPr>
                <w:sz w:val="20"/>
                <w:szCs w:val="20"/>
              </w:rPr>
              <w:t>933,070</w:t>
            </w:r>
          </w:p>
        </w:tc>
        <w:tc>
          <w:tcPr>
            <w:tcW w:w="992" w:type="dxa"/>
            <w:shd w:val="clear" w:color="auto" w:fill="FFFFFF" w:themeFill="background1"/>
            <w:noWrap/>
          </w:tcPr>
          <w:p w14:paraId="422C8FF3" w14:textId="77777777" w:rsidR="00FA7EBE" w:rsidRPr="001670E1" w:rsidRDefault="00FA7EBE" w:rsidP="002C57CB">
            <w:pPr>
              <w:jc w:val="right"/>
              <w:rPr>
                <w:color w:val="000000"/>
                <w:sz w:val="20"/>
                <w:szCs w:val="20"/>
              </w:rPr>
            </w:pPr>
            <w:r>
              <w:rPr>
                <w:sz w:val="20"/>
                <w:szCs w:val="20"/>
              </w:rPr>
              <w:t>34,282</w:t>
            </w:r>
          </w:p>
        </w:tc>
        <w:tc>
          <w:tcPr>
            <w:tcW w:w="992" w:type="dxa"/>
            <w:shd w:val="clear" w:color="auto" w:fill="FFFFFF" w:themeFill="background1"/>
            <w:noWrap/>
          </w:tcPr>
          <w:p w14:paraId="429B3877" w14:textId="77777777" w:rsidR="00FA7EBE" w:rsidRPr="001670E1" w:rsidRDefault="00FA7EBE" w:rsidP="002C57CB">
            <w:pPr>
              <w:jc w:val="right"/>
              <w:rPr>
                <w:sz w:val="20"/>
                <w:szCs w:val="20"/>
              </w:rPr>
            </w:pPr>
          </w:p>
        </w:tc>
        <w:tc>
          <w:tcPr>
            <w:tcW w:w="1276" w:type="dxa"/>
            <w:shd w:val="clear" w:color="auto" w:fill="FFFFFF" w:themeFill="background1"/>
          </w:tcPr>
          <w:p w14:paraId="57D2093E" w14:textId="77777777" w:rsidR="00FA7EBE" w:rsidRPr="001670E1" w:rsidRDefault="00FA7EBE" w:rsidP="002C57CB">
            <w:pPr>
              <w:jc w:val="right"/>
              <w:rPr>
                <w:color w:val="000000"/>
                <w:sz w:val="20"/>
                <w:szCs w:val="20"/>
              </w:rPr>
            </w:pPr>
            <w:r>
              <w:rPr>
                <w:sz w:val="20"/>
                <w:szCs w:val="20"/>
              </w:rPr>
              <w:t>2,400</w:t>
            </w:r>
          </w:p>
        </w:tc>
        <w:tc>
          <w:tcPr>
            <w:tcW w:w="1134" w:type="dxa"/>
            <w:shd w:val="clear" w:color="auto" w:fill="FFFFFF" w:themeFill="background1"/>
            <w:noWrap/>
          </w:tcPr>
          <w:p w14:paraId="2FB96B76" w14:textId="77777777" w:rsidR="00FA7EBE" w:rsidRPr="001670E1" w:rsidRDefault="00FA7EBE" w:rsidP="002C57CB">
            <w:pPr>
              <w:jc w:val="center"/>
              <w:rPr>
                <w:sz w:val="20"/>
                <w:szCs w:val="20"/>
              </w:rPr>
            </w:pPr>
          </w:p>
        </w:tc>
        <w:tc>
          <w:tcPr>
            <w:tcW w:w="851" w:type="dxa"/>
            <w:shd w:val="clear" w:color="auto" w:fill="FFFFFF" w:themeFill="background1"/>
          </w:tcPr>
          <w:p w14:paraId="775C62D5" w14:textId="77777777" w:rsidR="00FA7EBE" w:rsidRPr="001670E1" w:rsidRDefault="00FA7EBE" w:rsidP="002C57CB">
            <w:pPr>
              <w:jc w:val="center"/>
              <w:rPr>
                <w:sz w:val="20"/>
                <w:szCs w:val="20"/>
              </w:rPr>
            </w:pPr>
          </w:p>
        </w:tc>
        <w:tc>
          <w:tcPr>
            <w:tcW w:w="1023" w:type="dxa"/>
            <w:shd w:val="clear" w:color="auto" w:fill="FFFFFF" w:themeFill="background1"/>
            <w:noWrap/>
          </w:tcPr>
          <w:p w14:paraId="2E4884D5" w14:textId="77777777" w:rsidR="00FA7EBE" w:rsidRPr="001670E1" w:rsidRDefault="00FA7EBE" w:rsidP="002C57CB">
            <w:pPr>
              <w:jc w:val="left"/>
              <w:rPr>
                <w:sz w:val="20"/>
                <w:szCs w:val="20"/>
              </w:rPr>
            </w:pPr>
          </w:p>
        </w:tc>
      </w:tr>
      <w:tr w:rsidR="00FA7EBE" w:rsidRPr="00D6020E" w14:paraId="71A2806D" w14:textId="77777777" w:rsidTr="002C57CB">
        <w:trPr>
          <w:jc w:val="right"/>
        </w:trPr>
        <w:tc>
          <w:tcPr>
            <w:tcW w:w="1980" w:type="dxa"/>
            <w:shd w:val="clear" w:color="auto" w:fill="FFFFFF" w:themeFill="background1"/>
            <w:noWrap/>
          </w:tcPr>
          <w:p w14:paraId="7BD22CD3" w14:textId="77777777" w:rsidR="00FA7EBE" w:rsidRPr="00F13771" w:rsidRDefault="00FA7EBE" w:rsidP="002C57CB">
            <w:pPr>
              <w:jc w:val="left"/>
              <w:rPr>
                <w:color w:val="000000"/>
                <w:sz w:val="20"/>
                <w:szCs w:val="20"/>
              </w:rPr>
            </w:pPr>
            <w:r w:rsidRPr="00F13771">
              <w:rPr>
                <w:sz w:val="20"/>
                <w:szCs w:val="20"/>
              </w:rPr>
              <w:t>FIJ/PHA/77/INV/31</w:t>
            </w:r>
          </w:p>
        </w:tc>
        <w:tc>
          <w:tcPr>
            <w:tcW w:w="2835" w:type="dxa"/>
            <w:shd w:val="clear" w:color="auto" w:fill="FFFFFF" w:themeFill="background1"/>
            <w:vAlign w:val="bottom"/>
          </w:tcPr>
          <w:p w14:paraId="490E8760" w14:textId="77777777" w:rsidR="00FA7EBE" w:rsidRPr="001670E1" w:rsidRDefault="00FA7EBE" w:rsidP="002C57CB">
            <w:pPr>
              <w:jc w:val="left"/>
              <w:rPr>
                <w:color w:val="000000"/>
                <w:sz w:val="20"/>
                <w:szCs w:val="20"/>
              </w:rPr>
            </w:pPr>
            <w:r>
              <w:rPr>
                <w:sz w:val="20"/>
                <w:szCs w:val="20"/>
              </w:rPr>
              <w:t>HCFC phase-out management plan (stage I, third tranche)</w:t>
            </w:r>
          </w:p>
        </w:tc>
        <w:tc>
          <w:tcPr>
            <w:tcW w:w="940" w:type="dxa"/>
            <w:shd w:val="clear" w:color="auto" w:fill="FFFFFF" w:themeFill="background1"/>
            <w:noWrap/>
          </w:tcPr>
          <w:p w14:paraId="4D6C36EE" w14:textId="77777777" w:rsidR="00FA7EBE" w:rsidRPr="001670E1" w:rsidRDefault="00FA7EBE" w:rsidP="002C57CB">
            <w:pPr>
              <w:jc w:val="center"/>
              <w:rPr>
                <w:color w:val="000000"/>
                <w:sz w:val="20"/>
                <w:szCs w:val="20"/>
              </w:rPr>
            </w:pPr>
            <w:r>
              <w:rPr>
                <w:sz w:val="20"/>
                <w:szCs w:val="20"/>
              </w:rPr>
              <w:t>Dec-19</w:t>
            </w:r>
          </w:p>
        </w:tc>
        <w:tc>
          <w:tcPr>
            <w:tcW w:w="1186" w:type="dxa"/>
            <w:shd w:val="clear" w:color="auto" w:fill="FFFFFF" w:themeFill="background1"/>
            <w:noWrap/>
          </w:tcPr>
          <w:p w14:paraId="4B84261F" w14:textId="77777777" w:rsidR="00FA7EBE" w:rsidRPr="001670E1" w:rsidRDefault="00FA7EBE" w:rsidP="002C57CB">
            <w:pPr>
              <w:jc w:val="right"/>
              <w:rPr>
                <w:color w:val="000000"/>
                <w:sz w:val="20"/>
                <w:szCs w:val="20"/>
              </w:rPr>
            </w:pPr>
            <w:r>
              <w:rPr>
                <w:sz w:val="20"/>
                <w:szCs w:val="20"/>
              </w:rPr>
              <w:t>59,850</w:t>
            </w:r>
          </w:p>
        </w:tc>
        <w:tc>
          <w:tcPr>
            <w:tcW w:w="1276" w:type="dxa"/>
            <w:shd w:val="clear" w:color="auto" w:fill="FFFFFF" w:themeFill="background1"/>
          </w:tcPr>
          <w:p w14:paraId="27B74F0D" w14:textId="77777777" w:rsidR="00FA7EBE" w:rsidRPr="001670E1" w:rsidRDefault="00FA7EBE" w:rsidP="002C57CB">
            <w:pPr>
              <w:jc w:val="right"/>
              <w:rPr>
                <w:color w:val="000000"/>
                <w:sz w:val="20"/>
                <w:szCs w:val="20"/>
              </w:rPr>
            </w:pPr>
            <w:r>
              <w:rPr>
                <w:sz w:val="20"/>
                <w:szCs w:val="20"/>
              </w:rPr>
              <w:t>54,065</w:t>
            </w:r>
          </w:p>
        </w:tc>
        <w:tc>
          <w:tcPr>
            <w:tcW w:w="992" w:type="dxa"/>
            <w:shd w:val="clear" w:color="auto" w:fill="FFFFFF" w:themeFill="background1"/>
            <w:noWrap/>
          </w:tcPr>
          <w:p w14:paraId="3E606CC1" w14:textId="77777777" w:rsidR="00FA7EBE" w:rsidRPr="001670E1" w:rsidRDefault="00FA7EBE" w:rsidP="002C57CB">
            <w:pPr>
              <w:jc w:val="right"/>
              <w:rPr>
                <w:color w:val="000000"/>
                <w:sz w:val="20"/>
                <w:szCs w:val="20"/>
              </w:rPr>
            </w:pPr>
            <w:r>
              <w:rPr>
                <w:sz w:val="20"/>
                <w:szCs w:val="20"/>
              </w:rPr>
              <w:t>5,785</w:t>
            </w:r>
          </w:p>
        </w:tc>
        <w:tc>
          <w:tcPr>
            <w:tcW w:w="992" w:type="dxa"/>
            <w:shd w:val="clear" w:color="auto" w:fill="FFFFFF" w:themeFill="background1"/>
            <w:noWrap/>
          </w:tcPr>
          <w:p w14:paraId="14390973" w14:textId="77777777" w:rsidR="00FA7EBE" w:rsidRPr="001670E1" w:rsidRDefault="00FA7EBE" w:rsidP="002C57CB">
            <w:pPr>
              <w:jc w:val="right"/>
              <w:rPr>
                <w:sz w:val="20"/>
                <w:szCs w:val="20"/>
              </w:rPr>
            </w:pPr>
          </w:p>
        </w:tc>
        <w:tc>
          <w:tcPr>
            <w:tcW w:w="1276" w:type="dxa"/>
            <w:shd w:val="clear" w:color="auto" w:fill="FFFFFF" w:themeFill="background1"/>
          </w:tcPr>
          <w:p w14:paraId="6B2C3261" w14:textId="77777777" w:rsidR="00FA7EBE" w:rsidRPr="001670E1" w:rsidRDefault="00FA7EBE" w:rsidP="002C57CB">
            <w:pPr>
              <w:jc w:val="right"/>
              <w:rPr>
                <w:color w:val="000000"/>
                <w:sz w:val="20"/>
                <w:szCs w:val="20"/>
              </w:rPr>
            </w:pPr>
            <w:r>
              <w:rPr>
                <w:sz w:val="20"/>
                <w:szCs w:val="20"/>
              </w:rPr>
              <w:t>521</w:t>
            </w:r>
          </w:p>
        </w:tc>
        <w:tc>
          <w:tcPr>
            <w:tcW w:w="1134" w:type="dxa"/>
            <w:shd w:val="clear" w:color="auto" w:fill="FFFFFF" w:themeFill="background1"/>
            <w:noWrap/>
          </w:tcPr>
          <w:p w14:paraId="19959685" w14:textId="77777777" w:rsidR="00FA7EBE" w:rsidRPr="001670E1" w:rsidRDefault="00FA7EBE" w:rsidP="002C57CB">
            <w:pPr>
              <w:jc w:val="center"/>
              <w:rPr>
                <w:sz w:val="20"/>
                <w:szCs w:val="20"/>
              </w:rPr>
            </w:pPr>
          </w:p>
        </w:tc>
        <w:tc>
          <w:tcPr>
            <w:tcW w:w="851" w:type="dxa"/>
            <w:shd w:val="clear" w:color="auto" w:fill="FFFFFF" w:themeFill="background1"/>
          </w:tcPr>
          <w:p w14:paraId="1ABC39B8" w14:textId="77777777" w:rsidR="00FA7EBE" w:rsidRPr="001670E1" w:rsidRDefault="00FA7EBE" w:rsidP="002C57CB">
            <w:pPr>
              <w:jc w:val="center"/>
              <w:rPr>
                <w:sz w:val="20"/>
                <w:szCs w:val="20"/>
              </w:rPr>
            </w:pPr>
          </w:p>
        </w:tc>
        <w:tc>
          <w:tcPr>
            <w:tcW w:w="1023" w:type="dxa"/>
            <w:shd w:val="clear" w:color="auto" w:fill="FFFFFF" w:themeFill="background1"/>
            <w:noWrap/>
          </w:tcPr>
          <w:p w14:paraId="41FF13AC" w14:textId="77777777" w:rsidR="00FA7EBE" w:rsidRPr="001670E1" w:rsidRDefault="00FA7EBE" w:rsidP="002C57CB">
            <w:pPr>
              <w:jc w:val="left"/>
              <w:rPr>
                <w:sz w:val="20"/>
                <w:szCs w:val="20"/>
              </w:rPr>
            </w:pPr>
          </w:p>
        </w:tc>
      </w:tr>
      <w:tr w:rsidR="00FA7EBE" w:rsidRPr="00D6020E" w14:paraId="2D955598" w14:textId="77777777" w:rsidTr="002C57CB">
        <w:trPr>
          <w:jc w:val="right"/>
        </w:trPr>
        <w:tc>
          <w:tcPr>
            <w:tcW w:w="1980" w:type="dxa"/>
            <w:shd w:val="clear" w:color="auto" w:fill="FFFFFF" w:themeFill="background1"/>
            <w:noWrap/>
          </w:tcPr>
          <w:p w14:paraId="0225D8BA" w14:textId="77777777" w:rsidR="00FA7EBE" w:rsidRPr="00F13771" w:rsidRDefault="00FA7EBE" w:rsidP="002C57CB">
            <w:pPr>
              <w:jc w:val="left"/>
              <w:rPr>
                <w:color w:val="000000"/>
                <w:sz w:val="20"/>
                <w:szCs w:val="20"/>
              </w:rPr>
            </w:pPr>
            <w:r w:rsidRPr="00F13771">
              <w:rPr>
                <w:sz w:val="20"/>
                <w:szCs w:val="20"/>
              </w:rPr>
              <w:t>FIJ/PHA/82/PRP/34</w:t>
            </w:r>
          </w:p>
        </w:tc>
        <w:tc>
          <w:tcPr>
            <w:tcW w:w="2835" w:type="dxa"/>
            <w:shd w:val="clear" w:color="auto" w:fill="FFFFFF" w:themeFill="background1"/>
            <w:vAlign w:val="bottom"/>
          </w:tcPr>
          <w:p w14:paraId="00F80641" w14:textId="77777777" w:rsidR="00FA7EBE" w:rsidRPr="001670E1" w:rsidRDefault="00FA7EBE" w:rsidP="002C57CB">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4614A54F"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FFFFFF" w:themeFill="background1"/>
            <w:noWrap/>
          </w:tcPr>
          <w:p w14:paraId="2116B34B" w14:textId="77777777" w:rsidR="00FA7EBE" w:rsidRPr="001670E1" w:rsidRDefault="00FA7EBE" w:rsidP="002C57CB">
            <w:pPr>
              <w:jc w:val="right"/>
              <w:rPr>
                <w:color w:val="000000"/>
                <w:sz w:val="20"/>
                <w:szCs w:val="20"/>
              </w:rPr>
            </w:pPr>
            <w:r>
              <w:rPr>
                <w:sz w:val="20"/>
                <w:szCs w:val="20"/>
              </w:rPr>
              <w:t>30,000</w:t>
            </w:r>
          </w:p>
        </w:tc>
        <w:tc>
          <w:tcPr>
            <w:tcW w:w="1276" w:type="dxa"/>
            <w:shd w:val="clear" w:color="auto" w:fill="FFFFFF" w:themeFill="background1"/>
          </w:tcPr>
          <w:p w14:paraId="7EE904AE" w14:textId="77777777" w:rsidR="00FA7EBE" w:rsidRPr="001670E1" w:rsidRDefault="00FA7EBE" w:rsidP="002C57CB">
            <w:pPr>
              <w:jc w:val="right"/>
              <w:rPr>
                <w:color w:val="000000"/>
                <w:sz w:val="20"/>
                <w:szCs w:val="20"/>
              </w:rPr>
            </w:pPr>
            <w:r>
              <w:rPr>
                <w:sz w:val="20"/>
                <w:szCs w:val="20"/>
              </w:rPr>
              <w:t>26,442</w:t>
            </w:r>
          </w:p>
        </w:tc>
        <w:tc>
          <w:tcPr>
            <w:tcW w:w="992" w:type="dxa"/>
            <w:shd w:val="clear" w:color="auto" w:fill="FFFFFF" w:themeFill="background1"/>
            <w:noWrap/>
          </w:tcPr>
          <w:p w14:paraId="4C658F81" w14:textId="77777777" w:rsidR="00FA7EBE" w:rsidRPr="001670E1" w:rsidRDefault="00FA7EBE" w:rsidP="002C57CB">
            <w:pPr>
              <w:jc w:val="right"/>
              <w:rPr>
                <w:color w:val="000000"/>
                <w:sz w:val="20"/>
                <w:szCs w:val="20"/>
              </w:rPr>
            </w:pPr>
            <w:r>
              <w:rPr>
                <w:sz w:val="20"/>
                <w:szCs w:val="20"/>
              </w:rPr>
              <w:t>3,558</w:t>
            </w:r>
          </w:p>
        </w:tc>
        <w:tc>
          <w:tcPr>
            <w:tcW w:w="992" w:type="dxa"/>
            <w:shd w:val="clear" w:color="auto" w:fill="FFFFFF" w:themeFill="background1"/>
            <w:noWrap/>
          </w:tcPr>
          <w:p w14:paraId="6F3F3149" w14:textId="77777777" w:rsidR="00FA7EBE" w:rsidRPr="001670E1" w:rsidRDefault="00FA7EBE" w:rsidP="002C57CB">
            <w:pPr>
              <w:jc w:val="right"/>
              <w:rPr>
                <w:sz w:val="20"/>
                <w:szCs w:val="20"/>
              </w:rPr>
            </w:pPr>
          </w:p>
        </w:tc>
        <w:tc>
          <w:tcPr>
            <w:tcW w:w="1276" w:type="dxa"/>
            <w:shd w:val="clear" w:color="auto" w:fill="FFFFFF" w:themeFill="background1"/>
          </w:tcPr>
          <w:p w14:paraId="6652AD29" w14:textId="77777777" w:rsidR="00FA7EBE" w:rsidRPr="001670E1" w:rsidRDefault="00FA7EBE" w:rsidP="002C57CB">
            <w:pPr>
              <w:jc w:val="right"/>
              <w:rPr>
                <w:color w:val="000000"/>
                <w:sz w:val="20"/>
                <w:szCs w:val="20"/>
              </w:rPr>
            </w:pPr>
            <w:r>
              <w:rPr>
                <w:sz w:val="20"/>
                <w:szCs w:val="20"/>
              </w:rPr>
              <w:t>249</w:t>
            </w:r>
          </w:p>
        </w:tc>
        <w:tc>
          <w:tcPr>
            <w:tcW w:w="1134" w:type="dxa"/>
            <w:shd w:val="clear" w:color="auto" w:fill="FFFFFF" w:themeFill="background1"/>
            <w:noWrap/>
          </w:tcPr>
          <w:p w14:paraId="0CC9F09D" w14:textId="77777777" w:rsidR="00FA7EBE" w:rsidRPr="001670E1" w:rsidRDefault="00FA7EBE" w:rsidP="002C57CB">
            <w:pPr>
              <w:jc w:val="center"/>
              <w:rPr>
                <w:sz w:val="20"/>
                <w:szCs w:val="20"/>
              </w:rPr>
            </w:pPr>
          </w:p>
        </w:tc>
        <w:tc>
          <w:tcPr>
            <w:tcW w:w="851" w:type="dxa"/>
            <w:shd w:val="clear" w:color="auto" w:fill="FFFFFF" w:themeFill="background1"/>
          </w:tcPr>
          <w:p w14:paraId="3A206E09" w14:textId="77777777" w:rsidR="00FA7EBE" w:rsidRPr="001670E1" w:rsidRDefault="00FA7EBE" w:rsidP="002C57CB">
            <w:pPr>
              <w:jc w:val="center"/>
              <w:rPr>
                <w:sz w:val="20"/>
                <w:szCs w:val="20"/>
              </w:rPr>
            </w:pPr>
          </w:p>
        </w:tc>
        <w:tc>
          <w:tcPr>
            <w:tcW w:w="1023" w:type="dxa"/>
            <w:shd w:val="clear" w:color="auto" w:fill="FFFFFF" w:themeFill="background1"/>
            <w:noWrap/>
          </w:tcPr>
          <w:p w14:paraId="092A0F30" w14:textId="77777777" w:rsidR="00FA7EBE" w:rsidRPr="001670E1" w:rsidRDefault="00FA7EBE" w:rsidP="002C57CB">
            <w:pPr>
              <w:jc w:val="left"/>
              <w:rPr>
                <w:sz w:val="20"/>
                <w:szCs w:val="20"/>
              </w:rPr>
            </w:pPr>
          </w:p>
        </w:tc>
      </w:tr>
      <w:tr w:rsidR="00FA7EBE" w:rsidRPr="00D6020E" w14:paraId="5263CFBC" w14:textId="77777777" w:rsidTr="002C57CB">
        <w:trPr>
          <w:jc w:val="right"/>
        </w:trPr>
        <w:tc>
          <w:tcPr>
            <w:tcW w:w="1980" w:type="dxa"/>
            <w:shd w:val="clear" w:color="auto" w:fill="FFFFFF" w:themeFill="background1"/>
            <w:noWrap/>
          </w:tcPr>
          <w:p w14:paraId="550161B0" w14:textId="77777777" w:rsidR="00FA7EBE" w:rsidRPr="00F13771" w:rsidRDefault="00FA7EBE" w:rsidP="002C57CB">
            <w:pPr>
              <w:jc w:val="left"/>
              <w:rPr>
                <w:color w:val="000000"/>
                <w:sz w:val="20"/>
                <w:szCs w:val="20"/>
              </w:rPr>
            </w:pPr>
            <w:r w:rsidRPr="00F13771">
              <w:rPr>
                <w:sz w:val="20"/>
                <w:szCs w:val="20"/>
              </w:rPr>
              <w:t>FIJ/PHA/86/INV/38</w:t>
            </w:r>
          </w:p>
        </w:tc>
        <w:tc>
          <w:tcPr>
            <w:tcW w:w="2835" w:type="dxa"/>
            <w:shd w:val="clear" w:color="auto" w:fill="FFFFFF" w:themeFill="background1"/>
            <w:vAlign w:val="bottom"/>
          </w:tcPr>
          <w:p w14:paraId="310D82FE" w14:textId="77777777" w:rsidR="00FA7EBE" w:rsidRPr="001670E1" w:rsidRDefault="00FA7EBE" w:rsidP="002C57CB">
            <w:pPr>
              <w:jc w:val="left"/>
              <w:rPr>
                <w:color w:val="000000"/>
                <w:sz w:val="20"/>
                <w:szCs w:val="20"/>
              </w:rPr>
            </w:pPr>
            <w:r>
              <w:rPr>
                <w:sz w:val="20"/>
                <w:szCs w:val="20"/>
              </w:rPr>
              <w:t>HCFC phase-out management plan (stage I, fourth tranche)</w:t>
            </w:r>
          </w:p>
        </w:tc>
        <w:tc>
          <w:tcPr>
            <w:tcW w:w="940" w:type="dxa"/>
            <w:shd w:val="clear" w:color="auto" w:fill="FFFFFF" w:themeFill="background1"/>
            <w:noWrap/>
          </w:tcPr>
          <w:p w14:paraId="6E670CE2"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0266264D" w14:textId="77777777" w:rsidR="00FA7EBE" w:rsidRPr="001670E1" w:rsidRDefault="00FA7EBE" w:rsidP="002C57CB">
            <w:pPr>
              <w:jc w:val="right"/>
              <w:rPr>
                <w:color w:val="000000"/>
                <w:sz w:val="20"/>
                <w:szCs w:val="20"/>
              </w:rPr>
            </w:pPr>
            <w:r>
              <w:rPr>
                <w:sz w:val="20"/>
                <w:szCs w:val="20"/>
              </w:rPr>
              <w:t>19,950</w:t>
            </w:r>
          </w:p>
        </w:tc>
        <w:tc>
          <w:tcPr>
            <w:tcW w:w="1276" w:type="dxa"/>
            <w:shd w:val="clear" w:color="auto" w:fill="FFFFFF" w:themeFill="background1"/>
          </w:tcPr>
          <w:p w14:paraId="23D8168A" w14:textId="77777777" w:rsidR="00FA7EBE" w:rsidRPr="001670E1" w:rsidRDefault="00FA7EBE" w:rsidP="002C57CB">
            <w:pPr>
              <w:jc w:val="right"/>
              <w:rPr>
                <w:color w:val="000000"/>
                <w:sz w:val="20"/>
                <w:szCs w:val="20"/>
              </w:rPr>
            </w:pPr>
            <w:r>
              <w:rPr>
                <w:sz w:val="20"/>
                <w:szCs w:val="20"/>
              </w:rPr>
              <w:t>0</w:t>
            </w:r>
          </w:p>
        </w:tc>
        <w:tc>
          <w:tcPr>
            <w:tcW w:w="992" w:type="dxa"/>
            <w:shd w:val="clear" w:color="auto" w:fill="FFFFFF" w:themeFill="background1"/>
            <w:noWrap/>
          </w:tcPr>
          <w:p w14:paraId="33E57950" w14:textId="77777777" w:rsidR="00FA7EBE" w:rsidRPr="001670E1" w:rsidRDefault="00FA7EBE" w:rsidP="002C57CB">
            <w:pPr>
              <w:jc w:val="right"/>
              <w:rPr>
                <w:color w:val="000000"/>
                <w:sz w:val="20"/>
                <w:szCs w:val="20"/>
              </w:rPr>
            </w:pPr>
            <w:r>
              <w:rPr>
                <w:sz w:val="20"/>
                <w:szCs w:val="20"/>
              </w:rPr>
              <w:t>19,950</w:t>
            </w:r>
          </w:p>
        </w:tc>
        <w:tc>
          <w:tcPr>
            <w:tcW w:w="992" w:type="dxa"/>
            <w:shd w:val="clear" w:color="auto" w:fill="FFFFFF" w:themeFill="background1"/>
            <w:noWrap/>
          </w:tcPr>
          <w:p w14:paraId="056BBFFE" w14:textId="77777777" w:rsidR="00FA7EBE" w:rsidRPr="001670E1" w:rsidRDefault="00FA7EBE" w:rsidP="002C57CB">
            <w:pPr>
              <w:jc w:val="right"/>
              <w:rPr>
                <w:sz w:val="20"/>
                <w:szCs w:val="20"/>
              </w:rPr>
            </w:pPr>
          </w:p>
        </w:tc>
        <w:tc>
          <w:tcPr>
            <w:tcW w:w="1276" w:type="dxa"/>
            <w:shd w:val="clear" w:color="auto" w:fill="FFFFFF" w:themeFill="background1"/>
          </w:tcPr>
          <w:p w14:paraId="11B12328" w14:textId="77777777" w:rsidR="00FA7EBE" w:rsidRPr="001670E1" w:rsidRDefault="00FA7EBE" w:rsidP="002C57CB">
            <w:pPr>
              <w:jc w:val="right"/>
              <w:rPr>
                <w:color w:val="000000"/>
                <w:sz w:val="20"/>
                <w:szCs w:val="20"/>
              </w:rPr>
            </w:pPr>
            <w:r>
              <w:rPr>
                <w:sz w:val="20"/>
                <w:szCs w:val="20"/>
              </w:rPr>
              <w:t>1,795</w:t>
            </w:r>
          </w:p>
        </w:tc>
        <w:tc>
          <w:tcPr>
            <w:tcW w:w="1134" w:type="dxa"/>
            <w:shd w:val="clear" w:color="auto" w:fill="FFFFFF" w:themeFill="background1"/>
            <w:noWrap/>
          </w:tcPr>
          <w:p w14:paraId="539E6BA1" w14:textId="77777777" w:rsidR="00FA7EBE" w:rsidRPr="001670E1" w:rsidRDefault="00FA7EBE" w:rsidP="002C57CB">
            <w:pPr>
              <w:jc w:val="center"/>
              <w:rPr>
                <w:sz w:val="20"/>
                <w:szCs w:val="20"/>
              </w:rPr>
            </w:pPr>
          </w:p>
        </w:tc>
        <w:tc>
          <w:tcPr>
            <w:tcW w:w="851" w:type="dxa"/>
            <w:shd w:val="clear" w:color="auto" w:fill="FFFFFF" w:themeFill="background1"/>
          </w:tcPr>
          <w:p w14:paraId="7F93DEDE" w14:textId="77777777" w:rsidR="00FA7EBE" w:rsidRPr="001670E1" w:rsidRDefault="00FA7EBE" w:rsidP="002C57CB">
            <w:pPr>
              <w:jc w:val="center"/>
              <w:rPr>
                <w:sz w:val="20"/>
                <w:szCs w:val="20"/>
              </w:rPr>
            </w:pPr>
          </w:p>
        </w:tc>
        <w:tc>
          <w:tcPr>
            <w:tcW w:w="1023" w:type="dxa"/>
            <w:shd w:val="clear" w:color="auto" w:fill="FFFFFF" w:themeFill="background1"/>
            <w:noWrap/>
          </w:tcPr>
          <w:p w14:paraId="66D9F39E" w14:textId="77777777" w:rsidR="00FA7EBE" w:rsidRPr="001670E1" w:rsidRDefault="00FA7EBE" w:rsidP="002C57CB">
            <w:pPr>
              <w:jc w:val="left"/>
              <w:rPr>
                <w:sz w:val="20"/>
                <w:szCs w:val="20"/>
              </w:rPr>
            </w:pPr>
          </w:p>
        </w:tc>
      </w:tr>
      <w:tr w:rsidR="00FA7EBE" w:rsidRPr="00D6020E" w14:paraId="7D7F5D66" w14:textId="77777777" w:rsidTr="002C57CB">
        <w:trPr>
          <w:jc w:val="right"/>
        </w:trPr>
        <w:tc>
          <w:tcPr>
            <w:tcW w:w="1980" w:type="dxa"/>
            <w:shd w:val="clear" w:color="auto" w:fill="FFFFFF" w:themeFill="background1"/>
            <w:noWrap/>
          </w:tcPr>
          <w:p w14:paraId="5A25493F" w14:textId="77777777" w:rsidR="00FA7EBE" w:rsidRPr="00F13771" w:rsidRDefault="00FA7EBE" w:rsidP="002C57CB">
            <w:pPr>
              <w:jc w:val="left"/>
              <w:rPr>
                <w:color w:val="000000"/>
                <w:sz w:val="20"/>
                <w:szCs w:val="20"/>
              </w:rPr>
            </w:pPr>
            <w:r w:rsidRPr="00F13771">
              <w:rPr>
                <w:sz w:val="20"/>
                <w:szCs w:val="20"/>
              </w:rPr>
              <w:t>GEO/PHA/85/INV/42</w:t>
            </w:r>
          </w:p>
        </w:tc>
        <w:tc>
          <w:tcPr>
            <w:tcW w:w="2835" w:type="dxa"/>
            <w:shd w:val="clear" w:color="auto" w:fill="FFFFFF" w:themeFill="background1"/>
            <w:vAlign w:val="bottom"/>
          </w:tcPr>
          <w:p w14:paraId="6377C994" w14:textId="77777777" w:rsidR="00FA7EBE" w:rsidRPr="001670E1" w:rsidRDefault="00FA7EBE" w:rsidP="002C57CB">
            <w:pPr>
              <w:jc w:val="left"/>
              <w:rPr>
                <w:color w:val="000000"/>
                <w:sz w:val="20"/>
                <w:szCs w:val="20"/>
              </w:rPr>
            </w:pPr>
            <w:r>
              <w:rPr>
                <w:sz w:val="20"/>
                <w:szCs w:val="20"/>
              </w:rPr>
              <w:t>HCFC phase-out management plan (stage I, fourth tranche)</w:t>
            </w:r>
          </w:p>
        </w:tc>
        <w:tc>
          <w:tcPr>
            <w:tcW w:w="940" w:type="dxa"/>
            <w:shd w:val="clear" w:color="auto" w:fill="FFFFFF" w:themeFill="background1"/>
            <w:noWrap/>
          </w:tcPr>
          <w:p w14:paraId="057D2EDA"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2E7B0CE1" w14:textId="77777777" w:rsidR="00FA7EBE" w:rsidRPr="001670E1" w:rsidRDefault="00FA7EBE" w:rsidP="002C57CB">
            <w:pPr>
              <w:jc w:val="right"/>
              <w:rPr>
                <w:color w:val="000000"/>
                <w:sz w:val="20"/>
                <w:szCs w:val="20"/>
              </w:rPr>
            </w:pPr>
            <w:r>
              <w:rPr>
                <w:sz w:val="20"/>
                <w:szCs w:val="20"/>
              </w:rPr>
              <w:t>31,500</w:t>
            </w:r>
          </w:p>
        </w:tc>
        <w:tc>
          <w:tcPr>
            <w:tcW w:w="1276" w:type="dxa"/>
            <w:shd w:val="clear" w:color="auto" w:fill="FFFFFF" w:themeFill="background1"/>
          </w:tcPr>
          <w:p w14:paraId="41A9E99B" w14:textId="77777777" w:rsidR="00FA7EBE" w:rsidRPr="001670E1" w:rsidRDefault="00FA7EBE" w:rsidP="002C57CB">
            <w:pPr>
              <w:jc w:val="right"/>
              <w:rPr>
                <w:color w:val="000000"/>
                <w:sz w:val="20"/>
                <w:szCs w:val="20"/>
              </w:rPr>
            </w:pPr>
            <w:r>
              <w:rPr>
                <w:sz w:val="20"/>
                <w:szCs w:val="20"/>
              </w:rPr>
              <w:t>25,577</w:t>
            </w:r>
          </w:p>
        </w:tc>
        <w:tc>
          <w:tcPr>
            <w:tcW w:w="992" w:type="dxa"/>
            <w:shd w:val="clear" w:color="auto" w:fill="FFFFFF" w:themeFill="background1"/>
            <w:noWrap/>
          </w:tcPr>
          <w:p w14:paraId="2E73BF4B" w14:textId="77777777" w:rsidR="00FA7EBE" w:rsidRPr="001670E1" w:rsidRDefault="00FA7EBE" w:rsidP="002C57CB">
            <w:pPr>
              <w:jc w:val="right"/>
              <w:rPr>
                <w:color w:val="000000"/>
                <w:sz w:val="20"/>
                <w:szCs w:val="20"/>
              </w:rPr>
            </w:pPr>
            <w:r>
              <w:rPr>
                <w:sz w:val="20"/>
                <w:szCs w:val="20"/>
              </w:rPr>
              <w:t>5,923</w:t>
            </w:r>
          </w:p>
        </w:tc>
        <w:tc>
          <w:tcPr>
            <w:tcW w:w="992" w:type="dxa"/>
            <w:shd w:val="clear" w:color="auto" w:fill="FFFFFF" w:themeFill="background1"/>
            <w:noWrap/>
          </w:tcPr>
          <w:p w14:paraId="297E6DE0" w14:textId="77777777" w:rsidR="00FA7EBE" w:rsidRPr="001670E1" w:rsidRDefault="00FA7EBE" w:rsidP="002C57CB">
            <w:pPr>
              <w:jc w:val="right"/>
              <w:rPr>
                <w:sz w:val="20"/>
                <w:szCs w:val="20"/>
              </w:rPr>
            </w:pPr>
          </w:p>
        </w:tc>
        <w:tc>
          <w:tcPr>
            <w:tcW w:w="1276" w:type="dxa"/>
            <w:shd w:val="clear" w:color="auto" w:fill="FFFFFF" w:themeFill="background1"/>
          </w:tcPr>
          <w:p w14:paraId="7249E4BE" w14:textId="77777777" w:rsidR="00FA7EBE" w:rsidRPr="001670E1" w:rsidRDefault="00FA7EBE" w:rsidP="002C57CB">
            <w:pPr>
              <w:jc w:val="right"/>
              <w:rPr>
                <w:color w:val="000000"/>
                <w:sz w:val="20"/>
                <w:szCs w:val="20"/>
              </w:rPr>
            </w:pPr>
            <w:r>
              <w:rPr>
                <w:sz w:val="20"/>
                <w:szCs w:val="20"/>
              </w:rPr>
              <w:t>444</w:t>
            </w:r>
          </w:p>
        </w:tc>
        <w:tc>
          <w:tcPr>
            <w:tcW w:w="1134" w:type="dxa"/>
            <w:shd w:val="clear" w:color="auto" w:fill="FFFFFF" w:themeFill="background1"/>
            <w:noWrap/>
          </w:tcPr>
          <w:p w14:paraId="17D939F9" w14:textId="77777777" w:rsidR="00FA7EBE" w:rsidRPr="001670E1" w:rsidRDefault="00FA7EBE" w:rsidP="002C57CB">
            <w:pPr>
              <w:jc w:val="center"/>
              <w:rPr>
                <w:sz w:val="20"/>
                <w:szCs w:val="20"/>
              </w:rPr>
            </w:pPr>
          </w:p>
        </w:tc>
        <w:tc>
          <w:tcPr>
            <w:tcW w:w="851" w:type="dxa"/>
            <w:shd w:val="clear" w:color="auto" w:fill="FFFFFF" w:themeFill="background1"/>
          </w:tcPr>
          <w:p w14:paraId="0391BD22" w14:textId="77777777" w:rsidR="00FA7EBE" w:rsidRPr="001670E1" w:rsidRDefault="00FA7EBE" w:rsidP="002C57CB">
            <w:pPr>
              <w:jc w:val="center"/>
              <w:rPr>
                <w:sz w:val="20"/>
                <w:szCs w:val="20"/>
              </w:rPr>
            </w:pPr>
          </w:p>
        </w:tc>
        <w:tc>
          <w:tcPr>
            <w:tcW w:w="1023" w:type="dxa"/>
            <w:shd w:val="clear" w:color="auto" w:fill="FFFFFF" w:themeFill="background1"/>
            <w:noWrap/>
          </w:tcPr>
          <w:p w14:paraId="09117342" w14:textId="77777777" w:rsidR="00FA7EBE" w:rsidRPr="001670E1" w:rsidRDefault="00FA7EBE" w:rsidP="002C57CB">
            <w:pPr>
              <w:jc w:val="left"/>
              <w:rPr>
                <w:sz w:val="20"/>
                <w:szCs w:val="20"/>
              </w:rPr>
            </w:pPr>
          </w:p>
        </w:tc>
      </w:tr>
      <w:tr w:rsidR="00FA7EBE" w:rsidRPr="00D6020E" w14:paraId="2B93318D" w14:textId="77777777" w:rsidTr="002C57CB">
        <w:trPr>
          <w:jc w:val="right"/>
        </w:trPr>
        <w:tc>
          <w:tcPr>
            <w:tcW w:w="1980" w:type="dxa"/>
            <w:shd w:val="clear" w:color="auto" w:fill="FFFFFF" w:themeFill="background1"/>
            <w:noWrap/>
          </w:tcPr>
          <w:p w14:paraId="1A2F1BA0" w14:textId="77777777" w:rsidR="00FA7EBE" w:rsidRPr="00F13771" w:rsidRDefault="00FA7EBE" w:rsidP="002C57CB">
            <w:pPr>
              <w:jc w:val="left"/>
              <w:rPr>
                <w:color w:val="000000"/>
                <w:sz w:val="20"/>
                <w:szCs w:val="20"/>
              </w:rPr>
            </w:pPr>
            <w:r w:rsidRPr="00F13771">
              <w:rPr>
                <w:sz w:val="20"/>
                <w:szCs w:val="20"/>
              </w:rPr>
              <w:t>GHA/SEV/86/INS/49</w:t>
            </w:r>
          </w:p>
        </w:tc>
        <w:tc>
          <w:tcPr>
            <w:tcW w:w="2835" w:type="dxa"/>
            <w:shd w:val="clear" w:color="auto" w:fill="FFFFFF" w:themeFill="background1"/>
            <w:vAlign w:val="bottom"/>
          </w:tcPr>
          <w:p w14:paraId="1C438F7C" w14:textId="77777777" w:rsidR="00FA7EBE" w:rsidRPr="001670E1" w:rsidRDefault="00FA7EBE" w:rsidP="002C57CB">
            <w:pPr>
              <w:jc w:val="left"/>
              <w:rPr>
                <w:color w:val="000000"/>
                <w:sz w:val="20"/>
                <w:szCs w:val="20"/>
              </w:rPr>
            </w:pPr>
            <w:r>
              <w:rPr>
                <w:sz w:val="20"/>
                <w:szCs w:val="20"/>
              </w:rPr>
              <w:t>Extension of the institutional strengthening project (phase XIV: 1/2021-12/2022)</w:t>
            </w:r>
          </w:p>
        </w:tc>
        <w:tc>
          <w:tcPr>
            <w:tcW w:w="940" w:type="dxa"/>
            <w:shd w:val="clear" w:color="auto" w:fill="FFFFFF" w:themeFill="background1"/>
            <w:noWrap/>
          </w:tcPr>
          <w:p w14:paraId="66E45106"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6005503C" w14:textId="77777777" w:rsidR="00FA7EBE" w:rsidRPr="001670E1" w:rsidRDefault="00FA7EBE" w:rsidP="002C57CB">
            <w:pPr>
              <w:jc w:val="right"/>
              <w:rPr>
                <w:color w:val="000000"/>
                <w:sz w:val="20"/>
                <w:szCs w:val="20"/>
              </w:rPr>
            </w:pPr>
            <w:r>
              <w:rPr>
                <w:sz w:val="20"/>
                <w:szCs w:val="20"/>
              </w:rPr>
              <w:t>178,048</w:t>
            </w:r>
          </w:p>
        </w:tc>
        <w:tc>
          <w:tcPr>
            <w:tcW w:w="1276" w:type="dxa"/>
            <w:shd w:val="clear" w:color="auto" w:fill="FFFFFF" w:themeFill="background1"/>
          </w:tcPr>
          <w:p w14:paraId="46E3EDB4" w14:textId="77777777" w:rsidR="00FA7EBE" w:rsidRPr="001670E1" w:rsidRDefault="00FA7EBE" w:rsidP="002C57CB">
            <w:pPr>
              <w:jc w:val="right"/>
              <w:rPr>
                <w:color w:val="000000"/>
                <w:sz w:val="20"/>
                <w:szCs w:val="20"/>
              </w:rPr>
            </w:pPr>
            <w:r>
              <w:rPr>
                <w:sz w:val="20"/>
                <w:szCs w:val="20"/>
              </w:rPr>
              <w:t>177,873</w:t>
            </w:r>
          </w:p>
        </w:tc>
        <w:tc>
          <w:tcPr>
            <w:tcW w:w="992" w:type="dxa"/>
            <w:shd w:val="clear" w:color="auto" w:fill="FFFFFF" w:themeFill="background1"/>
            <w:noWrap/>
          </w:tcPr>
          <w:p w14:paraId="3122FF6A" w14:textId="77777777" w:rsidR="00FA7EBE" w:rsidRPr="001670E1" w:rsidRDefault="00FA7EBE" w:rsidP="002C57CB">
            <w:pPr>
              <w:jc w:val="right"/>
              <w:rPr>
                <w:color w:val="000000"/>
                <w:sz w:val="20"/>
                <w:szCs w:val="20"/>
              </w:rPr>
            </w:pPr>
            <w:r>
              <w:rPr>
                <w:sz w:val="20"/>
                <w:szCs w:val="20"/>
              </w:rPr>
              <w:t>175</w:t>
            </w:r>
          </w:p>
        </w:tc>
        <w:tc>
          <w:tcPr>
            <w:tcW w:w="992" w:type="dxa"/>
            <w:shd w:val="clear" w:color="auto" w:fill="FFFFFF" w:themeFill="background1"/>
            <w:noWrap/>
          </w:tcPr>
          <w:p w14:paraId="26AD4400" w14:textId="77777777" w:rsidR="00FA7EBE" w:rsidRPr="001670E1" w:rsidRDefault="00FA7EBE" w:rsidP="002C57CB">
            <w:pPr>
              <w:jc w:val="right"/>
              <w:rPr>
                <w:sz w:val="20"/>
                <w:szCs w:val="20"/>
              </w:rPr>
            </w:pPr>
          </w:p>
        </w:tc>
        <w:tc>
          <w:tcPr>
            <w:tcW w:w="1276" w:type="dxa"/>
            <w:shd w:val="clear" w:color="auto" w:fill="FFFFFF" w:themeFill="background1"/>
          </w:tcPr>
          <w:p w14:paraId="60167A35" w14:textId="77777777" w:rsidR="00FA7EBE" w:rsidRPr="001670E1" w:rsidRDefault="00FA7EBE" w:rsidP="002C57CB">
            <w:pPr>
              <w:jc w:val="right"/>
              <w:rPr>
                <w:color w:val="000000"/>
                <w:sz w:val="20"/>
                <w:szCs w:val="20"/>
              </w:rPr>
            </w:pPr>
            <w:r>
              <w:rPr>
                <w:sz w:val="20"/>
                <w:szCs w:val="20"/>
              </w:rPr>
              <w:t>12</w:t>
            </w:r>
          </w:p>
        </w:tc>
        <w:tc>
          <w:tcPr>
            <w:tcW w:w="1134" w:type="dxa"/>
            <w:shd w:val="clear" w:color="auto" w:fill="FFFFFF" w:themeFill="background1"/>
            <w:noWrap/>
          </w:tcPr>
          <w:p w14:paraId="595B24A9" w14:textId="77777777" w:rsidR="00FA7EBE" w:rsidRPr="001670E1" w:rsidRDefault="00FA7EBE" w:rsidP="002C57CB">
            <w:pPr>
              <w:jc w:val="center"/>
              <w:rPr>
                <w:sz w:val="20"/>
                <w:szCs w:val="20"/>
              </w:rPr>
            </w:pPr>
          </w:p>
        </w:tc>
        <w:tc>
          <w:tcPr>
            <w:tcW w:w="851" w:type="dxa"/>
            <w:shd w:val="clear" w:color="auto" w:fill="FFFFFF" w:themeFill="background1"/>
          </w:tcPr>
          <w:p w14:paraId="189A4655" w14:textId="77777777" w:rsidR="00FA7EBE" w:rsidRPr="001670E1" w:rsidRDefault="00FA7EBE" w:rsidP="002C57CB">
            <w:pPr>
              <w:jc w:val="center"/>
              <w:rPr>
                <w:sz w:val="20"/>
                <w:szCs w:val="20"/>
              </w:rPr>
            </w:pPr>
          </w:p>
        </w:tc>
        <w:tc>
          <w:tcPr>
            <w:tcW w:w="1023" w:type="dxa"/>
            <w:shd w:val="clear" w:color="auto" w:fill="FFFFFF" w:themeFill="background1"/>
            <w:noWrap/>
          </w:tcPr>
          <w:p w14:paraId="7188E3AC" w14:textId="77777777" w:rsidR="00FA7EBE" w:rsidRPr="001670E1" w:rsidRDefault="00FA7EBE" w:rsidP="002C57CB">
            <w:pPr>
              <w:jc w:val="left"/>
              <w:rPr>
                <w:sz w:val="20"/>
                <w:szCs w:val="20"/>
              </w:rPr>
            </w:pPr>
          </w:p>
        </w:tc>
      </w:tr>
      <w:tr w:rsidR="00FA7EBE" w:rsidRPr="00D6020E" w14:paraId="7BA5C607" w14:textId="77777777" w:rsidTr="002C57CB">
        <w:trPr>
          <w:jc w:val="right"/>
        </w:trPr>
        <w:tc>
          <w:tcPr>
            <w:tcW w:w="1980" w:type="dxa"/>
            <w:shd w:val="clear" w:color="auto" w:fill="FFFFFF" w:themeFill="background1"/>
            <w:noWrap/>
          </w:tcPr>
          <w:p w14:paraId="48E0AFA3" w14:textId="77777777" w:rsidR="00FA7EBE" w:rsidRPr="00F13771" w:rsidRDefault="00FA7EBE" w:rsidP="002C57CB">
            <w:pPr>
              <w:jc w:val="left"/>
              <w:rPr>
                <w:color w:val="000000"/>
                <w:sz w:val="20"/>
                <w:szCs w:val="20"/>
              </w:rPr>
            </w:pPr>
            <w:r w:rsidRPr="00F13771">
              <w:rPr>
                <w:sz w:val="20"/>
                <w:szCs w:val="20"/>
              </w:rPr>
              <w:t>HAI/SEV/84/TAS/23</w:t>
            </w:r>
          </w:p>
        </w:tc>
        <w:tc>
          <w:tcPr>
            <w:tcW w:w="2835" w:type="dxa"/>
            <w:shd w:val="clear" w:color="auto" w:fill="FFFFFF" w:themeFill="background1"/>
            <w:vAlign w:val="bottom"/>
          </w:tcPr>
          <w:p w14:paraId="6EBEC9A4" w14:textId="77777777" w:rsidR="00FA7EBE" w:rsidRPr="001670E1" w:rsidRDefault="00FA7EBE" w:rsidP="002C57CB">
            <w:pPr>
              <w:jc w:val="left"/>
              <w:rPr>
                <w:color w:val="000000"/>
                <w:sz w:val="20"/>
                <w:szCs w:val="20"/>
              </w:rPr>
            </w:pPr>
            <w:r>
              <w:rPr>
                <w:sz w:val="20"/>
                <w:szCs w:val="20"/>
              </w:rPr>
              <w:t>Enabling activities for HFC phase-down</w:t>
            </w:r>
          </w:p>
        </w:tc>
        <w:tc>
          <w:tcPr>
            <w:tcW w:w="940" w:type="dxa"/>
            <w:shd w:val="clear" w:color="auto" w:fill="FFFFFF" w:themeFill="background1"/>
            <w:noWrap/>
          </w:tcPr>
          <w:p w14:paraId="284A9915"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FFFFFF" w:themeFill="background1"/>
            <w:noWrap/>
          </w:tcPr>
          <w:p w14:paraId="50DF81E3" w14:textId="77777777" w:rsidR="00FA7EBE" w:rsidRPr="001670E1" w:rsidRDefault="00FA7EBE" w:rsidP="002C57CB">
            <w:pPr>
              <w:jc w:val="right"/>
              <w:rPr>
                <w:color w:val="000000"/>
                <w:sz w:val="20"/>
                <w:szCs w:val="20"/>
              </w:rPr>
            </w:pPr>
            <w:r>
              <w:rPr>
                <w:sz w:val="20"/>
                <w:szCs w:val="20"/>
              </w:rPr>
              <w:t>95,000</w:t>
            </w:r>
          </w:p>
        </w:tc>
        <w:tc>
          <w:tcPr>
            <w:tcW w:w="1276" w:type="dxa"/>
            <w:shd w:val="clear" w:color="auto" w:fill="FFFFFF" w:themeFill="background1"/>
          </w:tcPr>
          <w:p w14:paraId="2986B157" w14:textId="77777777" w:rsidR="00FA7EBE" w:rsidRPr="001670E1" w:rsidRDefault="00FA7EBE" w:rsidP="002C57CB">
            <w:pPr>
              <w:jc w:val="right"/>
              <w:rPr>
                <w:color w:val="000000"/>
                <w:sz w:val="20"/>
                <w:szCs w:val="20"/>
              </w:rPr>
            </w:pPr>
            <w:r>
              <w:rPr>
                <w:sz w:val="20"/>
                <w:szCs w:val="20"/>
              </w:rPr>
              <w:t>90,311</w:t>
            </w:r>
          </w:p>
        </w:tc>
        <w:tc>
          <w:tcPr>
            <w:tcW w:w="992" w:type="dxa"/>
            <w:shd w:val="clear" w:color="auto" w:fill="FFFFFF" w:themeFill="background1"/>
            <w:noWrap/>
          </w:tcPr>
          <w:p w14:paraId="2F4E2236" w14:textId="77777777" w:rsidR="00FA7EBE" w:rsidRPr="001670E1" w:rsidRDefault="00FA7EBE" w:rsidP="002C57CB">
            <w:pPr>
              <w:jc w:val="right"/>
              <w:rPr>
                <w:color w:val="000000"/>
                <w:sz w:val="20"/>
                <w:szCs w:val="20"/>
              </w:rPr>
            </w:pPr>
            <w:r>
              <w:rPr>
                <w:sz w:val="20"/>
                <w:szCs w:val="20"/>
              </w:rPr>
              <w:t>4,689</w:t>
            </w:r>
          </w:p>
        </w:tc>
        <w:tc>
          <w:tcPr>
            <w:tcW w:w="992" w:type="dxa"/>
            <w:shd w:val="clear" w:color="auto" w:fill="FFFFFF" w:themeFill="background1"/>
            <w:noWrap/>
          </w:tcPr>
          <w:p w14:paraId="63832FA8" w14:textId="77777777" w:rsidR="00FA7EBE" w:rsidRPr="001670E1" w:rsidRDefault="00FA7EBE" w:rsidP="002C57CB">
            <w:pPr>
              <w:jc w:val="right"/>
              <w:rPr>
                <w:sz w:val="20"/>
                <w:szCs w:val="20"/>
              </w:rPr>
            </w:pPr>
          </w:p>
        </w:tc>
        <w:tc>
          <w:tcPr>
            <w:tcW w:w="1276" w:type="dxa"/>
            <w:shd w:val="clear" w:color="auto" w:fill="FFFFFF" w:themeFill="background1"/>
          </w:tcPr>
          <w:p w14:paraId="3AC82928" w14:textId="77777777" w:rsidR="00FA7EBE" w:rsidRPr="001670E1" w:rsidRDefault="00FA7EBE" w:rsidP="002C57CB">
            <w:pPr>
              <w:jc w:val="right"/>
              <w:rPr>
                <w:color w:val="000000"/>
                <w:sz w:val="20"/>
                <w:szCs w:val="20"/>
              </w:rPr>
            </w:pPr>
            <w:r>
              <w:rPr>
                <w:sz w:val="20"/>
                <w:szCs w:val="20"/>
              </w:rPr>
              <w:t>328</w:t>
            </w:r>
          </w:p>
        </w:tc>
        <w:tc>
          <w:tcPr>
            <w:tcW w:w="1134" w:type="dxa"/>
            <w:shd w:val="clear" w:color="auto" w:fill="FFFFFF" w:themeFill="background1"/>
            <w:noWrap/>
          </w:tcPr>
          <w:p w14:paraId="2BDFB74D" w14:textId="77777777" w:rsidR="00FA7EBE" w:rsidRPr="001670E1" w:rsidRDefault="00FA7EBE" w:rsidP="002C57CB">
            <w:pPr>
              <w:jc w:val="center"/>
              <w:rPr>
                <w:sz w:val="20"/>
                <w:szCs w:val="20"/>
              </w:rPr>
            </w:pPr>
          </w:p>
        </w:tc>
        <w:tc>
          <w:tcPr>
            <w:tcW w:w="851" w:type="dxa"/>
            <w:shd w:val="clear" w:color="auto" w:fill="FFFFFF" w:themeFill="background1"/>
          </w:tcPr>
          <w:p w14:paraId="4087E1A9" w14:textId="77777777" w:rsidR="00FA7EBE" w:rsidRPr="001670E1" w:rsidRDefault="00FA7EBE" w:rsidP="002C57CB">
            <w:pPr>
              <w:jc w:val="center"/>
              <w:rPr>
                <w:sz w:val="20"/>
                <w:szCs w:val="20"/>
              </w:rPr>
            </w:pPr>
          </w:p>
        </w:tc>
        <w:tc>
          <w:tcPr>
            <w:tcW w:w="1023" w:type="dxa"/>
            <w:shd w:val="clear" w:color="auto" w:fill="FFFFFF" w:themeFill="background1"/>
            <w:noWrap/>
          </w:tcPr>
          <w:p w14:paraId="37E8DE52" w14:textId="77777777" w:rsidR="00FA7EBE" w:rsidRPr="001670E1" w:rsidRDefault="00FA7EBE" w:rsidP="002C57CB">
            <w:pPr>
              <w:jc w:val="left"/>
              <w:rPr>
                <w:sz w:val="20"/>
                <w:szCs w:val="20"/>
              </w:rPr>
            </w:pPr>
          </w:p>
        </w:tc>
      </w:tr>
      <w:tr w:rsidR="00FA7EBE" w:rsidRPr="00D6020E" w14:paraId="2AE3F1DF" w14:textId="77777777" w:rsidTr="002C57CB">
        <w:trPr>
          <w:jc w:val="right"/>
        </w:trPr>
        <w:tc>
          <w:tcPr>
            <w:tcW w:w="1980" w:type="dxa"/>
            <w:shd w:val="clear" w:color="auto" w:fill="FFFFFF" w:themeFill="background1"/>
            <w:noWrap/>
          </w:tcPr>
          <w:p w14:paraId="21AAFD5F" w14:textId="77777777" w:rsidR="00FA7EBE" w:rsidRPr="00F13771" w:rsidRDefault="00FA7EBE" w:rsidP="002C57CB">
            <w:pPr>
              <w:jc w:val="left"/>
              <w:rPr>
                <w:color w:val="000000"/>
                <w:sz w:val="20"/>
                <w:szCs w:val="20"/>
              </w:rPr>
            </w:pPr>
            <w:r w:rsidRPr="00F13771">
              <w:rPr>
                <w:sz w:val="20"/>
                <w:szCs w:val="20"/>
              </w:rPr>
              <w:t>JAM/PHA/81/PRP/38</w:t>
            </w:r>
          </w:p>
        </w:tc>
        <w:tc>
          <w:tcPr>
            <w:tcW w:w="2835" w:type="dxa"/>
            <w:shd w:val="clear" w:color="auto" w:fill="FFFFFF" w:themeFill="background1"/>
            <w:vAlign w:val="bottom"/>
          </w:tcPr>
          <w:p w14:paraId="37C6DEAF" w14:textId="77777777" w:rsidR="00FA7EBE" w:rsidRPr="001670E1" w:rsidRDefault="00FA7EBE" w:rsidP="002C57CB">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6359A9C0" w14:textId="77777777" w:rsidR="00FA7EBE" w:rsidRPr="001670E1" w:rsidRDefault="00FA7EBE" w:rsidP="002C57CB">
            <w:pPr>
              <w:jc w:val="center"/>
              <w:rPr>
                <w:color w:val="000000"/>
                <w:sz w:val="20"/>
                <w:szCs w:val="20"/>
              </w:rPr>
            </w:pPr>
            <w:r>
              <w:rPr>
                <w:sz w:val="20"/>
                <w:szCs w:val="20"/>
              </w:rPr>
              <w:t>Jul-21</w:t>
            </w:r>
          </w:p>
        </w:tc>
        <w:tc>
          <w:tcPr>
            <w:tcW w:w="1186" w:type="dxa"/>
            <w:shd w:val="clear" w:color="auto" w:fill="FFFFFF" w:themeFill="background1"/>
            <w:noWrap/>
          </w:tcPr>
          <w:p w14:paraId="01D22436" w14:textId="77777777" w:rsidR="00FA7EBE" w:rsidRPr="001670E1" w:rsidRDefault="00FA7EBE" w:rsidP="002C57CB">
            <w:pPr>
              <w:jc w:val="right"/>
              <w:rPr>
                <w:color w:val="000000"/>
                <w:sz w:val="20"/>
                <w:szCs w:val="20"/>
              </w:rPr>
            </w:pPr>
            <w:r>
              <w:rPr>
                <w:sz w:val="20"/>
                <w:szCs w:val="20"/>
              </w:rPr>
              <w:t>40,000</w:t>
            </w:r>
          </w:p>
        </w:tc>
        <w:tc>
          <w:tcPr>
            <w:tcW w:w="1276" w:type="dxa"/>
            <w:shd w:val="clear" w:color="auto" w:fill="FFFFFF" w:themeFill="background1"/>
          </w:tcPr>
          <w:p w14:paraId="75C3EFF3" w14:textId="77777777" w:rsidR="00FA7EBE" w:rsidRPr="001670E1" w:rsidRDefault="00FA7EBE" w:rsidP="002C57CB">
            <w:pPr>
              <w:jc w:val="right"/>
              <w:rPr>
                <w:color w:val="000000"/>
                <w:sz w:val="20"/>
                <w:szCs w:val="20"/>
              </w:rPr>
            </w:pPr>
            <w:r>
              <w:rPr>
                <w:sz w:val="20"/>
                <w:szCs w:val="20"/>
              </w:rPr>
              <w:t>33,501</w:t>
            </w:r>
          </w:p>
        </w:tc>
        <w:tc>
          <w:tcPr>
            <w:tcW w:w="992" w:type="dxa"/>
            <w:shd w:val="clear" w:color="auto" w:fill="FFFFFF" w:themeFill="background1"/>
            <w:noWrap/>
          </w:tcPr>
          <w:p w14:paraId="78D9304B" w14:textId="77777777" w:rsidR="00FA7EBE" w:rsidRPr="001670E1" w:rsidRDefault="00FA7EBE" w:rsidP="002C57CB">
            <w:pPr>
              <w:jc w:val="right"/>
              <w:rPr>
                <w:color w:val="000000"/>
                <w:sz w:val="20"/>
                <w:szCs w:val="20"/>
              </w:rPr>
            </w:pPr>
            <w:r>
              <w:rPr>
                <w:sz w:val="20"/>
                <w:szCs w:val="20"/>
              </w:rPr>
              <w:t>6,499</w:t>
            </w:r>
          </w:p>
        </w:tc>
        <w:tc>
          <w:tcPr>
            <w:tcW w:w="992" w:type="dxa"/>
            <w:shd w:val="clear" w:color="auto" w:fill="FFFFFF" w:themeFill="background1"/>
            <w:noWrap/>
          </w:tcPr>
          <w:p w14:paraId="3F1E971F" w14:textId="77777777" w:rsidR="00FA7EBE" w:rsidRPr="001670E1" w:rsidRDefault="00FA7EBE" w:rsidP="002C57CB">
            <w:pPr>
              <w:jc w:val="right"/>
              <w:rPr>
                <w:sz w:val="20"/>
                <w:szCs w:val="20"/>
              </w:rPr>
            </w:pPr>
          </w:p>
        </w:tc>
        <w:tc>
          <w:tcPr>
            <w:tcW w:w="1276" w:type="dxa"/>
            <w:shd w:val="clear" w:color="auto" w:fill="FFFFFF" w:themeFill="background1"/>
          </w:tcPr>
          <w:p w14:paraId="13984D11" w14:textId="77777777" w:rsidR="00FA7EBE" w:rsidRPr="001670E1" w:rsidRDefault="00FA7EBE" w:rsidP="002C57CB">
            <w:pPr>
              <w:jc w:val="right"/>
              <w:rPr>
                <w:color w:val="000000"/>
                <w:sz w:val="20"/>
                <w:szCs w:val="20"/>
              </w:rPr>
            </w:pPr>
            <w:r>
              <w:rPr>
                <w:sz w:val="20"/>
                <w:szCs w:val="20"/>
              </w:rPr>
              <w:t>455</w:t>
            </w:r>
          </w:p>
        </w:tc>
        <w:tc>
          <w:tcPr>
            <w:tcW w:w="1134" w:type="dxa"/>
            <w:shd w:val="clear" w:color="auto" w:fill="FFFFFF" w:themeFill="background1"/>
            <w:noWrap/>
          </w:tcPr>
          <w:p w14:paraId="54D13F9E" w14:textId="77777777" w:rsidR="00FA7EBE" w:rsidRPr="001670E1" w:rsidRDefault="00FA7EBE" w:rsidP="002C57CB">
            <w:pPr>
              <w:jc w:val="center"/>
              <w:rPr>
                <w:sz w:val="20"/>
                <w:szCs w:val="20"/>
              </w:rPr>
            </w:pPr>
          </w:p>
        </w:tc>
        <w:tc>
          <w:tcPr>
            <w:tcW w:w="851" w:type="dxa"/>
            <w:shd w:val="clear" w:color="auto" w:fill="FFFFFF" w:themeFill="background1"/>
          </w:tcPr>
          <w:p w14:paraId="7A82844F" w14:textId="77777777" w:rsidR="00FA7EBE" w:rsidRPr="001670E1" w:rsidRDefault="00FA7EBE" w:rsidP="002C57CB">
            <w:pPr>
              <w:jc w:val="center"/>
              <w:rPr>
                <w:sz w:val="20"/>
                <w:szCs w:val="20"/>
              </w:rPr>
            </w:pPr>
          </w:p>
        </w:tc>
        <w:tc>
          <w:tcPr>
            <w:tcW w:w="1023" w:type="dxa"/>
            <w:shd w:val="clear" w:color="auto" w:fill="FFFFFF" w:themeFill="background1"/>
            <w:noWrap/>
          </w:tcPr>
          <w:p w14:paraId="7C1ACAD3" w14:textId="77777777" w:rsidR="00FA7EBE" w:rsidRPr="001670E1" w:rsidRDefault="00FA7EBE" w:rsidP="002C57CB">
            <w:pPr>
              <w:jc w:val="left"/>
              <w:rPr>
                <w:sz w:val="20"/>
                <w:szCs w:val="20"/>
              </w:rPr>
            </w:pPr>
          </w:p>
        </w:tc>
      </w:tr>
      <w:tr w:rsidR="00FA7EBE" w:rsidRPr="00D6020E" w14:paraId="43CC0A5E" w14:textId="77777777" w:rsidTr="002C57CB">
        <w:trPr>
          <w:jc w:val="right"/>
        </w:trPr>
        <w:tc>
          <w:tcPr>
            <w:tcW w:w="1980" w:type="dxa"/>
            <w:shd w:val="clear" w:color="auto" w:fill="FFFFFF" w:themeFill="background1"/>
            <w:noWrap/>
          </w:tcPr>
          <w:p w14:paraId="05C2BD2D" w14:textId="77777777" w:rsidR="00FA7EBE" w:rsidRPr="00F13771" w:rsidRDefault="00FA7EBE" w:rsidP="002C57CB">
            <w:pPr>
              <w:jc w:val="left"/>
              <w:rPr>
                <w:color w:val="000000"/>
                <w:sz w:val="20"/>
                <w:szCs w:val="20"/>
              </w:rPr>
            </w:pPr>
            <w:r w:rsidRPr="00F13771">
              <w:rPr>
                <w:sz w:val="20"/>
                <w:szCs w:val="20"/>
              </w:rPr>
              <w:t>MOL/PHA/86/INV/43</w:t>
            </w:r>
          </w:p>
        </w:tc>
        <w:tc>
          <w:tcPr>
            <w:tcW w:w="2835" w:type="dxa"/>
            <w:shd w:val="clear" w:color="auto" w:fill="FFFFFF" w:themeFill="background1"/>
            <w:vAlign w:val="bottom"/>
          </w:tcPr>
          <w:p w14:paraId="1AE00D90" w14:textId="77777777" w:rsidR="00FA7EBE" w:rsidRPr="001670E1" w:rsidRDefault="00FA7EBE" w:rsidP="002C57CB">
            <w:pPr>
              <w:jc w:val="left"/>
              <w:rPr>
                <w:color w:val="000000"/>
                <w:sz w:val="20"/>
                <w:szCs w:val="20"/>
              </w:rPr>
            </w:pPr>
            <w:r>
              <w:rPr>
                <w:sz w:val="20"/>
                <w:szCs w:val="20"/>
              </w:rPr>
              <w:t>HCFC phase-out management plan (stage II, third tranche)</w:t>
            </w:r>
          </w:p>
        </w:tc>
        <w:tc>
          <w:tcPr>
            <w:tcW w:w="940" w:type="dxa"/>
            <w:shd w:val="clear" w:color="auto" w:fill="FFFFFF" w:themeFill="background1"/>
            <w:noWrap/>
          </w:tcPr>
          <w:p w14:paraId="20751938"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FFFFFF" w:themeFill="background1"/>
            <w:noWrap/>
          </w:tcPr>
          <w:p w14:paraId="47552CE5" w14:textId="77777777" w:rsidR="00FA7EBE" w:rsidRPr="001670E1" w:rsidRDefault="00FA7EBE" w:rsidP="002C57CB">
            <w:pPr>
              <w:jc w:val="right"/>
              <w:rPr>
                <w:color w:val="000000"/>
                <w:sz w:val="20"/>
                <w:szCs w:val="20"/>
              </w:rPr>
            </w:pPr>
            <w:r>
              <w:rPr>
                <w:sz w:val="20"/>
                <w:szCs w:val="20"/>
              </w:rPr>
              <w:t>17,450</w:t>
            </w:r>
          </w:p>
        </w:tc>
        <w:tc>
          <w:tcPr>
            <w:tcW w:w="1276" w:type="dxa"/>
            <w:shd w:val="clear" w:color="auto" w:fill="FFFFFF" w:themeFill="background1"/>
          </w:tcPr>
          <w:p w14:paraId="29A825D5" w14:textId="77777777" w:rsidR="00FA7EBE" w:rsidRPr="001670E1" w:rsidRDefault="00FA7EBE" w:rsidP="002C57CB">
            <w:pPr>
              <w:jc w:val="right"/>
              <w:rPr>
                <w:color w:val="000000"/>
                <w:sz w:val="20"/>
                <w:szCs w:val="20"/>
              </w:rPr>
            </w:pPr>
            <w:r>
              <w:rPr>
                <w:sz w:val="20"/>
                <w:szCs w:val="20"/>
              </w:rPr>
              <w:t>0</w:t>
            </w:r>
          </w:p>
        </w:tc>
        <w:tc>
          <w:tcPr>
            <w:tcW w:w="992" w:type="dxa"/>
            <w:shd w:val="clear" w:color="auto" w:fill="FFFFFF" w:themeFill="background1"/>
            <w:noWrap/>
          </w:tcPr>
          <w:p w14:paraId="32C031A6" w14:textId="77777777" w:rsidR="00FA7EBE" w:rsidRPr="001670E1" w:rsidRDefault="00FA7EBE" w:rsidP="002C57CB">
            <w:pPr>
              <w:jc w:val="right"/>
              <w:rPr>
                <w:color w:val="000000"/>
                <w:sz w:val="20"/>
                <w:szCs w:val="20"/>
              </w:rPr>
            </w:pPr>
            <w:r>
              <w:rPr>
                <w:sz w:val="20"/>
                <w:szCs w:val="20"/>
              </w:rPr>
              <w:t>17,450</w:t>
            </w:r>
          </w:p>
        </w:tc>
        <w:tc>
          <w:tcPr>
            <w:tcW w:w="992" w:type="dxa"/>
            <w:shd w:val="clear" w:color="auto" w:fill="FFFFFF" w:themeFill="background1"/>
            <w:noWrap/>
          </w:tcPr>
          <w:p w14:paraId="123D7BE8" w14:textId="77777777" w:rsidR="00FA7EBE" w:rsidRPr="001670E1" w:rsidRDefault="00FA7EBE" w:rsidP="002C57CB">
            <w:pPr>
              <w:jc w:val="right"/>
              <w:rPr>
                <w:sz w:val="20"/>
                <w:szCs w:val="20"/>
              </w:rPr>
            </w:pPr>
          </w:p>
        </w:tc>
        <w:tc>
          <w:tcPr>
            <w:tcW w:w="1276" w:type="dxa"/>
            <w:shd w:val="clear" w:color="auto" w:fill="FFFFFF" w:themeFill="background1"/>
          </w:tcPr>
          <w:p w14:paraId="5BC73B83" w14:textId="77777777" w:rsidR="00FA7EBE" w:rsidRPr="001670E1" w:rsidRDefault="00FA7EBE" w:rsidP="002C57CB">
            <w:pPr>
              <w:jc w:val="right"/>
              <w:rPr>
                <w:color w:val="000000"/>
                <w:sz w:val="20"/>
                <w:szCs w:val="20"/>
              </w:rPr>
            </w:pPr>
            <w:r>
              <w:rPr>
                <w:sz w:val="20"/>
                <w:szCs w:val="20"/>
              </w:rPr>
              <w:t>1,570</w:t>
            </w:r>
          </w:p>
        </w:tc>
        <w:tc>
          <w:tcPr>
            <w:tcW w:w="1134" w:type="dxa"/>
            <w:shd w:val="clear" w:color="auto" w:fill="FFFFFF" w:themeFill="background1"/>
            <w:noWrap/>
          </w:tcPr>
          <w:p w14:paraId="0542EE54" w14:textId="77777777" w:rsidR="00FA7EBE" w:rsidRPr="001670E1" w:rsidRDefault="00FA7EBE" w:rsidP="002C57CB">
            <w:pPr>
              <w:jc w:val="center"/>
              <w:rPr>
                <w:sz w:val="20"/>
                <w:szCs w:val="20"/>
              </w:rPr>
            </w:pPr>
          </w:p>
        </w:tc>
        <w:tc>
          <w:tcPr>
            <w:tcW w:w="851" w:type="dxa"/>
            <w:shd w:val="clear" w:color="auto" w:fill="FFFFFF" w:themeFill="background1"/>
          </w:tcPr>
          <w:p w14:paraId="73BDC8E8" w14:textId="77777777" w:rsidR="00FA7EBE" w:rsidRPr="001670E1" w:rsidRDefault="00FA7EBE" w:rsidP="002C57CB">
            <w:pPr>
              <w:jc w:val="center"/>
              <w:rPr>
                <w:sz w:val="20"/>
                <w:szCs w:val="20"/>
              </w:rPr>
            </w:pPr>
          </w:p>
        </w:tc>
        <w:tc>
          <w:tcPr>
            <w:tcW w:w="1023" w:type="dxa"/>
            <w:shd w:val="clear" w:color="auto" w:fill="FFFFFF" w:themeFill="background1"/>
            <w:noWrap/>
          </w:tcPr>
          <w:p w14:paraId="52D1558E" w14:textId="77777777" w:rsidR="00FA7EBE" w:rsidRPr="001670E1" w:rsidRDefault="00FA7EBE" w:rsidP="002C57CB">
            <w:pPr>
              <w:jc w:val="left"/>
              <w:rPr>
                <w:sz w:val="20"/>
                <w:szCs w:val="20"/>
              </w:rPr>
            </w:pPr>
          </w:p>
        </w:tc>
      </w:tr>
      <w:tr w:rsidR="00FA7EBE" w:rsidRPr="00D6020E" w14:paraId="64ADAF73" w14:textId="77777777" w:rsidTr="002C57CB">
        <w:trPr>
          <w:jc w:val="right"/>
        </w:trPr>
        <w:tc>
          <w:tcPr>
            <w:tcW w:w="1980" w:type="dxa"/>
            <w:shd w:val="clear" w:color="auto" w:fill="FFFFFF" w:themeFill="background1"/>
            <w:noWrap/>
          </w:tcPr>
          <w:p w14:paraId="05B69391" w14:textId="77777777" w:rsidR="00FA7EBE" w:rsidRPr="00F13771" w:rsidRDefault="00FA7EBE" w:rsidP="002C57CB">
            <w:pPr>
              <w:jc w:val="left"/>
              <w:rPr>
                <w:color w:val="000000"/>
                <w:sz w:val="20"/>
                <w:szCs w:val="20"/>
              </w:rPr>
            </w:pPr>
            <w:r w:rsidRPr="00F13771">
              <w:rPr>
                <w:sz w:val="20"/>
                <w:szCs w:val="20"/>
              </w:rPr>
              <w:t>MOL/PHA/86/TAS/42</w:t>
            </w:r>
          </w:p>
        </w:tc>
        <w:tc>
          <w:tcPr>
            <w:tcW w:w="2835" w:type="dxa"/>
            <w:shd w:val="clear" w:color="auto" w:fill="FFFFFF" w:themeFill="background1"/>
            <w:vAlign w:val="bottom"/>
          </w:tcPr>
          <w:p w14:paraId="4847C5DE" w14:textId="77777777" w:rsidR="00FA7EBE" w:rsidRPr="001670E1" w:rsidRDefault="00FA7EBE" w:rsidP="002C57CB">
            <w:pPr>
              <w:jc w:val="left"/>
              <w:rPr>
                <w:color w:val="000000"/>
                <w:sz w:val="20"/>
                <w:szCs w:val="20"/>
              </w:rPr>
            </w:pPr>
            <w:r>
              <w:rPr>
                <w:sz w:val="20"/>
                <w:szCs w:val="20"/>
              </w:rPr>
              <w:t>Verification report for implementation of stage II of the HCFC phase-out management plan</w:t>
            </w:r>
          </w:p>
        </w:tc>
        <w:tc>
          <w:tcPr>
            <w:tcW w:w="940" w:type="dxa"/>
            <w:shd w:val="clear" w:color="auto" w:fill="FFFFFF" w:themeFill="background1"/>
            <w:noWrap/>
          </w:tcPr>
          <w:p w14:paraId="047EA53A"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099551CE" w14:textId="77777777" w:rsidR="00FA7EBE" w:rsidRPr="001670E1" w:rsidRDefault="00FA7EBE" w:rsidP="002C57CB">
            <w:pPr>
              <w:jc w:val="right"/>
              <w:rPr>
                <w:color w:val="000000"/>
                <w:sz w:val="20"/>
                <w:szCs w:val="20"/>
              </w:rPr>
            </w:pPr>
            <w:r>
              <w:rPr>
                <w:sz w:val="20"/>
                <w:szCs w:val="20"/>
              </w:rPr>
              <w:t>30,000</w:t>
            </w:r>
          </w:p>
        </w:tc>
        <w:tc>
          <w:tcPr>
            <w:tcW w:w="1276" w:type="dxa"/>
            <w:shd w:val="clear" w:color="auto" w:fill="FFFFFF" w:themeFill="background1"/>
          </w:tcPr>
          <w:p w14:paraId="406FF3FF" w14:textId="77777777" w:rsidR="00FA7EBE" w:rsidRPr="001670E1" w:rsidRDefault="00FA7EBE" w:rsidP="002C57CB">
            <w:pPr>
              <w:jc w:val="right"/>
              <w:rPr>
                <w:color w:val="000000"/>
                <w:sz w:val="20"/>
                <w:szCs w:val="20"/>
              </w:rPr>
            </w:pPr>
            <w:r>
              <w:rPr>
                <w:sz w:val="20"/>
                <w:szCs w:val="20"/>
              </w:rPr>
              <w:t>21,459</w:t>
            </w:r>
          </w:p>
        </w:tc>
        <w:tc>
          <w:tcPr>
            <w:tcW w:w="992" w:type="dxa"/>
            <w:shd w:val="clear" w:color="auto" w:fill="FFFFFF" w:themeFill="background1"/>
            <w:noWrap/>
          </w:tcPr>
          <w:p w14:paraId="21F06544" w14:textId="77777777" w:rsidR="00FA7EBE" w:rsidRPr="001670E1" w:rsidRDefault="00FA7EBE" w:rsidP="002C57CB">
            <w:pPr>
              <w:jc w:val="right"/>
              <w:rPr>
                <w:color w:val="000000"/>
                <w:sz w:val="20"/>
                <w:szCs w:val="20"/>
              </w:rPr>
            </w:pPr>
            <w:r>
              <w:rPr>
                <w:sz w:val="20"/>
                <w:szCs w:val="20"/>
              </w:rPr>
              <w:t>8,541</w:t>
            </w:r>
          </w:p>
        </w:tc>
        <w:tc>
          <w:tcPr>
            <w:tcW w:w="992" w:type="dxa"/>
            <w:shd w:val="clear" w:color="auto" w:fill="FFFFFF" w:themeFill="background1"/>
            <w:noWrap/>
          </w:tcPr>
          <w:p w14:paraId="1E699D33" w14:textId="77777777" w:rsidR="00FA7EBE" w:rsidRPr="001670E1" w:rsidRDefault="00FA7EBE" w:rsidP="002C57CB">
            <w:pPr>
              <w:jc w:val="right"/>
              <w:rPr>
                <w:sz w:val="20"/>
                <w:szCs w:val="20"/>
              </w:rPr>
            </w:pPr>
          </w:p>
        </w:tc>
        <w:tc>
          <w:tcPr>
            <w:tcW w:w="1276" w:type="dxa"/>
            <w:shd w:val="clear" w:color="auto" w:fill="FFFFFF" w:themeFill="background1"/>
          </w:tcPr>
          <w:p w14:paraId="54C0698B" w14:textId="77777777" w:rsidR="00FA7EBE" w:rsidRPr="001670E1" w:rsidRDefault="00FA7EBE" w:rsidP="002C57CB">
            <w:pPr>
              <w:jc w:val="right"/>
              <w:rPr>
                <w:color w:val="000000"/>
                <w:sz w:val="20"/>
                <w:szCs w:val="20"/>
              </w:rPr>
            </w:pPr>
            <w:r>
              <w:rPr>
                <w:sz w:val="20"/>
                <w:szCs w:val="20"/>
              </w:rPr>
              <w:t>769</w:t>
            </w:r>
          </w:p>
        </w:tc>
        <w:tc>
          <w:tcPr>
            <w:tcW w:w="1134" w:type="dxa"/>
            <w:shd w:val="clear" w:color="auto" w:fill="FFFFFF" w:themeFill="background1"/>
            <w:noWrap/>
          </w:tcPr>
          <w:p w14:paraId="749DE64A" w14:textId="77777777" w:rsidR="00FA7EBE" w:rsidRPr="001670E1" w:rsidRDefault="00FA7EBE" w:rsidP="002C57CB">
            <w:pPr>
              <w:jc w:val="center"/>
              <w:rPr>
                <w:sz w:val="20"/>
                <w:szCs w:val="20"/>
              </w:rPr>
            </w:pPr>
          </w:p>
        </w:tc>
        <w:tc>
          <w:tcPr>
            <w:tcW w:w="851" w:type="dxa"/>
            <w:shd w:val="clear" w:color="auto" w:fill="FFFFFF" w:themeFill="background1"/>
          </w:tcPr>
          <w:p w14:paraId="68989B31" w14:textId="77777777" w:rsidR="00FA7EBE" w:rsidRPr="001670E1" w:rsidRDefault="00FA7EBE" w:rsidP="002C57CB">
            <w:pPr>
              <w:jc w:val="center"/>
              <w:rPr>
                <w:sz w:val="20"/>
                <w:szCs w:val="20"/>
              </w:rPr>
            </w:pPr>
          </w:p>
        </w:tc>
        <w:tc>
          <w:tcPr>
            <w:tcW w:w="1023" w:type="dxa"/>
            <w:shd w:val="clear" w:color="auto" w:fill="FFFFFF" w:themeFill="background1"/>
            <w:noWrap/>
          </w:tcPr>
          <w:p w14:paraId="41869FCF" w14:textId="77777777" w:rsidR="00FA7EBE" w:rsidRPr="001670E1" w:rsidRDefault="00FA7EBE" w:rsidP="002C57CB">
            <w:pPr>
              <w:jc w:val="left"/>
              <w:rPr>
                <w:sz w:val="20"/>
                <w:szCs w:val="20"/>
              </w:rPr>
            </w:pPr>
          </w:p>
        </w:tc>
      </w:tr>
      <w:tr w:rsidR="00FA7EBE" w:rsidRPr="00D6020E" w14:paraId="35A2770C" w14:textId="77777777" w:rsidTr="002C57CB">
        <w:trPr>
          <w:jc w:val="right"/>
        </w:trPr>
        <w:tc>
          <w:tcPr>
            <w:tcW w:w="1980" w:type="dxa"/>
            <w:shd w:val="clear" w:color="auto" w:fill="FFFFFF" w:themeFill="background1"/>
            <w:noWrap/>
          </w:tcPr>
          <w:p w14:paraId="7630B427" w14:textId="77777777" w:rsidR="00FA7EBE" w:rsidRPr="00F13771" w:rsidRDefault="00FA7EBE" w:rsidP="002C57CB">
            <w:pPr>
              <w:jc w:val="left"/>
              <w:rPr>
                <w:color w:val="000000"/>
                <w:sz w:val="20"/>
                <w:szCs w:val="20"/>
              </w:rPr>
            </w:pPr>
            <w:r w:rsidRPr="00F13771">
              <w:rPr>
                <w:sz w:val="20"/>
                <w:szCs w:val="20"/>
              </w:rPr>
              <w:t>MOL/SEV/85/TAS/41</w:t>
            </w:r>
          </w:p>
        </w:tc>
        <w:tc>
          <w:tcPr>
            <w:tcW w:w="2835" w:type="dxa"/>
            <w:shd w:val="clear" w:color="auto" w:fill="FFFFFF" w:themeFill="background1"/>
            <w:vAlign w:val="bottom"/>
          </w:tcPr>
          <w:p w14:paraId="457C3327" w14:textId="77777777" w:rsidR="00FA7EBE" w:rsidRPr="001670E1" w:rsidRDefault="00FA7EBE" w:rsidP="002C57CB">
            <w:pPr>
              <w:jc w:val="left"/>
              <w:rPr>
                <w:color w:val="000000"/>
                <w:sz w:val="20"/>
                <w:szCs w:val="20"/>
              </w:rPr>
            </w:pPr>
            <w:r>
              <w:rPr>
                <w:sz w:val="20"/>
                <w:szCs w:val="20"/>
              </w:rPr>
              <w:t>Enabling activities for HFC phase-down</w:t>
            </w:r>
          </w:p>
        </w:tc>
        <w:tc>
          <w:tcPr>
            <w:tcW w:w="940" w:type="dxa"/>
            <w:shd w:val="clear" w:color="auto" w:fill="FFFFFF" w:themeFill="background1"/>
            <w:noWrap/>
          </w:tcPr>
          <w:p w14:paraId="48C34A17"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06FE35EA" w14:textId="77777777" w:rsidR="00FA7EBE" w:rsidRPr="001670E1" w:rsidRDefault="00FA7EBE" w:rsidP="002C57CB">
            <w:pPr>
              <w:jc w:val="right"/>
              <w:rPr>
                <w:color w:val="000000"/>
                <w:sz w:val="20"/>
                <w:szCs w:val="20"/>
              </w:rPr>
            </w:pPr>
            <w:r>
              <w:rPr>
                <w:sz w:val="20"/>
                <w:szCs w:val="20"/>
              </w:rPr>
              <w:t>50,000</w:t>
            </w:r>
          </w:p>
        </w:tc>
        <w:tc>
          <w:tcPr>
            <w:tcW w:w="1276" w:type="dxa"/>
            <w:shd w:val="clear" w:color="auto" w:fill="FFFFFF" w:themeFill="background1"/>
          </w:tcPr>
          <w:p w14:paraId="61671883" w14:textId="77777777" w:rsidR="00FA7EBE" w:rsidRPr="001670E1" w:rsidRDefault="00FA7EBE" w:rsidP="002C57CB">
            <w:pPr>
              <w:jc w:val="right"/>
              <w:rPr>
                <w:color w:val="000000"/>
                <w:sz w:val="20"/>
                <w:szCs w:val="20"/>
              </w:rPr>
            </w:pPr>
            <w:r>
              <w:rPr>
                <w:sz w:val="20"/>
                <w:szCs w:val="20"/>
              </w:rPr>
              <w:t>38,716</w:t>
            </w:r>
          </w:p>
        </w:tc>
        <w:tc>
          <w:tcPr>
            <w:tcW w:w="992" w:type="dxa"/>
            <w:shd w:val="clear" w:color="auto" w:fill="FFFFFF" w:themeFill="background1"/>
            <w:noWrap/>
          </w:tcPr>
          <w:p w14:paraId="4B2456DF" w14:textId="77777777" w:rsidR="00FA7EBE" w:rsidRPr="001670E1" w:rsidRDefault="00FA7EBE" w:rsidP="002C57CB">
            <w:pPr>
              <w:jc w:val="right"/>
              <w:rPr>
                <w:color w:val="000000"/>
                <w:sz w:val="20"/>
                <w:szCs w:val="20"/>
              </w:rPr>
            </w:pPr>
            <w:r>
              <w:rPr>
                <w:sz w:val="20"/>
                <w:szCs w:val="20"/>
              </w:rPr>
              <w:t>11,284</w:t>
            </w:r>
          </w:p>
        </w:tc>
        <w:tc>
          <w:tcPr>
            <w:tcW w:w="992" w:type="dxa"/>
            <w:shd w:val="clear" w:color="auto" w:fill="FFFFFF" w:themeFill="background1"/>
            <w:noWrap/>
          </w:tcPr>
          <w:p w14:paraId="4C257776" w14:textId="77777777" w:rsidR="00FA7EBE" w:rsidRPr="001670E1" w:rsidRDefault="00FA7EBE" w:rsidP="002C57CB">
            <w:pPr>
              <w:jc w:val="right"/>
              <w:rPr>
                <w:sz w:val="20"/>
                <w:szCs w:val="20"/>
              </w:rPr>
            </w:pPr>
          </w:p>
        </w:tc>
        <w:tc>
          <w:tcPr>
            <w:tcW w:w="1276" w:type="dxa"/>
            <w:shd w:val="clear" w:color="auto" w:fill="FFFFFF" w:themeFill="background1"/>
          </w:tcPr>
          <w:p w14:paraId="5464CA86" w14:textId="77777777" w:rsidR="00FA7EBE" w:rsidRPr="001670E1" w:rsidRDefault="00FA7EBE" w:rsidP="002C57CB">
            <w:pPr>
              <w:jc w:val="right"/>
              <w:rPr>
                <w:color w:val="000000"/>
                <w:sz w:val="20"/>
                <w:szCs w:val="20"/>
              </w:rPr>
            </w:pPr>
            <w:r>
              <w:rPr>
                <w:sz w:val="20"/>
                <w:szCs w:val="20"/>
              </w:rPr>
              <w:t>790</w:t>
            </w:r>
          </w:p>
        </w:tc>
        <w:tc>
          <w:tcPr>
            <w:tcW w:w="1134" w:type="dxa"/>
            <w:shd w:val="clear" w:color="auto" w:fill="FFFFFF" w:themeFill="background1"/>
            <w:noWrap/>
          </w:tcPr>
          <w:p w14:paraId="39BA5CA8" w14:textId="77777777" w:rsidR="00FA7EBE" w:rsidRPr="001670E1" w:rsidRDefault="00FA7EBE" w:rsidP="002C57CB">
            <w:pPr>
              <w:jc w:val="center"/>
              <w:rPr>
                <w:sz w:val="20"/>
                <w:szCs w:val="20"/>
              </w:rPr>
            </w:pPr>
          </w:p>
        </w:tc>
        <w:tc>
          <w:tcPr>
            <w:tcW w:w="851" w:type="dxa"/>
            <w:shd w:val="clear" w:color="auto" w:fill="FFFFFF" w:themeFill="background1"/>
          </w:tcPr>
          <w:p w14:paraId="3D817B0A" w14:textId="77777777" w:rsidR="00FA7EBE" w:rsidRPr="001670E1" w:rsidRDefault="00FA7EBE" w:rsidP="002C57CB">
            <w:pPr>
              <w:jc w:val="center"/>
              <w:rPr>
                <w:sz w:val="20"/>
                <w:szCs w:val="20"/>
              </w:rPr>
            </w:pPr>
          </w:p>
        </w:tc>
        <w:tc>
          <w:tcPr>
            <w:tcW w:w="1023" w:type="dxa"/>
            <w:shd w:val="clear" w:color="auto" w:fill="FFFFFF" w:themeFill="background1"/>
            <w:noWrap/>
          </w:tcPr>
          <w:p w14:paraId="2B59F897" w14:textId="77777777" w:rsidR="00FA7EBE" w:rsidRPr="001670E1" w:rsidRDefault="00FA7EBE" w:rsidP="002C57CB">
            <w:pPr>
              <w:jc w:val="left"/>
              <w:rPr>
                <w:sz w:val="20"/>
                <w:szCs w:val="20"/>
              </w:rPr>
            </w:pPr>
          </w:p>
        </w:tc>
      </w:tr>
      <w:tr w:rsidR="00FA7EBE" w:rsidRPr="00D6020E" w14:paraId="5F31E0B8" w14:textId="77777777" w:rsidTr="002C57CB">
        <w:trPr>
          <w:jc w:val="right"/>
        </w:trPr>
        <w:tc>
          <w:tcPr>
            <w:tcW w:w="1980" w:type="dxa"/>
            <w:shd w:val="clear" w:color="auto" w:fill="FFFFFF" w:themeFill="background1"/>
            <w:noWrap/>
          </w:tcPr>
          <w:p w14:paraId="34BDD80F" w14:textId="77777777" w:rsidR="00FA7EBE" w:rsidRPr="00F13771" w:rsidRDefault="00FA7EBE" w:rsidP="002C57CB">
            <w:pPr>
              <w:jc w:val="left"/>
              <w:rPr>
                <w:color w:val="000000"/>
                <w:sz w:val="20"/>
                <w:szCs w:val="20"/>
              </w:rPr>
            </w:pPr>
            <w:r w:rsidRPr="00F13771">
              <w:rPr>
                <w:sz w:val="20"/>
                <w:szCs w:val="20"/>
              </w:rPr>
              <w:t>NEP/PHA/86/INV/44</w:t>
            </w:r>
          </w:p>
        </w:tc>
        <w:tc>
          <w:tcPr>
            <w:tcW w:w="2835" w:type="dxa"/>
            <w:shd w:val="clear" w:color="auto" w:fill="FFFFFF" w:themeFill="background1"/>
            <w:vAlign w:val="bottom"/>
          </w:tcPr>
          <w:p w14:paraId="721682F9" w14:textId="77777777" w:rsidR="00FA7EBE" w:rsidRPr="001670E1" w:rsidRDefault="00FA7EBE" w:rsidP="002C57CB">
            <w:pPr>
              <w:jc w:val="left"/>
              <w:rPr>
                <w:color w:val="000000"/>
                <w:sz w:val="20"/>
                <w:szCs w:val="20"/>
              </w:rPr>
            </w:pPr>
            <w:r>
              <w:rPr>
                <w:sz w:val="20"/>
                <w:szCs w:val="20"/>
              </w:rPr>
              <w:t>HCFC phase-out management plan (stage I, third tranche)</w:t>
            </w:r>
          </w:p>
        </w:tc>
        <w:tc>
          <w:tcPr>
            <w:tcW w:w="940" w:type="dxa"/>
            <w:shd w:val="clear" w:color="auto" w:fill="FFFFFF" w:themeFill="background1"/>
            <w:noWrap/>
          </w:tcPr>
          <w:p w14:paraId="64AB8E41"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247D40F0" w14:textId="77777777" w:rsidR="00FA7EBE" w:rsidRPr="001670E1" w:rsidRDefault="00FA7EBE" w:rsidP="002C57CB">
            <w:pPr>
              <w:jc w:val="right"/>
              <w:rPr>
                <w:color w:val="000000"/>
                <w:sz w:val="20"/>
                <w:szCs w:val="20"/>
              </w:rPr>
            </w:pPr>
            <w:r>
              <w:rPr>
                <w:sz w:val="20"/>
                <w:szCs w:val="20"/>
              </w:rPr>
              <w:t>8,400</w:t>
            </w:r>
          </w:p>
        </w:tc>
        <w:tc>
          <w:tcPr>
            <w:tcW w:w="1276" w:type="dxa"/>
            <w:shd w:val="clear" w:color="auto" w:fill="FFFFFF" w:themeFill="background1"/>
          </w:tcPr>
          <w:p w14:paraId="7430EB2F" w14:textId="77777777" w:rsidR="00FA7EBE" w:rsidRPr="001670E1" w:rsidRDefault="00FA7EBE" w:rsidP="002C57CB">
            <w:pPr>
              <w:jc w:val="right"/>
              <w:rPr>
                <w:color w:val="000000"/>
                <w:sz w:val="20"/>
                <w:szCs w:val="20"/>
              </w:rPr>
            </w:pPr>
            <w:r>
              <w:rPr>
                <w:sz w:val="20"/>
                <w:szCs w:val="20"/>
              </w:rPr>
              <w:t>0</w:t>
            </w:r>
          </w:p>
        </w:tc>
        <w:tc>
          <w:tcPr>
            <w:tcW w:w="992" w:type="dxa"/>
            <w:shd w:val="clear" w:color="auto" w:fill="FFFFFF" w:themeFill="background1"/>
            <w:noWrap/>
          </w:tcPr>
          <w:p w14:paraId="13BB6C87" w14:textId="77777777" w:rsidR="00FA7EBE" w:rsidRPr="001670E1" w:rsidRDefault="00FA7EBE" w:rsidP="002C57CB">
            <w:pPr>
              <w:jc w:val="right"/>
              <w:rPr>
                <w:color w:val="000000"/>
                <w:sz w:val="20"/>
                <w:szCs w:val="20"/>
              </w:rPr>
            </w:pPr>
            <w:r>
              <w:rPr>
                <w:sz w:val="20"/>
                <w:szCs w:val="20"/>
              </w:rPr>
              <w:t>8,400</w:t>
            </w:r>
          </w:p>
        </w:tc>
        <w:tc>
          <w:tcPr>
            <w:tcW w:w="992" w:type="dxa"/>
            <w:shd w:val="clear" w:color="auto" w:fill="FFFFFF" w:themeFill="background1"/>
            <w:noWrap/>
          </w:tcPr>
          <w:p w14:paraId="183F33AA" w14:textId="77777777" w:rsidR="00FA7EBE" w:rsidRPr="001670E1" w:rsidRDefault="00FA7EBE" w:rsidP="002C57CB">
            <w:pPr>
              <w:jc w:val="right"/>
              <w:rPr>
                <w:sz w:val="20"/>
                <w:szCs w:val="20"/>
              </w:rPr>
            </w:pPr>
          </w:p>
        </w:tc>
        <w:tc>
          <w:tcPr>
            <w:tcW w:w="1276" w:type="dxa"/>
            <w:shd w:val="clear" w:color="auto" w:fill="FFFFFF" w:themeFill="background1"/>
          </w:tcPr>
          <w:p w14:paraId="4BADB236" w14:textId="77777777" w:rsidR="00FA7EBE" w:rsidRPr="001670E1" w:rsidRDefault="00FA7EBE" w:rsidP="002C57CB">
            <w:pPr>
              <w:jc w:val="right"/>
              <w:rPr>
                <w:color w:val="000000"/>
                <w:sz w:val="20"/>
                <w:szCs w:val="20"/>
              </w:rPr>
            </w:pPr>
            <w:r>
              <w:rPr>
                <w:sz w:val="20"/>
                <w:szCs w:val="20"/>
              </w:rPr>
              <w:t>756</w:t>
            </w:r>
          </w:p>
        </w:tc>
        <w:tc>
          <w:tcPr>
            <w:tcW w:w="1134" w:type="dxa"/>
            <w:shd w:val="clear" w:color="auto" w:fill="FFFFFF" w:themeFill="background1"/>
            <w:noWrap/>
          </w:tcPr>
          <w:p w14:paraId="619A96F5" w14:textId="77777777" w:rsidR="00FA7EBE" w:rsidRPr="001670E1" w:rsidRDefault="00FA7EBE" w:rsidP="002C57CB">
            <w:pPr>
              <w:jc w:val="center"/>
              <w:rPr>
                <w:sz w:val="20"/>
                <w:szCs w:val="20"/>
              </w:rPr>
            </w:pPr>
          </w:p>
        </w:tc>
        <w:tc>
          <w:tcPr>
            <w:tcW w:w="851" w:type="dxa"/>
            <w:shd w:val="clear" w:color="auto" w:fill="FFFFFF" w:themeFill="background1"/>
          </w:tcPr>
          <w:p w14:paraId="029E30F0" w14:textId="77777777" w:rsidR="00FA7EBE" w:rsidRPr="001670E1" w:rsidRDefault="00FA7EBE" w:rsidP="002C57CB">
            <w:pPr>
              <w:jc w:val="center"/>
              <w:rPr>
                <w:sz w:val="20"/>
                <w:szCs w:val="20"/>
              </w:rPr>
            </w:pPr>
          </w:p>
        </w:tc>
        <w:tc>
          <w:tcPr>
            <w:tcW w:w="1023" w:type="dxa"/>
            <w:shd w:val="clear" w:color="auto" w:fill="FFFFFF" w:themeFill="background1"/>
            <w:noWrap/>
          </w:tcPr>
          <w:p w14:paraId="09C82B4D" w14:textId="77777777" w:rsidR="00FA7EBE" w:rsidRPr="001670E1" w:rsidRDefault="00FA7EBE" w:rsidP="002C57CB">
            <w:pPr>
              <w:jc w:val="left"/>
              <w:rPr>
                <w:sz w:val="20"/>
                <w:szCs w:val="20"/>
              </w:rPr>
            </w:pPr>
          </w:p>
        </w:tc>
      </w:tr>
      <w:tr w:rsidR="00FA7EBE" w:rsidRPr="00D6020E" w14:paraId="6DEB25A7" w14:textId="77777777" w:rsidTr="002C57CB">
        <w:trPr>
          <w:jc w:val="right"/>
        </w:trPr>
        <w:tc>
          <w:tcPr>
            <w:tcW w:w="1980" w:type="dxa"/>
            <w:shd w:val="clear" w:color="auto" w:fill="FFFFFF" w:themeFill="background1"/>
            <w:noWrap/>
          </w:tcPr>
          <w:p w14:paraId="1786E913" w14:textId="77777777" w:rsidR="00FA7EBE" w:rsidRPr="00F13771" w:rsidRDefault="00FA7EBE" w:rsidP="002C57CB">
            <w:pPr>
              <w:jc w:val="left"/>
              <w:rPr>
                <w:color w:val="000000"/>
                <w:sz w:val="20"/>
                <w:szCs w:val="20"/>
              </w:rPr>
            </w:pPr>
            <w:r w:rsidRPr="00F13771">
              <w:rPr>
                <w:sz w:val="20"/>
                <w:szCs w:val="20"/>
              </w:rPr>
              <w:t>NIR/PHA/83/PRP/154</w:t>
            </w:r>
          </w:p>
        </w:tc>
        <w:tc>
          <w:tcPr>
            <w:tcW w:w="2835" w:type="dxa"/>
            <w:shd w:val="clear" w:color="auto" w:fill="FFFFFF" w:themeFill="background1"/>
            <w:vAlign w:val="bottom"/>
          </w:tcPr>
          <w:p w14:paraId="2DA83A39" w14:textId="77777777" w:rsidR="00FA7EBE" w:rsidRPr="001670E1" w:rsidRDefault="00FA7EBE" w:rsidP="002C57CB">
            <w:pPr>
              <w:jc w:val="left"/>
              <w:rPr>
                <w:color w:val="000000"/>
                <w:sz w:val="20"/>
                <w:szCs w:val="20"/>
              </w:rPr>
            </w:pPr>
            <w:r>
              <w:rPr>
                <w:sz w:val="20"/>
                <w:szCs w:val="20"/>
              </w:rPr>
              <w:t>Preparation of a HCFC phase-out management plan (stage III)</w:t>
            </w:r>
          </w:p>
        </w:tc>
        <w:tc>
          <w:tcPr>
            <w:tcW w:w="940" w:type="dxa"/>
            <w:shd w:val="clear" w:color="auto" w:fill="FFFFFF" w:themeFill="background1"/>
            <w:noWrap/>
          </w:tcPr>
          <w:p w14:paraId="29CE58A7"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6C2BBE21" w14:textId="77777777" w:rsidR="00FA7EBE" w:rsidRPr="001670E1" w:rsidRDefault="00FA7EBE" w:rsidP="002C57CB">
            <w:pPr>
              <w:jc w:val="right"/>
              <w:rPr>
                <w:color w:val="000000"/>
                <w:sz w:val="20"/>
                <w:szCs w:val="20"/>
              </w:rPr>
            </w:pPr>
            <w:r>
              <w:rPr>
                <w:sz w:val="20"/>
                <w:szCs w:val="20"/>
              </w:rPr>
              <w:t>22,500</w:t>
            </w:r>
          </w:p>
        </w:tc>
        <w:tc>
          <w:tcPr>
            <w:tcW w:w="1276" w:type="dxa"/>
            <w:shd w:val="clear" w:color="auto" w:fill="FFFFFF" w:themeFill="background1"/>
          </w:tcPr>
          <w:p w14:paraId="6529F26B" w14:textId="77777777" w:rsidR="00FA7EBE" w:rsidRPr="001670E1" w:rsidRDefault="00FA7EBE" w:rsidP="002C57CB">
            <w:pPr>
              <w:jc w:val="right"/>
              <w:rPr>
                <w:color w:val="000000"/>
                <w:sz w:val="20"/>
                <w:szCs w:val="20"/>
              </w:rPr>
            </w:pPr>
            <w:r>
              <w:rPr>
                <w:sz w:val="20"/>
                <w:szCs w:val="20"/>
              </w:rPr>
              <w:t>11,717</w:t>
            </w:r>
          </w:p>
        </w:tc>
        <w:tc>
          <w:tcPr>
            <w:tcW w:w="992" w:type="dxa"/>
            <w:shd w:val="clear" w:color="auto" w:fill="FFFFFF" w:themeFill="background1"/>
            <w:noWrap/>
          </w:tcPr>
          <w:p w14:paraId="1545EB95" w14:textId="77777777" w:rsidR="00FA7EBE" w:rsidRPr="001670E1" w:rsidRDefault="00FA7EBE" w:rsidP="002C57CB">
            <w:pPr>
              <w:jc w:val="right"/>
              <w:rPr>
                <w:color w:val="000000"/>
                <w:sz w:val="20"/>
                <w:szCs w:val="20"/>
              </w:rPr>
            </w:pPr>
            <w:r>
              <w:rPr>
                <w:sz w:val="20"/>
                <w:szCs w:val="20"/>
              </w:rPr>
              <w:t>10,783</w:t>
            </w:r>
          </w:p>
        </w:tc>
        <w:tc>
          <w:tcPr>
            <w:tcW w:w="992" w:type="dxa"/>
            <w:shd w:val="clear" w:color="auto" w:fill="FFFFFF" w:themeFill="background1"/>
            <w:noWrap/>
          </w:tcPr>
          <w:p w14:paraId="366B7E82" w14:textId="77777777" w:rsidR="00FA7EBE" w:rsidRPr="001670E1" w:rsidRDefault="00FA7EBE" w:rsidP="002C57CB">
            <w:pPr>
              <w:jc w:val="right"/>
              <w:rPr>
                <w:sz w:val="20"/>
                <w:szCs w:val="20"/>
              </w:rPr>
            </w:pPr>
          </w:p>
        </w:tc>
        <w:tc>
          <w:tcPr>
            <w:tcW w:w="1276" w:type="dxa"/>
            <w:shd w:val="clear" w:color="auto" w:fill="FFFFFF" w:themeFill="background1"/>
          </w:tcPr>
          <w:p w14:paraId="54E110B9" w14:textId="77777777" w:rsidR="00FA7EBE" w:rsidRPr="001670E1" w:rsidRDefault="00FA7EBE" w:rsidP="002C57CB">
            <w:pPr>
              <w:jc w:val="right"/>
              <w:rPr>
                <w:color w:val="000000"/>
                <w:sz w:val="20"/>
                <w:szCs w:val="20"/>
              </w:rPr>
            </w:pPr>
            <w:r>
              <w:rPr>
                <w:sz w:val="20"/>
                <w:szCs w:val="20"/>
              </w:rPr>
              <w:t>755</w:t>
            </w:r>
          </w:p>
        </w:tc>
        <w:tc>
          <w:tcPr>
            <w:tcW w:w="1134" w:type="dxa"/>
            <w:shd w:val="clear" w:color="auto" w:fill="FFFFFF" w:themeFill="background1"/>
            <w:noWrap/>
          </w:tcPr>
          <w:p w14:paraId="594B7EB2" w14:textId="77777777" w:rsidR="00FA7EBE" w:rsidRPr="001670E1" w:rsidRDefault="00FA7EBE" w:rsidP="002C57CB">
            <w:pPr>
              <w:jc w:val="center"/>
              <w:rPr>
                <w:sz w:val="20"/>
                <w:szCs w:val="20"/>
              </w:rPr>
            </w:pPr>
          </w:p>
        </w:tc>
        <w:tc>
          <w:tcPr>
            <w:tcW w:w="851" w:type="dxa"/>
            <w:shd w:val="clear" w:color="auto" w:fill="FFFFFF" w:themeFill="background1"/>
          </w:tcPr>
          <w:p w14:paraId="4048454F" w14:textId="77777777" w:rsidR="00FA7EBE" w:rsidRPr="001670E1" w:rsidRDefault="00FA7EBE" w:rsidP="002C57CB">
            <w:pPr>
              <w:jc w:val="center"/>
              <w:rPr>
                <w:sz w:val="20"/>
                <w:szCs w:val="20"/>
              </w:rPr>
            </w:pPr>
          </w:p>
        </w:tc>
        <w:tc>
          <w:tcPr>
            <w:tcW w:w="1023" w:type="dxa"/>
            <w:shd w:val="clear" w:color="auto" w:fill="FFFFFF" w:themeFill="background1"/>
            <w:noWrap/>
          </w:tcPr>
          <w:p w14:paraId="2F97CEF4" w14:textId="77777777" w:rsidR="00FA7EBE" w:rsidRPr="001670E1" w:rsidRDefault="00FA7EBE" w:rsidP="002C57CB">
            <w:pPr>
              <w:jc w:val="left"/>
              <w:rPr>
                <w:sz w:val="20"/>
                <w:szCs w:val="20"/>
              </w:rPr>
            </w:pPr>
          </w:p>
        </w:tc>
      </w:tr>
      <w:tr w:rsidR="00FA7EBE" w:rsidRPr="00D6020E" w14:paraId="4AA5E59B" w14:textId="77777777" w:rsidTr="002C57CB">
        <w:trPr>
          <w:jc w:val="right"/>
        </w:trPr>
        <w:tc>
          <w:tcPr>
            <w:tcW w:w="1980" w:type="dxa"/>
            <w:shd w:val="clear" w:color="auto" w:fill="FFFFFF" w:themeFill="background1"/>
            <w:noWrap/>
          </w:tcPr>
          <w:p w14:paraId="71106EA7" w14:textId="77777777" w:rsidR="00FA7EBE" w:rsidRPr="00F13771" w:rsidRDefault="00FA7EBE" w:rsidP="002C57CB">
            <w:pPr>
              <w:jc w:val="left"/>
              <w:rPr>
                <w:color w:val="000000"/>
                <w:sz w:val="20"/>
                <w:szCs w:val="20"/>
              </w:rPr>
            </w:pPr>
            <w:r w:rsidRPr="00F13771">
              <w:rPr>
                <w:sz w:val="20"/>
                <w:szCs w:val="20"/>
              </w:rPr>
              <w:t>PAN/PHA/83/PRP/49</w:t>
            </w:r>
          </w:p>
        </w:tc>
        <w:tc>
          <w:tcPr>
            <w:tcW w:w="2835" w:type="dxa"/>
            <w:shd w:val="clear" w:color="auto" w:fill="FFFFFF" w:themeFill="background1"/>
            <w:vAlign w:val="bottom"/>
          </w:tcPr>
          <w:p w14:paraId="1E71E798" w14:textId="77777777" w:rsidR="00FA7EBE" w:rsidRPr="001670E1" w:rsidRDefault="00FA7EBE" w:rsidP="002C57CB">
            <w:pPr>
              <w:jc w:val="left"/>
              <w:rPr>
                <w:color w:val="000000"/>
                <w:sz w:val="20"/>
                <w:szCs w:val="20"/>
              </w:rPr>
            </w:pPr>
            <w:r>
              <w:rPr>
                <w:sz w:val="20"/>
                <w:szCs w:val="20"/>
              </w:rPr>
              <w:t>Preparation of a HCFC phase-out management plan (stage III)</w:t>
            </w:r>
          </w:p>
        </w:tc>
        <w:tc>
          <w:tcPr>
            <w:tcW w:w="940" w:type="dxa"/>
            <w:shd w:val="clear" w:color="auto" w:fill="FFFFFF" w:themeFill="background1"/>
            <w:noWrap/>
          </w:tcPr>
          <w:p w14:paraId="12CE6D7D" w14:textId="77777777" w:rsidR="00FA7EBE" w:rsidRPr="001670E1" w:rsidRDefault="00FA7EBE" w:rsidP="002C57CB">
            <w:pPr>
              <w:jc w:val="center"/>
              <w:rPr>
                <w:color w:val="000000"/>
                <w:sz w:val="20"/>
                <w:szCs w:val="20"/>
              </w:rPr>
            </w:pPr>
            <w:r>
              <w:rPr>
                <w:sz w:val="20"/>
                <w:szCs w:val="20"/>
              </w:rPr>
              <w:t>Jun-21</w:t>
            </w:r>
          </w:p>
        </w:tc>
        <w:tc>
          <w:tcPr>
            <w:tcW w:w="1186" w:type="dxa"/>
            <w:shd w:val="clear" w:color="auto" w:fill="FFFFFF" w:themeFill="background1"/>
            <w:noWrap/>
          </w:tcPr>
          <w:p w14:paraId="144B21E4" w14:textId="77777777" w:rsidR="00FA7EBE" w:rsidRPr="001670E1" w:rsidRDefault="00FA7EBE" w:rsidP="002C57CB">
            <w:pPr>
              <w:jc w:val="right"/>
              <w:rPr>
                <w:color w:val="000000"/>
                <w:sz w:val="20"/>
                <w:szCs w:val="20"/>
              </w:rPr>
            </w:pPr>
            <w:r>
              <w:rPr>
                <w:sz w:val="20"/>
                <w:szCs w:val="20"/>
              </w:rPr>
              <w:t>60,000</w:t>
            </w:r>
          </w:p>
        </w:tc>
        <w:tc>
          <w:tcPr>
            <w:tcW w:w="1276" w:type="dxa"/>
            <w:shd w:val="clear" w:color="auto" w:fill="FFFFFF" w:themeFill="background1"/>
          </w:tcPr>
          <w:p w14:paraId="215FD443" w14:textId="77777777" w:rsidR="00FA7EBE" w:rsidRPr="001670E1" w:rsidRDefault="00FA7EBE" w:rsidP="002C57CB">
            <w:pPr>
              <w:jc w:val="right"/>
              <w:rPr>
                <w:color w:val="000000"/>
                <w:sz w:val="20"/>
                <w:szCs w:val="20"/>
              </w:rPr>
            </w:pPr>
            <w:r>
              <w:rPr>
                <w:sz w:val="20"/>
                <w:szCs w:val="20"/>
              </w:rPr>
              <w:t>42,695</w:t>
            </w:r>
          </w:p>
        </w:tc>
        <w:tc>
          <w:tcPr>
            <w:tcW w:w="992" w:type="dxa"/>
            <w:shd w:val="clear" w:color="auto" w:fill="FFFFFF" w:themeFill="background1"/>
            <w:noWrap/>
          </w:tcPr>
          <w:p w14:paraId="745EDD29" w14:textId="77777777" w:rsidR="00FA7EBE" w:rsidRPr="001670E1" w:rsidRDefault="00FA7EBE" w:rsidP="002C57CB">
            <w:pPr>
              <w:jc w:val="right"/>
              <w:rPr>
                <w:color w:val="000000"/>
                <w:sz w:val="20"/>
                <w:szCs w:val="20"/>
              </w:rPr>
            </w:pPr>
            <w:r>
              <w:rPr>
                <w:sz w:val="20"/>
                <w:szCs w:val="20"/>
              </w:rPr>
              <w:t>17,305</w:t>
            </w:r>
          </w:p>
        </w:tc>
        <w:tc>
          <w:tcPr>
            <w:tcW w:w="992" w:type="dxa"/>
            <w:shd w:val="clear" w:color="auto" w:fill="FFFFFF" w:themeFill="background1"/>
            <w:noWrap/>
          </w:tcPr>
          <w:p w14:paraId="76577164" w14:textId="77777777" w:rsidR="00FA7EBE" w:rsidRPr="001670E1" w:rsidRDefault="00FA7EBE" w:rsidP="002C57CB">
            <w:pPr>
              <w:jc w:val="right"/>
              <w:rPr>
                <w:sz w:val="20"/>
                <w:szCs w:val="20"/>
              </w:rPr>
            </w:pPr>
          </w:p>
        </w:tc>
        <w:tc>
          <w:tcPr>
            <w:tcW w:w="1276" w:type="dxa"/>
            <w:shd w:val="clear" w:color="auto" w:fill="FFFFFF" w:themeFill="background1"/>
          </w:tcPr>
          <w:p w14:paraId="13A60124" w14:textId="77777777" w:rsidR="00FA7EBE" w:rsidRPr="001670E1" w:rsidRDefault="00FA7EBE" w:rsidP="002C57CB">
            <w:pPr>
              <w:jc w:val="right"/>
              <w:rPr>
                <w:color w:val="000000"/>
                <w:sz w:val="20"/>
                <w:szCs w:val="20"/>
              </w:rPr>
            </w:pPr>
            <w:r>
              <w:rPr>
                <w:sz w:val="20"/>
                <w:szCs w:val="20"/>
              </w:rPr>
              <w:t>1,211</w:t>
            </w:r>
          </w:p>
        </w:tc>
        <w:tc>
          <w:tcPr>
            <w:tcW w:w="1134" w:type="dxa"/>
            <w:shd w:val="clear" w:color="auto" w:fill="FFFFFF" w:themeFill="background1"/>
            <w:noWrap/>
          </w:tcPr>
          <w:p w14:paraId="628686A3" w14:textId="77777777" w:rsidR="00FA7EBE" w:rsidRPr="001670E1" w:rsidRDefault="00FA7EBE" w:rsidP="002C57CB">
            <w:pPr>
              <w:jc w:val="center"/>
              <w:rPr>
                <w:sz w:val="20"/>
                <w:szCs w:val="20"/>
              </w:rPr>
            </w:pPr>
          </w:p>
        </w:tc>
        <w:tc>
          <w:tcPr>
            <w:tcW w:w="851" w:type="dxa"/>
            <w:shd w:val="clear" w:color="auto" w:fill="FFFFFF" w:themeFill="background1"/>
          </w:tcPr>
          <w:p w14:paraId="5DE7FCC5" w14:textId="77777777" w:rsidR="00FA7EBE" w:rsidRPr="001670E1" w:rsidRDefault="00FA7EBE" w:rsidP="002C57CB">
            <w:pPr>
              <w:jc w:val="center"/>
              <w:rPr>
                <w:sz w:val="20"/>
                <w:szCs w:val="20"/>
              </w:rPr>
            </w:pPr>
          </w:p>
        </w:tc>
        <w:tc>
          <w:tcPr>
            <w:tcW w:w="1023" w:type="dxa"/>
            <w:shd w:val="clear" w:color="auto" w:fill="FFFFFF" w:themeFill="background1"/>
            <w:noWrap/>
          </w:tcPr>
          <w:p w14:paraId="27D8FE70" w14:textId="77777777" w:rsidR="00FA7EBE" w:rsidRPr="001670E1" w:rsidRDefault="00FA7EBE" w:rsidP="002C57CB">
            <w:pPr>
              <w:jc w:val="left"/>
              <w:rPr>
                <w:sz w:val="20"/>
                <w:szCs w:val="20"/>
              </w:rPr>
            </w:pPr>
          </w:p>
        </w:tc>
      </w:tr>
      <w:tr w:rsidR="00FA7EBE" w:rsidRPr="00D6020E" w14:paraId="32EFFB9F" w14:textId="77777777" w:rsidTr="002C57CB">
        <w:trPr>
          <w:jc w:val="right"/>
        </w:trPr>
        <w:tc>
          <w:tcPr>
            <w:tcW w:w="1980" w:type="dxa"/>
            <w:shd w:val="clear" w:color="auto" w:fill="FFFFFF" w:themeFill="background1"/>
            <w:noWrap/>
          </w:tcPr>
          <w:p w14:paraId="596639C2" w14:textId="77777777" w:rsidR="00FA7EBE" w:rsidRPr="00F13771" w:rsidRDefault="00FA7EBE" w:rsidP="002C57CB">
            <w:pPr>
              <w:jc w:val="left"/>
              <w:rPr>
                <w:color w:val="000000"/>
                <w:sz w:val="20"/>
                <w:szCs w:val="20"/>
              </w:rPr>
            </w:pPr>
            <w:r w:rsidRPr="00F13771">
              <w:rPr>
                <w:sz w:val="20"/>
                <w:szCs w:val="20"/>
              </w:rPr>
              <w:lastRenderedPageBreak/>
              <w:t>SRL/SEV/86/INS/57</w:t>
            </w:r>
          </w:p>
        </w:tc>
        <w:tc>
          <w:tcPr>
            <w:tcW w:w="2835" w:type="dxa"/>
            <w:shd w:val="clear" w:color="auto" w:fill="FFFFFF" w:themeFill="background1"/>
            <w:vAlign w:val="bottom"/>
          </w:tcPr>
          <w:p w14:paraId="41C2A822" w14:textId="77777777" w:rsidR="00FA7EBE" w:rsidRPr="001670E1" w:rsidRDefault="00FA7EBE" w:rsidP="002C57CB">
            <w:pPr>
              <w:jc w:val="left"/>
              <w:rPr>
                <w:color w:val="000000"/>
                <w:sz w:val="20"/>
                <w:szCs w:val="20"/>
              </w:rPr>
            </w:pPr>
            <w:r>
              <w:rPr>
                <w:sz w:val="20"/>
                <w:szCs w:val="20"/>
              </w:rPr>
              <w:t>Extension of the institutional strengthening project (phase XIII: 1/2021-12/2022)</w:t>
            </w:r>
          </w:p>
        </w:tc>
        <w:tc>
          <w:tcPr>
            <w:tcW w:w="940" w:type="dxa"/>
            <w:shd w:val="clear" w:color="auto" w:fill="FFFFFF" w:themeFill="background1"/>
            <w:noWrap/>
          </w:tcPr>
          <w:p w14:paraId="63B90654"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4C34A685" w14:textId="77777777" w:rsidR="00FA7EBE" w:rsidRPr="001670E1" w:rsidRDefault="00FA7EBE" w:rsidP="002C57CB">
            <w:pPr>
              <w:jc w:val="right"/>
              <w:rPr>
                <w:color w:val="000000"/>
                <w:sz w:val="20"/>
                <w:szCs w:val="20"/>
              </w:rPr>
            </w:pPr>
            <w:r>
              <w:rPr>
                <w:sz w:val="20"/>
                <w:szCs w:val="20"/>
              </w:rPr>
              <w:t>171,592</w:t>
            </w:r>
          </w:p>
        </w:tc>
        <w:tc>
          <w:tcPr>
            <w:tcW w:w="1276" w:type="dxa"/>
            <w:shd w:val="clear" w:color="auto" w:fill="FFFFFF" w:themeFill="background1"/>
          </w:tcPr>
          <w:p w14:paraId="1AE52CA3" w14:textId="77777777" w:rsidR="00FA7EBE" w:rsidRPr="001670E1" w:rsidRDefault="00FA7EBE" w:rsidP="002C57CB">
            <w:pPr>
              <w:jc w:val="right"/>
              <w:rPr>
                <w:color w:val="000000"/>
                <w:sz w:val="20"/>
                <w:szCs w:val="20"/>
              </w:rPr>
            </w:pPr>
            <w:r>
              <w:rPr>
                <w:sz w:val="20"/>
                <w:szCs w:val="20"/>
              </w:rPr>
              <w:t>171,357</w:t>
            </w:r>
          </w:p>
        </w:tc>
        <w:tc>
          <w:tcPr>
            <w:tcW w:w="992" w:type="dxa"/>
            <w:shd w:val="clear" w:color="auto" w:fill="FFFFFF" w:themeFill="background1"/>
            <w:noWrap/>
          </w:tcPr>
          <w:p w14:paraId="64EE2767" w14:textId="77777777" w:rsidR="00FA7EBE" w:rsidRPr="001670E1" w:rsidRDefault="00FA7EBE" w:rsidP="002C57CB">
            <w:pPr>
              <w:jc w:val="right"/>
              <w:rPr>
                <w:color w:val="000000"/>
                <w:sz w:val="20"/>
                <w:szCs w:val="20"/>
              </w:rPr>
            </w:pPr>
            <w:r>
              <w:rPr>
                <w:sz w:val="20"/>
                <w:szCs w:val="20"/>
              </w:rPr>
              <w:t>235</w:t>
            </w:r>
          </w:p>
        </w:tc>
        <w:tc>
          <w:tcPr>
            <w:tcW w:w="992" w:type="dxa"/>
            <w:shd w:val="clear" w:color="auto" w:fill="FFFFFF" w:themeFill="background1"/>
            <w:noWrap/>
          </w:tcPr>
          <w:p w14:paraId="1F6A917B" w14:textId="77777777" w:rsidR="00FA7EBE" w:rsidRPr="001670E1" w:rsidRDefault="00FA7EBE" w:rsidP="002C57CB">
            <w:pPr>
              <w:jc w:val="right"/>
              <w:rPr>
                <w:sz w:val="20"/>
                <w:szCs w:val="20"/>
              </w:rPr>
            </w:pPr>
          </w:p>
        </w:tc>
        <w:tc>
          <w:tcPr>
            <w:tcW w:w="1276" w:type="dxa"/>
            <w:shd w:val="clear" w:color="auto" w:fill="FFFFFF" w:themeFill="background1"/>
          </w:tcPr>
          <w:p w14:paraId="565BE736" w14:textId="77777777" w:rsidR="00FA7EBE" w:rsidRPr="001670E1" w:rsidRDefault="00FA7EBE" w:rsidP="002C57CB">
            <w:pPr>
              <w:jc w:val="right"/>
              <w:rPr>
                <w:color w:val="000000"/>
                <w:sz w:val="20"/>
                <w:szCs w:val="20"/>
              </w:rPr>
            </w:pPr>
            <w:r>
              <w:rPr>
                <w:sz w:val="20"/>
                <w:szCs w:val="20"/>
              </w:rPr>
              <w:t>16</w:t>
            </w:r>
          </w:p>
        </w:tc>
        <w:tc>
          <w:tcPr>
            <w:tcW w:w="1134" w:type="dxa"/>
            <w:shd w:val="clear" w:color="auto" w:fill="FFFFFF" w:themeFill="background1"/>
            <w:noWrap/>
          </w:tcPr>
          <w:p w14:paraId="1EC1E00E" w14:textId="77777777" w:rsidR="00FA7EBE" w:rsidRPr="001670E1" w:rsidRDefault="00FA7EBE" w:rsidP="002C57CB">
            <w:pPr>
              <w:jc w:val="center"/>
              <w:rPr>
                <w:sz w:val="20"/>
                <w:szCs w:val="20"/>
              </w:rPr>
            </w:pPr>
          </w:p>
        </w:tc>
        <w:tc>
          <w:tcPr>
            <w:tcW w:w="851" w:type="dxa"/>
            <w:shd w:val="clear" w:color="auto" w:fill="FFFFFF" w:themeFill="background1"/>
          </w:tcPr>
          <w:p w14:paraId="0EBD3FF9" w14:textId="77777777" w:rsidR="00FA7EBE" w:rsidRPr="001670E1" w:rsidRDefault="00FA7EBE" w:rsidP="002C57CB">
            <w:pPr>
              <w:jc w:val="center"/>
              <w:rPr>
                <w:sz w:val="20"/>
                <w:szCs w:val="20"/>
              </w:rPr>
            </w:pPr>
          </w:p>
        </w:tc>
        <w:tc>
          <w:tcPr>
            <w:tcW w:w="1023" w:type="dxa"/>
            <w:shd w:val="clear" w:color="auto" w:fill="FFFFFF" w:themeFill="background1"/>
            <w:noWrap/>
          </w:tcPr>
          <w:p w14:paraId="0D4BE07E" w14:textId="77777777" w:rsidR="00FA7EBE" w:rsidRPr="001670E1" w:rsidRDefault="00FA7EBE" w:rsidP="002C57CB">
            <w:pPr>
              <w:jc w:val="left"/>
              <w:rPr>
                <w:sz w:val="20"/>
                <w:szCs w:val="20"/>
              </w:rPr>
            </w:pPr>
          </w:p>
        </w:tc>
      </w:tr>
      <w:tr w:rsidR="00FA7EBE" w:rsidRPr="00D6020E" w14:paraId="72EBB9F8" w14:textId="77777777" w:rsidTr="002C57CB">
        <w:trPr>
          <w:jc w:val="right"/>
        </w:trPr>
        <w:tc>
          <w:tcPr>
            <w:tcW w:w="1980" w:type="dxa"/>
            <w:shd w:val="clear" w:color="auto" w:fill="FFFFFF" w:themeFill="background1"/>
            <w:noWrap/>
          </w:tcPr>
          <w:p w14:paraId="3B94BEEE" w14:textId="77777777" w:rsidR="00FA7EBE" w:rsidRPr="00F13771" w:rsidRDefault="00FA7EBE" w:rsidP="002C57CB">
            <w:pPr>
              <w:jc w:val="left"/>
              <w:rPr>
                <w:color w:val="000000"/>
                <w:sz w:val="20"/>
                <w:szCs w:val="20"/>
              </w:rPr>
            </w:pPr>
            <w:r w:rsidRPr="00F13771">
              <w:rPr>
                <w:sz w:val="20"/>
                <w:szCs w:val="20"/>
              </w:rPr>
              <w:t>SWA/PHA/83/PRP/27</w:t>
            </w:r>
          </w:p>
        </w:tc>
        <w:tc>
          <w:tcPr>
            <w:tcW w:w="2835" w:type="dxa"/>
            <w:shd w:val="clear" w:color="auto" w:fill="FFFFFF" w:themeFill="background1"/>
            <w:vAlign w:val="bottom"/>
          </w:tcPr>
          <w:p w14:paraId="546D84D4" w14:textId="77777777" w:rsidR="00FA7EBE" w:rsidRPr="001670E1" w:rsidRDefault="00FA7EBE" w:rsidP="002C57CB">
            <w:pPr>
              <w:jc w:val="left"/>
              <w:rPr>
                <w:color w:val="000000"/>
                <w:sz w:val="20"/>
                <w:szCs w:val="20"/>
              </w:rPr>
            </w:pPr>
            <w:r>
              <w:rPr>
                <w:sz w:val="20"/>
                <w:szCs w:val="20"/>
              </w:rPr>
              <w:t>Preparation of a HCFC phase-out management plan (stage II)</w:t>
            </w:r>
          </w:p>
        </w:tc>
        <w:tc>
          <w:tcPr>
            <w:tcW w:w="940" w:type="dxa"/>
            <w:shd w:val="clear" w:color="auto" w:fill="FFFFFF" w:themeFill="background1"/>
            <w:noWrap/>
          </w:tcPr>
          <w:p w14:paraId="088DA717" w14:textId="77777777" w:rsidR="00FA7EBE" w:rsidRPr="001670E1" w:rsidRDefault="00FA7EBE" w:rsidP="002C57CB">
            <w:pPr>
              <w:jc w:val="center"/>
              <w:rPr>
                <w:color w:val="000000"/>
                <w:sz w:val="20"/>
                <w:szCs w:val="20"/>
              </w:rPr>
            </w:pPr>
            <w:r>
              <w:rPr>
                <w:sz w:val="20"/>
                <w:szCs w:val="20"/>
              </w:rPr>
              <w:t>Jun-21</w:t>
            </w:r>
          </w:p>
        </w:tc>
        <w:tc>
          <w:tcPr>
            <w:tcW w:w="1186" w:type="dxa"/>
            <w:shd w:val="clear" w:color="auto" w:fill="FFFFFF" w:themeFill="background1"/>
            <w:noWrap/>
          </w:tcPr>
          <w:p w14:paraId="3D4FCA50" w14:textId="77777777" w:rsidR="00FA7EBE" w:rsidRPr="001670E1" w:rsidRDefault="00FA7EBE" w:rsidP="002C57CB">
            <w:pPr>
              <w:jc w:val="right"/>
              <w:rPr>
                <w:color w:val="000000"/>
                <w:sz w:val="20"/>
                <w:szCs w:val="20"/>
              </w:rPr>
            </w:pPr>
            <w:r>
              <w:rPr>
                <w:sz w:val="20"/>
                <w:szCs w:val="20"/>
              </w:rPr>
              <w:t>10,000</w:t>
            </w:r>
          </w:p>
        </w:tc>
        <w:tc>
          <w:tcPr>
            <w:tcW w:w="1276" w:type="dxa"/>
            <w:shd w:val="clear" w:color="auto" w:fill="FFFFFF" w:themeFill="background1"/>
          </w:tcPr>
          <w:p w14:paraId="3911384E" w14:textId="77777777" w:rsidR="00FA7EBE" w:rsidRPr="00D24C7F" w:rsidRDefault="00FA7EBE" w:rsidP="002C57CB">
            <w:pPr>
              <w:jc w:val="right"/>
              <w:rPr>
                <w:color w:val="000000"/>
                <w:sz w:val="20"/>
                <w:szCs w:val="20"/>
              </w:rPr>
            </w:pPr>
            <w:r>
              <w:rPr>
                <w:sz w:val="20"/>
                <w:szCs w:val="20"/>
              </w:rPr>
              <w:t>9,059</w:t>
            </w:r>
          </w:p>
        </w:tc>
        <w:tc>
          <w:tcPr>
            <w:tcW w:w="992" w:type="dxa"/>
            <w:shd w:val="clear" w:color="auto" w:fill="FFFFFF" w:themeFill="background1"/>
            <w:noWrap/>
          </w:tcPr>
          <w:p w14:paraId="64A9C89F" w14:textId="77777777" w:rsidR="00FA7EBE" w:rsidRPr="00D24C7F" w:rsidRDefault="00FA7EBE" w:rsidP="002C57CB">
            <w:pPr>
              <w:jc w:val="right"/>
              <w:rPr>
                <w:color w:val="000000"/>
                <w:sz w:val="20"/>
                <w:szCs w:val="20"/>
              </w:rPr>
            </w:pPr>
            <w:r>
              <w:rPr>
                <w:sz w:val="20"/>
                <w:szCs w:val="20"/>
              </w:rPr>
              <w:t>941</w:t>
            </w:r>
          </w:p>
        </w:tc>
        <w:tc>
          <w:tcPr>
            <w:tcW w:w="992" w:type="dxa"/>
            <w:shd w:val="clear" w:color="auto" w:fill="FFFFFF" w:themeFill="background1"/>
            <w:noWrap/>
          </w:tcPr>
          <w:p w14:paraId="6082761E" w14:textId="77777777" w:rsidR="00FA7EBE" w:rsidRPr="00D24C7F" w:rsidRDefault="00FA7EBE" w:rsidP="002C57CB">
            <w:pPr>
              <w:jc w:val="right"/>
              <w:rPr>
                <w:sz w:val="20"/>
                <w:szCs w:val="20"/>
              </w:rPr>
            </w:pPr>
          </w:p>
        </w:tc>
        <w:tc>
          <w:tcPr>
            <w:tcW w:w="1276" w:type="dxa"/>
            <w:shd w:val="clear" w:color="auto" w:fill="FFFFFF" w:themeFill="background1"/>
          </w:tcPr>
          <w:p w14:paraId="07FA4E7E" w14:textId="77777777" w:rsidR="00FA7EBE" w:rsidRPr="00D24C7F" w:rsidRDefault="00FA7EBE" w:rsidP="002C57CB">
            <w:pPr>
              <w:jc w:val="right"/>
              <w:rPr>
                <w:color w:val="000000"/>
                <w:sz w:val="20"/>
                <w:szCs w:val="20"/>
              </w:rPr>
            </w:pPr>
            <w:r>
              <w:rPr>
                <w:sz w:val="20"/>
                <w:szCs w:val="20"/>
              </w:rPr>
              <w:t>66</w:t>
            </w:r>
          </w:p>
        </w:tc>
        <w:tc>
          <w:tcPr>
            <w:tcW w:w="1134" w:type="dxa"/>
            <w:shd w:val="clear" w:color="auto" w:fill="FFFFFF" w:themeFill="background1"/>
            <w:noWrap/>
          </w:tcPr>
          <w:p w14:paraId="28A1F956" w14:textId="77777777" w:rsidR="00FA7EBE" w:rsidRPr="001670E1" w:rsidRDefault="00FA7EBE" w:rsidP="002C57CB">
            <w:pPr>
              <w:jc w:val="center"/>
              <w:rPr>
                <w:sz w:val="20"/>
                <w:szCs w:val="20"/>
              </w:rPr>
            </w:pPr>
          </w:p>
        </w:tc>
        <w:tc>
          <w:tcPr>
            <w:tcW w:w="851" w:type="dxa"/>
            <w:shd w:val="clear" w:color="auto" w:fill="FFFFFF" w:themeFill="background1"/>
          </w:tcPr>
          <w:p w14:paraId="68E72F9B" w14:textId="77777777" w:rsidR="00FA7EBE" w:rsidRPr="001670E1" w:rsidRDefault="00FA7EBE" w:rsidP="002C57CB">
            <w:pPr>
              <w:jc w:val="center"/>
              <w:rPr>
                <w:sz w:val="20"/>
                <w:szCs w:val="20"/>
              </w:rPr>
            </w:pPr>
          </w:p>
        </w:tc>
        <w:tc>
          <w:tcPr>
            <w:tcW w:w="1023" w:type="dxa"/>
            <w:shd w:val="clear" w:color="auto" w:fill="FFFFFF" w:themeFill="background1"/>
            <w:noWrap/>
          </w:tcPr>
          <w:p w14:paraId="081A4592" w14:textId="77777777" w:rsidR="00FA7EBE" w:rsidRPr="001670E1" w:rsidRDefault="00FA7EBE" w:rsidP="002C57CB">
            <w:pPr>
              <w:jc w:val="left"/>
              <w:rPr>
                <w:sz w:val="20"/>
                <w:szCs w:val="20"/>
              </w:rPr>
            </w:pPr>
          </w:p>
        </w:tc>
      </w:tr>
      <w:tr w:rsidR="00FA7EBE" w:rsidRPr="00D6020E" w14:paraId="3E6E30D1" w14:textId="77777777" w:rsidTr="002C57CB">
        <w:trPr>
          <w:jc w:val="right"/>
        </w:trPr>
        <w:tc>
          <w:tcPr>
            <w:tcW w:w="1980" w:type="dxa"/>
            <w:shd w:val="clear" w:color="auto" w:fill="FFFFFF" w:themeFill="background1"/>
            <w:noWrap/>
          </w:tcPr>
          <w:p w14:paraId="584A4751" w14:textId="77777777" w:rsidR="00FA7EBE" w:rsidRPr="00F13771" w:rsidRDefault="00FA7EBE" w:rsidP="002C57CB">
            <w:pPr>
              <w:jc w:val="left"/>
              <w:rPr>
                <w:color w:val="000000"/>
                <w:sz w:val="20"/>
                <w:szCs w:val="20"/>
              </w:rPr>
            </w:pPr>
            <w:r w:rsidRPr="00F13771">
              <w:rPr>
                <w:sz w:val="20"/>
                <w:szCs w:val="20"/>
              </w:rPr>
              <w:t>URU/PHA/77/INV/67</w:t>
            </w:r>
          </w:p>
        </w:tc>
        <w:tc>
          <w:tcPr>
            <w:tcW w:w="2835" w:type="dxa"/>
            <w:shd w:val="clear" w:color="auto" w:fill="FFFFFF" w:themeFill="background1"/>
            <w:vAlign w:val="bottom"/>
          </w:tcPr>
          <w:p w14:paraId="349EE1BE" w14:textId="77777777" w:rsidR="00FA7EBE" w:rsidRPr="001670E1" w:rsidRDefault="00FA7EBE" w:rsidP="002C57CB">
            <w:pPr>
              <w:jc w:val="left"/>
              <w:rPr>
                <w:color w:val="000000"/>
                <w:sz w:val="20"/>
                <w:szCs w:val="20"/>
              </w:rPr>
            </w:pPr>
            <w:r>
              <w:rPr>
                <w:sz w:val="20"/>
                <w:szCs w:val="20"/>
              </w:rPr>
              <w:t>HCFC phase-out management plan (stage II, first tranche) (foam sector)</w:t>
            </w:r>
          </w:p>
        </w:tc>
        <w:tc>
          <w:tcPr>
            <w:tcW w:w="940" w:type="dxa"/>
            <w:shd w:val="clear" w:color="auto" w:fill="FFFFFF" w:themeFill="background1"/>
            <w:noWrap/>
          </w:tcPr>
          <w:p w14:paraId="4E46FE67" w14:textId="77777777" w:rsidR="00FA7EBE" w:rsidRPr="001670E1" w:rsidRDefault="00FA7EBE" w:rsidP="002C57CB">
            <w:pPr>
              <w:jc w:val="center"/>
              <w:rPr>
                <w:color w:val="000000"/>
                <w:sz w:val="20"/>
                <w:szCs w:val="20"/>
              </w:rPr>
            </w:pPr>
            <w:r>
              <w:rPr>
                <w:sz w:val="20"/>
                <w:szCs w:val="20"/>
              </w:rPr>
              <w:t>Dec-20</w:t>
            </w:r>
          </w:p>
        </w:tc>
        <w:tc>
          <w:tcPr>
            <w:tcW w:w="1186" w:type="dxa"/>
            <w:shd w:val="clear" w:color="auto" w:fill="FFFFFF" w:themeFill="background1"/>
            <w:noWrap/>
          </w:tcPr>
          <w:p w14:paraId="149AA118" w14:textId="77777777" w:rsidR="00FA7EBE" w:rsidRPr="001670E1" w:rsidRDefault="00FA7EBE" w:rsidP="002C57CB">
            <w:pPr>
              <w:jc w:val="right"/>
              <w:rPr>
                <w:color w:val="000000"/>
                <w:sz w:val="20"/>
                <w:szCs w:val="20"/>
              </w:rPr>
            </w:pPr>
            <w:r>
              <w:rPr>
                <w:sz w:val="20"/>
                <w:szCs w:val="20"/>
              </w:rPr>
              <w:t>100,000</w:t>
            </w:r>
          </w:p>
        </w:tc>
        <w:tc>
          <w:tcPr>
            <w:tcW w:w="1276" w:type="dxa"/>
            <w:shd w:val="clear" w:color="auto" w:fill="FFFFFF" w:themeFill="background1"/>
          </w:tcPr>
          <w:p w14:paraId="0B22C9DF" w14:textId="77777777" w:rsidR="00FA7EBE" w:rsidRPr="00D24C7F" w:rsidRDefault="00FA7EBE" w:rsidP="002C57CB">
            <w:pPr>
              <w:jc w:val="right"/>
              <w:rPr>
                <w:color w:val="000000"/>
                <w:sz w:val="20"/>
                <w:szCs w:val="20"/>
              </w:rPr>
            </w:pPr>
            <w:r>
              <w:rPr>
                <w:sz w:val="20"/>
                <w:szCs w:val="20"/>
              </w:rPr>
              <w:t>62,211</w:t>
            </w:r>
          </w:p>
        </w:tc>
        <w:tc>
          <w:tcPr>
            <w:tcW w:w="992" w:type="dxa"/>
            <w:shd w:val="clear" w:color="auto" w:fill="FFFFFF" w:themeFill="background1"/>
            <w:noWrap/>
          </w:tcPr>
          <w:p w14:paraId="50A733AC" w14:textId="77777777" w:rsidR="00FA7EBE" w:rsidRPr="00D24C7F" w:rsidRDefault="00FA7EBE" w:rsidP="002C57CB">
            <w:pPr>
              <w:jc w:val="right"/>
              <w:rPr>
                <w:color w:val="000000"/>
                <w:sz w:val="20"/>
                <w:szCs w:val="20"/>
              </w:rPr>
            </w:pPr>
            <w:r>
              <w:rPr>
                <w:sz w:val="20"/>
                <w:szCs w:val="20"/>
              </w:rPr>
              <w:t>37,789</w:t>
            </w:r>
          </w:p>
        </w:tc>
        <w:tc>
          <w:tcPr>
            <w:tcW w:w="992" w:type="dxa"/>
            <w:shd w:val="clear" w:color="auto" w:fill="FFFFFF" w:themeFill="background1"/>
            <w:noWrap/>
          </w:tcPr>
          <w:p w14:paraId="39762826" w14:textId="77777777" w:rsidR="00FA7EBE" w:rsidRPr="00D24C7F" w:rsidRDefault="00FA7EBE" w:rsidP="002C57CB">
            <w:pPr>
              <w:jc w:val="right"/>
              <w:rPr>
                <w:sz w:val="20"/>
                <w:szCs w:val="20"/>
              </w:rPr>
            </w:pPr>
          </w:p>
        </w:tc>
        <w:tc>
          <w:tcPr>
            <w:tcW w:w="1276" w:type="dxa"/>
            <w:shd w:val="clear" w:color="auto" w:fill="FFFFFF" w:themeFill="background1"/>
          </w:tcPr>
          <w:p w14:paraId="04EF0B68" w14:textId="77777777" w:rsidR="00FA7EBE" w:rsidRPr="00D24C7F" w:rsidRDefault="00FA7EBE" w:rsidP="002C57CB">
            <w:pPr>
              <w:jc w:val="right"/>
              <w:rPr>
                <w:color w:val="000000"/>
                <w:sz w:val="20"/>
                <w:szCs w:val="20"/>
              </w:rPr>
            </w:pPr>
            <w:r>
              <w:rPr>
                <w:sz w:val="20"/>
                <w:szCs w:val="20"/>
              </w:rPr>
              <w:t>2,645</w:t>
            </w:r>
          </w:p>
        </w:tc>
        <w:tc>
          <w:tcPr>
            <w:tcW w:w="1134" w:type="dxa"/>
            <w:shd w:val="clear" w:color="auto" w:fill="FFFFFF" w:themeFill="background1"/>
            <w:noWrap/>
          </w:tcPr>
          <w:p w14:paraId="619540D6" w14:textId="77777777" w:rsidR="00FA7EBE" w:rsidRPr="001670E1" w:rsidRDefault="00FA7EBE" w:rsidP="002C57CB">
            <w:pPr>
              <w:jc w:val="center"/>
              <w:rPr>
                <w:sz w:val="20"/>
                <w:szCs w:val="20"/>
              </w:rPr>
            </w:pPr>
          </w:p>
        </w:tc>
        <w:tc>
          <w:tcPr>
            <w:tcW w:w="851" w:type="dxa"/>
            <w:shd w:val="clear" w:color="auto" w:fill="FFFFFF" w:themeFill="background1"/>
          </w:tcPr>
          <w:p w14:paraId="35E54A74" w14:textId="77777777" w:rsidR="00FA7EBE" w:rsidRPr="001670E1" w:rsidRDefault="00FA7EBE" w:rsidP="002C57CB">
            <w:pPr>
              <w:jc w:val="center"/>
              <w:rPr>
                <w:sz w:val="20"/>
                <w:szCs w:val="20"/>
              </w:rPr>
            </w:pPr>
          </w:p>
        </w:tc>
        <w:tc>
          <w:tcPr>
            <w:tcW w:w="1023" w:type="dxa"/>
            <w:shd w:val="clear" w:color="auto" w:fill="FFFFFF" w:themeFill="background1"/>
            <w:noWrap/>
          </w:tcPr>
          <w:p w14:paraId="38660F85" w14:textId="77777777" w:rsidR="00FA7EBE" w:rsidRPr="001670E1" w:rsidRDefault="00FA7EBE" w:rsidP="002C57CB">
            <w:pPr>
              <w:jc w:val="left"/>
              <w:rPr>
                <w:sz w:val="20"/>
                <w:szCs w:val="20"/>
              </w:rPr>
            </w:pPr>
          </w:p>
        </w:tc>
      </w:tr>
      <w:tr w:rsidR="00FA7EBE" w:rsidRPr="00D6020E" w14:paraId="47BEB5A6" w14:textId="77777777" w:rsidTr="002C57CB">
        <w:trPr>
          <w:jc w:val="right"/>
        </w:trPr>
        <w:tc>
          <w:tcPr>
            <w:tcW w:w="1980" w:type="dxa"/>
            <w:shd w:val="clear" w:color="auto" w:fill="FFFFFF" w:themeFill="background1"/>
            <w:noWrap/>
          </w:tcPr>
          <w:p w14:paraId="2453910D" w14:textId="77777777" w:rsidR="00FA7EBE" w:rsidRPr="00F13771" w:rsidRDefault="00FA7EBE" w:rsidP="002C57CB">
            <w:pPr>
              <w:jc w:val="left"/>
              <w:rPr>
                <w:color w:val="000000"/>
                <w:sz w:val="20"/>
                <w:szCs w:val="20"/>
              </w:rPr>
            </w:pPr>
            <w:r w:rsidRPr="00F13771">
              <w:rPr>
                <w:sz w:val="20"/>
                <w:szCs w:val="20"/>
              </w:rPr>
              <w:t>URU/PHA/85/INV/75</w:t>
            </w:r>
          </w:p>
        </w:tc>
        <w:tc>
          <w:tcPr>
            <w:tcW w:w="2835" w:type="dxa"/>
            <w:shd w:val="clear" w:color="auto" w:fill="FFFFFF" w:themeFill="background1"/>
            <w:vAlign w:val="bottom"/>
          </w:tcPr>
          <w:p w14:paraId="34F0725F" w14:textId="77777777" w:rsidR="00FA7EBE" w:rsidRPr="001670E1" w:rsidRDefault="00FA7EBE" w:rsidP="002C57CB">
            <w:pPr>
              <w:jc w:val="left"/>
              <w:rPr>
                <w:color w:val="000000"/>
                <w:sz w:val="20"/>
                <w:szCs w:val="20"/>
              </w:rPr>
            </w:pPr>
            <w:r>
              <w:rPr>
                <w:sz w:val="20"/>
                <w:szCs w:val="20"/>
              </w:rPr>
              <w:t>HCFC phase-out management plan (stage II, third tranche) (refrigeration servicing sector and implementation and monitoring)</w:t>
            </w:r>
          </w:p>
        </w:tc>
        <w:tc>
          <w:tcPr>
            <w:tcW w:w="940" w:type="dxa"/>
            <w:shd w:val="clear" w:color="auto" w:fill="FFFFFF" w:themeFill="background1"/>
            <w:noWrap/>
          </w:tcPr>
          <w:p w14:paraId="07606767"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186B996F" w14:textId="77777777" w:rsidR="00FA7EBE" w:rsidRPr="001670E1" w:rsidRDefault="00FA7EBE" w:rsidP="002C57CB">
            <w:pPr>
              <w:jc w:val="right"/>
              <w:rPr>
                <w:color w:val="000000"/>
                <w:sz w:val="20"/>
                <w:szCs w:val="20"/>
              </w:rPr>
            </w:pPr>
            <w:r>
              <w:rPr>
                <w:sz w:val="20"/>
                <w:szCs w:val="20"/>
              </w:rPr>
              <w:t>111,268</w:t>
            </w:r>
          </w:p>
        </w:tc>
        <w:tc>
          <w:tcPr>
            <w:tcW w:w="1276" w:type="dxa"/>
            <w:shd w:val="clear" w:color="auto" w:fill="FFFFFF" w:themeFill="background1"/>
          </w:tcPr>
          <w:p w14:paraId="72EA07F2" w14:textId="77777777" w:rsidR="00FA7EBE" w:rsidRPr="00D24C7F" w:rsidRDefault="00FA7EBE" w:rsidP="002C57CB">
            <w:pPr>
              <w:jc w:val="right"/>
              <w:rPr>
                <w:color w:val="000000"/>
                <w:sz w:val="20"/>
                <w:szCs w:val="20"/>
              </w:rPr>
            </w:pPr>
            <w:r>
              <w:rPr>
                <w:sz w:val="20"/>
                <w:szCs w:val="20"/>
              </w:rPr>
              <w:t>104,570</w:t>
            </w:r>
          </w:p>
        </w:tc>
        <w:tc>
          <w:tcPr>
            <w:tcW w:w="992" w:type="dxa"/>
            <w:shd w:val="clear" w:color="auto" w:fill="FFFFFF" w:themeFill="background1"/>
            <w:noWrap/>
          </w:tcPr>
          <w:p w14:paraId="173FB9D7" w14:textId="77777777" w:rsidR="00FA7EBE" w:rsidRPr="00D24C7F" w:rsidRDefault="00FA7EBE" w:rsidP="002C57CB">
            <w:pPr>
              <w:jc w:val="right"/>
              <w:rPr>
                <w:color w:val="000000"/>
                <w:sz w:val="20"/>
                <w:szCs w:val="20"/>
              </w:rPr>
            </w:pPr>
            <w:r>
              <w:rPr>
                <w:sz w:val="20"/>
                <w:szCs w:val="20"/>
              </w:rPr>
              <w:t>6,698</w:t>
            </w:r>
          </w:p>
        </w:tc>
        <w:tc>
          <w:tcPr>
            <w:tcW w:w="992" w:type="dxa"/>
            <w:shd w:val="clear" w:color="auto" w:fill="FFFFFF" w:themeFill="background1"/>
            <w:noWrap/>
          </w:tcPr>
          <w:p w14:paraId="02C92861" w14:textId="77777777" w:rsidR="00FA7EBE" w:rsidRPr="00D24C7F" w:rsidRDefault="00FA7EBE" w:rsidP="002C57CB">
            <w:pPr>
              <w:jc w:val="right"/>
              <w:rPr>
                <w:sz w:val="20"/>
                <w:szCs w:val="20"/>
              </w:rPr>
            </w:pPr>
          </w:p>
        </w:tc>
        <w:tc>
          <w:tcPr>
            <w:tcW w:w="1276" w:type="dxa"/>
            <w:shd w:val="clear" w:color="auto" w:fill="FFFFFF" w:themeFill="background1"/>
          </w:tcPr>
          <w:p w14:paraId="7A1EB859" w14:textId="77777777" w:rsidR="00FA7EBE" w:rsidRPr="00D24C7F" w:rsidRDefault="00FA7EBE" w:rsidP="002C57CB">
            <w:pPr>
              <w:jc w:val="right"/>
              <w:rPr>
                <w:color w:val="000000"/>
                <w:sz w:val="20"/>
                <w:szCs w:val="20"/>
              </w:rPr>
            </w:pPr>
            <w:r>
              <w:rPr>
                <w:sz w:val="20"/>
                <w:szCs w:val="20"/>
              </w:rPr>
              <w:t>469</w:t>
            </w:r>
          </w:p>
        </w:tc>
        <w:tc>
          <w:tcPr>
            <w:tcW w:w="1134" w:type="dxa"/>
            <w:shd w:val="clear" w:color="auto" w:fill="FFFFFF" w:themeFill="background1"/>
            <w:noWrap/>
          </w:tcPr>
          <w:p w14:paraId="0793277F" w14:textId="77777777" w:rsidR="00FA7EBE" w:rsidRPr="001670E1" w:rsidRDefault="00FA7EBE" w:rsidP="002C57CB">
            <w:pPr>
              <w:jc w:val="center"/>
              <w:rPr>
                <w:sz w:val="20"/>
                <w:szCs w:val="20"/>
              </w:rPr>
            </w:pPr>
          </w:p>
        </w:tc>
        <w:tc>
          <w:tcPr>
            <w:tcW w:w="851" w:type="dxa"/>
            <w:shd w:val="clear" w:color="auto" w:fill="FFFFFF" w:themeFill="background1"/>
          </w:tcPr>
          <w:p w14:paraId="335EF29A" w14:textId="77777777" w:rsidR="00FA7EBE" w:rsidRPr="001670E1" w:rsidRDefault="00FA7EBE" w:rsidP="002C57CB">
            <w:pPr>
              <w:jc w:val="center"/>
              <w:rPr>
                <w:sz w:val="20"/>
                <w:szCs w:val="20"/>
              </w:rPr>
            </w:pPr>
          </w:p>
        </w:tc>
        <w:tc>
          <w:tcPr>
            <w:tcW w:w="1023" w:type="dxa"/>
            <w:shd w:val="clear" w:color="auto" w:fill="FFFFFF" w:themeFill="background1"/>
            <w:noWrap/>
          </w:tcPr>
          <w:p w14:paraId="5C8DD203" w14:textId="77777777" w:rsidR="00FA7EBE" w:rsidRPr="001670E1" w:rsidRDefault="00FA7EBE" w:rsidP="002C57CB">
            <w:pPr>
              <w:jc w:val="left"/>
              <w:rPr>
                <w:sz w:val="20"/>
                <w:szCs w:val="20"/>
              </w:rPr>
            </w:pPr>
          </w:p>
        </w:tc>
      </w:tr>
      <w:tr w:rsidR="00FA7EBE" w:rsidRPr="00D6020E" w14:paraId="53ED351C" w14:textId="77777777" w:rsidTr="002C57CB">
        <w:trPr>
          <w:jc w:val="right"/>
        </w:trPr>
        <w:tc>
          <w:tcPr>
            <w:tcW w:w="1980" w:type="dxa"/>
            <w:shd w:val="clear" w:color="auto" w:fill="FFFFFF" w:themeFill="background1"/>
            <w:noWrap/>
          </w:tcPr>
          <w:p w14:paraId="7A4B851B" w14:textId="77777777" w:rsidR="00FA7EBE" w:rsidRPr="00F13771" w:rsidRDefault="00FA7EBE" w:rsidP="002C57CB">
            <w:pPr>
              <w:jc w:val="left"/>
              <w:rPr>
                <w:color w:val="000000"/>
                <w:sz w:val="20"/>
                <w:szCs w:val="20"/>
              </w:rPr>
            </w:pPr>
            <w:r w:rsidRPr="00F13771">
              <w:rPr>
                <w:sz w:val="20"/>
                <w:szCs w:val="20"/>
              </w:rPr>
              <w:t>URU/SEV/84/INS/74</w:t>
            </w:r>
          </w:p>
        </w:tc>
        <w:tc>
          <w:tcPr>
            <w:tcW w:w="2835" w:type="dxa"/>
            <w:shd w:val="clear" w:color="auto" w:fill="FFFFFF" w:themeFill="background1"/>
            <w:vAlign w:val="bottom"/>
          </w:tcPr>
          <w:p w14:paraId="3E3E5AEA" w14:textId="77777777" w:rsidR="00FA7EBE" w:rsidRPr="001670E1" w:rsidRDefault="00FA7EBE" w:rsidP="002C57CB">
            <w:pPr>
              <w:jc w:val="left"/>
              <w:rPr>
                <w:color w:val="000000"/>
                <w:sz w:val="20"/>
                <w:szCs w:val="20"/>
              </w:rPr>
            </w:pPr>
            <w:r>
              <w:rPr>
                <w:sz w:val="20"/>
                <w:szCs w:val="20"/>
              </w:rPr>
              <w:t>Extension of institutional strengthening project (phase XIII: 1/2020-12/2021)</w:t>
            </w:r>
          </w:p>
        </w:tc>
        <w:tc>
          <w:tcPr>
            <w:tcW w:w="940" w:type="dxa"/>
            <w:shd w:val="clear" w:color="auto" w:fill="FFFFFF" w:themeFill="background1"/>
            <w:noWrap/>
          </w:tcPr>
          <w:p w14:paraId="79329174" w14:textId="77777777" w:rsidR="00FA7EBE" w:rsidRPr="001670E1" w:rsidRDefault="00FA7EBE" w:rsidP="002C57CB">
            <w:pPr>
              <w:jc w:val="center"/>
              <w:rPr>
                <w:color w:val="000000"/>
                <w:sz w:val="20"/>
                <w:szCs w:val="20"/>
              </w:rPr>
            </w:pPr>
            <w:r>
              <w:rPr>
                <w:sz w:val="20"/>
                <w:szCs w:val="20"/>
              </w:rPr>
              <w:t>Apr-22</w:t>
            </w:r>
          </w:p>
        </w:tc>
        <w:tc>
          <w:tcPr>
            <w:tcW w:w="1186" w:type="dxa"/>
            <w:shd w:val="clear" w:color="auto" w:fill="FFFFFF" w:themeFill="background1"/>
            <w:noWrap/>
          </w:tcPr>
          <w:p w14:paraId="2403162A" w14:textId="77777777" w:rsidR="00FA7EBE" w:rsidRPr="001670E1" w:rsidRDefault="00FA7EBE" w:rsidP="002C57CB">
            <w:pPr>
              <w:jc w:val="right"/>
              <w:rPr>
                <w:color w:val="000000"/>
                <w:sz w:val="20"/>
                <w:szCs w:val="20"/>
              </w:rPr>
            </w:pPr>
            <w:r>
              <w:rPr>
                <w:sz w:val="20"/>
                <w:szCs w:val="20"/>
              </w:rPr>
              <w:t>193,024</w:t>
            </w:r>
          </w:p>
        </w:tc>
        <w:tc>
          <w:tcPr>
            <w:tcW w:w="1276" w:type="dxa"/>
            <w:shd w:val="clear" w:color="auto" w:fill="FFFFFF" w:themeFill="background1"/>
          </w:tcPr>
          <w:p w14:paraId="25760906" w14:textId="77777777" w:rsidR="00FA7EBE" w:rsidRPr="00D24C7F" w:rsidRDefault="00FA7EBE" w:rsidP="002C57CB">
            <w:pPr>
              <w:jc w:val="right"/>
              <w:rPr>
                <w:color w:val="000000"/>
                <w:sz w:val="20"/>
                <w:szCs w:val="20"/>
              </w:rPr>
            </w:pPr>
            <w:r>
              <w:rPr>
                <w:sz w:val="20"/>
                <w:szCs w:val="20"/>
              </w:rPr>
              <w:t>181,625</w:t>
            </w:r>
          </w:p>
        </w:tc>
        <w:tc>
          <w:tcPr>
            <w:tcW w:w="992" w:type="dxa"/>
            <w:shd w:val="clear" w:color="auto" w:fill="FFFFFF" w:themeFill="background1"/>
            <w:noWrap/>
          </w:tcPr>
          <w:p w14:paraId="3C44F4C3" w14:textId="77777777" w:rsidR="00FA7EBE" w:rsidRPr="00D24C7F" w:rsidRDefault="00FA7EBE" w:rsidP="002C57CB">
            <w:pPr>
              <w:jc w:val="right"/>
              <w:rPr>
                <w:color w:val="000000"/>
                <w:sz w:val="20"/>
                <w:szCs w:val="20"/>
              </w:rPr>
            </w:pPr>
            <w:r>
              <w:rPr>
                <w:sz w:val="20"/>
                <w:szCs w:val="20"/>
              </w:rPr>
              <w:t>11,399</w:t>
            </w:r>
          </w:p>
        </w:tc>
        <w:tc>
          <w:tcPr>
            <w:tcW w:w="992" w:type="dxa"/>
            <w:shd w:val="clear" w:color="auto" w:fill="FFFFFF" w:themeFill="background1"/>
            <w:noWrap/>
          </w:tcPr>
          <w:p w14:paraId="3C6E9E8D" w14:textId="77777777" w:rsidR="00FA7EBE" w:rsidRPr="00D24C7F" w:rsidRDefault="00FA7EBE" w:rsidP="002C57CB">
            <w:pPr>
              <w:jc w:val="right"/>
              <w:rPr>
                <w:sz w:val="20"/>
                <w:szCs w:val="20"/>
              </w:rPr>
            </w:pPr>
          </w:p>
        </w:tc>
        <w:tc>
          <w:tcPr>
            <w:tcW w:w="1276" w:type="dxa"/>
            <w:shd w:val="clear" w:color="auto" w:fill="FFFFFF" w:themeFill="background1"/>
          </w:tcPr>
          <w:p w14:paraId="7AC56C86" w14:textId="77777777" w:rsidR="00FA7EBE" w:rsidRPr="00D24C7F" w:rsidRDefault="00FA7EBE" w:rsidP="002C57CB">
            <w:pPr>
              <w:jc w:val="right"/>
              <w:rPr>
                <w:color w:val="000000"/>
                <w:sz w:val="20"/>
                <w:szCs w:val="20"/>
              </w:rPr>
            </w:pPr>
            <w:r>
              <w:rPr>
                <w:sz w:val="20"/>
                <w:szCs w:val="20"/>
              </w:rPr>
              <w:t>798</w:t>
            </w:r>
          </w:p>
        </w:tc>
        <w:tc>
          <w:tcPr>
            <w:tcW w:w="1134" w:type="dxa"/>
            <w:shd w:val="clear" w:color="auto" w:fill="FFFFFF" w:themeFill="background1"/>
            <w:noWrap/>
          </w:tcPr>
          <w:p w14:paraId="02E140B4" w14:textId="77777777" w:rsidR="00FA7EBE" w:rsidRPr="001670E1" w:rsidRDefault="00FA7EBE" w:rsidP="002C57CB">
            <w:pPr>
              <w:jc w:val="center"/>
              <w:rPr>
                <w:sz w:val="20"/>
                <w:szCs w:val="20"/>
              </w:rPr>
            </w:pPr>
          </w:p>
        </w:tc>
        <w:tc>
          <w:tcPr>
            <w:tcW w:w="851" w:type="dxa"/>
            <w:shd w:val="clear" w:color="auto" w:fill="FFFFFF" w:themeFill="background1"/>
          </w:tcPr>
          <w:p w14:paraId="167BDBC9" w14:textId="77777777" w:rsidR="00FA7EBE" w:rsidRPr="001670E1" w:rsidRDefault="00FA7EBE" w:rsidP="002C57CB">
            <w:pPr>
              <w:jc w:val="center"/>
              <w:rPr>
                <w:sz w:val="20"/>
                <w:szCs w:val="20"/>
              </w:rPr>
            </w:pPr>
          </w:p>
        </w:tc>
        <w:tc>
          <w:tcPr>
            <w:tcW w:w="1023" w:type="dxa"/>
            <w:shd w:val="clear" w:color="auto" w:fill="FFFFFF" w:themeFill="background1"/>
            <w:noWrap/>
          </w:tcPr>
          <w:p w14:paraId="28AB6FD0" w14:textId="77777777" w:rsidR="00FA7EBE" w:rsidRPr="001670E1" w:rsidRDefault="00FA7EBE" w:rsidP="002C57CB">
            <w:pPr>
              <w:jc w:val="left"/>
              <w:rPr>
                <w:sz w:val="20"/>
                <w:szCs w:val="20"/>
              </w:rPr>
            </w:pPr>
          </w:p>
        </w:tc>
      </w:tr>
      <w:tr w:rsidR="00FA7EBE" w:rsidRPr="00D6020E" w14:paraId="61461BDB" w14:textId="77777777" w:rsidTr="002C57CB">
        <w:trPr>
          <w:jc w:val="right"/>
        </w:trPr>
        <w:tc>
          <w:tcPr>
            <w:tcW w:w="1980" w:type="dxa"/>
            <w:shd w:val="clear" w:color="auto" w:fill="FFFFFF" w:themeFill="background1"/>
            <w:noWrap/>
          </w:tcPr>
          <w:p w14:paraId="4E1B5600" w14:textId="77777777" w:rsidR="00FA7EBE" w:rsidRPr="00F13771" w:rsidRDefault="00FA7EBE" w:rsidP="002C57CB">
            <w:pPr>
              <w:jc w:val="left"/>
              <w:rPr>
                <w:color w:val="000000"/>
                <w:sz w:val="20"/>
                <w:szCs w:val="20"/>
              </w:rPr>
            </w:pPr>
            <w:r w:rsidRPr="00F13771">
              <w:rPr>
                <w:sz w:val="20"/>
                <w:szCs w:val="20"/>
              </w:rPr>
              <w:t>VEN/SEV/82/INS/136</w:t>
            </w:r>
          </w:p>
        </w:tc>
        <w:tc>
          <w:tcPr>
            <w:tcW w:w="2835" w:type="dxa"/>
            <w:shd w:val="clear" w:color="auto" w:fill="FFFFFF" w:themeFill="background1"/>
            <w:vAlign w:val="bottom"/>
          </w:tcPr>
          <w:p w14:paraId="09BF2E3F" w14:textId="77777777" w:rsidR="00FA7EBE" w:rsidRPr="001670E1" w:rsidRDefault="00FA7EBE" w:rsidP="002C57CB">
            <w:pPr>
              <w:jc w:val="left"/>
              <w:rPr>
                <w:color w:val="000000"/>
                <w:sz w:val="20"/>
                <w:szCs w:val="20"/>
              </w:rPr>
            </w:pPr>
            <w:r>
              <w:rPr>
                <w:sz w:val="20"/>
                <w:szCs w:val="20"/>
              </w:rPr>
              <w:t>Renewal of institutional strengthening project (phase XIV: 1/2019-12/2020)</w:t>
            </w:r>
          </w:p>
        </w:tc>
        <w:tc>
          <w:tcPr>
            <w:tcW w:w="940" w:type="dxa"/>
            <w:shd w:val="clear" w:color="auto" w:fill="FFFFFF" w:themeFill="background1"/>
            <w:noWrap/>
          </w:tcPr>
          <w:p w14:paraId="065DDE1D"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FFFFFF" w:themeFill="background1"/>
            <w:noWrap/>
          </w:tcPr>
          <w:p w14:paraId="5A1EACFD" w14:textId="77777777" w:rsidR="00FA7EBE" w:rsidRPr="001670E1" w:rsidRDefault="00FA7EBE" w:rsidP="002C57CB">
            <w:pPr>
              <w:jc w:val="right"/>
              <w:rPr>
                <w:color w:val="000000"/>
                <w:sz w:val="20"/>
                <w:szCs w:val="20"/>
              </w:rPr>
            </w:pPr>
            <w:r>
              <w:rPr>
                <w:sz w:val="20"/>
                <w:szCs w:val="20"/>
              </w:rPr>
              <w:t>365,414</w:t>
            </w:r>
          </w:p>
        </w:tc>
        <w:tc>
          <w:tcPr>
            <w:tcW w:w="1276" w:type="dxa"/>
            <w:shd w:val="clear" w:color="auto" w:fill="FFFFFF" w:themeFill="background1"/>
          </w:tcPr>
          <w:p w14:paraId="65DF576D" w14:textId="77777777" w:rsidR="00FA7EBE" w:rsidRPr="00D24C7F" w:rsidRDefault="00FA7EBE" w:rsidP="002C57CB">
            <w:pPr>
              <w:jc w:val="right"/>
              <w:rPr>
                <w:color w:val="000000"/>
                <w:sz w:val="20"/>
                <w:szCs w:val="20"/>
              </w:rPr>
            </w:pPr>
            <w:r>
              <w:rPr>
                <w:sz w:val="20"/>
                <w:szCs w:val="20"/>
              </w:rPr>
              <w:t>363,110</w:t>
            </w:r>
          </w:p>
        </w:tc>
        <w:tc>
          <w:tcPr>
            <w:tcW w:w="992" w:type="dxa"/>
            <w:shd w:val="clear" w:color="auto" w:fill="FFFFFF" w:themeFill="background1"/>
            <w:noWrap/>
          </w:tcPr>
          <w:p w14:paraId="4429D18E" w14:textId="77777777" w:rsidR="00FA7EBE" w:rsidRPr="00D24C7F" w:rsidRDefault="00FA7EBE" w:rsidP="002C57CB">
            <w:pPr>
              <w:jc w:val="right"/>
              <w:rPr>
                <w:color w:val="000000"/>
                <w:sz w:val="20"/>
                <w:szCs w:val="20"/>
              </w:rPr>
            </w:pPr>
            <w:r>
              <w:rPr>
                <w:sz w:val="20"/>
                <w:szCs w:val="20"/>
              </w:rPr>
              <w:t>2,305</w:t>
            </w:r>
          </w:p>
        </w:tc>
        <w:tc>
          <w:tcPr>
            <w:tcW w:w="992" w:type="dxa"/>
            <w:shd w:val="clear" w:color="auto" w:fill="FFFFFF" w:themeFill="background1"/>
            <w:noWrap/>
          </w:tcPr>
          <w:p w14:paraId="13591014" w14:textId="77777777" w:rsidR="00FA7EBE" w:rsidRPr="00D24C7F" w:rsidRDefault="00FA7EBE" w:rsidP="002C57CB">
            <w:pPr>
              <w:jc w:val="right"/>
              <w:rPr>
                <w:sz w:val="20"/>
                <w:szCs w:val="20"/>
              </w:rPr>
            </w:pPr>
          </w:p>
        </w:tc>
        <w:tc>
          <w:tcPr>
            <w:tcW w:w="1276" w:type="dxa"/>
            <w:shd w:val="clear" w:color="auto" w:fill="FFFFFF" w:themeFill="background1"/>
          </w:tcPr>
          <w:p w14:paraId="5ACA7A6C" w14:textId="77777777" w:rsidR="00FA7EBE" w:rsidRPr="00D24C7F" w:rsidRDefault="00FA7EBE" w:rsidP="002C57CB">
            <w:pPr>
              <w:jc w:val="right"/>
              <w:rPr>
                <w:color w:val="000000"/>
                <w:sz w:val="20"/>
                <w:szCs w:val="20"/>
              </w:rPr>
            </w:pPr>
            <w:r>
              <w:rPr>
                <w:sz w:val="20"/>
                <w:szCs w:val="20"/>
              </w:rPr>
              <w:t>162</w:t>
            </w:r>
          </w:p>
        </w:tc>
        <w:tc>
          <w:tcPr>
            <w:tcW w:w="1134" w:type="dxa"/>
            <w:shd w:val="clear" w:color="auto" w:fill="FFFFFF" w:themeFill="background1"/>
            <w:noWrap/>
          </w:tcPr>
          <w:p w14:paraId="24C7730D" w14:textId="77777777" w:rsidR="00FA7EBE" w:rsidRPr="001670E1" w:rsidRDefault="00FA7EBE" w:rsidP="002C57CB">
            <w:pPr>
              <w:jc w:val="center"/>
              <w:rPr>
                <w:sz w:val="20"/>
                <w:szCs w:val="20"/>
              </w:rPr>
            </w:pPr>
          </w:p>
        </w:tc>
        <w:tc>
          <w:tcPr>
            <w:tcW w:w="851" w:type="dxa"/>
            <w:shd w:val="clear" w:color="auto" w:fill="FFFFFF" w:themeFill="background1"/>
          </w:tcPr>
          <w:p w14:paraId="12959031" w14:textId="77777777" w:rsidR="00FA7EBE" w:rsidRPr="001670E1" w:rsidRDefault="00FA7EBE" w:rsidP="002C57CB">
            <w:pPr>
              <w:jc w:val="center"/>
              <w:rPr>
                <w:sz w:val="20"/>
                <w:szCs w:val="20"/>
              </w:rPr>
            </w:pPr>
          </w:p>
        </w:tc>
        <w:tc>
          <w:tcPr>
            <w:tcW w:w="1023" w:type="dxa"/>
            <w:shd w:val="clear" w:color="auto" w:fill="FFFFFF" w:themeFill="background1"/>
            <w:noWrap/>
          </w:tcPr>
          <w:p w14:paraId="0EC972CF" w14:textId="77777777" w:rsidR="00FA7EBE" w:rsidRPr="001670E1" w:rsidRDefault="00FA7EBE" w:rsidP="002C57CB">
            <w:pPr>
              <w:jc w:val="left"/>
              <w:rPr>
                <w:sz w:val="20"/>
                <w:szCs w:val="20"/>
              </w:rPr>
            </w:pPr>
          </w:p>
        </w:tc>
      </w:tr>
      <w:tr w:rsidR="00FA7EBE" w:rsidRPr="00D6020E" w14:paraId="0C49A3FA" w14:textId="77777777" w:rsidTr="002C57CB">
        <w:trPr>
          <w:trHeight w:val="96"/>
          <w:jc w:val="right"/>
        </w:trPr>
        <w:tc>
          <w:tcPr>
            <w:tcW w:w="1980" w:type="dxa"/>
            <w:shd w:val="clear" w:color="auto" w:fill="FFFFFF" w:themeFill="background1"/>
            <w:noWrap/>
          </w:tcPr>
          <w:p w14:paraId="59A78449" w14:textId="77777777" w:rsidR="00FA7EBE" w:rsidRPr="00F13771" w:rsidRDefault="00FA7EBE" w:rsidP="002C57CB">
            <w:pPr>
              <w:jc w:val="left"/>
              <w:rPr>
                <w:color w:val="000000"/>
                <w:sz w:val="20"/>
                <w:szCs w:val="20"/>
              </w:rPr>
            </w:pPr>
            <w:r w:rsidRPr="00F13771">
              <w:rPr>
                <w:b/>
                <w:sz w:val="20"/>
                <w:szCs w:val="20"/>
              </w:rPr>
              <w:t>TOTAL UNDP</w:t>
            </w:r>
          </w:p>
        </w:tc>
        <w:tc>
          <w:tcPr>
            <w:tcW w:w="2835" w:type="dxa"/>
            <w:shd w:val="clear" w:color="auto" w:fill="FFFFFF" w:themeFill="background1"/>
          </w:tcPr>
          <w:p w14:paraId="0A8ADBA9" w14:textId="77777777" w:rsidR="00FA7EBE" w:rsidRPr="001670E1" w:rsidRDefault="00FA7EBE" w:rsidP="002C57CB">
            <w:pPr>
              <w:jc w:val="left"/>
              <w:rPr>
                <w:color w:val="000000"/>
                <w:sz w:val="20"/>
                <w:szCs w:val="20"/>
              </w:rPr>
            </w:pPr>
          </w:p>
        </w:tc>
        <w:tc>
          <w:tcPr>
            <w:tcW w:w="940" w:type="dxa"/>
            <w:shd w:val="clear" w:color="auto" w:fill="FFFFFF" w:themeFill="background1"/>
            <w:noWrap/>
          </w:tcPr>
          <w:p w14:paraId="0C198E88" w14:textId="77777777" w:rsidR="00FA7EBE" w:rsidRPr="001670E1" w:rsidRDefault="00FA7EBE" w:rsidP="002C57CB">
            <w:pPr>
              <w:jc w:val="center"/>
              <w:rPr>
                <w:color w:val="000000"/>
                <w:sz w:val="20"/>
                <w:szCs w:val="20"/>
              </w:rPr>
            </w:pPr>
          </w:p>
        </w:tc>
        <w:tc>
          <w:tcPr>
            <w:tcW w:w="1186" w:type="dxa"/>
            <w:shd w:val="clear" w:color="auto" w:fill="FFFFFF" w:themeFill="background1"/>
            <w:noWrap/>
          </w:tcPr>
          <w:p w14:paraId="4B7DAA5B" w14:textId="77777777" w:rsidR="00FA7EBE" w:rsidRPr="001670E1" w:rsidRDefault="00FA7EBE" w:rsidP="002C57CB">
            <w:pPr>
              <w:jc w:val="right"/>
              <w:rPr>
                <w:color w:val="000000"/>
                <w:sz w:val="20"/>
                <w:szCs w:val="20"/>
              </w:rPr>
            </w:pPr>
          </w:p>
        </w:tc>
        <w:tc>
          <w:tcPr>
            <w:tcW w:w="1276" w:type="dxa"/>
            <w:shd w:val="clear" w:color="auto" w:fill="FFFFFF" w:themeFill="background1"/>
          </w:tcPr>
          <w:p w14:paraId="2EFD52AE" w14:textId="77777777" w:rsidR="00FA7EBE" w:rsidRPr="00D24C7F" w:rsidRDefault="00FA7EBE" w:rsidP="002C57CB">
            <w:pPr>
              <w:jc w:val="right"/>
              <w:rPr>
                <w:color w:val="000000"/>
                <w:sz w:val="20"/>
                <w:szCs w:val="20"/>
              </w:rPr>
            </w:pPr>
          </w:p>
        </w:tc>
        <w:tc>
          <w:tcPr>
            <w:tcW w:w="992" w:type="dxa"/>
            <w:shd w:val="clear" w:color="auto" w:fill="FFFFFF" w:themeFill="background1"/>
            <w:noWrap/>
          </w:tcPr>
          <w:p w14:paraId="4759AD16" w14:textId="77777777" w:rsidR="00FA7EBE" w:rsidRPr="00D24C7F" w:rsidRDefault="00FA7EBE" w:rsidP="002C57CB">
            <w:pPr>
              <w:jc w:val="right"/>
              <w:rPr>
                <w:b/>
                <w:color w:val="000000"/>
                <w:sz w:val="20"/>
                <w:szCs w:val="20"/>
              </w:rPr>
            </w:pPr>
            <w:r>
              <w:rPr>
                <w:b/>
                <w:color w:val="000000"/>
                <w:sz w:val="20"/>
                <w:szCs w:val="20"/>
              </w:rPr>
              <w:t>395,885</w:t>
            </w:r>
          </w:p>
        </w:tc>
        <w:tc>
          <w:tcPr>
            <w:tcW w:w="992" w:type="dxa"/>
            <w:shd w:val="clear" w:color="auto" w:fill="FFFFFF" w:themeFill="background1"/>
            <w:noWrap/>
          </w:tcPr>
          <w:p w14:paraId="5651F098" w14:textId="77777777" w:rsidR="00FA7EBE" w:rsidRPr="00D24C7F" w:rsidRDefault="00FA7EBE" w:rsidP="002C57CB">
            <w:pPr>
              <w:jc w:val="right"/>
              <w:rPr>
                <w:b/>
                <w:sz w:val="20"/>
                <w:szCs w:val="20"/>
              </w:rPr>
            </w:pPr>
          </w:p>
        </w:tc>
        <w:tc>
          <w:tcPr>
            <w:tcW w:w="1276" w:type="dxa"/>
            <w:shd w:val="clear" w:color="auto" w:fill="FFFFFF" w:themeFill="background1"/>
          </w:tcPr>
          <w:p w14:paraId="2087DBA0" w14:textId="77777777" w:rsidR="00FA7EBE" w:rsidRPr="00D24C7F" w:rsidRDefault="00FA7EBE" w:rsidP="002C57CB">
            <w:pPr>
              <w:jc w:val="right"/>
              <w:rPr>
                <w:b/>
                <w:color w:val="000000"/>
                <w:sz w:val="20"/>
                <w:szCs w:val="20"/>
              </w:rPr>
            </w:pPr>
            <w:r>
              <w:rPr>
                <w:b/>
                <w:color w:val="000000"/>
                <w:sz w:val="20"/>
                <w:szCs w:val="20"/>
              </w:rPr>
              <w:t>29,230</w:t>
            </w:r>
          </w:p>
        </w:tc>
        <w:tc>
          <w:tcPr>
            <w:tcW w:w="1134" w:type="dxa"/>
            <w:shd w:val="clear" w:color="auto" w:fill="FFFFFF" w:themeFill="background1"/>
            <w:noWrap/>
          </w:tcPr>
          <w:p w14:paraId="17014BE4" w14:textId="77777777" w:rsidR="00FA7EBE" w:rsidRPr="001670E1" w:rsidRDefault="00FA7EBE" w:rsidP="002C57CB">
            <w:pPr>
              <w:jc w:val="center"/>
              <w:rPr>
                <w:sz w:val="20"/>
                <w:szCs w:val="20"/>
              </w:rPr>
            </w:pPr>
          </w:p>
        </w:tc>
        <w:tc>
          <w:tcPr>
            <w:tcW w:w="851" w:type="dxa"/>
            <w:shd w:val="clear" w:color="auto" w:fill="FFFFFF" w:themeFill="background1"/>
          </w:tcPr>
          <w:p w14:paraId="27C9173D" w14:textId="77777777" w:rsidR="00FA7EBE" w:rsidRPr="001670E1" w:rsidRDefault="00FA7EBE" w:rsidP="002C57CB">
            <w:pPr>
              <w:jc w:val="center"/>
              <w:rPr>
                <w:sz w:val="20"/>
                <w:szCs w:val="20"/>
              </w:rPr>
            </w:pPr>
          </w:p>
        </w:tc>
        <w:tc>
          <w:tcPr>
            <w:tcW w:w="1023" w:type="dxa"/>
            <w:shd w:val="clear" w:color="auto" w:fill="FFFFFF" w:themeFill="background1"/>
            <w:noWrap/>
          </w:tcPr>
          <w:p w14:paraId="688D357B" w14:textId="77777777" w:rsidR="00FA7EBE" w:rsidRPr="001670E1" w:rsidRDefault="00FA7EBE" w:rsidP="002C57CB">
            <w:pPr>
              <w:jc w:val="left"/>
              <w:rPr>
                <w:sz w:val="20"/>
                <w:szCs w:val="20"/>
              </w:rPr>
            </w:pPr>
          </w:p>
        </w:tc>
      </w:tr>
      <w:tr w:rsidR="00FA7EBE" w:rsidRPr="00D6020E" w14:paraId="0E2B787E" w14:textId="77777777" w:rsidTr="002C57CB">
        <w:trPr>
          <w:jc w:val="right"/>
        </w:trPr>
        <w:tc>
          <w:tcPr>
            <w:tcW w:w="14485" w:type="dxa"/>
            <w:gridSpan w:val="11"/>
            <w:shd w:val="clear" w:color="auto" w:fill="auto"/>
            <w:noWrap/>
          </w:tcPr>
          <w:p w14:paraId="00245DB4" w14:textId="77777777" w:rsidR="00FA7EBE" w:rsidRPr="00D24C7F" w:rsidRDefault="00FA7EBE" w:rsidP="002C57CB">
            <w:pPr>
              <w:keepNext/>
              <w:keepLines/>
              <w:jc w:val="left"/>
              <w:rPr>
                <w:b/>
                <w:bCs/>
                <w:color w:val="000000"/>
                <w:sz w:val="20"/>
                <w:szCs w:val="20"/>
              </w:rPr>
            </w:pPr>
            <w:r w:rsidRPr="00D24C7F">
              <w:rPr>
                <w:b/>
                <w:bCs/>
                <w:color w:val="000000"/>
                <w:sz w:val="20"/>
                <w:szCs w:val="20"/>
              </w:rPr>
              <w:t>UNIDO</w:t>
            </w:r>
            <w:r w:rsidRPr="00D24C7F">
              <w:rPr>
                <w:rStyle w:val="FootnoteReference"/>
                <w:b/>
                <w:bCs/>
                <w:color w:val="000000"/>
                <w:sz w:val="20"/>
                <w:szCs w:val="20"/>
              </w:rPr>
              <w:footnoteReference w:id="4"/>
            </w:r>
          </w:p>
        </w:tc>
      </w:tr>
      <w:tr w:rsidR="00FA7EBE" w:rsidRPr="00D6020E" w14:paraId="2123FD21" w14:textId="77777777" w:rsidTr="002C57CB">
        <w:trPr>
          <w:jc w:val="right"/>
        </w:trPr>
        <w:tc>
          <w:tcPr>
            <w:tcW w:w="1980" w:type="dxa"/>
            <w:shd w:val="clear" w:color="auto" w:fill="auto"/>
            <w:noWrap/>
          </w:tcPr>
          <w:p w14:paraId="34BA32CC" w14:textId="77777777" w:rsidR="00FA7EBE" w:rsidRPr="001670E1" w:rsidRDefault="00FA7EBE" w:rsidP="002C57CB">
            <w:pPr>
              <w:keepNext/>
              <w:keepLines/>
              <w:jc w:val="left"/>
              <w:rPr>
                <w:color w:val="000000"/>
                <w:sz w:val="20"/>
                <w:szCs w:val="20"/>
              </w:rPr>
            </w:pPr>
            <w:r>
              <w:rPr>
                <w:sz w:val="20"/>
                <w:szCs w:val="20"/>
              </w:rPr>
              <w:t>AFG/PHA/77/INV/20</w:t>
            </w:r>
          </w:p>
        </w:tc>
        <w:tc>
          <w:tcPr>
            <w:tcW w:w="2835" w:type="dxa"/>
            <w:shd w:val="clear" w:color="auto" w:fill="auto"/>
            <w:vAlign w:val="bottom"/>
          </w:tcPr>
          <w:p w14:paraId="663B86B8" w14:textId="77777777" w:rsidR="00FA7EBE" w:rsidRPr="001670E1" w:rsidRDefault="00FA7EBE" w:rsidP="002C57CB">
            <w:pPr>
              <w:keepNext/>
              <w:keepLines/>
              <w:jc w:val="left"/>
              <w:rPr>
                <w:color w:val="000000"/>
                <w:sz w:val="20"/>
                <w:szCs w:val="20"/>
              </w:rPr>
            </w:pPr>
            <w:r>
              <w:rPr>
                <w:sz w:val="20"/>
                <w:szCs w:val="20"/>
              </w:rPr>
              <w:t>HCFC phase-out management plan (stage I, second tranche)</w:t>
            </w:r>
          </w:p>
        </w:tc>
        <w:tc>
          <w:tcPr>
            <w:tcW w:w="940" w:type="dxa"/>
            <w:shd w:val="clear" w:color="auto" w:fill="auto"/>
            <w:noWrap/>
          </w:tcPr>
          <w:p w14:paraId="14AC1F42" w14:textId="77777777" w:rsidR="00FA7EBE" w:rsidRPr="001670E1" w:rsidRDefault="00FA7EBE" w:rsidP="002C57CB">
            <w:pPr>
              <w:keepNext/>
              <w:keepLines/>
              <w:jc w:val="center"/>
              <w:rPr>
                <w:color w:val="000000"/>
                <w:sz w:val="20"/>
                <w:szCs w:val="20"/>
              </w:rPr>
            </w:pPr>
            <w:r>
              <w:rPr>
                <w:sz w:val="20"/>
                <w:szCs w:val="20"/>
              </w:rPr>
              <w:t>Sep-21</w:t>
            </w:r>
          </w:p>
        </w:tc>
        <w:tc>
          <w:tcPr>
            <w:tcW w:w="1186" w:type="dxa"/>
            <w:shd w:val="clear" w:color="auto" w:fill="auto"/>
            <w:noWrap/>
          </w:tcPr>
          <w:p w14:paraId="2A37D55C" w14:textId="77777777" w:rsidR="00FA7EBE" w:rsidRPr="001670E1" w:rsidRDefault="00FA7EBE" w:rsidP="002C57CB">
            <w:pPr>
              <w:keepNext/>
              <w:keepLines/>
              <w:jc w:val="right"/>
              <w:rPr>
                <w:color w:val="000000"/>
                <w:sz w:val="20"/>
                <w:szCs w:val="20"/>
              </w:rPr>
            </w:pPr>
            <w:r>
              <w:rPr>
                <w:sz w:val="20"/>
                <w:szCs w:val="20"/>
              </w:rPr>
              <w:t>131,938</w:t>
            </w:r>
          </w:p>
        </w:tc>
        <w:tc>
          <w:tcPr>
            <w:tcW w:w="1276" w:type="dxa"/>
          </w:tcPr>
          <w:p w14:paraId="3B00EE9B" w14:textId="77777777" w:rsidR="00FA7EBE" w:rsidRPr="00D24C7F" w:rsidRDefault="00FA7EBE" w:rsidP="002C57CB">
            <w:pPr>
              <w:keepNext/>
              <w:keepLines/>
              <w:jc w:val="right"/>
              <w:rPr>
                <w:color w:val="000000"/>
                <w:sz w:val="20"/>
                <w:szCs w:val="20"/>
              </w:rPr>
            </w:pPr>
            <w:r>
              <w:rPr>
                <w:sz w:val="20"/>
                <w:szCs w:val="20"/>
              </w:rPr>
              <w:t>131,427</w:t>
            </w:r>
          </w:p>
        </w:tc>
        <w:tc>
          <w:tcPr>
            <w:tcW w:w="992" w:type="dxa"/>
            <w:shd w:val="clear" w:color="auto" w:fill="auto"/>
            <w:noWrap/>
          </w:tcPr>
          <w:p w14:paraId="2DCE9563" w14:textId="77777777" w:rsidR="00FA7EBE" w:rsidRPr="00D24C7F" w:rsidRDefault="00FA7EBE" w:rsidP="002C57CB">
            <w:pPr>
              <w:keepNext/>
              <w:keepLines/>
              <w:jc w:val="right"/>
              <w:rPr>
                <w:color w:val="000000"/>
                <w:sz w:val="20"/>
                <w:szCs w:val="20"/>
              </w:rPr>
            </w:pPr>
            <w:r>
              <w:rPr>
                <w:sz w:val="20"/>
                <w:szCs w:val="20"/>
              </w:rPr>
              <w:t>511</w:t>
            </w:r>
          </w:p>
        </w:tc>
        <w:tc>
          <w:tcPr>
            <w:tcW w:w="992" w:type="dxa"/>
            <w:shd w:val="clear" w:color="auto" w:fill="auto"/>
            <w:noWrap/>
          </w:tcPr>
          <w:p w14:paraId="6945D213" w14:textId="77777777" w:rsidR="00FA7EBE" w:rsidRPr="00D24C7F" w:rsidRDefault="00FA7EBE" w:rsidP="002C57CB">
            <w:pPr>
              <w:keepNext/>
              <w:keepLines/>
              <w:jc w:val="right"/>
              <w:rPr>
                <w:sz w:val="20"/>
                <w:szCs w:val="20"/>
              </w:rPr>
            </w:pPr>
          </w:p>
        </w:tc>
        <w:tc>
          <w:tcPr>
            <w:tcW w:w="1276" w:type="dxa"/>
          </w:tcPr>
          <w:p w14:paraId="36991E4F" w14:textId="77777777" w:rsidR="00FA7EBE" w:rsidRPr="00D24C7F" w:rsidRDefault="00FA7EBE" w:rsidP="002C57CB">
            <w:pPr>
              <w:keepNext/>
              <w:keepLines/>
              <w:jc w:val="right"/>
              <w:rPr>
                <w:color w:val="000000"/>
                <w:sz w:val="20"/>
                <w:szCs w:val="20"/>
              </w:rPr>
            </w:pPr>
            <w:r>
              <w:rPr>
                <w:sz w:val="20"/>
                <w:szCs w:val="20"/>
              </w:rPr>
              <w:t>46</w:t>
            </w:r>
          </w:p>
        </w:tc>
        <w:tc>
          <w:tcPr>
            <w:tcW w:w="1134" w:type="dxa"/>
            <w:shd w:val="clear" w:color="auto" w:fill="auto"/>
            <w:noWrap/>
          </w:tcPr>
          <w:p w14:paraId="2B2C9CC2" w14:textId="77777777" w:rsidR="00FA7EBE" w:rsidRPr="001670E1" w:rsidRDefault="00FA7EBE" w:rsidP="002C57CB">
            <w:pPr>
              <w:keepNext/>
              <w:keepLines/>
              <w:jc w:val="center"/>
              <w:rPr>
                <w:color w:val="000000"/>
                <w:sz w:val="20"/>
                <w:szCs w:val="20"/>
              </w:rPr>
            </w:pPr>
            <w:r>
              <w:rPr>
                <w:sz w:val="20"/>
                <w:szCs w:val="20"/>
              </w:rPr>
              <w:t>2</w:t>
            </w:r>
          </w:p>
        </w:tc>
        <w:tc>
          <w:tcPr>
            <w:tcW w:w="851" w:type="dxa"/>
          </w:tcPr>
          <w:p w14:paraId="69869312" w14:textId="77777777" w:rsidR="00FA7EBE" w:rsidRPr="001670E1" w:rsidRDefault="00FA7EBE" w:rsidP="002C57CB">
            <w:pPr>
              <w:keepNext/>
              <w:keepLines/>
              <w:jc w:val="center"/>
              <w:rPr>
                <w:color w:val="000000"/>
                <w:sz w:val="20"/>
                <w:szCs w:val="20"/>
              </w:rPr>
            </w:pPr>
            <w:r>
              <w:rPr>
                <w:sz w:val="20"/>
                <w:szCs w:val="20"/>
              </w:rPr>
              <w:t>94</w:t>
            </w:r>
          </w:p>
        </w:tc>
        <w:tc>
          <w:tcPr>
            <w:tcW w:w="1023" w:type="dxa"/>
            <w:shd w:val="clear" w:color="auto" w:fill="auto"/>
            <w:noWrap/>
          </w:tcPr>
          <w:p w14:paraId="6AC4F626" w14:textId="77777777" w:rsidR="00FA7EBE" w:rsidRPr="001670E1" w:rsidRDefault="00FA7EBE" w:rsidP="002C57CB">
            <w:pPr>
              <w:keepNext/>
              <w:keepLines/>
              <w:jc w:val="center"/>
              <w:rPr>
                <w:color w:val="000000"/>
                <w:sz w:val="20"/>
                <w:szCs w:val="20"/>
              </w:rPr>
            </w:pPr>
          </w:p>
        </w:tc>
      </w:tr>
      <w:tr w:rsidR="00FA7EBE" w:rsidRPr="00D6020E" w14:paraId="4456F30A" w14:textId="77777777" w:rsidTr="002C57CB">
        <w:trPr>
          <w:jc w:val="right"/>
        </w:trPr>
        <w:tc>
          <w:tcPr>
            <w:tcW w:w="1980" w:type="dxa"/>
            <w:shd w:val="clear" w:color="auto" w:fill="auto"/>
            <w:noWrap/>
          </w:tcPr>
          <w:p w14:paraId="7CB28F0F" w14:textId="77777777" w:rsidR="00FA7EBE" w:rsidRPr="001670E1" w:rsidRDefault="00FA7EBE" w:rsidP="002C57CB">
            <w:pPr>
              <w:keepNext/>
              <w:keepLines/>
              <w:jc w:val="left"/>
              <w:rPr>
                <w:color w:val="000000"/>
                <w:sz w:val="20"/>
                <w:szCs w:val="20"/>
              </w:rPr>
            </w:pPr>
            <w:r>
              <w:rPr>
                <w:sz w:val="20"/>
                <w:szCs w:val="20"/>
              </w:rPr>
              <w:t>ALG/SEV/84/TAS/83</w:t>
            </w:r>
          </w:p>
        </w:tc>
        <w:tc>
          <w:tcPr>
            <w:tcW w:w="2835" w:type="dxa"/>
            <w:shd w:val="clear" w:color="auto" w:fill="auto"/>
            <w:vAlign w:val="bottom"/>
          </w:tcPr>
          <w:p w14:paraId="69273BDE" w14:textId="77777777" w:rsidR="00FA7EBE" w:rsidRPr="001670E1" w:rsidRDefault="00FA7EBE" w:rsidP="002C57CB">
            <w:pPr>
              <w:keepNext/>
              <w:keepLines/>
              <w:jc w:val="left"/>
              <w:rPr>
                <w:color w:val="000000"/>
                <w:sz w:val="20"/>
                <w:szCs w:val="20"/>
              </w:rPr>
            </w:pPr>
            <w:r>
              <w:rPr>
                <w:sz w:val="20"/>
                <w:szCs w:val="20"/>
              </w:rPr>
              <w:t>Enabling activities for HFC phase-down</w:t>
            </w:r>
          </w:p>
        </w:tc>
        <w:tc>
          <w:tcPr>
            <w:tcW w:w="940" w:type="dxa"/>
            <w:shd w:val="clear" w:color="auto" w:fill="auto"/>
            <w:noWrap/>
          </w:tcPr>
          <w:p w14:paraId="21309296" w14:textId="77777777" w:rsidR="00FA7EBE" w:rsidRPr="001670E1" w:rsidRDefault="00FA7EBE" w:rsidP="002C57CB">
            <w:pPr>
              <w:keepNext/>
              <w:keepLines/>
              <w:jc w:val="center"/>
              <w:rPr>
                <w:color w:val="000000"/>
                <w:sz w:val="20"/>
                <w:szCs w:val="20"/>
              </w:rPr>
            </w:pPr>
            <w:r>
              <w:rPr>
                <w:sz w:val="20"/>
                <w:szCs w:val="20"/>
              </w:rPr>
              <w:t>Jun-22</w:t>
            </w:r>
          </w:p>
        </w:tc>
        <w:tc>
          <w:tcPr>
            <w:tcW w:w="1186" w:type="dxa"/>
            <w:shd w:val="clear" w:color="auto" w:fill="auto"/>
            <w:noWrap/>
          </w:tcPr>
          <w:p w14:paraId="5F743D49" w14:textId="77777777" w:rsidR="00FA7EBE" w:rsidRPr="001670E1" w:rsidRDefault="00FA7EBE" w:rsidP="002C57CB">
            <w:pPr>
              <w:keepNext/>
              <w:keepLines/>
              <w:jc w:val="right"/>
              <w:rPr>
                <w:color w:val="000000"/>
                <w:sz w:val="20"/>
                <w:szCs w:val="20"/>
              </w:rPr>
            </w:pPr>
            <w:r>
              <w:rPr>
                <w:sz w:val="20"/>
                <w:szCs w:val="20"/>
              </w:rPr>
              <w:t>150,000</w:t>
            </w:r>
          </w:p>
        </w:tc>
        <w:tc>
          <w:tcPr>
            <w:tcW w:w="1276" w:type="dxa"/>
          </w:tcPr>
          <w:p w14:paraId="09600D96" w14:textId="77777777" w:rsidR="00FA7EBE" w:rsidRPr="00D24C7F" w:rsidRDefault="00FA7EBE" w:rsidP="002C57CB">
            <w:pPr>
              <w:keepNext/>
              <w:keepLines/>
              <w:jc w:val="right"/>
              <w:rPr>
                <w:color w:val="000000"/>
                <w:sz w:val="20"/>
                <w:szCs w:val="20"/>
              </w:rPr>
            </w:pPr>
            <w:r>
              <w:rPr>
                <w:sz w:val="20"/>
                <w:szCs w:val="20"/>
              </w:rPr>
              <w:t>145,808</w:t>
            </w:r>
          </w:p>
        </w:tc>
        <w:tc>
          <w:tcPr>
            <w:tcW w:w="992" w:type="dxa"/>
            <w:shd w:val="clear" w:color="auto" w:fill="auto"/>
            <w:noWrap/>
          </w:tcPr>
          <w:p w14:paraId="44F5F4D4" w14:textId="77777777" w:rsidR="00FA7EBE" w:rsidRPr="00D24C7F" w:rsidRDefault="00FA7EBE" w:rsidP="002C57CB">
            <w:pPr>
              <w:keepNext/>
              <w:keepLines/>
              <w:jc w:val="right"/>
              <w:rPr>
                <w:color w:val="000000"/>
                <w:sz w:val="20"/>
                <w:szCs w:val="20"/>
              </w:rPr>
            </w:pPr>
            <w:r>
              <w:rPr>
                <w:sz w:val="20"/>
                <w:szCs w:val="20"/>
              </w:rPr>
              <w:t>4,192</w:t>
            </w:r>
          </w:p>
        </w:tc>
        <w:tc>
          <w:tcPr>
            <w:tcW w:w="992" w:type="dxa"/>
            <w:shd w:val="clear" w:color="auto" w:fill="auto"/>
            <w:noWrap/>
          </w:tcPr>
          <w:p w14:paraId="2ABE51D8" w14:textId="77777777" w:rsidR="00FA7EBE" w:rsidRPr="00D24C7F" w:rsidRDefault="00FA7EBE" w:rsidP="002C57CB">
            <w:pPr>
              <w:keepNext/>
              <w:keepLines/>
              <w:jc w:val="right"/>
              <w:rPr>
                <w:sz w:val="20"/>
                <w:szCs w:val="20"/>
              </w:rPr>
            </w:pPr>
          </w:p>
        </w:tc>
        <w:tc>
          <w:tcPr>
            <w:tcW w:w="1276" w:type="dxa"/>
          </w:tcPr>
          <w:p w14:paraId="6256835D" w14:textId="77777777" w:rsidR="00FA7EBE" w:rsidRPr="00D24C7F" w:rsidRDefault="00FA7EBE" w:rsidP="002C57CB">
            <w:pPr>
              <w:keepNext/>
              <w:keepLines/>
              <w:jc w:val="right"/>
              <w:rPr>
                <w:color w:val="000000"/>
                <w:sz w:val="20"/>
                <w:szCs w:val="20"/>
              </w:rPr>
            </w:pPr>
            <w:r>
              <w:rPr>
                <w:sz w:val="20"/>
                <w:szCs w:val="20"/>
              </w:rPr>
              <w:t>293</w:t>
            </w:r>
          </w:p>
        </w:tc>
        <w:tc>
          <w:tcPr>
            <w:tcW w:w="1134" w:type="dxa"/>
            <w:shd w:val="clear" w:color="auto" w:fill="auto"/>
            <w:noWrap/>
          </w:tcPr>
          <w:p w14:paraId="2BFA73F5" w14:textId="77777777" w:rsidR="00FA7EBE" w:rsidRPr="001670E1" w:rsidRDefault="00FA7EBE" w:rsidP="002C57CB">
            <w:pPr>
              <w:keepNext/>
              <w:keepLines/>
              <w:jc w:val="center"/>
              <w:rPr>
                <w:color w:val="000000"/>
                <w:sz w:val="20"/>
                <w:szCs w:val="20"/>
              </w:rPr>
            </w:pPr>
            <w:r>
              <w:rPr>
                <w:sz w:val="20"/>
                <w:szCs w:val="20"/>
              </w:rPr>
              <w:t>2</w:t>
            </w:r>
          </w:p>
        </w:tc>
        <w:tc>
          <w:tcPr>
            <w:tcW w:w="851" w:type="dxa"/>
          </w:tcPr>
          <w:p w14:paraId="423F4A6E" w14:textId="77777777" w:rsidR="00FA7EBE" w:rsidRPr="001670E1" w:rsidRDefault="00FA7EBE" w:rsidP="002C57CB">
            <w:pPr>
              <w:keepNext/>
              <w:keepLines/>
              <w:jc w:val="center"/>
              <w:rPr>
                <w:color w:val="000000"/>
                <w:sz w:val="20"/>
                <w:szCs w:val="20"/>
              </w:rPr>
            </w:pPr>
            <w:r>
              <w:rPr>
                <w:sz w:val="20"/>
                <w:szCs w:val="20"/>
              </w:rPr>
              <w:t>94</w:t>
            </w:r>
          </w:p>
        </w:tc>
        <w:tc>
          <w:tcPr>
            <w:tcW w:w="1023" w:type="dxa"/>
            <w:shd w:val="clear" w:color="auto" w:fill="auto"/>
            <w:noWrap/>
          </w:tcPr>
          <w:p w14:paraId="1117424B" w14:textId="77777777" w:rsidR="00FA7EBE" w:rsidRPr="001670E1" w:rsidRDefault="00FA7EBE" w:rsidP="002C57CB">
            <w:pPr>
              <w:keepNext/>
              <w:keepLines/>
              <w:jc w:val="center"/>
              <w:rPr>
                <w:color w:val="000000"/>
                <w:sz w:val="20"/>
                <w:szCs w:val="20"/>
              </w:rPr>
            </w:pPr>
          </w:p>
        </w:tc>
      </w:tr>
      <w:tr w:rsidR="00FA7EBE" w:rsidRPr="00D6020E" w14:paraId="0762AD98" w14:textId="77777777" w:rsidTr="002C57CB">
        <w:trPr>
          <w:jc w:val="right"/>
        </w:trPr>
        <w:tc>
          <w:tcPr>
            <w:tcW w:w="1980" w:type="dxa"/>
            <w:shd w:val="clear" w:color="auto" w:fill="auto"/>
            <w:noWrap/>
          </w:tcPr>
          <w:p w14:paraId="56B69E86" w14:textId="77777777" w:rsidR="00FA7EBE" w:rsidRPr="001670E1" w:rsidRDefault="00FA7EBE" w:rsidP="002C57CB">
            <w:pPr>
              <w:keepNext/>
              <w:keepLines/>
              <w:jc w:val="left"/>
              <w:rPr>
                <w:color w:val="000000"/>
                <w:sz w:val="20"/>
                <w:szCs w:val="20"/>
              </w:rPr>
            </w:pPr>
            <w:r>
              <w:rPr>
                <w:sz w:val="20"/>
                <w:szCs w:val="20"/>
              </w:rPr>
              <w:t>ARG/PHA/79/INV/180</w:t>
            </w:r>
          </w:p>
        </w:tc>
        <w:tc>
          <w:tcPr>
            <w:tcW w:w="2835" w:type="dxa"/>
            <w:shd w:val="clear" w:color="auto" w:fill="auto"/>
            <w:vAlign w:val="bottom"/>
          </w:tcPr>
          <w:p w14:paraId="36EC56FE" w14:textId="77777777" w:rsidR="00FA7EBE" w:rsidRPr="001670E1" w:rsidRDefault="00FA7EBE" w:rsidP="002C57CB">
            <w:pPr>
              <w:keepNext/>
              <w:keepLines/>
              <w:jc w:val="left"/>
              <w:rPr>
                <w:color w:val="000000"/>
                <w:sz w:val="20"/>
                <w:szCs w:val="20"/>
              </w:rPr>
            </w:pPr>
            <w:r>
              <w:rPr>
                <w:sz w:val="20"/>
                <w:szCs w:val="20"/>
              </w:rPr>
              <w:t>HCFC phase-out management plan (stage II, first tranche) (refrigeration servicing sector)</w:t>
            </w:r>
          </w:p>
        </w:tc>
        <w:tc>
          <w:tcPr>
            <w:tcW w:w="940" w:type="dxa"/>
            <w:shd w:val="clear" w:color="auto" w:fill="auto"/>
            <w:noWrap/>
          </w:tcPr>
          <w:p w14:paraId="23D21FB9" w14:textId="77777777" w:rsidR="00FA7EBE" w:rsidRPr="001670E1" w:rsidRDefault="00FA7EBE" w:rsidP="002C57CB">
            <w:pPr>
              <w:keepNext/>
              <w:keepLines/>
              <w:jc w:val="center"/>
              <w:rPr>
                <w:color w:val="000000"/>
                <w:sz w:val="20"/>
                <w:szCs w:val="20"/>
              </w:rPr>
            </w:pPr>
            <w:r>
              <w:rPr>
                <w:sz w:val="20"/>
                <w:szCs w:val="20"/>
              </w:rPr>
              <w:t>Jun-22</w:t>
            </w:r>
          </w:p>
        </w:tc>
        <w:tc>
          <w:tcPr>
            <w:tcW w:w="1186" w:type="dxa"/>
            <w:shd w:val="clear" w:color="auto" w:fill="auto"/>
            <w:noWrap/>
          </w:tcPr>
          <w:p w14:paraId="4F17C0B1" w14:textId="77777777" w:rsidR="00FA7EBE" w:rsidRPr="001670E1" w:rsidRDefault="00FA7EBE" w:rsidP="002C57CB">
            <w:pPr>
              <w:keepNext/>
              <w:keepLines/>
              <w:jc w:val="right"/>
              <w:rPr>
                <w:color w:val="000000"/>
                <w:sz w:val="20"/>
                <w:szCs w:val="20"/>
              </w:rPr>
            </w:pPr>
            <w:r>
              <w:rPr>
                <w:sz w:val="20"/>
                <w:szCs w:val="20"/>
              </w:rPr>
              <w:t>645,746</w:t>
            </w:r>
          </w:p>
        </w:tc>
        <w:tc>
          <w:tcPr>
            <w:tcW w:w="1276" w:type="dxa"/>
          </w:tcPr>
          <w:p w14:paraId="5D4820E3" w14:textId="77777777" w:rsidR="00FA7EBE" w:rsidRPr="00D24C7F" w:rsidRDefault="00FA7EBE" w:rsidP="002C57CB">
            <w:pPr>
              <w:keepNext/>
              <w:keepLines/>
              <w:jc w:val="right"/>
              <w:rPr>
                <w:color w:val="000000"/>
                <w:sz w:val="20"/>
                <w:szCs w:val="20"/>
              </w:rPr>
            </w:pPr>
            <w:r>
              <w:rPr>
                <w:sz w:val="20"/>
                <w:szCs w:val="20"/>
              </w:rPr>
              <w:t>642,391</w:t>
            </w:r>
          </w:p>
        </w:tc>
        <w:tc>
          <w:tcPr>
            <w:tcW w:w="992" w:type="dxa"/>
            <w:shd w:val="clear" w:color="auto" w:fill="auto"/>
            <w:noWrap/>
          </w:tcPr>
          <w:p w14:paraId="33229575" w14:textId="77777777" w:rsidR="00FA7EBE" w:rsidRPr="00D24C7F" w:rsidRDefault="00FA7EBE" w:rsidP="002C57CB">
            <w:pPr>
              <w:keepNext/>
              <w:keepLines/>
              <w:jc w:val="right"/>
              <w:rPr>
                <w:color w:val="000000"/>
                <w:sz w:val="20"/>
                <w:szCs w:val="20"/>
              </w:rPr>
            </w:pPr>
            <w:r>
              <w:rPr>
                <w:sz w:val="20"/>
                <w:szCs w:val="20"/>
              </w:rPr>
              <w:t>3,355</w:t>
            </w:r>
          </w:p>
        </w:tc>
        <w:tc>
          <w:tcPr>
            <w:tcW w:w="992" w:type="dxa"/>
            <w:shd w:val="clear" w:color="auto" w:fill="auto"/>
            <w:noWrap/>
          </w:tcPr>
          <w:p w14:paraId="50CC800C" w14:textId="77777777" w:rsidR="00FA7EBE" w:rsidRPr="00D24C7F" w:rsidRDefault="00FA7EBE" w:rsidP="002C57CB">
            <w:pPr>
              <w:keepNext/>
              <w:keepLines/>
              <w:jc w:val="right"/>
              <w:rPr>
                <w:sz w:val="20"/>
                <w:szCs w:val="20"/>
              </w:rPr>
            </w:pPr>
          </w:p>
        </w:tc>
        <w:tc>
          <w:tcPr>
            <w:tcW w:w="1276" w:type="dxa"/>
          </w:tcPr>
          <w:p w14:paraId="50591E55" w14:textId="77777777" w:rsidR="00FA7EBE" w:rsidRPr="00D24C7F" w:rsidRDefault="00FA7EBE" w:rsidP="002C57CB">
            <w:pPr>
              <w:keepNext/>
              <w:keepLines/>
              <w:jc w:val="right"/>
              <w:rPr>
                <w:color w:val="000000"/>
                <w:sz w:val="20"/>
                <w:szCs w:val="20"/>
              </w:rPr>
            </w:pPr>
            <w:r>
              <w:rPr>
                <w:sz w:val="20"/>
                <w:szCs w:val="20"/>
              </w:rPr>
              <w:t>235</w:t>
            </w:r>
          </w:p>
        </w:tc>
        <w:tc>
          <w:tcPr>
            <w:tcW w:w="1134" w:type="dxa"/>
            <w:shd w:val="clear" w:color="auto" w:fill="auto"/>
            <w:noWrap/>
          </w:tcPr>
          <w:p w14:paraId="05ED71C8" w14:textId="77777777" w:rsidR="00FA7EBE" w:rsidRPr="001670E1" w:rsidRDefault="00FA7EBE" w:rsidP="002C57CB">
            <w:pPr>
              <w:keepNext/>
              <w:keepLines/>
              <w:jc w:val="center"/>
              <w:rPr>
                <w:color w:val="000000"/>
                <w:sz w:val="20"/>
                <w:szCs w:val="20"/>
              </w:rPr>
            </w:pPr>
            <w:r>
              <w:rPr>
                <w:sz w:val="20"/>
                <w:szCs w:val="20"/>
              </w:rPr>
              <w:t>2</w:t>
            </w:r>
          </w:p>
        </w:tc>
        <w:tc>
          <w:tcPr>
            <w:tcW w:w="851" w:type="dxa"/>
          </w:tcPr>
          <w:p w14:paraId="0132C367" w14:textId="77777777" w:rsidR="00FA7EBE" w:rsidRPr="001670E1" w:rsidRDefault="00FA7EBE" w:rsidP="002C57CB">
            <w:pPr>
              <w:keepNext/>
              <w:keepLines/>
              <w:jc w:val="center"/>
              <w:rPr>
                <w:color w:val="000000"/>
                <w:sz w:val="20"/>
                <w:szCs w:val="20"/>
              </w:rPr>
            </w:pPr>
            <w:r>
              <w:rPr>
                <w:sz w:val="20"/>
                <w:szCs w:val="20"/>
              </w:rPr>
              <w:t>94</w:t>
            </w:r>
          </w:p>
        </w:tc>
        <w:tc>
          <w:tcPr>
            <w:tcW w:w="1023" w:type="dxa"/>
            <w:shd w:val="clear" w:color="auto" w:fill="auto"/>
            <w:noWrap/>
          </w:tcPr>
          <w:p w14:paraId="137EED4F" w14:textId="77777777" w:rsidR="00FA7EBE" w:rsidRPr="001670E1" w:rsidRDefault="00FA7EBE" w:rsidP="002C57CB">
            <w:pPr>
              <w:keepNext/>
              <w:keepLines/>
              <w:jc w:val="center"/>
              <w:rPr>
                <w:color w:val="000000"/>
                <w:sz w:val="20"/>
                <w:szCs w:val="20"/>
              </w:rPr>
            </w:pPr>
          </w:p>
        </w:tc>
      </w:tr>
      <w:tr w:rsidR="00FA7EBE" w:rsidRPr="00D6020E" w14:paraId="68F7EB01" w14:textId="77777777" w:rsidTr="002C57CB">
        <w:trPr>
          <w:jc w:val="right"/>
        </w:trPr>
        <w:tc>
          <w:tcPr>
            <w:tcW w:w="1980" w:type="dxa"/>
            <w:shd w:val="clear" w:color="auto" w:fill="auto"/>
            <w:noWrap/>
          </w:tcPr>
          <w:p w14:paraId="6FAA608B" w14:textId="77777777" w:rsidR="00FA7EBE" w:rsidRPr="001670E1" w:rsidRDefault="00FA7EBE" w:rsidP="002C57CB">
            <w:pPr>
              <w:keepNext/>
              <w:keepLines/>
              <w:jc w:val="left"/>
              <w:rPr>
                <w:color w:val="000000"/>
                <w:sz w:val="20"/>
                <w:szCs w:val="20"/>
              </w:rPr>
            </w:pPr>
            <w:r>
              <w:rPr>
                <w:sz w:val="20"/>
                <w:szCs w:val="20"/>
              </w:rPr>
              <w:t>BDI/PHA/85/PRP/40</w:t>
            </w:r>
          </w:p>
        </w:tc>
        <w:tc>
          <w:tcPr>
            <w:tcW w:w="2835" w:type="dxa"/>
            <w:shd w:val="clear" w:color="auto" w:fill="auto"/>
            <w:vAlign w:val="bottom"/>
          </w:tcPr>
          <w:p w14:paraId="76469F27" w14:textId="77777777" w:rsidR="00FA7EBE" w:rsidRPr="001670E1" w:rsidRDefault="00FA7EBE" w:rsidP="002C57CB">
            <w:pPr>
              <w:keepNext/>
              <w:keepLines/>
              <w:jc w:val="left"/>
              <w:rPr>
                <w:color w:val="000000"/>
                <w:sz w:val="20"/>
                <w:szCs w:val="20"/>
              </w:rPr>
            </w:pPr>
            <w:r>
              <w:rPr>
                <w:sz w:val="20"/>
                <w:szCs w:val="20"/>
              </w:rPr>
              <w:t>Preparation of a HCFC phase-out management plan (stage II)</w:t>
            </w:r>
          </w:p>
        </w:tc>
        <w:tc>
          <w:tcPr>
            <w:tcW w:w="940" w:type="dxa"/>
            <w:shd w:val="clear" w:color="auto" w:fill="auto"/>
            <w:noWrap/>
          </w:tcPr>
          <w:p w14:paraId="0E549DEC" w14:textId="77777777" w:rsidR="00FA7EBE" w:rsidRPr="001670E1" w:rsidRDefault="00FA7EBE" w:rsidP="002C57CB">
            <w:pPr>
              <w:keepNext/>
              <w:keepLines/>
              <w:jc w:val="center"/>
              <w:rPr>
                <w:color w:val="000000"/>
                <w:sz w:val="20"/>
                <w:szCs w:val="20"/>
              </w:rPr>
            </w:pPr>
            <w:r>
              <w:rPr>
                <w:sz w:val="20"/>
                <w:szCs w:val="20"/>
              </w:rPr>
              <w:t>Dec-22</w:t>
            </w:r>
          </w:p>
        </w:tc>
        <w:tc>
          <w:tcPr>
            <w:tcW w:w="1186" w:type="dxa"/>
            <w:shd w:val="clear" w:color="auto" w:fill="auto"/>
            <w:noWrap/>
          </w:tcPr>
          <w:p w14:paraId="5F3B18DC" w14:textId="77777777" w:rsidR="00FA7EBE" w:rsidRPr="001670E1" w:rsidRDefault="00FA7EBE" w:rsidP="002C57CB">
            <w:pPr>
              <w:keepNext/>
              <w:keepLines/>
              <w:jc w:val="right"/>
              <w:rPr>
                <w:color w:val="000000"/>
                <w:sz w:val="20"/>
                <w:szCs w:val="20"/>
              </w:rPr>
            </w:pPr>
            <w:r>
              <w:rPr>
                <w:sz w:val="20"/>
                <w:szCs w:val="20"/>
              </w:rPr>
              <w:t>10,000</w:t>
            </w:r>
          </w:p>
        </w:tc>
        <w:tc>
          <w:tcPr>
            <w:tcW w:w="1276" w:type="dxa"/>
          </w:tcPr>
          <w:p w14:paraId="79359D9D" w14:textId="77777777" w:rsidR="00FA7EBE" w:rsidRPr="001670E1" w:rsidRDefault="00FA7EBE" w:rsidP="002C57CB">
            <w:pPr>
              <w:keepNext/>
              <w:keepLines/>
              <w:jc w:val="right"/>
              <w:rPr>
                <w:color w:val="000000"/>
                <w:sz w:val="20"/>
                <w:szCs w:val="20"/>
              </w:rPr>
            </w:pPr>
            <w:r>
              <w:rPr>
                <w:sz w:val="20"/>
                <w:szCs w:val="20"/>
              </w:rPr>
              <w:t>9,815</w:t>
            </w:r>
          </w:p>
        </w:tc>
        <w:tc>
          <w:tcPr>
            <w:tcW w:w="992" w:type="dxa"/>
            <w:shd w:val="clear" w:color="auto" w:fill="auto"/>
            <w:noWrap/>
          </w:tcPr>
          <w:p w14:paraId="18EC8D3E" w14:textId="77777777" w:rsidR="00FA7EBE" w:rsidRPr="001670E1" w:rsidRDefault="00FA7EBE" w:rsidP="002C57CB">
            <w:pPr>
              <w:keepNext/>
              <w:keepLines/>
              <w:jc w:val="right"/>
              <w:rPr>
                <w:color w:val="000000"/>
                <w:sz w:val="20"/>
                <w:szCs w:val="20"/>
              </w:rPr>
            </w:pPr>
            <w:r>
              <w:rPr>
                <w:sz w:val="20"/>
                <w:szCs w:val="20"/>
              </w:rPr>
              <w:t>185</w:t>
            </w:r>
          </w:p>
        </w:tc>
        <w:tc>
          <w:tcPr>
            <w:tcW w:w="992" w:type="dxa"/>
            <w:shd w:val="clear" w:color="auto" w:fill="auto"/>
            <w:noWrap/>
          </w:tcPr>
          <w:p w14:paraId="45F34B14" w14:textId="77777777" w:rsidR="00FA7EBE" w:rsidRPr="001670E1" w:rsidRDefault="00FA7EBE" w:rsidP="002C57CB">
            <w:pPr>
              <w:keepNext/>
              <w:keepLines/>
              <w:jc w:val="right"/>
              <w:rPr>
                <w:sz w:val="20"/>
                <w:szCs w:val="20"/>
              </w:rPr>
            </w:pPr>
          </w:p>
        </w:tc>
        <w:tc>
          <w:tcPr>
            <w:tcW w:w="1276" w:type="dxa"/>
          </w:tcPr>
          <w:p w14:paraId="21942A04" w14:textId="77777777" w:rsidR="00FA7EBE" w:rsidRPr="001670E1" w:rsidRDefault="00FA7EBE" w:rsidP="002C57CB">
            <w:pPr>
              <w:keepNext/>
              <w:keepLines/>
              <w:jc w:val="right"/>
              <w:rPr>
                <w:color w:val="000000"/>
                <w:sz w:val="20"/>
                <w:szCs w:val="20"/>
              </w:rPr>
            </w:pPr>
            <w:r>
              <w:rPr>
                <w:sz w:val="20"/>
                <w:szCs w:val="20"/>
              </w:rPr>
              <w:t>13</w:t>
            </w:r>
          </w:p>
        </w:tc>
        <w:tc>
          <w:tcPr>
            <w:tcW w:w="1134" w:type="dxa"/>
            <w:shd w:val="clear" w:color="auto" w:fill="auto"/>
            <w:noWrap/>
          </w:tcPr>
          <w:p w14:paraId="4C1C9692" w14:textId="77777777" w:rsidR="00FA7EBE" w:rsidRPr="001670E1" w:rsidRDefault="00FA7EBE" w:rsidP="002C57CB">
            <w:pPr>
              <w:keepNext/>
              <w:keepLines/>
              <w:jc w:val="center"/>
              <w:rPr>
                <w:color w:val="000000"/>
                <w:sz w:val="20"/>
                <w:szCs w:val="20"/>
              </w:rPr>
            </w:pPr>
            <w:r>
              <w:rPr>
                <w:sz w:val="20"/>
                <w:szCs w:val="20"/>
              </w:rPr>
              <w:t>3</w:t>
            </w:r>
          </w:p>
        </w:tc>
        <w:tc>
          <w:tcPr>
            <w:tcW w:w="851" w:type="dxa"/>
          </w:tcPr>
          <w:p w14:paraId="7FC944F0" w14:textId="77777777" w:rsidR="00FA7EBE" w:rsidRPr="001670E1" w:rsidRDefault="00FA7EBE" w:rsidP="002C57CB">
            <w:pPr>
              <w:keepNext/>
              <w:keepLines/>
              <w:jc w:val="center"/>
              <w:rPr>
                <w:color w:val="000000"/>
                <w:sz w:val="20"/>
                <w:szCs w:val="20"/>
              </w:rPr>
            </w:pPr>
            <w:r>
              <w:rPr>
                <w:sz w:val="20"/>
                <w:szCs w:val="20"/>
              </w:rPr>
              <w:t>94</w:t>
            </w:r>
          </w:p>
        </w:tc>
        <w:tc>
          <w:tcPr>
            <w:tcW w:w="1023" w:type="dxa"/>
            <w:shd w:val="clear" w:color="auto" w:fill="auto"/>
            <w:noWrap/>
          </w:tcPr>
          <w:p w14:paraId="6766AC96" w14:textId="77777777" w:rsidR="00FA7EBE" w:rsidRPr="001670E1" w:rsidRDefault="00FA7EBE" w:rsidP="002C57CB">
            <w:pPr>
              <w:keepNext/>
              <w:keepLines/>
              <w:jc w:val="center"/>
              <w:rPr>
                <w:color w:val="000000"/>
                <w:sz w:val="20"/>
                <w:szCs w:val="20"/>
              </w:rPr>
            </w:pPr>
          </w:p>
        </w:tc>
      </w:tr>
      <w:tr w:rsidR="00FA7EBE" w:rsidRPr="00D6020E" w14:paraId="1BC0D277" w14:textId="77777777" w:rsidTr="002C57CB">
        <w:trPr>
          <w:jc w:val="right"/>
        </w:trPr>
        <w:tc>
          <w:tcPr>
            <w:tcW w:w="1980" w:type="dxa"/>
            <w:shd w:val="clear" w:color="auto" w:fill="auto"/>
            <w:noWrap/>
          </w:tcPr>
          <w:p w14:paraId="09FF7084" w14:textId="77777777" w:rsidR="00FA7EBE" w:rsidRPr="001670E1" w:rsidRDefault="00FA7EBE" w:rsidP="002C57CB">
            <w:pPr>
              <w:jc w:val="left"/>
              <w:rPr>
                <w:color w:val="000000"/>
                <w:sz w:val="20"/>
                <w:szCs w:val="20"/>
              </w:rPr>
            </w:pPr>
            <w:r>
              <w:rPr>
                <w:sz w:val="20"/>
                <w:szCs w:val="20"/>
              </w:rPr>
              <w:t>BHE/PHA/72/INV/29</w:t>
            </w:r>
          </w:p>
        </w:tc>
        <w:tc>
          <w:tcPr>
            <w:tcW w:w="2835" w:type="dxa"/>
            <w:shd w:val="clear" w:color="auto" w:fill="auto"/>
            <w:vAlign w:val="bottom"/>
          </w:tcPr>
          <w:p w14:paraId="278C21B1" w14:textId="77777777" w:rsidR="00FA7EBE" w:rsidRPr="001670E1" w:rsidRDefault="00FA7EBE" w:rsidP="002C57CB">
            <w:pPr>
              <w:jc w:val="left"/>
              <w:rPr>
                <w:color w:val="000000"/>
                <w:sz w:val="20"/>
                <w:szCs w:val="20"/>
              </w:rPr>
            </w:pPr>
            <w:r>
              <w:rPr>
                <w:sz w:val="20"/>
                <w:szCs w:val="20"/>
              </w:rPr>
              <w:t xml:space="preserve">HCFC phase-out management plan (stage I, second tranche) (activities in the refrigeration </w:t>
            </w:r>
            <w:r>
              <w:rPr>
                <w:sz w:val="20"/>
                <w:szCs w:val="20"/>
              </w:rPr>
              <w:lastRenderedPageBreak/>
              <w:t>servicing sector including policy actions)</w:t>
            </w:r>
          </w:p>
        </w:tc>
        <w:tc>
          <w:tcPr>
            <w:tcW w:w="940" w:type="dxa"/>
            <w:shd w:val="clear" w:color="auto" w:fill="auto"/>
            <w:noWrap/>
          </w:tcPr>
          <w:p w14:paraId="45F53D72" w14:textId="77777777" w:rsidR="00FA7EBE" w:rsidRPr="001670E1" w:rsidRDefault="00FA7EBE" w:rsidP="002C57CB">
            <w:pPr>
              <w:jc w:val="center"/>
              <w:rPr>
                <w:color w:val="000000"/>
                <w:sz w:val="20"/>
                <w:szCs w:val="20"/>
              </w:rPr>
            </w:pPr>
            <w:r>
              <w:rPr>
                <w:sz w:val="20"/>
                <w:szCs w:val="20"/>
              </w:rPr>
              <w:lastRenderedPageBreak/>
              <w:t>Dec-22</w:t>
            </w:r>
          </w:p>
        </w:tc>
        <w:tc>
          <w:tcPr>
            <w:tcW w:w="1186" w:type="dxa"/>
            <w:shd w:val="clear" w:color="auto" w:fill="auto"/>
            <w:noWrap/>
          </w:tcPr>
          <w:p w14:paraId="6C431674" w14:textId="77777777" w:rsidR="00FA7EBE" w:rsidRPr="001670E1" w:rsidRDefault="00FA7EBE" w:rsidP="002C57CB">
            <w:pPr>
              <w:jc w:val="right"/>
              <w:rPr>
                <w:color w:val="000000"/>
                <w:sz w:val="20"/>
                <w:szCs w:val="20"/>
              </w:rPr>
            </w:pPr>
            <w:r>
              <w:rPr>
                <w:sz w:val="20"/>
                <w:szCs w:val="20"/>
              </w:rPr>
              <w:t>128,979</w:t>
            </w:r>
          </w:p>
        </w:tc>
        <w:tc>
          <w:tcPr>
            <w:tcW w:w="1276" w:type="dxa"/>
          </w:tcPr>
          <w:p w14:paraId="64C14A63" w14:textId="77777777" w:rsidR="00FA7EBE" w:rsidRPr="001670E1" w:rsidRDefault="00FA7EBE" w:rsidP="002C57CB">
            <w:pPr>
              <w:jc w:val="right"/>
              <w:rPr>
                <w:color w:val="000000"/>
                <w:sz w:val="20"/>
                <w:szCs w:val="20"/>
              </w:rPr>
            </w:pPr>
            <w:r>
              <w:rPr>
                <w:sz w:val="20"/>
                <w:szCs w:val="20"/>
              </w:rPr>
              <w:t>128,879</w:t>
            </w:r>
          </w:p>
        </w:tc>
        <w:tc>
          <w:tcPr>
            <w:tcW w:w="992" w:type="dxa"/>
            <w:shd w:val="clear" w:color="auto" w:fill="auto"/>
            <w:noWrap/>
          </w:tcPr>
          <w:p w14:paraId="664FA7AE" w14:textId="77777777" w:rsidR="00FA7EBE" w:rsidRPr="001670E1" w:rsidRDefault="00FA7EBE" w:rsidP="002C57CB">
            <w:pPr>
              <w:jc w:val="right"/>
              <w:rPr>
                <w:color w:val="000000"/>
                <w:sz w:val="20"/>
                <w:szCs w:val="20"/>
              </w:rPr>
            </w:pPr>
            <w:r>
              <w:rPr>
                <w:sz w:val="20"/>
                <w:szCs w:val="20"/>
              </w:rPr>
              <w:t>100</w:t>
            </w:r>
          </w:p>
        </w:tc>
        <w:tc>
          <w:tcPr>
            <w:tcW w:w="992" w:type="dxa"/>
            <w:shd w:val="clear" w:color="auto" w:fill="auto"/>
            <w:noWrap/>
          </w:tcPr>
          <w:p w14:paraId="18E0B7BF" w14:textId="77777777" w:rsidR="00FA7EBE" w:rsidRPr="001670E1" w:rsidRDefault="00FA7EBE" w:rsidP="002C57CB">
            <w:pPr>
              <w:jc w:val="right"/>
              <w:rPr>
                <w:sz w:val="20"/>
                <w:szCs w:val="20"/>
              </w:rPr>
            </w:pPr>
          </w:p>
        </w:tc>
        <w:tc>
          <w:tcPr>
            <w:tcW w:w="1276" w:type="dxa"/>
          </w:tcPr>
          <w:p w14:paraId="7FF5E5B0" w14:textId="77777777" w:rsidR="00FA7EBE" w:rsidRPr="001670E1" w:rsidRDefault="00FA7EBE" w:rsidP="002C57CB">
            <w:pPr>
              <w:jc w:val="right"/>
              <w:rPr>
                <w:color w:val="000000"/>
                <w:sz w:val="20"/>
                <w:szCs w:val="20"/>
              </w:rPr>
            </w:pPr>
            <w:r>
              <w:rPr>
                <w:sz w:val="20"/>
                <w:szCs w:val="20"/>
              </w:rPr>
              <w:t>7</w:t>
            </w:r>
          </w:p>
        </w:tc>
        <w:tc>
          <w:tcPr>
            <w:tcW w:w="1134" w:type="dxa"/>
            <w:shd w:val="clear" w:color="auto" w:fill="auto"/>
            <w:noWrap/>
          </w:tcPr>
          <w:p w14:paraId="17797FD6" w14:textId="77777777" w:rsidR="00FA7EBE" w:rsidRPr="001670E1" w:rsidRDefault="00FA7EBE" w:rsidP="002C57CB">
            <w:pPr>
              <w:jc w:val="center"/>
              <w:rPr>
                <w:color w:val="000000"/>
                <w:sz w:val="20"/>
                <w:szCs w:val="20"/>
              </w:rPr>
            </w:pPr>
            <w:r>
              <w:rPr>
                <w:sz w:val="20"/>
                <w:szCs w:val="20"/>
              </w:rPr>
              <w:t>2</w:t>
            </w:r>
          </w:p>
        </w:tc>
        <w:tc>
          <w:tcPr>
            <w:tcW w:w="851" w:type="dxa"/>
          </w:tcPr>
          <w:p w14:paraId="2B29E1A0"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00C18967" w14:textId="77777777" w:rsidR="00FA7EBE" w:rsidRPr="001670E1" w:rsidRDefault="00FA7EBE" w:rsidP="002C57CB">
            <w:pPr>
              <w:jc w:val="center"/>
              <w:rPr>
                <w:color w:val="000000"/>
                <w:sz w:val="20"/>
                <w:szCs w:val="20"/>
              </w:rPr>
            </w:pPr>
          </w:p>
        </w:tc>
      </w:tr>
      <w:tr w:rsidR="00FA7EBE" w:rsidRPr="00D6020E" w14:paraId="0DDDB074" w14:textId="77777777" w:rsidTr="002C57CB">
        <w:trPr>
          <w:jc w:val="right"/>
        </w:trPr>
        <w:tc>
          <w:tcPr>
            <w:tcW w:w="1980" w:type="dxa"/>
            <w:shd w:val="clear" w:color="auto" w:fill="auto"/>
            <w:noWrap/>
          </w:tcPr>
          <w:p w14:paraId="4F56F2DA" w14:textId="77777777" w:rsidR="00FA7EBE" w:rsidRPr="001670E1" w:rsidRDefault="00FA7EBE" w:rsidP="002C57CB">
            <w:pPr>
              <w:jc w:val="left"/>
              <w:rPr>
                <w:color w:val="000000"/>
                <w:sz w:val="20"/>
                <w:szCs w:val="20"/>
              </w:rPr>
            </w:pPr>
            <w:r>
              <w:rPr>
                <w:sz w:val="20"/>
                <w:szCs w:val="20"/>
              </w:rPr>
              <w:t>BHE/PHA/76/INV/33</w:t>
            </w:r>
          </w:p>
        </w:tc>
        <w:tc>
          <w:tcPr>
            <w:tcW w:w="2835" w:type="dxa"/>
            <w:shd w:val="clear" w:color="auto" w:fill="auto"/>
            <w:vAlign w:val="bottom"/>
          </w:tcPr>
          <w:p w14:paraId="55AF6F72" w14:textId="77777777" w:rsidR="00FA7EBE" w:rsidRPr="001670E1" w:rsidRDefault="00FA7EBE" w:rsidP="002C57CB">
            <w:pPr>
              <w:jc w:val="left"/>
              <w:rPr>
                <w:color w:val="000000"/>
                <w:sz w:val="20"/>
                <w:szCs w:val="20"/>
              </w:rPr>
            </w:pPr>
            <w:r>
              <w:rPr>
                <w:sz w:val="20"/>
                <w:szCs w:val="20"/>
              </w:rPr>
              <w:t>HCFC phase-out management plan (stage I, third tranche) (activities in the refrigeration servicing sector including policy actions)</w:t>
            </w:r>
          </w:p>
        </w:tc>
        <w:tc>
          <w:tcPr>
            <w:tcW w:w="940" w:type="dxa"/>
            <w:shd w:val="clear" w:color="auto" w:fill="auto"/>
            <w:noWrap/>
          </w:tcPr>
          <w:p w14:paraId="46534D44"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04C81647" w14:textId="77777777" w:rsidR="00FA7EBE" w:rsidRPr="001670E1" w:rsidRDefault="00FA7EBE" w:rsidP="002C57CB">
            <w:pPr>
              <w:jc w:val="right"/>
              <w:rPr>
                <w:color w:val="000000"/>
                <w:sz w:val="20"/>
                <w:szCs w:val="20"/>
              </w:rPr>
            </w:pPr>
            <w:r>
              <w:rPr>
                <w:sz w:val="20"/>
                <w:szCs w:val="20"/>
              </w:rPr>
              <w:t>117,692</w:t>
            </w:r>
          </w:p>
        </w:tc>
        <w:tc>
          <w:tcPr>
            <w:tcW w:w="1276" w:type="dxa"/>
          </w:tcPr>
          <w:p w14:paraId="0B0B5CD7" w14:textId="77777777" w:rsidR="00FA7EBE" w:rsidRPr="001670E1" w:rsidRDefault="00FA7EBE" w:rsidP="002C57CB">
            <w:pPr>
              <w:jc w:val="right"/>
              <w:rPr>
                <w:color w:val="000000"/>
                <w:sz w:val="20"/>
                <w:szCs w:val="20"/>
              </w:rPr>
            </w:pPr>
            <w:r>
              <w:rPr>
                <w:sz w:val="20"/>
                <w:szCs w:val="20"/>
              </w:rPr>
              <w:t>117,416</w:t>
            </w:r>
          </w:p>
        </w:tc>
        <w:tc>
          <w:tcPr>
            <w:tcW w:w="992" w:type="dxa"/>
            <w:shd w:val="clear" w:color="auto" w:fill="auto"/>
            <w:noWrap/>
          </w:tcPr>
          <w:p w14:paraId="4DF55CAD" w14:textId="77777777" w:rsidR="00FA7EBE" w:rsidRPr="001670E1" w:rsidRDefault="00FA7EBE" w:rsidP="002C57CB">
            <w:pPr>
              <w:jc w:val="right"/>
              <w:rPr>
                <w:color w:val="000000"/>
                <w:sz w:val="20"/>
                <w:szCs w:val="20"/>
              </w:rPr>
            </w:pPr>
            <w:r>
              <w:rPr>
                <w:sz w:val="20"/>
                <w:szCs w:val="20"/>
              </w:rPr>
              <w:t>276</w:t>
            </w:r>
          </w:p>
        </w:tc>
        <w:tc>
          <w:tcPr>
            <w:tcW w:w="992" w:type="dxa"/>
            <w:shd w:val="clear" w:color="auto" w:fill="auto"/>
            <w:noWrap/>
          </w:tcPr>
          <w:p w14:paraId="58F13801" w14:textId="77777777" w:rsidR="00FA7EBE" w:rsidRPr="001670E1" w:rsidRDefault="00FA7EBE" w:rsidP="002C57CB">
            <w:pPr>
              <w:jc w:val="right"/>
              <w:rPr>
                <w:sz w:val="20"/>
                <w:szCs w:val="20"/>
              </w:rPr>
            </w:pPr>
          </w:p>
        </w:tc>
        <w:tc>
          <w:tcPr>
            <w:tcW w:w="1276" w:type="dxa"/>
          </w:tcPr>
          <w:p w14:paraId="38FE726E" w14:textId="77777777" w:rsidR="00FA7EBE" w:rsidRPr="001670E1" w:rsidRDefault="00FA7EBE" w:rsidP="002C57CB">
            <w:pPr>
              <w:jc w:val="right"/>
              <w:rPr>
                <w:color w:val="000000"/>
                <w:sz w:val="20"/>
                <w:szCs w:val="20"/>
              </w:rPr>
            </w:pPr>
            <w:r>
              <w:rPr>
                <w:sz w:val="20"/>
                <w:szCs w:val="20"/>
              </w:rPr>
              <w:t>19</w:t>
            </w:r>
          </w:p>
        </w:tc>
        <w:tc>
          <w:tcPr>
            <w:tcW w:w="1134" w:type="dxa"/>
            <w:shd w:val="clear" w:color="auto" w:fill="auto"/>
            <w:noWrap/>
          </w:tcPr>
          <w:p w14:paraId="1478A74D" w14:textId="77777777" w:rsidR="00FA7EBE" w:rsidRPr="001670E1" w:rsidRDefault="00FA7EBE" w:rsidP="002C57CB">
            <w:pPr>
              <w:jc w:val="center"/>
              <w:rPr>
                <w:color w:val="000000"/>
                <w:sz w:val="20"/>
                <w:szCs w:val="20"/>
              </w:rPr>
            </w:pPr>
            <w:r>
              <w:rPr>
                <w:sz w:val="20"/>
                <w:szCs w:val="20"/>
              </w:rPr>
              <w:t>2</w:t>
            </w:r>
          </w:p>
        </w:tc>
        <w:tc>
          <w:tcPr>
            <w:tcW w:w="851" w:type="dxa"/>
          </w:tcPr>
          <w:p w14:paraId="73B6F76E"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4D3F3B95" w14:textId="77777777" w:rsidR="00FA7EBE" w:rsidRPr="001670E1" w:rsidRDefault="00FA7EBE" w:rsidP="002C57CB">
            <w:pPr>
              <w:jc w:val="center"/>
              <w:rPr>
                <w:color w:val="000000"/>
                <w:sz w:val="20"/>
                <w:szCs w:val="20"/>
              </w:rPr>
            </w:pPr>
          </w:p>
        </w:tc>
      </w:tr>
      <w:tr w:rsidR="00FA7EBE" w:rsidRPr="00D6020E" w14:paraId="6FC74A30" w14:textId="77777777" w:rsidTr="002C57CB">
        <w:trPr>
          <w:jc w:val="right"/>
        </w:trPr>
        <w:tc>
          <w:tcPr>
            <w:tcW w:w="1980" w:type="dxa"/>
            <w:shd w:val="clear" w:color="auto" w:fill="auto"/>
            <w:noWrap/>
          </w:tcPr>
          <w:p w14:paraId="0CC70625" w14:textId="77777777" w:rsidR="00FA7EBE" w:rsidRPr="001670E1" w:rsidRDefault="00FA7EBE" w:rsidP="002C57CB">
            <w:pPr>
              <w:jc w:val="left"/>
              <w:rPr>
                <w:color w:val="000000"/>
                <w:sz w:val="20"/>
                <w:szCs w:val="20"/>
              </w:rPr>
            </w:pPr>
            <w:r>
              <w:rPr>
                <w:sz w:val="20"/>
                <w:szCs w:val="20"/>
              </w:rPr>
              <w:t>BHE/PHA/82/INV/36</w:t>
            </w:r>
          </w:p>
        </w:tc>
        <w:tc>
          <w:tcPr>
            <w:tcW w:w="2835" w:type="dxa"/>
            <w:shd w:val="clear" w:color="auto" w:fill="auto"/>
            <w:vAlign w:val="bottom"/>
          </w:tcPr>
          <w:p w14:paraId="4A436F2A" w14:textId="77777777" w:rsidR="00FA7EBE" w:rsidRPr="001670E1" w:rsidRDefault="00FA7EBE" w:rsidP="002C57CB">
            <w:pPr>
              <w:jc w:val="left"/>
              <w:rPr>
                <w:color w:val="000000"/>
                <w:sz w:val="20"/>
                <w:szCs w:val="20"/>
              </w:rPr>
            </w:pPr>
            <w:r>
              <w:rPr>
                <w:sz w:val="20"/>
                <w:szCs w:val="20"/>
              </w:rPr>
              <w:t>HCFC phase-out management plan (stage I, fourth tranche) (activities in the refrigeration servicing sector including policy actions)</w:t>
            </w:r>
          </w:p>
        </w:tc>
        <w:tc>
          <w:tcPr>
            <w:tcW w:w="940" w:type="dxa"/>
            <w:shd w:val="clear" w:color="auto" w:fill="auto"/>
            <w:noWrap/>
          </w:tcPr>
          <w:p w14:paraId="180C812A"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32C3F91B" w14:textId="77777777" w:rsidR="00FA7EBE" w:rsidRPr="001670E1" w:rsidRDefault="00FA7EBE" w:rsidP="002C57CB">
            <w:pPr>
              <w:jc w:val="right"/>
              <w:rPr>
                <w:color w:val="000000"/>
                <w:sz w:val="20"/>
                <w:szCs w:val="20"/>
              </w:rPr>
            </w:pPr>
            <w:r>
              <w:rPr>
                <w:sz w:val="20"/>
                <w:szCs w:val="20"/>
              </w:rPr>
              <w:t>31,000</w:t>
            </w:r>
          </w:p>
        </w:tc>
        <w:tc>
          <w:tcPr>
            <w:tcW w:w="1276" w:type="dxa"/>
          </w:tcPr>
          <w:p w14:paraId="23385A46" w14:textId="77777777" w:rsidR="00FA7EBE" w:rsidRPr="001670E1" w:rsidRDefault="00FA7EBE" w:rsidP="002C57CB">
            <w:pPr>
              <w:jc w:val="right"/>
              <w:rPr>
                <w:color w:val="000000"/>
                <w:sz w:val="20"/>
                <w:szCs w:val="20"/>
              </w:rPr>
            </w:pPr>
            <w:r>
              <w:rPr>
                <w:sz w:val="20"/>
                <w:szCs w:val="20"/>
              </w:rPr>
              <w:t>30,339</w:t>
            </w:r>
          </w:p>
        </w:tc>
        <w:tc>
          <w:tcPr>
            <w:tcW w:w="992" w:type="dxa"/>
            <w:shd w:val="clear" w:color="auto" w:fill="auto"/>
            <w:noWrap/>
          </w:tcPr>
          <w:p w14:paraId="43EC04A0" w14:textId="77777777" w:rsidR="00FA7EBE" w:rsidRPr="001670E1" w:rsidRDefault="00FA7EBE" w:rsidP="002C57CB">
            <w:pPr>
              <w:jc w:val="right"/>
              <w:rPr>
                <w:color w:val="000000"/>
                <w:sz w:val="20"/>
                <w:szCs w:val="20"/>
              </w:rPr>
            </w:pPr>
            <w:r>
              <w:rPr>
                <w:sz w:val="20"/>
                <w:szCs w:val="20"/>
              </w:rPr>
              <w:t>661</w:t>
            </w:r>
          </w:p>
        </w:tc>
        <w:tc>
          <w:tcPr>
            <w:tcW w:w="992" w:type="dxa"/>
            <w:shd w:val="clear" w:color="auto" w:fill="auto"/>
            <w:noWrap/>
          </w:tcPr>
          <w:p w14:paraId="507A35C1" w14:textId="77777777" w:rsidR="00FA7EBE" w:rsidRPr="001670E1" w:rsidRDefault="00FA7EBE" w:rsidP="002C57CB">
            <w:pPr>
              <w:jc w:val="right"/>
              <w:rPr>
                <w:sz w:val="20"/>
                <w:szCs w:val="20"/>
              </w:rPr>
            </w:pPr>
          </w:p>
        </w:tc>
        <w:tc>
          <w:tcPr>
            <w:tcW w:w="1276" w:type="dxa"/>
          </w:tcPr>
          <w:p w14:paraId="7B6D1FD3" w14:textId="77777777" w:rsidR="00FA7EBE" w:rsidRPr="001670E1" w:rsidRDefault="00FA7EBE" w:rsidP="002C57CB">
            <w:pPr>
              <w:jc w:val="right"/>
              <w:rPr>
                <w:color w:val="000000"/>
                <w:sz w:val="20"/>
                <w:szCs w:val="20"/>
              </w:rPr>
            </w:pPr>
            <w:r>
              <w:rPr>
                <w:sz w:val="20"/>
                <w:szCs w:val="20"/>
              </w:rPr>
              <w:t>46</w:t>
            </w:r>
          </w:p>
        </w:tc>
        <w:tc>
          <w:tcPr>
            <w:tcW w:w="1134" w:type="dxa"/>
            <w:shd w:val="clear" w:color="auto" w:fill="auto"/>
            <w:noWrap/>
          </w:tcPr>
          <w:p w14:paraId="246AE561" w14:textId="77777777" w:rsidR="00FA7EBE" w:rsidRPr="001670E1" w:rsidRDefault="00FA7EBE" w:rsidP="002C57CB">
            <w:pPr>
              <w:jc w:val="center"/>
              <w:rPr>
                <w:color w:val="000000"/>
                <w:sz w:val="20"/>
                <w:szCs w:val="20"/>
              </w:rPr>
            </w:pPr>
            <w:r>
              <w:rPr>
                <w:sz w:val="20"/>
                <w:szCs w:val="20"/>
              </w:rPr>
              <w:t>2</w:t>
            </w:r>
          </w:p>
        </w:tc>
        <w:tc>
          <w:tcPr>
            <w:tcW w:w="851" w:type="dxa"/>
          </w:tcPr>
          <w:p w14:paraId="33EE7A4E"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5ED6C16D" w14:textId="77777777" w:rsidR="00FA7EBE" w:rsidRPr="001670E1" w:rsidRDefault="00FA7EBE" w:rsidP="002C57CB">
            <w:pPr>
              <w:jc w:val="center"/>
              <w:rPr>
                <w:color w:val="000000"/>
                <w:sz w:val="20"/>
                <w:szCs w:val="20"/>
              </w:rPr>
            </w:pPr>
          </w:p>
        </w:tc>
      </w:tr>
      <w:tr w:rsidR="00FA7EBE" w:rsidRPr="00D6020E" w14:paraId="506A075F" w14:textId="77777777" w:rsidTr="002C57CB">
        <w:trPr>
          <w:jc w:val="right"/>
        </w:trPr>
        <w:tc>
          <w:tcPr>
            <w:tcW w:w="1980" w:type="dxa"/>
            <w:shd w:val="clear" w:color="auto" w:fill="auto"/>
            <w:noWrap/>
          </w:tcPr>
          <w:p w14:paraId="4B75FA3D" w14:textId="77777777" w:rsidR="00FA7EBE" w:rsidRPr="001670E1" w:rsidRDefault="00FA7EBE" w:rsidP="002C57CB">
            <w:pPr>
              <w:jc w:val="left"/>
              <w:rPr>
                <w:color w:val="000000"/>
                <w:sz w:val="20"/>
                <w:szCs w:val="20"/>
              </w:rPr>
            </w:pPr>
            <w:r>
              <w:rPr>
                <w:sz w:val="20"/>
                <w:szCs w:val="20"/>
              </w:rPr>
              <w:t>BOT/PHA/75/INV/18</w:t>
            </w:r>
          </w:p>
        </w:tc>
        <w:tc>
          <w:tcPr>
            <w:tcW w:w="2835" w:type="dxa"/>
            <w:shd w:val="clear" w:color="auto" w:fill="auto"/>
            <w:vAlign w:val="bottom"/>
          </w:tcPr>
          <w:p w14:paraId="080DD818" w14:textId="77777777" w:rsidR="00FA7EBE" w:rsidRPr="001670E1" w:rsidRDefault="00FA7EBE" w:rsidP="002C57CB">
            <w:pPr>
              <w:jc w:val="left"/>
              <w:rPr>
                <w:color w:val="000000"/>
                <w:sz w:val="20"/>
                <w:szCs w:val="20"/>
              </w:rPr>
            </w:pPr>
            <w:r>
              <w:rPr>
                <w:sz w:val="20"/>
                <w:szCs w:val="20"/>
              </w:rPr>
              <w:t>HCFC phase-out management plan (stage I, first tranche)</w:t>
            </w:r>
          </w:p>
        </w:tc>
        <w:tc>
          <w:tcPr>
            <w:tcW w:w="940" w:type="dxa"/>
            <w:shd w:val="clear" w:color="auto" w:fill="auto"/>
            <w:noWrap/>
          </w:tcPr>
          <w:p w14:paraId="1627D3B5"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10F18912" w14:textId="77777777" w:rsidR="00FA7EBE" w:rsidRPr="001670E1" w:rsidRDefault="00FA7EBE" w:rsidP="002C57CB">
            <w:pPr>
              <w:jc w:val="right"/>
              <w:rPr>
                <w:color w:val="000000"/>
                <w:sz w:val="20"/>
                <w:szCs w:val="20"/>
              </w:rPr>
            </w:pPr>
            <w:r>
              <w:rPr>
                <w:sz w:val="20"/>
                <w:szCs w:val="20"/>
              </w:rPr>
              <w:t>140,000</w:t>
            </w:r>
          </w:p>
        </w:tc>
        <w:tc>
          <w:tcPr>
            <w:tcW w:w="1276" w:type="dxa"/>
          </w:tcPr>
          <w:p w14:paraId="1D242180" w14:textId="77777777" w:rsidR="00FA7EBE" w:rsidRPr="001670E1" w:rsidRDefault="00FA7EBE" w:rsidP="002C57CB">
            <w:pPr>
              <w:jc w:val="right"/>
              <w:rPr>
                <w:color w:val="000000"/>
                <w:sz w:val="20"/>
                <w:szCs w:val="20"/>
              </w:rPr>
            </w:pPr>
            <w:r>
              <w:rPr>
                <w:sz w:val="20"/>
                <w:szCs w:val="20"/>
              </w:rPr>
              <w:t>132,272</w:t>
            </w:r>
          </w:p>
        </w:tc>
        <w:tc>
          <w:tcPr>
            <w:tcW w:w="992" w:type="dxa"/>
            <w:shd w:val="clear" w:color="auto" w:fill="auto"/>
            <w:noWrap/>
          </w:tcPr>
          <w:p w14:paraId="0E25FA8D" w14:textId="77777777" w:rsidR="00FA7EBE" w:rsidRPr="001670E1" w:rsidRDefault="00FA7EBE" w:rsidP="002C57CB">
            <w:pPr>
              <w:jc w:val="right"/>
              <w:rPr>
                <w:color w:val="000000"/>
                <w:sz w:val="20"/>
                <w:szCs w:val="20"/>
              </w:rPr>
            </w:pPr>
            <w:r>
              <w:rPr>
                <w:sz w:val="20"/>
                <w:szCs w:val="20"/>
              </w:rPr>
              <w:t>7,728</w:t>
            </w:r>
          </w:p>
        </w:tc>
        <w:tc>
          <w:tcPr>
            <w:tcW w:w="992" w:type="dxa"/>
            <w:shd w:val="clear" w:color="auto" w:fill="auto"/>
            <w:noWrap/>
          </w:tcPr>
          <w:p w14:paraId="6209BEE6" w14:textId="77777777" w:rsidR="00FA7EBE" w:rsidRPr="001670E1" w:rsidRDefault="00FA7EBE" w:rsidP="002C57CB">
            <w:pPr>
              <w:jc w:val="right"/>
              <w:rPr>
                <w:sz w:val="20"/>
                <w:szCs w:val="20"/>
              </w:rPr>
            </w:pPr>
          </w:p>
        </w:tc>
        <w:tc>
          <w:tcPr>
            <w:tcW w:w="1276" w:type="dxa"/>
          </w:tcPr>
          <w:p w14:paraId="2AED68EE" w14:textId="77777777" w:rsidR="00FA7EBE" w:rsidRPr="001670E1" w:rsidRDefault="00FA7EBE" w:rsidP="002C57CB">
            <w:pPr>
              <w:jc w:val="right"/>
              <w:rPr>
                <w:color w:val="000000"/>
                <w:sz w:val="20"/>
                <w:szCs w:val="20"/>
              </w:rPr>
            </w:pPr>
            <w:r>
              <w:rPr>
                <w:sz w:val="20"/>
                <w:szCs w:val="20"/>
              </w:rPr>
              <w:t>541</w:t>
            </w:r>
          </w:p>
        </w:tc>
        <w:tc>
          <w:tcPr>
            <w:tcW w:w="1134" w:type="dxa"/>
            <w:shd w:val="clear" w:color="auto" w:fill="auto"/>
            <w:noWrap/>
          </w:tcPr>
          <w:p w14:paraId="70DF3119" w14:textId="77777777" w:rsidR="00FA7EBE" w:rsidRPr="001670E1" w:rsidRDefault="00FA7EBE" w:rsidP="002C57CB">
            <w:pPr>
              <w:jc w:val="center"/>
              <w:rPr>
                <w:color w:val="000000"/>
                <w:sz w:val="20"/>
                <w:szCs w:val="20"/>
              </w:rPr>
            </w:pPr>
            <w:r>
              <w:rPr>
                <w:sz w:val="20"/>
                <w:szCs w:val="20"/>
              </w:rPr>
              <w:t>3</w:t>
            </w:r>
          </w:p>
        </w:tc>
        <w:tc>
          <w:tcPr>
            <w:tcW w:w="851" w:type="dxa"/>
          </w:tcPr>
          <w:p w14:paraId="3D6B8697"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61172818" w14:textId="77777777" w:rsidR="00FA7EBE" w:rsidRPr="001670E1" w:rsidRDefault="00FA7EBE" w:rsidP="002C57CB">
            <w:pPr>
              <w:jc w:val="center"/>
              <w:rPr>
                <w:color w:val="000000"/>
                <w:sz w:val="20"/>
                <w:szCs w:val="20"/>
              </w:rPr>
            </w:pPr>
          </w:p>
        </w:tc>
      </w:tr>
      <w:tr w:rsidR="00FA7EBE" w:rsidRPr="00D6020E" w14:paraId="65E2142E" w14:textId="77777777" w:rsidTr="002C57CB">
        <w:trPr>
          <w:jc w:val="right"/>
        </w:trPr>
        <w:tc>
          <w:tcPr>
            <w:tcW w:w="1980" w:type="dxa"/>
            <w:shd w:val="clear" w:color="auto" w:fill="auto"/>
            <w:noWrap/>
          </w:tcPr>
          <w:p w14:paraId="0EA99B82" w14:textId="77777777" w:rsidR="00FA7EBE" w:rsidRPr="001670E1" w:rsidRDefault="00FA7EBE" w:rsidP="002C57CB">
            <w:pPr>
              <w:jc w:val="left"/>
              <w:rPr>
                <w:color w:val="000000"/>
                <w:sz w:val="20"/>
                <w:szCs w:val="20"/>
              </w:rPr>
            </w:pPr>
            <w:r>
              <w:rPr>
                <w:sz w:val="20"/>
                <w:szCs w:val="20"/>
              </w:rPr>
              <w:t>GAB/PHA/79/INV/34</w:t>
            </w:r>
          </w:p>
        </w:tc>
        <w:tc>
          <w:tcPr>
            <w:tcW w:w="2835" w:type="dxa"/>
            <w:shd w:val="clear" w:color="auto" w:fill="auto"/>
            <w:vAlign w:val="bottom"/>
          </w:tcPr>
          <w:p w14:paraId="1BBF9575" w14:textId="77777777" w:rsidR="00FA7EBE" w:rsidRPr="001670E1" w:rsidRDefault="00FA7EBE" w:rsidP="002C57CB">
            <w:pPr>
              <w:jc w:val="left"/>
              <w:rPr>
                <w:color w:val="000000"/>
                <w:sz w:val="20"/>
                <w:szCs w:val="20"/>
              </w:rPr>
            </w:pPr>
            <w:r>
              <w:rPr>
                <w:sz w:val="20"/>
                <w:szCs w:val="20"/>
              </w:rPr>
              <w:t>HCFC phase-out management plan (stage I, third tranche)</w:t>
            </w:r>
          </w:p>
        </w:tc>
        <w:tc>
          <w:tcPr>
            <w:tcW w:w="940" w:type="dxa"/>
            <w:shd w:val="clear" w:color="auto" w:fill="auto"/>
            <w:noWrap/>
          </w:tcPr>
          <w:p w14:paraId="1FD56B12"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5979428A" w14:textId="77777777" w:rsidR="00FA7EBE" w:rsidRPr="001670E1" w:rsidRDefault="00FA7EBE" w:rsidP="002C57CB">
            <w:pPr>
              <w:jc w:val="right"/>
              <w:rPr>
                <w:color w:val="000000"/>
                <w:sz w:val="20"/>
                <w:szCs w:val="20"/>
              </w:rPr>
            </w:pPr>
            <w:r>
              <w:rPr>
                <w:sz w:val="20"/>
                <w:szCs w:val="20"/>
              </w:rPr>
              <w:t>119,900</w:t>
            </w:r>
          </w:p>
        </w:tc>
        <w:tc>
          <w:tcPr>
            <w:tcW w:w="1276" w:type="dxa"/>
          </w:tcPr>
          <w:p w14:paraId="1BFAA065" w14:textId="77777777" w:rsidR="00FA7EBE" w:rsidRPr="001670E1" w:rsidRDefault="00FA7EBE" w:rsidP="002C57CB">
            <w:pPr>
              <w:jc w:val="right"/>
              <w:rPr>
                <w:color w:val="000000"/>
                <w:sz w:val="20"/>
                <w:szCs w:val="20"/>
              </w:rPr>
            </w:pPr>
            <w:r>
              <w:rPr>
                <w:sz w:val="20"/>
                <w:szCs w:val="20"/>
              </w:rPr>
              <w:t>108,729</w:t>
            </w:r>
          </w:p>
        </w:tc>
        <w:tc>
          <w:tcPr>
            <w:tcW w:w="992" w:type="dxa"/>
            <w:shd w:val="clear" w:color="auto" w:fill="auto"/>
            <w:noWrap/>
          </w:tcPr>
          <w:p w14:paraId="78E80A9F" w14:textId="77777777" w:rsidR="00FA7EBE" w:rsidRPr="001670E1" w:rsidRDefault="00FA7EBE" w:rsidP="002C57CB">
            <w:pPr>
              <w:jc w:val="right"/>
              <w:rPr>
                <w:color w:val="000000"/>
                <w:sz w:val="20"/>
                <w:szCs w:val="20"/>
              </w:rPr>
            </w:pPr>
            <w:r>
              <w:rPr>
                <w:sz w:val="20"/>
                <w:szCs w:val="20"/>
              </w:rPr>
              <w:t>11,171</w:t>
            </w:r>
          </w:p>
        </w:tc>
        <w:tc>
          <w:tcPr>
            <w:tcW w:w="992" w:type="dxa"/>
            <w:shd w:val="clear" w:color="auto" w:fill="auto"/>
            <w:noWrap/>
          </w:tcPr>
          <w:p w14:paraId="78EC5DFC" w14:textId="77777777" w:rsidR="00FA7EBE" w:rsidRPr="001670E1" w:rsidRDefault="00FA7EBE" w:rsidP="002C57CB">
            <w:pPr>
              <w:jc w:val="right"/>
              <w:rPr>
                <w:sz w:val="20"/>
                <w:szCs w:val="20"/>
              </w:rPr>
            </w:pPr>
          </w:p>
        </w:tc>
        <w:tc>
          <w:tcPr>
            <w:tcW w:w="1276" w:type="dxa"/>
          </w:tcPr>
          <w:p w14:paraId="1EDE7FDD" w14:textId="77777777" w:rsidR="00FA7EBE" w:rsidRPr="001670E1" w:rsidRDefault="00FA7EBE" w:rsidP="002C57CB">
            <w:pPr>
              <w:jc w:val="right"/>
              <w:rPr>
                <w:color w:val="000000"/>
                <w:sz w:val="20"/>
                <w:szCs w:val="20"/>
              </w:rPr>
            </w:pPr>
            <w:r>
              <w:rPr>
                <w:sz w:val="20"/>
                <w:szCs w:val="20"/>
              </w:rPr>
              <w:t>1,005</w:t>
            </w:r>
          </w:p>
        </w:tc>
        <w:tc>
          <w:tcPr>
            <w:tcW w:w="1134" w:type="dxa"/>
            <w:shd w:val="clear" w:color="auto" w:fill="auto"/>
            <w:noWrap/>
          </w:tcPr>
          <w:p w14:paraId="58DC09BD" w14:textId="77777777" w:rsidR="00FA7EBE" w:rsidRPr="001670E1" w:rsidRDefault="00FA7EBE" w:rsidP="002C57CB">
            <w:pPr>
              <w:jc w:val="center"/>
              <w:rPr>
                <w:color w:val="000000"/>
                <w:sz w:val="20"/>
                <w:szCs w:val="20"/>
              </w:rPr>
            </w:pPr>
            <w:r>
              <w:rPr>
                <w:sz w:val="20"/>
                <w:szCs w:val="20"/>
              </w:rPr>
              <w:t>2</w:t>
            </w:r>
          </w:p>
        </w:tc>
        <w:tc>
          <w:tcPr>
            <w:tcW w:w="851" w:type="dxa"/>
          </w:tcPr>
          <w:p w14:paraId="0C6E8A4E"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07BC825E" w14:textId="77777777" w:rsidR="00FA7EBE" w:rsidRPr="001670E1" w:rsidRDefault="00FA7EBE" w:rsidP="002C57CB">
            <w:pPr>
              <w:jc w:val="center"/>
              <w:rPr>
                <w:color w:val="000000"/>
                <w:sz w:val="20"/>
                <w:szCs w:val="20"/>
              </w:rPr>
            </w:pPr>
          </w:p>
        </w:tc>
      </w:tr>
      <w:tr w:rsidR="00FA7EBE" w:rsidRPr="00D6020E" w14:paraId="2E080BC0" w14:textId="77777777" w:rsidTr="002C57CB">
        <w:trPr>
          <w:jc w:val="right"/>
        </w:trPr>
        <w:tc>
          <w:tcPr>
            <w:tcW w:w="1980" w:type="dxa"/>
            <w:shd w:val="clear" w:color="auto" w:fill="auto"/>
            <w:noWrap/>
          </w:tcPr>
          <w:p w14:paraId="2D2D2638" w14:textId="77777777" w:rsidR="00FA7EBE" w:rsidRPr="001670E1" w:rsidRDefault="00FA7EBE" w:rsidP="002C57CB">
            <w:pPr>
              <w:jc w:val="left"/>
              <w:rPr>
                <w:color w:val="000000"/>
                <w:sz w:val="20"/>
                <w:szCs w:val="20"/>
              </w:rPr>
            </w:pPr>
            <w:r w:rsidRPr="00F55643">
              <w:rPr>
                <w:sz w:val="18"/>
                <w:szCs w:val="18"/>
              </w:rPr>
              <w:t>GLO</w:t>
            </w:r>
            <w:r>
              <w:rPr>
                <w:sz w:val="20"/>
                <w:szCs w:val="20"/>
              </w:rPr>
              <w:t>/REF/80/DEM/344</w:t>
            </w:r>
          </w:p>
        </w:tc>
        <w:tc>
          <w:tcPr>
            <w:tcW w:w="2835" w:type="dxa"/>
            <w:shd w:val="clear" w:color="auto" w:fill="auto"/>
          </w:tcPr>
          <w:p w14:paraId="381FEF56" w14:textId="77777777" w:rsidR="00FA7EBE" w:rsidRPr="001670E1" w:rsidRDefault="00FA7EBE" w:rsidP="002C57CB">
            <w:pPr>
              <w:jc w:val="left"/>
              <w:rPr>
                <w:color w:val="000000"/>
                <w:sz w:val="20"/>
                <w:szCs w:val="20"/>
              </w:rPr>
            </w:pPr>
            <w:r>
              <w:rPr>
                <w:sz w:val="20"/>
                <w:szCs w:val="20"/>
              </w:rPr>
              <w:t>Global chiller replacement project (Argentina)</w:t>
            </w:r>
          </w:p>
        </w:tc>
        <w:tc>
          <w:tcPr>
            <w:tcW w:w="940" w:type="dxa"/>
            <w:shd w:val="clear" w:color="auto" w:fill="auto"/>
            <w:noWrap/>
          </w:tcPr>
          <w:p w14:paraId="3C2D8A89"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3A2890DF" w14:textId="77777777" w:rsidR="00FA7EBE" w:rsidRPr="001670E1" w:rsidRDefault="00FA7EBE" w:rsidP="002C57CB">
            <w:pPr>
              <w:jc w:val="right"/>
              <w:rPr>
                <w:color w:val="000000"/>
                <w:sz w:val="20"/>
                <w:szCs w:val="20"/>
              </w:rPr>
            </w:pPr>
            <w:r>
              <w:rPr>
                <w:sz w:val="20"/>
                <w:szCs w:val="20"/>
              </w:rPr>
              <w:t>808,438</w:t>
            </w:r>
          </w:p>
        </w:tc>
        <w:tc>
          <w:tcPr>
            <w:tcW w:w="1276" w:type="dxa"/>
          </w:tcPr>
          <w:p w14:paraId="414A9274" w14:textId="77777777" w:rsidR="00FA7EBE" w:rsidRPr="001670E1" w:rsidRDefault="00FA7EBE" w:rsidP="002C57CB">
            <w:pPr>
              <w:jc w:val="right"/>
              <w:rPr>
                <w:color w:val="000000"/>
                <w:sz w:val="20"/>
                <w:szCs w:val="20"/>
              </w:rPr>
            </w:pPr>
            <w:r>
              <w:rPr>
                <w:sz w:val="20"/>
                <w:szCs w:val="20"/>
              </w:rPr>
              <w:t>554,732</w:t>
            </w:r>
          </w:p>
        </w:tc>
        <w:tc>
          <w:tcPr>
            <w:tcW w:w="992" w:type="dxa"/>
            <w:shd w:val="clear" w:color="auto" w:fill="auto"/>
            <w:noWrap/>
          </w:tcPr>
          <w:p w14:paraId="64E14501" w14:textId="77777777" w:rsidR="00FA7EBE" w:rsidRPr="001670E1" w:rsidRDefault="00FA7EBE" w:rsidP="002C57CB">
            <w:pPr>
              <w:jc w:val="right"/>
              <w:rPr>
                <w:color w:val="000000"/>
                <w:sz w:val="20"/>
                <w:szCs w:val="20"/>
              </w:rPr>
            </w:pPr>
            <w:r>
              <w:rPr>
                <w:sz w:val="20"/>
                <w:szCs w:val="20"/>
              </w:rPr>
              <w:t>253,706</w:t>
            </w:r>
          </w:p>
        </w:tc>
        <w:tc>
          <w:tcPr>
            <w:tcW w:w="992" w:type="dxa"/>
            <w:shd w:val="clear" w:color="auto" w:fill="auto"/>
            <w:noWrap/>
          </w:tcPr>
          <w:p w14:paraId="3121218A" w14:textId="77777777" w:rsidR="00FA7EBE" w:rsidRPr="001670E1" w:rsidRDefault="00FA7EBE" w:rsidP="002C57CB">
            <w:pPr>
              <w:jc w:val="right"/>
              <w:rPr>
                <w:sz w:val="20"/>
                <w:szCs w:val="20"/>
              </w:rPr>
            </w:pPr>
          </w:p>
        </w:tc>
        <w:tc>
          <w:tcPr>
            <w:tcW w:w="1276" w:type="dxa"/>
          </w:tcPr>
          <w:p w14:paraId="5F106D5E" w14:textId="77777777" w:rsidR="00FA7EBE" w:rsidRPr="001670E1" w:rsidRDefault="00FA7EBE" w:rsidP="002C57CB">
            <w:pPr>
              <w:jc w:val="right"/>
              <w:rPr>
                <w:color w:val="000000"/>
                <w:sz w:val="20"/>
                <w:szCs w:val="20"/>
              </w:rPr>
            </w:pPr>
            <w:r>
              <w:rPr>
                <w:sz w:val="20"/>
                <w:szCs w:val="20"/>
              </w:rPr>
              <w:t>19,028</w:t>
            </w:r>
          </w:p>
        </w:tc>
        <w:tc>
          <w:tcPr>
            <w:tcW w:w="1134" w:type="dxa"/>
            <w:shd w:val="clear" w:color="auto" w:fill="auto"/>
            <w:noWrap/>
          </w:tcPr>
          <w:p w14:paraId="14409EDF" w14:textId="77777777" w:rsidR="00FA7EBE" w:rsidRPr="001670E1" w:rsidRDefault="00FA7EBE" w:rsidP="002C57CB">
            <w:pPr>
              <w:jc w:val="center"/>
              <w:rPr>
                <w:color w:val="000000"/>
                <w:sz w:val="20"/>
                <w:szCs w:val="20"/>
              </w:rPr>
            </w:pPr>
            <w:r>
              <w:rPr>
                <w:sz w:val="20"/>
                <w:szCs w:val="20"/>
              </w:rPr>
              <w:t>2</w:t>
            </w:r>
          </w:p>
        </w:tc>
        <w:tc>
          <w:tcPr>
            <w:tcW w:w="851" w:type="dxa"/>
          </w:tcPr>
          <w:p w14:paraId="0E1B7DD2"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4FB6AC97" w14:textId="77777777" w:rsidR="00FA7EBE" w:rsidRPr="001670E1" w:rsidRDefault="00FA7EBE" w:rsidP="002C57CB">
            <w:pPr>
              <w:jc w:val="center"/>
              <w:rPr>
                <w:color w:val="000000"/>
                <w:sz w:val="20"/>
                <w:szCs w:val="20"/>
              </w:rPr>
            </w:pPr>
            <w:r>
              <w:rPr>
                <w:color w:val="000000"/>
                <w:sz w:val="20"/>
                <w:szCs w:val="20"/>
              </w:rPr>
              <w:t>82/21(d</w:t>
            </w:r>
            <w:proofErr w:type="gramStart"/>
            <w:r>
              <w:rPr>
                <w:color w:val="000000"/>
                <w:sz w:val="20"/>
                <w:szCs w:val="20"/>
              </w:rPr>
              <w:t>),  86</w:t>
            </w:r>
            <w:proofErr w:type="gramEnd"/>
            <w:r>
              <w:rPr>
                <w:color w:val="000000"/>
                <w:sz w:val="20"/>
                <w:szCs w:val="20"/>
              </w:rPr>
              <w:t>/17(h) and 88/15(b)(ii)</w:t>
            </w:r>
          </w:p>
        </w:tc>
      </w:tr>
      <w:tr w:rsidR="00FA7EBE" w:rsidRPr="00D6020E" w14:paraId="1511760E" w14:textId="77777777" w:rsidTr="002C57CB">
        <w:trPr>
          <w:jc w:val="right"/>
        </w:trPr>
        <w:tc>
          <w:tcPr>
            <w:tcW w:w="1980" w:type="dxa"/>
            <w:shd w:val="clear" w:color="auto" w:fill="auto"/>
            <w:noWrap/>
          </w:tcPr>
          <w:p w14:paraId="05B79800" w14:textId="77777777" w:rsidR="00FA7EBE" w:rsidRPr="001670E1" w:rsidRDefault="00FA7EBE" w:rsidP="002C57CB">
            <w:pPr>
              <w:jc w:val="left"/>
              <w:rPr>
                <w:color w:val="000000"/>
                <w:sz w:val="20"/>
                <w:szCs w:val="20"/>
              </w:rPr>
            </w:pPr>
            <w:r>
              <w:rPr>
                <w:sz w:val="20"/>
                <w:szCs w:val="20"/>
              </w:rPr>
              <w:t>GUI/PHA/85/INV/34</w:t>
            </w:r>
          </w:p>
        </w:tc>
        <w:tc>
          <w:tcPr>
            <w:tcW w:w="2835" w:type="dxa"/>
            <w:shd w:val="clear" w:color="auto" w:fill="auto"/>
            <w:vAlign w:val="bottom"/>
          </w:tcPr>
          <w:p w14:paraId="6F4EE3E8" w14:textId="77777777" w:rsidR="00FA7EBE" w:rsidRPr="001670E1" w:rsidRDefault="00FA7EBE" w:rsidP="002C57CB">
            <w:pPr>
              <w:jc w:val="left"/>
              <w:rPr>
                <w:color w:val="000000"/>
                <w:sz w:val="20"/>
                <w:szCs w:val="20"/>
              </w:rPr>
            </w:pPr>
            <w:r>
              <w:rPr>
                <w:sz w:val="20"/>
                <w:szCs w:val="20"/>
              </w:rPr>
              <w:t>HCFC phase-out management plan (stage I, third tranche)</w:t>
            </w:r>
          </w:p>
        </w:tc>
        <w:tc>
          <w:tcPr>
            <w:tcW w:w="940" w:type="dxa"/>
            <w:shd w:val="clear" w:color="auto" w:fill="auto"/>
            <w:noWrap/>
          </w:tcPr>
          <w:p w14:paraId="408A260E" w14:textId="77777777" w:rsidR="00FA7EBE" w:rsidRPr="001670E1" w:rsidRDefault="00FA7EBE" w:rsidP="002C57CB">
            <w:pPr>
              <w:jc w:val="center"/>
              <w:rPr>
                <w:color w:val="000000"/>
                <w:sz w:val="20"/>
                <w:szCs w:val="20"/>
              </w:rPr>
            </w:pPr>
            <w:r>
              <w:rPr>
                <w:sz w:val="20"/>
                <w:szCs w:val="20"/>
              </w:rPr>
              <w:t>Jul-22</w:t>
            </w:r>
          </w:p>
        </w:tc>
        <w:tc>
          <w:tcPr>
            <w:tcW w:w="1186" w:type="dxa"/>
            <w:shd w:val="clear" w:color="auto" w:fill="auto"/>
            <w:noWrap/>
          </w:tcPr>
          <w:p w14:paraId="0EE2BAC9" w14:textId="77777777" w:rsidR="00FA7EBE" w:rsidRPr="001670E1" w:rsidRDefault="00FA7EBE" w:rsidP="002C57CB">
            <w:pPr>
              <w:jc w:val="right"/>
              <w:rPr>
                <w:color w:val="000000"/>
                <w:sz w:val="20"/>
                <w:szCs w:val="20"/>
              </w:rPr>
            </w:pPr>
            <w:r>
              <w:rPr>
                <w:sz w:val="20"/>
                <w:szCs w:val="20"/>
              </w:rPr>
              <w:t>125,000</w:t>
            </w:r>
          </w:p>
        </w:tc>
        <w:tc>
          <w:tcPr>
            <w:tcW w:w="1276" w:type="dxa"/>
          </w:tcPr>
          <w:p w14:paraId="2B246060" w14:textId="77777777" w:rsidR="00FA7EBE" w:rsidRPr="001670E1" w:rsidRDefault="00FA7EBE" w:rsidP="002C57CB">
            <w:pPr>
              <w:jc w:val="right"/>
              <w:rPr>
                <w:color w:val="000000"/>
                <w:sz w:val="20"/>
                <w:szCs w:val="20"/>
              </w:rPr>
            </w:pPr>
            <w:r>
              <w:rPr>
                <w:sz w:val="20"/>
                <w:szCs w:val="20"/>
              </w:rPr>
              <w:t>120,432</w:t>
            </w:r>
          </w:p>
        </w:tc>
        <w:tc>
          <w:tcPr>
            <w:tcW w:w="992" w:type="dxa"/>
            <w:shd w:val="clear" w:color="auto" w:fill="auto"/>
            <w:noWrap/>
          </w:tcPr>
          <w:p w14:paraId="2D9214EC" w14:textId="77777777" w:rsidR="00FA7EBE" w:rsidRPr="001670E1" w:rsidRDefault="00FA7EBE" w:rsidP="002C57CB">
            <w:pPr>
              <w:jc w:val="right"/>
              <w:rPr>
                <w:color w:val="000000"/>
                <w:sz w:val="20"/>
                <w:szCs w:val="20"/>
              </w:rPr>
            </w:pPr>
            <w:r>
              <w:rPr>
                <w:sz w:val="20"/>
                <w:szCs w:val="20"/>
              </w:rPr>
              <w:t>4,568</w:t>
            </w:r>
          </w:p>
        </w:tc>
        <w:tc>
          <w:tcPr>
            <w:tcW w:w="992" w:type="dxa"/>
            <w:shd w:val="clear" w:color="auto" w:fill="auto"/>
            <w:noWrap/>
          </w:tcPr>
          <w:p w14:paraId="5839779A" w14:textId="77777777" w:rsidR="00FA7EBE" w:rsidRPr="001670E1" w:rsidRDefault="00FA7EBE" w:rsidP="002C57CB">
            <w:pPr>
              <w:jc w:val="right"/>
              <w:rPr>
                <w:sz w:val="20"/>
                <w:szCs w:val="20"/>
              </w:rPr>
            </w:pPr>
          </w:p>
        </w:tc>
        <w:tc>
          <w:tcPr>
            <w:tcW w:w="1276" w:type="dxa"/>
          </w:tcPr>
          <w:p w14:paraId="2FAE2EEE" w14:textId="77777777" w:rsidR="00FA7EBE" w:rsidRPr="001670E1" w:rsidRDefault="00FA7EBE" w:rsidP="002C57CB">
            <w:pPr>
              <w:jc w:val="right"/>
              <w:rPr>
                <w:color w:val="000000"/>
                <w:sz w:val="20"/>
                <w:szCs w:val="20"/>
              </w:rPr>
            </w:pPr>
            <w:r>
              <w:rPr>
                <w:sz w:val="20"/>
                <w:szCs w:val="20"/>
              </w:rPr>
              <w:t>320</w:t>
            </w:r>
          </w:p>
        </w:tc>
        <w:tc>
          <w:tcPr>
            <w:tcW w:w="1134" w:type="dxa"/>
            <w:shd w:val="clear" w:color="auto" w:fill="auto"/>
            <w:noWrap/>
          </w:tcPr>
          <w:p w14:paraId="484B2E16" w14:textId="77777777" w:rsidR="00FA7EBE" w:rsidRPr="001670E1" w:rsidRDefault="00FA7EBE" w:rsidP="002C57CB">
            <w:pPr>
              <w:jc w:val="center"/>
              <w:rPr>
                <w:color w:val="000000"/>
                <w:sz w:val="20"/>
                <w:szCs w:val="20"/>
              </w:rPr>
            </w:pPr>
            <w:r>
              <w:rPr>
                <w:sz w:val="20"/>
                <w:szCs w:val="20"/>
              </w:rPr>
              <w:t>2</w:t>
            </w:r>
          </w:p>
        </w:tc>
        <w:tc>
          <w:tcPr>
            <w:tcW w:w="851" w:type="dxa"/>
          </w:tcPr>
          <w:p w14:paraId="0733E2BA"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6C8DC026" w14:textId="77777777" w:rsidR="00FA7EBE" w:rsidRPr="001670E1" w:rsidRDefault="00FA7EBE" w:rsidP="002C57CB">
            <w:pPr>
              <w:jc w:val="center"/>
              <w:rPr>
                <w:color w:val="000000"/>
                <w:sz w:val="20"/>
                <w:szCs w:val="20"/>
              </w:rPr>
            </w:pPr>
          </w:p>
        </w:tc>
      </w:tr>
      <w:tr w:rsidR="00FA7EBE" w:rsidRPr="00D6020E" w14:paraId="3DFDB49E" w14:textId="77777777" w:rsidTr="002C57CB">
        <w:trPr>
          <w:jc w:val="right"/>
        </w:trPr>
        <w:tc>
          <w:tcPr>
            <w:tcW w:w="1980" w:type="dxa"/>
            <w:shd w:val="clear" w:color="auto" w:fill="auto"/>
            <w:noWrap/>
          </w:tcPr>
          <w:p w14:paraId="59EAC17D" w14:textId="77777777" w:rsidR="00FA7EBE" w:rsidRPr="001670E1" w:rsidRDefault="00FA7EBE" w:rsidP="002C57CB">
            <w:pPr>
              <w:jc w:val="left"/>
              <w:rPr>
                <w:color w:val="000000"/>
                <w:sz w:val="20"/>
                <w:szCs w:val="20"/>
              </w:rPr>
            </w:pPr>
            <w:r>
              <w:rPr>
                <w:sz w:val="20"/>
                <w:szCs w:val="20"/>
              </w:rPr>
              <w:t>IRQ/PHA/58/INV/09</w:t>
            </w:r>
          </w:p>
        </w:tc>
        <w:tc>
          <w:tcPr>
            <w:tcW w:w="2835" w:type="dxa"/>
            <w:shd w:val="clear" w:color="auto" w:fill="auto"/>
          </w:tcPr>
          <w:p w14:paraId="1E0DC06A" w14:textId="77777777" w:rsidR="00FA7EBE" w:rsidRPr="001670E1" w:rsidRDefault="00FA7EBE" w:rsidP="002C57CB">
            <w:pPr>
              <w:jc w:val="left"/>
              <w:rPr>
                <w:color w:val="000000"/>
                <w:sz w:val="20"/>
                <w:szCs w:val="20"/>
              </w:rPr>
            </w:pPr>
            <w:r>
              <w:rPr>
                <w:sz w:val="20"/>
                <w:szCs w:val="20"/>
              </w:rPr>
              <w:t>National phase-out plan (first tranche)</w:t>
            </w:r>
          </w:p>
        </w:tc>
        <w:tc>
          <w:tcPr>
            <w:tcW w:w="940" w:type="dxa"/>
            <w:shd w:val="clear" w:color="auto" w:fill="auto"/>
            <w:noWrap/>
          </w:tcPr>
          <w:p w14:paraId="109B5A7C" w14:textId="77777777" w:rsidR="00FA7EBE" w:rsidRPr="001670E1" w:rsidRDefault="00FA7EBE" w:rsidP="002C57CB">
            <w:pPr>
              <w:jc w:val="center"/>
              <w:rPr>
                <w:color w:val="000000"/>
                <w:sz w:val="20"/>
                <w:szCs w:val="20"/>
              </w:rPr>
            </w:pPr>
            <w:r>
              <w:rPr>
                <w:sz w:val="20"/>
                <w:szCs w:val="20"/>
              </w:rPr>
              <w:t>Jun-21</w:t>
            </w:r>
          </w:p>
        </w:tc>
        <w:tc>
          <w:tcPr>
            <w:tcW w:w="1186" w:type="dxa"/>
            <w:shd w:val="clear" w:color="auto" w:fill="auto"/>
            <w:noWrap/>
          </w:tcPr>
          <w:p w14:paraId="32EAEE76" w14:textId="77777777" w:rsidR="00FA7EBE" w:rsidRPr="001670E1" w:rsidRDefault="00FA7EBE" w:rsidP="002C57CB">
            <w:pPr>
              <w:jc w:val="right"/>
              <w:rPr>
                <w:color w:val="000000"/>
                <w:sz w:val="20"/>
                <w:szCs w:val="20"/>
              </w:rPr>
            </w:pPr>
            <w:r>
              <w:rPr>
                <w:sz w:val="20"/>
                <w:szCs w:val="20"/>
              </w:rPr>
              <w:t>4,353,530</w:t>
            </w:r>
          </w:p>
        </w:tc>
        <w:tc>
          <w:tcPr>
            <w:tcW w:w="1276" w:type="dxa"/>
          </w:tcPr>
          <w:p w14:paraId="79CAED2B" w14:textId="77777777" w:rsidR="00FA7EBE" w:rsidRPr="001670E1" w:rsidRDefault="00FA7EBE" w:rsidP="002C57CB">
            <w:pPr>
              <w:jc w:val="right"/>
              <w:rPr>
                <w:color w:val="000000"/>
                <w:sz w:val="20"/>
                <w:szCs w:val="20"/>
              </w:rPr>
            </w:pPr>
            <w:r>
              <w:rPr>
                <w:sz w:val="20"/>
                <w:szCs w:val="20"/>
              </w:rPr>
              <w:t>2,653,177</w:t>
            </w:r>
          </w:p>
        </w:tc>
        <w:tc>
          <w:tcPr>
            <w:tcW w:w="992" w:type="dxa"/>
            <w:shd w:val="clear" w:color="auto" w:fill="auto"/>
            <w:noWrap/>
          </w:tcPr>
          <w:p w14:paraId="78F995AF" w14:textId="77777777" w:rsidR="00FA7EBE" w:rsidRPr="001670E1" w:rsidRDefault="00FA7EBE" w:rsidP="002C57CB">
            <w:pPr>
              <w:jc w:val="right"/>
              <w:rPr>
                <w:color w:val="000000"/>
                <w:sz w:val="20"/>
                <w:szCs w:val="20"/>
              </w:rPr>
            </w:pPr>
            <w:r>
              <w:rPr>
                <w:sz w:val="20"/>
                <w:szCs w:val="20"/>
              </w:rPr>
              <w:t>1,700,353</w:t>
            </w:r>
          </w:p>
        </w:tc>
        <w:tc>
          <w:tcPr>
            <w:tcW w:w="992" w:type="dxa"/>
            <w:shd w:val="clear" w:color="auto" w:fill="auto"/>
            <w:noWrap/>
          </w:tcPr>
          <w:p w14:paraId="19F05F93" w14:textId="77777777" w:rsidR="00FA7EBE" w:rsidRPr="001670E1" w:rsidRDefault="00FA7EBE" w:rsidP="002C57CB">
            <w:pPr>
              <w:jc w:val="right"/>
              <w:rPr>
                <w:sz w:val="20"/>
                <w:szCs w:val="20"/>
              </w:rPr>
            </w:pPr>
          </w:p>
        </w:tc>
        <w:tc>
          <w:tcPr>
            <w:tcW w:w="1276" w:type="dxa"/>
          </w:tcPr>
          <w:p w14:paraId="358F4DC4" w14:textId="77777777" w:rsidR="00FA7EBE" w:rsidRPr="001670E1" w:rsidRDefault="00FA7EBE" w:rsidP="002C57CB">
            <w:pPr>
              <w:jc w:val="right"/>
              <w:rPr>
                <w:color w:val="000000"/>
                <w:sz w:val="20"/>
                <w:szCs w:val="20"/>
              </w:rPr>
            </w:pPr>
            <w:r>
              <w:rPr>
                <w:sz w:val="20"/>
                <w:szCs w:val="20"/>
              </w:rPr>
              <w:t>127,527</w:t>
            </w:r>
          </w:p>
        </w:tc>
        <w:tc>
          <w:tcPr>
            <w:tcW w:w="1134" w:type="dxa"/>
            <w:shd w:val="clear" w:color="auto" w:fill="auto"/>
            <w:noWrap/>
          </w:tcPr>
          <w:p w14:paraId="55A716FE" w14:textId="77777777" w:rsidR="00FA7EBE" w:rsidRPr="001670E1" w:rsidRDefault="00FA7EBE" w:rsidP="002C57CB">
            <w:pPr>
              <w:jc w:val="center"/>
              <w:rPr>
                <w:color w:val="000000"/>
                <w:sz w:val="20"/>
                <w:szCs w:val="20"/>
              </w:rPr>
            </w:pPr>
            <w:r>
              <w:rPr>
                <w:sz w:val="20"/>
                <w:szCs w:val="20"/>
              </w:rPr>
              <w:t>2</w:t>
            </w:r>
          </w:p>
        </w:tc>
        <w:tc>
          <w:tcPr>
            <w:tcW w:w="851" w:type="dxa"/>
          </w:tcPr>
          <w:p w14:paraId="0629F05C"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11F6A3FC" w14:textId="77777777" w:rsidR="00FA7EBE" w:rsidRPr="001670E1" w:rsidRDefault="00FA7EBE" w:rsidP="002C57CB">
            <w:pPr>
              <w:jc w:val="center"/>
              <w:rPr>
                <w:color w:val="000000"/>
                <w:sz w:val="20"/>
                <w:szCs w:val="20"/>
              </w:rPr>
            </w:pPr>
            <w:r>
              <w:rPr>
                <w:color w:val="000000"/>
                <w:sz w:val="20"/>
                <w:szCs w:val="20"/>
              </w:rPr>
              <w:t>71/11(b), 73/8(c), 75/10(b)(</w:t>
            </w:r>
            <w:proofErr w:type="spellStart"/>
            <w:r>
              <w:rPr>
                <w:color w:val="000000"/>
                <w:sz w:val="20"/>
                <w:szCs w:val="20"/>
              </w:rPr>
              <w:t>i</w:t>
            </w:r>
            <w:proofErr w:type="spellEnd"/>
            <w:r>
              <w:rPr>
                <w:color w:val="000000"/>
                <w:sz w:val="20"/>
                <w:szCs w:val="20"/>
              </w:rPr>
              <w:t>) and 79/7(c)</w:t>
            </w:r>
          </w:p>
        </w:tc>
      </w:tr>
      <w:tr w:rsidR="00FA7EBE" w:rsidRPr="00D6020E" w14:paraId="12AF7041" w14:textId="77777777" w:rsidTr="002C57CB">
        <w:trPr>
          <w:jc w:val="right"/>
        </w:trPr>
        <w:tc>
          <w:tcPr>
            <w:tcW w:w="1980" w:type="dxa"/>
            <w:shd w:val="clear" w:color="auto" w:fill="auto"/>
            <w:noWrap/>
          </w:tcPr>
          <w:p w14:paraId="4906E278" w14:textId="77777777" w:rsidR="00FA7EBE" w:rsidRPr="001670E1" w:rsidRDefault="00FA7EBE" w:rsidP="002C57CB">
            <w:pPr>
              <w:jc w:val="left"/>
              <w:rPr>
                <w:color w:val="000000"/>
                <w:sz w:val="20"/>
                <w:szCs w:val="20"/>
              </w:rPr>
            </w:pPr>
            <w:r>
              <w:rPr>
                <w:sz w:val="20"/>
                <w:szCs w:val="20"/>
              </w:rPr>
              <w:t>IRQ/PHA/74/INV/23</w:t>
            </w:r>
          </w:p>
        </w:tc>
        <w:tc>
          <w:tcPr>
            <w:tcW w:w="2835" w:type="dxa"/>
            <w:shd w:val="clear" w:color="auto" w:fill="auto"/>
            <w:vAlign w:val="bottom"/>
          </w:tcPr>
          <w:p w14:paraId="282B03F7" w14:textId="77777777" w:rsidR="00FA7EBE" w:rsidRPr="001670E1" w:rsidRDefault="00FA7EBE" w:rsidP="002C57CB">
            <w:pPr>
              <w:jc w:val="left"/>
              <w:rPr>
                <w:color w:val="000000"/>
                <w:sz w:val="20"/>
                <w:szCs w:val="20"/>
              </w:rPr>
            </w:pPr>
            <w:r>
              <w:rPr>
                <w:sz w:val="20"/>
                <w:szCs w:val="20"/>
              </w:rPr>
              <w:t>HCFC phase-out management plan (stage I, second tranche) (refrigeration servicing sector)</w:t>
            </w:r>
          </w:p>
        </w:tc>
        <w:tc>
          <w:tcPr>
            <w:tcW w:w="940" w:type="dxa"/>
            <w:shd w:val="clear" w:color="auto" w:fill="auto"/>
            <w:noWrap/>
          </w:tcPr>
          <w:p w14:paraId="1543E390"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auto"/>
            <w:noWrap/>
          </w:tcPr>
          <w:p w14:paraId="687DD411" w14:textId="77777777" w:rsidR="00FA7EBE" w:rsidRPr="001670E1" w:rsidRDefault="00FA7EBE" w:rsidP="002C57CB">
            <w:pPr>
              <w:jc w:val="right"/>
              <w:rPr>
                <w:color w:val="000000"/>
                <w:sz w:val="20"/>
                <w:szCs w:val="20"/>
              </w:rPr>
            </w:pPr>
            <w:r>
              <w:rPr>
                <w:sz w:val="20"/>
                <w:szCs w:val="20"/>
              </w:rPr>
              <w:t>230,000</w:t>
            </w:r>
          </w:p>
        </w:tc>
        <w:tc>
          <w:tcPr>
            <w:tcW w:w="1276" w:type="dxa"/>
          </w:tcPr>
          <w:p w14:paraId="3E3D7854" w14:textId="77777777" w:rsidR="00FA7EBE" w:rsidRPr="001670E1" w:rsidRDefault="00FA7EBE" w:rsidP="002C57CB">
            <w:pPr>
              <w:jc w:val="right"/>
              <w:rPr>
                <w:color w:val="000000"/>
                <w:sz w:val="20"/>
                <w:szCs w:val="20"/>
              </w:rPr>
            </w:pPr>
            <w:r>
              <w:rPr>
                <w:sz w:val="20"/>
                <w:szCs w:val="20"/>
              </w:rPr>
              <w:t>229,936</w:t>
            </w:r>
          </w:p>
        </w:tc>
        <w:tc>
          <w:tcPr>
            <w:tcW w:w="992" w:type="dxa"/>
            <w:shd w:val="clear" w:color="auto" w:fill="auto"/>
            <w:noWrap/>
          </w:tcPr>
          <w:p w14:paraId="573DF46C" w14:textId="77777777" w:rsidR="00FA7EBE" w:rsidRPr="001670E1" w:rsidRDefault="00FA7EBE" w:rsidP="002C57CB">
            <w:pPr>
              <w:jc w:val="right"/>
              <w:rPr>
                <w:color w:val="000000"/>
                <w:sz w:val="20"/>
                <w:szCs w:val="20"/>
              </w:rPr>
            </w:pPr>
            <w:r>
              <w:rPr>
                <w:sz w:val="20"/>
                <w:szCs w:val="20"/>
              </w:rPr>
              <w:t>64</w:t>
            </w:r>
          </w:p>
        </w:tc>
        <w:tc>
          <w:tcPr>
            <w:tcW w:w="992" w:type="dxa"/>
            <w:shd w:val="clear" w:color="auto" w:fill="auto"/>
            <w:noWrap/>
          </w:tcPr>
          <w:p w14:paraId="7ED6BF21" w14:textId="77777777" w:rsidR="00FA7EBE" w:rsidRPr="001670E1" w:rsidRDefault="00FA7EBE" w:rsidP="002C57CB">
            <w:pPr>
              <w:jc w:val="right"/>
              <w:rPr>
                <w:sz w:val="20"/>
                <w:szCs w:val="20"/>
              </w:rPr>
            </w:pPr>
          </w:p>
        </w:tc>
        <w:tc>
          <w:tcPr>
            <w:tcW w:w="1276" w:type="dxa"/>
          </w:tcPr>
          <w:p w14:paraId="0F6F4469" w14:textId="77777777" w:rsidR="00FA7EBE" w:rsidRPr="001670E1" w:rsidRDefault="00FA7EBE" w:rsidP="002C57CB">
            <w:pPr>
              <w:jc w:val="right"/>
              <w:rPr>
                <w:color w:val="000000"/>
                <w:sz w:val="20"/>
                <w:szCs w:val="20"/>
              </w:rPr>
            </w:pPr>
            <w:r>
              <w:rPr>
                <w:sz w:val="20"/>
                <w:szCs w:val="20"/>
              </w:rPr>
              <w:t>5</w:t>
            </w:r>
          </w:p>
        </w:tc>
        <w:tc>
          <w:tcPr>
            <w:tcW w:w="1134" w:type="dxa"/>
            <w:shd w:val="clear" w:color="auto" w:fill="auto"/>
            <w:noWrap/>
          </w:tcPr>
          <w:p w14:paraId="3AA02784" w14:textId="77777777" w:rsidR="00FA7EBE" w:rsidRPr="001670E1" w:rsidRDefault="00FA7EBE" w:rsidP="002C57CB">
            <w:pPr>
              <w:jc w:val="center"/>
              <w:rPr>
                <w:color w:val="000000"/>
                <w:sz w:val="20"/>
                <w:szCs w:val="20"/>
              </w:rPr>
            </w:pPr>
            <w:r>
              <w:rPr>
                <w:sz w:val="20"/>
                <w:szCs w:val="20"/>
              </w:rPr>
              <w:t>2</w:t>
            </w:r>
          </w:p>
        </w:tc>
        <w:tc>
          <w:tcPr>
            <w:tcW w:w="851" w:type="dxa"/>
          </w:tcPr>
          <w:p w14:paraId="2D18D5B6"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2CCB6A08" w14:textId="77777777" w:rsidR="00FA7EBE" w:rsidRPr="001670E1" w:rsidRDefault="00FA7EBE" w:rsidP="002C57CB">
            <w:pPr>
              <w:jc w:val="center"/>
              <w:rPr>
                <w:color w:val="000000"/>
                <w:sz w:val="20"/>
                <w:szCs w:val="20"/>
              </w:rPr>
            </w:pPr>
          </w:p>
        </w:tc>
      </w:tr>
      <w:tr w:rsidR="00FA7EBE" w:rsidRPr="00D6020E" w14:paraId="46C19AC8" w14:textId="77777777" w:rsidTr="002C57CB">
        <w:trPr>
          <w:jc w:val="right"/>
        </w:trPr>
        <w:tc>
          <w:tcPr>
            <w:tcW w:w="1980" w:type="dxa"/>
            <w:shd w:val="clear" w:color="auto" w:fill="auto"/>
            <w:noWrap/>
          </w:tcPr>
          <w:p w14:paraId="6F721BB1" w14:textId="77777777" w:rsidR="00FA7EBE" w:rsidRPr="001670E1" w:rsidRDefault="00FA7EBE" w:rsidP="002C57CB">
            <w:pPr>
              <w:jc w:val="left"/>
              <w:rPr>
                <w:color w:val="000000"/>
                <w:sz w:val="20"/>
                <w:szCs w:val="20"/>
              </w:rPr>
            </w:pPr>
            <w:r>
              <w:rPr>
                <w:sz w:val="20"/>
                <w:szCs w:val="20"/>
              </w:rPr>
              <w:t>IRQ/PHA/84/INV/29</w:t>
            </w:r>
          </w:p>
        </w:tc>
        <w:tc>
          <w:tcPr>
            <w:tcW w:w="2835" w:type="dxa"/>
            <w:shd w:val="clear" w:color="auto" w:fill="auto"/>
            <w:vAlign w:val="bottom"/>
          </w:tcPr>
          <w:p w14:paraId="079D4A58" w14:textId="77777777" w:rsidR="00FA7EBE" w:rsidRPr="001670E1" w:rsidRDefault="00FA7EBE" w:rsidP="002C57CB">
            <w:pPr>
              <w:jc w:val="left"/>
              <w:rPr>
                <w:color w:val="000000"/>
                <w:sz w:val="20"/>
                <w:szCs w:val="20"/>
              </w:rPr>
            </w:pPr>
            <w:r>
              <w:rPr>
                <w:sz w:val="20"/>
                <w:szCs w:val="20"/>
              </w:rPr>
              <w:t>HCFC phase-out management plan (stage I, third tranche) (refrigeration servicing sector)</w:t>
            </w:r>
          </w:p>
        </w:tc>
        <w:tc>
          <w:tcPr>
            <w:tcW w:w="940" w:type="dxa"/>
            <w:shd w:val="clear" w:color="auto" w:fill="auto"/>
            <w:noWrap/>
          </w:tcPr>
          <w:p w14:paraId="3839BAF5"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auto"/>
            <w:noWrap/>
          </w:tcPr>
          <w:p w14:paraId="19C60A32" w14:textId="77777777" w:rsidR="00FA7EBE" w:rsidRPr="001670E1" w:rsidRDefault="00FA7EBE" w:rsidP="002C57CB">
            <w:pPr>
              <w:jc w:val="right"/>
              <w:rPr>
                <w:color w:val="000000"/>
                <w:sz w:val="20"/>
                <w:szCs w:val="20"/>
              </w:rPr>
            </w:pPr>
            <w:r>
              <w:rPr>
                <w:sz w:val="20"/>
                <w:szCs w:val="20"/>
              </w:rPr>
              <w:t>210,000</w:t>
            </w:r>
          </w:p>
        </w:tc>
        <w:tc>
          <w:tcPr>
            <w:tcW w:w="1276" w:type="dxa"/>
          </w:tcPr>
          <w:p w14:paraId="5D81D4B0" w14:textId="77777777" w:rsidR="00FA7EBE" w:rsidRPr="001670E1" w:rsidRDefault="00FA7EBE" w:rsidP="002C57CB">
            <w:pPr>
              <w:jc w:val="right"/>
              <w:rPr>
                <w:color w:val="000000"/>
                <w:sz w:val="20"/>
                <w:szCs w:val="20"/>
              </w:rPr>
            </w:pPr>
            <w:r>
              <w:rPr>
                <w:sz w:val="20"/>
                <w:szCs w:val="20"/>
              </w:rPr>
              <w:t>177,225</w:t>
            </w:r>
          </w:p>
        </w:tc>
        <w:tc>
          <w:tcPr>
            <w:tcW w:w="992" w:type="dxa"/>
            <w:shd w:val="clear" w:color="auto" w:fill="auto"/>
            <w:noWrap/>
          </w:tcPr>
          <w:p w14:paraId="58C94A70" w14:textId="77777777" w:rsidR="00FA7EBE" w:rsidRPr="001670E1" w:rsidRDefault="00FA7EBE" w:rsidP="002C57CB">
            <w:pPr>
              <w:jc w:val="right"/>
              <w:rPr>
                <w:color w:val="000000"/>
                <w:sz w:val="20"/>
                <w:szCs w:val="20"/>
              </w:rPr>
            </w:pPr>
            <w:r>
              <w:rPr>
                <w:sz w:val="20"/>
                <w:szCs w:val="20"/>
              </w:rPr>
              <w:t>32,775</w:t>
            </w:r>
          </w:p>
        </w:tc>
        <w:tc>
          <w:tcPr>
            <w:tcW w:w="992" w:type="dxa"/>
            <w:shd w:val="clear" w:color="auto" w:fill="auto"/>
            <w:noWrap/>
          </w:tcPr>
          <w:p w14:paraId="3D39971C" w14:textId="77777777" w:rsidR="00FA7EBE" w:rsidRPr="001670E1" w:rsidRDefault="00FA7EBE" w:rsidP="002C57CB">
            <w:pPr>
              <w:jc w:val="right"/>
              <w:rPr>
                <w:sz w:val="20"/>
                <w:szCs w:val="20"/>
              </w:rPr>
            </w:pPr>
          </w:p>
        </w:tc>
        <w:tc>
          <w:tcPr>
            <w:tcW w:w="1276" w:type="dxa"/>
          </w:tcPr>
          <w:p w14:paraId="6566E0A4" w14:textId="77777777" w:rsidR="00FA7EBE" w:rsidRPr="001670E1" w:rsidRDefault="00FA7EBE" w:rsidP="002C57CB">
            <w:pPr>
              <w:jc w:val="right"/>
              <w:rPr>
                <w:color w:val="000000"/>
                <w:sz w:val="20"/>
                <w:szCs w:val="20"/>
              </w:rPr>
            </w:pPr>
            <w:r>
              <w:rPr>
                <w:sz w:val="20"/>
                <w:szCs w:val="20"/>
              </w:rPr>
              <w:t>2,458</w:t>
            </w:r>
          </w:p>
        </w:tc>
        <w:tc>
          <w:tcPr>
            <w:tcW w:w="1134" w:type="dxa"/>
            <w:shd w:val="clear" w:color="auto" w:fill="auto"/>
            <w:noWrap/>
          </w:tcPr>
          <w:p w14:paraId="36C4DAC1" w14:textId="77777777" w:rsidR="00FA7EBE" w:rsidRPr="001670E1" w:rsidRDefault="00FA7EBE" w:rsidP="002C57CB">
            <w:pPr>
              <w:jc w:val="center"/>
              <w:rPr>
                <w:color w:val="000000"/>
                <w:sz w:val="20"/>
                <w:szCs w:val="20"/>
              </w:rPr>
            </w:pPr>
            <w:r>
              <w:rPr>
                <w:sz w:val="20"/>
                <w:szCs w:val="20"/>
              </w:rPr>
              <w:t>2</w:t>
            </w:r>
          </w:p>
        </w:tc>
        <w:tc>
          <w:tcPr>
            <w:tcW w:w="851" w:type="dxa"/>
          </w:tcPr>
          <w:p w14:paraId="3908FC86"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28CC756D" w14:textId="77777777" w:rsidR="00FA7EBE" w:rsidRPr="001670E1" w:rsidRDefault="00FA7EBE" w:rsidP="002C57CB">
            <w:pPr>
              <w:jc w:val="center"/>
              <w:rPr>
                <w:color w:val="000000"/>
                <w:sz w:val="20"/>
                <w:szCs w:val="20"/>
              </w:rPr>
            </w:pPr>
          </w:p>
        </w:tc>
      </w:tr>
      <w:tr w:rsidR="00FA7EBE" w:rsidRPr="00D6020E" w14:paraId="1CED0D84" w14:textId="77777777" w:rsidTr="002C57CB">
        <w:trPr>
          <w:jc w:val="right"/>
        </w:trPr>
        <w:tc>
          <w:tcPr>
            <w:tcW w:w="1980" w:type="dxa"/>
            <w:shd w:val="clear" w:color="auto" w:fill="auto"/>
            <w:noWrap/>
          </w:tcPr>
          <w:p w14:paraId="0C5BCFBD" w14:textId="77777777" w:rsidR="00FA7EBE" w:rsidRPr="001670E1" w:rsidRDefault="00FA7EBE" w:rsidP="002C57CB">
            <w:pPr>
              <w:jc w:val="left"/>
              <w:rPr>
                <w:color w:val="000000"/>
                <w:sz w:val="20"/>
                <w:szCs w:val="20"/>
              </w:rPr>
            </w:pPr>
            <w:r>
              <w:rPr>
                <w:sz w:val="20"/>
                <w:szCs w:val="20"/>
              </w:rPr>
              <w:t>IVC/PHA/84/INV/45</w:t>
            </w:r>
          </w:p>
        </w:tc>
        <w:tc>
          <w:tcPr>
            <w:tcW w:w="2835" w:type="dxa"/>
            <w:shd w:val="clear" w:color="auto" w:fill="auto"/>
            <w:vAlign w:val="bottom"/>
          </w:tcPr>
          <w:p w14:paraId="393D3A69" w14:textId="77777777" w:rsidR="00FA7EBE" w:rsidRPr="001670E1" w:rsidRDefault="00FA7EBE" w:rsidP="002C57CB">
            <w:pPr>
              <w:jc w:val="left"/>
              <w:rPr>
                <w:color w:val="000000"/>
                <w:sz w:val="20"/>
                <w:szCs w:val="20"/>
              </w:rPr>
            </w:pPr>
            <w:r>
              <w:rPr>
                <w:sz w:val="20"/>
                <w:szCs w:val="20"/>
              </w:rPr>
              <w:t>HCFC phase-out management plan (stage I, third tranche)</w:t>
            </w:r>
          </w:p>
        </w:tc>
        <w:tc>
          <w:tcPr>
            <w:tcW w:w="940" w:type="dxa"/>
            <w:shd w:val="clear" w:color="auto" w:fill="auto"/>
            <w:noWrap/>
          </w:tcPr>
          <w:p w14:paraId="7CF6A32F"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1CDF4880" w14:textId="77777777" w:rsidR="00FA7EBE" w:rsidRPr="001670E1" w:rsidRDefault="00FA7EBE" w:rsidP="002C57CB">
            <w:pPr>
              <w:jc w:val="right"/>
              <w:rPr>
                <w:color w:val="000000"/>
                <w:sz w:val="20"/>
                <w:szCs w:val="20"/>
              </w:rPr>
            </w:pPr>
            <w:r>
              <w:rPr>
                <w:sz w:val="20"/>
                <w:szCs w:val="20"/>
              </w:rPr>
              <w:t>460,000</w:t>
            </w:r>
          </w:p>
        </w:tc>
        <w:tc>
          <w:tcPr>
            <w:tcW w:w="1276" w:type="dxa"/>
          </w:tcPr>
          <w:p w14:paraId="3CED04E2" w14:textId="77777777" w:rsidR="00FA7EBE" w:rsidRPr="001670E1" w:rsidRDefault="00FA7EBE" w:rsidP="002C57CB">
            <w:pPr>
              <w:jc w:val="right"/>
              <w:rPr>
                <w:color w:val="000000"/>
                <w:sz w:val="20"/>
                <w:szCs w:val="20"/>
              </w:rPr>
            </w:pPr>
            <w:r>
              <w:rPr>
                <w:sz w:val="20"/>
                <w:szCs w:val="20"/>
              </w:rPr>
              <w:t>451,891</w:t>
            </w:r>
          </w:p>
        </w:tc>
        <w:tc>
          <w:tcPr>
            <w:tcW w:w="992" w:type="dxa"/>
            <w:shd w:val="clear" w:color="auto" w:fill="auto"/>
            <w:noWrap/>
          </w:tcPr>
          <w:p w14:paraId="6BE11649" w14:textId="77777777" w:rsidR="00FA7EBE" w:rsidRPr="001670E1" w:rsidRDefault="00FA7EBE" w:rsidP="002C57CB">
            <w:pPr>
              <w:jc w:val="right"/>
              <w:rPr>
                <w:color w:val="000000"/>
                <w:sz w:val="20"/>
                <w:szCs w:val="20"/>
              </w:rPr>
            </w:pPr>
            <w:r>
              <w:rPr>
                <w:sz w:val="20"/>
                <w:szCs w:val="20"/>
              </w:rPr>
              <w:t>8,109</w:t>
            </w:r>
          </w:p>
        </w:tc>
        <w:tc>
          <w:tcPr>
            <w:tcW w:w="992" w:type="dxa"/>
            <w:shd w:val="clear" w:color="auto" w:fill="auto"/>
            <w:noWrap/>
          </w:tcPr>
          <w:p w14:paraId="3520D399" w14:textId="77777777" w:rsidR="00FA7EBE" w:rsidRPr="001670E1" w:rsidRDefault="00FA7EBE" w:rsidP="002C57CB">
            <w:pPr>
              <w:jc w:val="right"/>
              <w:rPr>
                <w:sz w:val="20"/>
                <w:szCs w:val="20"/>
              </w:rPr>
            </w:pPr>
          </w:p>
        </w:tc>
        <w:tc>
          <w:tcPr>
            <w:tcW w:w="1276" w:type="dxa"/>
          </w:tcPr>
          <w:p w14:paraId="47626FC5" w14:textId="77777777" w:rsidR="00FA7EBE" w:rsidRPr="001670E1" w:rsidRDefault="00FA7EBE" w:rsidP="002C57CB">
            <w:pPr>
              <w:jc w:val="right"/>
              <w:rPr>
                <w:color w:val="000000"/>
                <w:sz w:val="20"/>
                <w:szCs w:val="20"/>
              </w:rPr>
            </w:pPr>
            <w:r>
              <w:rPr>
                <w:sz w:val="20"/>
                <w:szCs w:val="20"/>
              </w:rPr>
              <w:t>568</w:t>
            </w:r>
          </w:p>
        </w:tc>
        <w:tc>
          <w:tcPr>
            <w:tcW w:w="1134" w:type="dxa"/>
            <w:shd w:val="clear" w:color="auto" w:fill="auto"/>
            <w:noWrap/>
          </w:tcPr>
          <w:p w14:paraId="2666B495" w14:textId="77777777" w:rsidR="00FA7EBE" w:rsidRPr="001670E1" w:rsidRDefault="00FA7EBE" w:rsidP="002C57CB">
            <w:pPr>
              <w:jc w:val="center"/>
              <w:rPr>
                <w:color w:val="000000"/>
                <w:sz w:val="20"/>
                <w:szCs w:val="20"/>
              </w:rPr>
            </w:pPr>
            <w:r>
              <w:rPr>
                <w:sz w:val="20"/>
                <w:szCs w:val="20"/>
              </w:rPr>
              <w:t>2</w:t>
            </w:r>
          </w:p>
        </w:tc>
        <w:tc>
          <w:tcPr>
            <w:tcW w:w="851" w:type="dxa"/>
          </w:tcPr>
          <w:p w14:paraId="4D2A6DB4"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6FBF675B" w14:textId="77777777" w:rsidR="00FA7EBE" w:rsidRPr="001670E1" w:rsidRDefault="00FA7EBE" w:rsidP="002C57CB">
            <w:pPr>
              <w:jc w:val="center"/>
              <w:rPr>
                <w:color w:val="000000"/>
                <w:sz w:val="20"/>
                <w:szCs w:val="20"/>
              </w:rPr>
            </w:pPr>
            <w:r>
              <w:rPr>
                <w:color w:val="000000"/>
                <w:sz w:val="20"/>
                <w:szCs w:val="20"/>
              </w:rPr>
              <w:t>90/32(a)</w:t>
            </w:r>
          </w:p>
        </w:tc>
      </w:tr>
      <w:tr w:rsidR="00FA7EBE" w:rsidRPr="00D6020E" w14:paraId="5FD9BECE" w14:textId="77777777" w:rsidTr="002C57CB">
        <w:trPr>
          <w:jc w:val="right"/>
        </w:trPr>
        <w:tc>
          <w:tcPr>
            <w:tcW w:w="1980" w:type="dxa"/>
            <w:shd w:val="clear" w:color="auto" w:fill="auto"/>
            <w:noWrap/>
          </w:tcPr>
          <w:p w14:paraId="4D2C3361" w14:textId="77777777" w:rsidR="00FA7EBE" w:rsidRPr="001670E1" w:rsidRDefault="00FA7EBE" w:rsidP="002C57CB">
            <w:pPr>
              <w:jc w:val="left"/>
              <w:rPr>
                <w:color w:val="000000"/>
                <w:sz w:val="20"/>
                <w:szCs w:val="20"/>
              </w:rPr>
            </w:pPr>
            <w:r>
              <w:rPr>
                <w:sz w:val="20"/>
                <w:szCs w:val="20"/>
              </w:rPr>
              <w:lastRenderedPageBreak/>
              <w:t>JOR/PHA/77/INV/100</w:t>
            </w:r>
          </w:p>
        </w:tc>
        <w:tc>
          <w:tcPr>
            <w:tcW w:w="2835" w:type="dxa"/>
            <w:shd w:val="clear" w:color="auto" w:fill="auto"/>
            <w:vAlign w:val="bottom"/>
          </w:tcPr>
          <w:p w14:paraId="33BBF372" w14:textId="77777777" w:rsidR="00FA7EBE" w:rsidRPr="001670E1" w:rsidRDefault="00FA7EBE" w:rsidP="002C57CB">
            <w:pPr>
              <w:jc w:val="left"/>
              <w:rPr>
                <w:color w:val="000000"/>
                <w:sz w:val="20"/>
                <w:szCs w:val="20"/>
              </w:rPr>
            </w:pPr>
            <w:r>
              <w:rPr>
                <w:sz w:val="20"/>
                <w:szCs w:val="20"/>
              </w:rPr>
              <w:t>HCFC phase-out management plan (stage II, first tranche) (polyurethane spray foam sector)</w:t>
            </w:r>
          </w:p>
        </w:tc>
        <w:tc>
          <w:tcPr>
            <w:tcW w:w="940" w:type="dxa"/>
            <w:shd w:val="clear" w:color="auto" w:fill="auto"/>
            <w:noWrap/>
          </w:tcPr>
          <w:p w14:paraId="4C7722C5"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117DCEEA" w14:textId="77777777" w:rsidR="00FA7EBE" w:rsidRPr="001670E1" w:rsidRDefault="00FA7EBE" w:rsidP="002C57CB">
            <w:pPr>
              <w:jc w:val="right"/>
              <w:rPr>
                <w:color w:val="000000"/>
                <w:sz w:val="20"/>
                <w:szCs w:val="20"/>
              </w:rPr>
            </w:pPr>
            <w:r>
              <w:rPr>
                <w:sz w:val="20"/>
                <w:szCs w:val="20"/>
              </w:rPr>
              <w:t>164,485</w:t>
            </w:r>
          </w:p>
        </w:tc>
        <w:tc>
          <w:tcPr>
            <w:tcW w:w="1276" w:type="dxa"/>
          </w:tcPr>
          <w:p w14:paraId="22779757" w14:textId="77777777" w:rsidR="00FA7EBE" w:rsidRPr="001670E1" w:rsidRDefault="00FA7EBE" w:rsidP="002C57CB">
            <w:pPr>
              <w:jc w:val="right"/>
              <w:rPr>
                <w:color w:val="000000"/>
                <w:sz w:val="20"/>
                <w:szCs w:val="20"/>
              </w:rPr>
            </w:pPr>
            <w:r>
              <w:rPr>
                <w:sz w:val="20"/>
                <w:szCs w:val="20"/>
              </w:rPr>
              <w:t>164,374</w:t>
            </w:r>
          </w:p>
        </w:tc>
        <w:tc>
          <w:tcPr>
            <w:tcW w:w="992" w:type="dxa"/>
            <w:shd w:val="clear" w:color="auto" w:fill="auto"/>
            <w:noWrap/>
          </w:tcPr>
          <w:p w14:paraId="60F59E26" w14:textId="77777777" w:rsidR="00FA7EBE" w:rsidRPr="001670E1" w:rsidRDefault="00FA7EBE" w:rsidP="002C57CB">
            <w:pPr>
              <w:jc w:val="right"/>
              <w:rPr>
                <w:color w:val="000000"/>
                <w:sz w:val="20"/>
                <w:szCs w:val="20"/>
              </w:rPr>
            </w:pPr>
            <w:r>
              <w:rPr>
                <w:sz w:val="20"/>
                <w:szCs w:val="20"/>
              </w:rPr>
              <w:t>111</w:t>
            </w:r>
          </w:p>
        </w:tc>
        <w:tc>
          <w:tcPr>
            <w:tcW w:w="992" w:type="dxa"/>
            <w:shd w:val="clear" w:color="auto" w:fill="auto"/>
            <w:noWrap/>
          </w:tcPr>
          <w:p w14:paraId="49C104D3" w14:textId="77777777" w:rsidR="00FA7EBE" w:rsidRPr="001670E1" w:rsidRDefault="00FA7EBE" w:rsidP="002C57CB">
            <w:pPr>
              <w:jc w:val="right"/>
              <w:rPr>
                <w:sz w:val="20"/>
                <w:szCs w:val="20"/>
              </w:rPr>
            </w:pPr>
          </w:p>
        </w:tc>
        <w:tc>
          <w:tcPr>
            <w:tcW w:w="1276" w:type="dxa"/>
          </w:tcPr>
          <w:p w14:paraId="0CE2F782" w14:textId="77777777" w:rsidR="00FA7EBE" w:rsidRPr="001670E1" w:rsidRDefault="00FA7EBE" w:rsidP="002C57CB">
            <w:pPr>
              <w:jc w:val="right"/>
              <w:rPr>
                <w:color w:val="000000"/>
                <w:sz w:val="20"/>
                <w:szCs w:val="20"/>
              </w:rPr>
            </w:pPr>
            <w:r>
              <w:rPr>
                <w:sz w:val="20"/>
                <w:szCs w:val="20"/>
              </w:rPr>
              <w:t>8</w:t>
            </w:r>
          </w:p>
        </w:tc>
        <w:tc>
          <w:tcPr>
            <w:tcW w:w="1134" w:type="dxa"/>
            <w:shd w:val="clear" w:color="auto" w:fill="auto"/>
            <w:noWrap/>
          </w:tcPr>
          <w:p w14:paraId="7A3DFC6E" w14:textId="77777777" w:rsidR="00FA7EBE" w:rsidRPr="001670E1" w:rsidRDefault="00FA7EBE" w:rsidP="002C57CB">
            <w:pPr>
              <w:jc w:val="center"/>
              <w:rPr>
                <w:color w:val="000000"/>
                <w:sz w:val="20"/>
                <w:szCs w:val="20"/>
              </w:rPr>
            </w:pPr>
            <w:r>
              <w:rPr>
                <w:sz w:val="20"/>
                <w:szCs w:val="20"/>
              </w:rPr>
              <w:t>3</w:t>
            </w:r>
          </w:p>
        </w:tc>
        <w:tc>
          <w:tcPr>
            <w:tcW w:w="851" w:type="dxa"/>
          </w:tcPr>
          <w:p w14:paraId="370A0FBB"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180A57DF" w14:textId="77777777" w:rsidR="00FA7EBE" w:rsidRPr="001670E1" w:rsidRDefault="00FA7EBE" w:rsidP="002C57CB">
            <w:pPr>
              <w:jc w:val="center"/>
              <w:rPr>
                <w:color w:val="000000"/>
                <w:sz w:val="20"/>
                <w:szCs w:val="20"/>
              </w:rPr>
            </w:pPr>
          </w:p>
        </w:tc>
      </w:tr>
      <w:tr w:rsidR="00FA7EBE" w:rsidRPr="00D6020E" w14:paraId="23BA3067" w14:textId="77777777" w:rsidTr="002C57CB">
        <w:trPr>
          <w:jc w:val="right"/>
        </w:trPr>
        <w:tc>
          <w:tcPr>
            <w:tcW w:w="1980" w:type="dxa"/>
            <w:shd w:val="clear" w:color="auto" w:fill="auto"/>
            <w:noWrap/>
          </w:tcPr>
          <w:p w14:paraId="3F79D8E6" w14:textId="77777777" w:rsidR="00FA7EBE" w:rsidRPr="001670E1" w:rsidRDefault="00FA7EBE" w:rsidP="002C57CB">
            <w:pPr>
              <w:jc w:val="left"/>
              <w:rPr>
                <w:color w:val="000000"/>
                <w:sz w:val="20"/>
                <w:szCs w:val="20"/>
              </w:rPr>
            </w:pPr>
            <w:r>
              <w:rPr>
                <w:sz w:val="20"/>
                <w:szCs w:val="20"/>
              </w:rPr>
              <w:t>JOR/PHA/84/INV/106</w:t>
            </w:r>
          </w:p>
        </w:tc>
        <w:tc>
          <w:tcPr>
            <w:tcW w:w="2835" w:type="dxa"/>
            <w:shd w:val="clear" w:color="auto" w:fill="auto"/>
            <w:vAlign w:val="bottom"/>
          </w:tcPr>
          <w:p w14:paraId="4082D741" w14:textId="77777777" w:rsidR="00FA7EBE" w:rsidRPr="001670E1" w:rsidRDefault="00FA7EBE" w:rsidP="002C57CB">
            <w:pPr>
              <w:jc w:val="left"/>
              <w:rPr>
                <w:color w:val="000000"/>
                <w:sz w:val="20"/>
                <w:szCs w:val="20"/>
              </w:rPr>
            </w:pPr>
            <w:r>
              <w:rPr>
                <w:sz w:val="20"/>
                <w:szCs w:val="20"/>
              </w:rPr>
              <w:t>HCFC phase-out management plan (stage II, second tranche) (polyurethane spray foam sector)</w:t>
            </w:r>
          </w:p>
        </w:tc>
        <w:tc>
          <w:tcPr>
            <w:tcW w:w="940" w:type="dxa"/>
            <w:shd w:val="clear" w:color="auto" w:fill="auto"/>
            <w:noWrap/>
          </w:tcPr>
          <w:p w14:paraId="7688C16F"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7771C3F2" w14:textId="77777777" w:rsidR="00FA7EBE" w:rsidRPr="001670E1" w:rsidRDefault="00FA7EBE" w:rsidP="002C57CB">
            <w:pPr>
              <w:jc w:val="right"/>
              <w:rPr>
                <w:color w:val="000000"/>
                <w:sz w:val="20"/>
                <w:szCs w:val="20"/>
              </w:rPr>
            </w:pPr>
            <w:r>
              <w:rPr>
                <w:sz w:val="20"/>
                <w:szCs w:val="20"/>
              </w:rPr>
              <w:t>246,727</w:t>
            </w:r>
          </w:p>
        </w:tc>
        <w:tc>
          <w:tcPr>
            <w:tcW w:w="1276" w:type="dxa"/>
          </w:tcPr>
          <w:p w14:paraId="6277083C" w14:textId="77777777" w:rsidR="00FA7EBE" w:rsidRPr="001670E1" w:rsidRDefault="00FA7EBE" w:rsidP="002C57CB">
            <w:pPr>
              <w:jc w:val="right"/>
              <w:rPr>
                <w:color w:val="000000"/>
                <w:sz w:val="20"/>
                <w:szCs w:val="20"/>
              </w:rPr>
            </w:pPr>
            <w:r>
              <w:rPr>
                <w:sz w:val="20"/>
                <w:szCs w:val="20"/>
              </w:rPr>
              <w:t>239,272</w:t>
            </w:r>
          </w:p>
        </w:tc>
        <w:tc>
          <w:tcPr>
            <w:tcW w:w="992" w:type="dxa"/>
            <w:shd w:val="clear" w:color="auto" w:fill="auto"/>
            <w:noWrap/>
          </w:tcPr>
          <w:p w14:paraId="0B83C03D" w14:textId="77777777" w:rsidR="00FA7EBE" w:rsidRPr="001670E1" w:rsidRDefault="00FA7EBE" w:rsidP="002C57CB">
            <w:pPr>
              <w:jc w:val="right"/>
              <w:rPr>
                <w:color w:val="000000"/>
                <w:sz w:val="20"/>
                <w:szCs w:val="20"/>
              </w:rPr>
            </w:pPr>
            <w:r>
              <w:rPr>
                <w:sz w:val="20"/>
                <w:szCs w:val="20"/>
              </w:rPr>
              <w:t>7,455</w:t>
            </w:r>
          </w:p>
        </w:tc>
        <w:tc>
          <w:tcPr>
            <w:tcW w:w="992" w:type="dxa"/>
            <w:shd w:val="clear" w:color="auto" w:fill="auto"/>
            <w:noWrap/>
          </w:tcPr>
          <w:p w14:paraId="5872A0DA" w14:textId="77777777" w:rsidR="00FA7EBE" w:rsidRPr="001670E1" w:rsidRDefault="00FA7EBE" w:rsidP="002C57CB">
            <w:pPr>
              <w:jc w:val="right"/>
              <w:rPr>
                <w:sz w:val="20"/>
                <w:szCs w:val="20"/>
              </w:rPr>
            </w:pPr>
          </w:p>
        </w:tc>
        <w:tc>
          <w:tcPr>
            <w:tcW w:w="1276" w:type="dxa"/>
          </w:tcPr>
          <w:p w14:paraId="4091A9FB" w14:textId="77777777" w:rsidR="00FA7EBE" w:rsidRPr="001670E1" w:rsidRDefault="00FA7EBE" w:rsidP="002C57CB">
            <w:pPr>
              <w:jc w:val="right"/>
              <w:rPr>
                <w:color w:val="000000"/>
                <w:sz w:val="20"/>
                <w:szCs w:val="20"/>
              </w:rPr>
            </w:pPr>
            <w:r>
              <w:rPr>
                <w:sz w:val="20"/>
                <w:szCs w:val="20"/>
              </w:rPr>
              <w:t>522</w:t>
            </w:r>
          </w:p>
        </w:tc>
        <w:tc>
          <w:tcPr>
            <w:tcW w:w="1134" w:type="dxa"/>
            <w:shd w:val="clear" w:color="auto" w:fill="auto"/>
            <w:noWrap/>
          </w:tcPr>
          <w:p w14:paraId="2F32D368" w14:textId="77777777" w:rsidR="00FA7EBE" w:rsidRPr="001670E1" w:rsidRDefault="00FA7EBE" w:rsidP="002C57CB">
            <w:pPr>
              <w:jc w:val="center"/>
              <w:rPr>
                <w:color w:val="000000"/>
                <w:sz w:val="20"/>
                <w:szCs w:val="20"/>
              </w:rPr>
            </w:pPr>
            <w:r>
              <w:rPr>
                <w:sz w:val="20"/>
                <w:szCs w:val="20"/>
              </w:rPr>
              <w:t>3</w:t>
            </w:r>
          </w:p>
        </w:tc>
        <w:tc>
          <w:tcPr>
            <w:tcW w:w="851" w:type="dxa"/>
          </w:tcPr>
          <w:p w14:paraId="4BE512B9"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2E0C2A29" w14:textId="77777777" w:rsidR="00FA7EBE" w:rsidRPr="001670E1" w:rsidRDefault="00FA7EBE" w:rsidP="002C57CB">
            <w:pPr>
              <w:jc w:val="center"/>
              <w:rPr>
                <w:color w:val="000000"/>
                <w:sz w:val="20"/>
                <w:szCs w:val="20"/>
              </w:rPr>
            </w:pPr>
          </w:p>
        </w:tc>
      </w:tr>
      <w:tr w:rsidR="00FA7EBE" w:rsidRPr="00D6020E" w14:paraId="186E78B1" w14:textId="77777777" w:rsidTr="002C57CB">
        <w:trPr>
          <w:jc w:val="right"/>
        </w:trPr>
        <w:tc>
          <w:tcPr>
            <w:tcW w:w="1980" w:type="dxa"/>
            <w:shd w:val="clear" w:color="auto" w:fill="auto"/>
            <w:noWrap/>
          </w:tcPr>
          <w:p w14:paraId="38DF9A2A" w14:textId="77777777" w:rsidR="00FA7EBE" w:rsidRPr="001670E1" w:rsidRDefault="00FA7EBE" w:rsidP="002C57CB">
            <w:pPr>
              <w:jc w:val="left"/>
              <w:rPr>
                <w:color w:val="000000"/>
                <w:sz w:val="20"/>
                <w:szCs w:val="20"/>
              </w:rPr>
            </w:pPr>
            <w:r>
              <w:rPr>
                <w:sz w:val="20"/>
                <w:szCs w:val="20"/>
              </w:rPr>
              <w:t>KUW/PHA/66/INV/21</w:t>
            </w:r>
          </w:p>
        </w:tc>
        <w:tc>
          <w:tcPr>
            <w:tcW w:w="2835" w:type="dxa"/>
            <w:shd w:val="clear" w:color="auto" w:fill="auto"/>
            <w:vAlign w:val="bottom"/>
          </w:tcPr>
          <w:p w14:paraId="752A0051" w14:textId="77777777" w:rsidR="00FA7EBE" w:rsidRPr="001670E1" w:rsidRDefault="00FA7EBE" w:rsidP="002C57CB">
            <w:pPr>
              <w:jc w:val="left"/>
              <w:rPr>
                <w:color w:val="000000"/>
                <w:sz w:val="20"/>
                <w:szCs w:val="20"/>
              </w:rPr>
            </w:pPr>
            <w:r>
              <w:rPr>
                <w:sz w:val="20"/>
                <w:szCs w:val="20"/>
              </w:rPr>
              <w:t xml:space="preserve">HCFC phase-out management plan (stage I, first tranche) (extruded polystyrene foam sector phase-out: Gulf Insulating Materials Manufacturing and Trading; </w:t>
            </w:r>
            <w:proofErr w:type="spellStart"/>
            <w:r>
              <w:rPr>
                <w:sz w:val="20"/>
                <w:szCs w:val="20"/>
              </w:rPr>
              <w:t>Isofoam</w:t>
            </w:r>
            <w:proofErr w:type="spellEnd"/>
            <w:r>
              <w:rPr>
                <w:sz w:val="20"/>
                <w:szCs w:val="20"/>
              </w:rPr>
              <w:t xml:space="preserve"> Insulating Materials Plants; and Al </w:t>
            </w:r>
            <w:proofErr w:type="spellStart"/>
            <w:r>
              <w:rPr>
                <w:sz w:val="20"/>
                <w:szCs w:val="20"/>
              </w:rPr>
              <w:t>Masaha</w:t>
            </w:r>
            <w:proofErr w:type="spellEnd"/>
            <w:r>
              <w:rPr>
                <w:sz w:val="20"/>
                <w:szCs w:val="20"/>
              </w:rPr>
              <w:t xml:space="preserve"> Company)</w:t>
            </w:r>
          </w:p>
        </w:tc>
        <w:tc>
          <w:tcPr>
            <w:tcW w:w="940" w:type="dxa"/>
            <w:shd w:val="clear" w:color="auto" w:fill="auto"/>
            <w:noWrap/>
          </w:tcPr>
          <w:p w14:paraId="675B1311" w14:textId="77777777" w:rsidR="00FA7EBE" w:rsidRPr="001670E1" w:rsidRDefault="00FA7EBE" w:rsidP="002C57CB">
            <w:pPr>
              <w:jc w:val="center"/>
              <w:rPr>
                <w:color w:val="000000"/>
                <w:sz w:val="20"/>
                <w:szCs w:val="20"/>
              </w:rPr>
            </w:pPr>
            <w:r>
              <w:rPr>
                <w:sz w:val="20"/>
                <w:szCs w:val="20"/>
              </w:rPr>
              <w:t>Jun-22</w:t>
            </w:r>
          </w:p>
        </w:tc>
        <w:tc>
          <w:tcPr>
            <w:tcW w:w="1186" w:type="dxa"/>
            <w:shd w:val="clear" w:color="auto" w:fill="auto"/>
            <w:noWrap/>
          </w:tcPr>
          <w:p w14:paraId="2BF765E4" w14:textId="77777777" w:rsidR="00FA7EBE" w:rsidRPr="001670E1" w:rsidRDefault="00FA7EBE" w:rsidP="002C57CB">
            <w:pPr>
              <w:jc w:val="right"/>
              <w:rPr>
                <w:color w:val="000000"/>
                <w:sz w:val="20"/>
                <w:szCs w:val="20"/>
              </w:rPr>
            </w:pPr>
            <w:r>
              <w:rPr>
                <w:sz w:val="20"/>
                <w:szCs w:val="20"/>
              </w:rPr>
              <w:t>3,510,450</w:t>
            </w:r>
          </w:p>
        </w:tc>
        <w:tc>
          <w:tcPr>
            <w:tcW w:w="1276" w:type="dxa"/>
          </w:tcPr>
          <w:p w14:paraId="4D0CB930" w14:textId="77777777" w:rsidR="00FA7EBE" w:rsidRPr="001670E1" w:rsidRDefault="00FA7EBE" w:rsidP="002C57CB">
            <w:pPr>
              <w:jc w:val="right"/>
              <w:rPr>
                <w:color w:val="000000"/>
                <w:sz w:val="20"/>
                <w:szCs w:val="20"/>
              </w:rPr>
            </w:pPr>
            <w:r>
              <w:rPr>
                <w:sz w:val="20"/>
                <w:szCs w:val="20"/>
              </w:rPr>
              <w:t>3,506,188</w:t>
            </w:r>
          </w:p>
        </w:tc>
        <w:tc>
          <w:tcPr>
            <w:tcW w:w="992" w:type="dxa"/>
            <w:shd w:val="clear" w:color="auto" w:fill="auto"/>
            <w:noWrap/>
          </w:tcPr>
          <w:p w14:paraId="7C294CB6" w14:textId="77777777" w:rsidR="00FA7EBE" w:rsidRPr="001670E1" w:rsidRDefault="00FA7EBE" w:rsidP="002C57CB">
            <w:pPr>
              <w:jc w:val="right"/>
              <w:rPr>
                <w:color w:val="000000"/>
                <w:sz w:val="20"/>
                <w:szCs w:val="20"/>
              </w:rPr>
            </w:pPr>
            <w:r>
              <w:rPr>
                <w:sz w:val="20"/>
                <w:szCs w:val="20"/>
              </w:rPr>
              <w:t>4,262</w:t>
            </w:r>
          </w:p>
        </w:tc>
        <w:tc>
          <w:tcPr>
            <w:tcW w:w="992" w:type="dxa"/>
            <w:shd w:val="clear" w:color="auto" w:fill="auto"/>
            <w:noWrap/>
          </w:tcPr>
          <w:p w14:paraId="5770DFFF" w14:textId="77777777" w:rsidR="00FA7EBE" w:rsidRPr="001670E1" w:rsidRDefault="00FA7EBE" w:rsidP="002C57CB">
            <w:pPr>
              <w:jc w:val="right"/>
              <w:rPr>
                <w:sz w:val="20"/>
                <w:szCs w:val="20"/>
              </w:rPr>
            </w:pPr>
          </w:p>
        </w:tc>
        <w:tc>
          <w:tcPr>
            <w:tcW w:w="1276" w:type="dxa"/>
          </w:tcPr>
          <w:p w14:paraId="204E1979" w14:textId="77777777" w:rsidR="00FA7EBE" w:rsidRPr="001670E1" w:rsidRDefault="00FA7EBE" w:rsidP="002C57CB">
            <w:pPr>
              <w:jc w:val="right"/>
              <w:rPr>
                <w:color w:val="000000"/>
                <w:sz w:val="20"/>
                <w:szCs w:val="20"/>
              </w:rPr>
            </w:pPr>
            <w:r>
              <w:rPr>
                <w:sz w:val="20"/>
                <w:szCs w:val="20"/>
              </w:rPr>
              <w:t>320</w:t>
            </w:r>
          </w:p>
        </w:tc>
        <w:tc>
          <w:tcPr>
            <w:tcW w:w="1134" w:type="dxa"/>
            <w:shd w:val="clear" w:color="auto" w:fill="auto"/>
            <w:noWrap/>
          </w:tcPr>
          <w:p w14:paraId="6F33F6A5" w14:textId="77777777" w:rsidR="00FA7EBE" w:rsidRPr="001670E1" w:rsidRDefault="00FA7EBE" w:rsidP="002C57CB">
            <w:pPr>
              <w:jc w:val="center"/>
              <w:rPr>
                <w:color w:val="000000"/>
                <w:sz w:val="20"/>
                <w:szCs w:val="20"/>
              </w:rPr>
            </w:pPr>
            <w:r>
              <w:rPr>
                <w:sz w:val="20"/>
                <w:szCs w:val="20"/>
              </w:rPr>
              <w:t>2</w:t>
            </w:r>
          </w:p>
        </w:tc>
        <w:tc>
          <w:tcPr>
            <w:tcW w:w="851" w:type="dxa"/>
          </w:tcPr>
          <w:p w14:paraId="378A00EB"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4451FD47" w14:textId="77777777" w:rsidR="00FA7EBE" w:rsidRPr="001670E1" w:rsidRDefault="00FA7EBE" w:rsidP="002C57CB">
            <w:pPr>
              <w:jc w:val="center"/>
              <w:rPr>
                <w:color w:val="000000"/>
                <w:sz w:val="20"/>
                <w:szCs w:val="20"/>
              </w:rPr>
            </w:pPr>
          </w:p>
        </w:tc>
      </w:tr>
      <w:tr w:rsidR="00FA7EBE" w:rsidRPr="00D6020E" w14:paraId="7227F57C" w14:textId="77777777" w:rsidTr="002C57CB">
        <w:trPr>
          <w:jc w:val="right"/>
        </w:trPr>
        <w:tc>
          <w:tcPr>
            <w:tcW w:w="1980" w:type="dxa"/>
            <w:shd w:val="clear" w:color="auto" w:fill="auto"/>
            <w:noWrap/>
          </w:tcPr>
          <w:p w14:paraId="6118E75B" w14:textId="77777777" w:rsidR="00FA7EBE" w:rsidRPr="001670E1" w:rsidRDefault="00FA7EBE" w:rsidP="002C57CB">
            <w:pPr>
              <w:jc w:val="left"/>
              <w:rPr>
                <w:color w:val="000000"/>
                <w:sz w:val="20"/>
                <w:szCs w:val="20"/>
              </w:rPr>
            </w:pPr>
            <w:r>
              <w:rPr>
                <w:sz w:val="20"/>
                <w:szCs w:val="20"/>
              </w:rPr>
              <w:t>KUW/PHA/74/INV/24</w:t>
            </w:r>
          </w:p>
        </w:tc>
        <w:tc>
          <w:tcPr>
            <w:tcW w:w="2835" w:type="dxa"/>
            <w:shd w:val="clear" w:color="auto" w:fill="auto"/>
            <w:vAlign w:val="bottom"/>
          </w:tcPr>
          <w:p w14:paraId="13706BB9" w14:textId="77777777" w:rsidR="00FA7EBE" w:rsidRPr="001670E1" w:rsidRDefault="00FA7EBE" w:rsidP="002C57CB">
            <w:pPr>
              <w:jc w:val="left"/>
              <w:rPr>
                <w:color w:val="000000"/>
                <w:sz w:val="20"/>
                <w:szCs w:val="20"/>
              </w:rPr>
            </w:pPr>
            <w:r>
              <w:rPr>
                <w:sz w:val="20"/>
                <w:szCs w:val="20"/>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5AE14DA1" w14:textId="77777777" w:rsidR="00FA7EBE" w:rsidRPr="001670E1" w:rsidRDefault="00FA7EBE" w:rsidP="002C57CB">
            <w:pPr>
              <w:jc w:val="center"/>
              <w:rPr>
                <w:color w:val="000000"/>
                <w:sz w:val="20"/>
                <w:szCs w:val="20"/>
              </w:rPr>
            </w:pPr>
            <w:r>
              <w:rPr>
                <w:sz w:val="20"/>
                <w:szCs w:val="20"/>
              </w:rPr>
              <w:t>Jun-22</w:t>
            </w:r>
          </w:p>
        </w:tc>
        <w:tc>
          <w:tcPr>
            <w:tcW w:w="1186" w:type="dxa"/>
            <w:shd w:val="clear" w:color="auto" w:fill="auto"/>
            <w:noWrap/>
          </w:tcPr>
          <w:p w14:paraId="106C06E3" w14:textId="77777777" w:rsidR="00FA7EBE" w:rsidRPr="001670E1" w:rsidRDefault="00FA7EBE" w:rsidP="002C57CB">
            <w:pPr>
              <w:jc w:val="right"/>
              <w:rPr>
                <w:color w:val="000000"/>
                <w:sz w:val="20"/>
                <w:szCs w:val="20"/>
              </w:rPr>
            </w:pPr>
            <w:r>
              <w:rPr>
                <w:sz w:val="20"/>
                <w:szCs w:val="20"/>
              </w:rPr>
              <w:t>643,382</w:t>
            </w:r>
          </w:p>
        </w:tc>
        <w:tc>
          <w:tcPr>
            <w:tcW w:w="1276" w:type="dxa"/>
          </w:tcPr>
          <w:p w14:paraId="1B50ED70" w14:textId="77777777" w:rsidR="00FA7EBE" w:rsidRPr="001670E1" w:rsidRDefault="00FA7EBE" w:rsidP="002C57CB">
            <w:pPr>
              <w:jc w:val="right"/>
              <w:rPr>
                <w:color w:val="000000"/>
                <w:sz w:val="20"/>
                <w:szCs w:val="20"/>
              </w:rPr>
            </w:pPr>
            <w:r>
              <w:rPr>
                <w:sz w:val="20"/>
                <w:szCs w:val="20"/>
              </w:rPr>
              <w:t>637,195</w:t>
            </w:r>
          </w:p>
        </w:tc>
        <w:tc>
          <w:tcPr>
            <w:tcW w:w="992" w:type="dxa"/>
            <w:shd w:val="clear" w:color="auto" w:fill="auto"/>
            <w:noWrap/>
          </w:tcPr>
          <w:p w14:paraId="0AB1934B" w14:textId="77777777" w:rsidR="00FA7EBE" w:rsidRPr="001670E1" w:rsidRDefault="00FA7EBE" w:rsidP="002C57CB">
            <w:pPr>
              <w:jc w:val="right"/>
              <w:rPr>
                <w:color w:val="000000"/>
                <w:sz w:val="20"/>
                <w:szCs w:val="20"/>
              </w:rPr>
            </w:pPr>
            <w:r>
              <w:rPr>
                <w:sz w:val="20"/>
                <w:szCs w:val="20"/>
              </w:rPr>
              <w:t>6,187</w:t>
            </w:r>
          </w:p>
        </w:tc>
        <w:tc>
          <w:tcPr>
            <w:tcW w:w="992" w:type="dxa"/>
            <w:shd w:val="clear" w:color="auto" w:fill="auto"/>
            <w:noWrap/>
          </w:tcPr>
          <w:p w14:paraId="596C6129" w14:textId="77777777" w:rsidR="00FA7EBE" w:rsidRPr="001670E1" w:rsidRDefault="00FA7EBE" w:rsidP="002C57CB">
            <w:pPr>
              <w:jc w:val="right"/>
              <w:rPr>
                <w:sz w:val="20"/>
                <w:szCs w:val="20"/>
              </w:rPr>
            </w:pPr>
          </w:p>
        </w:tc>
        <w:tc>
          <w:tcPr>
            <w:tcW w:w="1276" w:type="dxa"/>
          </w:tcPr>
          <w:p w14:paraId="2DD85596" w14:textId="77777777" w:rsidR="00FA7EBE" w:rsidRPr="001670E1" w:rsidRDefault="00FA7EBE" w:rsidP="002C57CB">
            <w:pPr>
              <w:jc w:val="right"/>
              <w:rPr>
                <w:color w:val="000000"/>
                <w:sz w:val="20"/>
                <w:szCs w:val="20"/>
              </w:rPr>
            </w:pPr>
            <w:r>
              <w:rPr>
                <w:sz w:val="20"/>
                <w:szCs w:val="20"/>
              </w:rPr>
              <w:t>433</w:t>
            </w:r>
          </w:p>
        </w:tc>
        <w:tc>
          <w:tcPr>
            <w:tcW w:w="1134" w:type="dxa"/>
            <w:shd w:val="clear" w:color="auto" w:fill="auto"/>
            <w:noWrap/>
          </w:tcPr>
          <w:p w14:paraId="5F58205A" w14:textId="77777777" w:rsidR="00FA7EBE" w:rsidRPr="001670E1" w:rsidRDefault="00FA7EBE" w:rsidP="002C57CB">
            <w:pPr>
              <w:jc w:val="center"/>
              <w:rPr>
                <w:color w:val="000000"/>
                <w:sz w:val="20"/>
                <w:szCs w:val="20"/>
              </w:rPr>
            </w:pPr>
            <w:r>
              <w:rPr>
                <w:sz w:val="20"/>
                <w:szCs w:val="20"/>
              </w:rPr>
              <w:t>2</w:t>
            </w:r>
          </w:p>
        </w:tc>
        <w:tc>
          <w:tcPr>
            <w:tcW w:w="851" w:type="dxa"/>
          </w:tcPr>
          <w:p w14:paraId="52DDF3C3"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27DD5C3A" w14:textId="77777777" w:rsidR="00FA7EBE" w:rsidRPr="001670E1" w:rsidRDefault="00FA7EBE" w:rsidP="002C57CB">
            <w:pPr>
              <w:jc w:val="center"/>
              <w:rPr>
                <w:color w:val="000000"/>
                <w:sz w:val="20"/>
                <w:szCs w:val="20"/>
              </w:rPr>
            </w:pPr>
          </w:p>
        </w:tc>
      </w:tr>
      <w:tr w:rsidR="00FA7EBE" w:rsidRPr="00D6020E" w14:paraId="3BEFC17F" w14:textId="77777777" w:rsidTr="002C57CB">
        <w:trPr>
          <w:jc w:val="right"/>
        </w:trPr>
        <w:tc>
          <w:tcPr>
            <w:tcW w:w="1980" w:type="dxa"/>
            <w:shd w:val="clear" w:color="auto" w:fill="auto"/>
            <w:noWrap/>
          </w:tcPr>
          <w:p w14:paraId="02017CC7" w14:textId="77777777" w:rsidR="00FA7EBE" w:rsidRPr="001670E1" w:rsidRDefault="00FA7EBE" w:rsidP="002C57CB">
            <w:pPr>
              <w:jc w:val="left"/>
              <w:rPr>
                <w:color w:val="000000"/>
                <w:sz w:val="20"/>
                <w:szCs w:val="20"/>
              </w:rPr>
            </w:pPr>
            <w:r>
              <w:rPr>
                <w:sz w:val="20"/>
                <w:szCs w:val="20"/>
              </w:rPr>
              <w:t>KUW/PHA/74/INV/25</w:t>
            </w:r>
          </w:p>
        </w:tc>
        <w:tc>
          <w:tcPr>
            <w:tcW w:w="2835" w:type="dxa"/>
            <w:shd w:val="clear" w:color="auto" w:fill="auto"/>
            <w:vAlign w:val="bottom"/>
          </w:tcPr>
          <w:p w14:paraId="0E1C92F9" w14:textId="77777777" w:rsidR="00FA7EBE" w:rsidRPr="001670E1" w:rsidRDefault="00FA7EBE" w:rsidP="002C57CB">
            <w:pPr>
              <w:jc w:val="left"/>
              <w:rPr>
                <w:color w:val="000000"/>
                <w:sz w:val="20"/>
                <w:szCs w:val="20"/>
              </w:rPr>
            </w:pPr>
            <w:r>
              <w:rPr>
                <w:sz w:val="20"/>
                <w:szCs w:val="20"/>
              </w:rPr>
              <w:t xml:space="preserve">HCFC phase-out management plan (stage I, second tranche) (extruded polystyrene foam sector phase-out: Gulf Insulating Materials Manufacturing and Trading; </w:t>
            </w:r>
            <w:proofErr w:type="spellStart"/>
            <w:r>
              <w:rPr>
                <w:sz w:val="20"/>
                <w:szCs w:val="20"/>
              </w:rPr>
              <w:t>Isofoam</w:t>
            </w:r>
            <w:proofErr w:type="spellEnd"/>
            <w:r>
              <w:rPr>
                <w:sz w:val="20"/>
                <w:szCs w:val="20"/>
              </w:rPr>
              <w:t xml:space="preserve"> Insulating Materials Plants; and Al </w:t>
            </w:r>
            <w:proofErr w:type="spellStart"/>
            <w:r>
              <w:rPr>
                <w:sz w:val="20"/>
                <w:szCs w:val="20"/>
              </w:rPr>
              <w:t>Masaha</w:t>
            </w:r>
            <w:proofErr w:type="spellEnd"/>
            <w:r>
              <w:rPr>
                <w:sz w:val="20"/>
                <w:szCs w:val="20"/>
              </w:rPr>
              <w:t xml:space="preserve"> Company)</w:t>
            </w:r>
          </w:p>
        </w:tc>
        <w:tc>
          <w:tcPr>
            <w:tcW w:w="940" w:type="dxa"/>
            <w:shd w:val="clear" w:color="auto" w:fill="auto"/>
            <w:noWrap/>
          </w:tcPr>
          <w:p w14:paraId="793F022B" w14:textId="77777777" w:rsidR="00FA7EBE" w:rsidRPr="001670E1" w:rsidRDefault="00FA7EBE" w:rsidP="002C57CB">
            <w:pPr>
              <w:jc w:val="center"/>
              <w:rPr>
                <w:color w:val="000000"/>
                <w:sz w:val="20"/>
                <w:szCs w:val="20"/>
              </w:rPr>
            </w:pPr>
            <w:r>
              <w:rPr>
                <w:sz w:val="20"/>
                <w:szCs w:val="20"/>
              </w:rPr>
              <w:t>Jun-22</w:t>
            </w:r>
          </w:p>
        </w:tc>
        <w:tc>
          <w:tcPr>
            <w:tcW w:w="1186" w:type="dxa"/>
            <w:shd w:val="clear" w:color="auto" w:fill="auto"/>
            <w:noWrap/>
          </w:tcPr>
          <w:p w14:paraId="014326CF" w14:textId="77777777" w:rsidR="00FA7EBE" w:rsidRPr="001670E1" w:rsidRDefault="00FA7EBE" w:rsidP="002C57CB">
            <w:pPr>
              <w:jc w:val="right"/>
              <w:rPr>
                <w:color w:val="000000"/>
                <w:sz w:val="20"/>
                <w:szCs w:val="20"/>
              </w:rPr>
            </w:pPr>
            <w:r>
              <w:rPr>
                <w:sz w:val="20"/>
                <w:szCs w:val="20"/>
              </w:rPr>
              <w:t>2,706,000</w:t>
            </w:r>
          </w:p>
        </w:tc>
        <w:tc>
          <w:tcPr>
            <w:tcW w:w="1276" w:type="dxa"/>
          </w:tcPr>
          <w:p w14:paraId="083477FE" w14:textId="77777777" w:rsidR="00FA7EBE" w:rsidRPr="001670E1" w:rsidRDefault="00FA7EBE" w:rsidP="002C57CB">
            <w:pPr>
              <w:jc w:val="right"/>
              <w:rPr>
                <w:color w:val="000000"/>
                <w:sz w:val="20"/>
                <w:szCs w:val="20"/>
              </w:rPr>
            </w:pPr>
            <w:r>
              <w:rPr>
                <w:sz w:val="20"/>
                <w:szCs w:val="20"/>
              </w:rPr>
              <w:t>2,703,464</w:t>
            </w:r>
          </w:p>
        </w:tc>
        <w:tc>
          <w:tcPr>
            <w:tcW w:w="992" w:type="dxa"/>
            <w:shd w:val="clear" w:color="auto" w:fill="auto"/>
            <w:noWrap/>
          </w:tcPr>
          <w:p w14:paraId="5FEC05DE" w14:textId="77777777" w:rsidR="00FA7EBE" w:rsidRPr="001670E1" w:rsidRDefault="00FA7EBE" w:rsidP="002C57CB">
            <w:pPr>
              <w:jc w:val="right"/>
              <w:rPr>
                <w:color w:val="000000"/>
                <w:sz w:val="20"/>
                <w:szCs w:val="20"/>
              </w:rPr>
            </w:pPr>
            <w:r>
              <w:rPr>
                <w:sz w:val="20"/>
                <w:szCs w:val="20"/>
              </w:rPr>
              <w:t>2,536</w:t>
            </w:r>
          </w:p>
        </w:tc>
        <w:tc>
          <w:tcPr>
            <w:tcW w:w="992" w:type="dxa"/>
            <w:shd w:val="clear" w:color="auto" w:fill="auto"/>
            <w:noWrap/>
          </w:tcPr>
          <w:p w14:paraId="7CA9FCA2" w14:textId="77777777" w:rsidR="00FA7EBE" w:rsidRPr="001670E1" w:rsidRDefault="00FA7EBE" w:rsidP="002C57CB">
            <w:pPr>
              <w:jc w:val="right"/>
              <w:rPr>
                <w:sz w:val="20"/>
                <w:szCs w:val="20"/>
              </w:rPr>
            </w:pPr>
          </w:p>
        </w:tc>
        <w:tc>
          <w:tcPr>
            <w:tcW w:w="1276" w:type="dxa"/>
          </w:tcPr>
          <w:p w14:paraId="204DD96D" w14:textId="77777777" w:rsidR="00FA7EBE" w:rsidRPr="001670E1" w:rsidRDefault="00FA7EBE" w:rsidP="002C57CB">
            <w:pPr>
              <w:jc w:val="right"/>
              <w:rPr>
                <w:color w:val="000000"/>
                <w:sz w:val="20"/>
                <w:szCs w:val="20"/>
              </w:rPr>
            </w:pPr>
            <w:r>
              <w:rPr>
                <w:sz w:val="20"/>
                <w:szCs w:val="20"/>
              </w:rPr>
              <w:t>177</w:t>
            </w:r>
          </w:p>
        </w:tc>
        <w:tc>
          <w:tcPr>
            <w:tcW w:w="1134" w:type="dxa"/>
            <w:shd w:val="clear" w:color="auto" w:fill="auto"/>
            <w:noWrap/>
          </w:tcPr>
          <w:p w14:paraId="659AE6C3" w14:textId="77777777" w:rsidR="00FA7EBE" w:rsidRPr="001670E1" w:rsidRDefault="00FA7EBE" w:rsidP="002C57CB">
            <w:pPr>
              <w:jc w:val="center"/>
              <w:rPr>
                <w:color w:val="000000"/>
                <w:sz w:val="20"/>
                <w:szCs w:val="20"/>
              </w:rPr>
            </w:pPr>
            <w:r>
              <w:rPr>
                <w:sz w:val="20"/>
                <w:szCs w:val="20"/>
              </w:rPr>
              <w:t>2</w:t>
            </w:r>
          </w:p>
        </w:tc>
        <w:tc>
          <w:tcPr>
            <w:tcW w:w="851" w:type="dxa"/>
          </w:tcPr>
          <w:p w14:paraId="0293C194"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7975EC1B" w14:textId="77777777" w:rsidR="00FA7EBE" w:rsidRPr="001670E1" w:rsidRDefault="00FA7EBE" w:rsidP="002C57CB">
            <w:pPr>
              <w:jc w:val="center"/>
              <w:rPr>
                <w:color w:val="000000"/>
                <w:sz w:val="20"/>
                <w:szCs w:val="20"/>
              </w:rPr>
            </w:pPr>
          </w:p>
        </w:tc>
      </w:tr>
      <w:tr w:rsidR="00FA7EBE" w:rsidRPr="00D6020E" w14:paraId="18EF8854" w14:textId="77777777" w:rsidTr="002C57CB">
        <w:trPr>
          <w:jc w:val="right"/>
        </w:trPr>
        <w:tc>
          <w:tcPr>
            <w:tcW w:w="1980" w:type="dxa"/>
            <w:shd w:val="clear" w:color="auto" w:fill="auto"/>
            <w:noWrap/>
          </w:tcPr>
          <w:p w14:paraId="77DEEF16" w14:textId="77777777" w:rsidR="00FA7EBE" w:rsidRPr="001670E1" w:rsidRDefault="00FA7EBE" w:rsidP="002C57CB">
            <w:pPr>
              <w:jc w:val="left"/>
              <w:rPr>
                <w:color w:val="000000"/>
                <w:sz w:val="20"/>
                <w:szCs w:val="20"/>
              </w:rPr>
            </w:pPr>
            <w:r>
              <w:rPr>
                <w:sz w:val="20"/>
                <w:szCs w:val="20"/>
              </w:rPr>
              <w:t>KUW/PHA/83/TAS/37</w:t>
            </w:r>
          </w:p>
        </w:tc>
        <w:tc>
          <w:tcPr>
            <w:tcW w:w="2835" w:type="dxa"/>
            <w:shd w:val="clear" w:color="auto" w:fill="auto"/>
            <w:vAlign w:val="bottom"/>
          </w:tcPr>
          <w:p w14:paraId="3E8729E9" w14:textId="77777777" w:rsidR="00FA7EBE" w:rsidRPr="001670E1" w:rsidRDefault="00FA7EBE" w:rsidP="002C57CB">
            <w:pPr>
              <w:jc w:val="left"/>
              <w:rPr>
                <w:color w:val="000000"/>
                <w:sz w:val="20"/>
                <w:szCs w:val="20"/>
              </w:rPr>
            </w:pPr>
            <w:r>
              <w:rPr>
                <w:sz w:val="20"/>
                <w:szCs w:val="20"/>
              </w:rPr>
              <w:t>HCFC phase-out management plan (stage I, third tranche) (refrigeration servicing sector)</w:t>
            </w:r>
          </w:p>
        </w:tc>
        <w:tc>
          <w:tcPr>
            <w:tcW w:w="940" w:type="dxa"/>
            <w:shd w:val="clear" w:color="auto" w:fill="auto"/>
            <w:noWrap/>
          </w:tcPr>
          <w:p w14:paraId="625FA07E" w14:textId="77777777" w:rsidR="00FA7EBE" w:rsidRPr="001670E1" w:rsidRDefault="00FA7EBE" w:rsidP="002C57CB">
            <w:pPr>
              <w:jc w:val="center"/>
              <w:rPr>
                <w:color w:val="000000"/>
                <w:sz w:val="20"/>
                <w:szCs w:val="20"/>
              </w:rPr>
            </w:pPr>
            <w:r>
              <w:rPr>
                <w:sz w:val="20"/>
                <w:szCs w:val="20"/>
              </w:rPr>
              <w:t>Jun-22</w:t>
            </w:r>
          </w:p>
        </w:tc>
        <w:tc>
          <w:tcPr>
            <w:tcW w:w="1186" w:type="dxa"/>
            <w:shd w:val="clear" w:color="auto" w:fill="auto"/>
            <w:noWrap/>
          </w:tcPr>
          <w:p w14:paraId="099CDB3E" w14:textId="77777777" w:rsidR="00FA7EBE" w:rsidRPr="001670E1" w:rsidRDefault="00FA7EBE" w:rsidP="002C57CB">
            <w:pPr>
              <w:jc w:val="right"/>
              <w:rPr>
                <w:color w:val="000000"/>
                <w:sz w:val="20"/>
                <w:szCs w:val="20"/>
              </w:rPr>
            </w:pPr>
            <w:r>
              <w:rPr>
                <w:sz w:val="20"/>
                <w:szCs w:val="20"/>
              </w:rPr>
              <w:t>218,000</w:t>
            </w:r>
          </w:p>
        </w:tc>
        <w:tc>
          <w:tcPr>
            <w:tcW w:w="1276" w:type="dxa"/>
          </w:tcPr>
          <w:p w14:paraId="6193885A" w14:textId="77777777" w:rsidR="00FA7EBE" w:rsidRPr="001670E1" w:rsidRDefault="00FA7EBE" w:rsidP="002C57CB">
            <w:pPr>
              <w:jc w:val="right"/>
              <w:rPr>
                <w:color w:val="000000"/>
                <w:sz w:val="20"/>
                <w:szCs w:val="20"/>
              </w:rPr>
            </w:pPr>
            <w:r>
              <w:rPr>
                <w:sz w:val="20"/>
                <w:szCs w:val="20"/>
              </w:rPr>
              <w:t>28,335</w:t>
            </w:r>
          </w:p>
        </w:tc>
        <w:tc>
          <w:tcPr>
            <w:tcW w:w="992" w:type="dxa"/>
            <w:shd w:val="clear" w:color="auto" w:fill="auto"/>
            <w:noWrap/>
          </w:tcPr>
          <w:p w14:paraId="73E2D2B0" w14:textId="77777777" w:rsidR="00FA7EBE" w:rsidRPr="001670E1" w:rsidRDefault="00FA7EBE" w:rsidP="002C57CB">
            <w:pPr>
              <w:jc w:val="right"/>
              <w:rPr>
                <w:color w:val="000000"/>
                <w:sz w:val="20"/>
                <w:szCs w:val="20"/>
              </w:rPr>
            </w:pPr>
            <w:r>
              <w:rPr>
                <w:sz w:val="20"/>
                <w:szCs w:val="20"/>
              </w:rPr>
              <w:t>189,665</w:t>
            </w:r>
          </w:p>
        </w:tc>
        <w:tc>
          <w:tcPr>
            <w:tcW w:w="992" w:type="dxa"/>
            <w:shd w:val="clear" w:color="auto" w:fill="auto"/>
            <w:noWrap/>
          </w:tcPr>
          <w:p w14:paraId="5FB99CA7" w14:textId="77777777" w:rsidR="00FA7EBE" w:rsidRPr="001670E1" w:rsidRDefault="00FA7EBE" w:rsidP="002C57CB">
            <w:pPr>
              <w:jc w:val="right"/>
              <w:rPr>
                <w:sz w:val="20"/>
                <w:szCs w:val="20"/>
              </w:rPr>
            </w:pPr>
          </w:p>
        </w:tc>
        <w:tc>
          <w:tcPr>
            <w:tcW w:w="1276" w:type="dxa"/>
          </w:tcPr>
          <w:p w14:paraId="6EBB901A" w14:textId="77777777" w:rsidR="00FA7EBE" w:rsidRPr="001670E1" w:rsidRDefault="00FA7EBE" w:rsidP="002C57CB">
            <w:pPr>
              <w:jc w:val="right"/>
              <w:rPr>
                <w:color w:val="000000"/>
                <w:sz w:val="20"/>
                <w:szCs w:val="20"/>
              </w:rPr>
            </w:pPr>
            <w:r>
              <w:rPr>
                <w:sz w:val="20"/>
                <w:szCs w:val="20"/>
              </w:rPr>
              <w:t>13,277</w:t>
            </w:r>
          </w:p>
        </w:tc>
        <w:tc>
          <w:tcPr>
            <w:tcW w:w="1134" w:type="dxa"/>
            <w:shd w:val="clear" w:color="auto" w:fill="auto"/>
            <w:noWrap/>
          </w:tcPr>
          <w:p w14:paraId="2C9422B1" w14:textId="77777777" w:rsidR="00FA7EBE" w:rsidRPr="001670E1" w:rsidRDefault="00FA7EBE" w:rsidP="002C57CB">
            <w:pPr>
              <w:jc w:val="center"/>
              <w:rPr>
                <w:color w:val="000000"/>
                <w:sz w:val="20"/>
                <w:szCs w:val="20"/>
              </w:rPr>
            </w:pPr>
            <w:r>
              <w:rPr>
                <w:sz w:val="20"/>
                <w:szCs w:val="20"/>
              </w:rPr>
              <w:t>2</w:t>
            </w:r>
          </w:p>
        </w:tc>
        <w:tc>
          <w:tcPr>
            <w:tcW w:w="851" w:type="dxa"/>
          </w:tcPr>
          <w:p w14:paraId="4A03B3D8"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0B17539E" w14:textId="77777777" w:rsidR="00FA7EBE" w:rsidRPr="001670E1" w:rsidRDefault="00FA7EBE" w:rsidP="002C57CB">
            <w:pPr>
              <w:jc w:val="center"/>
              <w:rPr>
                <w:color w:val="000000"/>
                <w:sz w:val="20"/>
                <w:szCs w:val="20"/>
              </w:rPr>
            </w:pPr>
          </w:p>
        </w:tc>
      </w:tr>
      <w:tr w:rsidR="00FA7EBE" w:rsidRPr="00D6020E" w14:paraId="27E0C413" w14:textId="77777777" w:rsidTr="002C57CB">
        <w:trPr>
          <w:jc w:val="right"/>
        </w:trPr>
        <w:tc>
          <w:tcPr>
            <w:tcW w:w="1980" w:type="dxa"/>
            <w:shd w:val="clear" w:color="auto" w:fill="auto"/>
            <w:noWrap/>
          </w:tcPr>
          <w:p w14:paraId="384DAD46" w14:textId="77777777" w:rsidR="00FA7EBE" w:rsidRPr="001670E1" w:rsidRDefault="00FA7EBE" w:rsidP="002C57CB">
            <w:pPr>
              <w:jc w:val="left"/>
              <w:rPr>
                <w:color w:val="000000"/>
                <w:sz w:val="20"/>
                <w:szCs w:val="20"/>
              </w:rPr>
            </w:pPr>
            <w:r>
              <w:rPr>
                <w:sz w:val="20"/>
                <w:szCs w:val="20"/>
              </w:rPr>
              <w:t>KUW/PHA/88/INV/45</w:t>
            </w:r>
          </w:p>
        </w:tc>
        <w:tc>
          <w:tcPr>
            <w:tcW w:w="2835" w:type="dxa"/>
            <w:shd w:val="clear" w:color="auto" w:fill="auto"/>
            <w:vAlign w:val="bottom"/>
          </w:tcPr>
          <w:p w14:paraId="16FD1718" w14:textId="77777777" w:rsidR="00FA7EBE" w:rsidRPr="001670E1" w:rsidRDefault="00FA7EBE" w:rsidP="002C57CB">
            <w:pPr>
              <w:jc w:val="left"/>
              <w:rPr>
                <w:color w:val="000000"/>
                <w:sz w:val="20"/>
                <w:szCs w:val="20"/>
              </w:rPr>
            </w:pPr>
            <w:r>
              <w:rPr>
                <w:sz w:val="20"/>
                <w:szCs w:val="20"/>
              </w:rPr>
              <w:t>HCFC phase-out management plan (stage I, fourth tranche) (extruded polystyrene foam sector phase-out)</w:t>
            </w:r>
          </w:p>
        </w:tc>
        <w:tc>
          <w:tcPr>
            <w:tcW w:w="940" w:type="dxa"/>
            <w:shd w:val="clear" w:color="auto" w:fill="auto"/>
            <w:noWrap/>
          </w:tcPr>
          <w:p w14:paraId="066BC432" w14:textId="77777777" w:rsidR="00FA7EBE" w:rsidRPr="001670E1" w:rsidRDefault="00FA7EBE" w:rsidP="002C57CB">
            <w:pPr>
              <w:jc w:val="center"/>
              <w:rPr>
                <w:color w:val="000000"/>
                <w:sz w:val="20"/>
                <w:szCs w:val="20"/>
              </w:rPr>
            </w:pPr>
            <w:r>
              <w:rPr>
                <w:sz w:val="20"/>
                <w:szCs w:val="20"/>
              </w:rPr>
              <w:t>Jun-22</w:t>
            </w:r>
          </w:p>
        </w:tc>
        <w:tc>
          <w:tcPr>
            <w:tcW w:w="1186" w:type="dxa"/>
            <w:shd w:val="clear" w:color="auto" w:fill="auto"/>
            <w:noWrap/>
          </w:tcPr>
          <w:p w14:paraId="6F5268C9" w14:textId="77777777" w:rsidR="00FA7EBE" w:rsidRPr="001670E1" w:rsidRDefault="00FA7EBE" w:rsidP="002C57CB">
            <w:pPr>
              <w:jc w:val="right"/>
              <w:rPr>
                <w:color w:val="000000"/>
                <w:sz w:val="20"/>
                <w:szCs w:val="20"/>
              </w:rPr>
            </w:pPr>
            <w:r>
              <w:rPr>
                <w:sz w:val="20"/>
                <w:szCs w:val="20"/>
              </w:rPr>
              <w:t>877,675</w:t>
            </w:r>
          </w:p>
        </w:tc>
        <w:tc>
          <w:tcPr>
            <w:tcW w:w="1276" w:type="dxa"/>
          </w:tcPr>
          <w:p w14:paraId="478AD0D1" w14:textId="77777777" w:rsidR="00FA7EBE" w:rsidRPr="001670E1" w:rsidRDefault="00FA7EBE" w:rsidP="002C57CB">
            <w:pPr>
              <w:jc w:val="right"/>
              <w:rPr>
                <w:color w:val="000000"/>
                <w:sz w:val="20"/>
                <w:szCs w:val="20"/>
              </w:rPr>
            </w:pPr>
            <w:r>
              <w:rPr>
                <w:sz w:val="20"/>
                <w:szCs w:val="20"/>
              </w:rPr>
              <w:t>876,444</w:t>
            </w:r>
          </w:p>
        </w:tc>
        <w:tc>
          <w:tcPr>
            <w:tcW w:w="992" w:type="dxa"/>
            <w:shd w:val="clear" w:color="auto" w:fill="auto"/>
            <w:noWrap/>
          </w:tcPr>
          <w:p w14:paraId="3379CE0C" w14:textId="77777777" w:rsidR="00FA7EBE" w:rsidRPr="001670E1" w:rsidRDefault="00FA7EBE" w:rsidP="002C57CB">
            <w:pPr>
              <w:jc w:val="right"/>
              <w:rPr>
                <w:color w:val="000000"/>
                <w:sz w:val="20"/>
                <w:szCs w:val="20"/>
              </w:rPr>
            </w:pPr>
            <w:r>
              <w:rPr>
                <w:sz w:val="20"/>
                <w:szCs w:val="20"/>
              </w:rPr>
              <w:t>1,231</w:t>
            </w:r>
          </w:p>
        </w:tc>
        <w:tc>
          <w:tcPr>
            <w:tcW w:w="992" w:type="dxa"/>
            <w:shd w:val="clear" w:color="auto" w:fill="auto"/>
            <w:noWrap/>
          </w:tcPr>
          <w:p w14:paraId="62E28051" w14:textId="77777777" w:rsidR="00FA7EBE" w:rsidRPr="001670E1" w:rsidRDefault="00FA7EBE" w:rsidP="002C57CB">
            <w:pPr>
              <w:jc w:val="right"/>
              <w:rPr>
                <w:sz w:val="20"/>
                <w:szCs w:val="20"/>
              </w:rPr>
            </w:pPr>
          </w:p>
        </w:tc>
        <w:tc>
          <w:tcPr>
            <w:tcW w:w="1276" w:type="dxa"/>
          </w:tcPr>
          <w:p w14:paraId="26619B17" w14:textId="77777777" w:rsidR="00FA7EBE" w:rsidRPr="001670E1" w:rsidRDefault="00FA7EBE" w:rsidP="002C57CB">
            <w:pPr>
              <w:jc w:val="right"/>
              <w:rPr>
                <w:color w:val="000000"/>
                <w:sz w:val="20"/>
                <w:szCs w:val="20"/>
              </w:rPr>
            </w:pPr>
            <w:r>
              <w:rPr>
                <w:sz w:val="20"/>
                <w:szCs w:val="20"/>
              </w:rPr>
              <w:t>86</w:t>
            </w:r>
          </w:p>
        </w:tc>
        <w:tc>
          <w:tcPr>
            <w:tcW w:w="1134" w:type="dxa"/>
            <w:shd w:val="clear" w:color="auto" w:fill="auto"/>
            <w:noWrap/>
          </w:tcPr>
          <w:p w14:paraId="098777E8" w14:textId="77777777" w:rsidR="00FA7EBE" w:rsidRPr="001670E1" w:rsidRDefault="00FA7EBE" w:rsidP="002C57CB">
            <w:pPr>
              <w:jc w:val="center"/>
              <w:rPr>
                <w:color w:val="000000"/>
                <w:sz w:val="20"/>
                <w:szCs w:val="20"/>
              </w:rPr>
            </w:pPr>
            <w:r>
              <w:rPr>
                <w:sz w:val="20"/>
                <w:szCs w:val="20"/>
              </w:rPr>
              <w:t>2</w:t>
            </w:r>
          </w:p>
        </w:tc>
        <w:tc>
          <w:tcPr>
            <w:tcW w:w="851" w:type="dxa"/>
          </w:tcPr>
          <w:p w14:paraId="2D0FBBC0"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4FA27EA1" w14:textId="77777777" w:rsidR="00FA7EBE" w:rsidRPr="001670E1" w:rsidRDefault="00FA7EBE" w:rsidP="002C57CB">
            <w:pPr>
              <w:jc w:val="center"/>
              <w:rPr>
                <w:color w:val="000000"/>
                <w:sz w:val="20"/>
                <w:szCs w:val="20"/>
              </w:rPr>
            </w:pPr>
          </w:p>
        </w:tc>
      </w:tr>
      <w:tr w:rsidR="00FA7EBE" w:rsidRPr="00D6020E" w14:paraId="0B8C2E18" w14:textId="77777777" w:rsidTr="002C57CB">
        <w:trPr>
          <w:jc w:val="right"/>
        </w:trPr>
        <w:tc>
          <w:tcPr>
            <w:tcW w:w="1980" w:type="dxa"/>
            <w:shd w:val="clear" w:color="auto" w:fill="auto"/>
            <w:noWrap/>
          </w:tcPr>
          <w:p w14:paraId="74CEE1B8" w14:textId="77777777" w:rsidR="00FA7EBE" w:rsidRPr="001670E1" w:rsidRDefault="00FA7EBE" w:rsidP="002C57CB">
            <w:pPr>
              <w:jc w:val="left"/>
              <w:rPr>
                <w:color w:val="000000"/>
                <w:sz w:val="20"/>
                <w:szCs w:val="20"/>
              </w:rPr>
            </w:pPr>
            <w:r>
              <w:rPr>
                <w:sz w:val="20"/>
                <w:szCs w:val="20"/>
              </w:rPr>
              <w:lastRenderedPageBreak/>
              <w:t>KUW/PHA/88/INV/46</w:t>
            </w:r>
          </w:p>
        </w:tc>
        <w:tc>
          <w:tcPr>
            <w:tcW w:w="2835" w:type="dxa"/>
            <w:shd w:val="clear" w:color="auto" w:fill="auto"/>
            <w:vAlign w:val="bottom"/>
          </w:tcPr>
          <w:p w14:paraId="3FB6415C" w14:textId="77777777" w:rsidR="00FA7EBE" w:rsidRPr="001670E1" w:rsidRDefault="00FA7EBE" w:rsidP="002C57CB">
            <w:pPr>
              <w:jc w:val="left"/>
              <w:rPr>
                <w:color w:val="000000"/>
                <w:sz w:val="20"/>
                <w:szCs w:val="20"/>
              </w:rPr>
            </w:pPr>
            <w:r>
              <w:rPr>
                <w:sz w:val="20"/>
                <w:szCs w:val="20"/>
              </w:rPr>
              <w:t>HCFC phase-out management plan (stage I, fourth tranche) (polyurethane foam sector phase-out)</w:t>
            </w:r>
          </w:p>
        </w:tc>
        <w:tc>
          <w:tcPr>
            <w:tcW w:w="940" w:type="dxa"/>
            <w:shd w:val="clear" w:color="auto" w:fill="auto"/>
            <w:noWrap/>
          </w:tcPr>
          <w:p w14:paraId="4DF64774" w14:textId="77777777" w:rsidR="00FA7EBE" w:rsidRPr="001670E1" w:rsidRDefault="00FA7EBE" w:rsidP="002C57CB">
            <w:pPr>
              <w:jc w:val="center"/>
              <w:rPr>
                <w:color w:val="000000"/>
                <w:sz w:val="20"/>
                <w:szCs w:val="20"/>
              </w:rPr>
            </w:pPr>
            <w:r>
              <w:rPr>
                <w:sz w:val="20"/>
                <w:szCs w:val="20"/>
              </w:rPr>
              <w:t>Jun-22</w:t>
            </w:r>
          </w:p>
        </w:tc>
        <w:tc>
          <w:tcPr>
            <w:tcW w:w="1186" w:type="dxa"/>
            <w:shd w:val="clear" w:color="auto" w:fill="auto"/>
            <w:noWrap/>
          </w:tcPr>
          <w:p w14:paraId="7C200F98" w14:textId="77777777" w:rsidR="00FA7EBE" w:rsidRPr="001670E1" w:rsidRDefault="00FA7EBE" w:rsidP="002C57CB">
            <w:pPr>
              <w:jc w:val="right"/>
              <w:rPr>
                <w:color w:val="000000"/>
                <w:sz w:val="20"/>
                <w:szCs w:val="20"/>
              </w:rPr>
            </w:pPr>
            <w:r>
              <w:rPr>
                <w:sz w:val="20"/>
                <w:szCs w:val="20"/>
              </w:rPr>
              <w:t>42,325</w:t>
            </w:r>
          </w:p>
        </w:tc>
        <w:tc>
          <w:tcPr>
            <w:tcW w:w="1276" w:type="dxa"/>
          </w:tcPr>
          <w:p w14:paraId="75032DFB" w14:textId="77777777" w:rsidR="00FA7EBE" w:rsidRPr="001670E1" w:rsidRDefault="00FA7EBE" w:rsidP="002C57CB">
            <w:pPr>
              <w:jc w:val="right"/>
              <w:rPr>
                <w:color w:val="000000"/>
                <w:sz w:val="20"/>
                <w:szCs w:val="20"/>
              </w:rPr>
            </w:pPr>
            <w:r>
              <w:rPr>
                <w:sz w:val="20"/>
                <w:szCs w:val="20"/>
              </w:rPr>
              <w:t>42,289</w:t>
            </w:r>
          </w:p>
        </w:tc>
        <w:tc>
          <w:tcPr>
            <w:tcW w:w="992" w:type="dxa"/>
            <w:shd w:val="clear" w:color="auto" w:fill="auto"/>
            <w:noWrap/>
          </w:tcPr>
          <w:p w14:paraId="1607E874" w14:textId="77777777" w:rsidR="00FA7EBE" w:rsidRPr="001670E1" w:rsidRDefault="00FA7EBE" w:rsidP="002C57CB">
            <w:pPr>
              <w:jc w:val="right"/>
              <w:rPr>
                <w:color w:val="000000"/>
                <w:sz w:val="20"/>
                <w:szCs w:val="20"/>
              </w:rPr>
            </w:pPr>
            <w:r>
              <w:rPr>
                <w:sz w:val="20"/>
                <w:szCs w:val="20"/>
              </w:rPr>
              <w:t>36</w:t>
            </w:r>
          </w:p>
        </w:tc>
        <w:tc>
          <w:tcPr>
            <w:tcW w:w="992" w:type="dxa"/>
            <w:shd w:val="clear" w:color="auto" w:fill="auto"/>
            <w:noWrap/>
          </w:tcPr>
          <w:p w14:paraId="486D5DC4" w14:textId="77777777" w:rsidR="00FA7EBE" w:rsidRPr="001670E1" w:rsidRDefault="00FA7EBE" w:rsidP="002C57CB">
            <w:pPr>
              <w:jc w:val="right"/>
              <w:rPr>
                <w:sz w:val="20"/>
                <w:szCs w:val="20"/>
              </w:rPr>
            </w:pPr>
          </w:p>
        </w:tc>
        <w:tc>
          <w:tcPr>
            <w:tcW w:w="1276" w:type="dxa"/>
          </w:tcPr>
          <w:p w14:paraId="26B307D0" w14:textId="77777777" w:rsidR="00FA7EBE" w:rsidRPr="001670E1" w:rsidRDefault="00FA7EBE" w:rsidP="002C57CB">
            <w:pPr>
              <w:jc w:val="right"/>
              <w:rPr>
                <w:color w:val="000000"/>
                <w:sz w:val="20"/>
                <w:szCs w:val="20"/>
              </w:rPr>
            </w:pPr>
            <w:r>
              <w:rPr>
                <w:sz w:val="20"/>
                <w:szCs w:val="20"/>
              </w:rPr>
              <w:t>3</w:t>
            </w:r>
          </w:p>
        </w:tc>
        <w:tc>
          <w:tcPr>
            <w:tcW w:w="1134" w:type="dxa"/>
            <w:shd w:val="clear" w:color="auto" w:fill="auto"/>
            <w:noWrap/>
          </w:tcPr>
          <w:p w14:paraId="3D3F87B6" w14:textId="77777777" w:rsidR="00FA7EBE" w:rsidRPr="001670E1" w:rsidRDefault="00FA7EBE" w:rsidP="002C57CB">
            <w:pPr>
              <w:jc w:val="center"/>
              <w:rPr>
                <w:color w:val="000000"/>
                <w:sz w:val="20"/>
                <w:szCs w:val="20"/>
              </w:rPr>
            </w:pPr>
            <w:r>
              <w:rPr>
                <w:sz w:val="20"/>
                <w:szCs w:val="20"/>
              </w:rPr>
              <w:t>2</w:t>
            </w:r>
          </w:p>
        </w:tc>
        <w:tc>
          <w:tcPr>
            <w:tcW w:w="851" w:type="dxa"/>
          </w:tcPr>
          <w:p w14:paraId="49462017"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2249FD6E" w14:textId="77777777" w:rsidR="00FA7EBE" w:rsidRPr="001670E1" w:rsidRDefault="00FA7EBE" w:rsidP="002C57CB">
            <w:pPr>
              <w:jc w:val="center"/>
              <w:rPr>
                <w:color w:val="000000"/>
                <w:sz w:val="20"/>
                <w:szCs w:val="20"/>
              </w:rPr>
            </w:pPr>
          </w:p>
        </w:tc>
      </w:tr>
      <w:tr w:rsidR="00FA7EBE" w:rsidRPr="00D6020E" w14:paraId="1562E228" w14:textId="77777777" w:rsidTr="002C57CB">
        <w:trPr>
          <w:jc w:val="right"/>
        </w:trPr>
        <w:tc>
          <w:tcPr>
            <w:tcW w:w="1980" w:type="dxa"/>
            <w:shd w:val="clear" w:color="auto" w:fill="auto"/>
            <w:noWrap/>
          </w:tcPr>
          <w:p w14:paraId="1BD10CFD" w14:textId="77777777" w:rsidR="00FA7EBE" w:rsidRPr="001670E1" w:rsidRDefault="00FA7EBE" w:rsidP="002C57CB">
            <w:pPr>
              <w:jc w:val="left"/>
              <w:rPr>
                <w:color w:val="000000"/>
                <w:sz w:val="20"/>
                <w:szCs w:val="20"/>
              </w:rPr>
            </w:pPr>
            <w:r>
              <w:rPr>
                <w:sz w:val="20"/>
                <w:szCs w:val="20"/>
              </w:rPr>
              <w:t>MAG/PHA/84/PRP/33</w:t>
            </w:r>
          </w:p>
        </w:tc>
        <w:tc>
          <w:tcPr>
            <w:tcW w:w="2835" w:type="dxa"/>
            <w:shd w:val="clear" w:color="auto" w:fill="auto"/>
            <w:vAlign w:val="bottom"/>
          </w:tcPr>
          <w:p w14:paraId="3DEBF737" w14:textId="77777777" w:rsidR="00FA7EBE" w:rsidRPr="001670E1" w:rsidRDefault="00FA7EBE" w:rsidP="002C57CB">
            <w:pPr>
              <w:jc w:val="left"/>
              <w:rPr>
                <w:color w:val="000000"/>
                <w:sz w:val="20"/>
                <w:szCs w:val="20"/>
              </w:rPr>
            </w:pPr>
            <w:r>
              <w:rPr>
                <w:sz w:val="20"/>
                <w:szCs w:val="20"/>
              </w:rPr>
              <w:t>Preparation of a HCFC phase-out management plan (stage II)</w:t>
            </w:r>
          </w:p>
        </w:tc>
        <w:tc>
          <w:tcPr>
            <w:tcW w:w="940" w:type="dxa"/>
            <w:shd w:val="clear" w:color="auto" w:fill="auto"/>
            <w:noWrap/>
          </w:tcPr>
          <w:p w14:paraId="2077C064"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2D1C73C7" w14:textId="77777777" w:rsidR="00FA7EBE" w:rsidRPr="001670E1" w:rsidRDefault="00FA7EBE" w:rsidP="002C57CB">
            <w:pPr>
              <w:jc w:val="right"/>
              <w:rPr>
                <w:color w:val="000000"/>
                <w:sz w:val="20"/>
                <w:szCs w:val="20"/>
              </w:rPr>
            </w:pPr>
            <w:r>
              <w:rPr>
                <w:sz w:val="20"/>
                <w:szCs w:val="20"/>
              </w:rPr>
              <w:t>20,000</w:t>
            </w:r>
          </w:p>
        </w:tc>
        <w:tc>
          <w:tcPr>
            <w:tcW w:w="1276" w:type="dxa"/>
          </w:tcPr>
          <w:p w14:paraId="37925CA8" w14:textId="77777777" w:rsidR="00FA7EBE" w:rsidRPr="001670E1" w:rsidRDefault="00FA7EBE" w:rsidP="002C57CB">
            <w:pPr>
              <w:jc w:val="right"/>
              <w:rPr>
                <w:color w:val="000000"/>
                <w:sz w:val="20"/>
                <w:szCs w:val="20"/>
              </w:rPr>
            </w:pPr>
            <w:r>
              <w:rPr>
                <w:sz w:val="20"/>
                <w:szCs w:val="20"/>
              </w:rPr>
              <w:t>19,232</w:t>
            </w:r>
          </w:p>
        </w:tc>
        <w:tc>
          <w:tcPr>
            <w:tcW w:w="992" w:type="dxa"/>
            <w:shd w:val="clear" w:color="auto" w:fill="auto"/>
            <w:noWrap/>
          </w:tcPr>
          <w:p w14:paraId="04F957D3" w14:textId="77777777" w:rsidR="00FA7EBE" w:rsidRPr="001670E1" w:rsidRDefault="00FA7EBE" w:rsidP="002C57CB">
            <w:pPr>
              <w:jc w:val="right"/>
              <w:rPr>
                <w:color w:val="000000"/>
                <w:sz w:val="20"/>
                <w:szCs w:val="20"/>
              </w:rPr>
            </w:pPr>
            <w:r>
              <w:rPr>
                <w:sz w:val="20"/>
                <w:szCs w:val="20"/>
              </w:rPr>
              <w:t>768</w:t>
            </w:r>
          </w:p>
        </w:tc>
        <w:tc>
          <w:tcPr>
            <w:tcW w:w="992" w:type="dxa"/>
            <w:shd w:val="clear" w:color="auto" w:fill="auto"/>
            <w:noWrap/>
          </w:tcPr>
          <w:p w14:paraId="6CAAF55E" w14:textId="77777777" w:rsidR="00FA7EBE" w:rsidRPr="001670E1" w:rsidRDefault="00FA7EBE" w:rsidP="002C57CB">
            <w:pPr>
              <w:jc w:val="right"/>
              <w:rPr>
                <w:sz w:val="20"/>
                <w:szCs w:val="20"/>
              </w:rPr>
            </w:pPr>
          </w:p>
        </w:tc>
        <w:tc>
          <w:tcPr>
            <w:tcW w:w="1276" w:type="dxa"/>
          </w:tcPr>
          <w:p w14:paraId="75940E6E" w14:textId="77777777" w:rsidR="00FA7EBE" w:rsidRPr="001670E1" w:rsidRDefault="00FA7EBE" w:rsidP="002C57CB">
            <w:pPr>
              <w:jc w:val="right"/>
              <w:rPr>
                <w:color w:val="000000"/>
                <w:sz w:val="20"/>
                <w:szCs w:val="20"/>
              </w:rPr>
            </w:pPr>
            <w:r>
              <w:rPr>
                <w:sz w:val="20"/>
                <w:szCs w:val="20"/>
              </w:rPr>
              <w:t>54</w:t>
            </w:r>
          </w:p>
        </w:tc>
        <w:tc>
          <w:tcPr>
            <w:tcW w:w="1134" w:type="dxa"/>
            <w:shd w:val="clear" w:color="auto" w:fill="auto"/>
            <w:noWrap/>
          </w:tcPr>
          <w:p w14:paraId="4BFA98C2" w14:textId="77777777" w:rsidR="00FA7EBE" w:rsidRPr="001670E1" w:rsidRDefault="00FA7EBE" w:rsidP="002C57CB">
            <w:pPr>
              <w:jc w:val="center"/>
              <w:rPr>
                <w:color w:val="000000"/>
                <w:sz w:val="20"/>
                <w:szCs w:val="20"/>
              </w:rPr>
            </w:pPr>
            <w:r>
              <w:rPr>
                <w:sz w:val="20"/>
                <w:szCs w:val="20"/>
              </w:rPr>
              <w:t>3</w:t>
            </w:r>
          </w:p>
        </w:tc>
        <w:tc>
          <w:tcPr>
            <w:tcW w:w="851" w:type="dxa"/>
          </w:tcPr>
          <w:p w14:paraId="67C31B9F"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43079819" w14:textId="77777777" w:rsidR="00FA7EBE" w:rsidRPr="001670E1" w:rsidRDefault="00FA7EBE" w:rsidP="002C57CB">
            <w:pPr>
              <w:jc w:val="center"/>
              <w:rPr>
                <w:color w:val="000000"/>
                <w:sz w:val="20"/>
                <w:szCs w:val="20"/>
              </w:rPr>
            </w:pPr>
          </w:p>
        </w:tc>
      </w:tr>
      <w:tr w:rsidR="00FA7EBE" w:rsidRPr="00D6020E" w14:paraId="0926F34E" w14:textId="77777777" w:rsidTr="002C57CB">
        <w:trPr>
          <w:jc w:val="right"/>
        </w:trPr>
        <w:tc>
          <w:tcPr>
            <w:tcW w:w="1980" w:type="dxa"/>
            <w:shd w:val="clear" w:color="auto" w:fill="auto"/>
            <w:noWrap/>
          </w:tcPr>
          <w:p w14:paraId="0D8AE1AA" w14:textId="77777777" w:rsidR="00FA7EBE" w:rsidRPr="001670E1" w:rsidRDefault="00FA7EBE" w:rsidP="002C57CB">
            <w:pPr>
              <w:jc w:val="left"/>
              <w:rPr>
                <w:color w:val="000000"/>
                <w:sz w:val="20"/>
                <w:szCs w:val="20"/>
              </w:rPr>
            </w:pPr>
            <w:r>
              <w:rPr>
                <w:sz w:val="20"/>
                <w:szCs w:val="20"/>
              </w:rPr>
              <w:t>MOZ/PHA/66/INV/23</w:t>
            </w:r>
          </w:p>
        </w:tc>
        <w:tc>
          <w:tcPr>
            <w:tcW w:w="2835" w:type="dxa"/>
            <w:shd w:val="clear" w:color="auto" w:fill="auto"/>
            <w:vAlign w:val="bottom"/>
          </w:tcPr>
          <w:p w14:paraId="23FFF506" w14:textId="77777777" w:rsidR="00FA7EBE" w:rsidRPr="001670E1" w:rsidRDefault="00FA7EBE" w:rsidP="002C57CB">
            <w:pPr>
              <w:jc w:val="left"/>
              <w:rPr>
                <w:color w:val="000000"/>
                <w:sz w:val="20"/>
                <w:szCs w:val="20"/>
              </w:rPr>
            </w:pPr>
            <w:r>
              <w:rPr>
                <w:sz w:val="20"/>
                <w:szCs w:val="20"/>
              </w:rPr>
              <w:t>HCFC phase-out management plan (stage I, first tranche)</w:t>
            </w:r>
          </w:p>
        </w:tc>
        <w:tc>
          <w:tcPr>
            <w:tcW w:w="940" w:type="dxa"/>
            <w:shd w:val="clear" w:color="auto" w:fill="auto"/>
            <w:noWrap/>
          </w:tcPr>
          <w:p w14:paraId="2D67BED9"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0011523E" w14:textId="77777777" w:rsidR="00FA7EBE" w:rsidRPr="001670E1" w:rsidRDefault="00FA7EBE" w:rsidP="002C57CB">
            <w:pPr>
              <w:jc w:val="right"/>
              <w:rPr>
                <w:color w:val="000000"/>
                <w:sz w:val="20"/>
                <w:szCs w:val="20"/>
              </w:rPr>
            </w:pPr>
            <w:r>
              <w:rPr>
                <w:sz w:val="20"/>
                <w:szCs w:val="20"/>
              </w:rPr>
              <w:t>75,000</w:t>
            </w:r>
          </w:p>
        </w:tc>
        <w:tc>
          <w:tcPr>
            <w:tcW w:w="1276" w:type="dxa"/>
          </w:tcPr>
          <w:p w14:paraId="338CCBF9" w14:textId="77777777" w:rsidR="00FA7EBE" w:rsidRPr="001670E1" w:rsidRDefault="00FA7EBE" w:rsidP="002C57CB">
            <w:pPr>
              <w:jc w:val="right"/>
              <w:rPr>
                <w:color w:val="000000"/>
                <w:sz w:val="20"/>
                <w:szCs w:val="20"/>
              </w:rPr>
            </w:pPr>
            <w:r>
              <w:rPr>
                <w:sz w:val="20"/>
                <w:szCs w:val="20"/>
              </w:rPr>
              <w:t>74,225</w:t>
            </w:r>
          </w:p>
        </w:tc>
        <w:tc>
          <w:tcPr>
            <w:tcW w:w="992" w:type="dxa"/>
            <w:shd w:val="clear" w:color="auto" w:fill="auto"/>
            <w:noWrap/>
          </w:tcPr>
          <w:p w14:paraId="3B79D2D2" w14:textId="77777777" w:rsidR="00FA7EBE" w:rsidRPr="001670E1" w:rsidRDefault="00FA7EBE" w:rsidP="002C57CB">
            <w:pPr>
              <w:jc w:val="right"/>
              <w:rPr>
                <w:color w:val="000000"/>
                <w:sz w:val="20"/>
                <w:szCs w:val="20"/>
              </w:rPr>
            </w:pPr>
            <w:r>
              <w:rPr>
                <w:sz w:val="20"/>
                <w:szCs w:val="20"/>
              </w:rPr>
              <w:t>775</w:t>
            </w:r>
          </w:p>
        </w:tc>
        <w:tc>
          <w:tcPr>
            <w:tcW w:w="992" w:type="dxa"/>
            <w:shd w:val="clear" w:color="auto" w:fill="auto"/>
            <w:noWrap/>
          </w:tcPr>
          <w:p w14:paraId="4B998EB7" w14:textId="77777777" w:rsidR="00FA7EBE" w:rsidRPr="001670E1" w:rsidRDefault="00FA7EBE" w:rsidP="002C57CB">
            <w:pPr>
              <w:jc w:val="right"/>
              <w:rPr>
                <w:sz w:val="20"/>
                <w:szCs w:val="20"/>
              </w:rPr>
            </w:pPr>
          </w:p>
        </w:tc>
        <w:tc>
          <w:tcPr>
            <w:tcW w:w="1276" w:type="dxa"/>
          </w:tcPr>
          <w:p w14:paraId="5D04E6CF" w14:textId="77777777" w:rsidR="00FA7EBE" w:rsidRPr="001670E1" w:rsidRDefault="00FA7EBE" w:rsidP="002C57CB">
            <w:pPr>
              <w:jc w:val="right"/>
              <w:rPr>
                <w:color w:val="000000"/>
                <w:sz w:val="20"/>
                <w:szCs w:val="20"/>
              </w:rPr>
            </w:pPr>
            <w:r>
              <w:rPr>
                <w:sz w:val="20"/>
                <w:szCs w:val="20"/>
              </w:rPr>
              <w:t>70</w:t>
            </w:r>
          </w:p>
        </w:tc>
        <w:tc>
          <w:tcPr>
            <w:tcW w:w="1134" w:type="dxa"/>
            <w:shd w:val="clear" w:color="auto" w:fill="auto"/>
            <w:noWrap/>
          </w:tcPr>
          <w:p w14:paraId="2017755C" w14:textId="77777777" w:rsidR="00FA7EBE" w:rsidRPr="001670E1" w:rsidRDefault="00FA7EBE" w:rsidP="002C57CB">
            <w:pPr>
              <w:jc w:val="center"/>
              <w:rPr>
                <w:color w:val="000000"/>
                <w:sz w:val="20"/>
                <w:szCs w:val="20"/>
              </w:rPr>
            </w:pPr>
            <w:r>
              <w:rPr>
                <w:sz w:val="20"/>
                <w:szCs w:val="20"/>
              </w:rPr>
              <w:t>3</w:t>
            </w:r>
          </w:p>
        </w:tc>
        <w:tc>
          <w:tcPr>
            <w:tcW w:w="851" w:type="dxa"/>
          </w:tcPr>
          <w:p w14:paraId="3EFDFBF3"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30B77597" w14:textId="77777777" w:rsidR="00FA7EBE" w:rsidRPr="001670E1" w:rsidRDefault="00FA7EBE" w:rsidP="002C57CB">
            <w:pPr>
              <w:jc w:val="center"/>
              <w:rPr>
                <w:color w:val="000000"/>
                <w:sz w:val="20"/>
                <w:szCs w:val="20"/>
              </w:rPr>
            </w:pPr>
          </w:p>
        </w:tc>
      </w:tr>
      <w:tr w:rsidR="00FA7EBE" w:rsidRPr="00D6020E" w14:paraId="24C8A237" w14:textId="77777777" w:rsidTr="002C57CB">
        <w:trPr>
          <w:jc w:val="right"/>
        </w:trPr>
        <w:tc>
          <w:tcPr>
            <w:tcW w:w="1980" w:type="dxa"/>
            <w:shd w:val="clear" w:color="auto" w:fill="auto"/>
            <w:noWrap/>
          </w:tcPr>
          <w:p w14:paraId="3650BBD2" w14:textId="77777777" w:rsidR="00FA7EBE" w:rsidRPr="001670E1" w:rsidRDefault="00FA7EBE" w:rsidP="002C57CB">
            <w:pPr>
              <w:jc w:val="left"/>
              <w:rPr>
                <w:color w:val="000000"/>
                <w:sz w:val="20"/>
                <w:szCs w:val="20"/>
              </w:rPr>
            </w:pPr>
            <w:r>
              <w:rPr>
                <w:sz w:val="20"/>
                <w:szCs w:val="20"/>
              </w:rPr>
              <w:t>MYA/PHA/80/INV/19</w:t>
            </w:r>
          </w:p>
        </w:tc>
        <w:tc>
          <w:tcPr>
            <w:tcW w:w="2835" w:type="dxa"/>
            <w:shd w:val="clear" w:color="auto" w:fill="auto"/>
            <w:vAlign w:val="bottom"/>
          </w:tcPr>
          <w:p w14:paraId="524241E0" w14:textId="77777777" w:rsidR="00FA7EBE" w:rsidRPr="001670E1" w:rsidRDefault="00FA7EBE" w:rsidP="002C57CB">
            <w:pPr>
              <w:jc w:val="left"/>
              <w:rPr>
                <w:color w:val="000000"/>
                <w:sz w:val="20"/>
                <w:szCs w:val="20"/>
              </w:rPr>
            </w:pPr>
            <w:r>
              <w:rPr>
                <w:sz w:val="20"/>
                <w:szCs w:val="20"/>
              </w:rPr>
              <w:t>HCFC phase-out management plan (stage I, second tranche)</w:t>
            </w:r>
          </w:p>
        </w:tc>
        <w:tc>
          <w:tcPr>
            <w:tcW w:w="940" w:type="dxa"/>
            <w:shd w:val="clear" w:color="auto" w:fill="auto"/>
            <w:noWrap/>
          </w:tcPr>
          <w:p w14:paraId="52E61F5E"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614E2FB0" w14:textId="77777777" w:rsidR="00FA7EBE" w:rsidRPr="001670E1" w:rsidRDefault="00FA7EBE" w:rsidP="002C57CB">
            <w:pPr>
              <w:jc w:val="right"/>
              <w:rPr>
                <w:color w:val="000000"/>
                <w:sz w:val="20"/>
                <w:szCs w:val="20"/>
              </w:rPr>
            </w:pPr>
            <w:r>
              <w:rPr>
                <w:sz w:val="20"/>
                <w:szCs w:val="20"/>
              </w:rPr>
              <w:t>60,000</w:t>
            </w:r>
          </w:p>
        </w:tc>
        <w:tc>
          <w:tcPr>
            <w:tcW w:w="1276" w:type="dxa"/>
          </w:tcPr>
          <w:p w14:paraId="0F886B47" w14:textId="77777777" w:rsidR="00FA7EBE" w:rsidRPr="001670E1" w:rsidRDefault="00FA7EBE" w:rsidP="002C57CB">
            <w:pPr>
              <w:jc w:val="right"/>
              <w:rPr>
                <w:color w:val="000000"/>
                <w:sz w:val="20"/>
                <w:szCs w:val="20"/>
              </w:rPr>
            </w:pPr>
            <w:r>
              <w:rPr>
                <w:sz w:val="20"/>
                <w:szCs w:val="20"/>
              </w:rPr>
              <w:t>53,880</w:t>
            </w:r>
          </w:p>
        </w:tc>
        <w:tc>
          <w:tcPr>
            <w:tcW w:w="992" w:type="dxa"/>
            <w:shd w:val="clear" w:color="auto" w:fill="auto"/>
            <w:noWrap/>
          </w:tcPr>
          <w:p w14:paraId="7F882B53" w14:textId="77777777" w:rsidR="00FA7EBE" w:rsidRPr="001670E1" w:rsidRDefault="00FA7EBE" w:rsidP="002C57CB">
            <w:pPr>
              <w:jc w:val="right"/>
              <w:rPr>
                <w:color w:val="000000"/>
                <w:sz w:val="20"/>
                <w:szCs w:val="20"/>
              </w:rPr>
            </w:pPr>
            <w:r>
              <w:rPr>
                <w:sz w:val="20"/>
                <w:szCs w:val="20"/>
              </w:rPr>
              <w:t>6,120</w:t>
            </w:r>
          </w:p>
        </w:tc>
        <w:tc>
          <w:tcPr>
            <w:tcW w:w="992" w:type="dxa"/>
            <w:shd w:val="clear" w:color="auto" w:fill="auto"/>
            <w:noWrap/>
          </w:tcPr>
          <w:p w14:paraId="25F3199F" w14:textId="77777777" w:rsidR="00FA7EBE" w:rsidRPr="001670E1" w:rsidRDefault="00FA7EBE" w:rsidP="002C57CB">
            <w:pPr>
              <w:jc w:val="right"/>
              <w:rPr>
                <w:sz w:val="20"/>
                <w:szCs w:val="20"/>
              </w:rPr>
            </w:pPr>
          </w:p>
        </w:tc>
        <w:tc>
          <w:tcPr>
            <w:tcW w:w="1276" w:type="dxa"/>
          </w:tcPr>
          <w:p w14:paraId="7A2AB602" w14:textId="77777777" w:rsidR="00FA7EBE" w:rsidRPr="001670E1" w:rsidRDefault="00FA7EBE" w:rsidP="002C57CB">
            <w:pPr>
              <w:jc w:val="right"/>
              <w:rPr>
                <w:color w:val="000000"/>
                <w:sz w:val="20"/>
                <w:szCs w:val="20"/>
              </w:rPr>
            </w:pPr>
            <w:r>
              <w:rPr>
                <w:sz w:val="20"/>
                <w:szCs w:val="20"/>
              </w:rPr>
              <w:t>551</w:t>
            </w:r>
          </w:p>
        </w:tc>
        <w:tc>
          <w:tcPr>
            <w:tcW w:w="1134" w:type="dxa"/>
            <w:shd w:val="clear" w:color="auto" w:fill="auto"/>
            <w:noWrap/>
          </w:tcPr>
          <w:p w14:paraId="53957558" w14:textId="77777777" w:rsidR="00FA7EBE" w:rsidRPr="001670E1" w:rsidRDefault="00FA7EBE" w:rsidP="002C57CB">
            <w:pPr>
              <w:jc w:val="center"/>
              <w:rPr>
                <w:color w:val="000000"/>
                <w:sz w:val="20"/>
                <w:szCs w:val="20"/>
              </w:rPr>
            </w:pPr>
            <w:r>
              <w:rPr>
                <w:sz w:val="20"/>
                <w:szCs w:val="20"/>
              </w:rPr>
              <w:t>3</w:t>
            </w:r>
          </w:p>
        </w:tc>
        <w:tc>
          <w:tcPr>
            <w:tcW w:w="851" w:type="dxa"/>
          </w:tcPr>
          <w:p w14:paraId="27C38C4F"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13EA764A" w14:textId="77777777" w:rsidR="00FA7EBE" w:rsidRPr="001670E1" w:rsidRDefault="00FA7EBE" w:rsidP="002C57CB">
            <w:pPr>
              <w:jc w:val="center"/>
              <w:rPr>
                <w:color w:val="000000"/>
                <w:sz w:val="20"/>
                <w:szCs w:val="20"/>
              </w:rPr>
            </w:pPr>
          </w:p>
        </w:tc>
      </w:tr>
      <w:tr w:rsidR="00FA7EBE" w:rsidRPr="00D6020E" w14:paraId="5905CFD9" w14:textId="77777777" w:rsidTr="002C57CB">
        <w:trPr>
          <w:jc w:val="right"/>
        </w:trPr>
        <w:tc>
          <w:tcPr>
            <w:tcW w:w="1980" w:type="dxa"/>
            <w:shd w:val="clear" w:color="auto" w:fill="auto"/>
            <w:noWrap/>
          </w:tcPr>
          <w:p w14:paraId="4003EDB3" w14:textId="77777777" w:rsidR="00FA7EBE" w:rsidRPr="001670E1" w:rsidRDefault="00FA7EBE" w:rsidP="002C57CB">
            <w:pPr>
              <w:jc w:val="left"/>
              <w:rPr>
                <w:color w:val="000000"/>
                <w:sz w:val="20"/>
                <w:szCs w:val="20"/>
              </w:rPr>
            </w:pPr>
            <w:r>
              <w:rPr>
                <w:sz w:val="20"/>
                <w:szCs w:val="20"/>
              </w:rPr>
              <w:t>NER/KIP/87/PRP/40</w:t>
            </w:r>
          </w:p>
        </w:tc>
        <w:tc>
          <w:tcPr>
            <w:tcW w:w="2835" w:type="dxa"/>
            <w:shd w:val="clear" w:color="auto" w:fill="auto"/>
            <w:vAlign w:val="bottom"/>
          </w:tcPr>
          <w:p w14:paraId="71C2BE12" w14:textId="77777777" w:rsidR="00FA7EBE" w:rsidRPr="001670E1" w:rsidRDefault="00FA7EBE" w:rsidP="002C57CB">
            <w:pPr>
              <w:jc w:val="left"/>
              <w:rPr>
                <w:color w:val="000000"/>
                <w:sz w:val="20"/>
                <w:szCs w:val="20"/>
              </w:rPr>
            </w:pPr>
            <w:r>
              <w:rPr>
                <w:sz w:val="20"/>
                <w:szCs w:val="20"/>
              </w:rPr>
              <w:t>Preparation of Kigali HFC implementation plan</w:t>
            </w:r>
          </w:p>
        </w:tc>
        <w:tc>
          <w:tcPr>
            <w:tcW w:w="940" w:type="dxa"/>
            <w:shd w:val="clear" w:color="auto" w:fill="auto"/>
            <w:noWrap/>
          </w:tcPr>
          <w:p w14:paraId="5702B4C5"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1DDDC9B4" w14:textId="77777777" w:rsidR="00FA7EBE" w:rsidRPr="001670E1" w:rsidRDefault="00FA7EBE" w:rsidP="002C57CB">
            <w:pPr>
              <w:jc w:val="right"/>
              <w:rPr>
                <w:color w:val="000000"/>
                <w:sz w:val="20"/>
                <w:szCs w:val="20"/>
              </w:rPr>
            </w:pPr>
            <w:r>
              <w:rPr>
                <w:sz w:val="20"/>
                <w:szCs w:val="20"/>
              </w:rPr>
              <w:t>170,000</w:t>
            </w:r>
          </w:p>
        </w:tc>
        <w:tc>
          <w:tcPr>
            <w:tcW w:w="1276" w:type="dxa"/>
          </w:tcPr>
          <w:p w14:paraId="608FB397" w14:textId="77777777" w:rsidR="00FA7EBE" w:rsidRPr="001670E1" w:rsidRDefault="00FA7EBE" w:rsidP="002C57CB">
            <w:pPr>
              <w:jc w:val="right"/>
              <w:rPr>
                <w:color w:val="000000"/>
                <w:sz w:val="20"/>
                <w:szCs w:val="20"/>
              </w:rPr>
            </w:pPr>
            <w:r>
              <w:rPr>
                <w:sz w:val="20"/>
                <w:szCs w:val="20"/>
              </w:rPr>
              <w:t>169,632</w:t>
            </w:r>
          </w:p>
        </w:tc>
        <w:tc>
          <w:tcPr>
            <w:tcW w:w="992" w:type="dxa"/>
            <w:shd w:val="clear" w:color="auto" w:fill="auto"/>
            <w:noWrap/>
          </w:tcPr>
          <w:p w14:paraId="03E9805A" w14:textId="77777777" w:rsidR="00FA7EBE" w:rsidRPr="001670E1" w:rsidRDefault="00FA7EBE" w:rsidP="002C57CB">
            <w:pPr>
              <w:jc w:val="right"/>
              <w:rPr>
                <w:color w:val="000000"/>
                <w:sz w:val="20"/>
                <w:szCs w:val="20"/>
              </w:rPr>
            </w:pPr>
            <w:r>
              <w:rPr>
                <w:sz w:val="20"/>
                <w:szCs w:val="20"/>
              </w:rPr>
              <w:t>368</w:t>
            </w:r>
          </w:p>
        </w:tc>
        <w:tc>
          <w:tcPr>
            <w:tcW w:w="992" w:type="dxa"/>
            <w:shd w:val="clear" w:color="auto" w:fill="auto"/>
            <w:noWrap/>
          </w:tcPr>
          <w:p w14:paraId="2FED9DAA" w14:textId="77777777" w:rsidR="00FA7EBE" w:rsidRPr="001670E1" w:rsidRDefault="00FA7EBE" w:rsidP="002C57CB">
            <w:pPr>
              <w:jc w:val="right"/>
              <w:rPr>
                <w:sz w:val="20"/>
                <w:szCs w:val="20"/>
              </w:rPr>
            </w:pPr>
          </w:p>
        </w:tc>
        <w:tc>
          <w:tcPr>
            <w:tcW w:w="1276" w:type="dxa"/>
          </w:tcPr>
          <w:p w14:paraId="49C65999" w14:textId="77777777" w:rsidR="00FA7EBE" w:rsidRPr="001670E1" w:rsidRDefault="00FA7EBE" w:rsidP="002C57CB">
            <w:pPr>
              <w:jc w:val="right"/>
              <w:rPr>
                <w:color w:val="000000"/>
                <w:sz w:val="20"/>
                <w:szCs w:val="20"/>
              </w:rPr>
            </w:pPr>
            <w:r>
              <w:rPr>
                <w:sz w:val="20"/>
                <w:szCs w:val="20"/>
              </w:rPr>
              <w:t>26</w:t>
            </w:r>
          </w:p>
        </w:tc>
        <w:tc>
          <w:tcPr>
            <w:tcW w:w="1134" w:type="dxa"/>
            <w:shd w:val="clear" w:color="auto" w:fill="auto"/>
            <w:noWrap/>
          </w:tcPr>
          <w:p w14:paraId="5968306D" w14:textId="77777777" w:rsidR="00FA7EBE" w:rsidRPr="001670E1" w:rsidRDefault="00FA7EBE" w:rsidP="002C57CB">
            <w:pPr>
              <w:jc w:val="center"/>
              <w:rPr>
                <w:color w:val="000000"/>
                <w:sz w:val="20"/>
                <w:szCs w:val="20"/>
              </w:rPr>
            </w:pPr>
            <w:r>
              <w:rPr>
                <w:sz w:val="20"/>
                <w:szCs w:val="20"/>
              </w:rPr>
              <w:t>3</w:t>
            </w:r>
          </w:p>
        </w:tc>
        <w:tc>
          <w:tcPr>
            <w:tcW w:w="851" w:type="dxa"/>
          </w:tcPr>
          <w:p w14:paraId="0D16AA61"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39930A7A" w14:textId="77777777" w:rsidR="00FA7EBE" w:rsidRPr="001670E1" w:rsidRDefault="00FA7EBE" w:rsidP="002C57CB">
            <w:pPr>
              <w:jc w:val="center"/>
              <w:rPr>
                <w:color w:val="000000"/>
                <w:sz w:val="20"/>
                <w:szCs w:val="20"/>
              </w:rPr>
            </w:pPr>
          </w:p>
        </w:tc>
      </w:tr>
      <w:tr w:rsidR="00FA7EBE" w:rsidRPr="00D6020E" w14:paraId="21D2A833" w14:textId="77777777" w:rsidTr="002C57CB">
        <w:trPr>
          <w:jc w:val="right"/>
        </w:trPr>
        <w:tc>
          <w:tcPr>
            <w:tcW w:w="1980" w:type="dxa"/>
            <w:shd w:val="clear" w:color="auto" w:fill="auto"/>
            <w:noWrap/>
          </w:tcPr>
          <w:p w14:paraId="4F039664" w14:textId="77777777" w:rsidR="00FA7EBE" w:rsidRPr="001670E1" w:rsidRDefault="00FA7EBE" w:rsidP="002C57CB">
            <w:pPr>
              <w:jc w:val="left"/>
              <w:rPr>
                <w:color w:val="000000"/>
                <w:sz w:val="20"/>
                <w:szCs w:val="20"/>
              </w:rPr>
            </w:pPr>
            <w:r>
              <w:rPr>
                <w:sz w:val="20"/>
                <w:szCs w:val="20"/>
              </w:rPr>
              <w:t>SEN/PHA/85/INV/41</w:t>
            </w:r>
          </w:p>
        </w:tc>
        <w:tc>
          <w:tcPr>
            <w:tcW w:w="2835" w:type="dxa"/>
            <w:shd w:val="clear" w:color="auto" w:fill="auto"/>
            <w:vAlign w:val="bottom"/>
          </w:tcPr>
          <w:p w14:paraId="57AD5D02" w14:textId="77777777" w:rsidR="00FA7EBE" w:rsidRPr="001670E1" w:rsidRDefault="00FA7EBE" w:rsidP="002C57CB">
            <w:pPr>
              <w:jc w:val="left"/>
              <w:rPr>
                <w:color w:val="000000"/>
                <w:sz w:val="20"/>
                <w:szCs w:val="20"/>
              </w:rPr>
            </w:pPr>
            <w:r>
              <w:rPr>
                <w:sz w:val="20"/>
                <w:szCs w:val="20"/>
              </w:rPr>
              <w:t>HCFC phase-out management plan (stage I, third tranche)</w:t>
            </w:r>
          </w:p>
        </w:tc>
        <w:tc>
          <w:tcPr>
            <w:tcW w:w="940" w:type="dxa"/>
            <w:shd w:val="clear" w:color="auto" w:fill="auto"/>
            <w:noWrap/>
          </w:tcPr>
          <w:p w14:paraId="30D5F809"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auto"/>
            <w:noWrap/>
          </w:tcPr>
          <w:p w14:paraId="1B9930BD" w14:textId="77777777" w:rsidR="00FA7EBE" w:rsidRPr="001670E1" w:rsidRDefault="00FA7EBE" w:rsidP="002C57CB">
            <w:pPr>
              <w:jc w:val="right"/>
              <w:rPr>
                <w:color w:val="000000"/>
                <w:sz w:val="20"/>
                <w:szCs w:val="20"/>
              </w:rPr>
            </w:pPr>
            <w:r>
              <w:rPr>
                <w:sz w:val="20"/>
                <w:szCs w:val="20"/>
              </w:rPr>
              <w:t>50,000</w:t>
            </w:r>
          </w:p>
        </w:tc>
        <w:tc>
          <w:tcPr>
            <w:tcW w:w="1276" w:type="dxa"/>
          </w:tcPr>
          <w:p w14:paraId="5EEF705D" w14:textId="77777777" w:rsidR="00FA7EBE" w:rsidRPr="001670E1" w:rsidRDefault="00FA7EBE" w:rsidP="002C57CB">
            <w:pPr>
              <w:jc w:val="right"/>
              <w:rPr>
                <w:color w:val="000000"/>
                <w:sz w:val="20"/>
                <w:szCs w:val="20"/>
              </w:rPr>
            </w:pPr>
            <w:r>
              <w:rPr>
                <w:sz w:val="20"/>
                <w:szCs w:val="20"/>
              </w:rPr>
              <w:t>48,582</w:t>
            </w:r>
          </w:p>
        </w:tc>
        <w:tc>
          <w:tcPr>
            <w:tcW w:w="992" w:type="dxa"/>
            <w:shd w:val="clear" w:color="auto" w:fill="auto"/>
            <w:noWrap/>
          </w:tcPr>
          <w:p w14:paraId="22B69859" w14:textId="77777777" w:rsidR="00FA7EBE" w:rsidRPr="001670E1" w:rsidRDefault="00FA7EBE" w:rsidP="002C57CB">
            <w:pPr>
              <w:jc w:val="right"/>
              <w:rPr>
                <w:color w:val="000000"/>
                <w:sz w:val="20"/>
                <w:szCs w:val="20"/>
              </w:rPr>
            </w:pPr>
            <w:r>
              <w:rPr>
                <w:sz w:val="20"/>
                <w:szCs w:val="20"/>
              </w:rPr>
              <w:t>1,418</w:t>
            </w:r>
          </w:p>
        </w:tc>
        <w:tc>
          <w:tcPr>
            <w:tcW w:w="992" w:type="dxa"/>
            <w:shd w:val="clear" w:color="auto" w:fill="auto"/>
            <w:noWrap/>
          </w:tcPr>
          <w:p w14:paraId="51FF4BC6" w14:textId="77777777" w:rsidR="00FA7EBE" w:rsidRPr="001670E1" w:rsidRDefault="00FA7EBE" w:rsidP="002C57CB">
            <w:pPr>
              <w:jc w:val="right"/>
              <w:rPr>
                <w:sz w:val="20"/>
                <w:szCs w:val="20"/>
              </w:rPr>
            </w:pPr>
          </w:p>
        </w:tc>
        <w:tc>
          <w:tcPr>
            <w:tcW w:w="1276" w:type="dxa"/>
          </w:tcPr>
          <w:p w14:paraId="4A0AC2AC" w14:textId="77777777" w:rsidR="00FA7EBE" w:rsidRPr="001670E1" w:rsidRDefault="00FA7EBE" w:rsidP="002C57CB">
            <w:pPr>
              <w:jc w:val="right"/>
              <w:rPr>
                <w:color w:val="000000"/>
                <w:sz w:val="20"/>
                <w:szCs w:val="20"/>
              </w:rPr>
            </w:pPr>
            <w:r>
              <w:rPr>
                <w:sz w:val="20"/>
                <w:szCs w:val="20"/>
              </w:rPr>
              <w:t>106</w:t>
            </w:r>
          </w:p>
        </w:tc>
        <w:tc>
          <w:tcPr>
            <w:tcW w:w="1134" w:type="dxa"/>
            <w:shd w:val="clear" w:color="auto" w:fill="auto"/>
            <w:noWrap/>
          </w:tcPr>
          <w:p w14:paraId="19DB0EDD" w14:textId="77777777" w:rsidR="00FA7EBE" w:rsidRPr="001670E1" w:rsidRDefault="00FA7EBE" w:rsidP="002C57CB">
            <w:pPr>
              <w:jc w:val="center"/>
              <w:rPr>
                <w:color w:val="000000"/>
                <w:sz w:val="20"/>
                <w:szCs w:val="20"/>
              </w:rPr>
            </w:pPr>
            <w:r>
              <w:rPr>
                <w:sz w:val="20"/>
                <w:szCs w:val="20"/>
              </w:rPr>
              <w:t>2</w:t>
            </w:r>
          </w:p>
        </w:tc>
        <w:tc>
          <w:tcPr>
            <w:tcW w:w="851" w:type="dxa"/>
          </w:tcPr>
          <w:p w14:paraId="03D5E79D"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402335C5" w14:textId="77777777" w:rsidR="00FA7EBE" w:rsidRPr="001670E1" w:rsidRDefault="00FA7EBE" w:rsidP="002C57CB">
            <w:pPr>
              <w:jc w:val="center"/>
              <w:rPr>
                <w:color w:val="000000"/>
                <w:sz w:val="20"/>
                <w:szCs w:val="20"/>
              </w:rPr>
            </w:pPr>
          </w:p>
        </w:tc>
      </w:tr>
      <w:tr w:rsidR="00FA7EBE" w:rsidRPr="00D6020E" w14:paraId="74D55C95" w14:textId="77777777" w:rsidTr="002C57CB">
        <w:trPr>
          <w:jc w:val="right"/>
        </w:trPr>
        <w:tc>
          <w:tcPr>
            <w:tcW w:w="1980" w:type="dxa"/>
            <w:shd w:val="clear" w:color="auto" w:fill="auto"/>
            <w:noWrap/>
          </w:tcPr>
          <w:p w14:paraId="298B7A01" w14:textId="77777777" w:rsidR="00FA7EBE" w:rsidRPr="001670E1" w:rsidRDefault="00FA7EBE" w:rsidP="002C57CB">
            <w:pPr>
              <w:jc w:val="left"/>
              <w:rPr>
                <w:color w:val="000000"/>
                <w:sz w:val="20"/>
                <w:szCs w:val="20"/>
              </w:rPr>
            </w:pPr>
            <w:r>
              <w:rPr>
                <w:sz w:val="20"/>
                <w:szCs w:val="20"/>
              </w:rPr>
              <w:t>SEN/PHA/85/PRP/43</w:t>
            </w:r>
          </w:p>
        </w:tc>
        <w:tc>
          <w:tcPr>
            <w:tcW w:w="2835" w:type="dxa"/>
            <w:shd w:val="clear" w:color="auto" w:fill="auto"/>
            <w:vAlign w:val="bottom"/>
          </w:tcPr>
          <w:p w14:paraId="66D44B28" w14:textId="77777777" w:rsidR="00FA7EBE" w:rsidRPr="001670E1" w:rsidRDefault="00FA7EBE" w:rsidP="002C57CB">
            <w:pPr>
              <w:jc w:val="left"/>
              <w:rPr>
                <w:color w:val="000000"/>
                <w:sz w:val="20"/>
                <w:szCs w:val="20"/>
              </w:rPr>
            </w:pPr>
            <w:r>
              <w:rPr>
                <w:sz w:val="20"/>
                <w:szCs w:val="20"/>
              </w:rPr>
              <w:t>Preparation of a HCFC phase-out management plan (stage II)</w:t>
            </w:r>
          </w:p>
        </w:tc>
        <w:tc>
          <w:tcPr>
            <w:tcW w:w="940" w:type="dxa"/>
            <w:shd w:val="clear" w:color="auto" w:fill="auto"/>
            <w:noWrap/>
          </w:tcPr>
          <w:p w14:paraId="795432B7" w14:textId="77777777" w:rsidR="00FA7EBE" w:rsidRPr="001670E1" w:rsidRDefault="00FA7EBE" w:rsidP="002C57CB">
            <w:pPr>
              <w:jc w:val="center"/>
              <w:rPr>
                <w:color w:val="000000"/>
                <w:sz w:val="20"/>
                <w:szCs w:val="20"/>
              </w:rPr>
            </w:pPr>
            <w:r>
              <w:rPr>
                <w:sz w:val="20"/>
                <w:szCs w:val="20"/>
              </w:rPr>
              <w:t>Jun-22</w:t>
            </w:r>
          </w:p>
        </w:tc>
        <w:tc>
          <w:tcPr>
            <w:tcW w:w="1186" w:type="dxa"/>
            <w:shd w:val="clear" w:color="auto" w:fill="auto"/>
            <w:noWrap/>
          </w:tcPr>
          <w:p w14:paraId="2E2A99FB" w14:textId="77777777" w:rsidR="00FA7EBE" w:rsidRPr="001670E1" w:rsidRDefault="00FA7EBE" w:rsidP="002C57CB">
            <w:pPr>
              <w:jc w:val="right"/>
              <w:rPr>
                <w:color w:val="000000"/>
                <w:sz w:val="20"/>
                <w:szCs w:val="20"/>
              </w:rPr>
            </w:pPr>
            <w:r>
              <w:rPr>
                <w:sz w:val="20"/>
                <w:szCs w:val="20"/>
              </w:rPr>
              <w:t>20,000</w:t>
            </w:r>
          </w:p>
        </w:tc>
        <w:tc>
          <w:tcPr>
            <w:tcW w:w="1276" w:type="dxa"/>
          </w:tcPr>
          <w:p w14:paraId="336203A2" w14:textId="77777777" w:rsidR="00FA7EBE" w:rsidRPr="001670E1" w:rsidRDefault="00FA7EBE" w:rsidP="002C57CB">
            <w:pPr>
              <w:jc w:val="right"/>
              <w:rPr>
                <w:color w:val="000000"/>
                <w:sz w:val="20"/>
                <w:szCs w:val="20"/>
              </w:rPr>
            </w:pPr>
            <w:r>
              <w:rPr>
                <w:sz w:val="20"/>
                <w:szCs w:val="20"/>
              </w:rPr>
              <w:t>13,145</w:t>
            </w:r>
          </w:p>
        </w:tc>
        <w:tc>
          <w:tcPr>
            <w:tcW w:w="992" w:type="dxa"/>
            <w:shd w:val="clear" w:color="auto" w:fill="auto"/>
            <w:noWrap/>
          </w:tcPr>
          <w:p w14:paraId="52322256" w14:textId="77777777" w:rsidR="00FA7EBE" w:rsidRPr="001670E1" w:rsidRDefault="00FA7EBE" w:rsidP="002C57CB">
            <w:pPr>
              <w:jc w:val="right"/>
              <w:rPr>
                <w:color w:val="000000"/>
                <w:sz w:val="20"/>
                <w:szCs w:val="20"/>
              </w:rPr>
            </w:pPr>
            <w:r>
              <w:rPr>
                <w:sz w:val="20"/>
                <w:szCs w:val="20"/>
              </w:rPr>
              <w:t>6,855</w:t>
            </w:r>
          </w:p>
        </w:tc>
        <w:tc>
          <w:tcPr>
            <w:tcW w:w="992" w:type="dxa"/>
            <w:shd w:val="clear" w:color="auto" w:fill="auto"/>
            <w:noWrap/>
          </w:tcPr>
          <w:p w14:paraId="685C17D4" w14:textId="77777777" w:rsidR="00FA7EBE" w:rsidRPr="001670E1" w:rsidRDefault="00FA7EBE" w:rsidP="002C57CB">
            <w:pPr>
              <w:jc w:val="right"/>
              <w:rPr>
                <w:sz w:val="20"/>
                <w:szCs w:val="20"/>
              </w:rPr>
            </w:pPr>
          </w:p>
        </w:tc>
        <w:tc>
          <w:tcPr>
            <w:tcW w:w="1276" w:type="dxa"/>
          </w:tcPr>
          <w:p w14:paraId="300B1102" w14:textId="77777777" w:rsidR="00FA7EBE" w:rsidRPr="001670E1" w:rsidRDefault="00FA7EBE" w:rsidP="002C57CB">
            <w:pPr>
              <w:jc w:val="right"/>
              <w:rPr>
                <w:color w:val="000000"/>
                <w:sz w:val="20"/>
                <w:szCs w:val="20"/>
              </w:rPr>
            </w:pPr>
            <w:r>
              <w:rPr>
                <w:sz w:val="20"/>
                <w:szCs w:val="20"/>
              </w:rPr>
              <w:t>480</w:t>
            </w:r>
          </w:p>
        </w:tc>
        <w:tc>
          <w:tcPr>
            <w:tcW w:w="1134" w:type="dxa"/>
            <w:shd w:val="clear" w:color="auto" w:fill="auto"/>
            <w:noWrap/>
          </w:tcPr>
          <w:p w14:paraId="33985045" w14:textId="77777777" w:rsidR="00FA7EBE" w:rsidRPr="001670E1" w:rsidRDefault="00FA7EBE" w:rsidP="002C57CB">
            <w:pPr>
              <w:jc w:val="center"/>
              <w:rPr>
                <w:color w:val="000000"/>
                <w:sz w:val="20"/>
                <w:szCs w:val="20"/>
              </w:rPr>
            </w:pPr>
            <w:r>
              <w:rPr>
                <w:sz w:val="20"/>
                <w:szCs w:val="20"/>
              </w:rPr>
              <w:t>2</w:t>
            </w:r>
          </w:p>
        </w:tc>
        <w:tc>
          <w:tcPr>
            <w:tcW w:w="851" w:type="dxa"/>
          </w:tcPr>
          <w:p w14:paraId="754C3909"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08350389" w14:textId="77777777" w:rsidR="00FA7EBE" w:rsidRPr="001670E1" w:rsidRDefault="00FA7EBE" w:rsidP="002C57CB">
            <w:pPr>
              <w:jc w:val="center"/>
              <w:rPr>
                <w:color w:val="000000"/>
                <w:sz w:val="20"/>
                <w:szCs w:val="20"/>
              </w:rPr>
            </w:pPr>
          </w:p>
        </w:tc>
      </w:tr>
      <w:tr w:rsidR="00FA7EBE" w:rsidRPr="00D6020E" w14:paraId="73755C0A" w14:textId="77777777" w:rsidTr="002C57CB">
        <w:trPr>
          <w:jc w:val="right"/>
        </w:trPr>
        <w:tc>
          <w:tcPr>
            <w:tcW w:w="1980" w:type="dxa"/>
            <w:shd w:val="clear" w:color="auto" w:fill="auto"/>
            <w:noWrap/>
          </w:tcPr>
          <w:p w14:paraId="384DBAB6" w14:textId="77777777" w:rsidR="00FA7EBE" w:rsidRPr="001670E1" w:rsidRDefault="00FA7EBE" w:rsidP="002C57CB">
            <w:pPr>
              <w:jc w:val="left"/>
              <w:rPr>
                <w:color w:val="000000"/>
                <w:sz w:val="20"/>
                <w:szCs w:val="20"/>
              </w:rPr>
            </w:pPr>
            <w:r>
              <w:rPr>
                <w:sz w:val="20"/>
                <w:szCs w:val="20"/>
              </w:rPr>
              <w:t>SOM/PHA/77/INV/12</w:t>
            </w:r>
          </w:p>
        </w:tc>
        <w:tc>
          <w:tcPr>
            <w:tcW w:w="2835" w:type="dxa"/>
            <w:shd w:val="clear" w:color="auto" w:fill="auto"/>
            <w:vAlign w:val="bottom"/>
          </w:tcPr>
          <w:p w14:paraId="1900B841" w14:textId="77777777" w:rsidR="00FA7EBE" w:rsidRPr="001670E1" w:rsidRDefault="00FA7EBE" w:rsidP="002C57CB">
            <w:pPr>
              <w:jc w:val="left"/>
              <w:rPr>
                <w:color w:val="000000"/>
                <w:sz w:val="20"/>
                <w:szCs w:val="20"/>
              </w:rPr>
            </w:pPr>
            <w:r>
              <w:rPr>
                <w:sz w:val="20"/>
                <w:szCs w:val="20"/>
              </w:rPr>
              <w:t>HCFC phase-out management plan (stage I, second tranche) (refrigeration servicing sector)</w:t>
            </w:r>
          </w:p>
        </w:tc>
        <w:tc>
          <w:tcPr>
            <w:tcW w:w="940" w:type="dxa"/>
            <w:shd w:val="clear" w:color="auto" w:fill="auto"/>
            <w:noWrap/>
          </w:tcPr>
          <w:p w14:paraId="4BA94AD0" w14:textId="77777777" w:rsidR="00FA7EBE" w:rsidRPr="001670E1" w:rsidRDefault="00FA7EBE" w:rsidP="002C57CB">
            <w:pPr>
              <w:jc w:val="center"/>
              <w:rPr>
                <w:color w:val="000000"/>
                <w:sz w:val="20"/>
                <w:szCs w:val="20"/>
              </w:rPr>
            </w:pPr>
            <w:r>
              <w:rPr>
                <w:sz w:val="20"/>
                <w:szCs w:val="20"/>
              </w:rPr>
              <w:t>Dec-22</w:t>
            </w:r>
          </w:p>
        </w:tc>
        <w:tc>
          <w:tcPr>
            <w:tcW w:w="1186" w:type="dxa"/>
            <w:shd w:val="clear" w:color="auto" w:fill="auto"/>
            <w:noWrap/>
          </w:tcPr>
          <w:p w14:paraId="38A7E60E" w14:textId="77777777" w:rsidR="00FA7EBE" w:rsidRPr="001670E1" w:rsidRDefault="00FA7EBE" w:rsidP="002C57CB">
            <w:pPr>
              <w:jc w:val="right"/>
              <w:rPr>
                <w:color w:val="000000"/>
                <w:sz w:val="20"/>
                <w:szCs w:val="20"/>
              </w:rPr>
            </w:pPr>
            <w:r>
              <w:rPr>
                <w:sz w:val="20"/>
                <w:szCs w:val="20"/>
              </w:rPr>
              <w:t>141,500</w:t>
            </w:r>
          </w:p>
        </w:tc>
        <w:tc>
          <w:tcPr>
            <w:tcW w:w="1276" w:type="dxa"/>
          </w:tcPr>
          <w:p w14:paraId="1C316E6C" w14:textId="77777777" w:rsidR="00FA7EBE" w:rsidRPr="001670E1" w:rsidRDefault="00FA7EBE" w:rsidP="002C57CB">
            <w:pPr>
              <w:jc w:val="right"/>
              <w:rPr>
                <w:color w:val="000000"/>
                <w:sz w:val="20"/>
                <w:szCs w:val="20"/>
              </w:rPr>
            </w:pPr>
            <w:r>
              <w:rPr>
                <w:sz w:val="20"/>
                <w:szCs w:val="20"/>
              </w:rPr>
              <w:t>141,442</w:t>
            </w:r>
          </w:p>
        </w:tc>
        <w:tc>
          <w:tcPr>
            <w:tcW w:w="992" w:type="dxa"/>
            <w:shd w:val="clear" w:color="auto" w:fill="auto"/>
            <w:noWrap/>
          </w:tcPr>
          <w:p w14:paraId="2F65D5B7" w14:textId="77777777" w:rsidR="00FA7EBE" w:rsidRPr="001670E1" w:rsidRDefault="00FA7EBE" w:rsidP="002C57CB">
            <w:pPr>
              <w:jc w:val="right"/>
              <w:rPr>
                <w:color w:val="000000"/>
                <w:sz w:val="20"/>
                <w:szCs w:val="20"/>
              </w:rPr>
            </w:pPr>
            <w:r>
              <w:rPr>
                <w:sz w:val="20"/>
                <w:szCs w:val="20"/>
              </w:rPr>
              <w:t>58</w:t>
            </w:r>
          </w:p>
        </w:tc>
        <w:tc>
          <w:tcPr>
            <w:tcW w:w="992" w:type="dxa"/>
            <w:shd w:val="clear" w:color="auto" w:fill="auto"/>
            <w:noWrap/>
          </w:tcPr>
          <w:p w14:paraId="70C494F6" w14:textId="77777777" w:rsidR="00FA7EBE" w:rsidRPr="001670E1" w:rsidRDefault="00FA7EBE" w:rsidP="002C57CB">
            <w:pPr>
              <w:jc w:val="right"/>
              <w:rPr>
                <w:sz w:val="20"/>
                <w:szCs w:val="20"/>
              </w:rPr>
            </w:pPr>
          </w:p>
        </w:tc>
        <w:tc>
          <w:tcPr>
            <w:tcW w:w="1276" w:type="dxa"/>
          </w:tcPr>
          <w:p w14:paraId="40938625" w14:textId="77777777" w:rsidR="00FA7EBE" w:rsidRPr="001670E1" w:rsidRDefault="00FA7EBE" w:rsidP="002C57CB">
            <w:pPr>
              <w:jc w:val="right"/>
              <w:rPr>
                <w:color w:val="000000"/>
                <w:sz w:val="20"/>
                <w:szCs w:val="20"/>
              </w:rPr>
            </w:pPr>
            <w:r>
              <w:rPr>
                <w:sz w:val="20"/>
                <w:szCs w:val="20"/>
              </w:rPr>
              <w:t>4</w:t>
            </w:r>
          </w:p>
        </w:tc>
        <w:tc>
          <w:tcPr>
            <w:tcW w:w="1134" w:type="dxa"/>
            <w:shd w:val="clear" w:color="auto" w:fill="auto"/>
            <w:noWrap/>
          </w:tcPr>
          <w:p w14:paraId="768E1F1E" w14:textId="77777777" w:rsidR="00FA7EBE" w:rsidRPr="001670E1" w:rsidRDefault="00FA7EBE" w:rsidP="002C57CB">
            <w:pPr>
              <w:jc w:val="center"/>
              <w:rPr>
                <w:color w:val="000000"/>
                <w:sz w:val="20"/>
                <w:szCs w:val="20"/>
              </w:rPr>
            </w:pPr>
            <w:r>
              <w:rPr>
                <w:sz w:val="20"/>
                <w:szCs w:val="20"/>
              </w:rPr>
              <w:t>3</w:t>
            </w:r>
          </w:p>
        </w:tc>
        <w:tc>
          <w:tcPr>
            <w:tcW w:w="851" w:type="dxa"/>
          </w:tcPr>
          <w:p w14:paraId="454CAE65"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29CB3322" w14:textId="77777777" w:rsidR="00FA7EBE" w:rsidRPr="001670E1" w:rsidRDefault="00FA7EBE" w:rsidP="002C57CB">
            <w:pPr>
              <w:jc w:val="center"/>
              <w:rPr>
                <w:color w:val="000000"/>
                <w:sz w:val="20"/>
                <w:szCs w:val="20"/>
              </w:rPr>
            </w:pPr>
            <w:r>
              <w:rPr>
                <w:color w:val="000000"/>
                <w:sz w:val="20"/>
                <w:szCs w:val="20"/>
              </w:rPr>
              <w:t>88/40(a)</w:t>
            </w:r>
          </w:p>
        </w:tc>
      </w:tr>
      <w:tr w:rsidR="00FA7EBE" w:rsidRPr="00D6020E" w14:paraId="58597197" w14:textId="77777777" w:rsidTr="002C57CB">
        <w:trPr>
          <w:jc w:val="right"/>
        </w:trPr>
        <w:tc>
          <w:tcPr>
            <w:tcW w:w="1980" w:type="dxa"/>
            <w:shd w:val="clear" w:color="auto" w:fill="auto"/>
            <w:noWrap/>
          </w:tcPr>
          <w:p w14:paraId="7858F0C7" w14:textId="77777777" w:rsidR="00FA7EBE" w:rsidRPr="001670E1" w:rsidRDefault="00FA7EBE" w:rsidP="002C57CB">
            <w:pPr>
              <w:jc w:val="left"/>
              <w:rPr>
                <w:color w:val="000000"/>
                <w:sz w:val="20"/>
                <w:szCs w:val="20"/>
              </w:rPr>
            </w:pPr>
            <w:r>
              <w:rPr>
                <w:sz w:val="20"/>
                <w:szCs w:val="20"/>
              </w:rPr>
              <w:t>SYR/REF/62/INV/103</w:t>
            </w:r>
          </w:p>
        </w:tc>
        <w:tc>
          <w:tcPr>
            <w:tcW w:w="2835" w:type="dxa"/>
            <w:shd w:val="clear" w:color="auto" w:fill="auto"/>
            <w:vAlign w:val="bottom"/>
          </w:tcPr>
          <w:p w14:paraId="0719F9F5" w14:textId="77777777" w:rsidR="00FA7EBE" w:rsidRPr="001670E1" w:rsidRDefault="00FA7EBE" w:rsidP="002C57CB">
            <w:pPr>
              <w:jc w:val="left"/>
              <w:rPr>
                <w:color w:val="000000"/>
                <w:sz w:val="20"/>
                <w:szCs w:val="20"/>
              </w:rPr>
            </w:pPr>
            <w:r>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0A96E2A1" w14:textId="77777777" w:rsidR="00FA7EBE" w:rsidRPr="001670E1" w:rsidRDefault="00FA7EBE" w:rsidP="002C57CB">
            <w:pPr>
              <w:jc w:val="center"/>
              <w:rPr>
                <w:color w:val="000000"/>
                <w:sz w:val="20"/>
                <w:szCs w:val="20"/>
              </w:rPr>
            </w:pPr>
            <w:r>
              <w:rPr>
                <w:sz w:val="20"/>
                <w:szCs w:val="20"/>
              </w:rPr>
              <w:t>Dec-21</w:t>
            </w:r>
          </w:p>
        </w:tc>
        <w:tc>
          <w:tcPr>
            <w:tcW w:w="1186" w:type="dxa"/>
            <w:shd w:val="clear" w:color="auto" w:fill="auto"/>
            <w:noWrap/>
          </w:tcPr>
          <w:p w14:paraId="5980FDEC" w14:textId="77777777" w:rsidR="00FA7EBE" w:rsidRPr="001670E1" w:rsidRDefault="00FA7EBE" w:rsidP="002C57CB">
            <w:pPr>
              <w:jc w:val="right"/>
              <w:rPr>
                <w:color w:val="000000"/>
                <w:sz w:val="20"/>
                <w:szCs w:val="20"/>
              </w:rPr>
            </w:pPr>
            <w:r>
              <w:rPr>
                <w:sz w:val="20"/>
                <w:szCs w:val="20"/>
              </w:rPr>
              <w:t>1,465,361</w:t>
            </w:r>
          </w:p>
        </w:tc>
        <w:tc>
          <w:tcPr>
            <w:tcW w:w="1276" w:type="dxa"/>
          </w:tcPr>
          <w:p w14:paraId="449A32DB" w14:textId="77777777" w:rsidR="00FA7EBE" w:rsidRPr="001670E1" w:rsidRDefault="00FA7EBE" w:rsidP="002C57CB">
            <w:pPr>
              <w:jc w:val="right"/>
              <w:rPr>
                <w:color w:val="000000"/>
                <w:sz w:val="20"/>
                <w:szCs w:val="20"/>
              </w:rPr>
            </w:pPr>
            <w:r>
              <w:rPr>
                <w:sz w:val="20"/>
                <w:szCs w:val="20"/>
              </w:rPr>
              <w:t>1,462,556</w:t>
            </w:r>
          </w:p>
        </w:tc>
        <w:tc>
          <w:tcPr>
            <w:tcW w:w="992" w:type="dxa"/>
            <w:shd w:val="clear" w:color="auto" w:fill="auto"/>
            <w:noWrap/>
          </w:tcPr>
          <w:p w14:paraId="6A9DD984" w14:textId="77777777" w:rsidR="00FA7EBE" w:rsidRPr="001670E1" w:rsidRDefault="00FA7EBE" w:rsidP="002C57CB">
            <w:pPr>
              <w:jc w:val="right"/>
              <w:rPr>
                <w:color w:val="000000"/>
                <w:sz w:val="20"/>
                <w:szCs w:val="20"/>
              </w:rPr>
            </w:pPr>
            <w:r>
              <w:rPr>
                <w:sz w:val="20"/>
                <w:szCs w:val="20"/>
              </w:rPr>
              <w:t>2,805</w:t>
            </w:r>
          </w:p>
        </w:tc>
        <w:tc>
          <w:tcPr>
            <w:tcW w:w="992" w:type="dxa"/>
            <w:shd w:val="clear" w:color="auto" w:fill="auto"/>
            <w:noWrap/>
          </w:tcPr>
          <w:p w14:paraId="44AE949D" w14:textId="77777777" w:rsidR="00FA7EBE" w:rsidRPr="001670E1" w:rsidRDefault="00FA7EBE" w:rsidP="002C57CB">
            <w:pPr>
              <w:jc w:val="right"/>
              <w:rPr>
                <w:sz w:val="20"/>
                <w:szCs w:val="20"/>
              </w:rPr>
            </w:pPr>
          </w:p>
        </w:tc>
        <w:tc>
          <w:tcPr>
            <w:tcW w:w="1276" w:type="dxa"/>
          </w:tcPr>
          <w:p w14:paraId="788827F1" w14:textId="77777777" w:rsidR="00FA7EBE" w:rsidRPr="001670E1" w:rsidRDefault="00FA7EBE" w:rsidP="002C57CB">
            <w:pPr>
              <w:jc w:val="right"/>
              <w:rPr>
                <w:color w:val="000000"/>
                <w:sz w:val="20"/>
                <w:szCs w:val="20"/>
              </w:rPr>
            </w:pPr>
            <w:r>
              <w:rPr>
                <w:sz w:val="20"/>
                <w:szCs w:val="20"/>
              </w:rPr>
              <w:t>210</w:t>
            </w:r>
          </w:p>
        </w:tc>
        <w:tc>
          <w:tcPr>
            <w:tcW w:w="1134" w:type="dxa"/>
            <w:shd w:val="clear" w:color="auto" w:fill="auto"/>
            <w:noWrap/>
          </w:tcPr>
          <w:p w14:paraId="1A7151BF" w14:textId="77777777" w:rsidR="00FA7EBE" w:rsidRPr="001670E1" w:rsidRDefault="00FA7EBE" w:rsidP="002C57CB">
            <w:pPr>
              <w:jc w:val="center"/>
              <w:rPr>
                <w:color w:val="000000"/>
                <w:sz w:val="20"/>
                <w:szCs w:val="20"/>
              </w:rPr>
            </w:pPr>
            <w:r>
              <w:rPr>
                <w:sz w:val="20"/>
                <w:szCs w:val="20"/>
              </w:rPr>
              <w:t>2</w:t>
            </w:r>
          </w:p>
        </w:tc>
        <w:tc>
          <w:tcPr>
            <w:tcW w:w="851" w:type="dxa"/>
          </w:tcPr>
          <w:p w14:paraId="0859D658" w14:textId="77777777" w:rsidR="00FA7EBE" w:rsidRPr="001670E1" w:rsidRDefault="00FA7EBE" w:rsidP="002C57CB">
            <w:pPr>
              <w:jc w:val="center"/>
              <w:rPr>
                <w:color w:val="000000"/>
                <w:sz w:val="20"/>
                <w:szCs w:val="20"/>
              </w:rPr>
            </w:pPr>
            <w:r>
              <w:rPr>
                <w:sz w:val="20"/>
                <w:szCs w:val="20"/>
              </w:rPr>
              <w:t>94</w:t>
            </w:r>
          </w:p>
        </w:tc>
        <w:tc>
          <w:tcPr>
            <w:tcW w:w="1023" w:type="dxa"/>
            <w:shd w:val="clear" w:color="auto" w:fill="auto"/>
            <w:noWrap/>
          </w:tcPr>
          <w:p w14:paraId="7980AC28" w14:textId="77777777" w:rsidR="00FA7EBE" w:rsidRPr="001670E1" w:rsidRDefault="00FA7EBE" w:rsidP="002C57CB">
            <w:pPr>
              <w:jc w:val="center"/>
              <w:rPr>
                <w:color w:val="000000"/>
                <w:sz w:val="20"/>
                <w:szCs w:val="20"/>
              </w:rPr>
            </w:pPr>
          </w:p>
        </w:tc>
      </w:tr>
      <w:tr w:rsidR="00FA7EBE" w:rsidRPr="00D6020E" w14:paraId="0A069438" w14:textId="77777777" w:rsidTr="002C57CB">
        <w:trPr>
          <w:jc w:val="right"/>
        </w:trPr>
        <w:tc>
          <w:tcPr>
            <w:tcW w:w="1980" w:type="dxa"/>
            <w:shd w:val="clear" w:color="auto" w:fill="auto"/>
            <w:noWrap/>
          </w:tcPr>
          <w:p w14:paraId="7A679FD1" w14:textId="77777777" w:rsidR="00FA7EBE" w:rsidRPr="00D24C7F" w:rsidRDefault="00FA7EBE" w:rsidP="002C57CB">
            <w:pPr>
              <w:autoSpaceDE w:val="0"/>
              <w:autoSpaceDN w:val="0"/>
              <w:adjustRightInd w:val="0"/>
              <w:jc w:val="left"/>
              <w:rPr>
                <w:color w:val="000000"/>
                <w:sz w:val="20"/>
                <w:szCs w:val="20"/>
              </w:rPr>
            </w:pPr>
            <w:r w:rsidRPr="00D24C7F">
              <w:rPr>
                <w:b/>
                <w:sz w:val="20"/>
                <w:szCs w:val="20"/>
              </w:rPr>
              <w:t>TOTAL UNIDO</w:t>
            </w:r>
          </w:p>
        </w:tc>
        <w:tc>
          <w:tcPr>
            <w:tcW w:w="2835" w:type="dxa"/>
            <w:shd w:val="clear" w:color="auto" w:fill="auto"/>
          </w:tcPr>
          <w:p w14:paraId="746B1FB1" w14:textId="77777777" w:rsidR="00FA7EBE" w:rsidRPr="00D24C7F" w:rsidRDefault="00FA7EBE" w:rsidP="002C57CB">
            <w:pPr>
              <w:jc w:val="left"/>
              <w:rPr>
                <w:color w:val="000000"/>
                <w:sz w:val="20"/>
                <w:szCs w:val="20"/>
              </w:rPr>
            </w:pPr>
          </w:p>
        </w:tc>
        <w:tc>
          <w:tcPr>
            <w:tcW w:w="940" w:type="dxa"/>
            <w:shd w:val="clear" w:color="auto" w:fill="auto"/>
            <w:noWrap/>
          </w:tcPr>
          <w:p w14:paraId="4CABB26D" w14:textId="77777777" w:rsidR="00FA7EBE" w:rsidRPr="00D24C7F" w:rsidRDefault="00FA7EBE" w:rsidP="002C57CB">
            <w:pPr>
              <w:autoSpaceDE w:val="0"/>
              <w:autoSpaceDN w:val="0"/>
              <w:adjustRightInd w:val="0"/>
              <w:jc w:val="center"/>
              <w:rPr>
                <w:color w:val="000000"/>
                <w:sz w:val="20"/>
                <w:szCs w:val="20"/>
              </w:rPr>
            </w:pPr>
          </w:p>
        </w:tc>
        <w:tc>
          <w:tcPr>
            <w:tcW w:w="1186" w:type="dxa"/>
            <w:shd w:val="clear" w:color="auto" w:fill="auto"/>
            <w:noWrap/>
          </w:tcPr>
          <w:p w14:paraId="71E8D371" w14:textId="77777777" w:rsidR="00FA7EBE" w:rsidRPr="00D24C7F" w:rsidRDefault="00FA7EBE" w:rsidP="002C57CB">
            <w:pPr>
              <w:jc w:val="right"/>
              <w:rPr>
                <w:color w:val="000000"/>
                <w:sz w:val="20"/>
                <w:szCs w:val="20"/>
              </w:rPr>
            </w:pPr>
          </w:p>
        </w:tc>
        <w:tc>
          <w:tcPr>
            <w:tcW w:w="1276" w:type="dxa"/>
          </w:tcPr>
          <w:p w14:paraId="0C0479B5" w14:textId="77777777" w:rsidR="00FA7EBE" w:rsidRPr="00D24C7F" w:rsidRDefault="00FA7EBE" w:rsidP="002C57CB">
            <w:pPr>
              <w:jc w:val="right"/>
              <w:rPr>
                <w:color w:val="000000"/>
                <w:sz w:val="20"/>
                <w:szCs w:val="20"/>
              </w:rPr>
            </w:pPr>
          </w:p>
        </w:tc>
        <w:tc>
          <w:tcPr>
            <w:tcW w:w="992" w:type="dxa"/>
            <w:shd w:val="clear" w:color="auto" w:fill="auto"/>
            <w:noWrap/>
            <w:vAlign w:val="bottom"/>
          </w:tcPr>
          <w:p w14:paraId="22BDDEB6" w14:textId="77777777" w:rsidR="00FA7EBE" w:rsidRPr="00992C8C" w:rsidRDefault="00FA7EBE" w:rsidP="002C57CB">
            <w:pPr>
              <w:jc w:val="right"/>
              <w:rPr>
                <w:b/>
                <w:bCs/>
                <w:sz w:val="20"/>
                <w:szCs w:val="20"/>
              </w:rPr>
            </w:pPr>
            <w:r w:rsidRPr="00992C8C">
              <w:rPr>
                <w:b/>
                <w:bCs/>
                <w:sz w:val="20"/>
                <w:szCs w:val="20"/>
              </w:rPr>
              <w:t>2,258,404</w:t>
            </w:r>
          </w:p>
        </w:tc>
        <w:tc>
          <w:tcPr>
            <w:tcW w:w="992" w:type="dxa"/>
            <w:shd w:val="clear" w:color="auto" w:fill="auto"/>
            <w:noWrap/>
            <w:vAlign w:val="bottom"/>
          </w:tcPr>
          <w:p w14:paraId="6915AA4E" w14:textId="77777777" w:rsidR="00FA7EBE" w:rsidRPr="00D24C7F" w:rsidRDefault="00FA7EBE" w:rsidP="002C57CB">
            <w:pPr>
              <w:jc w:val="right"/>
              <w:rPr>
                <w:b/>
                <w:bCs/>
                <w:sz w:val="20"/>
                <w:szCs w:val="20"/>
              </w:rPr>
            </w:pPr>
          </w:p>
        </w:tc>
        <w:tc>
          <w:tcPr>
            <w:tcW w:w="1276" w:type="dxa"/>
            <w:vAlign w:val="bottom"/>
          </w:tcPr>
          <w:p w14:paraId="7F336965" w14:textId="77777777" w:rsidR="00FA7EBE" w:rsidRPr="00BE0917" w:rsidRDefault="00FA7EBE" w:rsidP="002C57CB">
            <w:pPr>
              <w:jc w:val="right"/>
              <w:rPr>
                <w:b/>
                <w:bCs/>
                <w:sz w:val="20"/>
                <w:szCs w:val="20"/>
              </w:rPr>
            </w:pPr>
            <w:r w:rsidRPr="00BE0917">
              <w:rPr>
                <w:b/>
                <w:bCs/>
                <w:sz w:val="20"/>
                <w:szCs w:val="20"/>
              </w:rPr>
              <w:t>168,437</w:t>
            </w:r>
          </w:p>
        </w:tc>
        <w:tc>
          <w:tcPr>
            <w:tcW w:w="1134" w:type="dxa"/>
            <w:shd w:val="clear" w:color="auto" w:fill="auto"/>
            <w:noWrap/>
          </w:tcPr>
          <w:p w14:paraId="725F3994" w14:textId="77777777" w:rsidR="00FA7EBE" w:rsidRPr="001670E1" w:rsidRDefault="00FA7EBE" w:rsidP="002C57CB">
            <w:pPr>
              <w:jc w:val="center"/>
              <w:rPr>
                <w:sz w:val="20"/>
                <w:szCs w:val="20"/>
              </w:rPr>
            </w:pPr>
          </w:p>
        </w:tc>
        <w:tc>
          <w:tcPr>
            <w:tcW w:w="851" w:type="dxa"/>
          </w:tcPr>
          <w:p w14:paraId="4A30E690" w14:textId="77777777" w:rsidR="00FA7EBE" w:rsidRPr="001670E1" w:rsidRDefault="00FA7EBE" w:rsidP="002C57CB">
            <w:pPr>
              <w:rPr>
                <w:color w:val="000000"/>
                <w:sz w:val="20"/>
                <w:szCs w:val="20"/>
              </w:rPr>
            </w:pPr>
          </w:p>
        </w:tc>
        <w:tc>
          <w:tcPr>
            <w:tcW w:w="1023" w:type="dxa"/>
            <w:shd w:val="clear" w:color="auto" w:fill="auto"/>
            <w:noWrap/>
          </w:tcPr>
          <w:p w14:paraId="510A0FA2" w14:textId="77777777" w:rsidR="00FA7EBE" w:rsidRPr="001670E1" w:rsidRDefault="00FA7EBE" w:rsidP="002C57CB">
            <w:pPr>
              <w:rPr>
                <w:sz w:val="20"/>
                <w:szCs w:val="20"/>
              </w:rPr>
            </w:pPr>
          </w:p>
        </w:tc>
      </w:tr>
    </w:tbl>
    <w:p w14:paraId="001A1E05" w14:textId="77777777" w:rsidR="00FA7EBE" w:rsidRDefault="00FA7EBE" w:rsidP="00FA7EBE">
      <w:pPr>
        <w:rPr>
          <w:sz w:val="20"/>
          <w:szCs w:val="20"/>
        </w:rPr>
      </w:pPr>
      <w:r w:rsidRPr="00642652">
        <w:rPr>
          <w:sz w:val="20"/>
          <w:szCs w:val="20"/>
        </w:rPr>
        <w:br w:type="textWrapping" w:clear="all"/>
      </w:r>
    </w:p>
    <w:p w14:paraId="2D413D95" w14:textId="77777777" w:rsidR="00FA7EBE" w:rsidRPr="00FA7EBE" w:rsidRDefault="00FA7EBE" w:rsidP="00FA7EBE">
      <w:pPr>
        <w:rPr>
          <w:sz w:val="20"/>
          <w:szCs w:val="20"/>
        </w:rPr>
      </w:pPr>
    </w:p>
    <w:p w14:paraId="657B4930" w14:textId="77777777" w:rsidR="00FA7EBE" w:rsidRDefault="00FA7EBE" w:rsidP="00FA7EBE">
      <w:pPr>
        <w:rPr>
          <w:sz w:val="20"/>
          <w:szCs w:val="20"/>
        </w:rPr>
      </w:pPr>
    </w:p>
    <w:p w14:paraId="17AC8332" w14:textId="4BA9ECF1" w:rsidR="00FA7EBE" w:rsidRDefault="00FA7EBE" w:rsidP="00FA7EBE">
      <w:pPr>
        <w:tabs>
          <w:tab w:val="left" w:pos="5955"/>
        </w:tabs>
        <w:rPr>
          <w:sz w:val="20"/>
          <w:szCs w:val="20"/>
        </w:rPr>
      </w:pPr>
      <w:r>
        <w:rPr>
          <w:sz w:val="20"/>
          <w:szCs w:val="20"/>
        </w:rPr>
        <w:tab/>
      </w:r>
      <w:r>
        <w:rPr>
          <w:sz w:val="20"/>
          <w:szCs w:val="20"/>
        </w:rPr>
        <w:br w:type="page"/>
      </w:r>
    </w:p>
    <w:p w14:paraId="30EDCCB9" w14:textId="77777777" w:rsidR="00FA7EBE" w:rsidRDefault="00FA7EBE" w:rsidP="00FA7EBE">
      <w:pPr>
        <w:tabs>
          <w:tab w:val="left" w:pos="5955"/>
        </w:tabs>
        <w:rPr>
          <w:sz w:val="20"/>
          <w:szCs w:val="20"/>
        </w:rPr>
        <w:sectPr w:rsidR="00FA7EBE"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p>
    <w:p w14:paraId="50F3B82F" w14:textId="77777777" w:rsidR="00FA7EBE" w:rsidRDefault="00FA7EBE" w:rsidP="00FA7EBE">
      <w:pPr>
        <w:tabs>
          <w:tab w:val="left" w:pos="5955"/>
        </w:tabs>
        <w:rPr>
          <w:sz w:val="20"/>
          <w:szCs w:val="20"/>
        </w:rPr>
      </w:pPr>
    </w:p>
    <w:p w14:paraId="410527D8" w14:textId="77777777" w:rsidR="00FA7EBE" w:rsidRPr="004B063E" w:rsidRDefault="00FA7EBE" w:rsidP="00FA7E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pPr>
      <w:r>
        <w:rPr>
          <w:sz w:val="20"/>
          <w:szCs w:val="20"/>
        </w:rPr>
        <w:tab/>
      </w:r>
      <w:r w:rsidRPr="004B063E">
        <w:rPr>
          <w:b/>
          <w:color w:val="000000"/>
        </w:rPr>
        <w:t>Annex II</w:t>
      </w:r>
    </w:p>
    <w:p w14:paraId="7DD66ACC" w14:textId="77777777" w:rsidR="00FA7EBE" w:rsidRPr="00D24C7F" w:rsidRDefault="00FA7EBE" w:rsidP="00FA7EBE">
      <w:pPr>
        <w:tabs>
          <w:tab w:val="left" w:pos="8535"/>
          <w:tab w:val="left" w:pos="9884"/>
          <w:tab w:val="left" w:pos="11032"/>
          <w:tab w:val="left" w:pos="12335"/>
          <w:tab w:val="left" w:pos="13655"/>
        </w:tabs>
        <w:spacing w:after="240"/>
        <w:ind w:left="72"/>
        <w:jc w:val="center"/>
        <w:rPr>
          <w:b/>
          <w:color w:val="000000"/>
          <w:sz w:val="20"/>
          <w:szCs w:val="20"/>
        </w:rPr>
      </w:pPr>
      <w:r w:rsidRPr="004B063E">
        <w:rPr>
          <w:b/>
          <w:color w:val="000000"/>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FA7EBE" w:rsidRPr="00D24C7F" w14:paraId="34C98079" w14:textId="77777777" w:rsidTr="002C57CB">
        <w:trPr>
          <w:tblHeader/>
        </w:trPr>
        <w:tc>
          <w:tcPr>
            <w:tcW w:w="2122" w:type="dxa"/>
            <w:shd w:val="clear" w:color="auto" w:fill="FFFFFF" w:themeFill="background1"/>
            <w:noWrap/>
          </w:tcPr>
          <w:p w14:paraId="25CC1271" w14:textId="77777777" w:rsidR="00FA7EBE" w:rsidRPr="00D24C7F" w:rsidRDefault="00FA7EBE" w:rsidP="002C57CB">
            <w:pPr>
              <w:jc w:val="center"/>
              <w:rPr>
                <w:sz w:val="20"/>
                <w:szCs w:val="20"/>
              </w:rPr>
            </w:pPr>
            <w:r w:rsidRPr="00D24C7F">
              <w:rPr>
                <w:b/>
                <w:bCs/>
                <w:sz w:val="20"/>
                <w:szCs w:val="20"/>
              </w:rPr>
              <w:t>CODE</w:t>
            </w:r>
          </w:p>
        </w:tc>
        <w:tc>
          <w:tcPr>
            <w:tcW w:w="1559" w:type="dxa"/>
            <w:shd w:val="clear" w:color="auto" w:fill="FFFFFF" w:themeFill="background1"/>
          </w:tcPr>
          <w:p w14:paraId="20EC361F" w14:textId="77777777" w:rsidR="00FA7EBE" w:rsidRPr="00D24C7F" w:rsidRDefault="00FA7EBE" w:rsidP="002C57CB">
            <w:pPr>
              <w:jc w:val="center"/>
              <w:rPr>
                <w:color w:val="000000"/>
                <w:sz w:val="20"/>
                <w:szCs w:val="20"/>
              </w:rPr>
            </w:pPr>
            <w:r w:rsidRPr="00D24C7F">
              <w:rPr>
                <w:b/>
                <w:bCs/>
                <w:sz w:val="20"/>
                <w:szCs w:val="20"/>
              </w:rPr>
              <w:t>Project title</w:t>
            </w:r>
          </w:p>
        </w:tc>
        <w:tc>
          <w:tcPr>
            <w:tcW w:w="1276" w:type="dxa"/>
            <w:shd w:val="clear" w:color="auto" w:fill="FFFFFF" w:themeFill="background1"/>
            <w:noWrap/>
          </w:tcPr>
          <w:p w14:paraId="20E4F82A" w14:textId="77777777" w:rsidR="00FA7EBE" w:rsidRPr="00D24C7F" w:rsidRDefault="00FA7EBE" w:rsidP="002C57CB">
            <w:pPr>
              <w:jc w:val="center"/>
              <w:rPr>
                <w:b/>
                <w:bCs/>
                <w:sz w:val="20"/>
                <w:szCs w:val="20"/>
              </w:rPr>
            </w:pPr>
            <w:r w:rsidRPr="00D24C7F">
              <w:rPr>
                <w:b/>
                <w:bCs/>
                <w:sz w:val="20"/>
                <w:szCs w:val="20"/>
              </w:rPr>
              <w:t xml:space="preserve">Approved funding plus adjustments as of </w:t>
            </w:r>
          </w:p>
          <w:p w14:paraId="0B111FE1" w14:textId="77777777" w:rsidR="00FA7EBE" w:rsidRPr="00D24C7F" w:rsidRDefault="00FA7EBE" w:rsidP="002C57CB">
            <w:pPr>
              <w:jc w:val="center"/>
              <w:rPr>
                <w:color w:val="000000"/>
                <w:sz w:val="20"/>
                <w:szCs w:val="20"/>
              </w:rPr>
            </w:pPr>
            <w:r w:rsidRPr="00D24C7F">
              <w:rPr>
                <w:b/>
                <w:bCs/>
                <w:sz w:val="20"/>
                <w:szCs w:val="20"/>
              </w:rPr>
              <w:t>31 December 202</w:t>
            </w:r>
            <w:r>
              <w:rPr>
                <w:b/>
                <w:bCs/>
                <w:sz w:val="20"/>
                <w:szCs w:val="20"/>
              </w:rPr>
              <w:t>2</w:t>
            </w:r>
            <w:r w:rsidRPr="00D24C7F">
              <w:rPr>
                <w:b/>
                <w:bCs/>
                <w:sz w:val="20"/>
                <w:szCs w:val="20"/>
              </w:rPr>
              <w:t xml:space="preserve"> (US $) </w:t>
            </w:r>
          </w:p>
        </w:tc>
        <w:tc>
          <w:tcPr>
            <w:tcW w:w="1276" w:type="dxa"/>
            <w:shd w:val="clear" w:color="auto" w:fill="FFFFFF" w:themeFill="background1"/>
          </w:tcPr>
          <w:p w14:paraId="2B00AC31" w14:textId="77777777" w:rsidR="00FA7EBE" w:rsidRPr="00D24C7F" w:rsidRDefault="00FA7EBE" w:rsidP="002C57CB">
            <w:pPr>
              <w:jc w:val="center"/>
              <w:rPr>
                <w:sz w:val="20"/>
                <w:szCs w:val="20"/>
              </w:rPr>
            </w:pPr>
            <w:r w:rsidRPr="00D24C7F">
              <w:rPr>
                <w:b/>
                <w:bCs/>
                <w:sz w:val="20"/>
                <w:szCs w:val="20"/>
              </w:rPr>
              <w:t xml:space="preserve">Funds disbursed as of </w:t>
            </w:r>
            <w:r w:rsidRPr="00D24C7F">
              <w:rPr>
                <w:b/>
                <w:bCs/>
                <w:sz w:val="20"/>
                <w:szCs w:val="20"/>
              </w:rPr>
              <w:br/>
            </w:r>
            <w:r>
              <w:rPr>
                <w:b/>
                <w:bCs/>
                <w:sz w:val="20"/>
                <w:szCs w:val="20"/>
              </w:rPr>
              <w:t>93</w:t>
            </w:r>
            <w:r w:rsidRPr="00393755">
              <w:rPr>
                <w:rFonts w:ascii="Times New Roman Bold" w:hAnsi="Times New Roman Bold"/>
                <w:b/>
                <w:bCs/>
                <w:sz w:val="20"/>
                <w:szCs w:val="20"/>
                <w:vertAlign w:val="superscript"/>
              </w:rPr>
              <w:t xml:space="preserve">rd </w:t>
            </w:r>
            <w:r>
              <w:rPr>
                <w:b/>
                <w:bCs/>
                <w:sz w:val="20"/>
                <w:szCs w:val="20"/>
              </w:rPr>
              <w:t>meeting</w:t>
            </w:r>
            <w:r w:rsidRPr="00D24C7F">
              <w:rPr>
                <w:b/>
                <w:bCs/>
                <w:sz w:val="20"/>
                <w:szCs w:val="20"/>
              </w:rPr>
              <w:t xml:space="preserve"> (US $)</w:t>
            </w:r>
          </w:p>
        </w:tc>
        <w:tc>
          <w:tcPr>
            <w:tcW w:w="1133" w:type="dxa"/>
            <w:shd w:val="clear" w:color="auto" w:fill="FFFFFF" w:themeFill="background1"/>
            <w:noWrap/>
          </w:tcPr>
          <w:p w14:paraId="53DAA925" w14:textId="77777777" w:rsidR="00FA7EBE" w:rsidRPr="00D24C7F" w:rsidRDefault="00FA7EBE" w:rsidP="002C57CB">
            <w:pPr>
              <w:jc w:val="center"/>
              <w:rPr>
                <w:b/>
                <w:bCs/>
                <w:sz w:val="20"/>
                <w:szCs w:val="20"/>
              </w:rPr>
            </w:pPr>
            <w:r w:rsidRPr="00D24C7F">
              <w:rPr>
                <w:b/>
                <w:bCs/>
                <w:sz w:val="20"/>
                <w:szCs w:val="20"/>
              </w:rPr>
              <w:t xml:space="preserve">Balances committed as per </w:t>
            </w:r>
          </w:p>
          <w:p w14:paraId="0697C603" w14:textId="77777777" w:rsidR="00FA7EBE" w:rsidRPr="00D24C7F" w:rsidRDefault="00FA7EBE" w:rsidP="002C57CB">
            <w:pPr>
              <w:jc w:val="center"/>
              <w:rPr>
                <w:sz w:val="20"/>
                <w:szCs w:val="20"/>
              </w:rPr>
            </w:pPr>
            <w:r>
              <w:rPr>
                <w:b/>
                <w:bCs/>
                <w:sz w:val="20"/>
                <w:szCs w:val="20"/>
              </w:rPr>
              <w:t>93</w:t>
            </w:r>
            <w:r w:rsidRPr="00393755">
              <w:rPr>
                <w:rFonts w:ascii="Times New Roman Bold" w:hAnsi="Times New Roman Bold"/>
                <w:b/>
                <w:bCs/>
                <w:sz w:val="20"/>
                <w:szCs w:val="20"/>
                <w:vertAlign w:val="superscript"/>
              </w:rPr>
              <w:t xml:space="preserve">rd </w:t>
            </w:r>
            <w:r w:rsidRPr="00D24C7F">
              <w:rPr>
                <w:b/>
                <w:bCs/>
                <w:sz w:val="20"/>
                <w:szCs w:val="20"/>
              </w:rPr>
              <w:t>meeting (US $)</w:t>
            </w:r>
          </w:p>
        </w:tc>
        <w:tc>
          <w:tcPr>
            <w:tcW w:w="1418" w:type="dxa"/>
            <w:shd w:val="clear" w:color="auto" w:fill="FFFFFF" w:themeFill="background1"/>
            <w:noWrap/>
          </w:tcPr>
          <w:p w14:paraId="07942534" w14:textId="77777777" w:rsidR="00FA7EBE" w:rsidRPr="00D24C7F" w:rsidRDefault="00FA7EBE" w:rsidP="002C57CB">
            <w:pPr>
              <w:jc w:val="center"/>
              <w:rPr>
                <w:b/>
                <w:color w:val="000000" w:themeColor="text1"/>
                <w:sz w:val="20"/>
                <w:szCs w:val="20"/>
              </w:rPr>
            </w:pPr>
            <w:r w:rsidRPr="00D24C7F">
              <w:rPr>
                <w:b/>
                <w:bCs/>
                <w:sz w:val="20"/>
                <w:szCs w:val="20"/>
              </w:rPr>
              <w:t xml:space="preserve">Balances not- committed as per </w:t>
            </w:r>
            <w:r>
              <w:rPr>
                <w:b/>
                <w:bCs/>
                <w:sz w:val="20"/>
                <w:szCs w:val="20"/>
              </w:rPr>
              <w:t>93</w:t>
            </w:r>
            <w:r w:rsidRPr="00393755">
              <w:rPr>
                <w:rFonts w:ascii="Times New Roman Bold" w:hAnsi="Times New Roman Bold"/>
                <w:b/>
                <w:bCs/>
                <w:sz w:val="20"/>
                <w:szCs w:val="20"/>
                <w:vertAlign w:val="superscript"/>
              </w:rPr>
              <w:t xml:space="preserve">rd </w:t>
            </w:r>
            <w:r w:rsidRPr="00D24C7F">
              <w:rPr>
                <w:b/>
                <w:bCs/>
                <w:sz w:val="20"/>
                <w:szCs w:val="20"/>
              </w:rPr>
              <w:t>meeting (US $)</w:t>
            </w:r>
          </w:p>
        </w:tc>
        <w:tc>
          <w:tcPr>
            <w:tcW w:w="1417" w:type="dxa"/>
            <w:shd w:val="clear" w:color="auto" w:fill="FFFFFF" w:themeFill="background1"/>
          </w:tcPr>
          <w:p w14:paraId="5963F3A3" w14:textId="77777777" w:rsidR="00FA7EBE" w:rsidRPr="00D24C7F" w:rsidRDefault="00FA7EBE" w:rsidP="002C57CB">
            <w:pPr>
              <w:jc w:val="center"/>
              <w:rPr>
                <w:b/>
                <w:bCs/>
                <w:sz w:val="20"/>
                <w:szCs w:val="20"/>
              </w:rPr>
            </w:pPr>
            <w:r w:rsidRPr="00D24C7F">
              <w:rPr>
                <w:b/>
                <w:bCs/>
                <w:sz w:val="20"/>
                <w:szCs w:val="20"/>
              </w:rPr>
              <w:t xml:space="preserve">Support cost on balances committed and not-committed as per </w:t>
            </w:r>
          </w:p>
          <w:p w14:paraId="6A869372" w14:textId="77777777" w:rsidR="00FA7EBE" w:rsidRPr="00D24C7F" w:rsidRDefault="00FA7EBE" w:rsidP="002C57CB">
            <w:pPr>
              <w:jc w:val="center"/>
              <w:rPr>
                <w:color w:val="000000"/>
                <w:sz w:val="20"/>
                <w:szCs w:val="20"/>
              </w:rPr>
            </w:pPr>
            <w:r>
              <w:rPr>
                <w:b/>
                <w:bCs/>
                <w:sz w:val="20"/>
                <w:szCs w:val="20"/>
              </w:rPr>
              <w:t>93</w:t>
            </w:r>
            <w:r w:rsidRPr="00DB73E4">
              <w:rPr>
                <w:rFonts w:ascii="Times New Roman Bold" w:hAnsi="Times New Roman Bold"/>
                <w:b/>
                <w:bCs/>
                <w:sz w:val="20"/>
                <w:szCs w:val="20"/>
                <w:vertAlign w:val="superscript"/>
              </w:rPr>
              <w:t>rd</w:t>
            </w:r>
            <w:r>
              <w:rPr>
                <w:b/>
                <w:bCs/>
                <w:sz w:val="20"/>
                <w:szCs w:val="20"/>
              </w:rPr>
              <w:t xml:space="preserve"> </w:t>
            </w:r>
            <w:r w:rsidRPr="00D24C7F">
              <w:rPr>
                <w:b/>
                <w:bCs/>
                <w:sz w:val="20"/>
                <w:szCs w:val="20"/>
              </w:rPr>
              <w:t xml:space="preserve">meeting (US $) </w:t>
            </w:r>
          </w:p>
        </w:tc>
        <w:tc>
          <w:tcPr>
            <w:tcW w:w="1843" w:type="dxa"/>
            <w:shd w:val="clear" w:color="auto" w:fill="FFFFFF" w:themeFill="background1"/>
            <w:noWrap/>
          </w:tcPr>
          <w:p w14:paraId="47D37772" w14:textId="77777777" w:rsidR="00FA7EBE" w:rsidRPr="00D24C7F" w:rsidRDefault="00FA7EBE" w:rsidP="002C57CB">
            <w:pPr>
              <w:jc w:val="center"/>
              <w:rPr>
                <w:sz w:val="20"/>
                <w:szCs w:val="20"/>
              </w:rPr>
            </w:pPr>
            <w:r w:rsidRPr="00D24C7F">
              <w:rPr>
                <w:b/>
                <w:bCs/>
                <w:sz w:val="20"/>
                <w:szCs w:val="20"/>
              </w:rPr>
              <w:t>Why any balances could not be returned?</w:t>
            </w:r>
          </w:p>
        </w:tc>
        <w:tc>
          <w:tcPr>
            <w:tcW w:w="1701" w:type="dxa"/>
            <w:shd w:val="clear" w:color="auto" w:fill="FFFFFF" w:themeFill="background1"/>
          </w:tcPr>
          <w:p w14:paraId="169A33FF" w14:textId="77777777" w:rsidR="00FA7EBE" w:rsidRPr="00D24C7F" w:rsidRDefault="00FA7EBE" w:rsidP="002C57CB">
            <w:pPr>
              <w:jc w:val="center"/>
              <w:rPr>
                <w:sz w:val="20"/>
                <w:szCs w:val="20"/>
              </w:rPr>
            </w:pPr>
            <w:r w:rsidRPr="00D24C7F">
              <w:rPr>
                <w:b/>
                <w:bCs/>
                <w:sz w:val="20"/>
                <w:szCs w:val="20"/>
              </w:rPr>
              <w:t>When they could be returned?</w:t>
            </w:r>
          </w:p>
        </w:tc>
      </w:tr>
      <w:tr w:rsidR="00FA7EBE" w:rsidRPr="00D24C7F" w14:paraId="4486913B" w14:textId="77777777" w:rsidTr="002C57CB">
        <w:trPr>
          <w:cantSplit/>
        </w:trPr>
        <w:tc>
          <w:tcPr>
            <w:tcW w:w="13745" w:type="dxa"/>
            <w:gridSpan w:val="9"/>
            <w:shd w:val="clear" w:color="auto" w:fill="FFFFFF" w:themeFill="background1"/>
            <w:noWrap/>
          </w:tcPr>
          <w:p w14:paraId="31527CB2" w14:textId="77777777" w:rsidR="00FA7EBE" w:rsidRPr="00D24C7F" w:rsidRDefault="00FA7EBE" w:rsidP="002C57CB">
            <w:pPr>
              <w:jc w:val="left"/>
              <w:rPr>
                <w:sz w:val="20"/>
                <w:szCs w:val="20"/>
              </w:rPr>
            </w:pPr>
            <w:r w:rsidRPr="00D24C7F">
              <w:rPr>
                <w:b/>
                <w:bCs/>
                <w:sz w:val="20"/>
                <w:szCs w:val="20"/>
              </w:rPr>
              <w:t>UNDP</w:t>
            </w:r>
          </w:p>
        </w:tc>
      </w:tr>
      <w:tr w:rsidR="00FA7EBE" w:rsidRPr="00D24C7F" w14:paraId="566E3A68" w14:textId="77777777" w:rsidTr="002C57CB">
        <w:trPr>
          <w:cantSplit/>
        </w:trPr>
        <w:tc>
          <w:tcPr>
            <w:tcW w:w="2122" w:type="dxa"/>
            <w:shd w:val="clear" w:color="auto" w:fill="FFFFFF" w:themeFill="background1"/>
            <w:noWrap/>
          </w:tcPr>
          <w:p w14:paraId="797E52BB" w14:textId="77777777" w:rsidR="00FA7EBE" w:rsidRPr="00D24C7F" w:rsidRDefault="00FA7EBE" w:rsidP="002C57CB">
            <w:pPr>
              <w:rPr>
                <w:color w:val="000000"/>
                <w:sz w:val="20"/>
                <w:szCs w:val="20"/>
              </w:rPr>
            </w:pPr>
            <w:r>
              <w:rPr>
                <w:sz w:val="20"/>
                <w:szCs w:val="20"/>
              </w:rPr>
              <w:t>CHI/SEV/80/TAS/03+</w:t>
            </w:r>
          </w:p>
        </w:tc>
        <w:tc>
          <w:tcPr>
            <w:tcW w:w="1559" w:type="dxa"/>
            <w:shd w:val="clear" w:color="auto" w:fill="FFFFFF" w:themeFill="background1"/>
            <w:vAlign w:val="bottom"/>
          </w:tcPr>
          <w:p w14:paraId="7E38C904" w14:textId="77777777" w:rsidR="00FA7EBE" w:rsidRPr="00D24C7F" w:rsidRDefault="00FA7EBE" w:rsidP="002C57CB">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63848CAC" w14:textId="77777777" w:rsidR="00FA7EBE" w:rsidRPr="00D24C7F" w:rsidRDefault="00FA7EBE" w:rsidP="002C57CB">
            <w:pPr>
              <w:jc w:val="right"/>
              <w:rPr>
                <w:color w:val="000000"/>
                <w:sz w:val="20"/>
                <w:szCs w:val="20"/>
              </w:rPr>
            </w:pPr>
            <w:r>
              <w:rPr>
                <w:sz w:val="20"/>
                <w:szCs w:val="20"/>
              </w:rPr>
              <w:t>33,000</w:t>
            </w:r>
          </w:p>
        </w:tc>
        <w:tc>
          <w:tcPr>
            <w:tcW w:w="1276" w:type="dxa"/>
            <w:shd w:val="clear" w:color="auto" w:fill="FFFFFF" w:themeFill="background1"/>
          </w:tcPr>
          <w:p w14:paraId="6F1583D0" w14:textId="77777777" w:rsidR="00FA7EBE" w:rsidRPr="00D24C7F" w:rsidRDefault="00FA7EBE" w:rsidP="002C57CB">
            <w:pPr>
              <w:jc w:val="right"/>
              <w:rPr>
                <w:color w:val="000000"/>
                <w:sz w:val="20"/>
                <w:szCs w:val="20"/>
              </w:rPr>
            </w:pPr>
            <w:r>
              <w:rPr>
                <w:sz w:val="20"/>
                <w:szCs w:val="20"/>
              </w:rPr>
              <w:t>27,058</w:t>
            </w:r>
          </w:p>
        </w:tc>
        <w:tc>
          <w:tcPr>
            <w:tcW w:w="1133" w:type="dxa"/>
            <w:shd w:val="clear" w:color="auto" w:fill="FFFFFF" w:themeFill="background1"/>
            <w:noWrap/>
          </w:tcPr>
          <w:p w14:paraId="276EC0E5" w14:textId="77777777" w:rsidR="00FA7EBE" w:rsidRPr="00D24C7F" w:rsidRDefault="00FA7EBE" w:rsidP="002C57CB">
            <w:pPr>
              <w:jc w:val="right"/>
              <w:rPr>
                <w:color w:val="000000"/>
                <w:sz w:val="20"/>
                <w:szCs w:val="20"/>
              </w:rPr>
            </w:pPr>
            <w:r>
              <w:rPr>
                <w:sz w:val="20"/>
                <w:szCs w:val="20"/>
              </w:rPr>
              <w:t>5,942</w:t>
            </w:r>
          </w:p>
        </w:tc>
        <w:tc>
          <w:tcPr>
            <w:tcW w:w="1418" w:type="dxa"/>
            <w:shd w:val="clear" w:color="auto" w:fill="FFFFFF" w:themeFill="background1"/>
            <w:noWrap/>
          </w:tcPr>
          <w:p w14:paraId="5EEACE42" w14:textId="77777777" w:rsidR="00FA7EBE" w:rsidRPr="00D24C7F" w:rsidRDefault="00FA7EBE" w:rsidP="002C57CB">
            <w:pPr>
              <w:jc w:val="right"/>
              <w:rPr>
                <w:color w:val="000000" w:themeColor="text1"/>
                <w:sz w:val="20"/>
                <w:szCs w:val="20"/>
              </w:rPr>
            </w:pPr>
          </w:p>
        </w:tc>
        <w:tc>
          <w:tcPr>
            <w:tcW w:w="1417" w:type="dxa"/>
            <w:shd w:val="clear" w:color="auto" w:fill="FFFFFF" w:themeFill="background1"/>
          </w:tcPr>
          <w:p w14:paraId="70F7953D" w14:textId="77777777" w:rsidR="00FA7EBE" w:rsidRPr="00D24C7F" w:rsidRDefault="00FA7EBE" w:rsidP="002C57CB">
            <w:pPr>
              <w:jc w:val="right"/>
              <w:rPr>
                <w:bCs/>
                <w:color w:val="000000"/>
                <w:sz w:val="20"/>
                <w:szCs w:val="20"/>
              </w:rPr>
            </w:pPr>
            <w:r>
              <w:rPr>
                <w:sz w:val="20"/>
                <w:szCs w:val="20"/>
              </w:rPr>
              <w:t>416</w:t>
            </w:r>
          </w:p>
        </w:tc>
        <w:tc>
          <w:tcPr>
            <w:tcW w:w="1843" w:type="dxa"/>
            <w:shd w:val="clear" w:color="auto" w:fill="FFFFFF" w:themeFill="background1"/>
            <w:noWrap/>
          </w:tcPr>
          <w:p w14:paraId="65252823" w14:textId="77777777" w:rsidR="00FA7EBE" w:rsidRPr="00D24C7F" w:rsidRDefault="00FA7EBE" w:rsidP="002C57CB">
            <w:pPr>
              <w:jc w:val="center"/>
              <w:rPr>
                <w:sz w:val="20"/>
                <w:szCs w:val="20"/>
              </w:rPr>
            </w:pPr>
          </w:p>
        </w:tc>
        <w:tc>
          <w:tcPr>
            <w:tcW w:w="1701" w:type="dxa"/>
            <w:shd w:val="clear" w:color="auto" w:fill="FFFFFF" w:themeFill="background1"/>
          </w:tcPr>
          <w:p w14:paraId="5D81C4F8" w14:textId="77777777" w:rsidR="00FA7EBE" w:rsidRPr="00D24C7F" w:rsidRDefault="00FA7EBE" w:rsidP="002C57CB">
            <w:pPr>
              <w:jc w:val="center"/>
              <w:rPr>
                <w:sz w:val="20"/>
                <w:szCs w:val="20"/>
              </w:rPr>
            </w:pPr>
          </w:p>
        </w:tc>
      </w:tr>
      <w:tr w:rsidR="00FA7EBE" w:rsidRPr="00D24C7F" w14:paraId="0B769212" w14:textId="77777777" w:rsidTr="002C57CB">
        <w:trPr>
          <w:cantSplit/>
        </w:trPr>
        <w:tc>
          <w:tcPr>
            <w:tcW w:w="2122" w:type="dxa"/>
            <w:shd w:val="clear" w:color="auto" w:fill="FFFFFF" w:themeFill="background1"/>
            <w:noWrap/>
          </w:tcPr>
          <w:p w14:paraId="5DC3793A" w14:textId="77777777" w:rsidR="00FA7EBE" w:rsidRPr="00D24C7F" w:rsidRDefault="00FA7EBE" w:rsidP="002C57CB">
            <w:pPr>
              <w:rPr>
                <w:color w:val="000000"/>
                <w:sz w:val="20"/>
                <w:szCs w:val="20"/>
              </w:rPr>
            </w:pPr>
            <w:r>
              <w:rPr>
                <w:sz w:val="20"/>
                <w:szCs w:val="20"/>
              </w:rPr>
              <w:t>URU/SEV/80/TAS/02+</w:t>
            </w:r>
          </w:p>
        </w:tc>
        <w:tc>
          <w:tcPr>
            <w:tcW w:w="1559" w:type="dxa"/>
            <w:shd w:val="clear" w:color="auto" w:fill="FFFFFF" w:themeFill="background1"/>
            <w:vAlign w:val="bottom"/>
          </w:tcPr>
          <w:p w14:paraId="2F0E90EB" w14:textId="77777777" w:rsidR="00FA7EBE" w:rsidRPr="00D24C7F" w:rsidRDefault="00FA7EBE" w:rsidP="002C57CB">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5CDA61F5" w14:textId="77777777" w:rsidR="00FA7EBE" w:rsidRPr="00D24C7F" w:rsidRDefault="00FA7EBE" w:rsidP="002C57CB">
            <w:pPr>
              <w:jc w:val="right"/>
              <w:rPr>
                <w:color w:val="000000"/>
                <w:sz w:val="20"/>
                <w:szCs w:val="20"/>
              </w:rPr>
            </w:pPr>
            <w:r>
              <w:rPr>
                <w:sz w:val="20"/>
                <w:szCs w:val="20"/>
              </w:rPr>
              <w:t>100,000</w:t>
            </w:r>
          </w:p>
        </w:tc>
        <w:tc>
          <w:tcPr>
            <w:tcW w:w="1276" w:type="dxa"/>
            <w:shd w:val="clear" w:color="auto" w:fill="FFFFFF" w:themeFill="background1"/>
          </w:tcPr>
          <w:p w14:paraId="40ECE4FF" w14:textId="77777777" w:rsidR="00FA7EBE" w:rsidRPr="00D24C7F" w:rsidRDefault="00FA7EBE" w:rsidP="002C57CB">
            <w:pPr>
              <w:jc w:val="right"/>
              <w:rPr>
                <w:color w:val="000000"/>
                <w:sz w:val="20"/>
                <w:szCs w:val="20"/>
              </w:rPr>
            </w:pPr>
            <w:r>
              <w:rPr>
                <w:sz w:val="20"/>
                <w:szCs w:val="20"/>
              </w:rPr>
              <w:t>98,509</w:t>
            </w:r>
          </w:p>
        </w:tc>
        <w:tc>
          <w:tcPr>
            <w:tcW w:w="1133" w:type="dxa"/>
            <w:shd w:val="clear" w:color="auto" w:fill="FFFFFF" w:themeFill="background1"/>
            <w:noWrap/>
          </w:tcPr>
          <w:p w14:paraId="5B19E12D" w14:textId="77777777" w:rsidR="00FA7EBE" w:rsidRPr="00D24C7F" w:rsidRDefault="00FA7EBE" w:rsidP="002C57CB">
            <w:pPr>
              <w:jc w:val="right"/>
              <w:rPr>
                <w:color w:val="000000"/>
                <w:sz w:val="20"/>
                <w:szCs w:val="20"/>
              </w:rPr>
            </w:pPr>
            <w:r>
              <w:rPr>
                <w:sz w:val="20"/>
                <w:szCs w:val="20"/>
              </w:rPr>
              <w:t>1,491</w:t>
            </w:r>
          </w:p>
        </w:tc>
        <w:tc>
          <w:tcPr>
            <w:tcW w:w="1418" w:type="dxa"/>
            <w:shd w:val="clear" w:color="auto" w:fill="FFFFFF" w:themeFill="background1"/>
            <w:noWrap/>
          </w:tcPr>
          <w:p w14:paraId="0AE073B0" w14:textId="77777777" w:rsidR="00FA7EBE" w:rsidRPr="00D24C7F" w:rsidRDefault="00FA7EBE" w:rsidP="002C57CB">
            <w:pPr>
              <w:jc w:val="right"/>
              <w:rPr>
                <w:color w:val="000000" w:themeColor="text1"/>
                <w:sz w:val="20"/>
                <w:szCs w:val="20"/>
              </w:rPr>
            </w:pPr>
          </w:p>
        </w:tc>
        <w:tc>
          <w:tcPr>
            <w:tcW w:w="1417" w:type="dxa"/>
            <w:shd w:val="clear" w:color="auto" w:fill="FFFFFF" w:themeFill="background1"/>
          </w:tcPr>
          <w:p w14:paraId="5FC2CF79" w14:textId="77777777" w:rsidR="00FA7EBE" w:rsidRPr="00D24C7F" w:rsidRDefault="00FA7EBE" w:rsidP="002C57CB">
            <w:pPr>
              <w:jc w:val="right"/>
              <w:rPr>
                <w:bCs/>
                <w:color w:val="000000"/>
                <w:sz w:val="20"/>
                <w:szCs w:val="20"/>
              </w:rPr>
            </w:pPr>
            <w:r>
              <w:rPr>
                <w:sz w:val="20"/>
                <w:szCs w:val="20"/>
              </w:rPr>
              <w:t>104</w:t>
            </w:r>
          </w:p>
        </w:tc>
        <w:tc>
          <w:tcPr>
            <w:tcW w:w="1843" w:type="dxa"/>
            <w:shd w:val="clear" w:color="auto" w:fill="FFFFFF" w:themeFill="background1"/>
            <w:noWrap/>
          </w:tcPr>
          <w:p w14:paraId="4F9E3910" w14:textId="77777777" w:rsidR="00FA7EBE" w:rsidRPr="00D24C7F" w:rsidRDefault="00FA7EBE" w:rsidP="002C57CB">
            <w:pPr>
              <w:jc w:val="center"/>
              <w:rPr>
                <w:sz w:val="20"/>
                <w:szCs w:val="20"/>
              </w:rPr>
            </w:pPr>
          </w:p>
        </w:tc>
        <w:tc>
          <w:tcPr>
            <w:tcW w:w="1701" w:type="dxa"/>
            <w:shd w:val="clear" w:color="auto" w:fill="FFFFFF" w:themeFill="background1"/>
          </w:tcPr>
          <w:p w14:paraId="03FFE811" w14:textId="77777777" w:rsidR="00FA7EBE" w:rsidRPr="00D24C7F" w:rsidRDefault="00FA7EBE" w:rsidP="002C57CB">
            <w:pPr>
              <w:jc w:val="center"/>
              <w:rPr>
                <w:sz w:val="20"/>
                <w:szCs w:val="20"/>
              </w:rPr>
            </w:pPr>
          </w:p>
        </w:tc>
      </w:tr>
      <w:tr w:rsidR="00FA7EBE" w:rsidRPr="00D24C7F" w14:paraId="36543114" w14:textId="77777777" w:rsidTr="002C57CB">
        <w:trPr>
          <w:cantSplit/>
        </w:trPr>
        <w:tc>
          <w:tcPr>
            <w:tcW w:w="2122" w:type="dxa"/>
            <w:shd w:val="clear" w:color="auto" w:fill="FFFFFF" w:themeFill="background1"/>
            <w:noWrap/>
          </w:tcPr>
          <w:p w14:paraId="5ECE715D" w14:textId="77777777" w:rsidR="00FA7EBE" w:rsidRPr="00D24C7F" w:rsidRDefault="00FA7EBE" w:rsidP="002C57CB">
            <w:pPr>
              <w:rPr>
                <w:b/>
                <w:sz w:val="20"/>
                <w:szCs w:val="20"/>
              </w:rPr>
            </w:pPr>
            <w:r w:rsidRPr="00D24C7F">
              <w:rPr>
                <w:b/>
                <w:sz w:val="20"/>
                <w:szCs w:val="20"/>
              </w:rPr>
              <w:t>TOTAL UNDP</w:t>
            </w:r>
          </w:p>
        </w:tc>
        <w:tc>
          <w:tcPr>
            <w:tcW w:w="1559" w:type="dxa"/>
            <w:shd w:val="clear" w:color="auto" w:fill="FFFFFF" w:themeFill="background1"/>
          </w:tcPr>
          <w:p w14:paraId="30DFD8CC" w14:textId="77777777" w:rsidR="00FA7EBE" w:rsidRPr="00D24C7F" w:rsidRDefault="00FA7EBE" w:rsidP="002C57CB">
            <w:pPr>
              <w:rPr>
                <w:color w:val="000000"/>
                <w:sz w:val="20"/>
                <w:szCs w:val="20"/>
              </w:rPr>
            </w:pPr>
          </w:p>
        </w:tc>
        <w:tc>
          <w:tcPr>
            <w:tcW w:w="1276" w:type="dxa"/>
            <w:shd w:val="clear" w:color="auto" w:fill="FFFFFF" w:themeFill="background1"/>
            <w:noWrap/>
          </w:tcPr>
          <w:p w14:paraId="168CE60D" w14:textId="77777777" w:rsidR="00FA7EBE" w:rsidRPr="00D24C7F" w:rsidRDefault="00FA7EBE" w:rsidP="002C57CB">
            <w:pPr>
              <w:jc w:val="right"/>
              <w:rPr>
                <w:sz w:val="20"/>
                <w:szCs w:val="20"/>
              </w:rPr>
            </w:pPr>
          </w:p>
        </w:tc>
        <w:tc>
          <w:tcPr>
            <w:tcW w:w="1276" w:type="dxa"/>
            <w:shd w:val="clear" w:color="auto" w:fill="FFFFFF" w:themeFill="background1"/>
          </w:tcPr>
          <w:p w14:paraId="36622F54" w14:textId="77777777" w:rsidR="00FA7EBE" w:rsidRPr="00D24C7F" w:rsidRDefault="00FA7EBE" w:rsidP="002C57CB">
            <w:pPr>
              <w:jc w:val="right"/>
              <w:rPr>
                <w:sz w:val="20"/>
                <w:szCs w:val="20"/>
              </w:rPr>
            </w:pPr>
          </w:p>
        </w:tc>
        <w:tc>
          <w:tcPr>
            <w:tcW w:w="1133" w:type="dxa"/>
            <w:shd w:val="clear" w:color="auto" w:fill="FFFFFF" w:themeFill="background1"/>
            <w:noWrap/>
          </w:tcPr>
          <w:p w14:paraId="6FBE829A" w14:textId="77777777" w:rsidR="00FA7EBE" w:rsidRPr="00D24C7F" w:rsidRDefault="00FA7EBE" w:rsidP="002C57CB">
            <w:pPr>
              <w:jc w:val="right"/>
              <w:rPr>
                <w:b/>
                <w:bCs/>
                <w:color w:val="000000"/>
                <w:sz w:val="20"/>
                <w:szCs w:val="20"/>
              </w:rPr>
            </w:pPr>
            <w:r>
              <w:rPr>
                <w:b/>
                <w:bCs/>
                <w:color w:val="000000"/>
                <w:sz w:val="20"/>
                <w:szCs w:val="20"/>
              </w:rPr>
              <w:t>7,433</w:t>
            </w:r>
          </w:p>
        </w:tc>
        <w:tc>
          <w:tcPr>
            <w:tcW w:w="1418" w:type="dxa"/>
            <w:shd w:val="clear" w:color="auto" w:fill="FFFFFF" w:themeFill="background1"/>
            <w:noWrap/>
          </w:tcPr>
          <w:p w14:paraId="7AA54D05" w14:textId="77777777" w:rsidR="00FA7EBE" w:rsidRPr="00D24C7F" w:rsidRDefault="00FA7EBE" w:rsidP="002C57CB">
            <w:pPr>
              <w:jc w:val="right"/>
              <w:rPr>
                <w:b/>
                <w:bCs/>
                <w:color w:val="000000" w:themeColor="text1"/>
                <w:sz w:val="20"/>
                <w:szCs w:val="20"/>
              </w:rPr>
            </w:pPr>
          </w:p>
        </w:tc>
        <w:tc>
          <w:tcPr>
            <w:tcW w:w="1417" w:type="dxa"/>
            <w:shd w:val="clear" w:color="auto" w:fill="FFFFFF" w:themeFill="background1"/>
          </w:tcPr>
          <w:p w14:paraId="3288BB6B" w14:textId="77777777" w:rsidR="00FA7EBE" w:rsidRPr="00D24C7F" w:rsidRDefault="00FA7EBE" w:rsidP="002C57CB">
            <w:pPr>
              <w:jc w:val="right"/>
              <w:rPr>
                <w:b/>
                <w:bCs/>
                <w:color w:val="000000"/>
                <w:sz w:val="20"/>
                <w:szCs w:val="20"/>
              </w:rPr>
            </w:pPr>
            <w:r>
              <w:rPr>
                <w:b/>
                <w:bCs/>
                <w:color w:val="000000"/>
                <w:sz w:val="20"/>
                <w:szCs w:val="20"/>
              </w:rPr>
              <w:t>520</w:t>
            </w:r>
          </w:p>
        </w:tc>
        <w:tc>
          <w:tcPr>
            <w:tcW w:w="1843" w:type="dxa"/>
            <w:shd w:val="clear" w:color="auto" w:fill="FFFFFF" w:themeFill="background1"/>
            <w:noWrap/>
          </w:tcPr>
          <w:p w14:paraId="428AC26D" w14:textId="77777777" w:rsidR="00FA7EBE" w:rsidRPr="00D24C7F" w:rsidRDefault="00FA7EBE" w:rsidP="002C57CB">
            <w:pPr>
              <w:jc w:val="center"/>
              <w:rPr>
                <w:sz w:val="20"/>
                <w:szCs w:val="20"/>
              </w:rPr>
            </w:pPr>
          </w:p>
        </w:tc>
        <w:tc>
          <w:tcPr>
            <w:tcW w:w="1701" w:type="dxa"/>
            <w:shd w:val="clear" w:color="auto" w:fill="FFFFFF" w:themeFill="background1"/>
          </w:tcPr>
          <w:p w14:paraId="60519F2B" w14:textId="77777777" w:rsidR="00FA7EBE" w:rsidRPr="00D24C7F" w:rsidRDefault="00FA7EBE" w:rsidP="002C57CB">
            <w:pPr>
              <w:jc w:val="center"/>
              <w:rPr>
                <w:sz w:val="20"/>
                <w:szCs w:val="20"/>
              </w:rPr>
            </w:pPr>
          </w:p>
        </w:tc>
      </w:tr>
      <w:tr w:rsidR="00FA7EBE" w:rsidRPr="00D24C7F" w14:paraId="279E1F03" w14:textId="77777777" w:rsidTr="002C57CB">
        <w:trPr>
          <w:cantSplit/>
        </w:trPr>
        <w:tc>
          <w:tcPr>
            <w:tcW w:w="13745" w:type="dxa"/>
            <w:gridSpan w:val="9"/>
            <w:shd w:val="clear" w:color="auto" w:fill="FFFFFF" w:themeFill="background1"/>
            <w:noWrap/>
          </w:tcPr>
          <w:p w14:paraId="56EB9ACA" w14:textId="77777777" w:rsidR="00FA7EBE" w:rsidRPr="00D24C7F" w:rsidRDefault="00FA7EBE" w:rsidP="002C57CB">
            <w:pPr>
              <w:jc w:val="left"/>
              <w:rPr>
                <w:sz w:val="20"/>
                <w:szCs w:val="20"/>
              </w:rPr>
            </w:pPr>
            <w:r w:rsidRPr="00D24C7F">
              <w:rPr>
                <w:b/>
                <w:sz w:val="20"/>
                <w:szCs w:val="20"/>
              </w:rPr>
              <w:t>UNIDO</w:t>
            </w:r>
            <w:r w:rsidRPr="00D24C7F">
              <w:rPr>
                <w:rStyle w:val="FootnoteReference"/>
                <w:b/>
                <w:sz w:val="20"/>
                <w:szCs w:val="20"/>
              </w:rPr>
              <w:footnoteReference w:id="5"/>
            </w:r>
          </w:p>
        </w:tc>
      </w:tr>
      <w:tr w:rsidR="00FA7EBE" w:rsidRPr="00D24C7F" w14:paraId="1E41F3A4" w14:textId="77777777" w:rsidTr="002C57CB">
        <w:trPr>
          <w:cantSplit/>
        </w:trPr>
        <w:tc>
          <w:tcPr>
            <w:tcW w:w="2122" w:type="dxa"/>
            <w:shd w:val="clear" w:color="auto" w:fill="FFFFFF" w:themeFill="background1"/>
            <w:noWrap/>
          </w:tcPr>
          <w:p w14:paraId="78187194" w14:textId="77777777" w:rsidR="00FA7EBE" w:rsidRPr="00D24C7F" w:rsidRDefault="00FA7EBE" w:rsidP="002C57CB">
            <w:pPr>
              <w:rPr>
                <w:b/>
                <w:sz w:val="20"/>
                <w:szCs w:val="20"/>
              </w:rPr>
            </w:pPr>
            <w:r>
              <w:rPr>
                <w:sz w:val="20"/>
                <w:szCs w:val="20"/>
              </w:rPr>
              <w:t>ARG/REF/81/INV/01+</w:t>
            </w:r>
          </w:p>
        </w:tc>
        <w:tc>
          <w:tcPr>
            <w:tcW w:w="1559" w:type="dxa"/>
            <w:shd w:val="clear" w:color="auto" w:fill="FFFFFF" w:themeFill="background1"/>
            <w:vAlign w:val="bottom"/>
          </w:tcPr>
          <w:p w14:paraId="5CCA4382" w14:textId="77777777" w:rsidR="00FA7EBE" w:rsidRPr="00D24C7F" w:rsidRDefault="00FA7EBE" w:rsidP="002C57CB">
            <w:pPr>
              <w:jc w:val="left"/>
              <w:rPr>
                <w:color w:val="000000"/>
                <w:sz w:val="20"/>
                <w:szCs w:val="20"/>
              </w:rPr>
            </w:pPr>
            <w:r>
              <w:rPr>
                <w:sz w:val="20"/>
                <w:szCs w:val="20"/>
              </w:rPr>
              <w:t xml:space="preserve">Conversion project for replacement of HFC-134a with isobutane </w:t>
            </w:r>
            <w:r>
              <w:rPr>
                <w:sz w:val="20"/>
                <w:szCs w:val="20"/>
              </w:rPr>
              <w:br/>
              <w:t xml:space="preserve">(R-600a)/propane (R-290)-based refrigerant in the manufacture of domestic and commercial refrigeration equipment at </w:t>
            </w:r>
            <w:proofErr w:type="spellStart"/>
            <w:r>
              <w:rPr>
                <w:sz w:val="20"/>
                <w:szCs w:val="20"/>
              </w:rPr>
              <w:t>Briket</w:t>
            </w:r>
            <w:proofErr w:type="spellEnd"/>
            <w:r>
              <w:rPr>
                <w:sz w:val="20"/>
                <w:szCs w:val="20"/>
              </w:rPr>
              <w:t>, Bambi and Mabe-Kronen</w:t>
            </w:r>
          </w:p>
        </w:tc>
        <w:tc>
          <w:tcPr>
            <w:tcW w:w="1276" w:type="dxa"/>
            <w:shd w:val="clear" w:color="auto" w:fill="FFFFFF" w:themeFill="background1"/>
            <w:noWrap/>
          </w:tcPr>
          <w:p w14:paraId="568CBF19" w14:textId="77777777" w:rsidR="00FA7EBE" w:rsidRPr="00D24C7F" w:rsidRDefault="00FA7EBE" w:rsidP="002C57CB">
            <w:pPr>
              <w:jc w:val="right"/>
              <w:rPr>
                <w:sz w:val="20"/>
                <w:szCs w:val="20"/>
              </w:rPr>
            </w:pPr>
            <w:r>
              <w:rPr>
                <w:sz w:val="20"/>
                <w:szCs w:val="20"/>
              </w:rPr>
              <w:t>1,840,755</w:t>
            </w:r>
          </w:p>
        </w:tc>
        <w:tc>
          <w:tcPr>
            <w:tcW w:w="1276" w:type="dxa"/>
            <w:shd w:val="clear" w:color="auto" w:fill="FFFFFF" w:themeFill="background1"/>
          </w:tcPr>
          <w:p w14:paraId="708BF8FF" w14:textId="77777777" w:rsidR="00FA7EBE" w:rsidRPr="00D24C7F" w:rsidRDefault="00FA7EBE" w:rsidP="002C57CB">
            <w:pPr>
              <w:jc w:val="right"/>
              <w:rPr>
                <w:sz w:val="20"/>
                <w:szCs w:val="20"/>
              </w:rPr>
            </w:pPr>
            <w:r>
              <w:rPr>
                <w:sz w:val="20"/>
                <w:szCs w:val="20"/>
              </w:rPr>
              <w:t>1,835,494</w:t>
            </w:r>
          </w:p>
        </w:tc>
        <w:tc>
          <w:tcPr>
            <w:tcW w:w="1133" w:type="dxa"/>
            <w:shd w:val="clear" w:color="auto" w:fill="FFFFFF" w:themeFill="background1"/>
            <w:noWrap/>
          </w:tcPr>
          <w:p w14:paraId="44DC4373" w14:textId="77777777" w:rsidR="00FA7EBE" w:rsidRPr="00D24C7F" w:rsidRDefault="00FA7EBE" w:rsidP="002C57CB">
            <w:pPr>
              <w:jc w:val="right"/>
              <w:rPr>
                <w:b/>
                <w:bCs/>
                <w:color w:val="000000"/>
                <w:sz w:val="20"/>
                <w:szCs w:val="20"/>
              </w:rPr>
            </w:pPr>
            <w:r>
              <w:rPr>
                <w:sz w:val="20"/>
                <w:szCs w:val="20"/>
              </w:rPr>
              <w:t>5,261</w:t>
            </w:r>
          </w:p>
        </w:tc>
        <w:tc>
          <w:tcPr>
            <w:tcW w:w="1418" w:type="dxa"/>
            <w:shd w:val="clear" w:color="auto" w:fill="FFFFFF" w:themeFill="background1"/>
            <w:noWrap/>
          </w:tcPr>
          <w:p w14:paraId="51147382" w14:textId="77777777" w:rsidR="00FA7EBE" w:rsidRPr="00D24C7F" w:rsidRDefault="00FA7EBE" w:rsidP="002C57CB">
            <w:pPr>
              <w:jc w:val="right"/>
              <w:rPr>
                <w:b/>
                <w:bCs/>
                <w:color w:val="000000" w:themeColor="text1"/>
                <w:sz w:val="20"/>
                <w:szCs w:val="20"/>
              </w:rPr>
            </w:pPr>
          </w:p>
        </w:tc>
        <w:tc>
          <w:tcPr>
            <w:tcW w:w="1417" w:type="dxa"/>
            <w:shd w:val="clear" w:color="auto" w:fill="FFFFFF" w:themeFill="background1"/>
          </w:tcPr>
          <w:p w14:paraId="18A02F2D" w14:textId="77777777" w:rsidR="00FA7EBE" w:rsidRPr="00D24C7F" w:rsidRDefault="00FA7EBE" w:rsidP="002C57CB">
            <w:pPr>
              <w:jc w:val="right"/>
              <w:rPr>
                <w:b/>
                <w:bCs/>
                <w:color w:val="000000"/>
                <w:sz w:val="20"/>
                <w:szCs w:val="20"/>
              </w:rPr>
            </w:pPr>
            <w:r>
              <w:rPr>
                <w:sz w:val="20"/>
                <w:szCs w:val="20"/>
              </w:rPr>
              <w:t>368</w:t>
            </w:r>
          </w:p>
        </w:tc>
        <w:tc>
          <w:tcPr>
            <w:tcW w:w="1843" w:type="dxa"/>
            <w:shd w:val="clear" w:color="auto" w:fill="FFFFFF" w:themeFill="background1"/>
            <w:noWrap/>
          </w:tcPr>
          <w:p w14:paraId="543E88DE" w14:textId="77777777" w:rsidR="00FA7EBE" w:rsidRPr="00D24C7F" w:rsidRDefault="00FA7EBE" w:rsidP="002C57CB">
            <w:pPr>
              <w:jc w:val="center"/>
              <w:rPr>
                <w:sz w:val="20"/>
                <w:szCs w:val="20"/>
              </w:rPr>
            </w:pPr>
            <w:r>
              <w:rPr>
                <w:sz w:val="20"/>
                <w:szCs w:val="20"/>
              </w:rPr>
              <w:t>1</w:t>
            </w:r>
          </w:p>
        </w:tc>
        <w:tc>
          <w:tcPr>
            <w:tcW w:w="1701" w:type="dxa"/>
            <w:shd w:val="clear" w:color="auto" w:fill="FFFFFF" w:themeFill="background1"/>
          </w:tcPr>
          <w:p w14:paraId="7E159D56" w14:textId="77777777" w:rsidR="00FA7EBE" w:rsidRPr="00D24C7F" w:rsidRDefault="00FA7EBE" w:rsidP="002C57CB">
            <w:pPr>
              <w:jc w:val="center"/>
              <w:rPr>
                <w:sz w:val="20"/>
                <w:szCs w:val="20"/>
              </w:rPr>
            </w:pPr>
            <w:r>
              <w:rPr>
                <w:sz w:val="20"/>
                <w:szCs w:val="20"/>
              </w:rPr>
              <w:t>94</w:t>
            </w:r>
          </w:p>
        </w:tc>
      </w:tr>
      <w:tr w:rsidR="00FA7EBE" w:rsidRPr="00D24C7F" w14:paraId="11EAA8AA" w14:textId="77777777" w:rsidTr="002C57CB">
        <w:trPr>
          <w:cantSplit/>
        </w:trPr>
        <w:tc>
          <w:tcPr>
            <w:tcW w:w="2122" w:type="dxa"/>
            <w:shd w:val="clear" w:color="auto" w:fill="FFFFFF" w:themeFill="background1"/>
            <w:noWrap/>
          </w:tcPr>
          <w:p w14:paraId="632C96BE" w14:textId="77777777" w:rsidR="00FA7EBE" w:rsidRPr="00D24C7F" w:rsidRDefault="00FA7EBE" w:rsidP="002C57CB">
            <w:pPr>
              <w:rPr>
                <w:b/>
                <w:sz w:val="20"/>
                <w:szCs w:val="20"/>
              </w:rPr>
            </w:pPr>
            <w:r>
              <w:rPr>
                <w:sz w:val="20"/>
                <w:szCs w:val="20"/>
              </w:rPr>
              <w:lastRenderedPageBreak/>
              <w:t>ARG/SEV/81/TAS/02+</w:t>
            </w:r>
          </w:p>
        </w:tc>
        <w:tc>
          <w:tcPr>
            <w:tcW w:w="1559" w:type="dxa"/>
            <w:shd w:val="clear" w:color="auto" w:fill="FFFFFF" w:themeFill="background1"/>
            <w:vAlign w:val="bottom"/>
          </w:tcPr>
          <w:p w14:paraId="409FF1C2" w14:textId="77777777" w:rsidR="00FA7EBE" w:rsidRPr="00D24C7F" w:rsidRDefault="00FA7EBE" w:rsidP="002C57CB">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530A672F" w14:textId="77777777" w:rsidR="00FA7EBE" w:rsidRPr="00D24C7F" w:rsidRDefault="00FA7EBE" w:rsidP="002C57CB">
            <w:pPr>
              <w:jc w:val="right"/>
              <w:rPr>
                <w:sz w:val="20"/>
                <w:szCs w:val="20"/>
              </w:rPr>
            </w:pPr>
            <w:r>
              <w:rPr>
                <w:sz w:val="20"/>
                <w:szCs w:val="20"/>
              </w:rPr>
              <w:t>250,000</w:t>
            </w:r>
          </w:p>
        </w:tc>
        <w:tc>
          <w:tcPr>
            <w:tcW w:w="1276" w:type="dxa"/>
            <w:shd w:val="clear" w:color="auto" w:fill="FFFFFF" w:themeFill="background1"/>
          </w:tcPr>
          <w:p w14:paraId="51254965" w14:textId="77777777" w:rsidR="00FA7EBE" w:rsidRPr="00D24C7F" w:rsidRDefault="00FA7EBE" w:rsidP="002C57CB">
            <w:pPr>
              <w:jc w:val="right"/>
              <w:rPr>
                <w:sz w:val="20"/>
                <w:szCs w:val="20"/>
              </w:rPr>
            </w:pPr>
            <w:r>
              <w:rPr>
                <w:sz w:val="20"/>
                <w:szCs w:val="20"/>
              </w:rPr>
              <w:t>199,189</w:t>
            </w:r>
          </w:p>
        </w:tc>
        <w:tc>
          <w:tcPr>
            <w:tcW w:w="1133" w:type="dxa"/>
            <w:shd w:val="clear" w:color="auto" w:fill="FFFFFF" w:themeFill="background1"/>
            <w:noWrap/>
          </w:tcPr>
          <w:p w14:paraId="1E7D80EF" w14:textId="77777777" w:rsidR="00FA7EBE" w:rsidRPr="00D24C7F" w:rsidRDefault="00FA7EBE" w:rsidP="002C57CB">
            <w:pPr>
              <w:jc w:val="right"/>
              <w:rPr>
                <w:b/>
                <w:bCs/>
                <w:color w:val="000000"/>
                <w:sz w:val="20"/>
                <w:szCs w:val="20"/>
              </w:rPr>
            </w:pPr>
            <w:r>
              <w:rPr>
                <w:sz w:val="20"/>
                <w:szCs w:val="20"/>
              </w:rPr>
              <w:t>50,811</w:t>
            </w:r>
          </w:p>
        </w:tc>
        <w:tc>
          <w:tcPr>
            <w:tcW w:w="1418" w:type="dxa"/>
            <w:shd w:val="clear" w:color="auto" w:fill="FFFFFF" w:themeFill="background1"/>
            <w:noWrap/>
          </w:tcPr>
          <w:p w14:paraId="4FC8111D" w14:textId="77777777" w:rsidR="00FA7EBE" w:rsidRPr="00D24C7F" w:rsidRDefault="00FA7EBE" w:rsidP="002C57CB">
            <w:pPr>
              <w:jc w:val="right"/>
              <w:rPr>
                <w:b/>
                <w:bCs/>
                <w:color w:val="000000" w:themeColor="text1"/>
                <w:sz w:val="20"/>
                <w:szCs w:val="20"/>
              </w:rPr>
            </w:pPr>
          </w:p>
        </w:tc>
        <w:tc>
          <w:tcPr>
            <w:tcW w:w="1417" w:type="dxa"/>
            <w:shd w:val="clear" w:color="auto" w:fill="FFFFFF" w:themeFill="background1"/>
          </w:tcPr>
          <w:p w14:paraId="49455988" w14:textId="77777777" w:rsidR="00FA7EBE" w:rsidRPr="00D24C7F" w:rsidRDefault="00FA7EBE" w:rsidP="002C57CB">
            <w:pPr>
              <w:jc w:val="right"/>
              <w:rPr>
                <w:b/>
                <w:bCs/>
                <w:color w:val="000000"/>
                <w:sz w:val="20"/>
                <w:szCs w:val="20"/>
              </w:rPr>
            </w:pPr>
            <w:r>
              <w:rPr>
                <w:sz w:val="20"/>
                <w:szCs w:val="20"/>
              </w:rPr>
              <w:t>3,557</w:t>
            </w:r>
          </w:p>
        </w:tc>
        <w:tc>
          <w:tcPr>
            <w:tcW w:w="1843" w:type="dxa"/>
            <w:shd w:val="clear" w:color="auto" w:fill="FFFFFF" w:themeFill="background1"/>
            <w:noWrap/>
          </w:tcPr>
          <w:p w14:paraId="048881A3" w14:textId="77777777" w:rsidR="00FA7EBE" w:rsidRPr="00D24C7F" w:rsidRDefault="00FA7EBE" w:rsidP="002C57CB">
            <w:pPr>
              <w:jc w:val="center"/>
              <w:rPr>
                <w:sz w:val="20"/>
                <w:szCs w:val="20"/>
              </w:rPr>
            </w:pPr>
            <w:r>
              <w:rPr>
                <w:sz w:val="20"/>
                <w:szCs w:val="20"/>
              </w:rPr>
              <w:t>1</w:t>
            </w:r>
          </w:p>
        </w:tc>
        <w:tc>
          <w:tcPr>
            <w:tcW w:w="1701" w:type="dxa"/>
            <w:shd w:val="clear" w:color="auto" w:fill="FFFFFF" w:themeFill="background1"/>
          </w:tcPr>
          <w:p w14:paraId="03E20BC8" w14:textId="77777777" w:rsidR="00FA7EBE" w:rsidRPr="00D24C7F" w:rsidRDefault="00FA7EBE" w:rsidP="002C57CB">
            <w:pPr>
              <w:jc w:val="center"/>
              <w:rPr>
                <w:sz w:val="20"/>
                <w:szCs w:val="20"/>
              </w:rPr>
            </w:pPr>
            <w:r>
              <w:rPr>
                <w:sz w:val="20"/>
                <w:szCs w:val="20"/>
              </w:rPr>
              <w:t>94</w:t>
            </w:r>
          </w:p>
        </w:tc>
      </w:tr>
      <w:tr w:rsidR="00FA7EBE" w:rsidRPr="00D24C7F" w14:paraId="59871FF2" w14:textId="77777777" w:rsidTr="002C57CB">
        <w:trPr>
          <w:cantSplit/>
        </w:trPr>
        <w:tc>
          <w:tcPr>
            <w:tcW w:w="2122" w:type="dxa"/>
            <w:shd w:val="clear" w:color="auto" w:fill="FFFFFF" w:themeFill="background1"/>
            <w:noWrap/>
          </w:tcPr>
          <w:p w14:paraId="72552D4A" w14:textId="77777777" w:rsidR="00FA7EBE" w:rsidRPr="00D24C7F" w:rsidRDefault="00FA7EBE" w:rsidP="002C57CB">
            <w:pPr>
              <w:rPr>
                <w:b/>
                <w:sz w:val="20"/>
                <w:szCs w:val="20"/>
              </w:rPr>
            </w:pPr>
            <w:r>
              <w:rPr>
                <w:sz w:val="20"/>
                <w:szCs w:val="20"/>
              </w:rPr>
              <w:t>EGY/SEV/81/TAS/02+</w:t>
            </w:r>
          </w:p>
        </w:tc>
        <w:tc>
          <w:tcPr>
            <w:tcW w:w="1559" w:type="dxa"/>
            <w:shd w:val="clear" w:color="auto" w:fill="FFFFFF" w:themeFill="background1"/>
            <w:vAlign w:val="bottom"/>
          </w:tcPr>
          <w:p w14:paraId="48B75E2D" w14:textId="77777777" w:rsidR="00FA7EBE" w:rsidRPr="00D24C7F" w:rsidRDefault="00FA7EBE" w:rsidP="002C57CB">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3DA4CC93" w14:textId="77777777" w:rsidR="00FA7EBE" w:rsidRPr="00D24C7F" w:rsidRDefault="00FA7EBE" w:rsidP="002C57CB">
            <w:pPr>
              <w:jc w:val="right"/>
              <w:rPr>
                <w:sz w:val="20"/>
                <w:szCs w:val="20"/>
              </w:rPr>
            </w:pPr>
            <w:r>
              <w:rPr>
                <w:sz w:val="20"/>
                <w:szCs w:val="20"/>
              </w:rPr>
              <w:t>105,000</w:t>
            </w:r>
          </w:p>
        </w:tc>
        <w:tc>
          <w:tcPr>
            <w:tcW w:w="1276" w:type="dxa"/>
            <w:shd w:val="clear" w:color="auto" w:fill="FFFFFF" w:themeFill="background1"/>
          </w:tcPr>
          <w:p w14:paraId="7648F047" w14:textId="77777777" w:rsidR="00FA7EBE" w:rsidRPr="00D24C7F" w:rsidRDefault="00FA7EBE" w:rsidP="002C57CB">
            <w:pPr>
              <w:jc w:val="right"/>
              <w:rPr>
                <w:sz w:val="20"/>
                <w:szCs w:val="20"/>
              </w:rPr>
            </w:pPr>
            <w:r>
              <w:rPr>
                <w:sz w:val="20"/>
                <w:szCs w:val="20"/>
              </w:rPr>
              <w:t>101,318</w:t>
            </w:r>
          </w:p>
        </w:tc>
        <w:tc>
          <w:tcPr>
            <w:tcW w:w="1133" w:type="dxa"/>
            <w:shd w:val="clear" w:color="auto" w:fill="FFFFFF" w:themeFill="background1"/>
            <w:noWrap/>
          </w:tcPr>
          <w:p w14:paraId="6736BB91" w14:textId="77777777" w:rsidR="00FA7EBE" w:rsidRPr="00D24C7F" w:rsidRDefault="00FA7EBE" w:rsidP="002C57CB">
            <w:pPr>
              <w:jc w:val="right"/>
              <w:rPr>
                <w:b/>
                <w:bCs/>
                <w:color w:val="000000"/>
                <w:sz w:val="20"/>
                <w:szCs w:val="20"/>
              </w:rPr>
            </w:pPr>
            <w:r>
              <w:rPr>
                <w:sz w:val="20"/>
                <w:szCs w:val="20"/>
              </w:rPr>
              <w:t>3,682</w:t>
            </w:r>
          </w:p>
        </w:tc>
        <w:tc>
          <w:tcPr>
            <w:tcW w:w="1418" w:type="dxa"/>
            <w:shd w:val="clear" w:color="auto" w:fill="FFFFFF" w:themeFill="background1"/>
            <w:noWrap/>
          </w:tcPr>
          <w:p w14:paraId="39C6998B" w14:textId="77777777" w:rsidR="00FA7EBE" w:rsidRPr="00D24C7F" w:rsidRDefault="00FA7EBE" w:rsidP="002C57CB">
            <w:pPr>
              <w:jc w:val="right"/>
              <w:rPr>
                <w:b/>
                <w:bCs/>
                <w:color w:val="000000" w:themeColor="text1"/>
                <w:sz w:val="20"/>
                <w:szCs w:val="20"/>
              </w:rPr>
            </w:pPr>
          </w:p>
        </w:tc>
        <w:tc>
          <w:tcPr>
            <w:tcW w:w="1417" w:type="dxa"/>
            <w:shd w:val="clear" w:color="auto" w:fill="FFFFFF" w:themeFill="background1"/>
          </w:tcPr>
          <w:p w14:paraId="12FD4A9B" w14:textId="77777777" w:rsidR="00FA7EBE" w:rsidRPr="00D24C7F" w:rsidRDefault="00FA7EBE" w:rsidP="002C57CB">
            <w:pPr>
              <w:jc w:val="right"/>
              <w:rPr>
                <w:b/>
                <w:bCs/>
                <w:color w:val="000000"/>
                <w:sz w:val="20"/>
                <w:szCs w:val="20"/>
              </w:rPr>
            </w:pPr>
            <w:r>
              <w:rPr>
                <w:sz w:val="20"/>
                <w:szCs w:val="20"/>
              </w:rPr>
              <w:t>258</w:t>
            </w:r>
          </w:p>
        </w:tc>
        <w:tc>
          <w:tcPr>
            <w:tcW w:w="1843" w:type="dxa"/>
            <w:shd w:val="clear" w:color="auto" w:fill="FFFFFF" w:themeFill="background1"/>
            <w:noWrap/>
          </w:tcPr>
          <w:p w14:paraId="1A23DF5F" w14:textId="77777777" w:rsidR="00FA7EBE" w:rsidRPr="00D24C7F" w:rsidRDefault="00FA7EBE" w:rsidP="002C57CB">
            <w:pPr>
              <w:jc w:val="center"/>
              <w:rPr>
                <w:sz w:val="20"/>
                <w:szCs w:val="20"/>
              </w:rPr>
            </w:pPr>
            <w:r>
              <w:rPr>
                <w:sz w:val="20"/>
                <w:szCs w:val="20"/>
              </w:rPr>
              <w:t>1</w:t>
            </w:r>
          </w:p>
        </w:tc>
        <w:tc>
          <w:tcPr>
            <w:tcW w:w="1701" w:type="dxa"/>
            <w:shd w:val="clear" w:color="auto" w:fill="FFFFFF" w:themeFill="background1"/>
          </w:tcPr>
          <w:p w14:paraId="6D3D08CA" w14:textId="77777777" w:rsidR="00FA7EBE" w:rsidRPr="00D24C7F" w:rsidRDefault="00FA7EBE" w:rsidP="002C57CB">
            <w:pPr>
              <w:jc w:val="center"/>
              <w:rPr>
                <w:sz w:val="20"/>
                <w:szCs w:val="20"/>
              </w:rPr>
            </w:pPr>
            <w:r>
              <w:rPr>
                <w:sz w:val="20"/>
                <w:szCs w:val="20"/>
              </w:rPr>
              <w:t>94</w:t>
            </w:r>
          </w:p>
        </w:tc>
      </w:tr>
      <w:tr w:rsidR="00FA7EBE" w:rsidRPr="00D24C7F" w14:paraId="7E1B539B" w14:textId="77777777" w:rsidTr="002C57CB">
        <w:trPr>
          <w:cantSplit/>
        </w:trPr>
        <w:tc>
          <w:tcPr>
            <w:tcW w:w="2122" w:type="dxa"/>
            <w:shd w:val="clear" w:color="auto" w:fill="FFFFFF" w:themeFill="background1"/>
            <w:noWrap/>
          </w:tcPr>
          <w:p w14:paraId="2FE17CC7" w14:textId="77777777" w:rsidR="00FA7EBE" w:rsidRPr="00D24C7F" w:rsidRDefault="00FA7EBE" w:rsidP="002C57CB">
            <w:pPr>
              <w:rPr>
                <w:b/>
                <w:sz w:val="20"/>
                <w:szCs w:val="20"/>
              </w:rPr>
            </w:pPr>
            <w:r>
              <w:rPr>
                <w:sz w:val="20"/>
                <w:szCs w:val="20"/>
              </w:rPr>
              <w:t>MOR/SEV/81/TAS/01+</w:t>
            </w:r>
          </w:p>
        </w:tc>
        <w:tc>
          <w:tcPr>
            <w:tcW w:w="1559" w:type="dxa"/>
            <w:shd w:val="clear" w:color="auto" w:fill="FFFFFF" w:themeFill="background1"/>
            <w:vAlign w:val="bottom"/>
          </w:tcPr>
          <w:p w14:paraId="787CAD6A" w14:textId="77777777" w:rsidR="00FA7EBE" w:rsidRPr="00D24C7F" w:rsidRDefault="00FA7EBE" w:rsidP="002C57CB">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6215B484" w14:textId="77777777" w:rsidR="00FA7EBE" w:rsidRPr="00D24C7F" w:rsidRDefault="00FA7EBE" w:rsidP="002C57CB">
            <w:pPr>
              <w:jc w:val="right"/>
              <w:rPr>
                <w:sz w:val="20"/>
                <w:szCs w:val="20"/>
              </w:rPr>
            </w:pPr>
            <w:r>
              <w:rPr>
                <w:sz w:val="20"/>
                <w:szCs w:val="20"/>
              </w:rPr>
              <w:t>150,000</w:t>
            </w:r>
          </w:p>
        </w:tc>
        <w:tc>
          <w:tcPr>
            <w:tcW w:w="1276" w:type="dxa"/>
            <w:shd w:val="clear" w:color="auto" w:fill="FFFFFF" w:themeFill="background1"/>
          </w:tcPr>
          <w:p w14:paraId="75BB1347" w14:textId="77777777" w:rsidR="00FA7EBE" w:rsidRPr="00D24C7F" w:rsidRDefault="00FA7EBE" w:rsidP="002C57CB">
            <w:pPr>
              <w:jc w:val="right"/>
              <w:rPr>
                <w:sz w:val="20"/>
                <w:szCs w:val="20"/>
              </w:rPr>
            </w:pPr>
            <w:r>
              <w:rPr>
                <w:sz w:val="20"/>
                <w:szCs w:val="20"/>
              </w:rPr>
              <w:t>95,809</w:t>
            </w:r>
          </w:p>
        </w:tc>
        <w:tc>
          <w:tcPr>
            <w:tcW w:w="1133" w:type="dxa"/>
            <w:shd w:val="clear" w:color="auto" w:fill="FFFFFF" w:themeFill="background1"/>
            <w:noWrap/>
          </w:tcPr>
          <w:p w14:paraId="24DF7724" w14:textId="77777777" w:rsidR="00FA7EBE" w:rsidRPr="00D24C7F" w:rsidRDefault="00FA7EBE" w:rsidP="002C57CB">
            <w:pPr>
              <w:jc w:val="right"/>
              <w:rPr>
                <w:b/>
                <w:bCs/>
                <w:color w:val="000000"/>
                <w:sz w:val="20"/>
                <w:szCs w:val="20"/>
              </w:rPr>
            </w:pPr>
            <w:r>
              <w:rPr>
                <w:sz w:val="20"/>
                <w:szCs w:val="20"/>
              </w:rPr>
              <w:t>54,191</w:t>
            </w:r>
          </w:p>
        </w:tc>
        <w:tc>
          <w:tcPr>
            <w:tcW w:w="1418" w:type="dxa"/>
            <w:shd w:val="clear" w:color="auto" w:fill="FFFFFF" w:themeFill="background1"/>
            <w:noWrap/>
          </w:tcPr>
          <w:p w14:paraId="2BEA6CBB" w14:textId="77777777" w:rsidR="00FA7EBE" w:rsidRPr="00D24C7F" w:rsidRDefault="00FA7EBE" w:rsidP="002C57CB">
            <w:pPr>
              <w:jc w:val="right"/>
              <w:rPr>
                <w:b/>
                <w:bCs/>
                <w:color w:val="000000" w:themeColor="text1"/>
                <w:sz w:val="20"/>
                <w:szCs w:val="20"/>
              </w:rPr>
            </w:pPr>
          </w:p>
        </w:tc>
        <w:tc>
          <w:tcPr>
            <w:tcW w:w="1417" w:type="dxa"/>
            <w:shd w:val="clear" w:color="auto" w:fill="FFFFFF" w:themeFill="background1"/>
          </w:tcPr>
          <w:p w14:paraId="5B5A14CE" w14:textId="77777777" w:rsidR="00FA7EBE" w:rsidRPr="00D24C7F" w:rsidRDefault="00FA7EBE" w:rsidP="002C57CB">
            <w:pPr>
              <w:jc w:val="right"/>
              <w:rPr>
                <w:b/>
                <w:bCs/>
                <w:color w:val="000000"/>
                <w:sz w:val="20"/>
                <w:szCs w:val="20"/>
              </w:rPr>
            </w:pPr>
            <w:r>
              <w:rPr>
                <w:sz w:val="20"/>
                <w:szCs w:val="20"/>
              </w:rPr>
              <w:t>3,793</w:t>
            </w:r>
          </w:p>
        </w:tc>
        <w:tc>
          <w:tcPr>
            <w:tcW w:w="1843" w:type="dxa"/>
            <w:shd w:val="clear" w:color="auto" w:fill="FFFFFF" w:themeFill="background1"/>
            <w:noWrap/>
          </w:tcPr>
          <w:p w14:paraId="29DCF8A1" w14:textId="77777777" w:rsidR="00FA7EBE" w:rsidRPr="00D24C7F" w:rsidRDefault="00FA7EBE" w:rsidP="002C57CB">
            <w:pPr>
              <w:jc w:val="center"/>
              <w:rPr>
                <w:sz w:val="20"/>
                <w:szCs w:val="20"/>
              </w:rPr>
            </w:pPr>
            <w:r>
              <w:rPr>
                <w:sz w:val="20"/>
                <w:szCs w:val="20"/>
              </w:rPr>
              <w:t>1</w:t>
            </w:r>
          </w:p>
        </w:tc>
        <w:tc>
          <w:tcPr>
            <w:tcW w:w="1701" w:type="dxa"/>
            <w:shd w:val="clear" w:color="auto" w:fill="FFFFFF" w:themeFill="background1"/>
          </w:tcPr>
          <w:p w14:paraId="1D3B1181" w14:textId="77777777" w:rsidR="00FA7EBE" w:rsidRPr="00D24C7F" w:rsidRDefault="00FA7EBE" w:rsidP="002C57CB">
            <w:pPr>
              <w:jc w:val="center"/>
              <w:rPr>
                <w:sz w:val="20"/>
                <w:szCs w:val="20"/>
              </w:rPr>
            </w:pPr>
            <w:r>
              <w:rPr>
                <w:sz w:val="20"/>
                <w:szCs w:val="20"/>
              </w:rPr>
              <w:t>94</w:t>
            </w:r>
          </w:p>
        </w:tc>
      </w:tr>
      <w:tr w:rsidR="00FA7EBE" w:rsidRPr="00D24C7F" w14:paraId="19FC6FD4" w14:textId="77777777" w:rsidTr="002C57CB">
        <w:trPr>
          <w:cantSplit/>
        </w:trPr>
        <w:tc>
          <w:tcPr>
            <w:tcW w:w="2122" w:type="dxa"/>
            <w:shd w:val="clear" w:color="auto" w:fill="FFFFFF" w:themeFill="background1"/>
            <w:noWrap/>
          </w:tcPr>
          <w:p w14:paraId="79636807" w14:textId="77777777" w:rsidR="00FA7EBE" w:rsidRPr="00D24C7F" w:rsidRDefault="00FA7EBE" w:rsidP="002C57CB">
            <w:pPr>
              <w:rPr>
                <w:b/>
                <w:sz w:val="20"/>
                <w:szCs w:val="20"/>
              </w:rPr>
            </w:pPr>
            <w:r>
              <w:rPr>
                <w:sz w:val="20"/>
                <w:szCs w:val="20"/>
              </w:rPr>
              <w:t>VEN/SEV/81/TAS/01+</w:t>
            </w:r>
          </w:p>
        </w:tc>
        <w:tc>
          <w:tcPr>
            <w:tcW w:w="1559" w:type="dxa"/>
            <w:shd w:val="clear" w:color="auto" w:fill="FFFFFF" w:themeFill="background1"/>
            <w:vAlign w:val="bottom"/>
          </w:tcPr>
          <w:p w14:paraId="759AC528" w14:textId="77777777" w:rsidR="00FA7EBE" w:rsidRPr="00D24C7F" w:rsidRDefault="00FA7EBE" w:rsidP="002C57CB">
            <w:pPr>
              <w:jc w:val="left"/>
              <w:rPr>
                <w:color w:val="000000"/>
                <w:sz w:val="20"/>
                <w:szCs w:val="20"/>
              </w:rPr>
            </w:pPr>
            <w:r>
              <w:rPr>
                <w:sz w:val="20"/>
                <w:szCs w:val="20"/>
              </w:rPr>
              <w:t>Enabling activities for HFC phase-down</w:t>
            </w:r>
          </w:p>
        </w:tc>
        <w:tc>
          <w:tcPr>
            <w:tcW w:w="1276" w:type="dxa"/>
            <w:shd w:val="clear" w:color="auto" w:fill="FFFFFF" w:themeFill="background1"/>
            <w:noWrap/>
          </w:tcPr>
          <w:p w14:paraId="4D8A9008" w14:textId="77777777" w:rsidR="00FA7EBE" w:rsidRPr="00D24C7F" w:rsidRDefault="00FA7EBE" w:rsidP="002C57CB">
            <w:pPr>
              <w:jc w:val="right"/>
              <w:rPr>
                <w:sz w:val="20"/>
                <w:szCs w:val="20"/>
              </w:rPr>
            </w:pPr>
            <w:r>
              <w:rPr>
                <w:sz w:val="20"/>
                <w:szCs w:val="20"/>
              </w:rPr>
              <w:t>250,000</w:t>
            </w:r>
          </w:p>
        </w:tc>
        <w:tc>
          <w:tcPr>
            <w:tcW w:w="1276" w:type="dxa"/>
            <w:shd w:val="clear" w:color="auto" w:fill="FFFFFF" w:themeFill="background1"/>
          </w:tcPr>
          <w:p w14:paraId="57C47086" w14:textId="77777777" w:rsidR="00FA7EBE" w:rsidRPr="00D24C7F" w:rsidRDefault="00FA7EBE" w:rsidP="002C57CB">
            <w:pPr>
              <w:jc w:val="right"/>
              <w:rPr>
                <w:sz w:val="20"/>
                <w:szCs w:val="20"/>
              </w:rPr>
            </w:pPr>
            <w:r>
              <w:rPr>
                <w:sz w:val="20"/>
                <w:szCs w:val="20"/>
              </w:rPr>
              <w:t>249,800</w:t>
            </w:r>
          </w:p>
        </w:tc>
        <w:tc>
          <w:tcPr>
            <w:tcW w:w="1133" w:type="dxa"/>
            <w:shd w:val="clear" w:color="auto" w:fill="FFFFFF" w:themeFill="background1"/>
            <w:noWrap/>
          </w:tcPr>
          <w:p w14:paraId="261DBAEB" w14:textId="77777777" w:rsidR="00FA7EBE" w:rsidRPr="00D24C7F" w:rsidRDefault="00FA7EBE" w:rsidP="002C57CB">
            <w:pPr>
              <w:jc w:val="right"/>
              <w:rPr>
                <w:b/>
                <w:bCs/>
                <w:color w:val="000000"/>
                <w:sz w:val="20"/>
                <w:szCs w:val="20"/>
              </w:rPr>
            </w:pPr>
            <w:r>
              <w:rPr>
                <w:sz w:val="20"/>
                <w:szCs w:val="20"/>
              </w:rPr>
              <w:t>200</w:t>
            </w:r>
          </w:p>
        </w:tc>
        <w:tc>
          <w:tcPr>
            <w:tcW w:w="1418" w:type="dxa"/>
            <w:shd w:val="clear" w:color="auto" w:fill="FFFFFF" w:themeFill="background1"/>
            <w:noWrap/>
          </w:tcPr>
          <w:p w14:paraId="5D9894F9" w14:textId="77777777" w:rsidR="00FA7EBE" w:rsidRPr="00D24C7F" w:rsidRDefault="00FA7EBE" w:rsidP="002C57CB">
            <w:pPr>
              <w:jc w:val="right"/>
              <w:rPr>
                <w:b/>
                <w:bCs/>
                <w:color w:val="000000" w:themeColor="text1"/>
                <w:sz w:val="20"/>
                <w:szCs w:val="20"/>
              </w:rPr>
            </w:pPr>
          </w:p>
        </w:tc>
        <w:tc>
          <w:tcPr>
            <w:tcW w:w="1417" w:type="dxa"/>
            <w:shd w:val="clear" w:color="auto" w:fill="FFFFFF" w:themeFill="background1"/>
          </w:tcPr>
          <w:p w14:paraId="4197F8DC" w14:textId="77777777" w:rsidR="00FA7EBE" w:rsidRPr="00D24C7F" w:rsidRDefault="00FA7EBE" w:rsidP="002C57CB">
            <w:pPr>
              <w:jc w:val="right"/>
              <w:rPr>
                <w:b/>
                <w:bCs/>
                <w:color w:val="000000"/>
                <w:sz w:val="20"/>
                <w:szCs w:val="20"/>
              </w:rPr>
            </w:pPr>
            <w:r>
              <w:rPr>
                <w:sz w:val="20"/>
                <w:szCs w:val="20"/>
              </w:rPr>
              <w:t>14</w:t>
            </w:r>
          </w:p>
        </w:tc>
        <w:tc>
          <w:tcPr>
            <w:tcW w:w="1843" w:type="dxa"/>
            <w:shd w:val="clear" w:color="auto" w:fill="FFFFFF" w:themeFill="background1"/>
            <w:noWrap/>
          </w:tcPr>
          <w:p w14:paraId="7E32F90B" w14:textId="77777777" w:rsidR="00FA7EBE" w:rsidRPr="00D24C7F" w:rsidRDefault="00FA7EBE" w:rsidP="002C57CB">
            <w:pPr>
              <w:jc w:val="center"/>
              <w:rPr>
                <w:sz w:val="20"/>
                <w:szCs w:val="20"/>
              </w:rPr>
            </w:pPr>
            <w:r>
              <w:rPr>
                <w:sz w:val="20"/>
                <w:szCs w:val="20"/>
              </w:rPr>
              <w:t>1</w:t>
            </w:r>
          </w:p>
        </w:tc>
        <w:tc>
          <w:tcPr>
            <w:tcW w:w="1701" w:type="dxa"/>
            <w:shd w:val="clear" w:color="auto" w:fill="FFFFFF" w:themeFill="background1"/>
          </w:tcPr>
          <w:p w14:paraId="04891522" w14:textId="77777777" w:rsidR="00FA7EBE" w:rsidRPr="00D24C7F" w:rsidRDefault="00FA7EBE" w:rsidP="002C57CB">
            <w:pPr>
              <w:jc w:val="center"/>
              <w:rPr>
                <w:sz w:val="20"/>
                <w:szCs w:val="20"/>
              </w:rPr>
            </w:pPr>
            <w:r>
              <w:rPr>
                <w:sz w:val="20"/>
                <w:szCs w:val="20"/>
              </w:rPr>
              <w:t>94</w:t>
            </w:r>
          </w:p>
        </w:tc>
      </w:tr>
      <w:tr w:rsidR="00FA7EBE" w:rsidRPr="00D24C7F" w14:paraId="6DD18A54" w14:textId="77777777" w:rsidTr="002C57CB">
        <w:trPr>
          <w:cantSplit/>
        </w:trPr>
        <w:tc>
          <w:tcPr>
            <w:tcW w:w="2122" w:type="dxa"/>
            <w:shd w:val="clear" w:color="auto" w:fill="FFFFFF" w:themeFill="background1"/>
            <w:noWrap/>
          </w:tcPr>
          <w:p w14:paraId="045ACD85" w14:textId="77777777" w:rsidR="00FA7EBE" w:rsidRPr="00D24C7F" w:rsidRDefault="00FA7EBE" w:rsidP="002C57CB">
            <w:pPr>
              <w:rPr>
                <w:b/>
                <w:bCs/>
                <w:sz w:val="20"/>
                <w:szCs w:val="20"/>
              </w:rPr>
            </w:pPr>
            <w:r w:rsidRPr="00D24C7F">
              <w:rPr>
                <w:b/>
                <w:bCs/>
                <w:sz w:val="20"/>
                <w:szCs w:val="20"/>
              </w:rPr>
              <w:t>TOTAL UNIDO</w:t>
            </w:r>
          </w:p>
        </w:tc>
        <w:tc>
          <w:tcPr>
            <w:tcW w:w="1559" w:type="dxa"/>
            <w:shd w:val="clear" w:color="auto" w:fill="FFFFFF" w:themeFill="background1"/>
            <w:vAlign w:val="bottom"/>
          </w:tcPr>
          <w:p w14:paraId="2A8B0EF5" w14:textId="77777777" w:rsidR="00FA7EBE" w:rsidRPr="00D24C7F" w:rsidRDefault="00FA7EBE" w:rsidP="002C57CB">
            <w:pPr>
              <w:rPr>
                <w:color w:val="000000"/>
                <w:sz w:val="20"/>
                <w:szCs w:val="20"/>
              </w:rPr>
            </w:pPr>
          </w:p>
        </w:tc>
        <w:tc>
          <w:tcPr>
            <w:tcW w:w="1276" w:type="dxa"/>
            <w:shd w:val="clear" w:color="auto" w:fill="FFFFFF" w:themeFill="background1"/>
            <w:noWrap/>
          </w:tcPr>
          <w:p w14:paraId="33C983DA" w14:textId="77777777" w:rsidR="00FA7EBE" w:rsidRPr="00D24C7F" w:rsidRDefault="00FA7EBE" w:rsidP="002C57CB">
            <w:pPr>
              <w:jc w:val="right"/>
              <w:rPr>
                <w:sz w:val="20"/>
                <w:szCs w:val="20"/>
              </w:rPr>
            </w:pPr>
          </w:p>
        </w:tc>
        <w:tc>
          <w:tcPr>
            <w:tcW w:w="1276" w:type="dxa"/>
            <w:shd w:val="clear" w:color="auto" w:fill="FFFFFF" w:themeFill="background1"/>
          </w:tcPr>
          <w:p w14:paraId="54D41A89" w14:textId="77777777" w:rsidR="00FA7EBE" w:rsidRPr="00D24C7F" w:rsidRDefault="00FA7EBE" w:rsidP="002C57CB">
            <w:pPr>
              <w:jc w:val="right"/>
              <w:rPr>
                <w:sz w:val="20"/>
                <w:szCs w:val="20"/>
              </w:rPr>
            </w:pPr>
          </w:p>
        </w:tc>
        <w:tc>
          <w:tcPr>
            <w:tcW w:w="1133" w:type="dxa"/>
            <w:shd w:val="clear" w:color="auto" w:fill="FFFFFF" w:themeFill="background1"/>
            <w:noWrap/>
            <w:vAlign w:val="bottom"/>
          </w:tcPr>
          <w:p w14:paraId="680AD987" w14:textId="77777777" w:rsidR="00FA7EBE" w:rsidRPr="00D24C7F" w:rsidRDefault="00FA7EBE" w:rsidP="002C57CB">
            <w:pPr>
              <w:jc w:val="right"/>
              <w:rPr>
                <w:b/>
                <w:bCs/>
                <w:color w:val="000000"/>
                <w:sz w:val="20"/>
                <w:szCs w:val="20"/>
              </w:rPr>
            </w:pPr>
            <w:r>
              <w:rPr>
                <w:b/>
                <w:bCs/>
                <w:color w:val="000000"/>
                <w:sz w:val="20"/>
                <w:szCs w:val="20"/>
              </w:rPr>
              <w:t>114,144</w:t>
            </w:r>
          </w:p>
        </w:tc>
        <w:tc>
          <w:tcPr>
            <w:tcW w:w="1418" w:type="dxa"/>
            <w:shd w:val="clear" w:color="auto" w:fill="FFFFFF" w:themeFill="background1"/>
            <w:noWrap/>
          </w:tcPr>
          <w:p w14:paraId="0347EF22" w14:textId="77777777" w:rsidR="00FA7EBE" w:rsidRPr="00D24C7F" w:rsidRDefault="00FA7EBE" w:rsidP="002C57CB">
            <w:pPr>
              <w:jc w:val="right"/>
              <w:rPr>
                <w:b/>
                <w:bCs/>
                <w:color w:val="000000" w:themeColor="text1"/>
                <w:sz w:val="20"/>
                <w:szCs w:val="20"/>
              </w:rPr>
            </w:pPr>
          </w:p>
        </w:tc>
        <w:tc>
          <w:tcPr>
            <w:tcW w:w="1417" w:type="dxa"/>
            <w:shd w:val="clear" w:color="auto" w:fill="FFFFFF" w:themeFill="background1"/>
            <w:vAlign w:val="bottom"/>
          </w:tcPr>
          <w:p w14:paraId="79AD8BB8" w14:textId="77777777" w:rsidR="00FA7EBE" w:rsidRPr="00BF7E4C" w:rsidRDefault="00FA7EBE" w:rsidP="002C57CB">
            <w:pPr>
              <w:jc w:val="right"/>
              <w:rPr>
                <w:color w:val="000000"/>
                <w:sz w:val="20"/>
                <w:szCs w:val="20"/>
              </w:rPr>
            </w:pPr>
            <w:r>
              <w:rPr>
                <w:b/>
                <w:bCs/>
                <w:color w:val="000000"/>
                <w:sz w:val="20"/>
                <w:szCs w:val="20"/>
              </w:rPr>
              <w:t>7,990</w:t>
            </w:r>
          </w:p>
        </w:tc>
        <w:tc>
          <w:tcPr>
            <w:tcW w:w="1843" w:type="dxa"/>
            <w:shd w:val="clear" w:color="auto" w:fill="FFFFFF" w:themeFill="background1"/>
            <w:noWrap/>
          </w:tcPr>
          <w:p w14:paraId="11D5FDAC" w14:textId="77777777" w:rsidR="00FA7EBE" w:rsidRPr="00D24C7F" w:rsidRDefault="00FA7EBE" w:rsidP="002C57CB">
            <w:pPr>
              <w:jc w:val="center"/>
              <w:rPr>
                <w:sz w:val="20"/>
                <w:szCs w:val="20"/>
              </w:rPr>
            </w:pPr>
          </w:p>
        </w:tc>
        <w:tc>
          <w:tcPr>
            <w:tcW w:w="1701" w:type="dxa"/>
            <w:shd w:val="clear" w:color="auto" w:fill="FFFFFF" w:themeFill="background1"/>
          </w:tcPr>
          <w:p w14:paraId="59716236" w14:textId="77777777" w:rsidR="00FA7EBE" w:rsidRPr="00D24C7F" w:rsidRDefault="00FA7EBE" w:rsidP="002C57CB">
            <w:pPr>
              <w:jc w:val="center"/>
              <w:rPr>
                <w:sz w:val="20"/>
                <w:szCs w:val="20"/>
              </w:rPr>
            </w:pPr>
          </w:p>
        </w:tc>
      </w:tr>
    </w:tbl>
    <w:p w14:paraId="1823E58A" w14:textId="30A2D67A" w:rsidR="00B82B61" w:rsidRDefault="00B82B61" w:rsidP="00B82B61">
      <w:pPr>
        <w:tabs>
          <w:tab w:val="left" w:pos="4937"/>
        </w:tabs>
      </w:pPr>
    </w:p>
    <w:p w14:paraId="15D970AA" w14:textId="3429A0EC" w:rsidR="00B82B61" w:rsidRPr="00B82B61" w:rsidRDefault="00B82B61" w:rsidP="00B82B61">
      <w:pPr>
        <w:tabs>
          <w:tab w:val="left" w:pos="4937"/>
        </w:tabs>
        <w:sectPr w:rsidR="00B82B61" w:rsidRPr="00B82B61" w:rsidSect="00D4603A">
          <w:pgSz w:w="15840" w:h="12240" w:orient="landscape" w:code="1"/>
          <w:pgMar w:top="1440" w:right="720" w:bottom="851" w:left="862" w:header="720" w:footer="476" w:gutter="0"/>
          <w:pgNumType w:start="1"/>
          <w:cols w:space="720"/>
          <w:docGrid w:linePitch="299"/>
        </w:sectPr>
      </w:pPr>
      <w:r>
        <w:tab/>
      </w:r>
    </w:p>
    <w:p w14:paraId="64BA3055" w14:textId="77777777" w:rsidR="00B82B61" w:rsidRPr="00D24C7F" w:rsidRDefault="00B82B61" w:rsidP="00B82B61">
      <w:pPr>
        <w:jc w:val="center"/>
        <w:rPr>
          <w:b/>
        </w:rPr>
      </w:pPr>
      <w:r w:rsidRPr="00D24C7F">
        <w:rPr>
          <w:b/>
        </w:rPr>
        <w:lastRenderedPageBreak/>
        <w:t>Annex I</w:t>
      </w:r>
      <w:r>
        <w:rPr>
          <w:b/>
        </w:rPr>
        <w:t>II</w:t>
      </w:r>
    </w:p>
    <w:p w14:paraId="55DD25AA" w14:textId="77777777" w:rsidR="00B82B61" w:rsidRPr="00D24C7F" w:rsidRDefault="00B82B61" w:rsidP="00B82B61">
      <w:pPr>
        <w:jc w:val="center"/>
        <w:rPr>
          <w:b/>
        </w:rPr>
      </w:pPr>
    </w:p>
    <w:p w14:paraId="1FFABD1B" w14:textId="77777777" w:rsidR="00B82B61" w:rsidRPr="00D24C7F" w:rsidRDefault="00B82B61" w:rsidP="00B82B61">
      <w:pPr>
        <w:jc w:val="center"/>
        <w:rPr>
          <w:b/>
        </w:rPr>
      </w:pPr>
      <w:r w:rsidRPr="00D24C7F">
        <w:rPr>
          <w:b/>
        </w:rPr>
        <w:t xml:space="preserve">DETAILS ON COMPLETED, </w:t>
      </w:r>
      <w:r>
        <w:rPr>
          <w:b/>
        </w:rPr>
        <w:t xml:space="preserve">BY DECISIONS </w:t>
      </w:r>
      <w:r w:rsidRPr="00D24C7F">
        <w:rPr>
          <w:b/>
        </w:rPr>
        <w:t>AND ADDITIONAL VOLUNTARY CONTRIBUTION</w:t>
      </w:r>
      <w:r>
        <w:rPr>
          <w:b/>
        </w:rPr>
        <w:t>S</w:t>
      </w:r>
      <w:r w:rsidRPr="00D24C7F">
        <w:rPr>
          <w:b/>
        </w:rPr>
        <w:t xml:space="preserve"> PROJECTS WITH RETURNED BALANCES FROM IMPLEMENTING AGENCIES</w:t>
      </w:r>
    </w:p>
    <w:p w14:paraId="7135802F" w14:textId="77777777" w:rsidR="00B82B61" w:rsidRPr="00D24C7F" w:rsidRDefault="00B82B61" w:rsidP="00B82B61">
      <w:pPr>
        <w:jc w:val="center"/>
        <w:rPr>
          <w:b/>
        </w:rPr>
      </w:pPr>
    </w:p>
    <w:tbl>
      <w:tblPr>
        <w:tblStyle w:val="TableGrid"/>
        <w:tblW w:w="5000" w:type="pct"/>
        <w:tblInd w:w="-5" w:type="dxa"/>
        <w:tblCellMar>
          <w:left w:w="28" w:type="dxa"/>
          <w:right w:w="28" w:type="dxa"/>
        </w:tblCellMar>
        <w:tblLook w:val="04A0" w:firstRow="1" w:lastRow="0" w:firstColumn="1" w:lastColumn="0" w:noHBand="0" w:noVBand="1"/>
      </w:tblPr>
      <w:tblGrid>
        <w:gridCol w:w="2482"/>
        <w:gridCol w:w="4143"/>
        <w:gridCol w:w="1123"/>
        <w:gridCol w:w="1149"/>
        <w:gridCol w:w="1042"/>
      </w:tblGrid>
      <w:tr w:rsidR="00B82B61" w:rsidRPr="00D24C7F" w14:paraId="5E2ED004" w14:textId="77777777" w:rsidTr="002C57CB">
        <w:trPr>
          <w:tblHeader/>
        </w:trPr>
        <w:tc>
          <w:tcPr>
            <w:tcW w:w="1249" w:type="pct"/>
          </w:tcPr>
          <w:p w14:paraId="2C8380F0" w14:textId="77777777" w:rsidR="00B82B61" w:rsidRPr="00D24C7F" w:rsidRDefault="00B82B61" w:rsidP="002C57CB">
            <w:pPr>
              <w:autoSpaceDE w:val="0"/>
              <w:autoSpaceDN w:val="0"/>
              <w:adjustRightInd w:val="0"/>
              <w:jc w:val="center"/>
              <w:rPr>
                <w:b/>
                <w:bCs/>
                <w:color w:val="000000"/>
                <w:sz w:val="20"/>
                <w:szCs w:val="20"/>
              </w:rPr>
            </w:pPr>
            <w:r w:rsidRPr="00D24C7F">
              <w:rPr>
                <w:b/>
                <w:bCs/>
                <w:color w:val="000000"/>
                <w:sz w:val="20"/>
                <w:szCs w:val="20"/>
              </w:rPr>
              <w:t>Code</w:t>
            </w:r>
          </w:p>
        </w:tc>
        <w:tc>
          <w:tcPr>
            <w:tcW w:w="2084" w:type="pct"/>
          </w:tcPr>
          <w:p w14:paraId="4BF64663" w14:textId="77777777" w:rsidR="00B82B61" w:rsidRPr="00D24C7F" w:rsidRDefault="00B82B61" w:rsidP="002C57CB">
            <w:pPr>
              <w:autoSpaceDE w:val="0"/>
              <w:autoSpaceDN w:val="0"/>
              <w:adjustRightInd w:val="0"/>
              <w:jc w:val="center"/>
              <w:rPr>
                <w:b/>
                <w:bCs/>
                <w:color w:val="000000"/>
                <w:sz w:val="20"/>
                <w:szCs w:val="20"/>
              </w:rPr>
            </w:pPr>
            <w:r w:rsidRPr="00D24C7F">
              <w:rPr>
                <w:b/>
                <w:bCs/>
                <w:color w:val="000000"/>
                <w:sz w:val="20"/>
                <w:szCs w:val="20"/>
              </w:rPr>
              <w:t>Project title</w:t>
            </w:r>
          </w:p>
        </w:tc>
        <w:tc>
          <w:tcPr>
            <w:tcW w:w="565" w:type="pct"/>
          </w:tcPr>
          <w:p w14:paraId="41F71D94" w14:textId="77777777" w:rsidR="00B82B61" w:rsidRPr="00D24C7F" w:rsidRDefault="00B82B61" w:rsidP="002C57CB">
            <w:pPr>
              <w:jc w:val="center"/>
              <w:rPr>
                <w:b/>
                <w:sz w:val="20"/>
                <w:szCs w:val="20"/>
              </w:rPr>
            </w:pPr>
            <w:r w:rsidRPr="00D24C7F">
              <w:rPr>
                <w:b/>
                <w:bCs/>
                <w:color w:val="000000"/>
                <w:sz w:val="20"/>
                <w:szCs w:val="20"/>
              </w:rPr>
              <w:t>Project costs returned (US $)</w:t>
            </w:r>
          </w:p>
        </w:tc>
        <w:tc>
          <w:tcPr>
            <w:tcW w:w="578" w:type="pct"/>
          </w:tcPr>
          <w:p w14:paraId="403699E5" w14:textId="77777777" w:rsidR="00B82B61" w:rsidRPr="00D24C7F" w:rsidRDefault="00B82B61" w:rsidP="002C57CB">
            <w:pPr>
              <w:jc w:val="center"/>
              <w:rPr>
                <w:b/>
                <w:sz w:val="20"/>
                <w:szCs w:val="20"/>
              </w:rPr>
            </w:pPr>
            <w:r w:rsidRPr="00D24C7F">
              <w:rPr>
                <w:b/>
                <w:bCs/>
                <w:color w:val="000000"/>
                <w:sz w:val="20"/>
                <w:szCs w:val="20"/>
              </w:rPr>
              <w:t>Agency support costs (US $)</w:t>
            </w:r>
          </w:p>
        </w:tc>
        <w:tc>
          <w:tcPr>
            <w:tcW w:w="525" w:type="pct"/>
          </w:tcPr>
          <w:p w14:paraId="09BACBF3" w14:textId="77777777" w:rsidR="00B82B61" w:rsidRPr="00D24C7F" w:rsidRDefault="00B82B61" w:rsidP="002C57CB">
            <w:pPr>
              <w:autoSpaceDE w:val="0"/>
              <w:autoSpaceDN w:val="0"/>
              <w:adjustRightInd w:val="0"/>
              <w:jc w:val="center"/>
              <w:rPr>
                <w:b/>
                <w:bCs/>
                <w:color w:val="000000"/>
                <w:sz w:val="20"/>
                <w:szCs w:val="20"/>
              </w:rPr>
            </w:pPr>
            <w:r w:rsidRPr="00D24C7F">
              <w:rPr>
                <w:b/>
                <w:bCs/>
                <w:color w:val="000000"/>
                <w:sz w:val="20"/>
                <w:szCs w:val="20"/>
              </w:rPr>
              <w:t>Total (US $)</w:t>
            </w:r>
          </w:p>
        </w:tc>
      </w:tr>
      <w:tr w:rsidR="00B82B61" w:rsidRPr="00D24C7F" w14:paraId="3240CCD6" w14:textId="77777777" w:rsidTr="002C57CB">
        <w:tc>
          <w:tcPr>
            <w:tcW w:w="1249" w:type="pct"/>
          </w:tcPr>
          <w:p w14:paraId="44EEFFC5" w14:textId="77777777" w:rsidR="00B82B61" w:rsidRPr="00D24C7F" w:rsidRDefault="00B82B61" w:rsidP="002C57CB">
            <w:pPr>
              <w:jc w:val="left"/>
              <w:rPr>
                <w:color w:val="000000"/>
                <w:sz w:val="20"/>
                <w:szCs w:val="20"/>
              </w:rPr>
            </w:pPr>
            <w:r>
              <w:rPr>
                <w:sz w:val="20"/>
                <w:szCs w:val="20"/>
              </w:rPr>
              <w:t>BGD/SEV/83/INS/55</w:t>
            </w:r>
          </w:p>
        </w:tc>
        <w:tc>
          <w:tcPr>
            <w:tcW w:w="2084" w:type="pct"/>
          </w:tcPr>
          <w:p w14:paraId="1FD70C00" w14:textId="77777777" w:rsidR="00B82B61" w:rsidRPr="00D24C7F" w:rsidRDefault="00B82B61" w:rsidP="002C57CB">
            <w:pPr>
              <w:jc w:val="left"/>
              <w:rPr>
                <w:color w:val="000000"/>
                <w:sz w:val="20"/>
                <w:szCs w:val="20"/>
              </w:rPr>
            </w:pPr>
            <w:r>
              <w:rPr>
                <w:sz w:val="20"/>
                <w:szCs w:val="20"/>
              </w:rPr>
              <w:t>Renewal of the institutional strengthening project (phase IX: 7/2019-6/2021)</w:t>
            </w:r>
          </w:p>
        </w:tc>
        <w:tc>
          <w:tcPr>
            <w:tcW w:w="565" w:type="pct"/>
          </w:tcPr>
          <w:p w14:paraId="17F410E7" w14:textId="77777777" w:rsidR="00B82B61" w:rsidRPr="00D24C7F" w:rsidRDefault="00B82B61" w:rsidP="002C57CB">
            <w:pPr>
              <w:jc w:val="right"/>
              <w:rPr>
                <w:color w:val="000000"/>
                <w:sz w:val="20"/>
                <w:szCs w:val="20"/>
              </w:rPr>
            </w:pPr>
            <w:r>
              <w:rPr>
                <w:sz w:val="20"/>
                <w:szCs w:val="20"/>
              </w:rPr>
              <w:t>18</w:t>
            </w:r>
          </w:p>
        </w:tc>
        <w:tc>
          <w:tcPr>
            <w:tcW w:w="578" w:type="pct"/>
          </w:tcPr>
          <w:p w14:paraId="09392A8A" w14:textId="77777777" w:rsidR="00B82B61" w:rsidRPr="00D24C7F" w:rsidRDefault="00B82B61" w:rsidP="002C57CB">
            <w:pPr>
              <w:jc w:val="right"/>
              <w:rPr>
                <w:color w:val="000000"/>
                <w:sz w:val="20"/>
                <w:szCs w:val="20"/>
              </w:rPr>
            </w:pPr>
            <w:r>
              <w:rPr>
                <w:sz w:val="20"/>
                <w:szCs w:val="20"/>
              </w:rPr>
              <w:t>1</w:t>
            </w:r>
          </w:p>
        </w:tc>
        <w:tc>
          <w:tcPr>
            <w:tcW w:w="525" w:type="pct"/>
          </w:tcPr>
          <w:p w14:paraId="7121A195" w14:textId="77777777" w:rsidR="00B82B61" w:rsidRPr="00852B27" w:rsidRDefault="00B82B61" w:rsidP="002C57CB">
            <w:pPr>
              <w:jc w:val="right"/>
              <w:rPr>
                <w:sz w:val="20"/>
                <w:szCs w:val="20"/>
              </w:rPr>
            </w:pPr>
            <w:r w:rsidRPr="00852B27">
              <w:rPr>
                <w:sz w:val="20"/>
                <w:szCs w:val="20"/>
              </w:rPr>
              <w:t>19</w:t>
            </w:r>
          </w:p>
        </w:tc>
      </w:tr>
      <w:tr w:rsidR="00B82B61" w:rsidRPr="00D24C7F" w14:paraId="318763AB" w14:textId="77777777" w:rsidTr="002C57CB">
        <w:tc>
          <w:tcPr>
            <w:tcW w:w="1249" w:type="pct"/>
          </w:tcPr>
          <w:p w14:paraId="7AFF0362" w14:textId="77777777" w:rsidR="00B82B61" w:rsidRPr="00D24C7F" w:rsidRDefault="00B82B61" w:rsidP="002C57CB">
            <w:pPr>
              <w:jc w:val="left"/>
              <w:rPr>
                <w:color w:val="000000"/>
                <w:sz w:val="20"/>
                <w:szCs w:val="20"/>
              </w:rPr>
            </w:pPr>
            <w:r>
              <w:rPr>
                <w:sz w:val="20"/>
                <w:szCs w:val="20"/>
              </w:rPr>
              <w:t>BZE/PHA/50/PRP/17</w:t>
            </w:r>
          </w:p>
        </w:tc>
        <w:tc>
          <w:tcPr>
            <w:tcW w:w="2084" w:type="pct"/>
          </w:tcPr>
          <w:p w14:paraId="2431B80C" w14:textId="77777777" w:rsidR="00B82B61" w:rsidRPr="00D24C7F" w:rsidRDefault="00B82B61" w:rsidP="002C57CB">
            <w:pPr>
              <w:jc w:val="left"/>
              <w:rPr>
                <w:color w:val="000000"/>
                <w:sz w:val="20"/>
                <w:szCs w:val="20"/>
              </w:rPr>
            </w:pPr>
            <w:r>
              <w:rPr>
                <w:sz w:val="20"/>
                <w:szCs w:val="20"/>
              </w:rPr>
              <w:t>Project preparation for a terminal phase-out management plan in the refrigeration servicing sector</w:t>
            </w:r>
          </w:p>
        </w:tc>
        <w:tc>
          <w:tcPr>
            <w:tcW w:w="565" w:type="pct"/>
          </w:tcPr>
          <w:p w14:paraId="226E5823" w14:textId="77777777" w:rsidR="00B82B61" w:rsidRPr="00D24C7F" w:rsidRDefault="00B82B61" w:rsidP="002C57CB">
            <w:pPr>
              <w:jc w:val="right"/>
              <w:rPr>
                <w:color w:val="000000"/>
                <w:sz w:val="20"/>
                <w:szCs w:val="20"/>
              </w:rPr>
            </w:pPr>
            <w:r>
              <w:rPr>
                <w:sz w:val="20"/>
                <w:szCs w:val="20"/>
              </w:rPr>
              <w:t>1</w:t>
            </w:r>
          </w:p>
        </w:tc>
        <w:tc>
          <w:tcPr>
            <w:tcW w:w="578" w:type="pct"/>
          </w:tcPr>
          <w:p w14:paraId="7E37FDE5" w14:textId="77777777" w:rsidR="00B82B61" w:rsidRPr="00D24C7F" w:rsidRDefault="00B82B61" w:rsidP="002C57CB">
            <w:pPr>
              <w:jc w:val="right"/>
              <w:rPr>
                <w:color w:val="000000"/>
                <w:sz w:val="20"/>
                <w:szCs w:val="20"/>
              </w:rPr>
            </w:pPr>
            <w:r>
              <w:rPr>
                <w:sz w:val="20"/>
                <w:szCs w:val="20"/>
              </w:rPr>
              <w:t>0</w:t>
            </w:r>
          </w:p>
        </w:tc>
        <w:tc>
          <w:tcPr>
            <w:tcW w:w="525" w:type="pct"/>
          </w:tcPr>
          <w:p w14:paraId="45142976" w14:textId="77777777" w:rsidR="00B82B61" w:rsidRPr="00852B27" w:rsidRDefault="00B82B61" w:rsidP="002C57CB">
            <w:pPr>
              <w:jc w:val="right"/>
              <w:rPr>
                <w:sz w:val="20"/>
                <w:szCs w:val="20"/>
              </w:rPr>
            </w:pPr>
            <w:r w:rsidRPr="00852B27">
              <w:rPr>
                <w:sz w:val="20"/>
                <w:szCs w:val="20"/>
              </w:rPr>
              <w:t>1</w:t>
            </w:r>
          </w:p>
        </w:tc>
      </w:tr>
      <w:tr w:rsidR="00B82B61" w:rsidRPr="00D24C7F" w14:paraId="595C3A39" w14:textId="77777777" w:rsidTr="002C57CB">
        <w:tc>
          <w:tcPr>
            <w:tcW w:w="1249" w:type="pct"/>
          </w:tcPr>
          <w:p w14:paraId="32075BC2" w14:textId="77777777" w:rsidR="00B82B61" w:rsidRPr="00D24C7F" w:rsidRDefault="00B82B61" w:rsidP="002C57CB">
            <w:pPr>
              <w:jc w:val="left"/>
              <w:rPr>
                <w:color w:val="000000"/>
                <w:sz w:val="20"/>
                <w:szCs w:val="20"/>
              </w:rPr>
            </w:pPr>
            <w:r>
              <w:rPr>
                <w:sz w:val="20"/>
                <w:szCs w:val="20"/>
              </w:rPr>
              <w:t>BZE/PHA/82/PRP/34</w:t>
            </w:r>
          </w:p>
        </w:tc>
        <w:tc>
          <w:tcPr>
            <w:tcW w:w="2084" w:type="pct"/>
          </w:tcPr>
          <w:p w14:paraId="5F57E3A3" w14:textId="77777777" w:rsidR="00B82B61" w:rsidRPr="00D24C7F" w:rsidRDefault="00B82B61" w:rsidP="002C57CB">
            <w:pPr>
              <w:jc w:val="left"/>
              <w:rPr>
                <w:color w:val="000000"/>
                <w:sz w:val="20"/>
                <w:szCs w:val="20"/>
              </w:rPr>
            </w:pPr>
            <w:r>
              <w:rPr>
                <w:sz w:val="20"/>
                <w:szCs w:val="20"/>
              </w:rPr>
              <w:t>Preparation of a HCFC phase-out management plan (stage II)</w:t>
            </w:r>
          </w:p>
        </w:tc>
        <w:tc>
          <w:tcPr>
            <w:tcW w:w="565" w:type="pct"/>
          </w:tcPr>
          <w:p w14:paraId="49C4CCF7" w14:textId="77777777" w:rsidR="00B82B61" w:rsidRPr="00D24C7F" w:rsidRDefault="00B82B61" w:rsidP="002C57CB">
            <w:pPr>
              <w:jc w:val="right"/>
              <w:rPr>
                <w:color w:val="000000"/>
                <w:sz w:val="20"/>
                <w:szCs w:val="20"/>
              </w:rPr>
            </w:pPr>
            <w:r>
              <w:rPr>
                <w:sz w:val="20"/>
                <w:szCs w:val="20"/>
              </w:rPr>
              <w:t>1,250</w:t>
            </w:r>
          </w:p>
        </w:tc>
        <w:tc>
          <w:tcPr>
            <w:tcW w:w="578" w:type="pct"/>
          </w:tcPr>
          <w:p w14:paraId="1DF7F706" w14:textId="77777777" w:rsidR="00B82B61" w:rsidRPr="00D24C7F" w:rsidRDefault="00B82B61" w:rsidP="002C57CB">
            <w:pPr>
              <w:jc w:val="right"/>
              <w:rPr>
                <w:color w:val="000000"/>
                <w:sz w:val="20"/>
                <w:szCs w:val="20"/>
              </w:rPr>
            </w:pPr>
            <w:r>
              <w:rPr>
                <w:sz w:val="20"/>
                <w:szCs w:val="20"/>
              </w:rPr>
              <w:t>87</w:t>
            </w:r>
          </w:p>
        </w:tc>
        <w:tc>
          <w:tcPr>
            <w:tcW w:w="525" w:type="pct"/>
          </w:tcPr>
          <w:p w14:paraId="4CCC6C1C" w14:textId="77777777" w:rsidR="00B82B61" w:rsidRPr="00852B27" w:rsidRDefault="00B82B61" w:rsidP="002C57CB">
            <w:pPr>
              <w:jc w:val="right"/>
              <w:rPr>
                <w:sz w:val="20"/>
                <w:szCs w:val="20"/>
              </w:rPr>
            </w:pPr>
            <w:r w:rsidRPr="00852B27">
              <w:rPr>
                <w:sz w:val="20"/>
                <w:szCs w:val="20"/>
              </w:rPr>
              <w:t>1,338</w:t>
            </w:r>
          </w:p>
        </w:tc>
      </w:tr>
      <w:tr w:rsidR="00B82B61" w:rsidRPr="00D24C7F" w14:paraId="36FD641F" w14:textId="77777777" w:rsidTr="002C57CB">
        <w:tc>
          <w:tcPr>
            <w:tcW w:w="1249" w:type="pct"/>
          </w:tcPr>
          <w:p w14:paraId="4232848F" w14:textId="77777777" w:rsidR="00B82B61" w:rsidRPr="00D24C7F" w:rsidRDefault="00B82B61" w:rsidP="002C57CB">
            <w:pPr>
              <w:jc w:val="left"/>
              <w:rPr>
                <w:color w:val="000000"/>
                <w:sz w:val="20"/>
                <w:szCs w:val="20"/>
              </w:rPr>
            </w:pPr>
            <w:r>
              <w:rPr>
                <w:sz w:val="20"/>
                <w:szCs w:val="20"/>
              </w:rPr>
              <w:t>CHI/SEV/83/INS/198</w:t>
            </w:r>
          </w:p>
        </w:tc>
        <w:tc>
          <w:tcPr>
            <w:tcW w:w="2084" w:type="pct"/>
          </w:tcPr>
          <w:p w14:paraId="27143259" w14:textId="77777777" w:rsidR="00B82B61" w:rsidRPr="00D24C7F" w:rsidRDefault="00B82B61" w:rsidP="002C57CB">
            <w:pPr>
              <w:jc w:val="left"/>
              <w:rPr>
                <w:color w:val="000000"/>
                <w:sz w:val="20"/>
                <w:szCs w:val="20"/>
              </w:rPr>
            </w:pPr>
            <w:r>
              <w:rPr>
                <w:sz w:val="20"/>
                <w:szCs w:val="20"/>
              </w:rPr>
              <w:t>Extension of the institutional strengthening project (phase XIII: 7/2019-6/2021)</w:t>
            </w:r>
          </w:p>
        </w:tc>
        <w:tc>
          <w:tcPr>
            <w:tcW w:w="565" w:type="pct"/>
          </w:tcPr>
          <w:p w14:paraId="4CDC5659" w14:textId="77777777" w:rsidR="00B82B61" w:rsidRPr="00D24C7F" w:rsidRDefault="00B82B61" w:rsidP="002C57CB">
            <w:pPr>
              <w:jc w:val="right"/>
              <w:rPr>
                <w:color w:val="000000"/>
                <w:sz w:val="20"/>
                <w:szCs w:val="20"/>
              </w:rPr>
            </w:pPr>
            <w:r>
              <w:rPr>
                <w:sz w:val="20"/>
                <w:szCs w:val="20"/>
              </w:rPr>
              <w:t>169</w:t>
            </w:r>
          </w:p>
        </w:tc>
        <w:tc>
          <w:tcPr>
            <w:tcW w:w="578" w:type="pct"/>
          </w:tcPr>
          <w:p w14:paraId="3BE98241" w14:textId="77777777" w:rsidR="00B82B61" w:rsidRPr="00D24C7F" w:rsidRDefault="00B82B61" w:rsidP="002C57CB">
            <w:pPr>
              <w:jc w:val="right"/>
              <w:rPr>
                <w:color w:val="000000"/>
                <w:sz w:val="20"/>
                <w:szCs w:val="20"/>
              </w:rPr>
            </w:pPr>
            <w:r>
              <w:rPr>
                <w:sz w:val="20"/>
                <w:szCs w:val="20"/>
              </w:rPr>
              <w:t>12</w:t>
            </w:r>
          </w:p>
        </w:tc>
        <w:tc>
          <w:tcPr>
            <w:tcW w:w="525" w:type="pct"/>
          </w:tcPr>
          <w:p w14:paraId="0836BD00" w14:textId="77777777" w:rsidR="00B82B61" w:rsidRPr="00852B27" w:rsidRDefault="00B82B61" w:rsidP="002C57CB">
            <w:pPr>
              <w:jc w:val="right"/>
              <w:rPr>
                <w:sz w:val="20"/>
                <w:szCs w:val="20"/>
              </w:rPr>
            </w:pPr>
            <w:r w:rsidRPr="00852B27">
              <w:rPr>
                <w:sz w:val="20"/>
                <w:szCs w:val="20"/>
              </w:rPr>
              <w:t>181</w:t>
            </w:r>
          </w:p>
        </w:tc>
      </w:tr>
      <w:tr w:rsidR="00B82B61" w:rsidRPr="00D24C7F" w14:paraId="335ABFEA" w14:textId="77777777" w:rsidTr="002C57CB">
        <w:tc>
          <w:tcPr>
            <w:tcW w:w="1249" w:type="pct"/>
          </w:tcPr>
          <w:p w14:paraId="31F6B8CD" w14:textId="77777777" w:rsidR="00B82B61" w:rsidRPr="00D24C7F" w:rsidRDefault="00B82B61" w:rsidP="002C57CB">
            <w:pPr>
              <w:jc w:val="left"/>
              <w:rPr>
                <w:color w:val="000000"/>
                <w:sz w:val="20"/>
                <w:szCs w:val="20"/>
              </w:rPr>
            </w:pPr>
            <w:r>
              <w:rPr>
                <w:sz w:val="20"/>
                <w:szCs w:val="20"/>
              </w:rPr>
              <w:t>COL/PHA/81/INV/102</w:t>
            </w:r>
          </w:p>
        </w:tc>
        <w:tc>
          <w:tcPr>
            <w:tcW w:w="2084" w:type="pct"/>
          </w:tcPr>
          <w:p w14:paraId="611C6B82" w14:textId="77777777" w:rsidR="00B82B61" w:rsidRPr="00D24C7F" w:rsidRDefault="00B82B61" w:rsidP="002C57CB">
            <w:pPr>
              <w:jc w:val="left"/>
              <w:rPr>
                <w:color w:val="000000"/>
                <w:sz w:val="20"/>
                <w:szCs w:val="20"/>
              </w:rPr>
            </w:pPr>
            <w:r>
              <w:rPr>
                <w:sz w:val="20"/>
                <w:szCs w:val="20"/>
              </w:rPr>
              <w:t>HCFC phase-out management plan (stage II, second tranche) (foam sector)</w:t>
            </w:r>
          </w:p>
        </w:tc>
        <w:tc>
          <w:tcPr>
            <w:tcW w:w="565" w:type="pct"/>
          </w:tcPr>
          <w:p w14:paraId="1A554EAB" w14:textId="77777777" w:rsidR="00B82B61" w:rsidRPr="00D24C7F" w:rsidRDefault="00B82B61" w:rsidP="002C57CB">
            <w:pPr>
              <w:jc w:val="right"/>
              <w:rPr>
                <w:color w:val="000000"/>
                <w:sz w:val="20"/>
                <w:szCs w:val="20"/>
              </w:rPr>
            </w:pPr>
            <w:r>
              <w:rPr>
                <w:sz w:val="20"/>
                <w:szCs w:val="20"/>
              </w:rPr>
              <w:t>542,962</w:t>
            </w:r>
          </w:p>
        </w:tc>
        <w:tc>
          <w:tcPr>
            <w:tcW w:w="578" w:type="pct"/>
          </w:tcPr>
          <w:p w14:paraId="55B7B3F0" w14:textId="77777777" w:rsidR="00B82B61" w:rsidRPr="00D24C7F" w:rsidRDefault="00B82B61" w:rsidP="002C57CB">
            <w:pPr>
              <w:jc w:val="right"/>
              <w:rPr>
                <w:color w:val="000000"/>
                <w:sz w:val="20"/>
                <w:szCs w:val="20"/>
              </w:rPr>
            </w:pPr>
            <w:r>
              <w:rPr>
                <w:sz w:val="20"/>
                <w:szCs w:val="20"/>
              </w:rPr>
              <w:t>38,007</w:t>
            </w:r>
          </w:p>
        </w:tc>
        <w:tc>
          <w:tcPr>
            <w:tcW w:w="525" w:type="pct"/>
          </w:tcPr>
          <w:p w14:paraId="037ED269" w14:textId="77777777" w:rsidR="00B82B61" w:rsidRPr="00852B27" w:rsidRDefault="00B82B61" w:rsidP="002C57CB">
            <w:pPr>
              <w:jc w:val="right"/>
              <w:rPr>
                <w:sz w:val="20"/>
                <w:szCs w:val="20"/>
              </w:rPr>
            </w:pPr>
            <w:r w:rsidRPr="00852B27">
              <w:rPr>
                <w:sz w:val="20"/>
                <w:szCs w:val="20"/>
              </w:rPr>
              <w:t>580,969</w:t>
            </w:r>
          </w:p>
        </w:tc>
      </w:tr>
      <w:tr w:rsidR="00B82B61" w:rsidRPr="00D24C7F" w14:paraId="6CEA65BF" w14:textId="77777777" w:rsidTr="002C57CB">
        <w:tc>
          <w:tcPr>
            <w:tcW w:w="1249" w:type="pct"/>
          </w:tcPr>
          <w:p w14:paraId="3B814F92" w14:textId="77777777" w:rsidR="00B82B61" w:rsidRPr="00D24C7F" w:rsidRDefault="00B82B61" w:rsidP="002C57CB">
            <w:pPr>
              <w:jc w:val="left"/>
              <w:rPr>
                <w:color w:val="000000"/>
                <w:sz w:val="20"/>
                <w:szCs w:val="20"/>
              </w:rPr>
            </w:pPr>
            <w:r>
              <w:rPr>
                <w:sz w:val="20"/>
                <w:szCs w:val="20"/>
              </w:rPr>
              <w:t>COL/SEV/79/INS/101</w:t>
            </w:r>
          </w:p>
        </w:tc>
        <w:tc>
          <w:tcPr>
            <w:tcW w:w="2084" w:type="pct"/>
          </w:tcPr>
          <w:p w14:paraId="6AD66C87" w14:textId="77777777" w:rsidR="00B82B61" w:rsidRPr="00D24C7F" w:rsidRDefault="00B82B61" w:rsidP="002C57CB">
            <w:pPr>
              <w:jc w:val="left"/>
              <w:rPr>
                <w:color w:val="000000"/>
                <w:sz w:val="20"/>
                <w:szCs w:val="20"/>
              </w:rPr>
            </w:pPr>
            <w:r>
              <w:rPr>
                <w:sz w:val="20"/>
                <w:szCs w:val="20"/>
              </w:rPr>
              <w:t xml:space="preserve">Extension of institutional strengthening project </w:t>
            </w:r>
            <w:r>
              <w:rPr>
                <w:sz w:val="20"/>
                <w:szCs w:val="20"/>
              </w:rPr>
              <w:br/>
              <w:t>(phase XI: 11/2017-10/2019)</w:t>
            </w:r>
          </w:p>
        </w:tc>
        <w:tc>
          <w:tcPr>
            <w:tcW w:w="565" w:type="pct"/>
          </w:tcPr>
          <w:p w14:paraId="3F0E64BD" w14:textId="77777777" w:rsidR="00B82B61" w:rsidRPr="00D24C7F" w:rsidRDefault="00B82B61" w:rsidP="002C57CB">
            <w:pPr>
              <w:jc w:val="right"/>
              <w:rPr>
                <w:color w:val="000000"/>
                <w:sz w:val="20"/>
                <w:szCs w:val="20"/>
              </w:rPr>
            </w:pPr>
            <w:r>
              <w:rPr>
                <w:sz w:val="20"/>
                <w:szCs w:val="20"/>
              </w:rPr>
              <w:t>773</w:t>
            </w:r>
          </w:p>
        </w:tc>
        <w:tc>
          <w:tcPr>
            <w:tcW w:w="578" w:type="pct"/>
          </w:tcPr>
          <w:p w14:paraId="263B7D81" w14:textId="77777777" w:rsidR="00B82B61" w:rsidRPr="00D24C7F" w:rsidRDefault="00B82B61" w:rsidP="002C57CB">
            <w:pPr>
              <w:jc w:val="right"/>
              <w:rPr>
                <w:color w:val="000000"/>
                <w:sz w:val="20"/>
                <w:szCs w:val="20"/>
              </w:rPr>
            </w:pPr>
            <w:r>
              <w:rPr>
                <w:sz w:val="20"/>
                <w:szCs w:val="20"/>
              </w:rPr>
              <w:t>54</w:t>
            </w:r>
          </w:p>
        </w:tc>
        <w:tc>
          <w:tcPr>
            <w:tcW w:w="525" w:type="pct"/>
          </w:tcPr>
          <w:p w14:paraId="534A8558" w14:textId="77777777" w:rsidR="00B82B61" w:rsidRPr="00852B27" w:rsidRDefault="00B82B61" w:rsidP="002C57CB">
            <w:pPr>
              <w:jc w:val="right"/>
              <w:rPr>
                <w:sz w:val="20"/>
                <w:szCs w:val="20"/>
              </w:rPr>
            </w:pPr>
            <w:r w:rsidRPr="00852B27">
              <w:rPr>
                <w:sz w:val="20"/>
                <w:szCs w:val="20"/>
              </w:rPr>
              <w:t>827</w:t>
            </w:r>
          </w:p>
        </w:tc>
      </w:tr>
      <w:tr w:rsidR="00B82B61" w:rsidRPr="00D24C7F" w14:paraId="0F30BCF5" w14:textId="77777777" w:rsidTr="002C57CB">
        <w:tc>
          <w:tcPr>
            <w:tcW w:w="1249" w:type="pct"/>
          </w:tcPr>
          <w:p w14:paraId="774E35FD" w14:textId="77777777" w:rsidR="00B82B61" w:rsidRPr="00D24C7F" w:rsidRDefault="00B82B61" w:rsidP="002C57CB">
            <w:pPr>
              <w:jc w:val="left"/>
              <w:rPr>
                <w:color w:val="000000"/>
                <w:sz w:val="20"/>
                <w:szCs w:val="20"/>
              </w:rPr>
            </w:pPr>
            <w:r>
              <w:rPr>
                <w:sz w:val="20"/>
                <w:szCs w:val="20"/>
              </w:rPr>
              <w:t>COL/SEV/83/INS/106</w:t>
            </w:r>
          </w:p>
        </w:tc>
        <w:tc>
          <w:tcPr>
            <w:tcW w:w="2084" w:type="pct"/>
          </w:tcPr>
          <w:p w14:paraId="0E7A1071" w14:textId="77777777" w:rsidR="00B82B61" w:rsidRPr="00D24C7F" w:rsidRDefault="00B82B61" w:rsidP="002C57CB">
            <w:pPr>
              <w:jc w:val="left"/>
              <w:rPr>
                <w:color w:val="000000"/>
                <w:sz w:val="20"/>
                <w:szCs w:val="20"/>
              </w:rPr>
            </w:pPr>
            <w:r>
              <w:rPr>
                <w:sz w:val="20"/>
                <w:szCs w:val="20"/>
              </w:rPr>
              <w:t xml:space="preserve">Extension of institutional strengthening project </w:t>
            </w:r>
            <w:r>
              <w:rPr>
                <w:sz w:val="20"/>
                <w:szCs w:val="20"/>
              </w:rPr>
              <w:br/>
              <w:t>(phase XII: 11/2019-10/2021)</w:t>
            </w:r>
          </w:p>
        </w:tc>
        <w:tc>
          <w:tcPr>
            <w:tcW w:w="565" w:type="pct"/>
          </w:tcPr>
          <w:p w14:paraId="7BD57752" w14:textId="77777777" w:rsidR="00B82B61" w:rsidRPr="00D24C7F" w:rsidRDefault="00B82B61" w:rsidP="002C57CB">
            <w:pPr>
              <w:jc w:val="right"/>
              <w:rPr>
                <w:color w:val="000000"/>
                <w:sz w:val="20"/>
                <w:szCs w:val="20"/>
              </w:rPr>
            </w:pPr>
            <w:r>
              <w:rPr>
                <w:sz w:val="20"/>
                <w:szCs w:val="20"/>
              </w:rPr>
              <w:t>2,624</w:t>
            </w:r>
          </w:p>
        </w:tc>
        <w:tc>
          <w:tcPr>
            <w:tcW w:w="578" w:type="pct"/>
          </w:tcPr>
          <w:p w14:paraId="474F6E70" w14:textId="77777777" w:rsidR="00B82B61" w:rsidRPr="00D24C7F" w:rsidRDefault="00B82B61" w:rsidP="002C57CB">
            <w:pPr>
              <w:jc w:val="right"/>
              <w:rPr>
                <w:color w:val="000000"/>
                <w:sz w:val="20"/>
                <w:szCs w:val="20"/>
              </w:rPr>
            </w:pPr>
            <w:r>
              <w:rPr>
                <w:sz w:val="20"/>
                <w:szCs w:val="20"/>
              </w:rPr>
              <w:t>184</w:t>
            </w:r>
          </w:p>
        </w:tc>
        <w:tc>
          <w:tcPr>
            <w:tcW w:w="525" w:type="pct"/>
          </w:tcPr>
          <w:p w14:paraId="4D4C9D06" w14:textId="77777777" w:rsidR="00B82B61" w:rsidRPr="00852B27" w:rsidRDefault="00B82B61" w:rsidP="002C57CB">
            <w:pPr>
              <w:jc w:val="right"/>
              <w:rPr>
                <w:sz w:val="20"/>
                <w:szCs w:val="20"/>
              </w:rPr>
            </w:pPr>
            <w:r w:rsidRPr="00852B27">
              <w:rPr>
                <w:sz w:val="20"/>
                <w:szCs w:val="20"/>
              </w:rPr>
              <w:t>2,808</w:t>
            </w:r>
          </w:p>
        </w:tc>
      </w:tr>
      <w:tr w:rsidR="00B82B61" w:rsidRPr="00D24C7F" w14:paraId="50301D04" w14:textId="77777777" w:rsidTr="002C57CB">
        <w:tc>
          <w:tcPr>
            <w:tcW w:w="1249" w:type="pct"/>
          </w:tcPr>
          <w:p w14:paraId="5BCDCB4F" w14:textId="77777777" w:rsidR="00B82B61" w:rsidRPr="00D24C7F" w:rsidRDefault="00B82B61" w:rsidP="002C57CB">
            <w:pPr>
              <w:jc w:val="left"/>
              <w:rPr>
                <w:color w:val="000000"/>
                <w:sz w:val="20"/>
                <w:szCs w:val="20"/>
              </w:rPr>
            </w:pPr>
            <w:r>
              <w:rPr>
                <w:sz w:val="20"/>
                <w:szCs w:val="20"/>
              </w:rPr>
              <w:t>COS/SEV/84/INS/62</w:t>
            </w:r>
          </w:p>
        </w:tc>
        <w:tc>
          <w:tcPr>
            <w:tcW w:w="2084" w:type="pct"/>
          </w:tcPr>
          <w:p w14:paraId="00FD7A68" w14:textId="77777777" w:rsidR="00B82B61" w:rsidRPr="00D24C7F" w:rsidRDefault="00B82B61" w:rsidP="002C57CB">
            <w:pPr>
              <w:jc w:val="left"/>
              <w:rPr>
                <w:color w:val="000000"/>
                <w:sz w:val="20"/>
                <w:szCs w:val="20"/>
              </w:rPr>
            </w:pPr>
            <w:r>
              <w:rPr>
                <w:sz w:val="20"/>
                <w:szCs w:val="20"/>
              </w:rPr>
              <w:t xml:space="preserve">Extension of institutional strengthening project </w:t>
            </w:r>
            <w:r>
              <w:rPr>
                <w:sz w:val="20"/>
                <w:szCs w:val="20"/>
              </w:rPr>
              <w:br/>
              <w:t>(phase XIII: 1/2020-12/2021)</w:t>
            </w:r>
          </w:p>
        </w:tc>
        <w:tc>
          <w:tcPr>
            <w:tcW w:w="565" w:type="pct"/>
          </w:tcPr>
          <w:p w14:paraId="174DA00E" w14:textId="77777777" w:rsidR="00B82B61" w:rsidRPr="00D24C7F" w:rsidRDefault="00B82B61" w:rsidP="002C57CB">
            <w:pPr>
              <w:jc w:val="right"/>
              <w:rPr>
                <w:color w:val="000000"/>
                <w:sz w:val="20"/>
                <w:szCs w:val="20"/>
              </w:rPr>
            </w:pPr>
            <w:r>
              <w:rPr>
                <w:sz w:val="20"/>
                <w:szCs w:val="20"/>
              </w:rPr>
              <w:t>362</w:t>
            </w:r>
          </w:p>
        </w:tc>
        <w:tc>
          <w:tcPr>
            <w:tcW w:w="578" w:type="pct"/>
          </w:tcPr>
          <w:p w14:paraId="1801FC60" w14:textId="77777777" w:rsidR="00B82B61" w:rsidRPr="00D24C7F" w:rsidRDefault="00B82B61" w:rsidP="002C57CB">
            <w:pPr>
              <w:jc w:val="right"/>
              <w:rPr>
                <w:color w:val="000000"/>
                <w:sz w:val="20"/>
                <w:szCs w:val="20"/>
              </w:rPr>
            </w:pPr>
            <w:r>
              <w:rPr>
                <w:sz w:val="20"/>
                <w:szCs w:val="20"/>
              </w:rPr>
              <w:t>25</w:t>
            </w:r>
          </w:p>
        </w:tc>
        <w:tc>
          <w:tcPr>
            <w:tcW w:w="525" w:type="pct"/>
          </w:tcPr>
          <w:p w14:paraId="1F3BB233" w14:textId="77777777" w:rsidR="00B82B61" w:rsidRPr="00852B27" w:rsidRDefault="00B82B61" w:rsidP="002C57CB">
            <w:pPr>
              <w:jc w:val="right"/>
              <w:rPr>
                <w:sz w:val="20"/>
                <w:szCs w:val="20"/>
              </w:rPr>
            </w:pPr>
            <w:r w:rsidRPr="00852B27">
              <w:rPr>
                <w:sz w:val="20"/>
                <w:szCs w:val="20"/>
              </w:rPr>
              <w:t>387</w:t>
            </w:r>
          </w:p>
        </w:tc>
      </w:tr>
      <w:tr w:rsidR="00B82B61" w:rsidRPr="00D24C7F" w14:paraId="2EB2192D" w14:textId="77777777" w:rsidTr="002C57CB">
        <w:tc>
          <w:tcPr>
            <w:tcW w:w="1249" w:type="pct"/>
          </w:tcPr>
          <w:p w14:paraId="60D5F369" w14:textId="77777777" w:rsidR="00B82B61" w:rsidRPr="00D24C7F" w:rsidRDefault="00B82B61" w:rsidP="002C57CB">
            <w:pPr>
              <w:jc w:val="left"/>
              <w:rPr>
                <w:color w:val="000000"/>
                <w:sz w:val="20"/>
                <w:szCs w:val="20"/>
              </w:rPr>
            </w:pPr>
            <w:r>
              <w:rPr>
                <w:sz w:val="20"/>
                <w:szCs w:val="20"/>
              </w:rPr>
              <w:t>ELS/PHA/79/TAS/36</w:t>
            </w:r>
          </w:p>
        </w:tc>
        <w:tc>
          <w:tcPr>
            <w:tcW w:w="2084" w:type="pct"/>
          </w:tcPr>
          <w:p w14:paraId="0AE7FA49" w14:textId="77777777" w:rsidR="00B82B61" w:rsidRPr="00D24C7F" w:rsidRDefault="00B82B61" w:rsidP="002C57CB">
            <w:pPr>
              <w:jc w:val="left"/>
              <w:rPr>
                <w:color w:val="000000"/>
                <w:sz w:val="20"/>
                <w:szCs w:val="20"/>
              </w:rPr>
            </w:pPr>
            <w:r>
              <w:rPr>
                <w:sz w:val="20"/>
                <w:szCs w:val="20"/>
              </w:rPr>
              <w:t>Verification report for stage I of HCFC phase-out management plan</w:t>
            </w:r>
          </w:p>
        </w:tc>
        <w:tc>
          <w:tcPr>
            <w:tcW w:w="565" w:type="pct"/>
          </w:tcPr>
          <w:p w14:paraId="00796EA8" w14:textId="77777777" w:rsidR="00B82B61" w:rsidRPr="00D24C7F" w:rsidRDefault="00B82B61" w:rsidP="002C57CB">
            <w:pPr>
              <w:jc w:val="right"/>
              <w:rPr>
                <w:color w:val="000000"/>
                <w:sz w:val="20"/>
                <w:szCs w:val="20"/>
              </w:rPr>
            </w:pPr>
            <w:r>
              <w:rPr>
                <w:sz w:val="20"/>
                <w:szCs w:val="20"/>
              </w:rPr>
              <w:t>835</w:t>
            </w:r>
          </w:p>
        </w:tc>
        <w:tc>
          <w:tcPr>
            <w:tcW w:w="578" w:type="pct"/>
          </w:tcPr>
          <w:p w14:paraId="4D96D5FB" w14:textId="77777777" w:rsidR="00B82B61" w:rsidRPr="00D24C7F" w:rsidRDefault="00B82B61" w:rsidP="002C57CB">
            <w:pPr>
              <w:jc w:val="right"/>
              <w:rPr>
                <w:color w:val="000000"/>
                <w:sz w:val="20"/>
                <w:szCs w:val="20"/>
              </w:rPr>
            </w:pPr>
            <w:r>
              <w:rPr>
                <w:sz w:val="20"/>
                <w:szCs w:val="20"/>
              </w:rPr>
              <w:t>75</w:t>
            </w:r>
          </w:p>
        </w:tc>
        <w:tc>
          <w:tcPr>
            <w:tcW w:w="525" w:type="pct"/>
          </w:tcPr>
          <w:p w14:paraId="2E9BEBCE" w14:textId="77777777" w:rsidR="00B82B61" w:rsidRPr="00852B27" w:rsidRDefault="00B82B61" w:rsidP="002C57CB">
            <w:pPr>
              <w:jc w:val="right"/>
              <w:rPr>
                <w:sz w:val="20"/>
                <w:szCs w:val="20"/>
              </w:rPr>
            </w:pPr>
            <w:r w:rsidRPr="00852B27">
              <w:rPr>
                <w:sz w:val="20"/>
                <w:szCs w:val="20"/>
              </w:rPr>
              <w:t>910</w:t>
            </w:r>
          </w:p>
        </w:tc>
      </w:tr>
      <w:tr w:rsidR="00B82B61" w:rsidRPr="00D24C7F" w14:paraId="542DD988" w14:textId="77777777" w:rsidTr="002C57CB">
        <w:tc>
          <w:tcPr>
            <w:tcW w:w="1249" w:type="pct"/>
          </w:tcPr>
          <w:p w14:paraId="017C96F0" w14:textId="77777777" w:rsidR="00B82B61" w:rsidRPr="00D24C7F" w:rsidRDefault="00B82B61" w:rsidP="002C57CB">
            <w:pPr>
              <w:jc w:val="left"/>
              <w:rPr>
                <w:color w:val="000000"/>
                <w:sz w:val="20"/>
                <w:szCs w:val="20"/>
              </w:rPr>
            </w:pPr>
            <w:r>
              <w:rPr>
                <w:sz w:val="20"/>
                <w:szCs w:val="20"/>
              </w:rPr>
              <w:t>GUY/PHA/75/INV/28</w:t>
            </w:r>
          </w:p>
        </w:tc>
        <w:tc>
          <w:tcPr>
            <w:tcW w:w="2084" w:type="pct"/>
          </w:tcPr>
          <w:p w14:paraId="23B72285" w14:textId="77777777" w:rsidR="00B82B61" w:rsidRPr="00D24C7F" w:rsidRDefault="00B82B61" w:rsidP="002C57CB">
            <w:pPr>
              <w:jc w:val="left"/>
              <w:rPr>
                <w:color w:val="000000"/>
                <w:sz w:val="20"/>
                <w:szCs w:val="20"/>
              </w:rPr>
            </w:pPr>
            <w:r>
              <w:rPr>
                <w:sz w:val="20"/>
                <w:szCs w:val="20"/>
              </w:rPr>
              <w:t>HCFC phase-out management plan (stage II, first tranche)</w:t>
            </w:r>
          </w:p>
        </w:tc>
        <w:tc>
          <w:tcPr>
            <w:tcW w:w="565" w:type="pct"/>
          </w:tcPr>
          <w:p w14:paraId="43B41E09" w14:textId="77777777" w:rsidR="00B82B61" w:rsidRPr="00D24C7F" w:rsidRDefault="00B82B61" w:rsidP="002C57CB">
            <w:pPr>
              <w:jc w:val="right"/>
              <w:rPr>
                <w:color w:val="000000"/>
                <w:sz w:val="20"/>
                <w:szCs w:val="20"/>
              </w:rPr>
            </w:pPr>
            <w:r>
              <w:rPr>
                <w:sz w:val="20"/>
                <w:szCs w:val="20"/>
              </w:rPr>
              <w:t>1,893</w:t>
            </w:r>
          </w:p>
        </w:tc>
        <w:tc>
          <w:tcPr>
            <w:tcW w:w="578" w:type="pct"/>
          </w:tcPr>
          <w:p w14:paraId="6FF11CD1" w14:textId="77777777" w:rsidR="00B82B61" w:rsidRPr="00D24C7F" w:rsidRDefault="00B82B61" w:rsidP="002C57CB">
            <w:pPr>
              <w:jc w:val="right"/>
              <w:rPr>
                <w:color w:val="000000"/>
                <w:sz w:val="20"/>
                <w:szCs w:val="20"/>
              </w:rPr>
            </w:pPr>
            <w:r>
              <w:rPr>
                <w:sz w:val="20"/>
                <w:szCs w:val="20"/>
              </w:rPr>
              <w:t>133</w:t>
            </w:r>
          </w:p>
        </w:tc>
        <w:tc>
          <w:tcPr>
            <w:tcW w:w="525" w:type="pct"/>
          </w:tcPr>
          <w:p w14:paraId="0FEB627C" w14:textId="77777777" w:rsidR="00B82B61" w:rsidRPr="00852B27" w:rsidRDefault="00B82B61" w:rsidP="002C57CB">
            <w:pPr>
              <w:jc w:val="right"/>
              <w:rPr>
                <w:sz w:val="20"/>
                <w:szCs w:val="20"/>
              </w:rPr>
            </w:pPr>
            <w:r w:rsidRPr="00852B27">
              <w:rPr>
                <w:sz w:val="20"/>
                <w:szCs w:val="20"/>
              </w:rPr>
              <w:t>2,026</w:t>
            </w:r>
          </w:p>
        </w:tc>
      </w:tr>
      <w:tr w:rsidR="00B82B61" w:rsidRPr="00D24C7F" w14:paraId="758B44FF" w14:textId="77777777" w:rsidTr="002C57CB">
        <w:tc>
          <w:tcPr>
            <w:tcW w:w="1249" w:type="pct"/>
          </w:tcPr>
          <w:p w14:paraId="7DFF0FDE" w14:textId="77777777" w:rsidR="00B82B61" w:rsidRPr="00D24C7F" w:rsidRDefault="00B82B61" w:rsidP="002C57CB">
            <w:pPr>
              <w:jc w:val="left"/>
              <w:rPr>
                <w:color w:val="000000"/>
                <w:sz w:val="20"/>
                <w:szCs w:val="20"/>
              </w:rPr>
            </w:pPr>
            <w:r>
              <w:rPr>
                <w:sz w:val="20"/>
                <w:szCs w:val="20"/>
              </w:rPr>
              <w:t>IDS/SEV/84/INS/215</w:t>
            </w:r>
          </w:p>
        </w:tc>
        <w:tc>
          <w:tcPr>
            <w:tcW w:w="2084" w:type="pct"/>
          </w:tcPr>
          <w:p w14:paraId="3D10B335" w14:textId="77777777" w:rsidR="00B82B61" w:rsidRPr="00D24C7F" w:rsidRDefault="00B82B61" w:rsidP="002C57CB">
            <w:pPr>
              <w:jc w:val="left"/>
              <w:rPr>
                <w:color w:val="000000"/>
                <w:sz w:val="20"/>
                <w:szCs w:val="20"/>
              </w:rPr>
            </w:pPr>
            <w:r>
              <w:rPr>
                <w:sz w:val="20"/>
                <w:szCs w:val="20"/>
              </w:rPr>
              <w:t xml:space="preserve">Extension of institutional strengthening project </w:t>
            </w:r>
            <w:r>
              <w:rPr>
                <w:sz w:val="20"/>
                <w:szCs w:val="20"/>
              </w:rPr>
              <w:br/>
              <w:t>(phase XII: 1/2020-12/2021)</w:t>
            </w:r>
          </w:p>
        </w:tc>
        <w:tc>
          <w:tcPr>
            <w:tcW w:w="565" w:type="pct"/>
          </w:tcPr>
          <w:p w14:paraId="44B7BFF6" w14:textId="77777777" w:rsidR="00B82B61" w:rsidRPr="00D24C7F" w:rsidRDefault="00B82B61" w:rsidP="002C57CB">
            <w:pPr>
              <w:jc w:val="right"/>
              <w:rPr>
                <w:color w:val="000000"/>
                <w:sz w:val="20"/>
                <w:szCs w:val="20"/>
              </w:rPr>
            </w:pPr>
            <w:r>
              <w:rPr>
                <w:sz w:val="20"/>
                <w:szCs w:val="20"/>
              </w:rPr>
              <w:t>2,244</w:t>
            </w:r>
          </w:p>
        </w:tc>
        <w:tc>
          <w:tcPr>
            <w:tcW w:w="578" w:type="pct"/>
          </w:tcPr>
          <w:p w14:paraId="584C13B0" w14:textId="77777777" w:rsidR="00B82B61" w:rsidRPr="00D24C7F" w:rsidRDefault="00B82B61" w:rsidP="002C57CB">
            <w:pPr>
              <w:jc w:val="right"/>
              <w:rPr>
                <w:color w:val="000000"/>
                <w:sz w:val="20"/>
                <w:szCs w:val="20"/>
              </w:rPr>
            </w:pPr>
            <w:r>
              <w:rPr>
                <w:sz w:val="20"/>
                <w:szCs w:val="20"/>
              </w:rPr>
              <w:t>157</w:t>
            </w:r>
          </w:p>
        </w:tc>
        <w:tc>
          <w:tcPr>
            <w:tcW w:w="525" w:type="pct"/>
          </w:tcPr>
          <w:p w14:paraId="799C202D" w14:textId="77777777" w:rsidR="00B82B61" w:rsidRPr="00852B27" w:rsidRDefault="00B82B61" w:rsidP="002C57CB">
            <w:pPr>
              <w:jc w:val="right"/>
              <w:rPr>
                <w:sz w:val="20"/>
                <w:szCs w:val="20"/>
              </w:rPr>
            </w:pPr>
            <w:r w:rsidRPr="00852B27">
              <w:rPr>
                <w:sz w:val="20"/>
                <w:szCs w:val="20"/>
              </w:rPr>
              <w:t>2,401</w:t>
            </w:r>
          </w:p>
        </w:tc>
      </w:tr>
      <w:tr w:rsidR="00B82B61" w:rsidRPr="00D24C7F" w14:paraId="74DEF69E" w14:textId="77777777" w:rsidTr="002C57CB">
        <w:tc>
          <w:tcPr>
            <w:tcW w:w="1249" w:type="pct"/>
          </w:tcPr>
          <w:p w14:paraId="7AE2E524" w14:textId="77777777" w:rsidR="00B82B61" w:rsidRPr="00D24C7F" w:rsidRDefault="00B82B61" w:rsidP="002C57CB">
            <w:pPr>
              <w:jc w:val="left"/>
              <w:rPr>
                <w:color w:val="000000"/>
                <w:sz w:val="20"/>
                <w:szCs w:val="20"/>
              </w:rPr>
            </w:pPr>
            <w:r>
              <w:rPr>
                <w:sz w:val="20"/>
                <w:szCs w:val="20"/>
              </w:rPr>
              <w:t>IND/SEV/84/INS/478</w:t>
            </w:r>
          </w:p>
        </w:tc>
        <w:tc>
          <w:tcPr>
            <w:tcW w:w="2084" w:type="pct"/>
          </w:tcPr>
          <w:p w14:paraId="6D7D95AE" w14:textId="77777777" w:rsidR="00B82B61" w:rsidRPr="00D24C7F" w:rsidRDefault="00B82B61" w:rsidP="002C57CB">
            <w:pPr>
              <w:jc w:val="left"/>
              <w:rPr>
                <w:color w:val="000000"/>
                <w:sz w:val="20"/>
                <w:szCs w:val="20"/>
              </w:rPr>
            </w:pPr>
            <w:r>
              <w:rPr>
                <w:sz w:val="20"/>
                <w:szCs w:val="20"/>
              </w:rPr>
              <w:t xml:space="preserve">Extension of institutional strengthening project </w:t>
            </w:r>
            <w:r>
              <w:rPr>
                <w:sz w:val="20"/>
                <w:szCs w:val="20"/>
              </w:rPr>
              <w:br/>
              <w:t>(phase XII: 12/2019-11/2021)</w:t>
            </w:r>
          </w:p>
        </w:tc>
        <w:tc>
          <w:tcPr>
            <w:tcW w:w="565" w:type="pct"/>
          </w:tcPr>
          <w:p w14:paraId="05E41AF1" w14:textId="77777777" w:rsidR="00B82B61" w:rsidRPr="00D24C7F" w:rsidRDefault="00B82B61" w:rsidP="002C57CB">
            <w:pPr>
              <w:jc w:val="right"/>
              <w:rPr>
                <w:color w:val="000000"/>
                <w:sz w:val="20"/>
                <w:szCs w:val="20"/>
              </w:rPr>
            </w:pPr>
            <w:r>
              <w:rPr>
                <w:sz w:val="20"/>
                <w:szCs w:val="20"/>
              </w:rPr>
              <w:t>1,547</w:t>
            </w:r>
          </w:p>
        </w:tc>
        <w:tc>
          <w:tcPr>
            <w:tcW w:w="578" w:type="pct"/>
          </w:tcPr>
          <w:p w14:paraId="1AEA443A" w14:textId="77777777" w:rsidR="00B82B61" w:rsidRPr="00D24C7F" w:rsidRDefault="00B82B61" w:rsidP="002C57CB">
            <w:pPr>
              <w:jc w:val="right"/>
              <w:rPr>
                <w:color w:val="000000"/>
                <w:sz w:val="20"/>
                <w:szCs w:val="20"/>
              </w:rPr>
            </w:pPr>
            <w:r>
              <w:rPr>
                <w:sz w:val="20"/>
                <w:szCs w:val="20"/>
              </w:rPr>
              <w:t>108</w:t>
            </w:r>
          </w:p>
        </w:tc>
        <w:tc>
          <w:tcPr>
            <w:tcW w:w="525" w:type="pct"/>
          </w:tcPr>
          <w:p w14:paraId="28483326" w14:textId="77777777" w:rsidR="00B82B61" w:rsidRPr="00852B27" w:rsidRDefault="00B82B61" w:rsidP="002C57CB">
            <w:pPr>
              <w:jc w:val="right"/>
              <w:rPr>
                <w:sz w:val="20"/>
                <w:szCs w:val="20"/>
              </w:rPr>
            </w:pPr>
            <w:r w:rsidRPr="00852B27">
              <w:rPr>
                <w:sz w:val="20"/>
                <w:szCs w:val="20"/>
              </w:rPr>
              <w:t>1,655</w:t>
            </w:r>
          </w:p>
        </w:tc>
      </w:tr>
      <w:tr w:rsidR="00B82B61" w:rsidRPr="00D24C7F" w14:paraId="302A3098" w14:textId="77777777" w:rsidTr="002C57CB">
        <w:tc>
          <w:tcPr>
            <w:tcW w:w="1249" w:type="pct"/>
          </w:tcPr>
          <w:p w14:paraId="28A805FC" w14:textId="77777777" w:rsidR="00B82B61" w:rsidRPr="00D24C7F" w:rsidRDefault="00B82B61" w:rsidP="002C57CB">
            <w:pPr>
              <w:jc w:val="left"/>
              <w:rPr>
                <w:color w:val="000000"/>
                <w:sz w:val="20"/>
                <w:szCs w:val="20"/>
              </w:rPr>
            </w:pPr>
            <w:r>
              <w:rPr>
                <w:sz w:val="20"/>
                <w:szCs w:val="20"/>
              </w:rPr>
              <w:t>IRA/SEV/82/INS/231</w:t>
            </w:r>
          </w:p>
        </w:tc>
        <w:tc>
          <w:tcPr>
            <w:tcW w:w="2084" w:type="pct"/>
          </w:tcPr>
          <w:p w14:paraId="50FA4E51" w14:textId="77777777" w:rsidR="00B82B61" w:rsidRPr="00D24C7F" w:rsidRDefault="00B82B61" w:rsidP="002C57CB">
            <w:pPr>
              <w:jc w:val="left"/>
              <w:rPr>
                <w:color w:val="000000"/>
                <w:sz w:val="20"/>
                <w:szCs w:val="20"/>
              </w:rPr>
            </w:pPr>
            <w:r>
              <w:rPr>
                <w:sz w:val="20"/>
                <w:szCs w:val="20"/>
              </w:rPr>
              <w:t>Extension of the institutional strengthening project (phase XII: 4/2019-3/2021)</w:t>
            </w:r>
          </w:p>
        </w:tc>
        <w:tc>
          <w:tcPr>
            <w:tcW w:w="565" w:type="pct"/>
          </w:tcPr>
          <w:p w14:paraId="2D9B54FD" w14:textId="77777777" w:rsidR="00B82B61" w:rsidRPr="00D24C7F" w:rsidRDefault="00B82B61" w:rsidP="002C57CB">
            <w:pPr>
              <w:jc w:val="right"/>
              <w:rPr>
                <w:color w:val="000000"/>
                <w:sz w:val="20"/>
                <w:szCs w:val="20"/>
              </w:rPr>
            </w:pPr>
            <w:r>
              <w:rPr>
                <w:sz w:val="20"/>
                <w:szCs w:val="20"/>
              </w:rPr>
              <w:t>474</w:t>
            </w:r>
          </w:p>
        </w:tc>
        <w:tc>
          <w:tcPr>
            <w:tcW w:w="578" w:type="pct"/>
          </w:tcPr>
          <w:p w14:paraId="3B184667" w14:textId="77777777" w:rsidR="00B82B61" w:rsidRPr="00D24C7F" w:rsidRDefault="00B82B61" w:rsidP="002C57CB">
            <w:pPr>
              <w:jc w:val="right"/>
              <w:rPr>
                <w:color w:val="000000"/>
                <w:sz w:val="20"/>
                <w:szCs w:val="20"/>
              </w:rPr>
            </w:pPr>
            <w:r>
              <w:rPr>
                <w:sz w:val="20"/>
                <w:szCs w:val="20"/>
              </w:rPr>
              <w:t>33</w:t>
            </w:r>
          </w:p>
        </w:tc>
        <w:tc>
          <w:tcPr>
            <w:tcW w:w="525" w:type="pct"/>
          </w:tcPr>
          <w:p w14:paraId="2D51A4C0" w14:textId="77777777" w:rsidR="00B82B61" w:rsidRPr="00852B27" w:rsidRDefault="00B82B61" w:rsidP="002C57CB">
            <w:pPr>
              <w:jc w:val="right"/>
              <w:rPr>
                <w:sz w:val="20"/>
                <w:szCs w:val="20"/>
              </w:rPr>
            </w:pPr>
            <w:r w:rsidRPr="00852B27">
              <w:rPr>
                <w:sz w:val="20"/>
                <w:szCs w:val="20"/>
              </w:rPr>
              <w:t>507</w:t>
            </w:r>
          </w:p>
        </w:tc>
      </w:tr>
      <w:tr w:rsidR="00B82B61" w:rsidRPr="00D24C7F" w14:paraId="1011BBD1" w14:textId="77777777" w:rsidTr="002C57CB">
        <w:tc>
          <w:tcPr>
            <w:tcW w:w="1249" w:type="pct"/>
          </w:tcPr>
          <w:p w14:paraId="5D96FEB3" w14:textId="77777777" w:rsidR="00B82B61" w:rsidRPr="00D24C7F" w:rsidRDefault="00B82B61" w:rsidP="002C57CB">
            <w:pPr>
              <w:jc w:val="left"/>
              <w:rPr>
                <w:color w:val="000000"/>
                <w:sz w:val="20"/>
                <w:szCs w:val="20"/>
              </w:rPr>
            </w:pPr>
            <w:r>
              <w:rPr>
                <w:sz w:val="20"/>
                <w:szCs w:val="20"/>
              </w:rPr>
              <w:t>JAM/PHA/84/TAS/39</w:t>
            </w:r>
          </w:p>
        </w:tc>
        <w:tc>
          <w:tcPr>
            <w:tcW w:w="2084" w:type="pct"/>
          </w:tcPr>
          <w:p w14:paraId="04B5FDCF" w14:textId="77777777" w:rsidR="00B82B61" w:rsidRPr="00D24C7F" w:rsidRDefault="00B82B61" w:rsidP="002C57CB">
            <w:pPr>
              <w:jc w:val="left"/>
              <w:rPr>
                <w:color w:val="000000"/>
                <w:sz w:val="20"/>
                <w:szCs w:val="20"/>
              </w:rPr>
            </w:pPr>
            <w:r>
              <w:rPr>
                <w:sz w:val="20"/>
                <w:szCs w:val="20"/>
              </w:rPr>
              <w:t>Verification report on the implementation of the HCFC phase-out management plan</w:t>
            </w:r>
          </w:p>
        </w:tc>
        <w:tc>
          <w:tcPr>
            <w:tcW w:w="565" w:type="pct"/>
          </w:tcPr>
          <w:p w14:paraId="54D6AD70" w14:textId="77777777" w:rsidR="00B82B61" w:rsidRPr="00D24C7F" w:rsidRDefault="00B82B61" w:rsidP="002C57CB">
            <w:pPr>
              <w:jc w:val="right"/>
              <w:rPr>
                <w:color w:val="000000"/>
                <w:sz w:val="20"/>
                <w:szCs w:val="20"/>
              </w:rPr>
            </w:pPr>
            <w:r>
              <w:rPr>
                <w:sz w:val="20"/>
                <w:szCs w:val="20"/>
              </w:rPr>
              <w:t>3,421</w:t>
            </w:r>
          </w:p>
        </w:tc>
        <w:tc>
          <w:tcPr>
            <w:tcW w:w="578" w:type="pct"/>
          </w:tcPr>
          <w:p w14:paraId="4AC88737" w14:textId="77777777" w:rsidR="00B82B61" w:rsidRPr="00D24C7F" w:rsidRDefault="00B82B61" w:rsidP="002C57CB">
            <w:pPr>
              <w:jc w:val="right"/>
              <w:rPr>
                <w:color w:val="000000"/>
                <w:sz w:val="20"/>
                <w:szCs w:val="20"/>
              </w:rPr>
            </w:pPr>
            <w:r>
              <w:rPr>
                <w:sz w:val="20"/>
                <w:szCs w:val="20"/>
              </w:rPr>
              <w:t>308</w:t>
            </w:r>
          </w:p>
        </w:tc>
        <w:tc>
          <w:tcPr>
            <w:tcW w:w="525" w:type="pct"/>
          </w:tcPr>
          <w:p w14:paraId="09F8278B" w14:textId="77777777" w:rsidR="00B82B61" w:rsidRPr="00852B27" w:rsidRDefault="00B82B61" w:rsidP="002C57CB">
            <w:pPr>
              <w:jc w:val="right"/>
              <w:rPr>
                <w:sz w:val="20"/>
                <w:szCs w:val="20"/>
              </w:rPr>
            </w:pPr>
            <w:r w:rsidRPr="00852B27">
              <w:rPr>
                <w:sz w:val="20"/>
                <w:szCs w:val="20"/>
              </w:rPr>
              <w:t>3,729</w:t>
            </w:r>
          </w:p>
        </w:tc>
      </w:tr>
      <w:tr w:rsidR="00B82B61" w:rsidRPr="00D24C7F" w14:paraId="41E564CA" w14:textId="77777777" w:rsidTr="002C57CB">
        <w:tc>
          <w:tcPr>
            <w:tcW w:w="1249" w:type="pct"/>
          </w:tcPr>
          <w:p w14:paraId="135EFCDF" w14:textId="77777777" w:rsidR="00B82B61" w:rsidRPr="00D24C7F" w:rsidRDefault="00B82B61" w:rsidP="002C57CB">
            <w:pPr>
              <w:jc w:val="left"/>
              <w:rPr>
                <w:color w:val="000000"/>
                <w:sz w:val="20"/>
                <w:szCs w:val="20"/>
              </w:rPr>
            </w:pPr>
            <w:r>
              <w:rPr>
                <w:sz w:val="20"/>
                <w:szCs w:val="20"/>
              </w:rPr>
              <w:t>JAM/PHA/85/INV/41</w:t>
            </w:r>
          </w:p>
        </w:tc>
        <w:tc>
          <w:tcPr>
            <w:tcW w:w="2084" w:type="pct"/>
          </w:tcPr>
          <w:p w14:paraId="3E17B67A" w14:textId="77777777" w:rsidR="00B82B61" w:rsidRPr="00D24C7F" w:rsidRDefault="00B82B61" w:rsidP="002C57CB">
            <w:pPr>
              <w:jc w:val="left"/>
              <w:rPr>
                <w:color w:val="000000"/>
                <w:sz w:val="20"/>
                <w:szCs w:val="20"/>
              </w:rPr>
            </w:pPr>
            <w:r>
              <w:rPr>
                <w:sz w:val="20"/>
                <w:szCs w:val="20"/>
              </w:rPr>
              <w:t>HCFC phase-out management plan (stage I, fourth tranche)</w:t>
            </w:r>
          </w:p>
        </w:tc>
        <w:tc>
          <w:tcPr>
            <w:tcW w:w="565" w:type="pct"/>
          </w:tcPr>
          <w:p w14:paraId="2EC03A64" w14:textId="77777777" w:rsidR="00B82B61" w:rsidRPr="00D24C7F" w:rsidRDefault="00B82B61" w:rsidP="002C57CB">
            <w:pPr>
              <w:jc w:val="right"/>
              <w:rPr>
                <w:color w:val="000000"/>
                <w:sz w:val="20"/>
                <w:szCs w:val="20"/>
              </w:rPr>
            </w:pPr>
            <w:r>
              <w:rPr>
                <w:sz w:val="20"/>
                <w:szCs w:val="20"/>
              </w:rPr>
              <w:t>3,102</w:t>
            </w:r>
          </w:p>
        </w:tc>
        <w:tc>
          <w:tcPr>
            <w:tcW w:w="578" w:type="pct"/>
          </w:tcPr>
          <w:p w14:paraId="1F8CE087" w14:textId="77777777" w:rsidR="00B82B61" w:rsidRPr="00D24C7F" w:rsidRDefault="00B82B61" w:rsidP="002C57CB">
            <w:pPr>
              <w:jc w:val="right"/>
              <w:rPr>
                <w:color w:val="000000"/>
                <w:sz w:val="20"/>
                <w:szCs w:val="20"/>
              </w:rPr>
            </w:pPr>
            <w:r>
              <w:rPr>
                <w:sz w:val="20"/>
                <w:szCs w:val="20"/>
              </w:rPr>
              <w:t>233</w:t>
            </w:r>
          </w:p>
        </w:tc>
        <w:tc>
          <w:tcPr>
            <w:tcW w:w="525" w:type="pct"/>
          </w:tcPr>
          <w:p w14:paraId="7A8E587B" w14:textId="77777777" w:rsidR="00B82B61" w:rsidRPr="00852B27" w:rsidRDefault="00B82B61" w:rsidP="002C57CB">
            <w:pPr>
              <w:jc w:val="right"/>
              <w:rPr>
                <w:sz w:val="20"/>
                <w:szCs w:val="20"/>
              </w:rPr>
            </w:pPr>
            <w:r w:rsidRPr="00852B27">
              <w:rPr>
                <w:sz w:val="20"/>
                <w:szCs w:val="20"/>
              </w:rPr>
              <w:t>3,335</w:t>
            </w:r>
          </w:p>
        </w:tc>
      </w:tr>
      <w:tr w:rsidR="00B82B61" w:rsidRPr="00D24C7F" w14:paraId="28E2C2FF" w14:textId="77777777" w:rsidTr="002C57CB">
        <w:tc>
          <w:tcPr>
            <w:tcW w:w="1249" w:type="pct"/>
          </w:tcPr>
          <w:p w14:paraId="185867D6" w14:textId="77777777" w:rsidR="00B82B61" w:rsidRPr="00D24C7F" w:rsidRDefault="00B82B61" w:rsidP="002C57CB">
            <w:pPr>
              <w:jc w:val="left"/>
              <w:rPr>
                <w:color w:val="000000"/>
                <w:sz w:val="20"/>
                <w:szCs w:val="20"/>
              </w:rPr>
            </w:pPr>
            <w:r>
              <w:rPr>
                <w:sz w:val="20"/>
                <w:szCs w:val="20"/>
              </w:rPr>
              <w:t>MAL/SEV/84/INS/188</w:t>
            </w:r>
          </w:p>
        </w:tc>
        <w:tc>
          <w:tcPr>
            <w:tcW w:w="2084" w:type="pct"/>
          </w:tcPr>
          <w:p w14:paraId="1294370A" w14:textId="77777777" w:rsidR="00B82B61" w:rsidRPr="00D24C7F" w:rsidRDefault="00B82B61" w:rsidP="002C57CB">
            <w:pPr>
              <w:jc w:val="left"/>
              <w:rPr>
                <w:color w:val="000000"/>
                <w:sz w:val="20"/>
                <w:szCs w:val="20"/>
              </w:rPr>
            </w:pPr>
            <w:r>
              <w:rPr>
                <w:sz w:val="20"/>
                <w:szCs w:val="20"/>
              </w:rPr>
              <w:t xml:space="preserve">Extension of institutional strengthening project </w:t>
            </w:r>
            <w:r>
              <w:rPr>
                <w:sz w:val="20"/>
                <w:szCs w:val="20"/>
              </w:rPr>
              <w:br/>
              <w:t>(phase XIII: 1/2020-12/2021)</w:t>
            </w:r>
          </w:p>
        </w:tc>
        <w:tc>
          <w:tcPr>
            <w:tcW w:w="565" w:type="pct"/>
          </w:tcPr>
          <w:p w14:paraId="5B103A3F" w14:textId="77777777" w:rsidR="00B82B61" w:rsidRPr="00D24C7F" w:rsidRDefault="00B82B61" w:rsidP="002C57CB">
            <w:pPr>
              <w:jc w:val="right"/>
              <w:rPr>
                <w:color w:val="000000"/>
                <w:sz w:val="20"/>
                <w:szCs w:val="20"/>
              </w:rPr>
            </w:pPr>
            <w:r>
              <w:rPr>
                <w:sz w:val="20"/>
                <w:szCs w:val="20"/>
              </w:rPr>
              <w:t>438</w:t>
            </w:r>
          </w:p>
        </w:tc>
        <w:tc>
          <w:tcPr>
            <w:tcW w:w="578" w:type="pct"/>
          </w:tcPr>
          <w:p w14:paraId="189764E5" w14:textId="77777777" w:rsidR="00B82B61" w:rsidRPr="00D24C7F" w:rsidRDefault="00B82B61" w:rsidP="002C57CB">
            <w:pPr>
              <w:jc w:val="right"/>
              <w:rPr>
                <w:color w:val="000000"/>
                <w:sz w:val="20"/>
                <w:szCs w:val="20"/>
              </w:rPr>
            </w:pPr>
            <w:r>
              <w:rPr>
                <w:sz w:val="20"/>
                <w:szCs w:val="20"/>
              </w:rPr>
              <w:t>31</w:t>
            </w:r>
          </w:p>
        </w:tc>
        <w:tc>
          <w:tcPr>
            <w:tcW w:w="525" w:type="pct"/>
          </w:tcPr>
          <w:p w14:paraId="03066F26" w14:textId="77777777" w:rsidR="00B82B61" w:rsidRPr="00852B27" w:rsidRDefault="00B82B61" w:rsidP="002C57CB">
            <w:pPr>
              <w:jc w:val="right"/>
              <w:rPr>
                <w:sz w:val="20"/>
                <w:szCs w:val="20"/>
              </w:rPr>
            </w:pPr>
            <w:r w:rsidRPr="00852B27">
              <w:rPr>
                <w:sz w:val="20"/>
                <w:szCs w:val="20"/>
              </w:rPr>
              <w:t>469</w:t>
            </w:r>
          </w:p>
        </w:tc>
      </w:tr>
      <w:tr w:rsidR="00B82B61" w:rsidRPr="00D24C7F" w14:paraId="309323A6" w14:textId="77777777" w:rsidTr="002C57CB">
        <w:tc>
          <w:tcPr>
            <w:tcW w:w="1249" w:type="pct"/>
          </w:tcPr>
          <w:p w14:paraId="1E5F8157" w14:textId="77777777" w:rsidR="00B82B61" w:rsidRPr="00D24C7F" w:rsidRDefault="00B82B61" w:rsidP="002C57CB">
            <w:pPr>
              <w:jc w:val="left"/>
              <w:rPr>
                <w:color w:val="000000"/>
                <w:sz w:val="20"/>
                <w:szCs w:val="20"/>
              </w:rPr>
            </w:pPr>
            <w:r>
              <w:rPr>
                <w:sz w:val="20"/>
                <w:szCs w:val="20"/>
              </w:rPr>
              <w:t>PAN/SEV/80/INS/45</w:t>
            </w:r>
          </w:p>
        </w:tc>
        <w:tc>
          <w:tcPr>
            <w:tcW w:w="2084" w:type="pct"/>
          </w:tcPr>
          <w:p w14:paraId="50F1A2C6" w14:textId="77777777" w:rsidR="00B82B61" w:rsidRPr="00D24C7F" w:rsidRDefault="00B82B61" w:rsidP="002C57CB">
            <w:pPr>
              <w:jc w:val="left"/>
              <w:rPr>
                <w:color w:val="000000"/>
                <w:sz w:val="20"/>
                <w:szCs w:val="20"/>
              </w:rPr>
            </w:pPr>
            <w:r>
              <w:rPr>
                <w:sz w:val="20"/>
                <w:szCs w:val="20"/>
              </w:rPr>
              <w:t xml:space="preserve">Extension of institutional strengthening project </w:t>
            </w:r>
            <w:r>
              <w:rPr>
                <w:sz w:val="20"/>
                <w:szCs w:val="20"/>
              </w:rPr>
              <w:br/>
              <w:t>(phase VIII: 12/2017-11/2019)</w:t>
            </w:r>
          </w:p>
        </w:tc>
        <w:tc>
          <w:tcPr>
            <w:tcW w:w="565" w:type="pct"/>
          </w:tcPr>
          <w:p w14:paraId="60FE5A4C" w14:textId="77777777" w:rsidR="00B82B61" w:rsidRPr="00D24C7F" w:rsidRDefault="00B82B61" w:rsidP="002C57CB">
            <w:pPr>
              <w:jc w:val="right"/>
              <w:rPr>
                <w:color w:val="000000"/>
                <w:sz w:val="20"/>
                <w:szCs w:val="20"/>
              </w:rPr>
            </w:pPr>
            <w:r>
              <w:rPr>
                <w:sz w:val="20"/>
                <w:szCs w:val="20"/>
              </w:rPr>
              <w:t>1</w:t>
            </w:r>
          </w:p>
        </w:tc>
        <w:tc>
          <w:tcPr>
            <w:tcW w:w="578" w:type="pct"/>
          </w:tcPr>
          <w:p w14:paraId="18DB03AF" w14:textId="77777777" w:rsidR="00B82B61" w:rsidRPr="00D24C7F" w:rsidRDefault="00B82B61" w:rsidP="002C57CB">
            <w:pPr>
              <w:jc w:val="right"/>
              <w:rPr>
                <w:color w:val="000000"/>
                <w:sz w:val="20"/>
                <w:szCs w:val="20"/>
              </w:rPr>
            </w:pPr>
            <w:r>
              <w:rPr>
                <w:sz w:val="20"/>
                <w:szCs w:val="20"/>
              </w:rPr>
              <w:t>0</w:t>
            </w:r>
          </w:p>
        </w:tc>
        <w:tc>
          <w:tcPr>
            <w:tcW w:w="525" w:type="pct"/>
          </w:tcPr>
          <w:p w14:paraId="2528FD88" w14:textId="77777777" w:rsidR="00B82B61" w:rsidRPr="00852B27" w:rsidRDefault="00B82B61" w:rsidP="002C57CB">
            <w:pPr>
              <w:jc w:val="right"/>
              <w:rPr>
                <w:sz w:val="20"/>
                <w:szCs w:val="20"/>
              </w:rPr>
            </w:pPr>
            <w:r w:rsidRPr="00852B27">
              <w:rPr>
                <w:sz w:val="20"/>
                <w:szCs w:val="20"/>
              </w:rPr>
              <w:t>1</w:t>
            </w:r>
          </w:p>
        </w:tc>
      </w:tr>
      <w:tr w:rsidR="00B82B61" w:rsidRPr="00D24C7F" w14:paraId="27BCA109" w14:textId="77777777" w:rsidTr="002C57CB">
        <w:tc>
          <w:tcPr>
            <w:tcW w:w="1249" w:type="pct"/>
          </w:tcPr>
          <w:p w14:paraId="17CB5799" w14:textId="77777777" w:rsidR="00B82B61" w:rsidRPr="00D24C7F" w:rsidRDefault="00B82B61" w:rsidP="002C57CB">
            <w:pPr>
              <w:jc w:val="left"/>
              <w:rPr>
                <w:color w:val="000000"/>
                <w:sz w:val="20"/>
                <w:szCs w:val="20"/>
              </w:rPr>
            </w:pPr>
            <w:r>
              <w:rPr>
                <w:sz w:val="20"/>
                <w:szCs w:val="20"/>
              </w:rPr>
              <w:t>TOG/PHA/48/PRP/13</w:t>
            </w:r>
          </w:p>
        </w:tc>
        <w:tc>
          <w:tcPr>
            <w:tcW w:w="2084" w:type="pct"/>
          </w:tcPr>
          <w:p w14:paraId="6EEC3636" w14:textId="77777777" w:rsidR="00B82B61" w:rsidRPr="00D24C7F" w:rsidRDefault="00B82B61" w:rsidP="002C57CB">
            <w:pPr>
              <w:jc w:val="left"/>
              <w:rPr>
                <w:color w:val="000000"/>
                <w:sz w:val="20"/>
                <w:szCs w:val="20"/>
              </w:rPr>
            </w:pPr>
            <w:r>
              <w:rPr>
                <w:sz w:val="20"/>
                <w:szCs w:val="20"/>
              </w:rPr>
              <w:t>Project preparation for a terminal phase-out management plan in the refrigeration servicing sector</w:t>
            </w:r>
          </w:p>
        </w:tc>
        <w:tc>
          <w:tcPr>
            <w:tcW w:w="565" w:type="pct"/>
          </w:tcPr>
          <w:p w14:paraId="76E8A735" w14:textId="77777777" w:rsidR="00B82B61" w:rsidRPr="00D24C7F" w:rsidRDefault="00B82B61" w:rsidP="002C57CB">
            <w:pPr>
              <w:jc w:val="right"/>
              <w:rPr>
                <w:color w:val="000000"/>
                <w:sz w:val="20"/>
                <w:szCs w:val="20"/>
              </w:rPr>
            </w:pPr>
            <w:r>
              <w:rPr>
                <w:sz w:val="20"/>
                <w:szCs w:val="20"/>
              </w:rPr>
              <w:t>1</w:t>
            </w:r>
          </w:p>
        </w:tc>
        <w:tc>
          <w:tcPr>
            <w:tcW w:w="578" w:type="pct"/>
          </w:tcPr>
          <w:p w14:paraId="5663842E" w14:textId="77777777" w:rsidR="00B82B61" w:rsidRPr="00D24C7F" w:rsidRDefault="00B82B61" w:rsidP="002C57CB">
            <w:pPr>
              <w:jc w:val="right"/>
              <w:rPr>
                <w:color w:val="000000"/>
                <w:sz w:val="20"/>
                <w:szCs w:val="20"/>
              </w:rPr>
            </w:pPr>
            <w:r>
              <w:rPr>
                <w:sz w:val="20"/>
                <w:szCs w:val="20"/>
              </w:rPr>
              <w:t>0</w:t>
            </w:r>
          </w:p>
        </w:tc>
        <w:tc>
          <w:tcPr>
            <w:tcW w:w="525" w:type="pct"/>
          </w:tcPr>
          <w:p w14:paraId="42D2B027" w14:textId="77777777" w:rsidR="00B82B61" w:rsidRPr="00852B27" w:rsidRDefault="00B82B61" w:rsidP="002C57CB">
            <w:pPr>
              <w:jc w:val="right"/>
              <w:rPr>
                <w:sz w:val="20"/>
                <w:szCs w:val="20"/>
              </w:rPr>
            </w:pPr>
            <w:r w:rsidRPr="00852B27">
              <w:rPr>
                <w:sz w:val="20"/>
                <w:szCs w:val="20"/>
              </w:rPr>
              <w:t>1</w:t>
            </w:r>
          </w:p>
        </w:tc>
      </w:tr>
      <w:tr w:rsidR="00B82B61" w:rsidRPr="00D24C7F" w14:paraId="53E2782C" w14:textId="77777777" w:rsidTr="002C57CB">
        <w:tc>
          <w:tcPr>
            <w:tcW w:w="1249" w:type="pct"/>
          </w:tcPr>
          <w:p w14:paraId="0A7A9A15" w14:textId="77777777" w:rsidR="00B82B61" w:rsidRPr="00D24C7F" w:rsidRDefault="00B82B61" w:rsidP="002C57CB">
            <w:pPr>
              <w:jc w:val="left"/>
              <w:rPr>
                <w:color w:val="000000"/>
                <w:sz w:val="20"/>
                <w:szCs w:val="20"/>
              </w:rPr>
            </w:pPr>
            <w:r>
              <w:rPr>
                <w:sz w:val="20"/>
                <w:szCs w:val="20"/>
              </w:rPr>
              <w:t>TRI/PHA/82/PRP/36</w:t>
            </w:r>
          </w:p>
        </w:tc>
        <w:tc>
          <w:tcPr>
            <w:tcW w:w="2084" w:type="pct"/>
          </w:tcPr>
          <w:p w14:paraId="1C75D9DE" w14:textId="77777777" w:rsidR="00B82B61" w:rsidRPr="00D24C7F" w:rsidRDefault="00B82B61" w:rsidP="002C57CB">
            <w:pPr>
              <w:jc w:val="left"/>
              <w:rPr>
                <w:color w:val="000000"/>
                <w:sz w:val="20"/>
                <w:szCs w:val="20"/>
              </w:rPr>
            </w:pPr>
            <w:r>
              <w:rPr>
                <w:sz w:val="20"/>
                <w:szCs w:val="20"/>
              </w:rPr>
              <w:t>Preparation of a HCFC phase-out management plan (stage II)</w:t>
            </w:r>
          </w:p>
        </w:tc>
        <w:tc>
          <w:tcPr>
            <w:tcW w:w="565" w:type="pct"/>
          </w:tcPr>
          <w:p w14:paraId="7033E300" w14:textId="77777777" w:rsidR="00B82B61" w:rsidRPr="00D24C7F" w:rsidRDefault="00B82B61" w:rsidP="002C57CB">
            <w:pPr>
              <w:jc w:val="right"/>
              <w:rPr>
                <w:color w:val="000000"/>
                <w:sz w:val="20"/>
                <w:szCs w:val="20"/>
              </w:rPr>
            </w:pPr>
            <w:r>
              <w:rPr>
                <w:sz w:val="20"/>
                <w:szCs w:val="20"/>
              </w:rPr>
              <w:t>806</w:t>
            </w:r>
          </w:p>
        </w:tc>
        <w:tc>
          <w:tcPr>
            <w:tcW w:w="578" w:type="pct"/>
          </w:tcPr>
          <w:p w14:paraId="11987089" w14:textId="77777777" w:rsidR="00B82B61" w:rsidRPr="00D24C7F" w:rsidRDefault="00B82B61" w:rsidP="002C57CB">
            <w:pPr>
              <w:jc w:val="right"/>
              <w:rPr>
                <w:color w:val="000000"/>
                <w:sz w:val="20"/>
                <w:szCs w:val="20"/>
              </w:rPr>
            </w:pPr>
            <w:r>
              <w:rPr>
                <w:sz w:val="20"/>
                <w:szCs w:val="20"/>
              </w:rPr>
              <w:t>56</w:t>
            </w:r>
          </w:p>
        </w:tc>
        <w:tc>
          <w:tcPr>
            <w:tcW w:w="525" w:type="pct"/>
          </w:tcPr>
          <w:p w14:paraId="20220339" w14:textId="77777777" w:rsidR="00B82B61" w:rsidRPr="00852B27" w:rsidRDefault="00B82B61" w:rsidP="002C57CB">
            <w:pPr>
              <w:jc w:val="right"/>
              <w:rPr>
                <w:sz w:val="20"/>
                <w:szCs w:val="20"/>
              </w:rPr>
            </w:pPr>
            <w:r w:rsidRPr="00852B27">
              <w:rPr>
                <w:sz w:val="20"/>
                <w:szCs w:val="20"/>
              </w:rPr>
              <w:t>862</w:t>
            </w:r>
          </w:p>
        </w:tc>
      </w:tr>
      <w:tr w:rsidR="00B82B61" w:rsidRPr="00D24C7F" w14:paraId="6CAF7BDB" w14:textId="77777777" w:rsidTr="002C57CB">
        <w:tc>
          <w:tcPr>
            <w:tcW w:w="1249" w:type="pct"/>
          </w:tcPr>
          <w:p w14:paraId="3229215A" w14:textId="77777777" w:rsidR="00B82B61" w:rsidRPr="00D24C7F" w:rsidRDefault="00B82B61" w:rsidP="002C57CB">
            <w:pPr>
              <w:jc w:val="left"/>
              <w:rPr>
                <w:color w:val="000000"/>
                <w:sz w:val="20"/>
                <w:szCs w:val="20"/>
              </w:rPr>
            </w:pPr>
            <w:r w:rsidRPr="00D24C7F">
              <w:rPr>
                <w:b/>
                <w:color w:val="000000"/>
                <w:sz w:val="20"/>
                <w:szCs w:val="20"/>
              </w:rPr>
              <w:t>Total completed projects</w:t>
            </w:r>
          </w:p>
        </w:tc>
        <w:tc>
          <w:tcPr>
            <w:tcW w:w="2084" w:type="pct"/>
          </w:tcPr>
          <w:p w14:paraId="6EF14CB7" w14:textId="77777777" w:rsidR="00B82B61" w:rsidRPr="00D24C7F" w:rsidRDefault="00B82B61" w:rsidP="002C57CB">
            <w:pPr>
              <w:jc w:val="left"/>
              <w:rPr>
                <w:color w:val="000000"/>
                <w:sz w:val="20"/>
                <w:szCs w:val="20"/>
              </w:rPr>
            </w:pPr>
          </w:p>
        </w:tc>
        <w:tc>
          <w:tcPr>
            <w:tcW w:w="565" w:type="pct"/>
          </w:tcPr>
          <w:p w14:paraId="3A18EC36" w14:textId="77777777" w:rsidR="00B82B61" w:rsidRPr="00852B27" w:rsidRDefault="00B82B61" w:rsidP="002C57CB">
            <w:pPr>
              <w:jc w:val="right"/>
              <w:rPr>
                <w:b/>
                <w:bCs/>
                <w:color w:val="000000"/>
                <w:sz w:val="20"/>
                <w:szCs w:val="20"/>
              </w:rPr>
            </w:pPr>
            <w:r w:rsidRPr="00852B27">
              <w:rPr>
                <w:b/>
                <w:bCs/>
                <w:sz w:val="20"/>
                <w:szCs w:val="20"/>
              </w:rPr>
              <w:t>562,920</w:t>
            </w:r>
          </w:p>
        </w:tc>
        <w:tc>
          <w:tcPr>
            <w:tcW w:w="578" w:type="pct"/>
          </w:tcPr>
          <w:p w14:paraId="692AA476" w14:textId="77777777" w:rsidR="00B82B61" w:rsidRPr="00852B27" w:rsidRDefault="00B82B61" w:rsidP="002C57CB">
            <w:pPr>
              <w:jc w:val="right"/>
              <w:rPr>
                <w:b/>
                <w:bCs/>
                <w:color w:val="000000"/>
                <w:sz w:val="20"/>
                <w:szCs w:val="20"/>
              </w:rPr>
            </w:pPr>
            <w:r w:rsidRPr="00852B27">
              <w:rPr>
                <w:b/>
                <w:bCs/>
                <w:sz w:val="20"/>
                <w:szCs w:val="20"/>
              </w:rPr>
              <w:t>39</w:t>
            </w:r>
            <w:r>
              <w:rPr>
                <w:b/>
                <w:bCs/>
                <w:sz w:val="20"/>
                <w:szCs w:val="20"/>
              </w:rPr>
              <w:t>,</w:t>
            </w:r>
            <w:r w:rsidRPr="00852B27">
              <w:rPr>
                <w:b/>
                <w:bCs/>
                <w:sz w:val="20"/>
                <w:szCs w:val="20"/>
              </w:rPr>
              <w:t>50</w:t>
            </w:r>
            <w:r>
              <w:rPr>
                <w:b/>
                <w:bCs/>
                <w:sz w:val="20"/>
                <w:szCs w:val="20"/>
              </w:rPr>
              <w:t>5</w:t>
            </w:r>
          </w:p>
        </w:tc>
        <w:tc>
          <w:tcPr>
            <w:tcW w:w="525" w:type="pct"/>
          </w:tcPr>
          <w:p w14:paraId="23F442B2" w14:textId="77777777" w:rsidR="00B82B61" w:rsidRPr="00852B27" w:rsidRDefault="00B82B61" w:rsidP="002C57CB">
            <w:pPr>
              <w:jc w:val="right"/>
              <w:rPr>
                <w:b/>
                <w:bCs/>
                <w:sz w:val="20"/>
                <w:szCs w:val="20"/>
              </w:rPr>
            </w:pPr>
            <w:r w:rsidRPr="00852B27">
              <w:rPr>
                <w:b/>
                <w:bCs/>
                <w:sz w:val="20"/>
                <w:szCs w:val="20"/>
              </w:rPr>
              <w:t>602,425</w:t>
            </w:r>
          </w:p>
        </w:tc>
      </w:tr>
      <w:tr w:rsidR="00B82B61" w:rsidRPr="00D24C7F" w14:paraId="7DEAAF0B" w14:textId="77777777" w:rsidTr="002C57CB">
        <w:tc>
          <w:tcPr>
            <w:tcW w:w="1249" w:type="pct"/>
          </w:tcPr>
          <w:p w14:paraId="232F6E8E" w14:textId="77777777" w:rsidR="00B82B61" w:rsidRPr="00D24C7F" w:rsidRDefault="00B82B61" w:rsidP="002C57CB">
            <w:pPr>
              <w:jc w:val="left"/>
              <w:rPr>
                <w:b/>
                <w:sz w:val="20"/>
                <w:szCs w:val="20"/>
              </w:rPr>
            </w:pPr>
            <w:r w:rsidRPr="00D24C7F">
              <w:rPr>
                <w:b/>
                <w:bCs/>
                <w:color w:val="000000"/>
                <w:sz w:val="20"/>
                <w:szCs w:val="20"/>
              </w:rPr>
              <w:t>TOTAL UNDP</w:t>
            </w:r>
          </w:p>
        </w:tc>
        <w:tc>
          <w:tcPr>
            <w:tcW w:w="2084" w:type="pct"/>
            <w:vAlign w:val="center"/>
          </w:tcPr>
          <w:p w14:paraId="6DB109EF" w14:textId="77777777" w:rsidR="00B82B61" w:rsidRPr="00D24C7F" w:rsidRDefault="00B82B61" w:rsidP="002C57CB">
            <w:pPr>
              <w:spacing w:after="120"/>
              <w:rPr>
                <w:b/>
                <w:sz w:val="20"/>
                <w:szCs w:val="20"/>
              </w:rPr>
            </w:pPr>
          </w:p>
        </w:tc>
        <w:tc>
          <w:tcPr>
            <w:tcW w:w="565" w:type="pct"/>
          </w:tcPr>
          <w:p w14:paraId="3BD7198C" w14:textId="77777777" w:rsidR="00B82B61" w:rsidRPr="00D24C7F" w:rsidRDefault="00B82B61" w:rsidP="002C57CB">
            <w:pPr>
              <w:jc w:val="right"/>
              <w:rPr>
                <w:b/>
                <w:bCs/>
                <w:color w:val="000000"/>
                <w:sz w:val="20"/>
                <w:szCs w:val="20"/>
              </w:rPr>
            </w:pPr>
            <w:r>
              <w:rPr>
                <w:b/>
                <w:bCs/>
                <w:color w:val="000000"/>
                <w:sz w:val="20"/>
                <w:szCs w:val="20"/>
              </w:rPr>
              <w:t>562,920</w:t>
            </w:r>
          </w:p>
        </w:tc>
        <w:tc>
          <w:tcPr>
            <w:tcW w:w="578" w:type="pct"/>
          </w:tcPr>
          <w:p w14:paraId="45FBF649" w14:textId="77777777" w:rsidR="00B82B61" w:rsidRPr="00D24C7F" w:rsidRDefault="00B82B61" w:rsidP="002C57CB">
            <w:pPr>
              <w:jc w:val="right"/>
              <w:rPr>
                <w:b/>
                <w:bCs/>
                <w:color w:val="000000"/>
                <w:sz w:val="20"/>
                <w:szCs w:val="20"/>
              </w:rPr>
            </w:pPr>
            <w:r>
              <w:rPr>
                <w:b/>
                <w:bCs/>
                <w:color w:val="000000"/>
                <w:sz w:val="20"/>
                <w:szCs w:val="20"/>
              </w:rPr>
              <w:t>39,505</w:t>
            </w:r>
          </w:p>
        </w:tc>
        <w:tc>
          <w:tcPr>
            <w:tcW w:w="525" w:type="pct"/>
          </w:tcPr>
          <w:p w14:paraId="6E2433F8" w14:textId="77777777" w:rsidR="00B82B61" w:rsidRPr="00D24C7F" w:rsidRDefault="00B82B61" w:rsidP="002C57CB">
            <w:pPr>
              <w:jc w:val="right"/>
              <w:rPr>
                <w:b/>
                <w:bCs/>
                <w:color w:val="000000"/>
                <w:sz w:val="20"/>
                <w:szCs w:val="20"/>
              </w:rPr>
            </w:pPr>
            <w:r>
              <w:rPr>
                <w:b/>
                <w:bCs/>
                <w:color w:val="000000"/>
                <w:sz w:val="20"/>
                <w:szCs w:val="20"/>
              </w:rPr>
              <w:t>602,425</w:t>
            </w:r>
          </w:p>
        </w:tc>
      </w:tr>
      <w:tr w:rsidR="00B82B61" w:rsidRPr="00D24C7F" w14:paraId="36E0AE76" w14:textId="77777777" w:rsidTr="002C57CB">
        <w:tc>
          <w:tcPr>
            <w:tcW w:w="1249" w:type="pct"/>
          </w:tcPr>
          <w:p w14:paraId="2F4A463D" w14:textId="77777777" w:rsidR="00B82B61" w:rsidRPr="00D24C7F" w:rsidRDefault="00B82B61" w:rsidP="002C57CB">
            <w:pPr>
              <w:keepNext/>
              <w:rPr>
                <w:color w:val="000000"/>
                <w:sz w:val="20"/>
                <w:szCs w:val="20"/>
              </w:rPr>
            </w:pPr>
            <w:r>
              <w:rPr>
                <w:sz w:val="20"/>
                <w:szCs w:val="20"/>
              </w:rPr>
              <w:lastRenderedPageBreak/>
              <w:t>AFG/SEV/83/INS/26</w:t>
            </w:r>
          </w:p>
        </w:tc>
        <w:tc>
          <w:tcPr>
            <w:tcW w:w="2084" w:type="pct"/>
            <w:vAlign w:val="bottom"/>
          </w:tcPr>
          <w:p w14:paraId="4F7554C5" w14:textId="77777777" w:rsidR="00B82B61" w:rsidRPr="00D24C7F" w:rsidRDefault="00B82B61" w:rsidP="002C57CB">
            <w:pPr>
              <w:keepNext/>
              <w:jc w:val="left"/>
              <w:rPr>
                <w:color w:val="000000"/>
                <w:sz w:val="20"/>
                <w:szCs w:val="20"/>
              </w:rPr>
            </w:pPr>
            <w:r>
              <w:rPr>
                <w:color w:val="000000"/>
                <w:sz w:val="20"/>
                <w:szCs w:val="20"/>
              </w:rPr>
              <w:t xml:space="preserve">Extension of institutional strengthening project </w:t>
            </w:r>
            <w:r>
              <w:rPr>
                <w:color w:val="000000"/>
                <w:sz w:val="20"/>
                <w:szCs w:val="20"/>
              </w:rPr>
              <w:br/>
              <w:t>(phase IX: 1/2020-12/2021)</w:t>
            </w:r>
          </w:p>
        </w:tc>
        <w:tc>
          <w:tcPr>
            <w:tcW w:w="565" w:type="pct"/>
          </w:tcPr>
          <w:p w14:paraId="6341F5C3" w14:textId="77777777" w:rsidR="00B82B61" w:rsidRPr="00D24C7F" w:rsidRDefault="00B82B61" w:rsidP="002C57CB">
            <w:pPr>
              <w:keepNext/>
              <w:jc w:val="right"/>
              <w:rPr>
                <w:color w:val="000000"/>
                <w:sz w:val="20"/>
                <w:szCs w:val="20"/>
              </w:rPr>
            </w:pPr>
            <w:r>
              <w:rPr>
                <w:sz w:val="20"/>
                <w:szCs w:val="20"/>
              </w:rPr>
              <w:t>38,119</w:t>
            </w:r>
          </w:p>
        </w:tc>
        <w:tc>
          <w:tcPr>
            <w:tcW w:w="578" w:type="pct"/>
            <w:tcBorders>
              <w:top w:val="nil"/>
              <w:left w:val="single" w:sz="4" w:space="0" w:color="auto"/>
              <w:bottom w:val="single" w:sz="4" w:space="0" w:color="auto"/>
              <w:right w:val="single" w:sz="4" w:space="0" w:color="auto"/>
            </w:tcBorders>
            <w:shd w:val="clear" w:color="auto" w:fill="auto"/>
          </w:tcPr>
          <w:p w14:paraId="747E1EC4" w14:textId="77777777" w:rsidR="00B82B61" w:rsidRPr="00D24C7F" w:rsidRDefault="00B82B61" w:rsidP="002C57CB">
            <w:pPr>
              <w:keepNext/>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56F38BF" w14:textId="77777777" w:rsidR="00B82B61" w:rsidRPr="00D24C7F" w:rsidRDefault="00B82B61" w:rsidP="002C57CB">
            <w:pPr>
              <w:keepNext/>
              <w:jc w:val="right"/>
              <w:rPr>
                <w:sz w:val="20"/>
                <w:szCs w:val="20"/>
              </w:rPr>
            </w:pPr>
            <w:r>
              <w:rPr>
                <w:sz w:val="20"/>
                <w:szCs w:val="20"/>
              </w:rPr>
              <w:t>38,119</w:t>
            </w:r>
          </w:p>
        </w:tc>
      </w:tr>
      <w:tr w:rsidR="00B82B61" w:rsidRPr="00D24C7F" w14:paraId="074C4F3F" w14:textId="77777777" w:rsidTr="002C57CB">
        <w:tc>
          <w:tcPr>
            <w:tcW w:w="1249" w:type="pct"/>
          </w:tcPr>
          <w:p w14:paraId="6491ABBF" w14:textId="77777777" w:rsidR="00B82B61" w:rsidRPr="00D24C7F" w:rsidRDefault="00B82B61" w:rsidP="002C57CB">
            <w:pPr>
              <w:keepNext/>
              <w:rPr>
                <w:color w:val="000000"/>
                <w:sz w:val="20"/>
                <w:szCs w:val="20"/>
              </w:rPr>
            </w:pPr>
            <w:r>
              <w:rPr>
                <w:sz w:val="20"/>
                <w:szCs w:val="20"/>
              </w:rPr>
              <w:t>ALB/SEV/84/INS/38</w:t>
            </w:r>
          </w:p>
        </w:tc>
        <w:tc>
          <w:tcPr>
            <w:tcW w:w="2084" w:type="pct"/>
            <w:vAlign w:val="bottom"/>
          </w:tcPr>
          <w:p w14:paraId="4376B825" w14:textId="77777777" w:rsidR="00B82B61" w:rsidRPr="00D24C7F" w:rsidRDefault="00B82B61" w:rsidP="002C57CB">
            <w:pPr>
              <w:keepNext/>
              <w:jc w:val="left"/>
              <w:rPr>
                <w:color w:val="000000"/>
                <w:sz w:val="20"/>
                <w:szCs w:val="20"/>
              </w:rPr>
            </w:pPr>
            <w:r>
              <w:rPr>
                <w:color w:val="000000"/>
                <w:sz w:val="20"/>
                <w:szCs w:val="20"/>
              </w:rPr>
              <w:t xml:space="preserve">Renewal of institutional strengthening project </w:t>
            </w:r>
            <w:r>
              <w:rPr>
                <w:color w:val="000000"/>
                <w:sz w:val="20"/>
                <w:szCs w:val="20"/>
              </w:rPr>
              <w:br/>
              <w:t>(phase IX: 7/2020-6/2022)</w:t>
            </w:r>
          </w:p>
        </w:tc>
        <w:tc>
          <w:tcPr>
            <w:tcW w:w="565" w:type="pct"/>
          </w:tcPr>
          <w:p w14:paraId="3C8343A6" w14:textId="77777777" w:rsidR="00B82B61" w:rsidRPr="00D24C7F" w:rsidRDefault="00B82B61" w:rsidP="002C57CB">
            <w:pPr>
              <w:keepNext/>
              <w:jc w:val="right"/>
              <w:rPr>
                <w:color w:val="000000"/>
                <w:sz w:val="20"/>
                <w:szCs w:val="20"/>
              </w:rPr>
            </w:pPr>
            <w:r>
              <w:rPr>
                <w:sz w:val="20"/>
                <w:szCs w:val="20"/>
              </w:rPr>
              <w:t>1,109</w:t>
            </w:r>
          </w:p>
        </w:tc>
        <w:tc>
          <w:tcPr>
            <w:tcW w:w="578" w:type="pct"/>
            <w:tcBorders>
              <w:top w:val="nil"/>
              <w:left w:val="single" w:sz="4" w:space="0" w:color="auto"/>
              <w:bottom w:val="single" w:sz="4" w:space="0" w:color="auto"/>
              <w:right w:val="single" w:sz="4" w:space="0" w:color="auto"/>
            </w:tcBorders>
            <w:shd w:val="clear" w:color="auto" w:fill="auto"/>
          </w:tcPr>
          <w:p w14:paraId="12C719D7" w14:textId="77777777" w:rsidR="00B82B61" w:rsidRPr="00D24C7F" w:rsidRDefault="00B82B61" w:rsidP="002C57CB">
            <w:pPr>
              <w:keepNext/>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7B36FB1C" w14:textId="77777777" w:rsidR="00B82B61" w:rsidRPr="00D24C7F" w:rsidRDefault="00B82B61" w:rsidP="002C57CB">
            <w:pPr>
              <w:keepNext/>
              <w:jc w:val="right"/>
              <w:rPr>
                <w:sz w:val="20"/>
                <w:szCs w:val="20"/>
              </w:rPr>
            </w:pPr>
            <w:r>
              <w:rPr>
                <w:sz w:val="20"/>
                <w:szCs w:val="20"/>
              </w:rPr>
              <w:t>1,109</w:t>
            </w:r>
          </w:p>
        </w:tc>
      </w:tr>
      <w:tr w:rsidR="00B82B61" w:rsidRPr="00D24C7F" w14:paraId="770F2838" w14:textId="77777777" w:rsidTr="002C57CB">
        <w:tc>
          <w:tcPr>
            <w:tcW w:w="1249" w:type="pct"/>
          </w:tcPr>
          <w:p w14:paraId="1588D0EC" w14:textId="77777777" w:rsidR="00B82B61" w:rsidRPr="00D24C7F" w:rsidRDefault="00B82B61" w:rsidP="002C57CB">
            <w:pPr>
              <w:rPr>
                <w:color w:val="000000"/>
                <w:sz w:val="20"/>
                <w:szCs w:val="20"/>
              </w:rPr>
            </w:pPr>
            <w:r>
              <w:rPr>
                <w:sz w:val="20"/>
                <w:szCs w:val="20"/>
              </w:rPr>
              <w:t>BDI/SEV/85/TAS/39</w:t>
            </w:r>
          </w:p>
        </w:tc>
        <w:tc>
          <w:tcPr>
            <w:tcW w:w="2084" w:type="pct"/>
            <w:vAlign w:val="bottom"/>
          </w:tcPr>
          <w:p w14:paraId="3CC3A794"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tcPr>
          <w:p w14:paraId="3900BB4C" w14:textId="77777777" w:rsidR="00B82B61" w:rsidRPr="00D24C7F" w:rsidRDefault="00B82B61" w:rsidP="002C57CB">
            <w:pPr>
              <w:jc w:val="right"/>
              <w:rPr>
                <w:color w:val="000000"/>
                <w:sz w:val="20"/>
                <w:szCs w:val="20"/>
              </w:rPr>
            </w:pPr>
            <w:r>
              <w:rPr>
                <w:sz w:val="20"/>
                <w:szCs w:val="20"/>
              </w:rPr>
              <w:t>50,000</w:t>
            </w:r>
          </w:p>
        </w:tc>
        <w:tc>
          <w:tcPr>
            <w:tcW w:w="578" w:type="pct"/>
            <w:tcBorders>
              <w:top w:val="nil"/>
              <w:left w:val="single" w:sz="4" w:space="0" w:color="auto"/>
              <w:bottom w:val="single" w:sz="4" w:space="0" w:color="auto"/>
              <w:right w:val="single" w:sz="4" w:space="0" w:color="auto"/>
            </w:tcBorders>
            <w:shd w:val="clear" w:color="auto" w:fill="auto"/>
          </w:tcPr>
          <w:p w14:paraId="6C1E26FA" w14:textId="77777777" w:rsidR="00B82B61" w:rsidRPr="00D24C7F" w:rsidRDefault="00B82B61" w:rsidP="002C57CB">
            <w:pPr>
              <w:jc w:val="right"/>
              <w:rPr>
                <w:color w:val="000000"/>
                <w:sz w:val="20"/>
                <w:szCs w:val="20"/>
              </w:rPr>
            </w:pPr>
            <w:r>
              <w:rPr>
                <w:color w:val="000000"/>
                <w:sz w:val="20"/>
                <w:szCs w:val="20"/>
              </w:rPr>
              <w:t>3,500</w:t>
            </w:r>
          </w:p>
        </w:tc>
        <w:tc>
          <w:tcPr>
            <w:tcW w:w="525" w:type="pct"/>
            <w:tcBorders>
              <w:top w:val="nil"/>
              <w:left w:val="single" w:sz="4" w:space="0" w:color="auto"/>
              <w:bottom w:val="single" w:sz="4" w:space="0" w:color="auto"/>
              <w:right w:val="single" w:sz="4" w:space="0" w:color="auto"/>
            </w:tcBorders>
            <w:shd w:val="clear" w:color="auto" w:fill="auto"/>
          </w:tcPr>
          <w:p w14:paraId="5BCA32E3" w14:textId="77777777" w:rsidR="00B82B61" w:rsidRPr="00D24C7F" w:rsidRDefault="00B82B61" w:rsidP="002C57CB">
            <w:pPr>
              <w:jc w:val="right"/>
              <w:rPr>
                <w:sz w:val="20"/>
                <w:szCs w:val="20"/>
              </w:rPr>
            </w:pPr>
            <w:r>
              <w:rPr>
                <w:sz w:val="20"/>
                <w:szCs w:val="20"/>
              </w:rPr>
              <w:t>53,500</w:t>
            </w:r>
          </w:p>
        </w:tc>
      </w:tr>
      <w:tr w:rsidR="00B82B61" w:rsidRPr="00D24C7F" w14:paraId="4C17F9A9" w14:textId="77777777" w:rsidTr="002C57CB">
        <w:tc>
          <w:tcPr>
            <w:tcW w:w="1249" w:type="pct"/>
          </w:tcPr>
          <w:p w14:paraId="1B86F2EB" w14:textId="77777777" w:rsidR="00B82B61" w:rsidRPr="00D24C7F" w:rsidRDefault="00B82B61" w:rsidP="002C57CB">
            <w:pPr>
              <w:rPr>
                <w:color w:val="000000"/>
                <w:sz w:val="20"/>
                <w:szCs w:val="20"/>
              </w:rPr>
            </w:pPr>
            <w:r>
              <w:rPr>
                <w:sz w:val="20"/>
                <w:szCs w:val="20"/>
              </w:rPr>
              <w:t>BEN/PHA/84/PRP/37</w:t>
            </w:r>
          </w:p>
        </w:tc>
        <w:tc>
          <w:tcPr>
            <w:tcW w:w="2084" w:type="pct"/>
            <w:vAlign w:val="bottom"/>
          </w:tcPr>
          <w:p w14:paraId="2321DD8A" w14:textId="77777777" w:rsidR="00B82B61" w:rsidRPr="00D24C7F" w:rsidRDefault="00B82B61" w:rsidP="002C57CB">
            <w:pPr>
              <w:jc w:val="left"/>
              <w:rPr>
                <w:color w:val="000000"/>
                <w:sz w:val="20"/>
                <w:szCs w:val="20"/>
              </w:rPr>
            </w:pPr>
            <w:r>
              <w:rPr>
                <w:color w:val="000000"/>
                <w:sz w:val="20"/>
                <w:szCs w:val="20"/>
              </w:rPr>
              <w:t>Preparation of a HCFC phase-out management plan (stage II)</w:t>
            </w:r>
          </w:p>
        </w:tc>
        <w:tc>
          <w:tcPr>
            <w:tcW w:w="565" w:type="pct"/>
          </w:tcPr>
          <w:p w14:paraId="653CCB80" w14:textId="77777777" w:rsidR="00B82B61" w:rsidRPr="00D24C7F" w:rsidRDefault="00B82B61" w:rsidP="002C57CB">
            <w:pPr>
              <w:jc w:val="right"/>
              <w:rPr>
                <w:color w:val="000000"/>
                <w:sz w:val="20"/>
                <w:szCs w:val="20"/>
              </w:rPr>
            </w:pPr>
            <w:r>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6857DB91" w14:textId="77777777" w:rsidR="00B82B61" w:rsidRPr="00D24C7F" w:rsidRDefault="00B82B61" w:rsidP="002C57CB">
            <w:pPr>
              <w:jc w:val="right"/>
              <w:rPr>
                <w:color w:val="000000"/>
                <w:sz w:val="20"/>
                <w:szCs w:val="20"/>
              </w:rPr>
            </w:pPr>
            <w:r>
              <w:rPr>
                <w:color w:val="000000"/>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0D8F435D" w14:textId="77777777" w:rsidR="00B82B61" w:rsidRPr="00D24C7F" w:rsidRDefault="00B82B61" w:rsidP="002C57CB">
            <w:pPr>
              <w:jc w:val="right"/>
              <w:rPr>
                <w:sz w:val="20"/>
                <w:szCs w:val="20"/>
              </w:rPr>
            </w:pPr>
            <w:r>
              <w:rPr>
                <w:sz w:val="20"/>
                <w:szCs w:val="20"/>
              </w:rPr>
              <w:t>11,074</w:t>
            </w:r>
          </w:p>
        </w:tc>
      </w:tr>
      <w:tr w:rsidR="00B82B61" w:rsidRPr="00D24C7F" w14:paraId="25A9E78E" w14:textId="77777777" w:rsidTr="002C57CB">
        <w:tc>
          <w:tcPr>
            <w:tcW w:w="1249" w:type="pct"/>
          </w:tcPr>
          <w:p w14:paraId="4ED1AF0C" w14:textId="77777777" w:rsidR="00B82B61" w:rsidRPr="00D24C7F" w:rsidRDefault="00B82B61" w:rsidP="002C57CB">
            <w:pPr>
              <w:rPr>
                <w:color w:val="000000"/>
                <w:sz w:val="20"/>
                <w:szCs w:val="20"/>
              </w:rPr>
            </w:pPr>
            <w:r>
              <w:rPr>
                <w:sz w:val="20"/>
                <w:szCs w:val="20"/>
              </w:rPr>
              <w:t>BGD/SEV/81/TAS/54</w:t>
            </w:r>
          </w:p>
        </w:tc>
        <w:tc>
          <w:tcPr>
            <w:tcW w:w="2084" w:type="pct"/>
            <w:vAlign w:val="bottom"/>
          </w:tcPr>
          <w:p w14:paraId="5D35335A"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tcPr>
          <w:p w14:paraId="5CFFF549" w14:textId="77777777" w:rsidR="00B82B61" w:rsidRPr="00D24C7F" w:rsidRDefault="00B82B61" w:rsidP="002C57CB">
            <w:pPr>
              <w:jc w:val="right"/>
              <w:rPr>
                <w:color w:val="000000"/>
                <w:sz w:val="20"/>
                <w:szCs w:val="20"/>
              </w:rPr>
            </w:pPr>
            <w:r>
              <w:rPr>
                <w:sz w:val="20"/>
                <w:szCs w:val="20"/>
              </w:rPr>
              <w:t>3,582</w:t>
            </w:r>
          </w:p>
        </w:tc>
        <w:tc>
          <w:tcPr>
            <w:tcW w:w="578" w:type="pct"/>
            <w:tcBorders>
              <w:top w:val="nil"/>
              <w:left w:val="single" w:sz="4" w:space="0" w:color="auto"/>
              <w:bottom w:val="single" w:sz="4" w:space="0" w:color="auto"/>
              <w:right w:val="single" w:sz="4" w:space="0" w:color="auto"/>
            </w:tcBorders>
            <w:shd w:val="clear" w:color="auto" w:fill="auto"/>
          </w:tcPr>
          <w:p w14:paraId="6271D971" w14:textId="77777777" w:rsidR="00B82B61" w:rsidRPr="00D24C7F" w:rsidRDefault="00B82B61" w:rsidP="002C57CB">
            <w:pPr>
              <w:jc w:val="right"/>
              <w:rPr>
                <w:color w:val="000000"/>
                <w:sz w:val="20"/>
                <w:szCs w:val="20"/>
              </w:rPr>
            </w:pPr>
            <w:r>
              <w:rPr>
                <w:color w:val="000000"/>
                <w:sz w:val="20"/>
                <w:szCs w:val="20"/>
              </w:rPr>
              <w:t>251</w:t>
            </w:r>
          </w:p>
        </w:tc>
        <w:tc>
          <w:tcPr>
            <w:tcW w:w="525" w:type="pct"/>
            <w:tcBorders>
              <w:top w:val="nil"/>
              <w:left w:val="single" w:sz="4" w:space="0" w:color="auto"/>
              <w:bottom w:val="single" w:sz="4" w:space="0" w:color="auto"/>
              <w:right w:val="single" w:sz="4" w:space="0" w:color="auto"/>
            </w:tcBorders>
            <w:shd w:val="clear" w:color="auto" w:fill="auto"/>
          </w:tcPr>
          <w:p w14:paraId="44AFC1C8" w14:textId="77777777" w:rsidR="00B82B61" w:rsidRPr="00D24C7F" w:rsidRDefault="00B82B61" w:rsidP="002C57CB">
            <w:pPr>
              <w:jc w:val="right"/>
              <w:rPr>
                <w:sz w:val="20"/>
                <w:szCs w:val="20"/>
              </w:rPr>
            </w:pPr>
            <w:r>
              <w:rPr>
                <w:sz w:val="20"/>
                <w:szCs w:val="20"/>
              </w:rPr>
              <w:t>3,833</w:t>
            </w:r>
          </w:p>
        </w:tc>
      </w:tr>
      <w:tr w:rsidR="00B82B61" w:rsidRPr="00D24C7F" w14:paraId="54D707B5" w14:textId="77777777" w:rsidTr="002C57CB">
        <w:tc>
          <w:tcPr>
            <w:tcW w:w="1249" w:type="pct"/>
          </w:tcPr>
          <w:p w14:paraId="0224FA85" w14:textId="77777777" w:rsidR="00B82B61" w:rsidRPr="00B704F7" w:rsidRDefault="00B82B61" w:rsidP="002C57CB">
            <w:pPr>
              <w:rPr>
                <w:color w:val="000000"/>
                <w:sz w:val="20"/>
                <w:szCs w:val="20"/>
              </w:rPr>
            </w:pPr>
            <w:r w:rsidRPr="00B704F7">
              <w:rPr>
                <w:sz w:val="20"/>
                <w:szCs w:val="20"/>
              </w:rPr>
              <w:t>BHA/PHA/84/PRP/30</w:t>
            </w:r>
          </w:p>
        </w:tc>
        <w:tc>
          <w:tcPr>
            <w:tcW w:w="2084" w:type="pct"/>
            <w:vAlign w:val="bottom"/>
          </w:tcPr>
          <w:p w14:paraId="5FAB822D" w14:textId="77777777" w:rsidR="00B82B61" w:rsidRPr="00D24C7F" w:rsidRDefault="00B82B61" w:rsidP="002C57CB">
            <w:pPr>
              <w:jc w:val="left"/>
              <w:rPr>
                <w:color w:val="000000"/>
                <w:sz w:val="20"/>
                <w:szCs w:val="20"/>
              </w:rPr>
            </w:pPr>
            <w:r>
              <w:rPr>
                <w:color w:val="000000"/>
                <w:sz w:val="20"/>
                <w:szCs w:val="20"/>
              </w:rPr>
              <w:t>Preparation of a HCFC phase-out management plan (stage II)</w:t>
            </w:r>
          </w:p>
        </w:tc>
        <w:tc>
          <w:tcPr>
            <w:tcW w:w="565" w:type="pct"/>
          </w:tcPr>
          <w:p w14:paraId="51ADEB97" w14:textId="77777777" w:rsidR="00B82B61" w:rsidRPr="00D24C7F" w:rsidRDefault="00B82B61" w:rsidP="002C57CB">
            <w:pPr>
              <w:jc w:val="right"/>
              <w:rPr>
                <w:color w:val="000000"/>
                <w:sz w:val="20"/>
                <w:szCs w:val="20"/>
              </w:rPr>
            </w:pPr>
            <w:r>
              <w:rPr>
                <w:sz w:val="20"/>
                <w:szCs w:val="20"/>
              </w:rPr>
              <w:t>4,850</w:t>
            </w:r>
          </w:p>
        </w:tc>
        <w:tc>
          <w:tcPr>
            <w:tcW w:w="578" w:type="pct"/>
            <w:tcBorders>
              <w:top w:val="nil"/>
              <w:left w:val="single" w:sz="4" w:space="0" w:color="auto"/>
              <w:bottom w:val="single" w:sz="4" w:space="0" w:color="auto"/>
              <w:right w:val="single" w:sz="4" w:space="0" w:color="auto"/>
            </w:tcBorders>
            <w:shd w:val="clear" w:color="auto" w:fill="auto"/>
          </w:tcPr>
          <w:p w14:paraId="1833D846" w14:textId="77777777" w:rsidR="00B82B61" w:rsidRPr="00D24C7F" w:rsidRDefault="00B82B61" w:rsidP="002C57CB">
            <w:pPr>
              <w:jc w:val="right"/>
              <w:rPr>
                <w:color w:val="000000"/>
                <w:sz w:val="20"/>
                <w:szCs w:val="20"/>
              </w:rPr>
            </w:pPr>
            <w:r>
              <w:rPr>
                <w:color w:val="000000"/>
                <w:sz w:val="20"/>
                <w:szCs w:val="20"/>
              </w:rPr>
              <w:t>631</w:t>
            </w:r>
          </w:p>
        </w:tc>
        <w:tc>
          <w:tcPr>
            <w:tcW w:w="525" w:type="pct"/>
            <w:tcBorders>
              <w:top w:val="nil"/>
              <w:left w:val="single" w:sz="4" w:space="0" w:color="auto"/>
              <w:bottom w:val="single" w:sz="4" w:space="0" w:color="auto"/>
              <w:right w:val="single" w:sz="4" w:space="0" w:color="auto"/>
            </w:tcBorders>
            <w:shd w:val="clear" w:color="auto" w:fill="auto"/>
          </w:tcPr>
          <w:p w14:paraId="17FCB5CC" w14:textId="77777777" w:rsidR="00B82B61" w:rsidRPr="00D24C7F" w:rsidRDefault="00B82B61" w:rsidP="002C57CB">
            <w:pPr>
              <w:jc w:val="right"/>
              <w:rPr>
                <w:sz w:val="20"/>
                <w:szCs w:val="20"/>
              </w:rPr>
            </w:pPr>
            <w:r>
              <w:rPr>
                <w:sz w:val="20"/>
                <w:szCs w:val="20"/>
              </w:rPr>
              <w:t>5,481</w:t>
            </w:r>
          </w:p>
        </w:tc>
      </w:tr>
      <w:tr w:rsidR="00B82B61" w:rsidRPr="00D24C7F" w14:paraId="560B0B79" w14:textId="77777777" w:rsidTr="002C57CB">
        <w:tc>
          <w:tcPr>
            <w:tcW w:w="1249" w:type="pct"/>
          </w:tcPr>
          <w:p w14:paraId="584F9839" w14:textId="77777777" w:rsidR="00B82B61" w:rsidRPr="00B704F7" w:rsidRDefault="00B82B61" w:rsidP="002C57CB">
            <w:pPr>
              <w:rPr>
                <w:color w:val="000000"/>
                <w:sz w:val="20"/>
                <w:szCs w:val="20"/>
              </w:rPr>
            </w:pPr>
            <w:r w:rsidRPr="00B704F7">
              <w:rPr>
                <w:sz w:val="20"/>
                <w:szCs w:val="20"/>
              </w:rPr>
              <w:t>BHU/PHA/76/TAS/25</w:t>
            </w:r>
          </w:p>
        </w:tc>
        <w:tc>
          <w:tcPr>
            <w:tcW w:w="2084" w:type="pct"/>
            <w:vAlign w:val="bottom"/>
          </w:tcPr>
          <w:p w14:paraId="008FAB03" w14:textId="77777777" w:rsidR="00B82B61" w:rsidRPr="00D24C7F" w:rsidRDefault="00B82B61" w:rsidP="002C57CB">
            <w:pPr>
              <w:jc w:val="left"/>
              <w:rPr>
                <w:color w:val="000000"/>
                <w:sz w:val="20"/>
                <w:szCs w:val="20"/>
              </w:rPr>
            </w:pPr>
            <w:r>
              <w:rPr>
                <w:color w:val="000000"/>
                <w:sz w:val="20"/>
                <w:szCs w:val="20"/>
              </w:rPr>
              <w:t>HCFC phase-out management plan (third tranche)</w:t>
            </w:r>
          </w:p>
        </w:tc>
        <w:tc>
          <w:tcPr>
            <w:tcW w:w="565" w:type="pct"/>
          </w:tcPr>
          <w:p w14:paraId="22A03F93" w14:textId="77777777" w:rsidR="00B82B61" w:rsidRPr="00D24C7F" w:rsidRDefault="00B82B61" w:rsidP="002C57CB">
            <w:pPr>
              <w:jc w:val="right"/>
              <w:rPr>
                <w:color w:val="000000"/>
                <w:sz w:val="20"/>
                <w:szCs w:val="20"/>
              </w:rPr>
            </w:pPr>
            <w:r>
              <w:rPr>
                <w:sz w:val="20"/>
                <w:szCs w:val="20"/>
              </w:rPr>
              <w:t>10</w:t>
            </w:r>
          </w:p>
        </w:tc>
        <w:tc>
          <w:tcPr>
            <w:tcW w:w="578" w:type="pct"/>
            <w:tcBorders>
              <w:top w:val="nil"/>
              <w:left w:val="single" w:sz="4" w:space="0" w:color="auto"/>
              <w:bottom w:val="single" w:sz="4" w:space="0" w:color="auto"/>
              <w:right w:val="single" w:sz="4" w:space="0" w:color="auto"/>
            </w:tcBorders>
            <w:shd w:val="clear" w:color="auto" w:fill="auto"/>
          </w:tcPr>
          <w:p w14:paraId="78B3A7B1" w14:textId="77777777" w:rsidR="00B82B61" w:rsidRPr="00D24C7F" w:rsidRDefault="00B82B61" w:rsidP="002C57CB">
            <w:pPr>
              <w:jc w:val="right"/>
              <w:rPr>
                <w:color w:val="000000"/>
                <w:sz w:val="20"/>
                <w:szCs w:val="20"/>
              </w:rPr>
            </w:pPr>
            <w:r>
              <w:rPr>
                <w:color w:val="000000"/>
                <w:sz w:val="20"/>
                <w:szCs w:val="20"/>
              </w:rPr>
              <w:t>1</w:t>
            </w:r>
          </w:p>
        </w:tc>
        <w:tc>
          <w:tcPr>
            <w:tcW w:w="525" w:type="pct"/>
            <w:tcBorders>
              <w:top w:val="nil"/>
              <w:left w:val="single" w:sz="4" w:space="0" w:color="auto"/>
              <w:bottom w:val="single" w:sz="4" w:space="0" w:color="auto"/>
              <w:right w:val="single" w:sz="4" w:space="0" w:color="auto"/>
            </w:tcBorders>
            <w:shd w:val="clear" w:color="auto" w:fill="auto"/>
          </w:tcPr>
          <w:p w14:paraId="1F352CF9" w14:textId="77777777" w:rsidR="00B82B61" w:rsidRPr="00D24C7F" w:rsidRDefault="00B82B61" w:rsidP="002C57CB">
            <w:pPr>
              <w:jc w:val="right"/>
              <w:rPr>
                <w:sz w:val="20"/>
                <w:szCs w:val="20"/>
              </w:rPr>
            </w:pPr>
            <w:r>
              <w:rPr>
                <w:sz w:val="20"/>
                <w:szCs w:val="20"/>
              </w:rPr>
              <w:t>11</w:t>
            </w:r>
          </w:p>
        </w:tc>
      </w:tr>
      <w:tr w:rsidR="00B82B61" w:rsidRPr="00D24C7F" w14:paraId="4EDA8189" w14:textId="77777777" w:rsidTr="002C57CB">
        <w:tc>
          <w:tcPr>
            <w:tcW w:w="1249" w:type="pct"/>
          </w:tcPr>
          <w:p w14:paraId="00C3F196" w14:textId="77777777" w:rsidR="00B82B61" w:rsidRPr="00B704F7" w:rsidRDefault="00B82B61" w:rsidP="002C57CB">
            <w:pPr>
              <w:rPr>
                <w:color w:val="000000"/>
                <w:sz w:val="20"/>
                <w:szCs w:val="20"/>
              </w:rPr>
            </w:pPr>
            <w:r w:rsidRPr="00B704F7">
              <w:rPr>
                <w:sz w:val="20"/>
                <w:szCs w:val="20"/>
              </w:rPr>
              <w:t>BHU/SEV/83/INS/28</w:t>
            </w:r>
          </w:p>
        </w:tc>
        <w:tc>
          <w:tcPr>
            <w:tcW w:w="2084" w:type="pct"/>
            <w:vAlign w:val="bottom"/>
          </w:tcPr>
          <w:p w14:paraId="7817A5AF" w14:textId="77777777" w:rsidR="00B82B61" w:rsidRPr="00D24C7F" w:rsidRDefault="00B82B61" w:rsidP="002C57CB">
            <w:pPr>
              <w:jc w:val="left"/>
              <w:rPr>
                <w:color w:val="000000"/>
                <w:sz w:val="20"/>
                <w:szCs w:val="20"/>
              </w:rPr>
            </w:pPr>
            <w:r>
              <w:rPr>
                <w:color w:val="000000"/>
                <w:sz w:val="20"/>
                <w:szCs w:val="20"/>
              </w:rPr>
              <w:t xml:space="preserve">Extension of institutional strengthening project </w:t>
            </w:r>
            <w:r>
              <w:rPr>
                <w:color w:val="000000"/>
                <w:sz w:val="20"/>
                <w:szCs w:val="20"/>
              </w:rPr>
              <w:br/>
              <w:t>(phase VIII: 12/2019-11/2021)</w:t>
            </w:r>
          </w:p>
        </w:tc>
        <w:tc>
          <w:tcPr>
            <w:tcW w:w="565" w:type="pct"/>
          </w:tcPr>
          <w:p w14:paraId="3E3C327F" w14:textId="77777777" w:rsidR="00B82B61" w:rsidRPr="00D24C7F" w:rsidRDefault="00B82B61" w:rsidP="002C57CB">
            <w:pPr>
              <w:jc w:val="right"/>
              <w:rPr>
                <w:color w:val="000000"/>
                <w:sz w:val="20"/>
                <w:szCs w:val="20"/>
              </w:rPr>
            </w:pPr>
            <w:r>
              <w:rPr>
                <w:sz w:val="20"/>
                <w:szCs w:val="20"/>
              </w:rPr>
              <w:t>2,407</w:t>
            </w:r>
          </w:p>
        </w:tc>
        <w:tc>
          <w:tcPr>
            <w:tcW w:w="578" w:type="pct"/>
            <w:tcBorders>
              <w:top w:val="nil"/>
              <w:left w:val="single" w:sz="4" w:space="0" w:color="auto"/>
              <w:bottom w:val="single" w:sz="4" w:space="0" w:color="auto"/>
              <w:right w:val="single" w:sz="4" w:space="0" w:color="auto"/>
            </w:tcBorders>
            <w:shd w:val="clear" w:color="auto" w:fill="auto"/>
          </w:tcPr>
          <w:p w14:paraId="266A042F"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4C2F54F1" w14:textId="77777777" w:rsidR="00B82B61" w:rsidRPr="00D24C7F" w:rsidRDefault="00B82B61" w:rsidP="002C57CB">
            <w:pPr>
              <w:jc w:val="right"/>
              <w:rPr>
                <w:color w:val="000000"/>
                <w:sz w:val="20"/>
                <w:szCs w:val="20"/>
              </w:rPr>
            </w:pPr>
            <w:r>
              <w:rPr>
                <w:sz w:val="20"/>
                <w:szCs w:val="20"/>
              </w:rPr>
              <w:t>2,407</w:t>
            </w:r>
          </w:p>
        </w:tc>
      </w:tr>
      <w:tr w:rsidR="00B82B61" w:rsidRPr="00D24C7F" w14:paraId="1B03F8AC" w14:textId="77777777" w:rsidTr="002C57CB">
        <w:tc>
          <w:tcPr>
            <w:tcW w:w="1249" w:type="pct"/>
          </w:tcPr>
          <w:p w14:paraId="2FA83266" w14:textId="77777777" w:rsidR="00B82B61" w:rsidRPr="00B704F7" w:rsidRDefault="00B82B61" w:rsidP="002C57CB">
            <w:pPr>
              <w:rPr>
                <w:color w:val="000000"/>
                <w:sz w:val="20"/>
                <w:szCs w:val="20"/>
              </w:rPr>
            </w:pPr>
            <w:r w:rsidRPr="00B704F7">
              <w:rPr>
                <w:sz w:val="20"/>
                <w:szCs w:val="20"/>
              </w:rPr>
              <w:t>BOT/PHA/82/TAS/22</w:t>
            </w:r>
          </w:p>
        </w:tc>
        <w:tc>
          <w:tcPr>
            <w:tcW w:w="2084" w:type="pct"/>
            <w:vAlign w:val="bottom"/>
          </w:tcPr>
          <w:p w14:paraId="62A22D6C" w14:textId="77777777" w:rsidR="00B82B61" w:rsidRPr="00FC1D10" w:rsidRDefault="00B82B61" w:rsidP="002C57CB">
            <w:pPr>
              <w:jc w:val="left"/>
              <w:rPr>
                <w:color w:val="000000"/>
                <w:sz w:val="20"/>
                <w:szCs w:val="20"/>
                <w:highlight w:val="green"/>
              </w:rPr>
            </w:pPr>
            <w:r w:rsidRPr="00EC0508">
              <w:rPr>
                <w:color w:val="000000"/>
                <w:sz w:val="20"/>
                <w:szCs w:val="20"/>
              </w:rPr>
              <w:t>HCFC phase-out management plan (stage I, second tranche)</w:t>
            </w:r>
          </w:p>
        </w:tc>
        <w:tc>
          <w:tcPr>
            <w:tcW w:w="565" w:type="pct"/>
          </w:tcPr>
          <w:p w14:paraId="02B5752F" w14:textId="77777777" w:rsidR="00B82B61" w:rsidRPr="00D24C7F" w:rsidRDefault="00B82B61" w:rsidP="002C57CB">
            <w:pPr>
              <w:jc w:val="right"/>
              <w:rPr>
                <w:color w:val="000000"/>
                <w:sz w:val="20"/>
                <w:szCs w:val="20"/>
              </w:rPr>
            </w:pPr>
            <w:r>
              <w:rPr>
                <w:sz w:val="20"/>
                <w:szCs w:val="20"/>
              </w:rPr>
              <w:t>9,481</w:t>
            </w:r>
          </w:p>
        </w:tc>
        <w:tc>
          <w:tcPr>
            <w:tcW w:w="578" w:type="pct"/>
            <w:tcBorders>
              <w:top w:val="nil"/>
              <w:left w:val="single" w:sz="4" w:space="0" w:color="auto"/>
              <w:bottom w:val="single" w:sz="4" w:space="0" w:color="auto"/>
              <w:right w:val="single" w:sz="4" w:space="0" w:color="auto"/>
            </w:tcBorders>
            <w:shd w:val="clear" w:color="auto" w:fill="auto"/>
          </w:tcPr>
          <w:p w14:paraId="065D439A" w14:textId="77777777" w:rsidR="00B82B61" w:rsidRPr="00D24C7F" w:rsidRDefault="00B82B61" w:rsidP="002C57CB">
            <w:pPr>
              <w:jc w:val="right"/>
              <w:rPr>
                <w:color w:val="000000"/>
                <w:sz w:val="20"/>
                <w:szCs w:val="20"/>
              </w:rPr>
            </w:pPr>
            <w:r>
              <w:rPr>
                <w:color w:val="000000"/>
                <w:sz w:val="20"/>
                <w:szCs w:val="20"/>
              </w:rPr>
              <w:t>1,232</w:t>
            </w:r>
          </w:p>
        </w:tc>
        <w:tc>
          <w:tcPr>
            <w:tcW w:w="525" w:type="pct"/>
            <w:tcBorders>
              <w:top w:val="nil"/>
              <w:left w:val="single" w:sz="4" w:space="0" w:color="auto"/>
              <w:bottom w:val="single" w:sz="4" w:space="0" w:color="auto"/>
              <w:right w:val="single" w:sz="4" w:space="0" w:color="auto"/>
            </w:tcBorders>
            <w:shd w:val="clear" w:color="auto" w:fill="auto"/>
          </w:tcPr>
          <w:p w14:paraId="42F70EEA" w14:textId="77777777" w:rsidR="00B82B61" w:rsidRPr="00D24C7F" w:rsidRDefault="00B82B61" w:rsidP="002C57CB">
            <w:pPr>
              <w:jc w:val="right"/>
              <w:rPr>
                <w:sz w:val="20"/>
                <w:szCs w:val="20"/>
              </w:rPr>
            </w:pPr>
            <w:r>
              <w:rPr>
                <w:sz w:val="20"/>
                <w:szCs w:val="20"/>
              </w:rPr>
              <w:t>10,713</w:t>
            </w:r>
          </w:p>
        </w:tc>
      </w:tr>
      <w:tr w:rsidR="00B82B61" w:rsidRPr="00D24C7F" w14:paraId="78B987CB" w14:textId="77777777" w:rsidTr="002C57CB">
        <w:tc>
          <w:tcPr>
            <w:tcW w:w="1249" w:type="pct"/>
          </w:tcPr>
          <w:p w14:paraId="0267A898" w14:textId="77777777" w:rsidR="00B82B61" w:rsidRPr="00B704F7" w:rsidRDefault="00B82B61" w:rsidP="002C57CB">
            <w:pPr>
              <w:rPr>
                <w:color w:val="000000"/>
                <w:sz w:val="20"/>
                <w:szCs w:val="20"/>
              </w:rPr>
            </w:pPr>
            <w:r w:rsidRPr="00B704F7">
              <w:rPr>
                <w:sz w:val="20"/>
                <w:szCs w:val="20"/>
              </w:rPr>
              <w:t>BOT/PHA/83/PRP/23</w:t>
            </w:r>
          </w:p>
        </w:tc>
        <w:tc>
          <w:tcPr>
            <w:tcW w:w="2084" w:type="pct"/>
            <w:vAlign w:val="bottom"/>
          </w:tcPr>
          <w:p w14:paraId="5DBB74FB" w14:textId="77777777" w:rsidR="00B82B61" w:rsidRPr="00D24C7F" w:rsidRDefault="00B82B61" w:rsidP="002C57CB">
            <w:pPr>
              <w:jc w:val="left"/>
              <w:rPr>
                <w:color w:val="000000"/>
                <w:sz w:val="20"/>
                <w:szCs w:val="20"/>
              </w:rPr>
            </w:pPr>
            <w:r>
              <w:rPr>
                <w:color w:val="000000"/>
                <w:sz w:val="20"/>
                <w:szCs w:val="20"/>
              </w:rPr>
              <w:t>Preparation of a HCFC phase-out management plan (stage II)</w:t>
            </w:r>
          </w:p>
        </w:tc>
        <w:tc>
          <w:tcPr>
            <w:tcW w:w="565" w:type="pct"/>
          </w:tcPr>
          <w:p w14:paraId="7B83B000" w14:textId="77777777" w:rsidR="00B82B61" w:rsidRPr="00D24C7F" w:rsidRDefault="00B82B61" w:rsidP="002C57CB">
            <w:pPr>
              <w:jc w:val="right"/>
              <w:rPr>
                <w:color w:val="000000"/>
                <w:sz w:val="20"/>
                <w:szCs w:val="20"/>
              </w:rPr>
            </w:pPr>
            <w:r>
              <w:rPr>
                <w:sz w:val="20"/>
                <w:szCs w:val="20"/>
              </w:rPr>
              <w:t>3,255</w:t>
            </w:r>
          </w:p>
        </w:tc>
        <w:tc>
          <w:tcPr>
            <w:tcW w:w="578" w:type="pct"/>
            <w:tcBorders>
              <w:top w:val="nil"/>
              <w:left w:val="single" w:sz="4" w:space="0" w:color="auto"/>
              <w:bottom w:val="single" w:sz="4" w:space="0" w:color="auto"/>
              <w:right w:val="single" w:sz="4" w:space="0" w:color="auto"/>
            </w:tcBorders>
            <w:shd w:val="clear" w:color="auto" w:fill="auto"/>
          </w:tcPr>
          <w:p w14:paraId="0603F9A6" w14:textId="77777777" w:rsidR="00B82B61" w:rsidRPr="00D24C7F" w:rsidRDefault="00B82B61" w:rsidP="002C57CB">
            <w:pPr>
              <w:jc w:val="right"/>
              <w:rPr>
                <w:color w:val="000000"/>
                <w:sz w:val="20"/>
                <w:szCs w:val="20"/>
              </w:rPr>
            </w:pPr>
            <w:r>
              <w:rPr>
                <w:color w:val="000000"/>
                <w:sz w:val="20"/>
                <w:szCs w:val="20"/>
              </w:rPr>
              <w:t>423</w:t>
            </w:r>
          </w:p>
        </w:tc>
        <w:tc>
          <w:tcPr>
            <w:tcW w:w="525" w:type="pct"/>
            <w:tcBorders>
              <w:top w:val="nil"/>
              <w:left w:val="single" w:sz="4" w:space="0" w:color="auto"/>
              <w:bottom w:val="single" w:sz="4" w:space="0" w:color="auto"/>
              <w:right w:val="single" w:sz="4" w:space="0" w:color="auto"/>
            </w:tcBorders>
            <w:shd w:val="clear" w:color="auto" w:fill="auto"/>
          </w:tcPr>
          <w:p w14:paraId="618CFC57" w14:textId="77777777" w:rsidR="00B82B61" w:rsidRPr="00D24C7F" w:rsidRDefault="00B82B61" w:rsidP="002C57CB">
            <w:pPr>
              <w:jc w:val="right"/>
              <w:rPr>
                <w:sz w:val="20"/>
                <w:szCs w:val="20"/>
              </w:rPr>
            </w:pPr>
            <w:r>
              <w:rPr>
                <w:sz w:val="20"/>
                <w:szCs w:val="20"/>
              </w:rPr>
              <w:t>3,678</w:t>
            </w:r>
          </w:p>
        </w:tc>
      </w:tr>
      <w:tr w:rsidR="00B82B61" w:rsidRPr="00D24C7F" w14:paraId="0EC95D09" w14:textId="77777777" w:rsidTr="002C57CB">
        <w:tc>
          <w:tcPr>
            <w:tcW w:w="1249" w:type="pct"/>
          </w:tcPr>
          <w:p w14:paraId="009B700F" w14:textId="77777777" w:rsidR="00B82B61" w:rsidRPr="00B704F7" w:rsidRDefault="00B82B61" w:rsidP="002C57CB">
            <w:pPr>
              <w:rPr>
                <w:color w:val="000000"/>
                <w:sz w:val="20"/>
                <w:szCs w:val="20"/>
              </w:rPr>
            </w:pPr>
            <w:r w:rsidRPr="00B704F7">
              <w:rPr>
                <w:sz w:val="20"/>
                <w:szCs w:val="20"/>
              </w:rPr>
              <w:t>BOT/PHA/86/TAS/25</w:t>
            </w:r>
          </w:p>
        </w:tc>
        <w:tc>
          <w:tcPr>
            <w:tcW w:w="2084" w:type="pct"/>
            <w:vAlign w:val="bottom"/>
          </w:tcPr>
          <w:p w14:paraId="6626A5EC" w14:textId="77777777" w:rsidR="00B82B61" w:rsidRPr="00FC1D10" w:rsidRDefault="00B82B61" w:rsidP="002C57CB">
            <w:pPr>
              <w:jc w:val="left"/>
              <w:rPr>
                <w:color w:val="000000"/>
                <w:sz w:val="20"/>
                <w:szCs w:val="20"/>
                <w:highlight w:val="green"/>
              </w:rPr>
            </w:pPr>
            <w:r w:rsidRPr="00074552">
              <w:rPr>
                <w:color w:val="000000"/>
                <w:sz w:val="20"/>
                <w:szCs w:val="20"/>
              </w:rPr>
              <w:t>HCFC phase-out management plan (stage I, third tranche)</w:t>
            </w:r>
          </w:p>
        </w:tc>
        <w:tc>
          <w:tcPr>
            <w:tcW w:w="565" w:type="pct"/>
          </w:tcPr>
          <w:p w14:paraId="73B82A98" w14:textId="77777777" w:rsidR="00B82B61" w:rsidRPr="00D24C7F" w:rsidRDefault="00B82B61" w:rsidP="002C57CB">
            <w:pPr>
              <w:jc w:val="right"/>
              <w:rPr>
                <w:color w:val="000000"/>
                <w:sz w:val="20"/>
                <w:szCs w:val="20"/>
              </w:rPr>
            </w:pPr>
            <w:r>
              <w:rPr>
                <w:sz w:val="20"/>
                <w:szCs w:val="20"/>
              </w:rPr>
              <w:t>47,627</w:t>
            </w:r>
          </w:p>
        </w:tc>
        <w:tc>
          <w:tcPr>
            <w:tcW w:w="578" w:type="pct"/>
            <w:tcBorders>
              <w:top w:val="nil"/>
              <w:left w:val="single" w:sz="4" w:space="0" w:color="auto"/>
              <w:bottom w:val="single" w:sz="4" w:space="0" w:color="auto"/>
              <w:right w:val="single" w:sz="4" w:space="0" w:color="auto"/>
            </w:tcBorders>
            <w:shd w:val="clear" w:color="auto" w:fill="auto"/>
          </w:tcPr>
          <w:p w14:paraId="7B47090B" w14:textId="77777777" w:rsidR="00B82B61" w:rsidRPr="00D24C7F" w:rsidRDefault="00B82B61" w:rsidP="002C57CB">
            <w:pPr>
              <w:jc w:val="right"/>
              <w:rPr>
                <w:color w:val="000000"/>
                <w:sz w:val="20"/>
                <w:szCs w:val="20"/>
              </w:rPr>
            </w:pPr>
            <w:r>
              <w:rPr>
                <w:color w:val="000000"/>
                <w:sz w:val="20"/>
                <w:szCs w:val="20"/>
              </w:rPr>
              <w:t>6,192</w:t>
            </w:r>
          </w:p>
        </w:tc>
        <w:tc>
          <w:tcPr>
            <w:tcW w:w="525" w:type="pct"/>
            <w:tcBorders>
              <w:top w:val="nil"/>
              <w:left w:val="single" w:sz="4" w:space="0" w:color="auto"/>
              <w:bottom w:val="single" w:sz="4" w:space="0" w:color="auto"/>
              <w:right w:val="single" w:sz="4" w:space="0" w:color="auto"/>
            </w:tcBorders>
            <w:shd w:val="clear" w:color="auto" w:fill="auto"/>
          </w:tcPr>
          <w:p w14:paraId="6F32E6B3" w14:textId="77777777" w:rsidR="00B82B61" w:rsidRPr="00D24C7F" w:rsidRDefault="00B82B61" w:rsidP="002C57CB">
            <w:pPr>
              <w:jc w:val="right"/>
              <w:rPr>
                <w:sz w:val="20"/>
                <w:szCs w:val="20"/>
              </w:rPr>
            </w:pPr>
            <w:r>
              <w:rPr>
                <w:sz w:val="20"/>
                <w:szCs w:val="20"/>
              </w:rPr>
              <w:t>53,819</w:t>
            </w:r>
          </w:p>
        </w:tc>
      </w:tr>
      <w:tr w:rsidR="00B82B61" w:rsidRPr="00D24C7F" w14:paraId="2000B144" w14:textId="77777777" w:rsidTr="002C57CB">
        <w:tc>
          <w:tcPr>
            <w:tcW w:w="1249" w:type="pct"/>
          </w:tcPr>
          <w:p w14:paraId="5E02ED6C" w14:textId="77777777" w:rsidR="00B82B61" w:rsidRPr="00B704F7" w:rsidRDefault="00B82B61" w:rsidP="002C57CB">
            <w:pPr>
              <w:rPr>
                <w:color w:val="000000"/>
                <w:sz w:val="20"/>
                <w:szCs w:val="20"/>
              </w:rPr>
            </w:pPr>
            <w:r w:rsidRPr="00B704F7">
              <w:rPr>
                <w:sz w:val="20"/>
                <w:szCs w:val="20"/>
              </w:rPr>
              <w:t>BOT/SEV/76/INS/19</w:t>
            </w:r>
          </w:p>
        </w:tc>
        <w:tc>
          <w:tcPr>
            <w:tcW w:w="2084" w:type="pct"/>
            <w:vAlign w:val="bottom"/>
          </w:tcPr>
          <w:p w14:paraId="315B2931" w14:textId="77777777" w:rsidR="00B82B61" w:rsidRPr="00FC1D10" w:rsidRDefault="00B82B61" w:rsidP="002C57CB">
            <w:pPr>
              <w:jc w:val="left"/>
              <w:rPr>
                <w:color w:val="000000"/>
                <w:sz w:val="20"/>
                <w:szCs w:val="20"/>
                <w:highlight w:val="green"/>
              </w:rPr>
            </w:pPr>
            <w:r w:rsidRPr="00A02C42">
              <w:rPr>
                <w:color w:val="000000"/>
                <w:sz w:val="20"/>
                <w:szCs w:val="20"/>
              </w:rPr>
              <w:t xml:space="preserve">Extension of institutional strengthening project </w:t>
            </w:r>
            <w:r>
              <w:rPr>
                <w:color w:val="000000"/>
                <w:sz w:val="20"/>
                <w:szCs w:val="20"/>
              </w:rPr>
              <w:br/>
            </w:r>
            <w:r w:rsidRPr="00A02C42">
              <w:rPr>
                <w:color w:val="000000"/>
                <w:sz w:val="20"/>
                <w:szCs w:val="20"/>
              </w:rPr>
              <w:t>(phase V: 6/2016-7/2018)</w:t>
            </w:r>
          </w:p>
        </w:tc>
        <w:tc>
          <w:tcPr>
            <w:tcW w:w="565" w:type="pct"/>
          </w:tcPr>
          <w:p w14:paraId="1148184B" w14:textId="77777777" w:rsidR="00B82B61" w:rsidRPr="00D24C7F" w:rsidRDefault="00B82B61" w:rsidP="002C57CB">
            <w:pPr>
              <w:jc w:val="right"/>
              <w:rPr>
                <w:color w:val="000000"/>
                <w:sz w:val="20"/>
                <w:szCs w:val="20"/>
              </w:rPr>
            </w:pPr>
            <w:r>
              <w:rPr>
                <w:sz w:val="20"/>
                <w:szCs w:val="20"/>
              </w:rPr>
              <w:t>65,956</w:t>
            </w:r>
          </w:p>
        </w:tc>
        <w:tc>
          <w:tcPr>
            <w:tcW w:w="578" w:type="pct"/>
            <w:tcBorders>
              <w:top w:val="nil"/>
              <w:left w:val="single" w:sz="4" w:space="0" w:color="auto"/>
              <w:bottom w:val="single" w:sz="4" w:space="0" w:color="auto"/>
              <w:right w:val="single" w:sz="4" w:space="0" w:color="auto"/>
            </w:tcBorders>
            <w:shd w:val="clear" w:color="auto" w:fill="auto"/>
          </w:tcPr>
          <w:p w14:paraId="15D8A068"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328E813C" w14:textId="77777777" w:rsidR="00B82B61" w:rsidRPr="00D24C7F" w:rsidRDefault="00B82B61" w:rsidP="002C57CB">
            <w:pPr>
              <w:jc w:val="right"/>
              <w:rPr>
                <w:sz w:val="20"/>
                <w:szCs w:val="20"/>
              </w:rPr>
            </w:pPr>
            <w:r>
              <w:rPr>
                <w:sz w:val="20"/>
                <w:szCs w:val="20"/>
              </w:rPr>
              <w:t>65,956</w:t>
            </w:r>
          </w:p>
        </w:tc>
      </w:tr>
      <w:tr w:rsidR="00B82B61" w:rsidRPr="00D24C7F" w14:paraId="78B814F4" w14:textId="77777777" w:rsidTr="002C57CB">
        <w:tc>
          <w:tcPr>
            <w:tcW w:w="1249" w:type="pct"/>
          </w:tcPr>
          <w:p w14:paraId="559D48B5" w14:textId="77777777" w:rsidR="00B82B61" w:rsidRPr="00D24C7F" w:rsidRDefault="00B82B61" w:rsidP="002C57CB">
            <w:pPr>
              <w:rPr>
                <w:color w:val="000000"/>
                <w:sz w:val="20"/>
                <w:szCs w:val="20"/>
              </w:rPr>
            </w:pPr>
            <w:r>
              <w:rPr>
                <w:sz w:val="20"/>
                <w:szCs w:val="20"/>
              </w:rPr>
              <w:t>BRU/PHA/82/TAS/24</w:t>
            </w:r>
          </w:p>
        </w:tc>
        <w:tc>
          <w:tcPr>
            <w:tcW w:w="2084" w:type="pct"/>
            <w:vAlign w:val="bottom"/>
          </w:tcPr>
          <w:p w14:paraId="0DFB1AC7" w14:textId="77777777" w:rsidR="00B82B61" w:rsidRPr="00D24C7F" w:rsidRDefault="00B82B61" w:rsidP="002C57CB">
            <w:pPr>
              <w:jc w:val="left"/>
              <w:rPr>
                <w:color w:val="000000"/>
                <w:sz w:val="20"/>
                <w:szCs w:val="20"/>
              </w:rPr>
            </w:pPr>
            <w:r>
              <w:rPr>
                <w:color w:val="000000"/>
                <w:sz w:val="20"/>
                <w:szCs w:val="20"/>
              </w:rPr>
              <w:t>HCFC phase-out management plan (stage I, third tranche)</w:t>
            </w:r>
          </w:p>
        </w:tc>
        <w:tc>
          <w:tcPr>
            <w:tcW w:w="565" w:type="pct"/>
          </w:tcPr>
          <w:p w14:paraId="753F01A8" w14:textId="77777777" w:rsidR="00B82B61" w:rsidRPr="00D24C7F" w:rsidRDefault="00B82B61" w:rsidP="002C57CB">
            <w:pPr>
              <w:jc w:val="right"/>
              <w:rPr>
                <w:color w:val="000000"/>
                <w:sz w:val="20"/>
                <w:szCs w:val="20"/>
              </w:rPr>
            </w:pPr>
            <w:r>
              <w:rPr>
                <w:sz w:val="20"/>
                <w:szCs w:val="20"/>
              </w:rPr>
              <w:t>5,977</w:t>
            </w:r>
          </w:p>
        </w:tc>
        <w:tc>
          <w:tcPr>
            <w:tcW w:w="578" w:type="pct"/>
            <w:tcBorders>
              <w:top w:val="nil"/>
              <w:left w:val="single" w:sz="4" w:space="0" w:color="auto"/>
              <w:bottom w:val="single" w:sz="4" w:space="0" w:color="auto"/>
              <w:right w:val="single" w:sz="4" w:space="0" w:color="auto"/>
            </w:tcBorders>
            <w:shd w:val="clear" w:color="auto" w:fill="auto"/>
          </w:tcPr>
          <w:p w14:paraId="0D2F812C" w14:textId="77777777" w:rsidR="00B82B61" w:rsidRPr="00D24C7F" w:rsidRDefault="00B82B61" w:rsidP="002C57CB">
            <w:pPr>
              <w:jc w:val="right"/>
              <w:rPr>
                <w:color w:val="000000"/>
                <w:sz w:val="20"/>
                <w:szCs w:val="20"/>
              </w:rPr>
            </w:pPr>
            <w:r>
              <w:rPr>
                <w:color w:val="000000"/>
                <w:sz w:val="20"/>
                <w:szCs w:val="20"/>
              </w:rPr>
              <w:t>777</w:t>
            </w:r>
          </w:p>
        </w:tc>
        <w:tc>
          <w:tcPr>
            <w:tcW w:w="525" w:type="pct"/>
            <w:tcBorders>
              <w:top w:val="nil"/>
              <w:left w:val="single" w:sz="4" w:space="0" w:color="auto"/>
              <w:bottom w:val="single" w:sz="4" w:space="0" w:color="auto"/>
              <w:right w:val="single" w:sz="4" w:space="0" w:color="auto"/>
            </w:tcBorders>
            <w:shd w:val="clear" w:color="auto" w:fill="auto"/>
          </w:tcPr>
          <w:p w14:paraId="727B2144" w14:textId="77777777" w:rsidR="00B82B61" w:rsidRPr="00D24C7F" w:rsidRDefault="00B82B61" w:rsidP="002C57CB">
            <w:pPr>
              <w:jc w:val="right"/>
              <w:rPr>
                <w:sz w:val="20"/>
                <w:szCs w:val="20"/>
              </w:rPr>
            </w:pPr>
            <w:r>
              <w:rPr>
                <w:sz w:val="20"/>
                <w:szCs w:val="20"/>
              </w:rPr>
              <w:t>6,754</w:t>
            </w:r>
          </w:p>
        </w:tc>
      </w:tr>
      <w:tr w:rsidR="00B82B61" w:rsidRPr="00D24C7F" w14:paraId="2EA0416F" w14:textId="77777777" w:rsidTr="002C57CB">
        <w:tc>
          <w:tcPr>
            <w:tcW w:w="1249" w:type="pct"/>
          </w:tcPr>
          <w:p w14:paraId="4908BA2B" w14:textId="77777777" w:rsidR="00B82B61" w:rsidRPr="00D24C7F" w:rsidRDefault="00B82B61" w:rsidP="002C57CB">
            <w:pPr>
              <w:rPr>
                <w:color w:val="000000"/>
                <w:sz w:val="20"/>
                <w:szCs w:val="20"/>
              </w:rPr>
            </w:pPr>
            <w:r>
              <w:rPr>
                <w:sz w:val="20"/>
                <w:szCs w:val="20"/>
              </w:rPr>
              <w:t>CKI/PHA/74/TAS/11</w:t>
            </w:r>
          </w:p>
        </w:tc>
        <w:tc>
          <w:tcPr>
            <w:tcW w:w="2084" w:type="pct"/>
            <w:vAlign w:val="bottom"/>
          </w:tcPr>
          <w:p w14:paraId="6EDAE241"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second tranche, Cook Islands)</w:t>
            </w:r>
          </w:p>
        </w:tc>
        <w:tc>
          <w:tcPr>
            <w:tcW w:w="565" w:type="pct"/>
          </w:tcPr>
          <w:p w14:paraId="5E26C143" w14:textId="77777777" w:rsidR="00B82B61" w:rsidRPr="00D24C7F" w:rsidRDefault="00B82B61" w:rsidP="002C57CB">
            <w:pPr>
              <w:jc w:val="right"/>
              <w:rPr>
                <w:color w:val="000000"/>
                <w:sz w:val="20"/>
                <w:szCs w:val="20"/>
              </w:rPr>
            </w:pPr>
            <w:r>
              <w:rPr>
                <w:sz w:val="20"/>
                <w:szCs w:val="20"/>
              </w:rPr>
              <w:t>3,169</w:t>
            </w:r>
          </w:p>
        </w:tc>
        <w:tc>
          <w:tcPr>
            <w:tcW w:w="578" w:type="pct"/>
            <w:tcBorders>
              <w:top w:val="nil"/>
              <w:left w:val="single" w:sz="4" w:space="0" w:color="auto"/>
              <w:bottom w:val="single" w:sz="4" w:space="0" w:color="auto"/>
              <w:right w:val="single" w:sz="4" w:space="0" w:color="auto"/>
            </w:tcBorders>
            <w:shd w:val="clear" w:color="auto" w:fill="auto"/>
          </w:tcPr>
          <w:p w14:paraId="0FD105AE" w14:textId="77777777" w:rsidR="00B82B61" w:rsidRPr="00D24C7F" w:rsidRDefault="00B82B61" w:rsidP="002C57CB">
            <w:pPr>
              <w:jc w:val="right"/>
              <w:rPr>
                <w:color w:val="000000"/>
                <w:sz w:val="20"/>
                <w:szCs w:val="20"/>
              </w:rPr>
            </w:pPr>
            <w:r>
              <w:rPr>
                <w:color w:val="000000"/>
                <w:sz w:val="20"/>
                <w:szCs w:val="20"/>
              </w:rPr>
              <w:t>412</w:t>
            </w:r>
          </w:p>
        </w:tc>
        <w:tc>
          <w:tcPr>
            <w:tcW w:w="525" w:type="pct"/>
            <w:tcBorders>
              <w:top w:val="nil"/>
              <w:left w:val="single" w:sz="4" w:space="0" w:color="auto"/>
              <w:bottom w:val="single" w:sz="4" w:space="0" w:color="auto"/>
              <w:right w:val="single" w:sz="4" w:space="0" w:color="auto"/>
            </w:tcBorders>
            <w:shd w:val="clear" w:color="auto" w:fill="auto"/>
          </w:tcPr>
          <w:p w14:paraId="60D38B9F" w14:textId="77777777" w:rsidR="00B82B61" w:rsidRPr="00D24C7F" w:rsidRDefault="00B82B61" w:rsidP="002C57CB">
            <w:pPr>
              <w:jc w:val="right"/>
              <w:rPr>
                <w:sz w:val="20"/>
                <w:szCs w:val="20"/>
              </w:rPr>
            </w:pPr>
            <w:r>
              <w:rPr>
                <w:sz w:val="20"/>
                <w:szCs w:val="20"/>
              </w:rPr>
              <w:t>3,581</w:t>
            </w:r>
          </w:p>
        </w:tc>
      </w:tr>
      <w:tr w:rsidR="00B82B61" w:rsidRPr="00D24C7F" w14:paraId="6A420E18" w14:textId="77777777" w:rsidTr="002C57CB">
        <w:tc>
          <w:tcPr>
            <w:tcW w:w="1249" w:type="pct"/>
          </w:tcPr>
          <w:p w14:paraId="54FAFDAA" w14:textId="77777777" w:rsidR="00B82B61" w:rsidRPr="00D24C7F" w:rsidRDefault="00B82B61" w:rsidP="002C57CB">
            <w:pPr>
              <w:rPr>
                <w:color w:val="000000"/>
                <w:sz w:val="20"/>
                <w:szCs w:val="20"/>
              </w:rPr>
            </w:pPr>
            <w:r>
              <w:rPr>
                <w:sz w:val="20"/>
                <w:szCs w:val="20"/>
              </w:rPr>
              <w:t>CKI/PHA/85/TAS/16</w:t>
            </w:r>
          </w:p>
        </w:tc>
        <w:tc>
          <w:tcPr>
            <w:tcW w:w="2084" w:type="pct"/>
            <w:vAlign w:val="bottom"/>
          </w:tcPr>
          <w:p w14:paraId="3BE24165"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71F382F9" w14:textId="77777777" w:rsidR="00B82B61" w:rsidRPr="00D24C7F" w:rsidRDefault="00B82B61" w:rsidP="002C57CB">
            <w:pPr>
              <w:jc w:val="right"/>
              <w:rPr>
                <w:color w:val="000000"/>
                <w:sz w:val="20"/>
                <w:szCs w:val="20"/>
              </w:rPr>
            </w:pPr>
            <w:r>
              <w:rPr>
                <w:sz w:val="20"/>
                <w:szCs w:val="20"/>
              </w:rPr>
              <w:t>2,500</w:t>
            </w:r>
          </w:p>
        </w:tc>
        <w:tc>
          <w:tcPr>
            <w:tcW w:w="578" w:type="pct"/>
            <w:tcBorders>
              <w:top w:val="nil"/>
              <w:left w:val="single" w:sz="4" w:space="0" w:color="auto"/>
              <w:bottom w:val="single" w:sz="4" w:space="0" w:color="auto"/>
              <w:right w:val="single" w:sz="4" w:space="0" w:color="auto"/>
            </w:tcBorders>
            <w:shd w:val="clear" w:color="auto" w:fill="auto"/>
          </w:tcPr>
          <w:p w14:paraId="25F48F02" w14:textId="77777777" w:rsidR="00B82B61" w:rsidRPr="00D24C7F" w:rsidRDefault="00B82B61" w:rsidP="002C57CB">
            <w:pPr>
              <w:jc w:val="right"/>
              <w:rPr>
                <w:color w:val="000000"/>
                <w:sz w:val="20"/>
                <w:szCs w:val="20"/>
              </w:rPr>
            </w:pPr>
            <w:r>
              <w:rPr>
                <w:color w:val="000000"/>
                <w:sz w:val="20"/>
                <w:szCs w:val="20"/>
              </w:rPr>
              <w:t>325</w:t>
            </w:r>
          </w:p>
        </w:tc>
        <w:tc>
          <w:tcPr>
            <w:tcW w:w="525" w:type="pct"/>
            <w:tcBorders>
              <w:top w:val="nil"/>
              <w:left w:val="single" w:sz="4" w:space="0" w:color="auto"/>
              <w:bottom w:val="single" w:sz="4" w:space="0" w:color="auto"/>
              <w:right w:val="single" w:sz="4" w:space="0" w:color="auto"/>
            </w:tcBorders>
            <w:shd w:val="clear" w:color="auto" w:fill="auto"/>
          </w:tcPr>
          <w:p w14:paraId="321EFFA4" w14:textId="77777777" w:rsidR="00B82B61" w:rsidRPr="00D24C7F" w:rsidRDefault="00B82B61" w:rsidP="002C57CB">
            <w:pPr>
              <w:jc w:val="right"/>
              <w:rPr>
                <w:sz w:val="20"/>
                <w:szCs w:val="20"/>
              </w:rPr>
            </w:pPr>
            <w:r>
              <w:rPr>
                <w:sz w:val="20"/>
                <w:szCs w:val="20"/>
              </w:rPr>
              <w:t>2,825</w:t>
            </w:r>
          </w:p>
        </w:tc>
      </w:tr>
      <w:tr w:rsidR="00B82B61" w:rsidRPr="00D24C7F" w14:paraId="4E59D933" w14:textId="77777777" w:rsidTr="002C57CB">
        <w:tc>
          <w:tcPr>
            <w:tcW w:w="1249" w:type="pct"/>
          </w:tcPr>
          <w:p w14:paraId="03238E8E" w14:textId="77777777" w:rsidR="00B82B61" w:rsidRPr="00D24C7F" w:rsidRDefault="00B82B61" w:rsidP="002C57CB">
            <w:pPr>
              <w:rPr>
                <w:color w:val="000000"/>
                <w:sz w:val="20"/>
                <w:szCs w:val="20"/>
              </w:rPr>
            </w:pPr>
            <w:r>
              <w:rPr>
                <w:sz w:val="20"/>
                <w:szCs w:val="20"/>
              </w:rPr>
              <w:t>CKI/SEV/84/INS/15</w:t>
            </w:r>
          </w:p>
        </w:tc>
        <w:tc>
          <w:tcPr>
            <w:tcW w:w="2084" w:type="pct"/>
            <w:vAlign w:val="bottom"/>
          </w:tcPr>
          <w:p w14:paraId="06209D47" w14:textId="77777777" w:rsidR="00B82B61" w:rsidRPr="00D24C7F" w:rsidRDefault="00B82B61" w:rsidP="002C57CB">
            <w:pPr>
              <w:jc w:val="left"/>
              <w:rPr>
                <w:color w:val="000000"/>
                <w:sz w:val="20"/>
                <w:szCs w:val="20"/>
              </w:rPr>
            </w:pPr>
            <w:r>
              <w:rPr>
                <w:color w:val="000000"/>
                <w:sz w:val="20"/>
                <w:szCs w:val="20"/>
              </w:rPr>
              <w:t>Extension of the institutional strengthening project (phase VII: 7/2020-6/2022)</w:t>
            </w:r>
          </w:p>
        </w:tc>
        <w:tc>
          <w:tcPr>
            <w:tcW w:w="565" w:type="pct"/>
          </w:tcPr>
          <w:p w14:paraId="2C3E6F68" w14:textId="77777777" w:rsidR="00B82B61" w:rsidRPr="00D24C7F" w:rsidRDefault="00B82B61" w:rsidP="002C57CB">
            <w:pPr>
              <w:jc w:val="right"/>
              <w:rPr>
                <w:color w:val="000000"/>
                <w:sz w:val="20"/>
                <w:szCs w:val="20"/>
              </w:rPr>
            </w:pPr>
            <w:r>
              <w:rPr>
                <w:sz w:val="20"/>
                <w:szCs w:val="20"/>
              </w:rPr>
              <w:t>5,000</w:t>
            </w:r>
          </w:p>
        </w:tc>
        <w:tc>
          <w:tcPr>
            <w:tcW w:w="578" w:type="pct"/>
            <w:tcBorders>
              <w:top w:val="nil"/>
              <w:left w:val="single" w:sz="4" w:space="0" w:color="auto"/>
              <w:bottom w:val="single" w:sz="4" w:space="0" w:color="auto"/>
              <w:right w:val="single" w:sz="4" w:space="0" w:color="auto"/>
            </w:tcBorders>
            <w:shd w:val="clear" w:color="auto" w:fill="auto"/>
          </w:tcPr>
          <w:p w14:paraId="7244C59B"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535DBE49" w14:textId="77777777" w:rsidR="00B82B61" w:rsidRPr="00D24C7F" w:rsidRDefault="00B82B61" w:rsidP="002C57CB">
            <w:pPr>
              <w:jc w:val="right"/>
              <w:rPr>
                <w:sz w:val="20"/>
                <w:szCs w:val="20"/>
              </w:rPr>
            </w:pPr>
            <w:r>
              <w:rPr>
                <w:sz w:val="20"/>
                <w:szCs w:val="20"/>
              </w:rPr>
              <w:t>5,000</w:t>
            </w:r>
          </w:p>
        </w:tc>
      </w:tr>
      <w:tr w:rsidR="00B82B61" w:rsidRPr="00D24C7F" w14:paraId="173FB375" w14:textId="77777777" w:rsidTr="002C57CB">
        <w:tc>
          <w:tcPr>
            <w:tcW w:w="1249" w:type="pct"/>
          </w:tcPr>
          <w:p w14:paraId="67EE5BD5" w14:textId="77777777" w:rsidR="00B82B61" w:rsidRPr="00D24C7F" w:rsidRDefault="00B82B61" w:rsidP="002C57CB">
            <w:pPr>
              <w:rPr>
                <w:color w:val="000000"/>
                <w:sz w:val="20"/>
                <w:szCs w:val="20"/>
              </w:rPr>
            </w:pPr>
            <w:r>
              <w:rPr>
                <w:sz w:val="20"/>
                <w:szCs w:val="20"/>
              </w:rPr>
              <w:t>DJI/PHA/88/TAS/28</w:t>
            </w:r>
          </w:p>
        </w:tc>
        <w:tc>
          <w:tcPr>
            <w:tcW w:w="2084" w:type="pct"/>
            <w:vAlign w:val="bottom"/>
          </w:tcPr>
          <w:p w14:paraId="3E45E035" w14:textId="77777777" w:rsidR="00B82B61" w:rsidRPr="00D24C7F" w:rsidRDefault="00B82B61" w:rsidP="002C57CB">
            <w:pPr>
              <w:jc w:val="left"/>
              <w:rPr>
                <w:color w:val="000000"/>
                <w:sz w:val="20"/>
                <w:szCs w:val="20"/>
              </w:rPr>
            </w:pPr>
            <w:r>
              <w:rPr>
                <w:color w:val="000000"/>
                <w:sz w:val="20"/>
                <w:szCs w:val="20"/>
              </w:rPr>
              <w:t>HCFC phase-out management plan (stage I, fourth tranche)</w:t>
            </w:r>
          </w:p>
        </w:tc>
        <w:tc>
          <w:tcPr>
            <w:tcW w:w="565" w:type="pct"/>
          </w:tcPr>
          <w:p w14:paraId="19B72553" w14:textId="77777777" w:rsidR="00B82B61" w:rsidRPr="00D24C7F" w:rsidRDefault="00B82B61" w:rsidP="002C57CB">
            <w:pPr>
              <w:jc w:val="right"/>
              <w:rPr>
                <w:color w:val="000000"/>
                <w:sz w:val="20"/>
                <w:szCs w:val="20"/>
              </w:rPr>
            </w:pPr>
            <w:r>
              <w:rPr>
                <w:sz w:val="20"/>
                <w:szCs w:val="20"/>
              </w:rPr>
              <w:t>95</w:t>
            </w:r>
          </w:p>
        </w:tc>
        <w:tc>
          <w:tcPr>
            <w:tcW w:w="578" w:type="pct"/>
            <w:tcBorders>
              <w:top w:val="nil"/>
              <w:left w:val="single" w:sz="4" w:space="0" w:color="auto"/>
              <w:bottom w:val="single" w:sz="4" w:space="0" w:color="auto"/>
              <w:right w:val="single" w:sz="4" w:space="0" w:color="auto"/>
            </w:tcBorders>
            <w:shd w:val="clear" w:color="auto" w:fill="auto"/>
          </w:tcPr>
          <w:p w14:paraId="221FB35A" w14:textId="77777777" w:rsidR="00B82B61" w:rsidRPr="00D24C7F" w:rsidRDefault="00B82B61" w:rsidP="002C57CB">
            <w:pPr>
              <w:jc w:val="right"/>
              <w:rPr>
                <w:color w:val="000000"/>
                <w:sz w:val="20"/>
                <w:szCs w:val="20"/>
              </w:rPr>
            </w:pPr>
            <w:r>
              <w:rPr>
                <w:color w:val="000000"/>
                <w:sz w:val="20"/>
                <w:szCs w:val="20"/>
              </w:rPr>
              <w:t>12</w:t>
            </w:r>
          </w:p>
        </w:tc>
        <w:tc>
          <w:tcPr>
            <w:tcW w:w="525" w:type="pct"/>
            <w:tcBorders>
              <w:top w:val="nil"/>
              <w:left w:val="single" w:sz="4" w:space="0" w:color="auto"/>
              <w:bottom w:val="single" w:sz="4" w:space="0" w:color="auto"/>
              <w:right w:val="single" w:sz="4" w:space="0" w:color="auto"/>
            </w:tcBorders>
            <w:shd w:val="clear" w:color="auto" w:fill="auto"/>
          </w:tcPr>
          <w:p w14:paraId="35304123" w14:textId="77777777" w:rsidR="00B82B61" w:rsidRPr="00D24C7F" w:rsidRDefault="00B82B61" w:rsidP="002C57CB">
            <w:pPr>
              <w:jc w:val="right"/>
              <w:rPr>
                <w:sz w:val="20"/>
                <w:szCs w:val="20"/>
              </w:rPr>
            </w:pPr>
            <w:r>
              <w:rPr>
                <w:sz w:val="20"/>
                <w:szCs w:val="20"/>
              </w:rPr>
              <w:t>107</w:t>
            </w:r>
          </w:p>
        </w:tc>
      </w:tr>
      <w:tr w:rsidR="00B82B61" w:rsidRPr="00D24C7F" w14:paraId="7786DAF6" w14:textId="77777777" w:rsidTr="002C57CB">
        <w:tc>
          <w:tcPr>
            <w:tcW w:w="1249" w:type="pct"/>
          </w:tcPr>
          <w:p w14:paraId="01D45DE2" w14:textId="77777777" w:rsidR="00B82B61" w:rsidRPr="00D24C7F" w:rsidRDefault="00B82B61" w:rsidP="002C57CB">
            <w:pPr>
              <w:rPr>
                <w:color w:val="000000"/>
                <w:sz w:val="20"/>
                <w:szCs w:val="20"/>
              </w:rPr>
            </w:pPr>
            <w:r>
              <w:rPr>
                <w:sz w:val="20"/>
                <w:szCs w:val="20"/>
              </w:rPr>
              <w:t>DRC/SEV/87/INS/47</w:t>
            </w:r>
          </w:p>
        </w:tc>
        <w:tc>
          <w:tcPr>
            <w:tcW w:w="2084" w:type="pct"/>
            <w:vAlign w:val="bottom"/>
          </w:tcPr>
          <w:p w14:paraId="4B225A6D" w14:textId="77777777" w:rsidR="00B82B61" w:rsidRPr="00D24C7F" w:rsidRDefault="00B82B61" w:rsidP="002C57CB">
            <w:pPr>
              <w:jc w:val="left"/>
              <w:rPr>
                <w:color w:val="000000"/>
                <w:sz w:val="20"/>
                <w:szCs w:val="20"/>
              </w:rPr>
            </w:pPr>
            <w:r>
              <w:rPr>
                <w:color w:val="000000"/>
                <w:sz w:val="20"/>
                <w:szCs w:val="20"/>
              </w:rPr>
              <w:t>Extension of the institutional strengthening project (phase X: 7/2021-6/2023)</w:t>
            </w:r>
          </w:p>
        </w:tc>
        <w:tc>
          <w:tcPr>
            <w:tcW w:w="565" w:type="pct"/>
          </w:tcPr>
          <w:p w14:paraId="7FF3F1B2" w14:textId="77777777" w:rsidR="00B82B61" w:rsidRPr="00D24C7F" w:rsidRDefault="00B82B61" w:rsidP="002C57CB">
            <w:pPr>
              <w:jc w:val="right"/>
              <w:rPr>
                <w:color w:val="000000"/>
                <w:sz w:val="20"/>
                <w:szCs w:val="20"/>
              </w:rPr>
            </w:pPr>
            <w:r>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4C8C324C"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39727888" w14:textId="77777777" w:rsidR="00B82B61" w:rsidRPr="00D24C7F" w:rsidRDefault="00B82B61" w:rsidP="002C57CB">
            <w:pPr>
              <w:jc w:val="right"/>
              <w:rPr>
                <w:sz w:val="20"/>
                <w:szCs w:val="20"/>
              </w:rPr>
            </w:pPr>
            <w:r>
              <w:rPr>
                <w:sz w:val="20"/>
                <w:szCs w:val="20"/>
              </w:rPr>
              <w:t>200</w:t>
            </w:r>
          </w:p>
        </w:tc>
      </w:tr>
      <w:tr w:rsidR="00B82B61" w:rsidRPr="00D24C7F" w14:paraId="635600D3" w14:textId="77777777" w:rsidTr="002C57CB">
        <w:tc>
          <w:tcPr>
            <w:tcW w:w="1249" w:type="pct"/>
          </w:tcPr>
          <w:p w14:paraId="0B8AFC3E" w14:textId="77777777" w:rsidR="00B82B61" w:rsidRPr="00D24C7F" w:rsidRDefault="00B82B61" w:rsidP="002C57CB">
            <w:pPr>
              <w:rPr>
                <w:color w:val="000000"/>
                <w:sz w:val="20"/>
                <w:szCs w:val="20"/>
              </w:rPr>
            </w:pPr>
            <w:r>
              <w:rPr>
                <w:sz w:val="20"/>
                <w:szCs w:val="20"/>
              </w:rPr>
              <w:t>ELS/PHA/86/TAS/40</w:t>
            </w:r>
          </w:p>
        </w:tc>
        <w:tc>
          <w:tcPr>
            <w:tcW w:w="2084" w:type="pct"/>
            <w:vAlign w:val="bottom"/>
          </w:tcPr>
          <w:p w14:paraId="6DFB8726" w14:textId="77777777" w:rsidR="00B82B61" w:rsidRPr="00D24C7F" w:rsidRDefault="00B82B61" w:rsidP="002C57CB">
            <w:pPr>
              <w:jc w:val="left"/>
              <w:rPr>
                <w:color w:val="000000"/>
                <w:sz w:val="20"/>
                <w:szCs w:val="20"/>
              </w:rPr>
            </w:pPr>
            <w:r>
              <w:rPr>
                <w:color w:val="000000"/>
                <w:sz w:val="20"/>
                <w:szCs w:val="20"/>
              </w:rPr>
              <w:t>HCFC phase-out management plan (stage I, fourth tranche)</w:t>
            </w:r>
          </w:p>
        </w:tc>
        <w:tc>
          <w:tcPr>
            <w:tcW w:w="565" w:type="pct"/>
          </w:tcPr>
          <w:p w14:paraId="657CB896" w14:textId="77777777" w:rsidR="00B82B61" w:rsidRPr="00D24C7F" w:rsidRDefault="00B82B61" w:rsidP="002C57CB">
            <w:pPr>
              <w:jc w:val="right"/>
              <w:rPr>
                <w:color w:val="000000"/>
                <w:sz w:val="20"/>
                <w:szCs w:val="20"/>
              </w:rPr>
            </w:pPr>
            <w:r>
              <w:rPr>
                <w:sz w:val="20"/>
                <w:szCs w:val="20"/>
              </w:rPr>
              <w:t>32</w:t>
            </w:r>
          </w:p>
        </w:tc>
        <w:tc>
          <w:tcPr>
            <w:tcW w:w="578" w:type="pct"/>
            <w:tcBorders>
              <w:top w:val="nil"/>
              <w:left w:val="single" w:sz="4" w:space="0" w:color="auto"/>
              <w:bottom w:val="single" w:sz="4" w:space="0" w:color="auto"/>
              <w:right w:val="single" w:sz="4" w:space="0" w:color="auto"/>
            </w:tcBorders>
            <w:shd w:val="clear" w:color="auto" w:fill="auto"/>
          </w:tcPr>
          <w:p w14:paraId="7CC22F06" w14:textId="77777777" w:rsidR="00B82B61" w:rsidRPr="00D24C7F" w:rsidRDefault="00B82B61" w:rsidP="002C57CB">
            <w:pPr>
              <w:jc w:val="right"/>
              <w:rPr>
                <w:color w:val="000000"/>
                <w:sz w:val="20"/>
                <w:szCs w:val="20"/>
              </w:rPr>
            </w:pPr>
            <w:r>
              <w:rPr>
                <w:color w:val="000000"/>
                <w:sz w:val="20"/>
                <w:szCs w:val="20"/>
              </w:rPr>
              <w:t>1</w:t>
            </w:r>
          </w:p>
        </w:tc>
        <w:tc>
          <w:tcPr>
            <w:tcW w:w="525" w:type="pct"/>
            <w:tcBorders>
              <w:top w:val="nil"/>
              <w:left w:val="single" w:sz="4" w:space="0" w:color="auto"/>
              <w:bottom w:val="single" w:sz="4" w:space="0" w:color="auto"/>
              <w:right w:val="single" w:sz="4" w:space="0" w:color="auto"/>
            </w:tcBorders>
            <w:shd w:val="clear" w:color="auto" w:fill="auto"/>
          </w:tcPr>
          <w:p w14:paraId="409305E5" w14:textId="77777777" w:rsidR="00B82B61" w:rsidRPr="00D24C7F" w:rsidRDefault="00B82B61" w:rsidP="002C57CB">
            <w:pPr>
              <w:jc w:val="right"/>
              <w:rPr>
                <w:sz w:val="20"/>
                <w:szCs w:val="20"/>
              </w:rPr>
            </w:pPr>
            <w:r>
              <w:rPr>
                <w:sz w:val="20"/>
                <w:szCs w:val="20"/>
              </w:rPr>
              <w:t>33</w:t>
            </w:r>
          </w:p>
        </w:tc>
      </w:tr>
      <w:tr w:rsidR="00B82B61" w:rsidRPr="00D24C7F" w14:paraId="54A37F1D" w14:textId="77777777" w:rsidTr="002C57CB">
        <w:tc>
          <w:tcPr>
            <w:tcW w:w="1249" w:type="pct"/>
          </w:tcPr>
          <w:p w14:paraId="756A884C" w14:textId="77777777" w:rsidR="00B82B61" w:rsidRPr="00D24C7F" w:rsidRDefault="00B82B61" w:rsidP="002C57CB">
            <w:pPr>
              <w:rPr>
                <w:color w:val="000000"/>
                <w:sz w:val="20"/>
                <w:szCs w:val="20"/>
              </w:rPr>
            </w:pPr>
            <w:r>
              <w:rPr>
                <w:sz w:val="20"/>
                <w:szCs w:val="20"/>
              </w:rPr>
              <w:t>EQG/PHA/86/TAS/17</w:t>
            </w:r>
          </w:p>
        </w:tc>
        <w:tc>
          <w:tcPr>
            <w:tcW w:w="2084" w:type="pct"/>
            <w:vAlign w:val="bottom"/>
          </w:tcPr>
          <w:p w14:paraId="12FBD029" w14:textId="77777777" w:rsidR="00B82B61" w:rsidRPr="00D24C7F" w:rsidRDefault="00B82B61" w:rsidP="002C57CB">
            <w:pPr>
              <w:jc w:val="left"/>
              <w:rPr>
                <w:color w:val="000000"/>
                <w:sz w:val="20"/>
                <w:szCs w:val="20"/>
              </w:rPr>
            </w:pPr>
            <w:r>
              <w:rPr>
                <w:color w:val="000000"/>
                <w:sz w:val="20"/>
                <w:szCs w:val="20"/>
              </w:rPr>
              <w:t>Verification report on the implementation of the HCFC phase-out management plan</w:t>
            </w:r>
          </w:p>
        </w:tc>
        <w:tc>
          <w:tcPr>
            <w:tcW w:w="565" w:type="pct"/>
          </w:tcPr>
          <w:p w14:paraId="616D74CF" w14:textId="77777777" w:rsidR="00B82B61" w:rsidRPr="00D24C7F" w:rsidRDefault="00B82B61" w:rsidP="002C57CB">
            <w:pPr>
              <w:jc w:val="right"/>
              <w:rPr>
                <w:color w:val="000000"/>
                <w:sz w:val="20"/>
                <w:szCs w:val="20"/>
              </w:rPr>
            </w:pPr>
            <w:r>
              <w:rPr>
                <w:sz w:val="20"/>
                <w:szCs w:val="20"/>
              </w:rPr>
              <w:t>240</w:t>
            </w:r>
          </w:p>
        </w:tc>
        <w:tc>
          <w:tcPr>
            <w:tcW w:w="578" w:type="pct"/>
            <w:tcBorders>
              <w:top w:val="nil"/>
              <w:left w:val="single" w:sz="4" w:space="0" w:color="auto"/>
              <w:bottom w:val="single" w:sz="4" w:space="0" w:color="auto"/>
              <w:right w:val="single" w:sz="4" w:space="0" w:color="auto"/>
            </w:tcBorders>
            <w:shd w:val="clear" w:color="auto" w:fill="auto"/>
          </w:tcPr>
          <w:p w14:paraId="3F2700B7" w14:textId="77777777" w:rsidR="00B82B61" w:rsidRPr="00D24C7F" w:rsidRDefault="00B82B61" w:rsidP="002C57CB">
            <w:pPr>
              <w:jc w:val="right"/>
              <w:rPr>
                <w:color w:val="000000"/>
                <w:sz w:val="20"/>
                <w:szCs w:val="20"/>
              </w:rPr>
            </w:pPr>
            <w:r>
              <w:rPr>
                <w:color w:val="000000"/>
                <w:sz w:val="20"/>
                <w:szCs w:val="20"/>
              </w:rPr>
              <w:t>31</w:t>
            </w:r>
          </w:p>
        </w:tc>
        <w:tc>
          <w:tcPr>
            <w:tcW w:w="525" w:type="pct"/>
            <w:tcBorders>
              <w:top w:val="nil"/>
              <w:left w:val="single" w:sz="4" w:space="0" w:color="auto"/>
              <w:bottom w:val="single" w:sz="4" w:space="0" w:color="auto"/>
              <w:right w:val="single" w:sz="4" w:space="0" w:color="auto"/>
            </w:tcBorders>
            <w:shd w:val="clear" w:color="auto" w:fill="auto"/>
          </w:tcPr>
          <w:p w14:paraId="56534C50" w14:textId="77777777" w:rsidR="00B82B61" w:rsidRPr="00D24C7F" w:rsidRDefault="00B82B61" w:rsidP="002C57CB">
            <w:pPr>
              <w:jc w:val="right"/>
              <w:rPr>
                <w:sz w:val="20"/>
                <w:szCs w:val="20"/>
              </w:rPr>
            </w:pPr>
            <w:r>
              <w:rPr>
                <w:sz w:val="20"/>
                <w:szCs w:val="20"/>
              </w:rPr>
              <w:t>271</w:t>
            </w:r>
          </w:p>
        </w:tc>
      </w:tr>
      <w:tr w:rsidR="00B82B61" w:rsidRPr="00D24C7F" w14:paraId="615E49FB" w14:textId="77777777" w:rsidTr="002C57CB">
        <w:tc>
          <w:tcPr>
            <w:tcW w:w="1249" w:type="pct"/>
          </w:tcPr>
          <w:p w14:paraId="1F506483" w14:textId="77777777" w:rsidR="00B82B61" w:rsidRPr="00D24C7F" w:rsidRDefault="00B82B61" w:rsidP="002C57CB">
            <w:pPr>
              <w:rPr>
                <w:color w:val="000000"/>
                <w:sz w:val="20"/>
                <w:szCs w:val="20"/>
              </w:rPr>
            </w:pPr>
            <w:r>
              <w:rPr>
                <w:sz w:val="20"/>
                <w:szCs w:val="20"/>
              </w:rPr>
              <w:t>FSM/PHA/85/TAS/15</w:t>
            </w:r>
          </w:p>
        </w:tc>
        <w:tc>
          <w:tcPr>
            <w:tcW w:w="2084" w:type="pct"/>
            <w:vAlign w:val="bottom"/>
          </w:tcPr>
          <w:p w14:paraId="6A2CBB6C"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511F0329" w14:textId="77777777" w:rsidR="00B82B61" w:rsidRPr="00D24C7F" w:rsidRDefault="00B82B61" w:rsidP="002C57CB">
            <w:pPr>
              <w:jc w:val="right"/>
              <w:rPr>
                <w:color w:val="000000"/>
                <w:sz w:val="20"/>
                <w:szCs w:val="20"/>
              </w:rPr>
            </w:pPr>
            <w:r>
              <w:rPr>
                <w:sz w:val="20"/>
                <w:szCs w:val="20"/>
              </w:rPr>
              <w:t>142</w:t>
            </w:r>
          </w:p>
        </w:tc>
        <w:tc>
          <w:tcPr>
            <w:tcW w:w="578" w:type="pct"/>
            <w:tcBorders>
              <w:top w:val="nil"/>
              <w:left w:val="single" w:sz="4" w:space="0" w:color="auto"/>
              <w:bottom w:val="single" w:sz="4" w:space="0" w:color="auto"/>
              <w:right w:val="single" w:sz="4" w:space="0" w:color="auto"/>
            </w:tcBorders>
            <w:shd w:val="clear" w:color="auto" w:fill="auto"/>
          </w:tcPr>
          <w:p w14:paraId="2DC92F6F" w14:textId="77777777" w:rsidR="00B82B61" w:rsidRPr="00D24C7F" w:rsidRDefault="00B82B61" w:rsidP="002C57CB">
            <w:pPr>
              <w:jc w:val="right"/>
              <w:rPr>
                <w:color w:val="000000"/>
                <w:sz w:val="20"/>
                <w:szCs w:val="20"/>
              </w:rPr>
            </w:pPr>
            <w:r>
              <w:rPr>
                <w:color w:val="000000"/>
                <w:sz w:val="20"/>
                <w:szCs w:val="20"/>
              </w:rPr>
              <w:t>18</w:t>
            </w:r>
          </w:p>
        </w:tc>
        <w:tc>
          <w:tcPr>
            <w:tcW w:w="525" w:type="pct"/>
            <w:tcBorders>
              <w:top w:val="nil"/>
              <w:left w:val="single" w:sz="4" w:space="0" w:color="auto"/>
              <w:bottom w:val="single" w:sz="4" w:space="0" w:color="auto"/>
              <w:right w:val="single" w:sz="4" w:space="0" w:color="auto"/>
            </w:tcBorders>
            <w:shd w:val="clear" w:color="auto" w:fill="auto"/>
          </w:tcPr>
          <w:p w14:paraId="1A2D929D" w14:textId="77777777" w:rsidR="00B82B61" w:rsidRPr="00D24C7F" w:rsidRDefault="00B82B61" w:rsidP="002C57CB">
            <w:pPr>
              <w:jc w:val="right"/>
              <w:rPr>
                <w:sz w:val="20"/>
                <w:szCs w:val="20"/>
              </w:rPr>
            </w:pPr>
            <w:r>
              <w:rPr>
                <w:sz w:val="20"/>
                <w:szCs w:val="20"/>
              </w:rPr>
              <w:t>161</w:t>
            </w:r>
          </w:p>
        </w:tc>
      </w:tr>
      <w:tr w:rsidR="00B82B61" w:rsidRPr="00D24C7F" w14:paraId="636C7BE3" w14:textId="77777777" w:rsidTr="002C57CB">
        <w:tc>
          <w:tcPr>
            <w:tcW w:w="1249" w:type="pct"/>
          </w:tcPr>
          <w:p w14:paraId="7948FDD1" w14:textId="77777777" w:rsidR="00B82B61" w:rsidRPr="00D24C7F" w:rsidRDefault="00B82B61" w:rsidP="002C57CB">
            <w:pPr>
              <w:rPr>
                <w:color w:val="000000"/>
                <w:sz w:val="20"/>
                <w:szCs w:val="20"/>
              </w:rPr>
            </w:pPr>
            <w:r>
              <w:rPr>
                <w:sz w:val="20"/>
                <w:szCs w:val="20"/>
              </w:rPr>
              <w:t>FSM/SEV/84/INS/13</w:t>
            </w:r>
          </w:p>
        </w:tc>
        <w:tc>
          <w:tcPr>
            <w:tcW w:w="2084" w:type="pct"/>
            <w:vAlign w:val="bottom"/>
          </w:tcPr>
          <w:p w14:paraId="003E40C0" w14:textId="77777777" w:rsidR="00B82B61" w:rsidRPr="00D24C7F" w:rsidRDefault="00B82B61" w:rsidP="002C57CB">
            <w:pPr>
              <w:jc w:val="left"/>
              <w:rPr>
                <w:color w:val="000000"/>
                <w:sz w:val="20"/>
                <w:szCs w:val="20"/>
              </w:rPr>
            </w:pPr>
            <w:r>
              <w:rPr>
                <w:color w:val="000000"/>
                <w:sz w:val="20"/>
                <w:szCs w:val="20"/>
              </w:rPr>
              <w:t xml:space="preserve">Renewal of institutional strengthening project </w:t>
            </w:r>
            <w:r>
              <w:rPr>
                <w:color w:val="000000"/>
                <w:sz w:val="20"/>
                <w:szCs w:val="20"/>
              </w:rPr>
              <w:br/>
              <w:t>(phase VII: 7/2020-6/2022)</w:t>
            </w:r>
          </w:p>
        </w:tc>
        <w:tc>
          <w:tcPr>
            <w:tcW w:w="565" w:type="pct"/>
          </w:tcPr>
          <w:p w14:paraId="6F46C91C" w14:textId="77777777" w:rsidR="00B82B61" w:rsidRPr="00D24C7F" w:rsidRDefault="00B82B61" w:rsidP="002C57CB">
            <w:pPr>
              <w:jc w:val="right"/>
              <w:rPr>
                <w:color w:val="000000"/>
                <w:sz w:val="20"/>
                <w:szCs w:val="20"/>
              </w:rPr>
            </w:pPr>
            <w:r>
              <w:rPr>
                <w:sz w:val="20"/>
                <w:szCs w:val="20"/>
              </w:rPr>
              <w:t>1,987</w:t>
            </w:r>
          </w:p>
        </w:tc>
        <w:tc>
          <w:tcPr>
            <w:tcW w:w="578" w:type="pct"/>
            <w:tcBorders>
              <w:top w:val="nil"/>
              <w:left w:val="single" w:sz="4" w:space="0" w:color="auto"/>
              <w:bottom w:val="single" w:sz="4" w:space="0" w:color="auto"/>
              <w:right w:val="single" w:sz="4" w:space="0" w:color="auto"/>
            </w:tcBorders>
            <w:shd w:val="clear" w:color="auto" w:fill="auto"/>
          </w:tcPr>
          <w:p w14:paraId="099E1C55"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11B18C9F" w14:textId="77777777" w:rsidR="00B82B61" w:rsidRPr="00D24C7F" w:rsidRDefault="00B82B61" w:rsidP="002C57CB">
            <w:pPr>
              <w:jc w:val="right"/>
              <w:rPr>
                <w:sz w:val="20"/>
                <w:szCs w:val="20"/>
              </w:rPr>
            </w:pPr>
            <w:r>
              <w:rPr>
                <w:sz w:val="20"/>
                <w:szCs w:val="20"/>
              </w:rPr>
              <w:t>1,987</w:t>
            </w:r>
          </w:p>
        </w:tc>
      </w:tr>
      <w:tr w:rsidR="00B82B61" w:rsidRPr="00D24C7F" w14:paraId="4A663C05" w14:textId="77777777" w:rsidTr="002C57CB">
        <w:tc>
          <w:tcPr>
            <w:tcW w:w="1249" w:type="pct"/>
          </w:tcPr>
          <w:p w14:paraId="53D9A248" w14:textId="77777777" w:rsidR="00B82B61" w:rsidRPr="00D24C7F" w:rsidRDefault="00B82B61" w:rsidP="002C57CB">
            <w:pPr>
              <w:rPr>
                <w:color w:val="000000"/>
                <w:sz w:val="20"/>
                <w:szCs w:val="20"/>
              </w:rPr>
            </w:pPr>
            <w:r>
              <w:rPr>
                <w:sz w:val="20"/>
                <w:szCs w:val="20"/>
              </w:rPr>
              <w:t>GAB/PHA/87/TAS/41</w:t>
            </w:r>
          </w:p>
        </w:tc>
        <w:tc>
          <w:tcPr>
            <w:tcW w:w="2084" w:type="pct"/>
            <w:vAlign w:val="bottom"/>
          </w:tcPr>
          <w:p w14:paraId="5F3396CC" w14:textId="77777777" w:rsidR="00B82B61" w:rsidRPr="00D24C7F" w:rsidRDefault="00B82B61" w:rsidP="002C57CB">
            <w:pPr>
              <w:jc w:val="left"/>
              <w:rPr>
                <w:color w:val="000000"/>
                <w:sz w:val="20"/>
                <w:szCs w:val="20"/>
              </w:rPr>
            </w:pPr>
            <w:r>
              <w:rPr>
                <w:color w:val="000000"/>
                <w:sz w:val="20"/>
                <w:szCs w:val="20"/>
              </w:rPr>
              <w:t>HCFC phase-out management plan (stage I, fifth tranche)</w:t>
            </w:r>
          </w:p>
        </w:tc>
        <w:tc>
          <w:tcPr>
            <w:tcW w:w="565" w:type="pct"/>
          </w:tcPr>
          <w:p w14:paraId="592CE680" w14:textId="77777777" w:rsidR="00B82B61" w:rsidRPr="00D24C7F" w:rsidRDefault="00B82B61" w:rsidP="002C57CB">
            <w:pPr>
              <w:jc w:val="right"/>
              <w:rPr>
                <w:color w:val="000000"/>
                <w:sz w:val="20"/>
                <w:szCs w:val="20"/>
              </w:rPr>
            </w:pPr>
            <w:r>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2A93A6E6" w14:textId="77777777" w:rsidR="00B82B61" w:rsidRPr="00D24C7F" w:rsidRDefault="00B82B61" w:rsidP="002C57CB">
            <w:pPr>
              <w:jc w:val="right"/>
              <w:rPr>
                <w:color w:val="000000"/>
                <w:sz w:val="20"/>
                <w:szCs w:val="20"/>
              </w:rPr>
            </w:pPr>
            <w:r>
              <w:rPr>
                <w:color w:val="000000"/>
                <w:sz w:val="20"/>
                <w:szCs w:val="20"/>
              </w:rPr>
              <w:t>26</w:t>
            </w:r>
          </w:p>
        </w:tc>
        <w:tc>
          <w:tcPr>
            <w:tcW w:w="525" w:type="pct"/>
            <w:tcBorders>
              <w:top w:val="nil"/>
              <w:left w:val="single" w:sz="4" w:space="0" w:color="auto"/>
              <w:bottom w:val="single" w:sz="4" w:space="0" w:color="auto"/>
              <w:right w:val="single" w:sz="4" w:space="0" w:color="auto"/>
            </w:tcBorders>
            <w:shd w:val="clear" w:color="auto" w:fill="auto"/>
          </w:tcPr>
          <w:p w14:paraId="7D769CB1" w14:textId="77777777" w:rsidR="00B82B61" w:rsidRPr="00D24C7F" w:rsidRDefault="00B82B61" w:rsidP="002C57CB">
            <w:pPr>
              <w:jc w:val="right"/>
              <w:rPr>
                <w:sz w:val="20"/>
                <w:szCs w:val="20"/>
              </w:rPr>
            </w:pPr>
            <w:r>
              <w:rPr>
                <w:sz w:val="20"/>
                <w:szCs w:val="20"/>
              </w:rPr>
              <w:t>226</w:t>
            </w:r>
          </w:p>
        </w:tc>
      </w:tr>
      <w:tr w:rsidR="00B82B61" w:rsidRPr="00D24C7F" w14:paraId="21F3A059" w14:textId="77777777" w:rsidTr="002C57CB">
        <w:tc>
          <w:tcPr>
            <w:tcW w:w="1249" w:type="pct"/>
          </w:tcPr>
          <w:p w14:paraId="4F196043" w14:textId="77777777" w:rsidR="00B82B61" w:rsidRPr="00D24C7F" w:rsidRDefault="00B82B61" w:rsidP="002C57CB">
            <w:pPr>
              <w:rPr>
                <w:color w:val="000000"/>
                <w:sz w:val="20"/>
                <w:szCs w:val="20"/>
              </w:rPr>
            </w:pPr>
            <w:r>
              <w:rPr>
                <w:sz w:val="20"/>
                <w:szCs w:val="20"/>
              </w:rPr>
              <w:t>GLO/SEV/84/TAS/350</w:t>
            </w:r>
          </w:p>
        </w:tc>
        <w:tc>
          <w:tcPr>
            <w:tcW w:w="2084" w:type="pct"/>
            <w:vAlign w:val="bottom"/>
          </w:tcPr>
          <w:p w14:paraId="1B8EB904" w14:textId="77777777" w:rsidR="00B82B61" w:rsidRPr="00D24C7F" w:rsidRDefault="00B82B61" w:rsidP="002C57CB">
            <w:pPr>
              <w:jc w:val="left"/>
              <w:rPr>
                <w:color w:val="000000"/>
                <w:sz w:val="20"/>
                <w:szCs w:val="20"/>
              </w:rPr>
            </w:pPr>
            <w:r>
              <w:rPr>
                <w:color w:val="000000"/>
                <w:sz w:val="20"/>
                <w:szCs w:val="20"/>
              </w:rPr>
              <w:t>Compliance Assistance Programme: 2020 budget</w:t>
            </w:r>
          </w:p>
        </w:tc>
        <w:tc>
          <w:tcPr>
            <w:tcW w:w="565" w:type="pct"/>
          </w:tcPr>
          <w:p w14:paraId="4D5C9DA7" w14:textId="77777777" w:rsidR="00B82B61" w:rsidRPr="00D24C7F" w:rsidRDefault="00B82B61" w:rsidP="002C57CB">
            <w:pPr>
              <w:jc w:val="right"/>
              <w:rPr>
                <w:color w:val="000000"/>
                <w:sz w:val="20"/>
                <w:szCs w:val="20"/>
              </w:rPr>
            </w:pPr>
            <w:r>
              <w:rPr>
                <w:sz w:val="20"/>
                <w:szCs w:val="20"/>
              </w:rPr>
              <w:t>79,692</w:t>
            </w:r>
          </w:p>
        </w:tc>
        <w:tc>
          <w:tcPr>
            <w:tcW w:w="578" w:type="pct"/>
            <w:tcBorders>
              <w:top w:val="nil"/>
              <w:left w:val="single" w:sz="4" w:space="0" w:color="auto"/>
              <w:bottom w:val="single" w:sz="4" w:space="0" w:color="auto"/>
              <w:right w:val="single" w:sz="4" w:space="0" w:color="auto"/>
            </w:tcBorders>
            <w:shd w:val="clear" w:color="auto" w:fill="auto"/>
          </w:tcPr>
          <w:p w14:paraId="7518E947" w14:textId="77777777" w:rsidR="00B82B61" w:rsidRPr="00D24C7F" w:rsidRDefault="00B82B61" w:rsidP="002C57CB">
            <w:pPr>
              <w:jc w:val="right"/>
              <w:rPr>
                <w:color w:val="000000"/>
                <w:sz w:val="20"/>
                <w:szCs w:val="20"/>
              </w:rPr>
            </w:pPr>
            <w:r>
              <w:rPr>
                <w:color w:val="000000"/>
                <w:sz w:val="20"/>
                <w:szCs w:val="20"/>
              </w:rPr>
              <w:t>6,375</w:t>
            </w:r>
          </w:p>
        </w:tc>
        <w:tc>
          <w:tcPr>
            <w:tcW w:w="525" w:type="pct"/>
            <w:tcBorders>
              <w:top w:val="nil"/>
              <w:left w:val="single" w:sz="4" w:space="0" w:color="auto"/>
              <w:bottom w:val="single" w:sz="4" w:space="0" w:color="auto"/>
              <w:right w:val="single" w:sz="4" w:space="0" w:color="auto"/>
            </w:tcBorders>
            <w:shd w:val="clear" w:color="auto" w:fill="auto"/>
          </w:tcPr>
          <w:p w14:paraId="57BA5249" w14:textId="77777777" w:rsidR="00B82B61" w:rsidRPr="00D24C7F" w:rsidRDefault="00B82B61" w:rsidP="002C57CB">
            <w:pPr>
              <w:jc w:val="right"/>
              <w:rPr>
                <w:sz w:val="20"/>
                <w:szCs w:val="20"/>
              </w:rPr>
            </w:pPr>
            <w:r>
              <w:rPr>
                <w:sz w:val="20"/>
                <w:szCs w:val="20"/>
              </w:rPr>
              <w:t>86,067</w:t>
            </w:r>
          </w:p>
        </w:tc>
      </w:tr>
      <w:tr w:rsidR="00B82B61" w:rsidRPr="00D24C7F" w14:paraId="35EE3DD1" w14:textId="77777777" w:rsidTr="002C57CB">
        <w:tc>
          <w:tcPr>
            <w:tcW w:w="1249" w:type="pct"/>
          </w:tcPr>
          <w:p w14:paraId="1A5B4A67" w14:textId="77777777" w:rsidR="00B82B61" w:rsidRPr="00D24C7F" w:rsidRDefault="00B82B61" w:rsidP="002C57CB">
            <w:pPr>
              <w:rPr>
                <w:color w:val="000000"/>
                <w:sz w:val="20"/>
                <w:szCs w:val="20"/>
              </w:rPr>
            </w:pPr>
            <w:r>
              <w:rPr>
                <w:sz w:val="20"/>
                <w:szCs w:val="20"/>
              </w:rPr>
              <w:t>GLO/SEV/86/TAS/356</w:t>
            </w:r>
          </w:p>
        </w:tc>
        <w:tc>
          <w:tcPr>
            <w:tcW w:w="2084" w:type="pct"/>
            <w:vAlign w:val="bottom"/>
          </w:tcPr>
          <w:p w14:paraId="3B42239D" w14:textId="77777777" w:rsidR="00B82B61" w:rsidRPr="00D24C7F" w:rsidRDefault="00B82B61" w:rsidP="002C57CB">
            <w:pPr>
              <w:jc w:val="left"/>
              <w:rPr>
                <w:color w:val="000000"/>
                <w:sz w:val="20"/>
                <w:szCs w:val="20"/>
              </w:rPr>
            </w:pPr>
            <w:r>
              <w:rPr>
                <w:color w:val="000000"/>
                <w:sz w:val="20"/>
                <w:szCs w:val="20"/>
              </w:rPr>
              <w:t>Compliance Assistance Programme: 2021 budget</w:t>
            </w:r>
          </w:p>
        </w:tc>
        <w:tc>
          <w:tcPr>
            <w:tcW w:w="565" w:type="pct"/>
          </w:tcPr>
          <w:p w14:paraId="735D21D6" w14:textId="77777777" w:rsidR="00B82B61" w:rsidRPr="00D24C7F" w:rsidRDefault="00B82B61" w:rsidP="002C57CB">
            <w:pPr>
              <w:jc w:val="right"/>
              <w:rPr>
                <w:color w:val="000000"/>
                <w:sz w:val="20"/>
                <w:szCs w:val="20"/>
              </w:rPr>
            </w:pPr>
            <w:r>
              <w:rPr>
                <w:sz w:val="20"/>
                <w:szCs w:val="20"/>
              </w:rPr>
              <w:t>212,006</w:t>
            </w:r>
          </w:p>
        </w:tc>
        <w:tc>
          <w:tcPr>
            <w:tcW w:w="578" w:type="pct"/>
            <w:tcBorders>
              <w:top w:val="nil"/>
              <w:left w:val="single" w:sz="4" w:space="0" w:color="auto"/>
              <w:bottom w:val="single" w:sz="4" w:space="0" w:color="auto"/>
              <w:right w:val="single" w:sz="4" w:space="0" w:color="auto"/>
            </w:tcBorders>
            <w:shd w:val="clear" w:color="auto" w:fill="auto"/>
          </w:tcPr>
          <w:p w14:paraId="56E80CD8" w14:textId="77777777" w:rsidR="00B82B61" w:rsidRPr="00D24C7F" w:rsidRDefault="00B82B61" w:rsidP="002C57CB">
            <w:pPr>
              <w:jc w:val="right"/>
              <w:rPr>
                <w:color w:val="000000"/>
                <w:sz w:val="20"/>
                <w:szCs w:val="20"/>
              </w:rPr>
            </w:pPr>
            <w:r>
              <w:rPr>
                <w:color w:val="000000"/>
                <w:sz w:val="20"/>
                <w:szCs w:val="20"/>
              </w:rPr>
              <w:t>16,960</w:t>
            </w:r>
          </w:p>
        </w:tc>
        <w:tc>
          <w:tcPr>
            <w:tcW w:w="525" w:type="pct"/>
            <w:tcBorders>
              <w:top w:val="nil"/>
              <w:left w:val="single" w:sz="4" w:space="0" w:color="auto"/>
              <w:bottom w:val="single" w:sz="4" w:space="0" w:color="auto"/>
              <w:right w:val="single" w:sz="4" w:space="0" w:color="auto"/>
            </w:tcBorders>
            <w:shd w:val="clear" w:color="auto" w:fill="auto"/>
          </w:tcPr>
          <w:p w14:paraId="1F41AF49" w14:textId="77777777" w:rsidR="00B82B61" w:rsidRPr="00D24C7F" w:rsidRDefault="00B82B61" w:rsidP="002C57CB">
            <w:pPr>
              <w:jc w:val="right"/>
              <w:rPr>
                <w:sz w:val="20"/>
                <w:szCs w:val="20"/>
              </w:rPr>
            </w:pPr>
            <w:r>
              <w:rPr>
                <w:sz w:val="20"/>
                <w:szCs w:val="20"/>
              </w:rPr>
              <w:t>228,967</w:t>
            </w:r>
          </w:p>
        </w:tc>
      </w:tr>
      <w:tr w:rsidR="00B82B61" w:rsidRPr="00D24C7F" w14:paraId="03A6A4F3" w14:textId="77777777" w:rsidTr="002C57CB">
        <w:tc>
          <w:tcPr>
            <w:tcW w:w="1249" w:type="pct"/>
          </w:tcPr>
          <w:p w14:paraId="0FC63A8B" w14:textId="77777777" w:rsidR="00B82B61" w:rsidRPr="00D24C7F" w:rsidRDefault="00B82B61" w:rsidP="002C57CB">
            <w:pPr>
              <w:rPr>
                <w:color w:val="000000"/>
                <w:sz w:val="20"/>
                <w:szCs w:val="20"/>
              </w:rPr>
            </w:pPr>
            <w:r>
              <w:rPr>
                <w:sz w:val="20"/>
                <w:szCs w:val="20"/>
              </w:rPr>
              <w:t>GLO/SEV/88/TAS/357</w:t>
            </w:r>
          </w:p>
        </w:tc>
        <w:tc>
          <w:tcPr>
            <w:tcW w:w="2084" w:type="pct"/>
            <w:vAlign w:val="bottom"/>
          </w:tcPr>
          <w:p w14:paraId="42C0A224" w14:textId="77777777" w:rsidR="00B82B61" w:rsidRPr="00D24C7F" w:rsidRDefault="00B82B61" w:rsidP="002C57CB">
            <w:pPr>
              <w:jc w:val="left"/>
              <w:rPr>
                <w:color w:val="000000"/>
                <w:sz w:val="20"/>
                <w:szCs w:val="20"/>
              </w:rPr>
            </w:pPr>
            <w:r>
              <w:rPr>
                <w:color w:val="000000"/>
                <w:sz w:val="20"/>
                <w:szCs w:val="20"/>
              </w:rPr>
              <w:t>Compliance Assistance Programme: 2022 budget</w:t>
            </w:r>
          </w:p>
        </w:tc>
        <w:tc>
          <w:tcPr>
            <w:tcW w:w="565" w:type="pct"/>
          </w:tcPr>
          <w:p w14:paraId="73190908" w14:textId="77777777" w:rsidR="00B82B61" w:rsidRPr="00D24C7F" w:rsidRDefault="00B82B61" w:rsidP="002C57CB">
            <w:pPr>
              <w:jc w:val="right"/>
              <w:rPr>
                <w:color w:val="000000"/>
                <w:sz w:val="20"/>
                <w:szCs w:val="20"/>
              </w:rPr>
            </w:pPr>
            <w:r>
              <w:rPr>
                <w:sz w:val="20"/>
                <w:szCs w:val="20"/>
              </w:rPr>
              <w:t>599,922</w:t>
            </w:r>
          </w:p>
        </w:tc>
        <w:tc>
          <w:tcPr>
            <w:tcW w:w="578" w:type="pct"/>
            <w:tcBorders>
              <w:top w:val="nil"/>
              <w:left w:val="single" w:sz="4" w:space="0" w:color="auto"/>
              <w:bottom w:val="single" w:sz="4" w:space="0" w:color="auto"/>
              <w:right w:val="single" w:sz="4" w:space="0" w:color="auto"/>
            </w:tcBorders>
            <w:shd w:val="clear" w:color="auto" w:fill="auto"/>
          </w:tcPr>
          <w:p w14:paraId="227C5C76" w14:textId="77777777" w:rsidR="00B82B61" w:rsidRPr="00D24C7F" w:rsidRDefault="00B82B61" w:rsidP="002C57CB">
            <w:pPr>
              <w:jc w:val="right"/>
              <w:rPr>
                <w:color w:val="000000"/>
                <w:sz w:val="20"/>
                <w:szCs w:val="20"/>
              </w:rPr>
            </w:pPr>
            <w:r>
              <w:rPr>
                <w:color w:val="000000"/>
                <w:sz w:val="20"/>
                <w:szCs w:val="20"/>
              </w:rPr>
              <w:t>47,994</w:t>
            </w:r>
          </w:p>
        </w:tc>
        <w:tc>
          <w:tcPr>
            <w:tcW w:w="525" w:type="pct"/>
            <w:tcBorders>
              <w:top w:val="nil"/>
              <w:left w:val="single" w:sz="4" w:space="0" w:color="auto"/>
              <w:bottom w:val="single" w:sz="4" w:space="0" w:color="auto"/>
              <w:right w:val="single" w:sz="4" w:space="0" w:color="auto"/>
            </w:tcBorders>
            <w:shd w:val="clear" w:color="auto" w:fill="auto"/>
          </w:tcPr>
          <w:p w14:paraId="17F3EBB8" w14:textId="77777777" w:rsidR="00B82B61" w:rsidRPr="00D24C7F" w:rsidRDefault="00B82B61" w:rsidP="002C57CB">
            <w:pPr>
              <w:jc w:val="right"/>
              <w:rPr>
                <w:sz w:val="20"/>
                <w:szCs w:val="20"/>
              </w:rPr>
            </w:pPr>
            <w:r>
              <w:rPr>
                <w:sz w:val="20"/>
                <w:szCs w:val="20"/>
              </w:rPr>
              <w:t>647,915</w:t>
            </w:r>
          </w:p>
        </w:tc>
      </w:tr>
      <w:tr w:rsidR="00B82B61" w:rsidRPr="00D24C7F" w14:paraId="419E0C7B" w14:textId="77777777" w:rsidTr="002C57CB">
        <w:tc>
          <w:tcPr>
            <w:tcW w:w="1249" w:type="pct"/>
          </w:tcPr>
          <w:p w14:paraId="2B12AD1C" w14:textId="77777777" w:rsidR="00B82B61" w:rsidRPr="00D24C7F" w:rsidRDefault="00B82B61" w:rsidP="002C57CB">
            <w:pPr>
              <w:rPr>
                <w:color w:val="000000"/>
                <w:sz w:val="20"/>
                <w:szCs w:val="20"/>
              </w:rPr>
            </w:pPr>
            <w:r>
              <w:rPr>
                <w:sz w:val="20"/>
                <w:szCs w:val="20"/>
              </w:rPr>
              <w:t>GRN/PHA/82/PRP/25</w:t>
            </w:r>
          </w:p>
        </w:tc>
        <w:tc>
          <w:tcPr>
            <w:tcW w:w="2084" w:type="pct"/>
            <w:vAlign w:val="bottom"/>
          </w:tcPr>
          <w:p w14:paraId="0687D2CF" w14:textId="77777777" w:rsidR="00B82B61" w:rsidRPr="00D24C7F" w:rsidRDefault="00B82B61" w:rsidP="002C57CB">
            <w:pPr>
              <w:jc w:val="left"/>
              <w:rPr>
                <w:color w:val="000000"/>
                <w:sz w:val="20"/>
                <w:szCs w:val="20"/>
              </w:rPr>
            </w:pPr>
            <w:r>
              <w:rPr>
                <w:color w:val="000000"/>
                <w:sz w:val="20"/>
                <w:szCs w:val="20"/>
              </w:rPr>
              <w:t>Preparation of a HCFC phase-out management plan (stage II)</w:t>
            </w:r>
          </w:p>
        </w:tc>
        <w:tc>
          <w:tcPr>
            <w:tcW w:w="565" w:type="pct"/>
          </w:tcPr>
          <w:p w14:paraId="23AEF531" w14:textId="77777777" w:rsidR="00B82B61" w:rsidRPr="00D24C7F" w:rsidRDefault="00B82B61" w:rsidP="002C57CB">
            <w:pPr>
              <w:jc w:val="right"/>
              <w:rPr>
                <w:color w:val="000000"/>
                <w:sz w:val="20"/>
                <w:szCs w:val="20"/>
              </w:rPr>
            </w:pPr>
            <w:r>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0A010FCD" w14:textId="77777777" w:rsidR="00B82B61" w:rsidRPr="00D24C7F" w:rsidRDefault="00B82B61" w:rsidP="002C57CB">
            <w:pPr>
              <w:jc w:val="right"/>
              <w:rPr>
                <w:color w:val="000000"/>
                <w:sz w:val="20"/>
                <w:szCs w:val="20"/>
              </w:rPr>
            </w:pPr>
            <w:r>
              <w:rPr>
                <w:color w:val="000000"/>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65C7EB62" w14:textId="77777777" w:rsidR="00B82B61" w:rsidRPr="00D24C7F" w:rsidRDefault="00B82B61" w:rsidP="002C57CB">
            <w:pPr>
              <w:jc w:val="right"/>
              <w:rPr>
                <w:sz w:val="20"/>
                <w:szCs w:val="20"/>
              </w:rPr>
            </w:pPr>
            <w:r>
              <w:rPr>
                <w:sz w:val="20"/>
                <w:szCs w:val="20"/>
              </w:rPr>
              <w:t>11,074</w:t>
            </w:r>
          </w:p>
        </w:tc>
      </w:tr>
      <w:tr w:rsidR="00B82B61" w:rsidRPr="00D24C7F" w14:paraId="71CC9592" w14:textId="77777777" w:rsidTr="002C57CB">
        <w:tc>
          <w:tcPr>
            <w:tcW w:w="1249" w:type="pct"/>
          </w:tcPr>
          <w:p w14:paraId="6751AA84" w14:textId="77777777" w:rsidR="00B82B61" w:rsidRPr="00D24C7F" w:rsidRDefault="00B82B61" w:rsidP="002C57CB">
            <w:pPr>
              <w:rPr>
                <w:color w:val="000000"/>
                <w:sz w:val="20"/>
                <w:szCs w:val="20"/>
              </w:rPr>
            </w:pPr>
            <w:r>
              <w:rPr>
                <w:sz w:val="20"/>
                <w:szCs w:val="20"/>
              </w:rPr>
              <w:lastRenderedPageBreak/>
              <w:t>GRN/PHA/82/TAS/26</w:t>
            </w:r>
          </w:p>
        </w:tc>
        <w:tc>
          <w:tcPr>
            <w:tcW w:w="2084" w:type="pct"/>
            <w:vAlign w:val="bottom"/>
          </w:tcPr>
          <w:p w14:paraId="43077001" w14:textId="77777777" w:rsidR="00B82B61" w:rsidRPr="00D24C7F" w:rsidRDefault="00B82B61" w:rsidP="002C57CB">
            <w:pPr>
              <w:jc w:val="left"/>
              <w:rPr>
                <w:color w:val="000000"/>
                <w:sz w:val="20"/>
                <w:szCs w:val="20"/>
              </w:rPr>
            </w:pPr>
            <w:r>
              <w:rPr>
                <w:color w:val="000000"/>
                <w:sz w:val="20"/>
                <w:szCs w:val="20"/>
              </w:rPr>
              <w:t>Verification report on the implementation of the HCFC phase-out management plan</w:t>
            </w:r>
          </w:p>
        </w:tc>
        <w:tc>
          <w:tcPr>
            <w:tcW w:w="565" w:type="pct"/>
          </w:tcPr>
          <w:p w14:paraId="0F60BF57" w14:textId="77777777" w:rsidR="00B82B61" w:rsidRPr="00D24C7F" w:rsidRDefault="00B82B61" w:rsidP="002C57CB">
            <w:pPr>
              <w:jc w:val="right"/>
              <w:rPr>
                <w:color w:val="000000"/>
                <w:sz w:val="20"/>
                <w:szCs w:val="20"/>
              </w:rPr>
            </w:pPr>
            <w:r>
              <w:rPr>
                <w:sz w:val="20"/>
                <w:szCs w:val="20"/>
              </w:rPr>
              <w:t>18,890</w:t>
            </w:r>
          </w:p>
        </w:tc>
        <w:tc>
          <w:tcPr>
            <w:tcW w:w="578" w:type="pct"/>
            <w:tcBorders>
              <w:top w:val="nil"/>
              <w:left w:val="single" w:sz="4" w:space="0" w:color="auto"/>
              <w:bottom w:val="single" w:sz="4" w:space="0" w:color="auto"/>
              <w:right w:val="single" w:sz="4" w:space="0" w:color="auto"/>
            </w:tcBorders>
            <w:shd w:val="clear" w:color="auto" w:fill="auto"/>
          </w:tcPr>
          <w:p w14:paraId="0D993271" w14:textId="77777777" w:rsidR="00B82B61" w:rsidRPr="00D24C7F" w:rsidRDefault="00B82B61" w:rsidP="002C57CB">
            <w:pPr>
              <w:jc w:val="right"/>
              <w:rPr>
                <w:color w:val="000000"/>
                <w:sz w:val="20"/>
                <w:szCs w:val="20"/>
              </w:rPr>
            </w:pPr>
            <w:r>
              <w:rPr>
                <w:color w:val="000000"/>
                <w:sz w:val="20"/>
                <w:szCs w:val="20"/>
              </w:rPr>
              <w:t>2,456</w:t>
            </w:r>
          </w:p>
        </w:tc>
        <w:tc>
          <w:tcPr>
            <w:tcW w:w="525" w:type="pct"/>
            <w:tcBorders>
              <w:top w:val="nil"/>
              <w:left w:val="single" w:sz="4" w:space="0" w:color="auto"/>
              <w:bottom w:val="single" w:sz="4" w:space="0" w:color="auto"/>
              <w:right w:val="single" w:sz="4" w:space="0" w:color="auto"/>
            </w:tcBorders>
            <w:shd w:val="clear" w:color="auto" w:fill="auto"/>
          </w:tcPr>
          <w:p w14:paraId="4930D79E" w14:textId="77777777" w:rsidR="00B82B61" w:rsidRPr="00D24C7F" w:rsidRDefault="00B82B61" w:rsidP="002C57CB">
            <w:pPr>
              <w:jc w:val="right"/>
              <w:rPr>
                <w:sz w:val="20"/>
                <w:szCs w:val="20"/>
              </w:rPr>
            </w:pPr>
            <w:r>
              <w:rPr>
                <w:sz w:val="20"/>
                <w:szCs w:val="20"/>
              </w:rPr>
              <w:t>21,346</w:t>
            </w:r>
          </w:p>
        </w:tc>
      </w:tr>
      <w:tr w:rsidR="00B82B61" w:rsidRPr="00D24C7F" w14:paraId="383F6D78" w14:textId="77777777" w:rsidTr="002C57CB">
        <w:tc>
          <w:tcPr>
            <w:tcW w:w="1249" w:type="pct"/>
          </w:tcPr>
          <w:p w14:paraId="509305B0" w14:textId="77777777" w:rsidR="00B82B61" w:rsidRPr="00D24C7F" w:rsidRDefault="00B82B61" w:rsidP="002C57CB">
            <w:pPr>
              <w:rPr>
                <w:color w:val="000000"/>
                <w:sz w:val="20"/>
                <w:szCs w:val="20"/>
              </w:rPr>
            </w:pPr>
            <w:r>
              <w:rPr>
                <w:sz w:val="20"/>
                <w:szCs w:val="20"/>
              </w:rPr>
              <w:t>GUI/SEV/85/TAS/36</w:t>
            </w:r>
          </w:p>
        </w:tc>
        <w:tc>
          <w:tcPr>
            <w:tcW w:w="2084" w:type="pct"/>
            <w:vAlign w:val="bottom"/>
          </w:tcPr>
          <w:p w14:paraId="334E1053"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tcPr>
          <w:p w14:paraId="54D4FC65" w14:textId="77777777" w:rsidR="00B82B61" w:rsidRPr="00D24C7F" w:rsidRDefault="00B82B61" w:rsidP="002C57CB">
            <w:pPr>
              <w:jc w:val="right"/>
              <w:rPr>
                <w:color w:val="000000"/>
                <w:sz w:val="20"/>
                <w:szCs w:val="20"/>
              </w:rPr>
            </w:pPr>
            <w:r>
              <w:rPr>
                <w:sz w:val="20"/>
                <w:szCs w:val="20"/>
              </w:rPr>
              <w:t>50,000</w:t>
            </w:r>
          </w:p>
        </w:tc>
        <w:tc>
          <w:tcPr>
            <w:tcW w:w="578" w:type="pct"/>
            <w:tcBorders>
              <w:top w:val="nil"/>
              <w:left w:val="single" w:sz="4" w:space="0" w:color="auto"/>
              <w:bottom w:val="single" w:sz="4" w:space="0" w:color="auto"/>
              <w:right w:val="single" w:sz="4" w:space="0" w:color="auto"/>
            </w:tcBorders>
            <w:shd w:val="clear" w:color="auto" w:fill="auto"/>
          </w:tcPr>
          <w:p w14:paraId="09E38A08" w14:textId="77777777" w:rsidR="00B82B61" w:rsidRPr="00D24C7F" w:rsidRDefault="00B82B61" w:rsidP="002C57CB">
            <w:pPr>
              <w:jc w:val="right"/>
              <w:rPr>
                <w:color w:val="000000"/>
                <w:sz w:val="20"/>
                <w:szCs w:val="20"/>
              </w:rPr>
            </w:pPr>
            <w:r>
              <w:rPr>
                <w:color w:val="000000"/>
                <w:sz w:val="20"/>
                <w:szCs w:val="20"/>
              </w:rPr>
              <w:t>3,500</w:t>
            </w:r>
          </w:p>
        </w:tc>
        <w:tc>
          <w:tcPr>
            <w:tcW w:w="525" w:type="pct"/>
            <w:tcBorders>
              <w:top w:val="nil"/>
              <w:left w:val="single" w:sz="4" w:space="0" w:color="auto"/>
              <w:bottom w:val="single" w:sz="4" w:space="0" w:color="auto"/>
              <w:right w:val="single" w:sz="4" w:space="0" w:color="auto"/>
            </w:tcBorders>
            <w:shd w:val="clear" w:color="auto" w:fill="auto"/>
          </w:tcPr>
          <w:p w14:paraId="7933187D" w14:textId="77777777" w:rsidR="00B82B61" w:rsidRPr="00D24C7F" w:rsidRDefault="00B82B61" w:rsidP="002C57CB">
            <w:pPr>
              <w:jc w:val="right"/>
              <w:rPr>
                <w:sz w:val="20"/>
                <w:szCs w:val="20"/>
              </w:rPr>
            </w:pPr>
            <w:r>
              <w:rPr>
                <w:sz w:val="20"/>
                <w:szCs w:val="20"/>
              </w:rPr>
              <w:t>53,500</w:t>
            </w:r>
          </w:p>
        </w:tc>
      </w:tr>
      <w:tr w:rsidR="00B82B61" w:rsidRPr="00D24C7F" w14:paraId="404698E5" w14:textId="77777777" w:rsidTr="002C57CB">
        <w:tc>
          <w:tcPr>
            <w:tcW w:w="1249" w:type="pct"/>
          </w:tcPr>
          <w:p w14:paraId="74576A62" w14:textId="77777777" w:rsidR="00B82B61" w:rsidRPr="00D24C7F" w:rsidRDefault="00B82B61" w:rsidP="002C57CB">
            <w:pPr>
              <w:rPr>
                <w:color w:val="000000"/>
                <w:sz w:val="20"/>
                <w:szCs w:val="20"/>
              </w:rPr>
            </w:pPr>
            <w:r>
              <w:rPr>
                <w:sz w:val="20"/>
                <w:szCs w:val="20"/>
              </w:rPr>
              <w:t>HAI/SEV/75/INS/20</w:t>
            </w:r>
          </w:p>
        </w:tc>
        <w:tc>
          <w:tcPr>
            <w:tcW w:w="2084" w:type="pct"/>
            <w:vAlign w:val="bottom"/>
          </w:tcPr>
          <w:p w14:paraId="589930FA" w14:textId="77777777" w:rsidR="00B82B61" w:rsidRPr="00D24C7F" w:rsidRDefault="00B82B61" w:rsidP="002C57CB">
            <w:pPr>
              <w:jc w:val="left"/>
              <w:rPr>
                <w:color w:val="000000"/>
                <w:sz w:val="20"/>
                <w:szCs w:val="20"/>
              </w:rPr>
            </w:pPr>
            <w:r>
              <w:rPr>
                <w:color w:val="000000"/>
                <w:sz w:val="20"/>
                <w:szCs w:val="20"/>
              </w:rPr>
              <w:t>Extension of the institutional strengthening project (phase IV: 11/2015-10/2017)</w:t>
            </w:r>
          </w:p>
        </w:tc>
        <w:tc>
          <w:tcPr>
            <w:tcW w:w="565" w:type="pct"/>
          </w:tcPr>
          <w:p w14:paraId="07F8DEEF" w14:textId="77777777" w:rsidR="00B82B61" w:rsidRPr="00D24C7F" w:rsidRDefault="00B82B61" w:rsidP="002C57CB">
            <w:pPr>
              <w:jc w:val="right"/>
              <w:rPr>
                <w:color w:val="000000"/>
                <w:sz w:val="20"/>
                <w:szCs w:val="20"/>
              </w:rPr>
            </w:pPr>
            <w:r>
              <w:rPr>
                <w:sz w:val="20"/>
                <w:szCs w:val="20"/>
              </w:rPr>
              <w:t>73,671</w:t>
            </w:r>
          </w:p>
        </w:tc>
        <w:tc>
          <w:tcPr>
            <w:tcW w:w="578" w:type="pct"/>
            <w:tcBorders>
              <w:top w:val="nil"/>
              <w:left w:val="single" w:sz="4" w:space="0" w:color="auto"/>
              <w:bottom w:val="single" w:sz="4" w:space="0" w:color="auto"/>
              <w:right w:val="single" w:sz="4" w:space="0" w:color="auto"/>
            </w:tcBorders>
            <w:shd w:val="clear" w:color="auto" w:fill="auto"/>
          </w:tcPr>
          <w:p w14:paraId="718D30D1"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5096B264" w14:textId="77777777" w:rsidR="00B82B61" w:rsidRPr="00D24C7F" w:rsidRDefault="00B82B61" w:rsidP="002C57CB">
            <w:pPr>
              <w:jc w:val="right"/>
              <w:rPr>
                <w:sz w:val="20"/>
                <w:szCs w:val="20"/>
              </w:rPr>
            </w:pPr>
            <w:r>
              <w:rPr>
                <w:sz w:val="20"/>
                <w:szCs w:val="20"/>
              </w:rPr>
              <w:t>73,671</w:t>
            </w:r>
          </w:p>
        </w:tc>
      </w:tr>
      <w:tr w:rsidR="00B82B61" w:rsidRPr="00D24C7F" w14:paraId="2F81E983" w14:textId="77777777" w:rsidTr="002C57CB">
        <w:tc>
          <w:tcPr>
            <w:tcW w:w="1249" w:type="pct"/>
          </w:tcPr>
          <w:p w14:paraId="6F64589D" w14:textId="77777777" w:rsidR="00B82B61" w:rsidRPr="00D24C7F" w:rsidRDefault="00B82B61" w:rsidP="002C57CB">
            <w:pPr>
              <w:rPr>
                <w:color w:val="000000"/>
                <w:sz w:val="20"/>
                <w:szCs w:val="20"/>
              </w:rPr>
            </w:pPr>
            <w:r>
              <w:rPr>
                <w:sz w:val="20"/>
                <w:szCs w:val="20"/>
              </w:rPr>
              <w:t>HON/PHA/86/TAS/51</w:t>
            </w:r>
          </w:p>
        </w:tc>
        <w:tc>
          <w:tcPr>
            <w:tcW w:w="2084" w:type="pct"/>
            <w:vAlign w:val="bottom"/>
          </w:tcPr>
          <w:p w14:paraId="77A86D8D" w14:textId="77777777" w:rsidR="00B82B61" w:rsidRPr="00D24C7F" w:rsidRDefault="00B82B61" w:rsidP="002C57CB">
            <w:pPr>
              <w:jc w:val="left"/>
              <w:rPr>
                <w:color w:val="000000"/>
                <w:sz w:val="20"/>
                <w:szCs w:val="20"/>
              </w:rPr>
            </w:pPr>
            <w:r>
              <w:rPr>
                <w:color w:val="000000"/>
                <w:sz w:val="20"/>
                <w:szCs w:val="20"/>
              </w:rPr>
              <w:t>HCFC phase-out management plan (stage I, fifth tranche)</w:t>
            </w:r>
          </w:p>
        </w:tc>
        <w:tc>
          <w:tcPr>
            <w:tcW w:w="565" w:type="pct"/>
          </w:tcPr>
          <w:p w14:paraId="137FB76E" w14:textId="77777777" w:rsidR="00B82B61" w:rsidRPr="00D24C7F" w:rsidRDefault="00B82B61" w:rsidP="002C57CB">
            <w:pPr>
              <w:jc w:val="right"/>
              <w:rPr>
                <w:color w:val="000000"/>
                <w:sz w:val="20"/>
                <w:szCs w:val="20"/>
              </w:rPr>
            </w:pPr>
            <w:r>
              <w:rPr>
                <w:sz w:val="20"/>
                <w:szCs w:val="20"/>
              </w:rPr>
              <w:t>255</w:t>
            </w:r>
          </w:p>
        </w:tc>
        <w:tc>
          <w:tcPr>
            <w:tcW w:w="578" w:type="pct"/>
            <w:tcBorders>
              <w:top w:val="nil"/>
              <w:left w:val="single" w:sz="4" w:space="0" w:color="auto"/>
              <w:bottom w:val="single" w:sz="4" w:space="0" w:color="auto"/>
              <w:right w:val="single" w:sz="4" w:space="0" w:color="auto"/>
            </w:tcBorders>
            <w:shd w:val="clear" w:color="auto" w:fill="auto"/>
          </w:tcPr>
          <w:p w14:paraId="25ACBE85" w14:textId="77777777" w:rsidR="00B82B61" w:rsidRPr="00D24C7F" w:rsidRDefault="00B82B61" w:rsidP="002C57CB">
            <w:pPr>
              <w:jc w:val="right"/>
              <w:rPr>
                <w:color w:val="000000"/>
                <w:sz w:val="20"/>
                <w:szCs w:val="20"/>
              </w:rPr>
            </w:pPr>
            <w:r>
              <w:rPr>
                <w:color w:val="000000"/>
                <w:sz w:val="20"/>
                <w:szCs w:val="20"/>
              </w:rPr>
              <w:t>33</w:t>
            </w:r>
          </w:p>
        </w:tc>
        <w:tc>
          <w:tcPr>
            <w:tcW w:w="525" w:type="pct"/>
            <w:tcBorders>
              <w:top w:val="nil"/>
              <w:left w:val="single" w:sz="4" w:space="0" w:color="auto"/>
              <w:bottom w:val="single" w:sz="4" w:space="0" w:color="auto"/>
              <w:right w:val="single" w:sz="4" w:space="0" w:color="auto"/>
            </w:tcBorders>
            <w:shd w:val="clear" w:color="auto" w:fill="auto"/>
          </w:tcPr>
          <w:p w14:paraId="6F15B9B3" w14:textId="77777777" w:rsidR="00B82B61" w:rsidRPr="00D24C7F" w:rsidRDefault="00B82B61" w:rsidP="002C57CB">
            <w:pPr>
              <w:jc w:val="right"/>
              <w:rPr>
                <w:sz w:val="20"/>
                <w:szCs w:val="20"/>
              </w:rPr>
            </w:pPr>
            <w:r>
              <w:rPr>
                <w:sz w:val="20"/>
                <w:szCs w:val="20"/>
              </w:rPr>
              <w:t>288</w:t>
            </w:r>
          </w:p>
        </w:tc>
      </w:tr>
      <w:tr w:rsidR="00B82B61" w:rsidRPr="00D24C7F" w14:paraId="6A074996" w14:textId="77777777" w:rsidTr="002C57CB">
        <w:tc>
          <w:tcPr>
            <w:tcW w:w="1249" w:type="pct"/>
          </w:tcPr>
          <w:p w14:paraId="25E80635" w14:textId="77777777" w:rsidR="00B82B61" w:rsidRPr="00D24C7F" w:rsidRDefault="00B82B61" w:rsidP="002C57CB">
            <w:pPr>
              <w:rPr>
                <w:color w:val="000000"/>
                <w:sz w:val="20"/>
                <w:szCs w:val="20"/>
              </w:rPr>
            </w:pPr>
            <w:r>
              <w:rPr>
                <w:sz w:val="20"/>
                <w:szCs w:val="20"/>
              </w:rPr>
              <w:t>IND/PHA/77/TAS/470</w:t>
            </w:r>
          </w:p>
        </w:tc>
        <w:tc>
          <w:tcPr>
            <w:tcW w:w="2084" w:type="pct"/>
            <w:vAlign w:val="bottom"/>
          </w:tcPr>
          <w:p w14:paraId="5142DAE5" w14:textId="77777777" w:rsidR="00B82B61" w:rsidRPr="00D24C7F" w:rsidRDefault="00B82B61" w:rsidP="002C57CB">
            <w:pPr>
              <w:jc w:val="left"/>
              <w:rPr>
                <w:color w:val="000000"/>
                <w:sz w:val="20"/>
                <w:szCs w:val="20"/>
              </w:rPr>
            </w:pPr>
            <w:r>
              <w:rPr>
                <w:color w:val="000000"/>
                <w:sz w:val="20"/>
                <w:szCs w:val="20"/>
              </w:rPr>
              <w:t>HCFC phase-out management plan (stage II, first tranche) (refrigeration servicing sector plan)</w:t>
            </w:r>
          </w:p>
        </w:tc>
        <w:tc>
          <w:tcPr>
            <w:tcW w:w="565" w:type="pct"/>
          </w:tcPr>
          <w:p w14:paraId="0CD47383" w14:textId="77777777" w:rsidR="00B82B61" w:rsidRPr="00D24C7F" w:rsidRDefault="00B82B61" w:rsidP="002C57CB">
            <w:pPr>
              <w:jc w:val="right"/>
              <w:rPr>
                <w:color w:val="000000"/>
                <w:sz w:val="20"/>
                <w:szCs w:val="20"/>
              </w:rPr>
            </w:pPr>
            <w:r>
              <w:rPr>
                <w:sz w:val="20"/>
                <w:szCs w:val="20"/>
              </w:rPr>
              <w:t>144</w:t>
            </w:r>
          </w:p>
        </w:tc>
        <w:tc>
          <w:tcPr>
            <w:tcW w:w="578" w:type="pct"/>
            <w:tcBorders>
              <w:top w:val="nil"/>
              <w:left w:val="single" w:sz="4" w:space="0" w:color="auto"/>
              <w:bottom w:val="single" w:sz="4" w:space="0" w:color="auto"/>
              <w:right w:val="single" w:sz="4" w:space="0" w:color="auto"/>
            </w:tcBorders>
            <w:shd w:val="clear" w:color="auto" w:fill="auto"/>
          </w:tcPr>
          <w:p w14:paraId="4D6026C8" w14:textId="77777777" w:rsidR="00B82B61" w:rsidRPr="00D24C7F" w:rsidRDefault="00B82B61" w:rsidP="002C57CB">
            <w:pPr>
              <w:jc w:val="right"/>
              <w:rPr>
                <w:color w:val="000000"/>
                <w:sz w:val="20"/>
                <w:szCs w:val="20"/>
              </w:rPr>
            </w:pPr>
            <w:r>
              <w:rPr>
                <w:color w:val="000000"/>
                <w:sz w:val="20"/>
                <w:szCs w:val="20"/>
              </w:rPr>
              <w:t>17</w:t>
            </w:r>
          </w:p>
        </w:tc>
        <w:tc>
          <w:tcPr>
            <w:tcW w:w="525" w:type="pct"/>
            <w:tcBorders>
              <w:top w:val="nil"/>
              <w:left w:val="single" w:sz="4" w:space="0" w:color="auto"/>
              <w:bottom w:val="single" w:sz="4" w:space="0" w:color="auto"/>
              <w:right w:val="single" w:sz="4" w:space="0" w:color="auto"/>
            </w:tcBorders>
            <w:shd w:val="clear" w:color="auto" w:fill="auto"/>
          </w:tcPr>
          <w:p w14:paraId="7CBC975A" w14:textId="77777777" w:rsidR="00B82B61" w:rsidRPr="00D24C7F" w:rsidRDefault="00B82B61" w:rsidP="002C57CB">
            <w:pPr>
              <w:jc w:val="right"/>
              <w:rPr>
                <w:sz w:val="20"/>
                <w:szCs w:val="20"/>
              </w:rPr>
            </w:pPr>
            <w:r>
              <w:rPr>
                <w:sz w:val="20"/>
                <w:szCs w:val="20"/>
              </w:rPr>
              <w:t>161</w:t>
            </w:r>
          </w:p>
        </w:tc>
      </w:tr>
      <w:tr w:rsidR="00B82B61" w:rsidRPr="00D24C7F" w14:paraId="1BF82035" w14:textId="77777777" w:rsidTr="002C57CB">
        <w:tc>
          <w:tcPr>
            <w:tcW w:w="1249" w:type="pct"/>
          </w:tcPr>
          <w:p w14:paraId="349EDCEE" w14:textId="77777777" w:rsidR="00B82B61" w:rsidRPr="00D24C7F" w:rsidRDefault="00B82B61" w:rsidP="002C57CB">
            <w:pPr>
              <w:rPr>
                <w:color w:val="000000"/>
                <w:sz w:val="20"/>
                <w:szCs w:val="20"/>
              </w:rPr>
            </w:pPr>
            <w:r>
              <w:rPr>
                <w:sz w:val="20"/>
                <w:szCs w:val="20"/>
              </w:rPr>
              <w:t>IND/PHA/87/PRP/490</w:t>
            </w:r>
          </w:p>
        </w:tc>
        <w:tc>
          <w:tcPr>
            <w:tcW w:w="2084" w:type="pct"/>
            <w:vAlign w:val="bottom"/>
          </w:tcPr>
          <w:p w14:paraId="4D8E5D58" w14:textId="77777777" w:rsidR="00B82B61" w:rsidRPr="00D24C7F" w:rsidRDefault="00B82B61" w:rsidP="002C57CB">
            <w:pPr>
              <w:jc w:val="left"/>
              <w:rPr>
                <w:color w:val="000000"/>
                <w:sz w:val="20"/>
                <w:szCs w:val="20"/>
              </w:rPr>
            </w:pPr>
            <w:r>
              <w:rPr>
                <w:color w:val="000000"/>
                <w:sz w:val="20"/>
                <w:szCs w:val="20"/>
              </w:rPr>
              <w:t>Preparation of HCFC phase-out management plan (stage III) (Overarching)</w:t>
            </w:r>
          </w:p>
        </w:tc>
        <w:tc>
          <w:tcPr>
            <w:tcW w:w="565" w:type="pct"/>
          </w:tcPr>
          <w:p w14:paraId="699FCC5D" w14:textId="77777777" w:rsidR="00B82B61" w:rsidRPr="00D24C7F" w:rsidRDefault="00B82B61" w:rsidP="002C57CB">
            <w:pPr>
              <w:jc w:val="right"/>
              <w:rPr>
                <w:color w:val="000000"/>
                <w:sz w:val="20"/>
                <w:szCs w:val="20"/>
              </w:rPr>
            </w:pPr>
            <w:r>
              <w:rPr>
                <w:sz w:val="20"/>
                <w:szCs w:val="20"/>
              </w:rPr>
              <w:t>2,000</w:t>
            </w:r>
          </w:p>
        </w:tc>
        <w:tc>
          <w:tcPr>
            <w:tcW w:w="578" w:type="pct"/>
            <w:tcBorders>
              <w:top w:val="nil"/>
              <w:left w:val="single" w:sz="4" w:space="0" w:color="auto"/>
              <w:bottom w:val="single" w:sz="4" w:space="0" w:color="auto"/>
              <w:right w:val="single" w:sz="4" w:space="0" w:color="auto"/>
            </w:tcBorders>
            <w:shd w:val="clear" w:color="auto" w:fill="auto"/>
          </w:tcPr>
          <w:p w14:paraId="326FEBFF" w14:textId="77777777" w:rsidR="00B82B61" w:rsidRPr="00D24C7F" w:rsidRDefault="00B82B61" w:rsidP="002C57CB">
            <w:pPr>
              <w:jc w:val="right"/>
              <w:rPr>
                <w:color w:val="000000"/>
                <w:sz w:val="20"/>
                <w:szCs w:val="20"/>
              </w:rPr>
            </w:pPr>
            <w:r>
              <w:rPr>
                <w:color w:val="000000"/>
                <w:sz w:val="20"/>
                <w:szCs w:val="20"/>
              </w:rPr>
              <w:t>260</w:t>
            </w:r>
          </w:p>
        </w:tc>
        <w:tc>
          <w:tcPr>
            <w:tcW w:w="525" w:type="pct"/>
            <w:tcBorders>
              <w:top w:val="nil"/>
              <w:left w:val="single" w:sz="4" w:space="0" w:color="auto"/>
              <w:bottom w:val="single" w:sz="4" w:space="0" w:color="auto"/>
              <w:right w:val="single" w:sz="4" w:space="0" w:color="auto"/>
            </w:tcBorders>
            <w:shd w:val="clear" w:color="auto" w:fill="auto"/>
          </w:tcPr>
          <w:p w14:paraId="0ABD51CF" w14:textId="77777777" w:rsidR="00B82B61" w:rsidRPr="00D24C7F" w:rsidRDefault="00B82B61" w:rsidP="002C57CB">
            <w:pPr>
              <w:jc w:val="right"/>
              <w:rPr>
                <w:sz w:val="20"/>
                <w:szCs w:val="20"/>
              </w:rPr>
            </w:pPr>
            <w:r>
              <w:rPr>
                <w:sz w:val="20"/>
                <w:szCs w:val="20"/>
              </w:rPr>
              <w:t>2,260</w:t>
            </w:r>
          </w:p>
        </w:tc>
      </w:tr>
      <w:tr w:rsidR="00B82B61" w:rsidRPr="00D24C7F" w14:paraId="5BA73A9B" w14:textId="77777777" w:rsidTr="002C57CB">
        <w:tc>
          <w:tcPr>
            <w:tcW w:w="1249" w:type="pct"/>
          </w:tcPr>
          <w:p w14:paraId="18F858F7" w14:textId="77777777" w:rsidR="00B82B61" w:rsidRPr="00D24C7F" w:rsidRDefault="00B82B61" w:rsidP="002C57CB">
            <w:pPr>
              <w:rPr>
                <w:color w:val="000000"/>
                <w:sz w:val="20"/>
                <w:szCs w:val="20"/>
              </w:rPr>
            </w:pPr>
            <w:r>
              <w:rPr>
                <w:sz w:val="20"/>
                <w:szCs w:val="20"/>
              </w:rPr>
              <w:t>IRA/SEV/82/TAS/233</w:t>
            </w:r>
          </w:p>
        </w:tc>
        <w:tc>
          <w:tcPr>
            <w:tcW w:w="2084" w:type="pct"/>
            <w:vAlign w:val="bottom"/>
          </w:tcPr>
          <w:p w14:paraId="0A79A8B1"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tcPr>
          <w:p w14:paraId="7849412D" w14:textId="77777777" w:rsidR="00B82B61" w:rsidRPr="00D24C7F" w:rsidRDefault="00B82B61" w:rsidP="002C57CB">
            <w:pPr>
              <w:jc w:val="right"/>
              <w:rPr>
                <w:color w:val="000000"/>
                <w:sz w:val="20"/>
                <w:szCs w:val="20"/>
              </w:rPr>
            </w:pPr>
            <w:r>
              <w:rPr>
                <w:sz w:val="20"/>
                <w:szCs w:val="20"/>
              </w:rPr>
              <w:t>30,333</w:t>
            </w:r>
          </w:p>
        </w:tc>
        <w:tc>
          <w:tcPr>
            <w:tcW w:w="578" w:type="pct"/>
            <w:tcBorders>
              <w:top w:val="nil"/>
              <w:left w:val="single" w:sz="4" w:space="0" w:color="auto"/>
              <w:bottom w:val="single" w:sz="4" w:space="0" w:color="auto"/>
              <w:right w:val="single" w:sz="4" w:space="0" w:color="auto"/>
            </w:tcBorders>
            <w:shd w:val="clear" w:color="auto" w:fill="auto"/>
          </w:tcPr>
          <w:p w14:paraId="2D564200" w14:textId="77777777" w:rsidR="00B82B61" w:rsidRPr="00D24C7F" w:rsidRDefault="00B82B61" w:rsidP="002C57CB">
            <w:pPr>
              <w:jc w:val="right"/>
              <w:rPr>
                <w:color w:val="000000"/>
                <w:sz w:val="20"/>
                <w:szCs w:val="20"/>
              </w:rPr>
            </w:pPr>
            <w:r>
              <w:rPr>
                <w:color w:val="000000"/>
                <w:sz w:val="20"/>
                <w:szCs w:val="20"/>
              </w:rPr>
              <w:t>2,123</w:t>
            </w:r>
          </w:p>
        </w:tc>
        <w:tc>
          <w:tcPr>
            <w:tcW w:w="525" w:type="pct"/>
            <w:tcBorders>
              <w:top w:val="nil"/>
              <w:left w:val="single" w:sz="4" w:space="0" w:color="auto"/>
              <w:bottom w:val="single" w:sz="4" w:space="0" w:color="auto"/>
              <w:right w:val="single" w:sz="4" w:space="0" w:color="auto"/>
            </w:tcBorders>
            <w:shd w:val="clear" w:color="auto" w:fill="auto"/>
          </w:tcPr>
          <w:p w14:paraId="612ECE25" w14:textId="77777777" w:rsidR="00B82B61" w:rsidRPr="00D24C7F" w:rsidRDefault="00B82B61" w:rsidP="002C57CB">
            <w:pPr>
              <w:jc w:val="right"/>
              <w:rPr>
                <w:sz w:val="20"/>
                <w:szCs w:val="20"/>
              </w:rPr>
            </w:pPr>
            <w:r>
              <w:rPr>
                <w:sz w:val="20"/>
                <w:szCs w:val="20"/>
              </w:rPr>
              <w:t>32,457</w:t>
            </w:r>
          </w:p>
        </w:tc>
      </w:tr>
      <w:tr w:rsidR="00B82B61" w:rsidRPr="00D24C7F" w14:paraId="57FF90E3" w14:textId="77777777" w:rsidTr="002C57CB">
        <w:tc>
          <w:tcPr>
            <w:tcW w:w="1249" w:type="pct"/>
          </w:tcPr>
          <w:p w14:paraId="39802BFE" w14:textId="77777777" w:rsidR="00B82B61" w:rsidRPr="00D24C7F" w:rsidRDefault="00B82B61" w:rsidP="002C57CB">
            <w:pPr>
              <w:rPr>
                <w:color w:val="000000"/>
                <w:sz w:val="20"/>
                <w:szCs w:val="20"/>
              </w:rPr>
            </w:pPr>
            <w:r>
              <w:rPr>
                <w:sz w:val="20"/>
                <w:szCs w:val="20"/>
              </w:rPr>
              <w:t>IVC/PHA/90/TAS/48</w:t>
            </w:r>
          </w:p>
        </w:tc>
        <w:tc>
          <w:tcPr>
            <w:tcW w:w="2084" w:type="pct"/>
            <w:vAlign w:val="bottom"/>
          </w:tcPr>
          <w:p w14:paraId="05248765" w14:textId="77777777" w:rsidR="00B82B61" w:rsidRPr="00D24C7F" w:rsidRDefault="00B82B61" w:rsidP="002C57CB">
            <w:pPr>
              <w:jc w:val="left"/>
              <w:rPr>
                <w:color w:val="000000"/>
                <w:sz w:val="20"/>
                <w:szCs w:val="20"/>
              </w:rPr>
            </w:pPr>
            <w:r>
              <w:rPr>
                <w:color w:val="000000"/>
                <w:sz w:val="20"/>
                <w:szCs w:val="20"/>
              </w:rPr>
              <w:t>HCFC phase-out management plan (stage I, fifth tranche)</w:t>
            </w:r>
          </w:p>
        </w:tc>
        <w:tc>
          <w:tcPr>
            <w:tcW w:w="565" w:type="pct"/>
          </w:tcPr>
          <w:p w14:paraId="656AD22E" w14:textId="77777777" w:rsidR="00B82B61" w:rsidRPr="00D24C7F" w:rsidRDefault="00B82B61" w:rsidP="002C57CB">
            <w:pPr>
              <w:jc w:val="right"/>
              <w:rPr>
                <w:color w:val="000000"/>
                <w:sz w:val="20"/>
                <w:szCs w:val="20"/>
              </w:rPr>
            </w:pPr>
            <w:r>
              <w:rPr>
                <w:sz w:val="20"/>
                <w:szCs w:val="20"/>
              </w:rPr>
              <w:t>380</w:t>
            </w:r>
          </w:p>
        </w:tc>
        <w:tc>
          <w:tcPr>
            <w:tcW w:w="578" w:type="pct"/>
            <w:tcBorders>
              <w:top w:val="nil"/>
              <w:left w:val="single" w:sz="4" w:space="0" w:color="auto"/>
              <w:bottom w:val="single" w:sz="4" w:space="0" w:color="auto"/>
              <w:right w:val="single" w:sz="4" w:space="0" w:color="auto"/>
            </w:tcBorders>
            <w:shd w:val="clear" w:color="auto" w:fill="auto"/>
          </w:tcPr>
          <w:p w14:paraId="4E0E1A28" w14:textId="77777777" w:rsidR="00B82B61" w:rsidRPr="00D24C7F" w:rsidRDefault="00B82B61" w:rsidP="002C57CB">
            <w:pPr>
              <w:jc w:val="right"/>
              <w:rPr>
                <w:color w:val="000000"/>
                <w:sz w:val="20"/>
                <w:szCs w:val="20"/>
              </w:rPr>
            </w:pPr>
            <w:r>
              <w:rPr>
                <w:color w:val="000000"/>
                <w:sz w:val="20"/>
                <w:szCs w:val="20"/>
              </w:rPr>
              <w:t>46</w:t>
            </w:r>
          </w:p>
        </w:tc>
        <w:tc>
          <w:tcPr>
            <w:tcW w:w="525" w:type="pct"/>
            <w:tcBorders>
              <w:top w:val="nil"/>
              <w:left w:val="single" w:sz="4" w:space="0" w:color="auto"/>
              <w:bottom w:val="single" w:sz="4" w:space="0" w:color="auto"/>
              <w:right w:val="single" w:sz="4" w:space="0" w:color="auto"/>
            </w:tcBorders>
            <w:shd w:val="clear" w:color="auto" w:fill="auto"/>
          </w:tcPr>
          <w:p w14:paraId="0E0E5C82" w14:textId="77777777" w:rsidR="00B82B61" w:rsidRPr="00D24C7F" w:rsidRDefault="00B82B61" w:rsidP="002C57CB">
            <w:pPr>
              <w:jc w:val="right"/>
              <w:rPr>
                <w:sz w:val="20"/>
                <w:szCs w:val="20"/>
              </w:rPr>
            </w:pPr>
            <w:r>
              <w:rPr>
                <w:sz w:val="20"/>
                <w:szCs w:val="20"/>
              </w:rPr>
              <w:t>426</w:t>
            </w:r>
          </w:p>
        </w:tc>
      </w:tr>
      <w:tr w:rsidR="00B82B61" w:rsidRPr="00D24C7F" w14:paraId="03D21791" w14:textId="77777777" w:rsidTr="002C57CB">
        <w:tc>
          <w:tcPr>
            <w:tcW w:w="1249" w:type="pct"/>
          </w:tcPr>
          <w:p w14:paraId="02662E02" w14:textId="77777777" w:rsidR="00B82B61" w:rsidRPr="00D24C7F" w:rsidRDefault="00B82B61" w:rsidP="002C57CB">
            <w:pPr>
              <w:rPr>
                <w:color w:val="000000"/>
                <w:sz w:val="20"/>
                <w:szCs w:val="20"/>
              </w:rPr>
            </w:pPr>
            <w:r>
              <w:rPr>
                <w:sz w:val="20"/>
                <w:szCs w:val="20"/>
              </w:rPr>
              <w:t>KAM/PHA/84/TAS/38</w:t>
            </w:r>
          </w:p>
        </w:tc>
        <w:tc>
          <w:tcPr>
            <w:tcW w:w="2084" w:type="pct"/>
            <w:vAlign w:val="bottom"/>
          </w:tcPr>
          <w:p w14:paraId="24FFB887" w14:textId="77777777" w:rsidR="00B82B61" w:rsidRPr="00D24C7F" w:rsidRDefault="00B82B61" w:rsidP="002C57CB">
            <w:pPr>
              <w:jc w:val="left"/>
              <w:rPr>
                <w:color w:val="000000"/>
                <w:sz w:val="20"/>
                <w:szCs w:val="20"/>
              </w:rPr>
            </w:pPr>
            <w:r>
              <w:rPr>
                <w:color w:val="000000"/>
                <w:sz w:val="20"/>
                <w:szCs w:val="20"/>
              </w:rPr>
              <w:t>Verification report on the implementation of the HCFC phase-out management plan</w:t>
            </w:r>
          </w:p>
        </w:tc>
        <w:tc>
          <w:tcPr>
            <w:tcW w:w="565" w:type="pct"/>
          </w:tcPr>
          <w:p w14:paraId="0156D68F" w14:textId="77777777" w:rsidR="00B82B61" w:rsidRPr="00D24C7F" w:rsidRDefault="00B82B61" w:rsidP="002C57CB">
            <w:pPr>
              <w:jc w:val="right"/>
              <w:rPr>
                <w:color w:val="000000"/>
                <w:sz w:val="20"/>
                <w:szCs w:val="20"/>
              </w:rPr>
            </w:pPr>
            <w:r>
              <w:rPr>
                <w:sz w:val="20"/>
                <w:szCs w:val="20"/>
              </w:rPr>
              <w:t>4,900</w:t>
            </w:r>
          </w:p>
        </w:tc>
        <w:tc>
          <w:tcPr>
            <w:tcW w:w="578" w:type="pct"/>
            <w:tcBorders>
              <w:top w:val="nil"/>
              <w:left w:val="single" w:sz="4" w:space="0" w:color="auto"/>
              <w:bottom w:val="single" w:sz="4" w:space="0" w:color="auto"/>
              <w:right w:val="single" w:sz="4" w:space="0" w:color="auto"/>
            </w:tcBorders>
            <w:shd w:val="clear" w:color="auto" w:fill="auto"/>
          </w:tcPr>
          <w:p w14:paraId="7B71E950" w14:textId="77777777" w:rsidR="00B82B61" w:rsidRPr="00D24C7F" w:rsidRDefault="00B82B61" w:rsidP="002C57CB">
            <w:pPr>
              <w:jc w:val="right"/>
              <w:rPr>
                <w:color w:val="000000"/>
                <w:sz w:val="20"/>
                <w:szCs w:val="20"/>
              </w:rPr>
            </w:pPr>
            <w:r>
              <w:rPr>
                <w:color w:val="000000"/>
                <w:sz w:val="20"/>
                <w:szCs w:val="20"/>
              </w:rPr>
              <w:t>637</w:t>
            </w:r>
          </w:p>
        </w:tc>
        <w:tc>
          <w:tcPr>
            <w:tcW w:w="525" w:type="pct"/>
            <w:tcBorders>
              <w:top w:val="nil"/>
              <w:left w:val="single" w:sz="4" w:space="0" w:color="auto"/>
              <w:bottom w:val="single" w:sz="4" w:space="0" w:color="auto"/>
              <w:right w:val="single" w:sz="4" w:space="0" w:color="auto"/>
            </w:tcBorders>
            <w:shd w:val="clear" w:color="auto" w:fill="auto"/>
          </w:tcPr>
          <w:p w14:paraId="5C109933" w14:textId="77777777" w:rsidR="00B82B61" w:rsidRPr="00D24C7F" w:rsidRDefault="00B82B61" w:rsidP="002C57CB">
            <w:pPr>
              <w:jc w:val="right"/>
              <w:rPr>
                <w:sz w:val="20"/>
                <w:szCs w:val="20"/>
              </w:rPr>
            </w:pPr>
            <w:r>
              <w:rPr>
                <w:sz w:val="20"/>
                <w:szCs w:val="20"/>
              </w:rPr>
              <w:t>5,537</w:t>
            </w:r>
          </w:p>
        </w:tc>
      </w:tr>
      <w:tr w:rsidR="00B82B61" w:rsidRPr="00D24C7F" w14:paraId="1F735514" w14:textId="77777777" w:rsidTr="002C57CB">
        <w:tc>
          <w:tcPr>
            <w:tcW w:w="1249" w:type="pct"/>
          </w:tcPr>
          <w:p w14:paraId="2DDEC794" w14:textId="77777777" w:rsidR="00B82B61" w:rsidRPr="00D24C7F" w:rsidRDefault="00B82B61" w:rsidP="002C57CB">
            <w:pPr>
              <w:rPr>
                <w:color w:val="000000"/>
                <w:sz w:val="20"/>
                <w:szCs w:val="20"/>
              </w:rPr>
            </w:pPr>
            <w:r>
              <w:rPr>
                <w:sz w:val="20"/>
                <w:szCs w:val="20"/>
              </w:rPr>
              <w:t>KUW/PHA/66/TAS/19</w:t>
            </w:r>
          </w:p>
        </w:tc>
        <w:tc>
          <w:tcPr>
            <w:tcW w:w="2084" w:type="pct"/>
            <w:vAlign w:val="bottom"/>
          </w:tcPr>
          <w:p w14:paraId="569B518E" w14:textId="77777777" w:rsidR="00B82B61" w:rsidRPr="00D24C7F" w:rsidRDefault="00B82B61" w:rsidP="002C57CB">
            <w:pPr>
              <w:jc w:val="left"/>
              <w:rPr>
                <w:color w:val="000000"/>
                <w:sz w:val="20"/>
                <w:szCs w:val="20"/>
              </w:rPr>
            </w:pPr>
            <w:r>
              <w:rPr>
                <w:color w:val="000000"/>
                <w:sz w:val="20"/>
                <w:szCs w:val="20"/>
              </w:rPr>
              <w:t>HCFC phase-out management plan (stage I, first tranche) (refrigeration servicing sector and monitoring and verification)</w:t>
            </w:r>
          </w:p>
        </w:tc>
        <w:tc>
          <w:tcPr>
            <w:tcW w:w="565" w:type="pct"/>
          </w:tcPr>
          <w:p w14:paraId="1F9497CB" w14:textId="77777777" w:rsidR="00B82B61" w:rsidRPr="00D24C7F" w:rsidRDefault="00B82B61" w:rsidP="002C57CB">
            <w:pPr>
              <w:jc w:val="right"/>
              <w:rPr>
                <w:color w:val="000000"/>
                <w:sz w:val="20"/>
                <w:szCs w:val="20"/>
              </w:rPr>
            </w:pPr>
            <w:r>
              <w:rPr>
                <w:sz w:val="20"/>
                <w:szCs w:val="20"/>
              </w:rPr>
              <w:t>50,071</w:t>
            </w:r>
          </w:p>
        </w:tc>
        <w:tc>
          <w:tcPr>
            <w:tcW w:w="578" w:type="pct"/>
            <w:tcBorders>
              <w:top w:val="nil"/>
              <w:left w:val="single" w:sz="4" w:space="0" w:color="auto"/>
              <w:bottom w:val="single" w:sz="4" w:space="0" w:color="auto"/>
              <w:right w:val="single" w:sz="4" w:space="0" w:color="auto"/>
            </w:tcBorders>
            <w:shd w:val="clear" w:color="auto" w:fill="auto"/>
          </w:tcPr>
          <w:p w14:paraId="22900D1B" w14:textId="77777777" w:rsidR="00B82B61" w:rsidRPr="00D24C7F" w:rsidRDefault="00B82B61" w:rsidP="002C57CB">
            <w:pPr>
              <w:jc w:val="right"/>
              <w:rPr>
                <w:color w:val="000000"/>
                <w:sz w:val="20"/>
                <w:szCs w:val="20"/>
              </w:rPr>
            </w:pPr>
            <w:r>
              <w:rPr>
                <w:color w:val="000000"/>
                <w:sz w:val="20"/>
                <w:szCs w:val="20"/>
              </w:rPr>
              <w:t>5,988</w:t>
            </w:r>
          </w:p>
        </w:tc>
        <w:tc>
          <w:tcPr>
            <w:tcW w:w="525" w:type="pct"/>
            <w:tcBorders>
              <w:top w:val="nil"/>
              <w:left w:val="single" w:sz="4" w:space="0" w:color="auto"/>
              <w:bottom w:val="single" w:sz="4" w:space="0" w:color="auto"/>
              <w:right w:val="single" w:sz="4" w:space="0" w:color="auto"/>
            </w:tcBorders>
            <w:shd w:val="clear" w:color="auto" w:fill="auto"/>
          </w:tcPr>
          <w:p w14:paraId="0B538DCB" w14:textId="77777777" w:rsidR="00B82B61" w:rsidRPr="00D24C7F" w:rsidRDefault="00B82B61" w:rsidP="002C57CB">
            <w:pPr>
              <w:jc w:val="right"/>
              <w:rPr>
                <w:sz w:val="20"/>
                <w:szCs w:val="20"/>
              </w:rPr>
            </w:pPr>
            <w:r>
              <w:rPr>
                <w:sz w:val="20"/>
                <w:szCs w:val="20"/>
              </w:rPr>
              <w:t>56,059</w:t>
            </w:r>
          </w:p>
        </w:tc>
      </w:tr>
      <w:tr w:rsidR="00B82B61" w:rsidRPr="00D24C7F" w14:paraId="05FA6F54" w14:textId="77777777" w:rsidTr="002C57CB">
        <w:tc>
          <w:tcPr>
            <w:tcW w:w="1249" w:type="pct"/>
          </w:tcPr>
          <w:p w14:paraId="269399D0" w14:textId="77777777" w:rsidR="00B82B61" w:rsidRPr="00D24C7F" w:rsidRDefault="00B82B61" w:rsidP="002C57CB">
            <w:pPr>
              <w:rPr>
                <w:color w:val="000000"/>
                <w:sz w:val="20"/>
                <w:szCs w:val="20"/>
              </w:rPr>
            </w:pPr>
            <w:r>
              <w:rPr>
                <w:sz w:val="20"/>
                <w:szCs w:val="20"/>
              </w:rPr>
              <w:t>KUW/PHA/74/TAS/23</w:t>
            </w:r>
          </w:p>
        </w:tc>
        <w:tc>
          <w:tcPr>
            <w:tcW w:w="2084" w:type="pct"/>
            <w:vAlign w:val="bottom"/>
          </w:tcPr>
          <w:p w14:paraId="07808739" w14:textId="77777777" w:rsidR="00B82B61" w:rsidRPr="00D24C7F" w:rsidRDefault="00B82B61" w:rsidP="002C57CB">
            <w:pPr>
              <w:jc w:val="left"/>
              <w:rPr>
                <w:color w:val="000000"/>
                <w:sz w:val="20"/>
                <w:szCs w:val="20"/>
              </w:rPr>
            </w:pPr>
            <w:r>
              <w:rPr>
                <w:color w:val="000000"/>
                <w:sz w:val="20"/>
                <w:szCs w:val="20"/>
              </w:rPr>
              <w:t>HCFC phase-out management plan (stage I, second tranche) (refrigeration servicing sector and monitoring and verification)</w:t>
            </w:r>
          </w:p>
        </w:tc>
        <w:tc>
          <w:tcPr>
            <w:tcW w:w="565" w:type="pct"/>
          </w:tcPr>
          <w:p w14:paraId="68D05432" w14:textId="77777777" w:rsidR="00B82B61" w:rsidRPr="00D24C7F" w:rsidRDefault="00B82B61" w:rsidP="002C57CB">
            <w:pPr>
              <w:jc w:val="right"/>
              <w:rPr>
                <w:color w:val="000000"/>
                <w:sz w:val="20"/>
                <w:szCs w:val="20"/>
              </w:rPr>
            </w:pPr>
            <w:r>
              <w:rPr>
                <w:sz w:val="20"/>
                <w:szCs w:val="20"/>
              </w:rPr>
              <w:t>113,335</w:t>
            </w:r>
          </w:p>
        </w:tc>
        <w:tc>
          <w:tcPr>
            <w:tcW w:w="578" w:type="pct"/>
            <w:tcBorders>
              <w:top w:val="nil"/>
              <w:left w:val="single" w:sz="4" w:space="0" w:color="auto"/>
              <w:bottom w:val="single" w:sz="4" w:space="0" w:color="auto"/>
              <w:right w:val="single" w:sz="4" w:space="0" w:color="auto"/>
            </w:tcBorders>
            <w:shd w:val="clear" w:color="auto" w:fill="auto"/>
          </w:tcPr>
          <w:p w14:paraId="1B3AEEBD" w14:textId="77777777" w:rsidR="00B82B61" w:rsidRPr="00D24C7F" w:rsidRDefault="00B82B61" w:rsidP="002C57CB">
            <w:pPr>
              <w:jc w:val="right"/>
              <w:rPr>
                <w:color w:val="000000"/>
                <w:sz w:val="20"/>
                <w:szCs w:val="20"/>
              </w:rPr>
            </w:pPr>
            <w:r>
              <w:rPr>
                <w:color w:val="000000"/>
                <w:sz w:val="20"/>
                <w:szCs w:val="20"/>
              </w:rPr>
              <w:t>13,553</w:t>
            </w:r>
          </w:p>
        </w:tc>
        <w:tc>
          <w:tcPr>
            <w:tcW w:w="525" w:type="pct"/>
            <w:tcBorders>
              <w:top w:val="nil"/>
              <w:left w:val="single" w:sz="4" w:space="0" w:color="auto"/>
              <w:bottom w:val="single" w:sz="4" w:space="0" w:color="auto"/>
              <w:right w:val="single" w:sz="4" w:space="0" w:color="auto"/>
            </w:tcBorders>
            <w:shd w:val="clear" w:color="auto" w:fill="auto"/>
          </w:tcPr>
          <w:p w14:paraId="3EE583B4" w14:textId="77777777" w:rsidR="00B82B61" w:rsidRPr="00D24C7F" w:rsidRDefault="00B82B61" w:rsidP="002C57CB">
            <w:pPr>
              <w:jc w:val="right"/>
              <w:rPr>
                <w:sz w:val="20"/>
                <w:szCs w:val="20"/>
              </w:rPr>
            </w:pPr>
            <w:r>
              <w:rPr>
                <w:sz w:val="20"/>
                <w:szCs w:val="20"/>
              </w:rPr>
              <w:t>126,888</w:t>
            </w:r>
          </w:p>
        </w:tc>
      </w:tr>
      <w:tr w:rsidR="00B82B61" w:rsidRPr="00D24C7F" w14:paraId="210DB2CA" w14:textId="77777777" w:rsidTr="002C57CB">
        <w:tc>
          <w:tcPr>
            <w:tcW w:w="1249" w:type="pct"/>
          </w:tcPr>
          <w:p w14:paraId="738DA24F" w14:textId="77777777" w:rsidR="00B82B61" w:rsidRPr="00D24C7F" w:rsidRDefault="00B82B61" w:rsidP="002C57CB">
            <w:pPr>
              <w:rPr>
                <w:color w:val="000000"/>
                <w:sz w:val="20"/>
                <w:szCs w:val="20"/>
              </w:rPr>
            </w:pPr>
            <w:r>
              <w:rPr>
                <w:sz w:val="20"/>
                <w:szCs w:val="20"/>
              </w:rPr>
              <w:t>KUW/PHA/88/TAS/44</w:t>
            </w:r>
          </w:p>
        </w:tc>
        <w:tc>
          <w:tcPr>
            <w:tcW w:w="2084" w:type="pct"/>
            <w:vAlign w:val="bottom"/>
          </w:tcPr>
          <w:p w14:paraId="1B98A4C4" w14:textId="77777777" w:rsidR="00B82B61" w:rsidRPr="00D24C7F" w:rsidRDefault="00B82B61" w:rsidP="002C57CB">
            <w:pPr>
              <w:jc w:val="left"/>
              <w:rPr>
                <w:color w:val="000000"/>
                <w:sz w:val="20"/>
                <w:szCs w:val="20"/>
              </w:rPr>
            </w:pPr>
            <w:r>
              <w:rPr>
                <w:color w:val="000000"/>
                <w:sz w:val="20"/>
                <w:szCs w:val="20"/>
              </w:rPr>
              <w:t>HCFC phase-out management plan (stage I, fourth tranche) (refrigeration servicing sector)</w:t>
            </w:r>
          </w:p>
        </w:tc>
        <w:tc>
          <w:tcPr>
            <w:tcW w:w="565" w:type="pct"/>
          </w:tcPr>
          <w:p w14:paraId="49F5B49E" w14:textId="77777777" w:rsidR="00B82B61" w:rsidRPr="00D24C7F" w:rsidRDefault="00B82B61" w:rsidP="002C57CB">
            <w:pPr>
              <w:jc w:val="right"/>
              <w:rPr>
                <w:color w:val="000000"/>
                <w:sz w:val="20"/>
                <w:szCs w:val="20"/>
              </w:rPr>
            </w:pPr>
            <w:r>
              <w:rPr>
                <w:sz w:val="20"/>
                <w:szCs w:val="20"/>
              </w:rPr>
              <w:t>24,000</w:t>
            </w:r>
          </w:p>
        </w:tc>
        <w:tc>
          <w:tcPr>
            <w:tcW w:w="578" w:type="pct"/>
            <w:tcBorders>
              <w:top w:val="nil"/>
              <w:left w:val="single" w:sz="4" w:space="0" w:color="auto"/>
              <w:bottom w:val="single" w:sz="4" w:space="0" w:color="auto"/>
              <w:right w:val="single" w:sz="4" w:space="0" w:color="auto"/>
            </w:tcBorders>
            <w:shd w:val="clear" w:color="auto" w:fill="auto"/>
          </w:tcPr>
          <w:p w14:paraId="721EDAD3" w14:textId="77777777" w:rsidR="00B82B61" w:rsidRPr="00D24C7F" w:rsidRDefault="00B82B61" w:rsidP="002C57CB">
            <w:pPr>
              <w:jc w:val="right"/>
              <w:rPr>
                <w:color w:val="000000"/>
                <w:sz w:val="20"/>
                <w:szCs w:val="20"/>
              </w:rPr>
            </w:pPr>
            <w:r>
              <w:rPr>
                <w:color w:val="000000"/>
                <w:sz w:val="20"/>
                <w:szCs w:val="20"/>
              </w:rPr>
              <w:t>2,870</w:t>
            </w:r>
          </w:p>
        </w:tc>
        <w:tc>
          <w:tcPr>
            <w:tcW w:w="525" w:type="pct"/>
            <w:tcBorders>
              <w:top w:val="nil"/>
              <w:left w:val="single" w:sz="4" w:space="0" w:color="auto"/>
              <w:bottom w:val="single" w:sz="4" w:space="0" w:color="auto"/>
              <w:right w:val="single" w:sz="4" w:space="0" w:color="auto"/>
            </w:tcBorders>
            <w:shd w:val="clear" w:color="auto" w:fill="auto"/>
          </w:tcPr>
          <w:p w14:paraId="24BDD128" w14:textId="77777777" w:rsidR="00B82B61" w:rsidRPr="00D24C7F" w:rsidRDefault="00B82B61" w:rsidP="002C57CB">
            <w:pPr>
              <w:jc w:val="right"/>
              <w:rPr>
                <w:sz w:val="20"/>
                <w:szCs w:val="20"/>
              </w:rPr>
            </w:pPr>
            <w:r>
              <w:rPr>
                <w:sz w:val="20"/>
                <w:szCs w:val="20"/>
              </w:rPr>
              <w:t>26,870</w:t>
            </w:r>
          </w:p>
        </w:tc>
      </w:tr>
      <w:tr w:rsidR="00B82B61" w:rsidRPr="00D24C7F" w14:paraId="18C9585F" w14:textId="77777777" w:rsidTr="002C57CB">
        <w:tc>
          <w:tcPr>
            <w:tcW w:w="1249" w:type="pct"/>
          </w:tcPr>
          <w:p w14:paraId="2590BF42" w14:textId="77777777" w:rsidR="00B82B61" w:rsidRPr="00D24C7F" w:rsidRDefault="00B82B61" w:rsidP="002C57CB">
            <w:pPr>
              <w:rPr>
                <w:color w:val="000000"/>
                <w:sz w:val="20"/>
                <w:szCs w:val="20"/>
              </w:rPr>
            </w:pPr>
            <w:r>
              <w:rPr>
                <w:sz w:val="20"/>
                <w:szCs w:val="20"/>
              </w:rPr>
              <w:t>LAO/PHA/85/TAS/34</w:t>
            </w:r>
          </w:p>
        </w:tc>
        <w:tc>
          <w:tcPr>
            <w:tcW w:w="2084" w:type="pct"/>
            <w:vAlign w:val="bottom"/>
          </w:tcPr>
          <w:p w14:paraId="3D061294" w14:textId="77777777" w:rsidR="00B82B61" w:rsidRPr="00D24C7F" w:rsidRDefault="00B82B61" w:rsidP="002C57CB">
            <w:pPr>
              <w:jc w:val="left"/>
              <w:rPr>
                <w:color w:val="000000"/>
                <w:sz w:val="20"/>
                <w:szCs w:val="20"/>
              </w:rPr>
            </w:pPr>
            <w:r>
              <w:rPr>
                <w:color w:val="000000"/>
                <w:sz w:val="20"/>
                <w:szCs w:val="20"/>
              </w:rPr>
              <w:t>HCFC phase-out management plan (stage I, third tranche)</w:t>
            </w:r>
          </w:p>
        </w:tc>
        <w:tc>
          <w:tcPr>
            <w:tcW w:w="565" w:type="pct"/>
          </w:tcPr>
          <w:p w14:paraId="2D039C2C" w14:textId="77777777" w:rsidR="00B82B61" w:rsidRPr="00D24C7F" w:rsidRDefault="00B82B61" w:rsidP="002C57CB">
            <w:pPr>
              <w:jc w:val="right"/>
              <w:rPr>
                <w:color w:val="000000"/>
                <w:sz w:val="20"/>
                <w:szCs w:val="20"/>
              </w:rPr>
            </w:pPr>
            <w:r>
              <w:rPr>
                <w:sz w:val="20"/>
                <w:szCs w:val="20"/>
              </w:rPr>
              <w:t>5,055</w:t>
            </w:r>
          </w:p>
        </w:tc>
        <w:tc>
          <w:tcPr>
            <w:tcW w:w="578" w:type="pct"/>
            <w:tcBorders>
              <w:top w:val="nil"/>
              <w:left w:val="single" w:sz="4" w:space="0" w:color="auto"/>
              <w:bottom w:val="single" w:sz="4" w:space="0" w:color="auto"/>
              <w:right w:val="single" w:sz="4" w:space="0" w:color="auto"/>
            </w:tcBorders>
            <w:shd w:val="clear" w:color="auto" w:fill="auto"/>
          </w:tcPr>
          <w:p w14:paraId="7E8B06BE" w14:textId="77777777" w:rsidR="00B82B61" w:rsidRPr="00D24C7F" w:rsidRDefault="00B82B61" w:rsidP="002C57CB">
            <w:pPr>
              <w:jc w:val="right"/>
              <w:rPr>
                <w:color w:val="000000"/>
                <w:sz w:val="20"/>
                <w:szCs w:val="20"/>
              </w:rPr>
            </w:pPr>
            <w:r>
              <w:rPr>
                <w:color w:val="000000"/>
                <w:sz w:val="20"/>
                <w:szCs w:val="20"/>
              </w:rPr>
              <w:t>657</w:t>
            </w:r>
          </w:p>
        </w:tc>
        <w:tc>
          <w:tcPr>
            <w:tcW w:w="525" w:type="pct"/>
            <w:tcBorders>
              <w:top w:val="nil"/>
              <w:left w:val="single" w:sz="4" w:space="0" w:color="auto"/>
              <w:bottom w:val="single" w:sz="4" w:space="0" w:color="auto"/>
              <w:right w:val="single" w:sz="4" w:space="0" w:color="auto"/>
            </w:tcBorders>
            <w:shd w:val="clear" w:color="auto" w:fill="auto"/>
          </w:tcPr>
          <w:p w14:paraId="368EA128" w14:textId="77777777" w:rsidR="00B82B61" w:rsidRPr="00D24C7F" w:rsidRDefault="00B82B61" w:rsidP="002C57CB">
            <w:pPr>
              <w:jc w:val="right"/>
              <w:rPr>
                <w:sz w:val="20"/>
                <w:szCs w:val="20"/>
              </w:rPr>
            </w:pPr>
            <w:r>
              <w:rPr>
                <w:sz w:val="20"/>
                <w:szCs w:val="20"/>
              </w:rPr>
              <w:t>5,712</w:t>
            </w:r>
          </w:p>
        </w:tc>
      </w:tr>
      <w:tr w:rsidR="00B82B61" w:rsidRPr="00D24C7F" w14:paraId="79BEE4E7" w14:textId="77777777" w:rsidTr="002C57CB">
        <w:tc>
          <w:tcPr>
            <w:tcW w:w="1249" w:type="pct"/>
          </w:tcPr>
          <w:p w14:paraId="7F4FEA02" w14:textId="77777777" w:rsidR="00B82B61" w:rsidRPr="00D24C7F" w:rsidRDefault="00B82B61" w:rsidP="002C57CB">
            <w:pPr>
              <w:rPr>
                <w:color w:val="000000"/>
                <w:sz w:val="20"/>
                <w:szCs w:val="20"/>
              </w:rPr>
            </w:pPr>
            <w:r>
              <w:rPr>
                <w:sz w:val="20"/>
                <w:szCs w:val="20"/>
              </w:rPr>
              <w:t>MAG/PHA/84/PRP/34</w:t>
            </w:r>
          </w:p>
        </w:tc>
        <w:tc>
          <w:tcPr>
            <w:tcW w:w="2084" w:type="pct"/>
            <w:vAlign w:val="bottom"/>
          </w:tcPr>
          <w:p w14:paraId="37D14317" w14:textId="77777777" w:rsidR="00B82B61" w:rsidRPr="00D24C7F" w:rsidRDefault="00B82B61" w:rsidP="002C57CB">
            <w:pPr>
              <w:jc w:val="left"/>
              <w:rPr>
                <w:color w:val="000000"/>
                <w:sz w:val="20"/>
                <w:szCs w:val="20"/>
              </w:rPr>
            </w:pPr>
            <w:r>
              <w:rPr>
                <w:color w:val="000000"/>
                <w:sz w:val="20"/>
                <w:szCs w:val="20"/>
              </w:rPr>
              <w:t>Preparation of a HCFC phase-out management plan (stage II)</w:t>
            </w:r>
          </w:p>
        </w:tc>
        <w:tc>
          <w:tcPr>
            <w:tcW w:w="565" w:type="pct"/>
          </w:tcPr>
          <w:p w14:paraId="7207A6A3" w14:textId="77777777" w:rsidR="00B82B61" w:rsidRPr="00D24C7F" w:rsidRDefault="00B82B61" w:rsidP="002C57CB">
            <w:pPr>
              <w:jc w:val="right"/>
              <w:rPr>
                <w:color w:val="000000"/>
                <w:sz w:val="20"/>
                <w:szCs w:val="20"/>
              </w:rPr>
            </w:pPr>
            <w:r>
              <w:rPr>
                <w:sz w:val="20"/>
                <w:szCs w:val="20"/>
              </w:rPr>
              <w:t>14,900</w:t>
            </w:r>
          </w:p>
        </w:tc>
        <w:tc>
          <w:tcPr>
            <w:tcW w:w="578" w:type="pct"/>
            <w:tcBorders>
              <w:top w:val="nil"/>
              <w:left w:val="single" w:sz="4" w:space="0" w:color="auto"/>
              <w:bottom w:val="single" w:sz="4" w:space="0" w:color="auto"/>
              <w:right w:val="single" w:sz="4" w:space="0" w:color="auto"/>
            </w:tcBorders>
            <w:shd w:val="clear" w:color="auto" w:fill="auto"/>
          </w:tcPr>
          <w:p w14:paraId="2A90C0E3" w14:textId="77777777" w:rsidR="00B82B61" w:rsidRPr="00D24C7F" w:rsidRDefault="00B82B61" w:rsidP="002C57CB">
            <w:pPr>
              <w:jc w:val="right"/>
              <w:rPr>
                <w:color w:val="000000"/>
                <w:sz w:val="20"/>
                <w:szCs w:val="20"/>
              </w:rPr>
            </w:pPr>
            <w:r>
              <w:rPr>
                <w:color w:val="000000"/>
                <w:sz w:val="20"/>
                <w:szCs w:val="20"/>
              </w:rPr>
              <w:t>1,937</w:t>
            </w:r>
          </w:p>
        </w:tc>
        <w:tc>
          <w:tcPr>
            <w:tcW w:w="525" w:type="pct"/>
            <w:tcBorders>
              <w:top w:val="nil"/>
              <w:left w:val="single" w:sz="4" w:space="0" w:color="auto"/>
              <w:bottom w:val="single" w:sz="4" w:space="0" w:color="auto"/>
              <w:right w:val="single" w:sz="4" w:space="0" w:color="auto"/>
            </w:tcBorders>
            <w:shd w:val="clear" w:color="auto" w:fill="auto"/>
          </w:tcPr>
          <w:p w14:paraId="0E44A01B" w14:textId="77777777" w:rsidR="00B82B61" w:rsidRPr="00D24C7F" w:rsidRDefault="00B82B61" w:rsidP="002C57CB">
            <w:pPr>
              <w:jc w:val="right"/>
              <w:rPr>
                <w:sz w:val="20"/>
                <w:szCs w:val="20"/>
              </w:rPr>
            </w:pPr>
            <w:r>
              <w:rPr>
                <w:sz w:val="20"/>
                <w:szCs w:val="20"/>
              </w:rPr>
              <w:t>16,837</w:t>
            </w:r>
          </w:p>
        </w:tc>
      </w:tr>
      <w:tr w:rsidR="00B82B61" w:rsidRPr="00D24C7F" w14:paraId="67844953" w14:textId="77777777" w:rsidTr="002C57CB">
        <w:tc>
          <w:tcPr>
            <w:tcW w:w="1249" w:type="pct"/>
          </w:tcPr>
          <w:p w14:paraId="2B605B7E" w14:textId="77777777" w:rsidR="00B82B61" w:rsidRPr="00D24C7F" w:rsidRDefault="00B82B61" w:rsidP="002C57CB">
            <w:pPr>
              <w:rPr>
                <w:color w:val="000000"/>
                <w:sz w:val="20"/>
                <w:szCs w:val="20"/>
              </w:rPr>
            </w:pPr>
            <w:r>
              <w:rPr>
                <w:sz w:val="20"/>
                <w:szCs w:val="20"/>
              </w:rPr>
              <w:t>MAS/PHA/74/TAS/11</w:t>
            </w:r>
          </w:p>
        </w:tc>
        <w:tc>
          <w:tcPr>
            <w:tcW w:w="2084" w:type="pct"/>
            <w:vAlign w:val="bottom"/>
          </w:tcPr>
          <w:p w14:paraId="2AA2C811"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second tranche, Marshall Islands)</w:t>
            </w:r>
          </w:p>
        </w:tc>
        <w:tc>
          <w:tcPr>
            <w:tcW w:w="565" w:type="pct"/>
          </w:tcPr>
          <w:p w14:paraId="41E1FF1B" w14:textId="77777777" w:rsidR="00B82B61" w:rsidRPr="00D24C7F" w:rsidRDefault="00B82B61" w:rsidP="002C57CB">
            <w:pPr>
              <w:jc w:val="right"/>
              <w:rPr>
                <w:color w:val="000000"/>
                <w:sz w:val="20"/>
                <w:szCs w:val="20"/>
              </w:rPr>
            </w:pPr>
            <w:r>
              <w:rPr>
                <w:sz w:val="20"/>
                <w:szCs w:val="20"/>
              </w:rPr>
              <w:t>3,370</w:t>
            </w:r>
          </w:p>
        </w:tc>
        <w:tc>
          <w:tcPr>
            <w:tcW w:w="578" w:type="pct"/>
            <w:tcBorders>
              <w:top w:val="nil"/>
              <w:left w:val="single" w:sz="4" w:space="0" w:color="auto"/>
              <w:bottom w:val="single" w:sz="4" w:space="0" w:color="auto"/>
              <w:right w:val="single" w:sz="4" w:space="0" w:color="auto"/>
            </w:tcBorders>
            <w:shd w:val="clear" w:color="auto" w:fill="auto"/>
          </w:tcPr>
          <w:p w14:paraId="16047ADD" w14:textId="77777777" w:rsidR="00B82B61" w:rsidRPr="00D24C7F" w:rsidRDefault="00B82B61" w:rsidP="002C57CB">
            <w:pPr>
              <w:jc w:val="right"/>
              <w:rPr>
                <w:color w:val="000000"/>
                <w:sz w:val="20"/>
                <w:szCs w:val="20"/>
              </w:rPr>
            </w:pPr>
            <w:r>
              <w:rPr>
                <w:color w:val="000000"/>
                <w:sz w:val="20"/>
                <w:szCs w:val="20"/>
              </w:rPr>
              <w:t>438</w:t>
            </w:r>
          </w:p>
        </w:tc>
        <w:tc>
          <w:tcPr>
            <w:tcW w:w="525" w:type="pct"/>
            <w:tcBorders>
              <w:top w:val="nil"/>
              <w:left w:val="single" w:sz="4" w:space="0" w:color="auto"/>
              <w:bottom w:val="single" w:sz="4" w:space="0" w:color="auto"/>
              <w:right w:val="single" w:sz="4" w:space="0" w:color="auto"/>
            </w:tcBorders>
            <w:shd w:val="clear" w:color="auto" w:fill="auto"/>
          </w:tcPr>
          <w:p w14:paraId="44EA31C6" w14:textId="77777777" w:rsidR="00B82B61" w:rsidRPr="00D24C7F" w:rsidRDefault="00B82B61" w:rsidP="002C57CB">
            <w:pPr>
              <w:jc w:val="right"/>
              <w:rPr>
                <w:sz w:val="20"/>
                <w:szCs w:val="20"/>
              </w:rPr>
            </w:pPr>
            <w:r>
              <w:rPr>
                <w:sz w:val="20"/>
                <w:szCs w:val="20"/>
              </w:rPr>
              <w:t>3,809</w:t>
            </w:r>
          </w:p>
        </w:tc>
      </w:tr>
      <w:tr w:rsidR="00B82B61" w:rsidRPr="00D24C7F" w14:paraId="33219A06" w14:textId="77777777" w:rsidTr="002C57CB">
        <w:tc>
          <w:tcPr>
            <w:tcW w:w="1249" w:type="pct"/>
          </w:tcPr>
          <w:p w14:paraId="58FDF188" w14:textId="77777777" w:rsidR="00B82B61" w:rsidRPr="00D24C7F" w:rsidRDefault="00B82B61" w:rsidP="002C57CB">
            <w:pPr>
              <w:rPr>
                <w:color w:val="000000"/>
                <w:sz w:val="20"/>
                <w:szCs w:val="20"/>
              </w:rPr>
            </w:pPr>
            <w:r>
              <w:rPr>
                <w:sz w:val="20"/>
                <w:szCs w:val="20"/>
              </w:rPr>
              <w:t>MAS/PHA/85/TAS/16</w:t>
            </w:r>
          </w:p>
        </w:tc>
        <w:tc>
          <w:tcPr>
            <w:tcW w:w="2084" w:type="pct"/>
            <w:vAlign w:val="bottom"/>
          </w:tcPr>
          <w:p w14:paraId="2127DC54"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113C47E7" w14:textId="77777777" w:rsidR="00B82B61" w:rsidRPr="00D24C7F" w:rsidRDefault="00B82B61" w:rsidP="002C57CB">
            <w:pPr>
              <w:jc w:val="right"/>
              <w:rPr>
                <w:color w:val="000000"/>
                <w:sz w:val="20"/>
                <w:szCs w:val="20"/>
              </w:rPr>
            </w:pPr>
            <w:r>
              <w:rPr>
                <w:sz w:val="20"/>
                <w:szCs w:val="20"/>
              </w:rPr>
              <w:t>2,900</w:t>
            </w:r>
          </w:p>
        </w:tc>
        <w:tc>
          <w:tcPr>
            <w:tcW w:w="578" w:type="pct"/>
            <w:tcBorders>
              <w:top w:val="nil"/>
              <w:left w:val="single" w:sz="4" w:space="0" w:color="auto"/>
              <w:bottom w:val="single" w:sz="4" w:space="0" w:color="auto"/>
              <w:right w:val="single" w:sz="4" w:space="0" w:color="auto"/>
            </w:tcBorders>
            <w:shd w:val="clear" w:color="auto" w:fill="auto"/>
          </w:tcPr>
          <w:p w14:paraId="509F2409" w14:textId="77777777" w:rsidR="00B82B61" w:rsidRPr="00D24C7F" w:rsidRDefault="00B82B61" w:rsidP="002C57CB">
            <w:pPr>
              <w:jc w:val="right"/>
              <w:rPr>
                <w:color w:val="000000"/>
                <w:sz w:val="20"/>
                <w:szCs w:val="20"/>
              </w:rPr>
            </w:pPr>
            <w:r>
              <w:rPr>
                <w:color w:val="000000"/>
                <w:sz w:val="20"/>
                <w:szCs w:val="20"/>
              </w:rPr>
              <w:t>377</w:t>
            </w:r>
          </w:p>
        </w:tc>
        <w:tc>
          <w:tcPr>
            <w:tcW w:w="525" w:type="pct"/>
            <w:tcBorders>
              <w:top w:val="nil"/>
              <w:left w:val="single" w:sz="4" w:space="0" w:color="auto"/>
              <w:bottom w:val="single" w:sz="4" w:space="0" w:color="auto"/>
              <w:right w:val="single" w:sz="4" w:space="0" w:color="auto"/>
            </w:tcBorders>
            <w:shd w:val="clear" w:color="auto" w:fill="auto"/>
          </w:tcPr>
          <w:p w14:paraId="0436532D" w14:textId="77777777" w:rsidR="00B82B61" w:rsidRPr="00D24C7F" w:rsidRDefault="00B82B61" w:rsidP="002C57CB">
            <w:pPr>
              <w:jc w:val="right"/>
              <w:rPr>
                <w:sz w:val="20"/>
                <w:szCs w:val="20"/>
              </w:rPr>
            </w:pPr>
            <w:r>
              <w:rPr>
                <w:sz w:val="20"/>
                <w:szCs w:val="20"/>
              </w:rPr>
              <w:t>3,277</w:t>
            </w:r>
          </w:p>
        </w:tc>
      </w:tr>
      <w:tr w:rsidR="00B82B61" w:rsidRPr="00D24C7F" w14:paraId="31316753" w14:textId="77777777" w:rsidTr="002C57CB">
        <w:tc>
          <w:tcPr>
            <w:tcW w:w="1249" w:type="pct"/>
          </w:tcPr>
          <w:p w14:paraId="2B1EA642" w14:textId="77777777" w:rsidR="00B82B61" w:rsidRPr="00D24C7F" w:rsidRDefault="00B82B61" w:rsidP="002C57CB">
            <w:pPr>
              <w:rPr>
                <w:color w:val="000000"/>
                <w:sz w:val="20"/>
                <w:szCs w:val="20"/>
              </w:rPr>
            </w:pPr>
            <w:r>
              <w:rPr>
                <w:sz w:val="20"/>
                <w:szCs w:val="20"/>
              </w:rPr>
              <w:t>MAU/PHA/80/TAS/24</w:t>
            </w:r>
          </w:p>
        </w:tc>
        <w:tc>
          <w:tcPr>
            <w:tcW w:w="2084" w:type="pct"/>
            <w:vAlign w:val="bottom"/>
          </w:tcPr>
          <w:p w14:paraId="51DCEFCB" w14:textId="77777777" w:rsidR="00B82B61" w:rsidRPr="00D24C7F" w:rsidRDefault="00B82B61" w:rsidP="002C57CB">
            <w:pPr>
              <w:jc w:val="left"/>
              <w:rPr>
                <w:color w:val="000000"/>
                <w:sz w:val="20"/>
                <w:szCs w:val="20"/>
              </w:rPr>
            </w:pPr>
            <w:r>
              <w:rPr>
                <w:color w:val="000000"/>
                <w:sz w:val="20"/>
                <w:szCs w:val="20"/>
              </w:rPr>
              <w:t>HCFC phase-out management plan (stage I, first tranche)</w:t>
            </w:r>
          </w:p>
        </w:tc>
        <w:tc>
          <w:tcPr>
            <w:tcW w:w="565" w:type="pct"/>
          </w:tcPr>
          <w:p w14:paraId="23E812F8" w14:textId="77777777" w:rsidR="00B82B61" w:rsidRPr="00D24C7F" w:rsidRDefault="00B82B61" w:rsidP="002C57CB">
            <w:pPr>
              <w:jc w:val="right"/>
              <w:rPr>
                <w:color w:val="000000"/>
                <w:sz w:val="20"/>
                <w:szCs w:val="20"/>
              </w:rPr>
            </w:pPr>
            <w:r>
              <w:rPr>
                <w:sz w:val="20"/>
                <w:szCs w:val="20"/>
              </w:rPr>
              <w:t>155</w:t>
            </w:r>
          </w:p>
        </w:tc>
        <w:tc>
          <w:tcPr>
            <w:tcW w:w="578" w:type="pct"/>
            <w:tcBorders>
              <w:top w:val="nil"/>
              <w:left w:val="single" w:sz="4" w:space="0" w:color="auto"/>
              <w:bottom w:val="single" w:sz="4" w:space="0" w:color="auto"/>
              <w:right w:val="single" w:sz="4" w:space="0" w:color="auto"/>
            </w:tcBorders>
            <w:shd w:val="clear" w:color="auto" w:fill="auto"/>
          </w:tcPr>
          <w:p w14:paraId="192C6DDE" w14:textId="77777777" w:rsidR="00B82B61" w:rsidRPr="00D24C7F" w:rsidRDefault="00B82B61" w:rsidP="002C57CB">
            <w:pPr>
              <w:jc w:val="right"/>
              <w:rPr>
                <w:color w:val="000000"/>
                <w:sz w:val="20"/>
                <w:szCs w:val="20"/>
              </w:rPr>
            </w:pPr>
            <w:r>
              <w:rPr>
                <w:color w:val="000000"/>
                <w:sz w:val="20"/>
                <w:szCs w:val="20"/>
              </w:rPr>
              <w:t>20</w:t>
            </w:r>
          </w:p>
        </w:tc>
        <w:tc>
          <w:tcPr>
            <w:tcW w:w="525" w:type="pct"/>
            <w:tcBorders>
              <w:top w:val="nil"/>
              <w:left w:val="single" w:sz="4" w:space="0" w:color="auto"/>
              <w:bottom w:val="single" w:sz="4" w:space="0" w:color="auto"/>
              <w:right w:val="single" w:sz="4" w:space="0" w:color="auto"/>
            </w:tcBorders>
            <w:shd w:val="clear" w:color="auto" w:fill="auto"/>
          </w:tcPr>
          <w:p w14:paraId="587F92D9" w14:textId="77777777" w:rsidR="00B82B61" w:rsidRPr="00D24C7F" w:rsidRDefault="00B82B61" w:rsidP="002C57CB">
            <w:pPr>
              <w:jc w:val="right"/>
              <w:rPr>
                <w:sz w:val="20"/>
                <w:szCs w:val="20"/>
              </w:rPr>
            </w:pPr>
            <w:r>
              <w:rPr>
                <w:sz w:val="20"/>
                <w:szCs w:val="20"/>
              </w:rPr>
              <w:t>175</w:t>
            </w:r>
          </w:p>
        </w:tc>
      </w:tr>
      <w:tr w:rsidR="00B82B61" w:rsidRPr="00D24C7F" w14:paraId="68988CA5" w14:textId="77777777" w:rsidTr="002C57CB">
        <w:tc>
          <w:tcPr>
            <w:tcW w:w="1249" w:type="pct"/>
          </w:tcPr>
          <w:p w14:paraId="4F55A27C" w14:textId="77777777" w:rsidR="00B82B61" w:rsidRPr="00D24C7F" w:rsidRDefault="00B82B61" w:rsidP="002C57CB">
            <w:pPr>
              <w:rPr>
                <w:color w:val="000000"/>
                <w:sz w:val="20"/>
                <w:szCs w:val="20"/>
              </w:rPr>
            </w:pPr>
            <w:r>
              <w:rPr>
                <w:sz w:val="20"/>
                <w:szCs w:val="20"/>
              </w:rPr>
              <w:t>MLI/PHA/83/TAS/40</w:t>
            </w:r>
          </w:p>
        </w:tc>
        <w:tc>
          <w:tcPr>
            <w:tcW w:w="2084" w:type="pct"/>
            <w:vAlign w:val="bottom"/>
          </w:tcPr>
          <w:p w14:paraId="234745E4" w14:textId="77777777" w:rsidR="00B82B61" w:rsidRPr="00D24C7F" w:rsidRDefault="00B82B61" w:rsidP="002C57CB">
            <w:pPr>
              <w:jc w:val="left"/>
              <w:rPr>
                <w:color w:val="000000"/>
                <w:sz w:val="20"/>
                <w:szCs w:val="20"/>
              </w:rPr>
            </w:pPr>
            <w:r>
              <w:rPr>
                <w:color w:val="000000"/>
                <w:sz w:val="20"/>
                <w:szCs w:val="20"/>
              </w:rPr>
              <w:t>HCFC phase-out management plan (stage I, fourth tranche)</w:t>
            </w:r>
          </w:p>
        </w:tc>
        <w:tc>
          <w:tcPr>
            <w:tcW w:w="565" w:type="pct"/>
          </w:tcPr>
          <w:p w14:paraId="00510350" w14:textId="77777777" w:rsidR="00B82B61" w:rsidRPr="00D24C7F" w:rsidRDefault="00B82B61" w:rsidP="002C57CB">
            <w:pPr>
              <w:jc w:val="right"/>
              <w:rPr>
                <w:color w:val="000000"/>
                <w:sz w:val="20"/>
                <w:szCs w:val="20"/>
              </w:rPr>
            </w:pPr>
            <w:r>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3EF8D27A" w14:textId="77777777" w:rsidR="00B82B61" w:rsidRPr="00D24C7F" w:rsidRDefault="00B82B61" w:rsidP="002C57CB">
            <w:pPr>
              <w:jc w:val="right"/>
              <w:rPr>
                <w:color w:val="000000"/>
                <w:sz w:val="20"/>
                <w:szCs w:val="20"/>
              </w:rPr>
            </w:pPr>
            <w:r>
              <w:rPr>
                <w:color w:val="000000"/>
                <w:sz w:val="20"/>
                <w:szCs w:val="20"/>
              </w:rPr>
              <w:t>26</w:t>
            </w:r>
          </w:p>
        </w:tc>
        <w:tc>
          <w:tcPr>
            <w:tcW w:w="525" w:type="pct"/>
            <w:tcBorders>
              <w:top w:val="nil"/>
              <w:left w:val="single" w:sz="4" w:space="0" w:color="auto"/>
              <w:bottom w:val="single" w:sz="4" w:space="0" w:color="auto"/>
              <w:right w:val="single" w:sz="4" w:space="0" w:color="auto"/>
            </w:tcBorders>
            <w:shd w:val="clear" w:color="auto" w:fill="auto"/>
          </w:tcPr>
          <w:p w14:paraId="6AAF77EC" w14:textId="77777777" w:rsidR="00B82B61" w:rsidRPr="00D24C7F" w:rsidRDefault="00B82B61" w:rsidP="002C57CB">
            <w:pPr>
              <w:jc w:val="right"/>
              <w:rPr>
                <w:sz w:val="20"/>
                <w:szCs w:val="20"/>
              </w:rPr>
            </w:pPr>
            <w:r>
              <w:rPr>
                <w:sz w:val="20"/>
                <w:szCs w:val="20"/>
              </w:rPr>
              <w:t>226</w:t>
            </w:r>
          </w:p>
        </w:tc>
      </w:tr>
      <w:tr w:rsidR="00B82B61" w:rsidRPr="00D24C7F" w14:paraId="3A61DE5A" w14:textId="77777777" w:rsidTr="002C57CB">
        <w:tc>
          <w:tcPr>
            <w:tcW w:w="1249" w:type="pct"/>
          </w:tcPr>
          <w:p w14:paraId="3F589612" w14:textId="77777777" w:rsidR="00B82B61" w:rsidRPr="00D24C7F" w:rsidRDefault="00B82B61" w:rsidP="002C57CB">
            <w:pPr>
              <w:rPr>
                <w:color w:val="000000"/>
                <w:sz w:val="20"/>
                <w:szCs w:val="20"/>
              </w:rPr>
            </w:pPr>
            <w:r>
              <w:rPr>
                <w:sz w:val="20"/>
                <w:szCs w:val="20"/>
              </w:rPr>
              <w:t>MLI/PHA/86/TAS/43</w:t>
            </w:r>
          </w:p>
        </w:tc>
        <w:tc>
          <w:tcPr>
            <w:tcW w:w="2084" w:type="pct"/>
            <w:vAlign w:val="bottom"/>
          </w:tcPr>
          <w:p w14:paraId="4481FB3E" w14:textId="77777777" w:rsidR="00B82B61" w:rsidRPr="00D24C7F" w:rsidRDefault="00B82B61" w:rsidP="002C57CB">
            <w:pPr>
              <w:jc w:val="left"/>
              <w:rPr>
                <w:color w:val="000000"/>
                <w:sz w:val="20"/>
                <w:szCs w:val="20"/>
              </w:rPr>
            </w:pPr>
            <w:r>
              <w:rPr>
                <w:color w:val="000000"/>
                <w:sz w:val="20"/>
                <w:szCs w:val="20"/>
              </w:rPr>
              <w:t>Verification report on the implementation of the HCFC phase-out management plan</w:t>
            </w:r>
          </w:p>
        </w:tc>
        <w:tc>
          <w:tcPr>
            <w:tcW w:w="565" w:type="pct"/>
          </w:tcPr>
          <w:p w14:paraId="49905709" w14:textId="77777777" w:rsidR="00B82B61" w:rsidRPr="00D24C7F" w:rsidRDefault="00B82B61" w:rsidP="002C57CB">
            <w:pPr>
              <w:jc w:val="right"/>
              <w:rPr>
                <w:color w:val="000000"/>
                <w:sz w:val="20"/>
                <w:szCs w:val="20"/>
              </w:rPr>
            </w:pPr>
            <w:r>
              <w:rPr>
                <w:sz w:val="20"/>
                <w:szCs w:val="20"/>
              </w:rPr>
              <w:t>205</w:t>
            </w:r>
          </w:p>
        </w:tc>
        <w:tc>
          <w:tcPr>
            <w:tcW w:w="578" w:type="pct"/>
            <w:tcBorders>
              <w:top w:val="nil"/>
              <w:left w:val="single" w:sz="4" w:space="0" w:color="auto"/>
              <w:bottom w:val="single" w:sz="4" w:space="0" w:color="auto"/>
              <w:right w:val="single" w:sz="4" w:space="0" w:color="auto"/>
            </w:tcBorders>
            <w:shd w:val="clear" w:color="auto" w:fill="auto"/>
          </w:tcPr>
          <w:p w14:paraId="4167C21F" w14:textId="77777777" w:rsidR="00B82B61" w:rsidRPr="00D24C7F" w:rsidRDefault="00B82B61" w:rsidP="002C57CB">
            <w:pPr>
              <w:jc w:val="right"/>
              <w:rPr>
                <w:color w:val="000000"/>
                <w:sz w:val="20"/>
                <w:szCs w:val="20"/>
              </w:rPr>
            </w:pPr>
            <w:r>
              <w:rPr>
                <w:color w:val="000000"/>
                <w:sz w:val="20"/>
                <w:szCs w:val="20"/>
              </w:rPr>
              <w:t>27</w:t>
            </w:r>
          </w:p>
        </w:tc>
        <w:tc>
          <w:tcPr>
            <w:tcW w:w="525" w:type="pct"/>
            <w:tcBorders>
              <w:top w:val="nil"/>
              <w:left w:val="single" w:sz="4" w:space="0" w:color="auto"/>
              <w:bottom w:val="single" w:sz="4" w:space="0" w:color="auto"/>
              <w:right w:val="single" w:sz="4" w:space="0" w:color="auto"/>
            </w:tcBorders>
            <w:shd w:val="clear" w:color="auto" w:fill="auto"/>
          </w:tcPr>
          <w:p w14:paraId="448EEE89" w14:textId="77777777" w:rsidR="00B82B61" w:rsidRPr="00D24C7F" w:rsidRDefault="00B82B61" w:rsidP="002C57CB">
            <w:pPr>
              <w:jc w:val="right"/>
              <w:rPr>
                <w:sz w:val="20"/>
                <w:szCs w:val="20"/>
              </w:rPr>
            </w:pPr>
            <w:r>
              <w:rPr>
                <w:sz w:val="20"/>
                <w:szCs w:val="20"/>
              </w:rPr>
              <w:t>232</w:t>
            </w:r>
          </w:p>
        </w:tc>
      </w:tr>
      <w:tr w:rsidR="00B82B61" w:rsidRPr="00D24C7F" w14:paraId="77E76461" w14:textId="77777777" w:rsidTr="002C57CB">
        <w:tc>
          <w:tcPr>
            <w:tcW w:w="1249" w:type="pct"/>
          </w:tcPr>
          <w:p w14:paraId="579C01B4" w14:textId="77777777" w:rsidR="00B82B61" w:rsidRPr="00D24C7F" w:rsidRDefault="00B82B61" w:rsidP="002C57CB">
            <w:pPr>
              <w:rPr>
                <w:color w:val="000000"/>
                <w:sz w:val="20"/>
                <w:szCs w:val="20"/>
              </w:rPr>
            </w:pPr>
            <w:r>
              <w:rPr>
                <w:sz w:val="20"/>
                <w:szCs w:val="20"/>
              </w:rPr>
              <w:t>MLW/PHA/85/TAS/47</w:t>
            </w:r>
          </w:p>
        </w:tc>
        <w:tc>
          <w:tcPr>
            <w:tcW w:w="2084" w:type="pct"/>
            <w:vAlign w:val="bottom"/>
          </w:tcPr>
          <w:p w14:paraId="16FA3C85" w14:textId="77777777" w:rsidR="00B82B61" w:rsidRPr="00D24C7F" w:rsidRDefault="00B82B61" w:rsidP="002C57CB">
            <w:pPr>
              <w:jc w:val="left"/>
              <w:rPr>
                <w:color w:val="000000"/>
                <w:sz w:val="20"/>
                <w:szCs w:val="20"/>
              </w:rPr>
            </w:pPr>
            <w:r>
              <w:rPr>
                <w:color w:val="000000"/>
                <w:sz w:val="20"/>
                <w:szCs w:val="20"/>
              </w:rPr>
              <w:t>HCFC phase-out management plan (stage II, first tranche)</w:t>
            </w:r>
          </w:p>
        </w:tc>
        <w:tc>
          <w:tcPr>
            <w:tcW w:w="565" w:type="pct"/>
          </w:tcPr>
          <w:p w14:paraId="18F083E6" w14:textId="77777777" w:rsidR="00B82B61" w:rsidRPr="00D24C7F" w:rsidRDefault="00B82B61" w:rsidP="002C57CB">
            <w:pPr>
              <w:jc w:val="right"/>
              <w:rPr>
                <w:color w:val="000000"/>
                <w:sz w:val="20"/>
                <w:szCs w:val="20"/>
              </w:rPr>
            </w:pPr>
            <w:r>
              <w:rPr>
                <w:sz w:val="20"/>
                <w:szCs w:val="20"/>
              </w:rPr>
              <w:t>510</w:t>
            </w:r>
          </w:p>
        </w:tc>
        <w:tc>
          <w:tcPr>
            <w:tcW w:w="578" w:type="pct"/>
            <w:tcBorders>
              <w:top w:val="nil"/>
              <w:left w:val="single" w:sz="4" w:space="0" w:color="auto"/>
              <w:bottom w:val="single" w:sz="4" w:space="0" w:color="auto"/>
              <w:right w:val="single" w:sz="4" w:space="0" w:color="auto"/>
            </w:tcBorders>
            <w:shd w:val="clear" w:color="auto" w:fill="auto"/>
          </w:tcPr>
          <w:p w14:paraId="5E00D044" w14:textId="77777777" w:rsidR="00B82B61" w:rsidRPr="00D24C7F" w:rsidRDefault="00B82B61" w:rsidP="002C57CB">
            <w:pPr>
              <w:jc w:val="right"/>
              <w:rPr>
                <w:color w:val="000000"/>
                <w:sz w:val="20"/>
                <w:szCs w:val="20"/>
              </w:rPr>
            </w:pPr>
            <w:r>
              <w:rPr>
                <w:color w:val="000000"/>
                <w:sz w:val="20"/>
                <w:szCs w:val="20"/>
              </w:rPr>
              <w:t>66</w:t>
            </w:r>
          </w:p>
        </w:tc>
        <w:tc>
          <w:tcPr>
            <w:tcW w:w="525" w:type="pct"/>
            <w:tcBorders>
              <w:top w:val="nil"/>
              <w:left w:val="single" w:sz="4" w:space="0" w:color="auto"/>
              <w:bottom w:val="single" w:sz="4" w:space="0" w:color="auto"/>
              <w:right w:val="single" w:sz="4" w:space="0" w:color="auto"/>
            </w:tcBorders>
            <w:shd w:val="clear" w:color="auto" w:fill="auto"/>
          </w:tcPr>
          <w:p w14:paraId="6042A601" w14:textId="77777777" w:rsidR="00B82B61" w:rsidRPr="00D24C7F" w:rsidRDefault="00B82B61" w:rsidP="002C57CB">
            <w:pPr>
              <w:jc w:val="right"/>
              <w:rPr>
                <w:sz w:val="20"/>
                <w:szCs w:val="20"/>
              </w:rPr>
            </w:pPr>
            <w:r>
              <w:rPr>
                <w:sz w:val="20"/>
                <w:szCs w:val="20"/>
              </w:rPr>
              <w:t>576</w:t>
            </w:r>
          </w:p>
        </w:tc>
      </w:tr>
      <w:tr w:rsidR="00B82B61" w:rsidRPr="00D24C7F" w14:paraId="7DA8C436" w14:textId="77777777" w:rsidTr="002C57CB">
        <w:tc>
          <w:tcPr>
            <w:tcW w:w="1249" w:type="pct"/>
          </w:tcPr>
          <w:p w14:paraId="0302CC49" w14:textId="77777777" w:rsidR="00B82B61" w:rsidRPr="00D24C7F" w:rsidRDefault="00B82B61" w:rsidP="002C57CB">
            <w:pPr>
              <w:rPr>
                <w:color w:val="000000"/>
                <w:sz w:val="20"/>
                <w:szCs w:val="20"/>
              </w:rPr>
            </w:pPr>
            <w:r>
              <w:rPr>
                <w:sz w:val="20"/>
                <w:szCs w:val="20"/>
              </w:rPr>
              <w:t>MOZ/PHA/86/TAS/35</w:t>
            </w:r>
          </w:p>
        </w:tc>
        <w:tc>
          <w:tcPr>
            <w:tcW w:w="2084" w:type="pct"/>
            <w:vAlign w:val="bottom"/>
          </w:tcPr>
          <w:p w14:paraId="1D63C77E" w14:textId="77777777" w:rsidR="00B82B61" w:rsidRPr="00D24C7F" w:rsidRDefault="00B82B61" w:rsidP="002C57CB">
            <w:pPr>
              <w:jc w:val="left"/>
              <w:rPr>
                <w:color w:val="000000"/>
                <w:sz w:val="20"/>
                <w:szCs w:val="20"/>
              </w:rPr>
            </w:pPr>
            <w:r>
              <w:rPr>
                <w:color w:val="000000"/>
                <w:sz w:val="20"/>
                <w:szCs w:val="20"/>
              </w:rPr>
              <w:t>Verification report on the implementation of the HCFC phase-out management plan</w:t>
            </w:r>
          </w:p>
        </w:tc>
        <w:tc>
          <w:tcPr>
            <w:tcW w:w="565" w:type="pct"/>
          </w:tcPr>
          <w:p w14:paraId="17E8DE62" w14:textId="77777777" w:rsidR="00B82B61" w:rsidRPr="00D24C7F" w:rsidRDefault="00B82B61" w:rsidP="002C57CB">
            <w:pPr>
              <w:jc w:val="right"/>
              <w:rPr>
                <w:color w:val="000000"/>
                <w:sz w:val="20"/>
                <w:szCs w:val="20"/>
              </w:rPr>
            </w:pPr>
            <w:r>
              <w:rPr>
                <w:sz w:val="20"/>
                <w:szCs w:val="20"/>
              </w:rPr>
              <w:t>26</w:t>
            </w:r>
          </w:p>
        </w:tc>
        <w:tc>
          <w:tcPr>
            <w:tcW w:w="578" w:type="pct"/>
            <w:tcBorders>
              <w:top w:val="nil"/>
              <w:left w:val="single" w:sz="4" w:space="0" w:color="auto"/>
              <w:bottom w:val="single" w:sz="4" w:space="0" w:color="auto"/>
              <w:right w:val="single" w:sz="4" w:space="0" w:color="auto"/>
            </w:tcBorders>
            <w:shd w:val="clear" w:color="auto" w:fill="auto"/>
          </w:tcPr>
          <w:p w14:paraId="5BA80328" w14:textId="77777777" w:rsidR="00B82B61" w:rsidRPr="00D24C7F" w:rsidRDefault="00B82B61" w:rsidP="002C57CB">
            <w:pPr>
              <w:jc w:val="right"/>
              <w:rPr>
                <w:color w:val="000000"/>
                <w:sz w:val="20"/>
                <w:szCs w:val="20"/>
              </w:rPr>
            </w:pPr>
            <w:r>
              <w:rPr>
                <w:color w:val="000000"/>
                <w:sz w:val="20"/>
                <w:szCs w:val="20"/>
              </w:rPr>
              <w:t>3</w:t>
            </w:r>
          </w:p>
        </w:tc>
        <w:tc>
          <w:tcPr>
            <w:tcW w:w="525" w:type="pct"/>
            <w:tcBorders>
              <w:top w:val="nil"/>
              <w:left w:val="single" w:sz="4" w:space="0" w:color="auto"/>
              <w:bottom w:val="single" w:sz="4" w:space="0" w:color="auto"/>
              <w:right w:val="single" w:sz="4" w:space="0" w:color="auto"/>
            </w:tcBorders>
            <w:shd w:val="clear" w:color="auto" w:fill="auto"/>
          </w:tcPr>
          <w:p w14:paraId="578E0027" w14:textId="77777777" w:rsidR="00B82B61" w:rsidRPr="00D24C7F" w:rsidRDefault="00B82B61" w:rsidP="002C57CB">
            <w:pPr>
              <w:jc w:val="right"/>
              <w:rPr>
                <w:sz w:val="20"/>
                <w:szCs w:val="20"/>
              </w:rPr>
            </w:pPr>
            <w:r>
              <w:rPr>
                <w:sz w:val="20"/>
                <w:szCs w:val="20"/>
              </w:rPr>
              <w:t>30</w:t>
            </w:r>
          </w:p>
        </w:tc>
      </w:tr>
      <w:tr w:rsidR="00B82B61" w:rsidRPr="00D24C7F" w14:paraId="704B4757" w14:textId="77777777" w:rsidTr="002C57CB">
        <w:tc>
          <w:tcPr>
            <w:tcW w:w="1249" w:type="pct"/>
          </w:tcPr>
          <w:p w14:paraId="4E7C48F9" w14:textId="77777777" w:rsidR="00B82B61" w:rsidRPr="00D24C7F" w:rsidRDefault="00B82B61" w:rsidP="002C57CB">
            <w:pPr>
              <w:rPr>
                <w:color w:val="000000"/>
                <w:sz w:val="20"/>
                <w:szCs w:val="20"/>
              </w:rPr>
            </w:pPr>
            <w:r>
              <w:rPr>
                <w:sz w:val="20"/>
                <w:szCs w:val="20"/>
              </w:rPr>
              <w:t>NAU/PHA/74/TAS/10</w:t>
            </w:r>
          </w:p>
        </w:tc>
        <w:tc>
          <w:tcPr>
            <w:tcW w:w="2084" w:type="pct"/>
            <w:vAlign w:val="bottom"/>
          </w:tcPr>
          <w:p w14:paraId="11084DF4"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second tranche, Nauru)</w:t>
            </w:r>
          </w:p>
        </w:tc>
        <w:tc>
          <w:tcPr>
            <w:tcW w:w="565" w:type="pct"/>
          </w:tcPr>
          <w:p w14:paraId="06A346C9" w14:textId="77777777" w:rsidR="00B82B61" w:rsidRPr="00D24C7F" w:rsidRDefault="00B82B61" w:rsidP="002C57CB">
            <w:pPr>
              <w:jc w:val="right"/>
              <w:rPr>
                <w:color w:val="000000"/>
                <w:sz w:val="20"/>
                <w:szCs w:val="20"/>
              </w:rPr>
            </w:pPr>
            <w:r>
              <w:rPr>
                <w:sz w:val="20"/>
                <w:szCs w:val="20"/>
              </w:rPr>
              <w:t>5,776</w:t>
            </w:r>
          </w:p>
        </w:tc>
        <w:tc>
          <w:tcPr>
            <w:tcW w:w="578" w:type="pct"/>
            <w:tcBorders>
              <w:top w:val="nil"/>
              <w:left w:val="single" w:sz="4" w:space="0" w:color="auto"/>
              <w:bottom w:val="single" w:sz="4" w:space="0" w:color="auto"/>
              <w:right w:val="single" w:sz="4" w:space="0" w:color="auto"/>
            </w:tcBorders>
            <w:shd w:val="clear" w:color="auto" w:fill="auto"/>
          </w:tcPr>
          <w:p w14:paraId="40DF48E3" w14:textId="77777777" w:rsidR="00B82B61" w:rsidRPr="00D24C7F" w:rsidRDefault="00B82B61" w:rsidP="002C57CB">
            <w:pPr>
              <w:jc w:val="right"/>
              <w:rPr>
                <w:color w:val="000000"/>
                <w:sz w:val="20"/>
                <w:szCs w:val="20"/>
              </w:rPr>
            </w:pPr>
            <w:r>
              <w:rPr>
                <w:color w:val="000000"/>
                <w:sz w:val="20"/>
                <w:szCs w:val="20"/>
              </w:rPr>
              <w:t>751</w:t>
            </w:r>
          </w:p>
        </w:tc>
        <w:tc>
          <w:tcPr>
            <w:tcW w:w="525" w:type="pct"/>
            <w:tcBorders>
              <w:top w:val="nil"/>
              <w:left w:val="single" w:sz="4" w:space="0" w:color="auto"/>
              <w:bottom w:val="single" w:sz="4" w:space="0" w:color="auto"/>
              <w:right w:val="single" w:sz="4" w:space="0" w:color="auto"/>
            </w:tcBorders>
            <w:shd w:val="clear" w:color="auto" w:fill="auto"/>
          </w:tcPr>
          <w:p w14:paraId="50FC0B53" w14:textId="77777777" w:rsidR="00B82B61" w:rsidRPr="00D24C7F" w:rsidRDefault="00B82B61" w:rsidP="002C57CB">
            <w:pPr>
              <w:jc w:val="right"/>
              <w:rPr>
                <w:sz w:val="20"/>
                <w:szCs w:val="20"/>
              </w:rPr>
            </w:pPr>
            <w:r>
              <w:rPr>
                <w:sz w:val="20"/>
                <w:szCs w:val="20"/>
              </w:rPr>
              <w:t>6,527</w:t>
            </w:r>
          </w:p>
        </w:tc>
      </w:tr>
      <w:tr w:rsidR="00B82B61" w:rsidRPr="00D24C7F" w14:paraId="0EA905A8" w14:textId="77777777" w:rsidTr="002C57CB">
        <w:tc>
          <w:tcPr>
            <w:tcW w:w="1249" w:type="pct"/>
          </w:tcPr>
          <w:p w14:paraId="12FCCCCB" w14:textId="77777777" w:rsidR="00B82B61" w:rsidRPr="00D24C7F" w:rsidRDefault="00B82B61" w:rsidP="002C57CB">
            <w:pPr>
              <w:rPr>
                <w:color w:val="000000"/>
                <w:sz w:val="20"/>
                <w:szCs w:val="20"/>
              </w:rPr>
            </w:pPr>
            <w:r>
              <w:rPr>
                <w:sz w:val="20"/>
                <w:szCs w:val="20"/>
              </w:rPr>
              <w:t>NAU/PHA/85/TAS/13</w:t>
            </w:r>
          </w:p>
        </w:tc>
        <w:tc>
          <w:tcPr>
            <w:tcW w:w="2084" w:type="pct"/>
            <w:vAlign w:val="bottom"/>
          </w:tcPr>
          <w:p w14:paraId="074948B6"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2177341A" w14:textId="77777777" w:rsidR="00B82B61" w:rsidRPr="00D24C7F" w:rsidRDefault="00B82B61" w:rsidP="002C57CB">
            <w:pPr>
              <w:jc w:val="right"/>
              <w:rPr>
                <w:color w:val="000000"/>
                <w:sz w:val="20"/>
                <w:szCs w:val="20"/>
              </w:rPr>
            </w:pPr>
            <w:r>
              <w:rPr>
                <w:sz w:val="20"/>
                <w:szCs w:val="20"/>
              </w:rPr>
              <w:t>4,370</w:t>
            </w:r>
          </w:p>
        </w:tc>
        <w:tc>
          <w:tcPr>
            <w:tcW w:w="578" w:type="pct"/>
            <w:tcBorders>
              <w:top w:val="nil"/>
              <w:left w:val="single" w:sz="4" w:space="0" w:color="auto"/>
              <w:bottom w:val="single" w:sz="4" w:space="0" w:color="auto"/>
              <w:right w:val="single" w:sz="4" w:space="0" w:color="auto"/>
            </w:tcBorders>
            <w:shd w:val="clear" w:color="auto" w:fill="auto"/>
          </w:tcPr>
          <w:p w14:paraId="751695F2" w14:textId="77777777" w:rsidR="00B82B61" w:rsidRPr="00D24C7F" w:rsidRDefault="00B82B61" w:rsidP="002C57CB">
            <w:pPr>
              <w:jc w:val="right"/>
              <w:rPr>
                <w:color w:val="000000"/>
                <w:sz w:val="20"/>
                <w:szCs w:val="20"/>
              </w:rPr>
            </w:pPr>
            <w:r>
              <w:rPr>
                <w:color w:val="000000"/>
                <w:sz w:val="20"/>
                <w:szCs w:val="20"/>
              </w:rPr>
              <w:t>568</w:t>
            </w:r>
          </w:p>
        </w:tc>
        <w:tc>
          <w:tcPr>
            <w:tcW w:w="525" w:type="pct"/>
            <w:tcBorders>
              <w:top w:val="nil"/>
              <w:left w:val="single" w:sz="4" w:space="0" w:color="auto"/>
              <w:bottom w:val="single" w:sz="4" w:space="0" w:color="auto"/>
              <w:right w:val="single" w:sz="4" w:space="0" w:color="auto"/>
            </w:tcBorders>
            <w:shd w:val="clear" w:color="auto" w:fill="auto"/>
          </w:tcPr>
          <w:p w14:paraId="7E835035" w14:textId="77777777" w:rsidR="00B82B61" w:rsidRPr="00D24C7F" w:rsidRDefault="00B82B61" w:rsidP="002C57CB">
            <w:pPr>
              <w:jc w:val="right"/>
              <w:rPr>
                <w:sz w:val="20"/>
                <w:szCs w:val="20"/>
              </w:rPr>
            </w:pPr>
            <w:r>
              <w:rPr>
                <w:sz w:val="20"/>
                <w:szCs w:val="20"/>
              </w:rPr>
              <w:t>4,938</w:t>
            </w:r>
          </w:p>
        </w:tc>
      </w:tr>
      <w:tr w:rsidR="00B82B61" w:rsidRPr="00D24C7F" w14:paraId="1E3C884E" w14:textId="77777777" w:rsidTr="002C57CB">
        <w:tc>
          <w:tcPr>
            <w:tcW w:w="1249" w:type="pct"/>
          </w:tcPr>
          <w:p w14:paraId="054AB003" w14:textId="77777777" w:rsidR="00B82B61" w:rsidRPr="00D24C7F" w:rsidRDefault="00B82B61" w:rsidP="002C57CB">
            <w:pPr>
              <w:rPr>
                <w:color w:val="000000"/>
                <w:sz w:val="20"/>
                <w:szCs w:val="20"/>
              </w:rPr>
            </w:pPr>
            <w:r>
              <w:rPr>
                <w:sz w:val="20"/>
                <w:szCs w:val="20"/>
              </w:rPr>
              <w:t>NEP/PHA/75/TAS/34</w:t>
            </w:r>
          </w:p>
        </w:tc>
        <w:tc>
          <w:tcPr>
            <w:tcW w:w="2084" w:type="pct"/>
            <w:vAlign w:val="bottom"/>
          </w:tcPr>
          <w:p w14:paraId="1D4F1C7D" w14:textId="77777777" w:rsidR="00B82B61" w:rsidRPr="00D24C7F" w:rsidRDefault="00B82B61" w:rsidP="002C57CB">
            <w:pPr>
              <w:jc w:val="left"/>
              <w:rPr>
                <w:color w:val="000000"/>
                <w:sz w:val="20"/>
                <w:szCs w:val="20"/>
              </w:rPr>
            </w:pPr>
            <w:r>
              <w:rPr>
                <w:color w:val="000000"/>
                <w:sz w:val="20"/>
                <w:szCs w:val="20"/>
              </w:rPr>
              <w:t>HCFC phase-out management plan (stage I, second tranche)</w:t>
            </w:r>
          </w:p>
        </w:tc>
        <w:tc>
          <w:tcPr>
            <w:tcW w:w="565" w:type="pct"/>
          </w:tcPr>
          <w:p w14:paraId="7F04A021" w14:textId="77777777" w:rsidR="00B82B61" w:rsidRPr="00D24C7F" w:rsidRDefault="00B82B61" w:rsidP="002C57CB">
            <w:pPr>
              <w:jc w:val="right"/>
              <w:rPr>
                <w:color w:val="000000"/>
                <w:sz w:val="20"/>
                <w:szCs w:val="20"/>
              </w:rPr>
            </w:pPr>
            <w:r>
              <w:rPr>
                <w:sz w:val="20"/>
                <w:szCs w:val="20"/>
              </w:rPr>
              <w:t>10,575</w:t>
            </w:r>
          </w:p>
        </w:tc>
        <w:tc>
          <w:tcPr>
            <w:tcW w:w="578" w:type="pct"/>
            <w:tcBorders>
              <w:top w:val="nil"/>
              <w:left w:val="single" w:sz="4" w:space="0" w:color="auto"/>
              <w:bottom w:val="single" w:sz="4" w:space="0" w:color="auto"/>
              <w:right w:val="single" w:sz="4" w:space="0" w:color="auto"/>
            </w:tcBorders>
            <w:shd w:val="clear" w:color="auto" w:fill="auto"/>
          </w:tcPr>
          <w:p w14:paraId="6F7FFF15" w14:textId="77777777" w:rsidR="00B82B61" w:rsidRPr="00D24C7F" w:rsidRDefault="00B82B61" w:rsidP="002C57CB">
            <w:pPr>
              <w:jc w:val="right"/>
              <w:rPr>
                <w:color w:val="000000"/>
                <w:sz w:val="20"/>
                <w:szCs w:val="20"/>
              </w:rPr>
            </w:pPr>
            <w:r>
              <w:rPr>
                <w:color w:val="000000"/>
                <w:sz w:val="20"/>
                <w:szCs w:val="20"/>
              </w:rPr>
              <w:t>1,375</w:t>
            </w:r>
          </w:p>
        </w:tc>
        <w:tc>
          <w:tcPr>
            <w:tcW w:w="525" w:type="pct"/>
            <w:tcBorders>
              <w:top w:val="nil"/>
              <w:left w:val="single" w:sz="4" w:space="0" w:color="auto"/>
              <w:bottom w:val="single" w:sz="4" w:space="0" w:color="auto"/>
              <w:right w:val="single" w:sz="4" w:space="0" w:color="auto"/>
            </w:tcBorders>
            <w:shd w:val="clear" w:color="auto" w:fill="auto"/>
          </w:tcPr>
          <w:p w14:paraId="1C69B474" w14:textId="77777777" w:rsidR="00B82B61" w:rsidRPr="00D24C7F" w:rsidRDefault="00B82B61" w:rsidP="002C57CB">
            <w:pPr>
              <w:jc w:val="right"/>
              <w:rPr>
                <w:sz w:val="20"/>
                <w:szCs w:val="20"/>
              </w:rPr>
            </w:pPr>
            <w:r>
              <w:rPr>
                <w:sz w:val="20"/>
                <w:szCs w:val="20"/>
              </w:rPr>
              <w:t>11,950</w:t>
            </w:r>
          </w:p>
        </w:tc>
      </w:tr>
      <w:tr w:rsidR="00B82B61" w:rsidRPr="00D24C7F" w14:paraId="158466F4" w14:textId="77777777" w:rsidTr="002C57CB">
        <w:tc>
          <w:tcPr>
            <w:tcW w:w="1249" w:type="pct"/>
          </w:tcPr>
          <w:p w14:paraId="1345DABA" w14:textId="77777777" w:rsidR="00B82B61" w:rsidRPr="00D24C7F" w:rsidRDefault="00B82B61" w:rsidP="002C57CB">
            <w:pPr>
              <w:rPr>
                <w:color w:val="000000"/>
                <w:sz w:val="20"/>
                <w:szCs w:val="20"/>
              </w:rPr>
            </w:pPr>
            <w:r>
              <w:rPr>
                <w:sz w:val="20"/>
                <w:szCs w:val="20"/>
              </w:rPr>
              <w:lastRenderedPageBreak/>
              <w:t>NEP/PHA/86/TAS/42</w:t>
            </w:r>
          </w:p>
        </w:tc>
        <w:tc>
          <w:tcPr>
            <w:tcW w:w="2084" w:type="pct"/>
            <w:vAlign w:val="bottom"/>
          </w:tcPr>
          <w:p w14:paraId="79E4C27F" w14:textId="77777777" w:rsidR="00B82B61" w:rsidRPr="00D24C7F" w:rsidRDefault="00B82B61" w:rsidP="002C57CB">
            <w:pPr>
              <w:jc w:val="left"/>
              <w:rPr>
                <w:color w:val="000000"/>
                <w:sz w:val="20"/>
                <w:szCs w:val="20"/>
              </w:rPr>
            </w:pPr>
            <w:r>
              <w:rPr>
                <w:color w:val="000000"/>
                <w:sz w:val="20"/>
                <w:szCs w:val="20"/>
              </w:rPr>
              <w:t>HCFC phase-out management plan (stage I, third tranche)</w:t>
            </w:r>
          </w:p>
        </w:tc>
        <w:tc>
          <w:tcPr>
            <w:tcW w:w="565" w:type="pct"/>
          </w:tcPr>
          <w:p w14:paraId="5806736D" w14:textId="77777777" w:rsidR="00B82B61" w:rsidRPr="00D24C7F" w:rsidRDefault="00B82B61" w:rsidP="002C57CB">
            <w:pPr>
              <w:jc w:val="right"/>
              <w:rPr>
                <w:color w:val="000000"/>
                <w:sz w:val="20"/>
                <w:szCs w:val="20"/>
              </w:rPr>
            </w:pPr>
            <w:r>
              <w:rPr>
                <w:sz w:val="20"/>
                <w:szCs w:val="20"/>
              </w:rPr>
              <w:t>6,487</w:t>
            </w:r>
          </w:p>
        </w:tc>
        <w:tc>
          <w:tcPr>
            <w:tcW w:w="578" w:type="pct"/>
            <w:tcBorders>
              <w:top w:val="nil"/>
              <w:left w:val="single" w:sz="4" w:space="0" w:color="auto"/>
              <w:bottom w:val="single" w:sz="4" w:space="0" w:color="auto"/>
              <w:right w:val="single" w:sz="4" w:space="0" w:color="auto"/>
            </w:tcBorders>
            <w:shd w:val="clear" w:color="auto" w:fill="auto"/>
          </w:tcPr>
          <w:p w14:paraId="0A870F04" w14:textId="77777777" w:rsidR="00B82B61" w:rsidRPr="00D24C7F" w:rsidRDefault="00B82B61" w:rsidP="002C57CB">
            <w:pPr>
              <w:jc w:val="right"/>
              <w:rPr>
                <w:color w:val="000000"/>
                <w:sz w:val="20"/>
                <w:szCs w:val="20"/>
              </w:rPr>
            </w:pPr>
            <w:r>
              <w:rPr>
                <w:color w:val="000000"/>
                <w:sz w:val="20"/>
                <w:szCs w:val="20"/>
              </w:rPr>
              <w:t>843</w:t>
            </w:r>
          </w:p>
        </w:tc>
        <w:tc>
          <w:tcPr>
            <w:tcW w:w="525" w:type="pct"/>
            <w:tcBorders>
              <w:top w:val="nil"/>
              <w:left w:val="single" w:sz="4" w:space="0" w:color="auto"/>
              <w:bottom w:val="single" w:sz="4" w:space="0" w:color="auto"/>
              <w:right w:val="single" w:sz="4" w:space="0" w:color="auto"/>
            </w:tcBorders>
            <w:shd w:val="clear" w:color="auto" w:fill="auto"/>
          </w:tcPr>
          <w:p w14:paraId="7A57CDF0" w14:textId="77777777" w:rsidR="00B82B61" w:rsidRPr="00D24C7F" w:rsidRDefault="00B82B61" w:rsidP="002C57CB">
            <w:pPr>
              <w:jc w:val="right"/>
              <w:rPr>
                <w:sz w:val="20"/>
                <w:szCs w:val="20"/>
              </w:rPr>
            </w:pPr>
            <w:r>
              <w:rPr>
                <w:sz w:val="20"/>
                <w:szCs w:val="20"/>
              </w:rPr>
              <w:t>7,330</w:t>
            </w:r>
          </w:p>
        </w:tc>
      </w:tr>
      <w:tr w:rsidR="00B82B61" w:rsidRPr="00D24C7F" w14:paraId="2936F175" w14:textId="77777777" w:rsidTr="002C57CB">
        <w:tc>
          <w:tcPr>
            <w:tcW w:w="1249" w:type="pct"/>
          </w:tcPr>
          <w:p w14:paraId="136E4E5F" w14:textId="77777777" w:rsidR="00B82B61" w:rsidRPr="00D24C7F" w:rsidRDefault="00B82B61" w:rsidP="002C57CB">
            <w:pPr>
              <w:rPr>
                <w:color w:val="000000"/>
                <w:sz w:val="20"/>
                <w:szCs w:val="20"/>
              </w:rPr>
            </w:pPr>
            <w:r>
              <w:rPr>
                <w:sz w:val="20"/>
                <w:szCs w:val="20"/>
              </w:rPr>
              <w:t>NIU/PHA/85/TAS/15</w:t>
            </w:r>
          </w:p>
        </w:tc>
        <w:tc>
          <w:tcPr>
            <w:tcW w:w="2084" w:type="pct"/>
            <w:vAlign w:val="bottom"/>
          </w:tcPr>
          <w:p w14:paraId="09C1610A"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5AB47DE5" w14:textId="77777777" w:rsidR="00B82B61" w:rsidRPr="00D24C7F" w:rsidRDefault="00B82B61" w:rsidP="002C57CB">
            <w:pPr>
              <w:jc w:val="right"/>
              <w:rPr>
                <w:color w:val="000000"/>
                <w:sz w:val="20"/>
                <w:szCs w:val="20"/>
              </w:rPr>
            </w:pPr>
            <w:r>
              <w:rPr>
                <w:sz w:val="20"/>
                <w:szCs w:val="20"/>
              </w:rPr>
              <w:t>3,051</w:t>
            </w:r>
          </w:p>
        </w:tc>
        <w:tc>
          <w:tcPr>
            <w:tcW w:w="578" w:type="pct"/>
            <w:tcBorders>
              <w:top w:val="nil"/>
              <w:left w:val="single" w:sz="4" w:space="0" w:color="auto"/>
              <w:bottom w:val="single" w:sz="4" w:space="0" w:color="auto"/>
              <w:right w:val="single" w:sz="4" w:space="0" w:color="auto"/>
            </w:tcBorders>
            <w:shd w:val="clear" w:color="auto" w:fill="auto"/>
          </w:tcPr>
          <w:p w14:paraId="594E9C0C" w14:textId="77777777" w:rsidR="00B82B61" w:rsidRPr="00D24C7F" w:rsidRDefault="00B82B61" w:rsidP="002C57CB">
            <w:pPr>
              <w:jc w:val="right"/>
              <w:rPr>
                <w:color w:val="000000"/>
                <w:sz w:val="20"/>
                <w:szCs w:val="20"/>
              </w:rPr>
            </w:pPr>
            <w:r>
              <w:rPr>
                <w:color w:val="000000"/>
                <w:sz w:val="20"/>
                <w:szCs w:val="20"/>
              </w:rPr>
              <w:t>397</w:t>
            </w:r>
          </w:p>
        </w:tc>
        <w:tc>
          <w:tcPr>
            <w:tcW w:w="525" w:type="pct"/>
            <w:tcBorders>
              <w:top w:val="nil"/>
              <w:left w:val="single" w:sz="4" w:space="0" w:color="auto"/>
              <w:bottom w:val="single" w:sz="4" w:space="0" w:color="auto"/>
              <w:right w:val="single" w:sz="4" w:space="0" w:color="auto"/>
            </w:tcBorders>
            <w:shd w:val="clear" w:color="auto" w:fill="auto"/>
          </w:tcPr>
          <w:p w14:paraId="37C55ABE" w14:textId="77777777" w:rsidR="00B82B61" w:rsidRPr="00D24C7F" w:rsidRDefault="00B82B61" w:rsidP="002C57CB">
            <w:pPr>
              <w:jc w:val="right"/>
              <w:rPr>
                <w:sz w:val="20"/>
                <w:szCs w:val="20"/>
              </w:rPr>
            </w:pPr>
            <w:r>
              <w:rPr>
                <w:sz w:val="20"/>
                <w:szCs w:val="20"/>
              </w:rPr>
              <w:t>3,448</w:t>
            </w:r>
          </w:p>
        </w:tc>
      </w:tr>
      <w:tr w:rsidR="00B82B61" w:rsidRPr="00D24C7F" w14:paraId="02F8A9E7" w14:textId="77777777" w:rsidTr="002C57CB">
        <w:tc>
          <w:tcPr>
            <w:tcW w:w="1249" w:type="pct"/>
          </w:tcPr>
          <w:p w14:paraId="3BD9E574" w14:textId="77777777" w:rsidR="00B82B61" w:rsidRPr="00D24C7F" w:rsidRDefault="00B82B61" w:rsidP="002C57CB">
            <w:pPr>
              <w:rPr>
                <w:color w:val="000000"/>
                <w:sz w:val="20"/>
                <w:szCs w:val="20"/>
              </w:rPr>
            </w:pPr>
            <w:r>
              <w:rPr>
                <w:sz w:val="20"/>
                <w:szCs w:val="20"/>
              </w:rPr>
              <w:t>PAK/PHA/76/TAS/93</w:t>
            </w:r>
          </w:p>
        </w:tc>
        <w:tc>
          <w:tcPr>
            <w:tcW w:w="2084" w:type="pct"/>
            <w:vAlign w:val="bottom"/>
          </w:tcPr>
          <w:p w14:paraId="314465B6" w14:textId="77777777" w:rsidR="00B82B61" w:rsidRPr="00D24C7F" w:rsidRDefault="00B82B61" w:rsidP="002C57CB">
            <w:pPr>
              <w:jc w:val="left"/>
              <w:rPr>
                <w:color w:val="000000"/>
                <w:sz w:val="20"/>
                <w:szCs w:val="20"/>
              </w:rPr>
            </w:pPr>
            <w:r>
              <w:rPr>
                <w:color w:val="000000"/>
                <w:sz w:val="20"/>
                <w:szCs w:val="20"/>
              </w:rPr>
              <w:t>HCFC phase-out management plan (stage II, first tranche) (refrigeration servicing sector)</w:t>
            </w:r>
          </w:p>
        </w:tc>
        <w:tc>
          <w:tcPr>
            <w:tcW w:w="565" w:type="pct"/>
          </w:tcPr>
          <w:p w14:paraId="27FED767" w14:textId="77777777" w:rsidR="00B82B61" w:rsidRPr="00D24C7F" w:rsidRDefault="00B82B61" w:rsidP="002C57CB">
            <w:pPr>
              <w:jc w:val="right"/>
              <w:rPr>
                <w:color w:val="000000"/>
                <w:sz w:val="20"/>
                <w:szCs w:val="20"/>
              </w:rPr>
            </w:pPr>
            <w:r>
              <w:rPr>
                <w:sz w:val="20"/>
                <w:szCs w:val="20"/>
              </w:rPr>
              <w:t>2,525</w:t>
            </w:r>
          </w:p>
        </w:tc>
        <w:tc>
          <w:tcPr>
            <w:tcW w:w="578" w:type="pct"/>
            <w:tcBorders>
              <w:top w:val="nil"/>
              <w:left w:val="single" w:sz="4" w:space="0" w:color="auto"/>
              <w:bottom w:val="single" w:sz="4" w:space="0" w:color="auto"/>
              <w:right w:val="single" w:sz="4" w:space="0" w:color="auto"/>
            </w:tcBorders>
            <w:shd w:val="clear" w:color="auto" w:fill="auto"/>
          </w:tcPr>
          <w:p w14:paraId="769A4D8D" w14:textId="77777777" w:rsidR="00B82B61" w:rsidRPr="00D24C7F" w:rsidRDefault="00B82B61" w:rsidP="002C57CB">
            <w:pPr>
              <w:jc w:val="right"/>
              <w:rPr>
                <w:color w:val="000000"/>
                <w:sz w:val="20"/>
                <w:szCs w:val="20"/>
              </w:rPr>
            </w:pPr>
            <w:r>
              <w:rPr>
                <w:color w:val="000000"/>
                <w:sz w:val="20"/>
                <w:szCs w:val="20"/>
              </w:rPr>
              <w:t>328</w:t>
            </w:r>
          </w:p>
        </w:tc>
        <w:tc>
          <w:tcPr>
            <w:tcW w:w="525" w:type="pct"/>
            <w:tcBorders>
              <w:top w:val="nil"/>
              <w:left w:val="single" w:sz="4" w:space="0" w:color="auto"/>
              <w:bottom w:val="single" w:sz="4" w:space="0" w:color="auto"/>
              <w:right w:val="single" w:sz="4" w:space="0" w:color="auto"/>
            </w:tcBorders>
            <w:shd w:val="clear" w:color="auto" w:fill="auto"/>
          </w:tcPr>
          <w:p w14:paraId="189E10D6" w14:textId="77777777" w:rsidR="00B82B61" w:rsidRPr="00D24C7F" w:rsidRDefault="00B82B61" w:rsidP="002C57CB">
            <w:pPr>
              <w:jc w:val="right"/>
              <w:rPr>
                <w:sz w:val="20"/>
                <w:szCs w:val="20"/>
              </w:rPr>
            </w:pPr>
            <w:r>
              <w:rPr>
                <w:sz w:val="20"/>
                <w:szCs w:val="20"/>
              </w:rPr>
              <w:t>2,853</w:t>
            </w:r>
          </w:p>
        </w:tc>
      </w:tr>
      <w:tr w:rsidR="00B82B61" w:rsidRPr="00D24C7F" w14:paraId="3FC4EBE4" w14:textId="77777777" w:rsidTr="002C57CB">
        <w:tc>
          <w:tcPr>
            <w:tcW w:w="1249" w:type="pct"/>
          </w:tcPr>
          <w:p w14:paraId="189AB353" w14:textId="77777777" w:rsidR="00B82B61" w:rsidRPr="00D24C7F" w:rsidRDefault="00B82B61" w:rsidP="002C57CB">
            <w:pPr>
              <w:rPr>
                <w:color w:val="000000"/>
                <w:sz w:val="20"/>
                <w:szCs w:val="20"/>
              </w:rPr>
            </w:pPr>
            <w:r>
              <w:rPr>
                <w:sz w:val="20"/>
                <w:szCs w:val="20"/>
              </w:rPr>
              <w:t>PAK/PHA/85/PRP/104</w:t>
            </w:r>
          </w:p>
        </w:tc>
        <w:tc>
          <w:tcPr>
            <w:tcW w:w="2084" w:type="pct"/>
            <w:vAlign w:val="bottom"/>
          </w:tcPr>
          <w:p w14:paraId="01DE37AC" w14:textId="77777777" w:rsidR="00B82B61" w:rsidRPr="00D24C7F" w:rsidRDefault="00B82B61" w:rsidP="002C57CB">
            <w:pPr>
              <w:jc w:val="left"/>
              <w:rPr>
                <w:color w:val="000000"/>
                <w:sz w:val="20"/>
                <w:szCs w:val="20"/>
              </w:rPr>
            </w:pPr>
            <w:r>
              <w:rPr>
                <w:color w:val="000000"/>
                <w:sz w:val="20"/>
                <w:szCs w:val="20"/>
              </w:rPr>
              <w:t>Preparation of a HCFC phase-out management plan (stage III)</w:t>
            </w:r>
          </w:p>
        </w:tc>
        <w:tc>
          <w:tcPr>
            <w:tcW w:w="565" w:type="pct"/>
          </w:tcPr>
          <w:p w14:paraId="450A74A9" w14:textId="77777777" w:rsidR="00B82B61" w:rsidRPr="00D24C7F" w:rsidRDefault="00B82B61" w:rsidP="002C57CB">
            <w:pPr>
              <w:jc w:val="right"/>
              <w:rPr>
                <w:color w:val="000000"/>
                <w:sz w:val="20"/>
                <w:szCs w:val="20"/>
              </w:rPr>
            </w:pPr>
            <w:r>
              <w:rPr>
                <w:sz w:val="20"/>
                <w:szCs w:val="20"/>
              </w:rPr>
              <w:t>4,583</w:t>
            </w:r>
          </w:p>
        </w:tc>
        <w:tc>
          <w:tcPr>
            <w:tcW w:w="578" w:type="pct"/>
            <w:tcBorders>
              <w:top w:val="nil"/>
              <w:left w:val="single" w:sz="4" w:space="0" w:color="auto"/>
              <w:bottom w:val="single" w:sz="4" w:space="0" w:color="auto"/>
              <w:right w:val="single" w:sz="4" w:space="0" w:color="auto"/>
            </w:tcBorders>
            <w:shd w:val="clear" w:color="auto" w:fill="auto"/>
          </w:tcPr>
          <w:p w14:paraId="3D2A538F" w14:textId="77777777" w:rsidR="00B82B61" w:rsidRPr="00D24C7F" w:rsidRDefault="00B82B61" w:rsidP="002C57CB">
            <w:pPr>
              <w:jc w:val="right"/>
              <w:rPr>
                <w:color w:val="000000"/>
                <w:sz w:val="20"/>
                <w:szCs w:val="20"/>
              </w:rPr>
            </w:pPr>
            <w:r>
              <w:rPr>
                <w:color w:val="000000"/>
                <w:sz w:val="20"/>
                <w:szCs w:val="20"/>
              </w:rPr>
              <w:t>596</w:t>
            </w:r>
          </w:p>
        </w:tc>
        <w:tc>
          <w:tcPr>
            <w:tcW w:w="525" w:type="pct"/>
            <w:tcBorders>
              <w:top w:val="nil"/>
              <w:left w:val="single" w:sz="4" w:space="0" w:color="auto"/>
              <w:bottom w:val="single" w:sz="4" w:space="0" w:color="auto"/>
              <w:right w:val="single" w:sz="4" w:space="0" w:color="auto"/>
            </w:tcBorders>
            <w:shd w:val="clear" w:color="auto" w:fill="auto"/>
          </w:tcPr>
          <w:p w14:paraId="1BD46F77" w14:textId="77777777" w:rsidR="00B82B61" w:rsidRPr="00D24C7F" w:rsidRDefault="00B82B61" w:rsidP="002C57CB">
            <w:pPr>
              <w:jc w:val="right"/>
              <w:rPr>
                <w:sz w:val="20"/>
                <w:szCs w:val="20"/>
              </w:rPr>
            </w:pPr>
            <w:r>
              <w:rPr>
                <w:sz w:val="20"/>
                <w:szCs w:val="20"/>
              </w:rPr>
              <w:t>5,179</w:t>
            </w:r>
          </w:p>
        </w:tc>
      </w:tr>
      <w:tr w:rsidR="00B82B61" w:rsidRPr="00D24C7F" w14:paraId="7B2FF78D" w14:textId="77777777" w:rsidTr="002C57CB">
        <w:tc>
          <w:tcPr>
            <w:tcW w:w="1249" w:type="pct"/>
          </w:tcPr>
          <w:p w14:paraId="009A647F" w14:textId="77777777" w:rsidR="00B82B61" w:rsidRPr="00D24C7F" w:rsidRDefault="00B82B61" w:rsidP="002C57CB">
            <w:pPr>
              <w:rPr>
                <w:color w:val="000000"/>
                <w:sz w:val="20"/>
                <w:szCs w:val="20"/>
              </w:rPr>
            </w:pPr>
            <w:r>
              <w:rPr>
                <w:sz w:val="20"/>
                <w:szCs w:val="20"/>
              </w:rPr>
              <w:t>PAR/PHA/86/TAS/40</w:t>
            </w:r>
          </w:p>
        </w:tc>
        <w:tc>
          <w:tcPr>
            <w:tcW w:w="2084" w:type="pct"/>
            <w:vAlign w:val="bottom"/>
          </w:tcPr>
          <w:p w14:paraId="3E0E075F" w14:textId="77777777" w:rsidR="00B82B61" w:rsidRPr="00D24C7F" w:rsidRDefault="00B82B61" w:rsidP="002C57CB">
            <w:pPr>
              <w:jc w:val="left"/>
              <w:rPr>
                <w:color w:val="000000"/>
                <w:sz w:val="20"/>
                <w:szCs w:val="20"/>
              </w:rPr>
            </w:pPr>
            <w:r>
              <w:rPr>
                <w:color w:val="000000"/>
                <w:sz w:val="20"/>
                <w:szCs w:val="20"/>
              </w:rPr>
              <w:t>HCFC phase-out management plan (stage I, third tranche)</w:t>
            </w:r>
          </w:p>
        </w:tc>
        <w:tc>
          <w:tcPr>
            <w:tcW w:w="565" w:type="pct"/>
          </w:tcPr>
          <w:p w14:paraId="3B3D99EF" w14:textId="77777777" w:rsidR="00B82B61" w:rsidRPr="00D24C7F" w:rsidRDefault="00B82B61" w:rsidP="002C57CB">
            <w:pPr>
              <w:jc w:val="right"/>
              <w:rPr>
                <w:color w:val="000000"/>
                <w:sz w:val="20"/>
                <w:szCs w:val="20"/>
              </w:rPr>
            </w:pPr>
            <w:r>
              <w:rPr>
                <w:sz w:val="20"/>
                <w:szCs w:val="20"/>
              </w:rPr>
              <w:t>44</w:t>
            </w:r>
          </w:p>
        </w:tc>
        <w:tc>
          <w:tcPr>
            <w:tcW w:w="578" w:type="pct"/>
            <w:tcBorders>
              <w:top w:val="nil"/>
              <w:left w:val="single" w:sz="4" w:space="0" w:color="auto"/>
              <w:bottom w:val="single" w:sz="4" w:space="0" w:color="auto"/>
              <w:right w:val="single" w:sz="4" w:space="0" w:color="auto"/>
            </w:tcBorders>
            <w:shd w:val="clear" w:color="auto" w:fill="auto"/>
          </w:tcPr>
          <w:p w14:paraId="454743A2" w14:textId="77777777" w:rsidR="00B82B61" w:rsidRPr="00D24C7F" w:rsidRDefault="00B82B61" w:rsidP="002C57CB">
            <w:pPr>
              <w:jc w:val="right"/>
              <w:rPr>
                <w:color w:val="000000"/>
                <w:sz w:val="20"/>
                <w:szCs w:val="20"/>
              </w:rPr>
            </w:pPr>
            <w:r>
              <w:rPr>
                <w:color w:val="000000"/>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59FA8793" w14:textId="77777777" w:rsidR="00B82B61" w:rsidRPr="00D24C7F" w:rsidRDefault="00B82B61" w:rsidP="002C57CB">
            <w:pPr>
              <w:jc w:val="right"/>
              <w:rPr>
                <w:sz w:val="20"/>
                <w:szCs w:val="20"/>
              </w:rPr>
            </w:pPr>
            <w:r>
              <w:rPr>
                <w:sz w:val="20"/>
                <w:szCs w:val="20"/>
              </w:rPr>
              <w:t>50</w:t>
            </w:r>
          </w:p>
        </w:tc>
      </w:tr>
      <w:tr w:rsidR="00B82B61" w:rsidRPr="00D24C7F" w14:paraId="591A6316" w14:textId="77777777" w:rsidTr="002C57CB">
        <w:tc>
          <w:tcPr>
            <w:tcW w:w="1249" w:type="pct"/>
          </w:tcPr>
          <w:p w14:paraId="7A38E4AA" w14:textId="77777777" w:rsidR="00B82B61" w:rsidRPr="00D24C7F" w:rsidRDefault="00B82B61" w:rsidP="002C57CB">
            <w:pPr>
              <w:rPr>
                <w:color w:val="000000"/>
                <w:sz w:val="20"/>
                <w:szCs w:val="20"/>
              </w:rPr>
            </w:pPr>
            <w:r>
              <w:rPr>
                <w:sz w:val="20"/>
                <w:szCs w:val="20"/>
              </w:rPr>
              <w:t>PAR/SEV/82/INS/38</w:t>
            </w:r>
          </w:p>
        </w:tc>
        <w:tc>
          <w:tcPr>
            <w:tcW w:w="2084" w:type="pct"/>
            <w:vAlign w:val="bottom"/>
          </w:tcPr>
          <w:p w14:paraId="73A9451E" w14:textId="77777777" w:rsidR="00B82B61" w:rsidRPr="00D24C7F" w:rsidRDefault="00B82B61" w:rsidP="002C57CB">
            <w:pPr>
              <w:jc w:val="left"/>
              <w:rPr>
                <w:color w:val="000000"/>
                <w:sz w:val="20"/>
                <w:szCs w:val="20"/>
              </w:rPr>
            </w:pPr>
            <w:r>
              <w:rPr>
                <w:color w:val="000000"/>
                <w:sz w:val="20"/>
                <w:szCs w:val="20"/>
              </w:rPr>
              <w:t xml:space="preserve">Extension of institutional strengthening project </w:t>
            </w:r>
            <w:r>
              <w:rPr>
                <w:color w:val="000000"/>
                <w:sz w:val="20"/>
                <w:szCs w:val="20"/>
              </w:rPr>
              <w:br/>
              <w:t>(phase IX: 1/2019-12/2020)</w:t>
            </w:r>
          </w:p>
        </w:tc>
        <w:tc>
          <w:tcPr>
            <w:tcW w:w="565" w:type="pct"/>
          </w:tcPr>
          <w:p w14:paraId="3FCD7760" w14:textId="77777777" w:rsidR="00B82B61" w:rsidRPr="00D24C7F" w:rsidRDefault="00B82B61" w:rsidP="002C57CB">
            <w:pPr>
              <w:jc w:val="right"/>
              <w:rPr>
                <w:color w:val="000000"/>
                <w:sz w:val="20"/>
                <w:szCs w:val="20"/>
              </w:rPr>
            </w:pPr>
            <w:r>
              <w:rPr>
                <w:sz w:val="20"/>
                <w:szCs w:val="20"/>
              </w:rPr>
              <w:t>3,805</w:t>
            </w:r>
          </w:p>
        </w:tc>
        <w:tc>
          <w:tcPr>
            <w:tcW w:w="578" w:type="pct"/>
            <w:tcBorders>
              <w:top w:val="nil"/>
              <w:left w:val="single" w:sz="4" w:space="0" w:color="auto"/>
              <w:bottom w:val="single" w:sz="4" w:space="0" w:color="auto"/>
              <w:right w:val="single" w:sz="4" w:space="0" w:color="auto"/>
            </w:tcBorders>
            <w:shd w:val="clear" w:color="auto" w:fill="auto"/>
          </w:tcPr>
          <w:p w14:paraId="486971DF"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1042433E" w14:textId="77777777" w:rsidR="00B82B61" w:rsidRPr="00D24C7F" w:rsidRDefault="00B82B61" w:rsidP="002C57CB">
            <w:pPr>
              <w:jc w:val="right"/>
              <w:rPr>
                <w:sz w:val="20"/>
                <w:szCs w:val="20"/>
              </w:rPr>
            </w:pPr>
            <w:r>
              <w:rPr>
                <w:sz w:val="20"/>
                <w:szCs w:val="20"/>
              </w:rPr>
              <w:t>3,805</w:t>
            </w:r>
          </w:p>
        </w:tc>
      </w:tr>
      <w:tr w:rsidR="00B82B61" w:rsidRPr="00D24C7F" w14:paraId="50B2726F" w14:textId="77777777" w:rsidTr="002C57CB">
        <w:tc>
          <w:tcPr>
            <w:tcW w:w="1249" w:type="pct"/>
          </w:tcPr>
          <w:p w14:paraId="64581A5B" w14:textId="77777777" w:rsidR="00B82B61" w:rsidRPr="00D24C7F" w:rsidRDefault="00B82B61" w:rsidP="002C57CB">
            <w:pPr>
              <w:rPr>
                <w:color w:val="000000"/>
                <w:sz w:val="20"/>
                <w:szCs w:val="20"/>
              </w:rPr>
            </w:pPr>
            <w:r>
              <w:rPr>
                <w:sz w:val="20"/>
                <w:szCs w:val="20"/>
              </w:rPr>
              <w:t>PER/PHA/80/TAS/54</w:t>
            </w:r>
          </w:p>
        </w:tc>
        <w:tc>
          <w:tcPr>
            <w:tcW w:w="2084" w:type="pct"/>
            <w:vAlign w:val="bottom"/>
          </w:tcPr>
          <w:p w14:paraId="22F80D52" w14:textId="77777777" w:rsidR="00B82B61" w:rsidRPr="00D24C7F" w:rsidRDefault="00B82B61" w:rsidP="002C57CB">
            <w:pPr>
              <w:jc w:val="left"/>
              <w:rPr>
                <w:color w:val="000000"/>
                <w:sz w:val="20"/>
                <w:szCs w:val="20"/>
              </w:rPr>
            </w:pPr>
            <w:r>
              <w:rPr>
                <w:color w:val="000000"/>
                <w:sz w:val="20"/>
                <w:szCs w:val="20"/>
              </w:rPr>
              <w:t>HCFC phase-out management plan (stage II, first tranche)</w:t>
            </w:r>
          </w:p>
        </w:tc>
        <w:tc>
          <w:tcPr>
            <w:tcW w:w="565" w:type="pct"/>
          </w:tcPr>
          <w:p w14:paraId="2123CAB9" w14:textId="77777777" w:rsidR="00B82B61" w:rsidRPr="00D24C7F" w:rsidRDefault="00B82B61" w:rsidP="002C57CB">
            <w:pPr>
              <w:jc w:val="right"/>
              <w:rPr>
                <w:color w:val="000000"/>
                <w:sz w:val="20"/>
                <w:szCs w:val="20"/>
              </w:rPr>
            </w:pPr>
            <w:r>
              <w:rPr>
                <w:sz w:val="20"/>
                <w:szCs w:val="20"/>
              </w:rPr>
              <w:t>48</w:t>
            </w:r>
          </w:p>
        </w:tc>
        <w:tc>
          <w:tcPr>
            <w:tcW w:w="578" w:type="pct"/>
            <w:tcBorders>
              <w:top w:val="nil"/>
              <w:left w:val="single" w:sz="4" w:space="0" w:color="auto"/>
              <w:bottom w:val="single" w:sz="4" w:space="0" w:color="auto"/>
              <w:right w:val="single" w:sz="4" w:space="0" w:color="auto"/>
            </w:tcBorders>
            <w:shd w:val="clear" w:color="auto" w:fill="auto"/>
          </w:tcPr>
          <w:p w14:paraId="7524DD11" w14:textId="77777777" w:rsidR="00B82B61" w:rsidRPr="00D24C7F" w:rsidRDefault="00B82B61" w:rsidP="002C57CB">
            <w:pPr>
              <w:jc w:val="right"/>
              <w:rPr>
                <w:color w:val="000000"/>
                <w:sz w:val="20"/>
                <w:szCs w:val="20"/>
              </w:rPr>
            </w:pPr>
            <w:r>
              <w:rPr>
                <w:color w:val="000000"/>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2241C86B" w14:textId="77777777" w:rsidR="00B82B61" w:rsidRPr="00D24C7F" w:rsidRDefault="00B82B61" w:rsidP="002C57CB">
            <w:pPr>
              <w:jc w:val="right"/>
              <w:rPr>
                <w:sz w:val="20"/>
                <w:szCs w:val="20"/>
              </w:rPr>
            </w:pPr>
            <w:r>
              <w:rPr>
                <w:sz w:val="20"/>
                <w:szCs w:val="20"/>
              </w:rPr>
              <w:t>54</w:t>
            </w:r>
          </w:p>
        </w:tc>
      </w:tr>
      <w:tr w:rsidR="00B82B61" w:rsidRPr="00D24C7F" w14:paraId="704141F9" w14:textId="77777777" w:rsidTr="002C57CB">
        <w:tc>
          <w:tcPr>
            <w:tcW w:w="1249" w:type="pct"/>
          </w:tcPr>
          <w:p w14:paraId="68DCE3B0" w14:textId="77777777" w:rsidR="00B82B61" w:rsidRPr="00D24C7F" w:rsidRDefault="00B82B61" w:rsidP="002C57CB">
            <w:pPr>
              <w:rPr>
                <w:color w:val="000000"/>
                <w:sz w:val="20"/>
                <w:szCs w:val="20"/>
              </w:rPr>
            </w:pPr>
            <w:r>
              <w:rPr>
                <w:sz w:val="20"/>
                <w:szCs w:val="20"/>
              </w:rPr>
              <w:t>SAU/PHA/68/TAS/16</w:t>
            </w:r>
          </w:p>
        </w:tc>
        <w:tc>
          <w:tcPr>
            <w:tcW w:w="2084" w:type="pct"/>
            <w:vAlign w:val="bottom"/>
          </w:tcPr>
          <w:p w14:paraId="7D17CF32" w14:textId="77777777" w:rsidR="00B82B61" w:rsidRPr="00D24C7F" w:rsidRDefault="00B82B61" w:rsidP="002C57CB">
            <w:pPr>
              <w:jc w:val="left"/>
              <w:rPr>
                <w:color w:val="000000"/>
                <w:sz w:val="20"/>
                <w:szCs w:val="20"/>
              </w:rPr>
            </w:pPr>
            <w:r>
              <w:rPr>
                <w:color w:val="000000"/>
                <w:sz w:val="20"/>
                <w:szCs w:val="20"/>
              </w:rPr>
              <w:t xml:space="preserve">HCFC phase-out management plan (stage I, first tranche) (refrigeration servicing, custom </w:t>
            </w:r>
            <w:proofErr w:type="gramStart"/>
            <w:r>
              <w:rPr>
                <w:color w:val="000000"/>
                <w:sz w:val="20"/>
                <w:szCs w:val="20"/>
              </w:rPr>
              <w:t>training</w:t>
            </w:r>
            <w:proofErr w:type="gramEnd"/>
            <w:r>
              <w:rPr>
                <w:color w:val="000000"/>
                <w:sz w:val="20"/>
                <w:szCs w:val="20"/>
              </w:rPr>
              <w:t xml:space="preserve"> and monitoring)</w:t>
            </w:r>
          </w:p>
        </w:tc>
        <w:tc>
          <w:tcPr>
            <w:tcW w:w="565" w:type="pct"/>
          </w:tcPr>
          <w:p w14:paraId="15749F76" w14:textId="77777777" w:rsidR="00B82B61" w:rsidRPr="00D24C7F" w:rsidRDefault="00B82B61" w:rsidP="002C57CB">
            <w:pPr>
              <w:jc w:val="right"/>
              <w:rPr>
                <w:color w:val="000000"/>
                <w:sz w:val="20"/>
                <w:szCs w:val="20"/>
              </w:rPr>
            </w:pPr>
            <w:r>
              <w:rPr>
                <w:sz w:val="20"/>
                <w:szCs w:val="20"/>
              </w:rPr>
              <w:t>3,375</w:t>
            </w:r>
          </w:p>
        </w:tc>
        <w:tc>
          <w:tcPr>
            <w:tcW w:w="578" w:type="pct"/>
            <w:tcBorders>
              <w:top w:val="nil"/>
              <w:left w:val="single" w:sz="4" w:space="0" w:color="auto"/>
              <w:bottom w:val="single" w:sz="4" w:space="0" w:color="auto"/>
              <w:right w:val="single" w:sz="4" w:space="0" w:color="auto"/>
            </w:tcBorders>
            <w:shd w:val="clear" w:color="auto" w:fill="auto"/>
          </w:tcPr>
          <w:p w14:paraId="361633BB" w14:textId="77777777" w:rsidR="00B82B61" w:rsidRPr="00D24C7F" w:rsidRDefault="00B82B61" w:rsidP="002C57CB">
            <w:pPr>
              <w:jc w:val="right"/>
              <w:rPr>
                <w:color w:val="000000"/>
                <w:sz w:val="20"/>
                <w:szCs w:val="20"/>
              </w:rPr>
            </w:pPr>
            <w:r>
              <w:rPr>
                <w:color w:val="000000"/>
                <w:sz w:val="20"/>
                <w:szCs w:val="20"/>
              </w:rPr>
              <w:t>418</w:t>
            </w:r>
          </w:p>
        </w:tc>
        <w:tc>
          <w:tcPr>
            <w:tcW w:w="525" w:type="pct"/>
            <w:tcBorders>
              <w:top w:val="nil"/>
              <w:left w:val="single" w:sz="4" w:space="0" w:color="auto"/>
              <w:bottom w:val="single" w:sz="4" w:space="0" w:color="auto"/>
              <w:right w:val="single" w:sz="4" w:space="0" w:color="auto"/>
            </w:tcBorders>
            <w:shd w:val="clear" w:color="auto" w:fill="auto"/>
          </w:tcPr>
          <w:p w14:paraId="0CCB59D0" w14:textId="77777777" w:rsidR="00B82B61" w:rsidRPr="00D24C7F" w:rsidRDefault="00B82B61" w:rsidP="002C57CB">
            <w:pPr>
              <w:jc w:val="right"/>
              <w:rPr>
                <w:sz w:val="20"/>
                <w:szCs w:val="20"/>
              </w:rPr>
            </w:pPr>
            <w:r>
              <w:rPr>
                <w:sz w:val="20"/>
                <w:szCs w:val="20"/>
              </w:rPr>
              <w:t>3,793</w:t>
            </w:r>
          </w:p>
        </w:tc>
      </w:tr>
      <w:tr w:rsidR="00B82B61" w:rsidRPr="00D24C7F" w14:paraId="0ABED9F4" w14:textId="77777777" w:rsidTr="002C57CB">
        <w:tc>
          <w:tcPr>
            <w:tcW w:w="1249" w:type="pct"/>
          </w:tcPr>
          <w:p w14:paraId="128CDD41" w14:textId="77777777" w:rsidR="00B82B61" w:rsidRPr="00D24C7F" w:rsidRDefault="00B82B61" w:rsidP="002C57CB">
            <w:pPr>
              <w:rPr>
                <w:color w:val="000000"/>
                <w:sz w:val="20"/>
                <w:szCs w:val="20"/>
              </w:rPr>
            </w:pPr>
            <w:r>
              <w:rPr>
                <w:sz w:val="20"/>
                <w:szCs w:val="20"/>
              </w:rPr>
              <w:t>SAU/PHA/77/TAS/32</w:t>
            </w:r>
          </w:p>
        </w:tc>
        <w:tc>
          <w:tcPr>
            <w:tcW w:w="2084" w:type="pct"/>
            <w:vAlign w:val="bottom"/>
          </w:tcPr>
          <w:p w14:paraId="4110BA64" w14:textId="77777777" w:rsidR="00B82B61" w:rsidRPr="00D24C7F" w:rsidRDefault="00B82B61" w:rsidP="002C57CB">
            <w:pPr>
              <w:jc w:val="left"/>
              <w:rPr>
                <w:color w:val="000000"/>
                <w:sz w:val="20"/>
                <w:szCs w:val="20"/>
              </w:rPr>
            </w:pPr>
            <w:r>
              <w:rPr>
                <w:color w:val="000000"/>
                <w:sz w:val="20"/>
                <w:szCs w:val="20"/>
              </w:rPr>
              <w:t xml:space="preserve">HCFC phase-out management plan (stage I, fourth tranche) (refrigeration servicing, custom </w:t>
            </w:r>
            <w:proofErr w:type="gramStart"/>
            <w:r>
              <w:rPr>
                <w:color w:val="000000"/>
                <w:sz w:val="20"/>
                <w:szCs w:val="20"/>
              </w:rPr>
              <w:t>training</w:t>
            </w:r>
            <w:proofErr w:type="gramEnd"/>
            <w:r>
              <w:rPr>
                <w:color w:val="000000"/>
                <w:sz w:val="20"/>
                <w:szCs w:val="20"/>
              </w:rPr>
              <w:t xml:space="preserve"> and monitoring)</w:t>
            </w:r>
          </w:p>
        </w:tc>
        <w:tc>
          <w:tcPr>
            <w:tcW w:w="565" w:type="pct"/>
          </w:tcPr>
          <w:p w14:paraId="39CB5583" w14:textId="77777777" w:rsidR="00B82B61" w:rsidRPr="00D24C7F" w:rsidRDefault="00B82B61" w:rsidP="002C57CB">
            <w:pPr>
              <w:jc w:val="right"/>
              <w:rPr>
                <w:color w:val="000000"/>
                <w:sz w:val="20"/>
                <w:szCs w:val="20"/>
              </w:rPr>
            </w:pPr>
            <w:r>
              <w:rPr>
                <w:sz w:val="20"/>
                <w:szCs w:val="20"/>
              </w:rPr>
              <w:t>4,125</w:t>
            </w:r>
          </w:p>
        </w:tc>
        <w:tc>
          <w:tcPr>
            <w:tcW w:w="578" w:type="pct"/>
            <w:tcBorders>
              <w:top w:val="nil"/>
              <w:left w:val="single" w:sz="4" w:space="0" w:color="auto"/>
              <w:bottom w:val="single" w:sz="4" w:space="0" w:color="auto"/>
              <w:right w:val="single" w:sz="4" w:space="0" w:color="auto"/>
            </w:tcBorders>
            <w:shd w:val="clear" w:color="auto" w:fill="auto"/>
          </w:tcPr>
          <w:p w14:paraId="489C4B7F" w14:textId="77777777" w:rsidR="00B82B61" w:rsidRPr="00D24C7F" w:rsidRDefault="00B82B61" w:rsidP="002C57CB">
            <w:pPr>
              <w:jc w:val="right"/>
              <w:rPr>
                <w:color w:val="000000"/>
                <w:sz w:val="20"/>
                <w:szCs w:val="20"/>
              </w:rPr>
            </w:pPr>
            <w:r>
              <w:rPr>
                <w:color w:val="000000"/>
                <w:sz w:val="20"/>
                <w:szCs w:val="20"/>
              </w:rPr>
              <w:t>511</w:t>
            </w:r>
          </w:p>
        </w:tc>
        <w:tc>
          <w:tcPr>
            <w:tcW w:w="525" w:type="pct"/>
            <w:tcBorders>
              <w:top w:val="nil"/>
              <w:left w:val="single" w:sz="4" w:space="0" w:color="auto"/>
              <w:bottom w:val="single" w:sz="4" w:space="0" w:color="auto"/>
              <w:right w:val="single" w:sz="4" w:space="0" w:color="auto"/>
            </w:tcBorders>
            <w:shd w:val="clear" w:color="auto" w:fill="auto"/>
          </w:tcPr>
          <w:p w14:paraId="2F0916DD" w14:textId="77777777" w:rsidR="00B82B61" w:rsidRPr="00D24C7F" w:rsidRDefault="00B82B61" w:rsidP="002C57CB">
            <w:pPr>
              <w:jc w:val="right"/>
              <w:rPr>
                <w:sz w:val="20"/>
                <w:szCs w:val="20"/>
              </w:rPr>
            </w:pPr>
            <w:r>
              <w:rPr>
                <w:sz w:val="20"/>
                <w:szCs w:val="20"/>
              </w:rPr>
              <w:t>4,636</w:t>
            </w:r>
          </w:p>
        </w:tc>
      </w:tr>
      <w:tr w:rsidR="00B82B61" w:rsidRPr="00D24C7F" w14:paraId="7898D74B" w14:textId="77777777" w:rsidTr="002C57CB">
        <w:tc>
          <w:tcPr>
            <w:tcW w:w="1249" w:type="pct"/>
          </w:tcPr>
          <w:p w14:paraId="56BC2BEC" w14:textId="77777777" w:rsidR="00B82B61" w:rsidRPr="00D24C7F" w:rsidRDefault="00B82B61" w:rsidP="002C57CB">
            <w:pPr>
              <w:rPr>
                <w:color w:val="000000"/>
                <w:sz w:val="20"/>
                <w:szCs w:val="20"/>
              </w:rPr>
            </w:pPr>
            <w:r>
              <w:rPr>
                <w:sz w:val="20"/>
                <w:szCs w:val="20"/>
              </w:rPr>
              <w:t>SEN/PHA/85/PRP/42</w:t>
            </w:r>
          </w:p>
        </w:tc>
        <w:tc>
          <w:tcPr>
            <w:tcW w:w="2084" w:type="pct"/>
            <w:vAlign w:val="bottom"/>
          </w:tcPr>
          <w:p w14:paraId="0BEDE51D" w14:textId="77777777" w:rsidR="00B82B61" w:rsidRPr="00D24C7F" w:rsidRDefault="00B82B61" w:rsidP="002C57CB">
            <w:pPr>
              <w:jc w:val="left"/>
              <w:rPr>
                <w:color w:val="000000"/>
                <w:sz w:val="20"/>
                <w:szCs w:val="20"/>
              </w:rPr>
            </w:pPr>
            <w:r>
              <w:rPr>
                <w:color w:val="000000"/>
                <w:sz w:val="20"/>
                <w:szCs w:val="20"/>
              </w:rPr>
              <w:t>Preparation of a HCFC phase-out management plan (stage II)</w:t>
            </w:r>
          </w:p>
        </w:tc>
        <w:tc>
          <w:tcPr>
            <w:tcW w:w="565" w:type="pct"/>
          </w:tcPr>
          <w:p w14:paraId="407B3DFC" w14:textId="77777777" w:rsidR="00B82B61" w:rsidRPr="00D24C7F" w:rsidRDefault="00B82B61" w:rsidP="002C57CB">
            <w:pPr>
              <w:jc w:val="right"/>
              <w:rPr>
                <w:color w:val="000000"/>
                <w:sz w:val="20"/>
                <w:szCs w:val="20"/>
              </w:rPr>
            </w:pPr>
            <w:r>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5305CC14" w14:textId="77777777" w:rsidR="00B82B61" w:rsidRPr="00D24C7F" w:rsidRDefault="00B82B61" w:rsidP="002C57CB">
            <w:pPr>
              <w:jc w:val="right"/>
              <w:rPr>
                <w:color w:val="000000"/>
                <w:sz w:val="20"/>
                <w:szCs w:val="20"/>
              </w:rPr>
            </w:pPr>
            <w:r>
              <w:rPr>
                <w:color w:val="000000"/>
                <w:sz w:val="20"/>
                <w:szCs w:val="20"/>
              </w:rPr>
              <w:t>5</w:t>
            </w:r>
          </w:p>
        </w:tc>
        <w:tc>
          <w:tcPr>
            <w:tcW w:w="525" w:type="pct"/>
            <w:tcBorders>
              <w:top w:val="nil"/>
              <w:left w:val="single" w:sz="4" w:space="0" w:color="auto"/>
              <w:bottom w:val="single" w:sz="4" w:space="0" w:color="auto"/>
              <w:right w:val="single" w:sz="4" w:space="0" w:color="auto"/>
            </w:tcBorders>
            <w:shd w:val="clear" w:color="auto" w:fill="auto"/>
          </w:tcPr>
          <w:p w14:paraId="20730BCF" w14:textId="77777777" w:rsidR="00B82B61" w:rsidRPr="00D24C7F" w:rsidRDefault="00B82B61" w:rsidP="002C57CB">
            <w:pPr>
              <w:jc w:val="right"/>
              <w:rPr>
                <w:sz w:val="20"/>
                <w:szCs w:val="20"/>
              </w:rPr>
            </w:pPr>
            <w:r>
              <w:rPr>
                <w:sz w:val="20"/>
                <w:szCs w:val="20"/>
              </w:rPr>
              <w:t>47</w:t>
            </w:r>
          </w:p>
        </w:tc>
      </w:tr>
      <w:tr w:rsidR="00B82B61" w:rsidRPr="00D24C7F" w14:paraId="119EFD0D" w14:textId="77777777" w:rsidTr="002C57CB">
        <w:tc>
          <w:tcPr>
            <w:tcW w:w="1249" w:type="pct"/>
          </w:tcPr>
          <w:p w14:paraId="1A8842F2" w14:textId="77777777" w:rsidR="00B82B61" w:rsidRPr="00D24C7F" w:rsidRDefault="00B82B61" w:rsidP="002C57CB">
            <w:pPr>
              <w:rPr>
                <w:color w:val="000000"/>
                <w:sz w:val="20"/>
                <w:szCs w:val="20"/>
              </w:rPr>
            </w:pPr>
            <w:r>
              <w:rPr>
                <w:sz w:val="20"/>
                <w:szCs w:val="20"/>
              </w:rPr>
              <w:t>SIL/PHA/84/PRP/35</w:t>
            </w:r>
          </w:p>
        </w:tc>
        <w:tc>
          <w:tcPr>
            <w:tcW w:w="2084" w:type="pct"/>
            <w:vAlign w:val="bottom"/>
          </w:tcPr>
          <w:p w14:paraId="787D0A90" w14:textId="77777777" w:rsidR="00B82B61" w:rsidRPr="00D24C7F" w:rsidRDefault="00B82B61" w:rsidP="002C57CB">
            <w:pPr>
              <w:jc w:val="left"/>
              <w:rPr>
                <w:color w:val="000000"/>
                <w:sz w:val="20"/>
                <w:szCs w:val="20"/>
              </w:rPr>
            </w:pPr>
            <w:r>
              <w:rPr>
                <w:color w:val="000000"/>
                <w:sz w:val="20"/>
                <w:szCs w:val="20"/>
              </w:rPr>
              <w:t>Preparation of a HCFC phase-out management plan (stage II)</w:t>
            </w:r>
          </w:p>
        </w:tc>
        <w:tc>
          <w:tcPr>
            <w:tcW w:w="565" w:type="pct"/>
          </w:tcPr>
          <w:p w14:paraId="700B2F8B" w14:textId="77777777" w:rsidR="00B82B61" w:rsidRPr="00D24C7F" w:rsidRDefault="00B82B61" w:rsidP="002C57CB">
            <w:pPr>
              <w:jc w:val="right"/>
              <w:rPr>
                <w:color w:val="000000"/>
                <w:sz w:val="20"/>
                <w:szCs w:val="20"/>
              </w:rPr>
            </w:pPr>
            <w:r>
              <w:rPr>
                <w:sz w:val="20"/>
                <w:szCs w:val="20"/>
              </w:rPr>
              <w:t>4,658</w:t>
            </w:r>
          </w:p>
        </w:tc>
        <w:tc>
          <w:tcPr>
            <w:tcW w:w="578" w:type="pct"/>
            <w:tcBorders>
              <w:top w:val="nil"/>
              <w:left w:val="single" w:sz="4" w:space="0" w:color="auto"/>
              <w:bottom w:val="single" w:sz="4" w:space="0" w:color="auto"/>
              <w:right w:val="single" w:sz="4" w:space="0" w:color="auto"/>
            </w:tcBorders>
            <w:shd w:val="clear" w:color="auto" w:fill="auto"/>
          </w:tcPr>
          <w:p w14:paraId="782BE3CD" w14:textId="77777777" w:rsidR="00B82B61" w:rsidRPr="00D24C7F" w:rsidRDefault="00B82B61" w:rsidP="002C57CB">
            <w:pPr>
              <w:jc w:val="right"/>
              <w:rPr>
                <w:color w:val="000000"/>
                <w:sz w:val="20"/>
                <w:szCs w:val="20"/>
              </w:rPr>
            </w:pPr>
            <w:r>
              <w:rPr>
                <w:color w:val="000000"/>
                <w:sz w:val="20"/>
                <w:szCs w:val="20"/>
              </w:rPr>
              <w:t>606</w:t>
            </w:r>
          </w:p>
        </w:tc>
        <w:tc>
          <w:tcPr>
            <w:tcW w:w="525" w:type="pct"/>
            <w:tcBorders>
              <w:top w:val="nil"/>
              <w:left w:val="single" w:sz="4" w:space="0" w:color="auto"/>
              <w:bottom w:val="single" w:sz="4" w:space="0" w:color="auto"/>
              <w:right w:val="single" w:sz="4" w:space="0" w:color="auto"/>
            </w:tcBorders>
            <w:shd w:val="clear" w:color="auto" w:fill="auto"/>
          </w:tcPr>
          <w:p w14:paraId="46CF1680" w14:textId="77777777" w:rsidR="00B82B61" w:rsidRPr="00D24C7F" w:rsidRDefault="00B82B61" w:rsidP="002C57CB">
            <w:pPr>
              <w:jc w:val="right"/>
              <w:rPr>
                <w:sz w:val="20"/>
                <w:szCs w:val="20"/>
              </w:rPr>
            </w:pPr>
            <w:r>
              <w:rPr>
                <w:sz w:val="20"/>
                <w:szCs w:val="20"/>
              </w:rPr>
              <w:t>5,264</w:t>
            </w:r>
          </w:p>
        </w:tc>
      </w:tr>
      <w:tr w:rsidR="00B82B61" w:rsidRPr="00D24C7F" w14:paraId="1AA74397" w14:textId="77777777" w:rsidTr="002C57CB">
        <w:tc>
          <w:tcPr>
            <w:tcW w:w="1249" w:type="pct"/>
          </w:tcPr>
          <w:p w14:paraId="1B5E9951" w14:textId="77777777" w:rsidR="00B82B61" w:rsidRPr="00D24C7F" w:rsidRDefault="00B82B61" w:rsidP="002C57CB">
            <w:pPr>
              <w:rPr>
                <w:color w:val="000000"/>
                <w:sz w:val="20"/>
                <w:szCs w:val="20"/>
              </w:rPr>
            </w:pPr>
            <w:r>
              <w:rPr>
                <w:sz w:val="20"/>
                <w:szCs w:val="20"/>
              </w:rPr>
              <w:t>SOI/PHA/74/TAS/11</w:t>
            </w:r>
          </w:p>
        </w:tc>
        <w:tc>
          <w:tcPr>
            <w:tcW w:w="2084" w:type="pct"/>
            <w:vAlign w:val="bottom"/>
          </w:tcPr>
          <w:p w14:paraId="172C77BE"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second tranche, Solomon Islands)</w:t>
            </w:r>
          </w:p>
        </w:tc>
        <w:tc>
          <w:tcPr>
            <w:tcW w:w="565" w:type="pct"/>
          </w:tcPr>
          <w:p w14:paraId="1FFA7A29" w14:textId="77777777" w:rsidR="00B82B61" w:rsidRPr="00D24C7F" w:rsidRDefault="00B82B61" w:rsidP="002C57CB">
            <w:pPr>
              <w:jc w:val="right"/>
              <w:rPr>
                <w:color w:val="000000"/>
                <w:sz w:val="20"/>
                <w:szCs w:val="20"/>
              </w:rPr>
            </w:pPr>
            <w:r>
              <w:rPr>
                <w:sz w:val="20"/>
                <w:szCs w:val="20"/>
              </w:rPr>
              <w:t>3,234</w:t>
            </w:r>
          </w:p>
        </w:tc>
        <w:tc>
          <w:tcPr>
            <w:tcW w:w="578" w:type="pct"/>
            <w:tcBorders>
              <w:top w:val="nil"/>
              <w:left w:val="single" w:sz="4" w:space="0" w:color="auto"/>
              <w:bottom w:val="single" w:sz="4" w:space="0" w:color="auto"/>
              <w:right w:val="single" w:sz="4" w:space="0" w:color="auto"/>
            </w:tcBorders>
            <w:shd w:val="clear" w:color="auto" w:fill="auto"/>
          </w:tcPr>
          <w:p w14:paraId="672D2AF8" w14:textId="77777777" w:rsidR="00B82B61" w:rsidRPr="00D24C7F" w:rsidRDefault="00B82B61" w:rsidP="002C57CB">
            <w:pPr>
              <w:jc w:val="right"/>
              <w:rPr>
                <w:color w:val="000000"/>
                <w:sz w:val="20"/>
                <w:szCs w:val="20"/>
              </w:rPr>
            </w:pPr>
            <w:r>
              <w:rPr>
                <w:color w:val="000000"/>
                <w:sz w:val="20"/>
                <w:szCs w:val="20"/>
              </w:rPr>
              <w:t>420</w:t>
            </w:r>
          </w:p>
        </w:tc>
        <w:tc>
          <w:tcPr>
            <w:tcW w:w="525" w:type="pct"/>
            <w:tcBorders>
              <w:top w:val="nil"/>
              <w:left w:val="single" w:sz="4" w:space="0" w:color="auto"/>
              <w:bottom w:val="single" w:sz="4" w:space="0" w:color="auto"/>
              <w:right w:val="single" w:sz="4" w:space="0" w:color="auto"/>
            </w:tcBorders>
            <w:shd w:val="clear" w:color="auto" w:fill="auto"/>
          </w:tcPr>
          <w:p w14:paraId="4AD64F26" w14:textId="77777777" w:rsidR="00B82B61" w:rsidRPr="00D24C7F" w:rsidRDefault="00B82B61" w:rsidP="002C57CB">
            <w:pPr>
              <w:jc w:val="right"/>
              <w:rPr>
                <w:sz w:val="20"/>
                <w:szCs w:val="20"/>
              </w:rPr>
            </w:pPr>
            <w:r>
              <w:rPr>
                <w:sz w:val="20"/>
                <w:szCs w:val="20"/>
              </w:rPr>
              <w:t>3,654</w:t>
            </w:r>
          </w:p>
        </w:tc>
      </w:tr>
      <w:tr w:rsidR="00B82B61" w:rsidRPr="00D24C7F" w14:paraId="6C20C08D" w14:textId="77777777" w:rsidTr="002C57CB">
        <w:tc>
          <w:tcPr>
            <w:tcW w:w="1249" w:type="pct"/>
          </w:tcPr>
          <w:p w14:paraId="1DD8C915" w14:textId="77777777" w:rsidR="00B82B61" w:rsidRPr="00D24C7F" w:rsidRDefault="00B82B61" w:rsidP="002C57CB">
            <w:pPr>
              <w:rPr>
                <w:color w:val="000000"/>
                <w:sz w:val="20"/>
                <w:szCs w:val="20"/>
              </w:rPr>
            </w:pPr>
            <w:r>
              <w:rPr>
                <w:sz w:val="20"/>
                <w:szCs w:val="20"/>
              </w:rPr>
              <w:t>SOI/PHA/85/TAS/17</w:t>
            </w:r>
          </w:p>
        </w:tc>
        <w:tc>
          <w:tcPr>
            <w:tcW w:w="2084" w:type="pct"/>
            <w:vAlign w:val="bottom"/>
          </w:tcPr>
          <w:p w14:paraId="20A6DA36"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3C0E0A35" w14:textId="77777777" w:rsidR="00B82B61" w:rsidRPr="00D24C7F" w:rsidRDefault="00B82B61" w:rsidP="002C57CB">
            <w:pPr>
              <w:jc w:val="right"/>
              <w:rPr>
                <w:color w:val="000000"/>
                <w:sz w:val="20"/>
                <w:szCs w:val="20"/>
              </w:rPr>
            </w:pPr>
            <w:r>
              <w:rPr>
                <w:sz w:val="20"/>
                <w:szCs w:val="20"/>
              </w:rPr>
              <w:t>13</w:t>
            </w:r>
          </w:p>
        </w:tc>
        <w:tc>
          <w:tcPr>
            <w:tcW w:w="578" w:type="pct"/>
            <w:tcBorders>
              <w:top w:val="nil"/>
              <w:left w:val="single" w:sz="4" w:space="0" w:color="auto"/>
              <w:bottom w:val="single" w:sz="4" w:space="0" w:color="auto"/>
              <w:right w:val="single" w:sz="4" w:space="0" w:color="auto"/>
            </w:tcBorders>
            <w:shd w:val="clear" w:color="auto" w:fill="auto"/>
          </w:tcPr>
          <w:p w14:paraId="01AA5CC3" w14:textId="77777777" w:rsidR="00B82B61" w:rsidRPr="00D24C7F" w:rsidRDefault="00B82B61" w:rsidP="002C57CB">
            <w:pPr>
              <w:jc w:val="right"/>
              <w:rPr>
                <w:color w:val="000000"/>
                <w:sz w:val="20"/>
                <w:szCs w:val="20"/>
              </w:rPr>
            </w:pPr>
            <w:r>
              <w:rPr>
                <w:color w:val="000000"/>
                <w:sz w:val="20"/>
                <w:szCs w:val="20"/>
              </w:rPr>
              <w:t>2</w:t>
            </w:r>
          </w:p>
        </w:tc>
        <w:tc>
          <w:tcPr>
            <w:tcW w:w="525" w:type="pct"/>
            <w:tcBorders>
              <w:top w:val="nil"/>
              <w:left w:val="single" w:sz="4" w:space="0" w:color="auto"/>
              <w:bottom w:val="single" w:sz="4" w:space="0" w:color="auto"/>
              <w:right w:val="single" w:sz="4" w:space="0" w:color="auto"/>
            </w:tcBorders>
            <w:shd w:val="clear" w:color="auto" w:fill="auto"/>
          </w:tcPr>
          <w:p w14:paraId="7FB55F94" w14:textId="77777777" w:rsidR="00B82B61" w:rsidRPr="00D24C7F" w:rsidRDefault="00B82B61" w:rsidP="002C57CB">
            <w:pPr>
              <w:jc w:val="right"/>
              <w:rPr>
                <w:sz w:val="20"/>
                <w:szCs w:val="20"/>
              </w:rPr>
            </w:pPr>
            <w:r>
              <w:rPr>
                <w:sz w:val="20"/>
                <w:szCs w:val="20"/>
              </w:rPr>
              <w:t>14</w:t>
            </w:r>
          </w:p>
        </w:tc>
      </w:tr>
      <w:tr w:rsidR="00B82B61" w:rsidRPr="00D24C7F" w14:paraId="39102A55" w14:textId="77777777" w:rsidTr="002C57CB">
        <w:tc>
          <w:tcPr>
            <w:tcW w:w="1249" w:type="pct"/>
          </w:tcPr>
          <w:p w14:paraId="3F87DC7B" w14:textId="77777777" w:rsidR="00B82B61" w:rsidRPr="00D24C7F" w:rsidRDefault="00B82B61" w:rsidP="002C57CB">
            <w:pPr>
              <w:rPr>
                <w:color w:val="000000"/>
                <w:sz w:val="20"/>
                <w:szCs w:val="20"/>
              </w:rPr>
            </w:pPr>
            <w:r>
              <w:rPr>
                <w:sz w:val="20"/>
                <w:szCs w:val="20"/>
              </w:rPr>
              <w:t>SSD/PHA/84/TAS/05</w:t>
            </w:r>
          </w:p>
        </w:tc>
        <w:tc>
          <w:tcPr>
            <w:tcW w:w="2084" w:type="pct"/>
            <w:vAlign w:val="bottom"/>
          </w:tcPr>
          <w:p w14:paraId="5A222CE1" w14:textId="77777777" w:rsidR="00B82B61" w:rsidRPr="00D24C7F" w:rsidRDefault="00B82B61" w:rsidP="002C57CB">
            <w:pPr>
              <w:jc w:val="left"/>
              <w:rPr>
                <w:color w:val="000000"/>
                <w:sz w:val="20"/>
                <w:szCs w:val="20"/>
              </w:rPr>
            </w:pPr>
            <w:r>
              <w:rPr>
                <w:color w:val="000000"/>
                <w:sz w:val="20"/>
                <w:szCs w:val="20"/>
              </w:rPr>
              <w:t>Verification report on the implementation of the HCFC phase-out management plan</w:t>
            </w:r>
          </w:p>
        </w:tc>
        <w:tc>
          <w:tcPr>
            <w:tcW w:w="565" w:type="pct"/>
          </w:tcPr>
          <w:p w14:paraId="6C20978A" w14:textId="77777777" w:rsidR="00B82B61" w:rsidRPr="00D24C7F" w:rsidRDefault="00B82B61" w:rsidP="002C57CB">
            <w:pPr>
              <w:jc w:val="right"/>
              <w:rPr>
                <w:color w:val="000000"/>
                <w:sz w:val="20"/>
                <w:szCs w:val="20"/>
              </w:rPr>
            </w:pPr>
            <w:r>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3962873D" w14:textId="77777777" w:rsidR="00B82B61" w:rsidRPr="00D24C7F" w:rsidRDefault="00B82B61" w:rsidP="002C57CB">
            <w:pPr>
              <w:jc w:val="right"/>
              <w:rPr>
                <w:color w:val="000000"/>
                <w:sz w:val="20"/>
                <w:szCs w:val="20"/>
              </w:rPr>
            </w:pPr>
            <w:r>
              <w:rPr>
                <w:color w:val="000000"/>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13EAFD9D" w14:textId="77777777" w:rsidR="00B82B61" w:rsidRPr="00D24C7F" w:rsidRDefault="00B82B61" w:rsidP="002C57CB">
            <w:pPr>
              <w:jc w:val="right"/>
              <w:rPr>
                <w:sz w:val="20"/>
                <w:szCs w:val="20"/>
              </w:rPr>
            </w:pPr>
            <w:r>
              <w:rPr>
                <w:sz w:val="20"/>
                <w:szCs w:val="20"/>
              </w:rPr>
              <w:t>48</w:t>
            </w:r>
          </w:p>
        </w:tc>
      </w:tr>
      <w:tr w:rsidR="00B82B61" w:rsidRPr="00D24C7F" w14:paraId="72B03E17" w14:textId="77777777" w:rsidTr="002C57CB">
        <w:tc>
          <w:tcPr>
            <w:tcW w:w="1249" w:type="pct"/>
          </w:tcPr>
          <w:p w14:paraId="3C34BE7E" w14:textId="77777777" w:rsidR="00B82B61" w:rsidRPr="00D24C7F" w:rsidRDefault="00B82B61" w:rsidP="002C57CB">
            <w:pPr>
              <w:rPr>
                <w:color w:val="000000"/>
                <w:sz w:val="20"/>
                <w:szCs w:val="20"/>
              </w:rPr>
            </w:pPr>
            <w:r>
              <w:rPr>
                <w:sz w:val="20"/>
                <w:szCs w:val="20"/>
              </w:rPr>
              <w:t>SUD/SEV/81/INS/43</w:t>
            </w:r>
          </w:p>
        </w:tc>
        <w:tc>
          <w:tcPr>
            <w:tcW w:w="2084" w:type="pct"/>
            <w:vAlign w:val="bottom"/>
          </w:tcPr>
          <w:p w14:paraId="4E7CC9C7" w14:textId="77777777" w:rsidR="00B82B61" w:rsidRPr="00D24C7F" w:rsidRDefault="00B82B61" w:rsidP="002C57CB">
            <w:pPr>
              <w:jc w:val="left"/>
              <w:rPr>
                <w:color w:val="000000"/>
                <w:sz w:val="20"/>
                <w:szCs w:val="20"/>
              </w:rPr>
            </w:pPr>
            <w:r>
              <w:rPr>
                <w:color w:val="000000"/>
                <w:sz w:val="20"/>
                <w:szCs w:val="20"/>
              </w:rPr>
              <w:t xml:space="preserve">Extension of institutional strengthening </w:t>
            </w:r>
            <w:r>
              <w:rPr>
                <w:color w:val="000000"/>
                <w:sz w:val="20"/>
                <w:szCs w:val="20"/>
              </w:rPr>
              <w:br/>
              <w:t>(phase IX: 7/2018-6/2020)</w:t>
            </w:r>
          </w:p>
        </w:tc>
        <w:tc>
          <w:tcPr>
            <w:tcW w:w="565" w:type="pct"/>
          </w:tcPr>
          <w:p w14:paraId="2455C79D" w14:textId="77777777" w:rsidR="00B82B61" w:rsidRPr="00D24C7F" w:rsidRDefault="00B82B61" w:rsidP="002C57CB">
            <w:pPr>
              <w:jc w:val="right"/>
              <w:rPr>
                <w:color w:val="000000"/>
                <w:sz w:val="20"/>
                <w:szCs w:val="20"/>
              </w:rPr>
            </w:pPr>
            <w:r>
              <w:rPr>
                <w:sz w:val="20"/>
                <w:szCs w:val="20"/>
              </w:rPr>
              <w:t>18</w:t>
            </w:r>
          </w:p>
        </w:tc>
        <w:tc>
          <w:tcPr>
            <w:tcW w:w="578" w:type="pct"/>
            <w:tcBorders>
              <w:top w:val="nil"/>
              <w:left w:val="single" w:sz="4" w:space="0" w:color="auto"/>
              <w:bottom w:val="single" w:sz="4" w:space="0" w:color="auto"/>
              <w:right w:val="single" w:sz="4" w:space="0" w:color="auto"/>
            </w:tcBorders>
            <w:shd w:val="clear" w:color="auto" w:fill="auto"/>
          </w:tcPr>
          <w:p w14:paraId="09D7903B"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DC4D1C5" w14:textId="77777777" w:rsidR="00B82B61" w:rsidRPr="00D24C7F" w:rsidRDefault="00B82B61" w:rsidP="002C57CB">
            <w:pPr>
              <w:jc w:val="right"/>
              <w:rPr>
                <w:sz w:val="20"/>
                <w:szCs w:val="20"/>
              </w:rPr>
            </w:pPr>
            <w:r>
              <w:rPr>
                <w:sz w:val="20"/>
                <w:szCs w:val="20"/>
              </w:rPr>
              <w:t>18</w:t>
            </w:r>
          </w:p>
        </w:tc>
      </w:tr>
      <w:tr w:rsidR="00B82B61" w:rsidRPr="00D24C7F" w14:paraId="6498C878" w14:textId="77777777" w:rsidTr="002C57CB">
        <w:tc>
          <w:tcPr>
            <w:tcW w:w="1249" w:type="pct"/>
          </w:tcPr>
          <w:p w14:paraId="6E4AFC27" w14:textId="77777777" w:rsidR="00B82B61" w:rsidRPr="00D24C7F" w:rsidRDefault="00B82B61" w:rsidP="002C57CB">
            <w:pPr>
              <w:rPr>
                <w:color w:val="000000"/>
                <w:sz w:val="20"/>
                <w:szCs w:val="20"/>
              </w:rPr>
            </w:pPr>
            <w:r>
              <w:rPr>
                <w:sz w:val="20"/>
                <w:szCs w:val="20"/>
              </w:rPr>
              <w:t>SUR/PHA/86/TAS/31</w:t>
            </w:r>
          </w:p>
        </w:tc>
        <w:tc>
          <w:tcPr>
            <w:tcW w:w="2084" w:type="pct"/>
            <w:vAlign w:val="bottom"/>
          </w:tcPr>
          <w:p w14:paraId="4DB8517D" w14:textId="77777777" w:rsidR="00B82B61" w:rsidRPr="00D24C7F" w:rsidRDefault="00B82B61" w:rsidP="002C57CB">
            <w:pPr>
              <w:jc w:val="left"/>
              <w:rPr>
                <w:color w:val="000000"/>
                <w:sz w:val="20"/>
                <w:szCs w:val="20"/>
              </w:rPr>
            </w:pPr>
            <w:r>
              <w:rPr>
                <w:color w:val="000000"/>
                <w:sz w:val="20"/>
                <w:szCs w:val="20"/>
              </w:rPr>
              <w:t>Verification report on the implementation of the HCFC phase-out management plan</w:t>
            </w:r>
          </w:p>
        </w:tc>
        <w:tc>
          <w:tcPr>
            <w:tcW w:w="565" w:type="pct"/>
          </w:tcPr>
          <w:p w14:paraId="331B02DA" w14:textId="77777777" w:rsidR="00B82B61" w:rsidRPr="00D24C7F" w:rsidRDefault="00B82B61" w:rsidP="002C57CB">
            <w:pPr>
              <w:jc w:val="right"/>
              <w:rPr>
                <w:color w:val="000000"/>
                <w:sz w:val="20"/>
                <w:szCs w:val="20"/>
              </w:rPr>
            </w:pPr>
            <w:r>
              <w:rPr>
                <w:sz w:val="20"/>
                <w:szCs w:val="20"/>
              </w:rPr>
              <w:t>4,750</w:t>
            </w:r>
          </w:p>
        </w:tc>
        <w:tc>
          <w:tcPr>
            <w:tcW w:w="578" w:type="pct"/>
            <w:tcBorders>
              <w:top w:val="nil"/>
              <w:left w:val="single" w:sz="4" w:space="0" w:color="auto"/>
              <w:bottom w:val="single" w:sz="4" w:space="0" w:color="auto"/>
              <w:right w:val="single" w:sz="4" w:space="0" w:color="auto"/>
            </w:tcBorders>
            <w:shd w:val="clear" w:color="auto" w:fill="auto"/>
          </w:tcPr>
          <w:p w14:paraId="2E4921E3" w14:textId="77777777" w:rsidR="00B82B61" w:rsidRPr="00D24C7F" w:rsidRDefault="00B82B61" w:rsidP="002C57CB">
            <w:pPr>
              <w:jc w:val="right"/>
              <w:rPr>
                <w:color w:val="000000"/>
                <w:sz w:val="20"/>
                <w:szCs w:val="20"/>
              </w:rPr>
            </w:pPr>
            <w:r>
              <w:rPr>
                <w:color w:val="000000"/>
                <w:sz w:val="20"/>
                <w:szCs w:val="20"/>
              </w:rPr>
              <w:t>618</w:t>
            </w:r>
          </w:p>
        </w:tc>
        <w:tc>
          <w:tcPr>
            <w:tcW w:w="525" w:type="pct"/>
            <w:tcBorders>
              <w:top w:val="nil"/>
              <w:left w:val="single" w:sz="4" w:space="0" w:color="auto"/>
              <w:bottom w:val="single" w:sz="4" w:space="0" w:color="auto"/>
              <w:right w:val="single" w:sz="4" w:space="0" w:color="auto"/>
            </w:tcBorders>
            <w:shd w:val="clear" w:color="auto" w:fill="auto"/>
          </w:tcPr>
          <w:p w14:paraId="46A5E040" w14:textId="77777777" w:rsidR="00B82B61" w:rsidRPr="00D24C7F" w:rsidRDefault="00B82B61" w:rsidP="002C57CB">
            <w:pPr>
              <w:jc w:val="right"/>
              <w:rPr>
                <w:sz w:val="20"/>
                <w:szCs w:val="20"/>
              </w:rPr>
            </w:pPr>
            <w:r>
              <w:rPr>
                <w:sz w:val="20"/>
                <w:szCs w:val="20"/>
              </w:rPr>
              <w:t>5,368</w:t>
            </w:r>
          </w:p>
        </w:tc>
      </w:tr>
      <w:tr w:rsidR="00B82B61" w:rsidRPr="00D24C7F" w14:paraId="5342D1BA" w14:textId="77777777" w:rsidTr="002C57CB">
        <w:tc>
          <w:tcPr>
            <w:tcW w:w="1249" w:type="pct"/>
          </w:tcPr>
          <w:p w14:paraId="544F9FE6" w14:textId="77777777" w:rsidR="00B82B61" w:rsidRPr="00D24C7F" w:rsidRDefault="00B82B61" w:rsidP="002C57CB">
            <w:pPr>
              <w:rPr>
                <w:color w:val="000000"/>
                <w:sz w:val="20"/>
                <w:szCs w:val="20"/>
              </w:rPr>
            </w:pPr>
            <w:r>
              <w:rPr>
                <w:sz w:val="20"/>
                <w:szCs w:val="20"/>
              </w:rPr>
              <w:t>SWA/PHA/86/TAS/30</w:t>
            </w:r>
          </w:p>
        </w:tc>
        <w:tc>
          <w:tcPr>
            <w:tcW w:w="2084" w:type="pct"/>
            <w:vAlign w:val="bottom"/>
          </w:tcPr>
          <w:p w14:paraId="0DB62182" w14:textId="77777777" w:rsidR="00B82B61" w:rsidRPr="00D24C7F" w:rsidRDefault="00B82B61" w:rsidP="002C57CB">
            <w:pPr>
              <w:jc w:val="left"/>
              <w:rPr>
                <w:color w:val="000000"/>
                <w:sz w:val="20"/>
                <w:szCs w:val="20"/>
              </w:rPr>
            </w:pPr>
            <w:r>
              <w:rPr>
                <w:color w:val="000000"/>
                <w:sz w:val="20"/>
                <w:szCs w:val="20"/>
              </w:rPr>
              <w:t>Verification report on the implementation of the HCFC phase-out management plan</w:t>
            </w:r>
          </w:p>
        </w:tc>
        <w:tc>
          <w:tcPr>
            <w:tcW w:w="565" w:type="pct"/>
          </w:tcPr>
          <w:p w14:paraId="1F3041BC" w14:textId="77777777" w:rsidR="00B82B61" w:rsidRPr="00D24C7F" w:rsidRDefault="00B82B61" w:rsidP="002C57CB">
            <w:pPr>
              <w:jc w:val="right"/>
              <w:rPr>
                <w:color w:val="000000"/>
                <w:sz w:val="20"/>
                <w:szCs w:val="20"/>
              </w:rPr>
            </w:pPr>
            <w:r>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1956840B" w14:textId="77777777" w:rsidR="00B82B61" w:rsidRPr="00D24C7F" w:rsidRDefault="00B82B61" w:rsidP="002C57CB">
            <w:pPr>
              <w:jc w:val="right"/>
              <w:rPr>
                <w:color w:val="000000"/>
                <w:sz w:val="20"/>
                <w:szCs w:val="20"/>
              </w:rPr>
            </w:pPr>
            <w:r>
              <w:rPr>
                <w:color w:val="000000"/>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27145D0F" w14:textId="77777777" w:rsidR="00B82B61" w:rsidRPr="00D24C7F" w:rsidRDefault="00B82B61" w:rsidP="002C57CB">
            <w:pPr>
              <w:jc w:val="right"/>
              <w:rPr>
                <w:sz w:val="20"/>
                <w:szCs w:val="20"/>
              </w:rPr>
            </w:pPr>
            <w:r>
              <w:rPr>
                <w:sz w:val="20"/>
                <w:szCs w:val="20"/>
              </w:rPr>
              <w:t>48</w:t>
            </w:r>
          </w:p>
        </w:tc>
      </w:tr>
      <w:tr w:rsidR="00B82B61" w:rsidRPr="00D24C7F" w14:paraId="6CBF5F56" w14:textId="77777777" w:rsidTr="002C57CB">
        <w:tc>
          <w:tcPr>
            <w:tcW w:w="1249" w:type="pct"/>
          </w:tcPr>
          <w:p w14:paraId="4574BF23" w14:textId="77777777" w:rsidR="00B82B61" w:rsidRPr="00D24C7F" w:rsidRDefault="00B82B61" w:rsidP="002C57CB">
            <w:pPr>
              <w:rPr>
                <w:color w:val="000000"/>
                <w:sz w:val="20"/>
                <w:szCs w:val="20"/>
              </w:rPr>
            </w:pPr>
            <w:r>
              <w:rPr>
                <w:sz w:val="20"/>
                <w:szCs w:val="20"/>
              </w:rPr>
              <w:t>TLS/SEV/82/TAS/19</w:t>
            </w:r>
          </w:p>
        </w:tc>
        <w:tc>
          <w:tcPr>
            <w:tcW w:w="2084" w:type="pct"/>
            <w:vAlign w:val="bottom"/>
          </w:tcPr>
          <w:p w14:paraId="2AD57124"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tcPr>
          <w:p w14:paraId="59623A3C" w14:textId="77777777" w:rsidR="00B82B61" w:rsidRPr="00D24C7F" w:rsidRDefault="00B82B61" w:rsidP="002C57CB">
            <w:pPr>
              <w:jc w:val="right"/>
              <w:rPr>
                <w:color w:val="000000"/>
                <w:sz w:val="20"/>
                <w:szCs w:val="20"/>
              </w:rPr>
            </w:pPr>
            <w:r>
              <w:rPr>
                <w:sz w:val="20"/>
                <w:szCs w:val="20"/>
              </w:rPr>
              <w:t>3,331</w:t>
            </w:r>
          </w:p>
        </w:tc>
        <w:tc>
          <w:tcPr>
            <w:tcW w:w="578" w:type="pct"/>
            <w:tcBorders>
              <w:top w:val="nil"/>
              <w:left w:val="single" w:sz="4" w:space="0" w:color="auto"/>
              <w:bottom w:val="single" w:sz="4" w:space="0" w:color="auto"/>
              <w:right w:val="single" w:sz="4" w:space="0" w:color="auto"/>
            </w:tcBorders>
            <w:shd w:val="clear" w:color="auto" w:fill="auto"/>
          </w:tcPr>
          <w:p w14:paraId="2860E691" w14:textId="77777777" w:rsidR="00B82B61" w:rsidRPr="00D24C7F" w:rsidRDefault="00B82B61" w:rsidP="002C57CB">
            <w:pPr>
              <w:jc w:val="right"/>
              <w:rPr>
                <w:color w:val="000000"/>
                <w:sz w:val="20"/>
                <w:szCs w:val="20"/>
              </w:rPr>
            </w:pPr>
            <w:r>
              <w:rPr>
                <w:color w:val="000000"/>
                <w:sz w:val="20"/>
                <w:szCs w:val="20"/>
              </w:rPr>
              <w:t>233</w:t>
            </w:r>
          </w:p>
        </w:tc>
        <w:tc>
          <w:tcPr>
            <w:tcW w:w="525" w:type="pct"/>
            <w:tcBorders>
              <w:top w:val="nil"/>
              <w:left w:val="single" w:sz="4" w:space="0" w:color="auto"/>
              <w:bottom w:val="single" w:sz="4" w:space="0" w:color="auto"/>
              <w:right w:val="single" w:sz="4" w:space="0" w:color="auto"/>
            </w:tcBorders>
            <w:shd w:val="clear" w:color="auto" w:fill="auto"/>
          </w:tcPr>
          <w:p w14:paraId="287A0931" w14:textId="77777777" w:rsidR="00B82B61" w:rsidRPr="00D24C7F" w:rsidRDefault="00B82B61" w:rsidP="002C57CB">
            <w:pPr>
              <w:jc w:val="right"/>
              <w:rPr>
                <w:sz w:val="20"/>
                <w:szCs w:val="20"/>
              </w:rPr>
            </w:pPr>
            <w:r>
              <w:rPr>
                <w:sz w:val="20"/>
                <w:szCs w:val="20"/>
              </w:rPr>
              <w:t>3,565</w:t>
            </w:r>
          </w:p>
        </w:tc>
      </w:tr>
      <w:tr w:rsidR="00B82B61" w:rsidRPr="00D24C7F" w14:paraId="2E8A5C99" w14:textId="77777777" w:rsidTr="002C57CB">
        <w:tc>
          <w:tcPr>
            <w:tcW w:w="1249" w:type="pct"/>
          </w:tcPr>
          <w:p w14:paraId="04B94B79" w14:textId="77777777" w:rsidR="00B82B61" w:rsidRPr="00D24C7F" w:rsidRDefault="00B82B61" w:rsidP="002C57CB">
            <w:pPr>
              <w:rPr>
                <w:color w:val="000000"/>
                <w:sz w:val="20"/>
                <w:szCs w:val="20"/>
              </w:rPr>
            </w:pPr>
            <w:r>
              <w:rPr>
                <w:sz w:val="20"/>
                <w:szCs w:val="20"/>
              </w:rPr>
              <w:t>TLS/SEV/84/INS/20</w:t>
            </w:r>
          </w:p>
        </w:tc>
        <w:tc>
          <w:tcPr>
            <w:tcW w:w="2084" w:type="pct"/>
            <w:vAlign w:val="bottom"/>
          </w:tcPr>
          <w:p w14:paraId="539123B8" w14:textId="77777777" w:rsidR="00B82B61" w:rsidRPr="00D24C7F" w:rsidRDefault="00B82B61" w:rsidP="002C57CB">
            <w:pPr>
              <w:jc w:val="left"/>
              <w:rPr>
                <w:color w:val="000000"/>
                <w:sz w:val="20"/>
                <w:szCs w:val="20"/>
              </w:rPr>
            </w:pPr>
            <w:r>
              <w:rPr>
                <w:color w:val="000000"/>
                <w:sz w:val="20"/>
                <w:szCs w:val="20"/>
              </w:rPr>
              <w:t xml:space="preserve">Extension of institutional strengthening </w:t>
            </w:r>
            <w:r>
              <w:rPr>
                <w:color w:val="000000"/>
                <w:sz w:val="20"/>
                <w:szCs w:val="20"/>
              </w:rPr>
              <w:br/>
              <w:t>(phase V: 7/2020-6/2022)</w:t>
            </w:r>
          </w:p>
        </w:tc>
        <w:tc>
          <w:tcPr>
            <w:tcW w:w="565" w:type="pct"/>
          </w:tcPr>
          <w:p w14:paraId="02141D9E" w14:textId="77777777" w:rsidR="00B82B61" w:rsidRPr="00D24C7F" w:rsidRDefault="00B82B61" w:rsidP="002C57CB">
            <w:pPr>
              <w:jc w:val="right"/>
              <w:rPr>
                <w:color w:val="000000"/>
                <w:sz w:val="20"/>
                <w:szCs w:val="20"/>
              </w:rPr>
            </w:pPr>
            <w:r>
              <w:rPr>
                <w:sz w:val="20"/>
                <w:szCs w:val="20"/>
              </w:rPr>
              <w:t>2,746</w:t>
            </w:r>
          </w:p>
        </w:tc>
        <w:tc>
          <w:tcPr>
            <w:tcW w:w="578" w:type="pct"/>
            <w:tcBorders>
              <w:top w:val="nil"/>
              <w:left w:val="single" w:sz="4" w:space="0" w:color="auto"/>
              <w:bottom w:val="single" w:sz="4" w:space="0" w:color="auto"/>
              <w:right w:val="single" w:sz="4" w:space="0" w:color="auto"/>
            </w:tcBorders>
            <w:shd w:val="clear" w:color="auto" w:fill="auto"/>
          </w:tcPr>
          <w:p w14:paraId="58C0ECB8"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7C464322" w14:textId="77777777" w:rsidR="00B82B61" w:rsidRPr="00D24C7F" w:rsidRDefault="00B82B61" w:rsidP="002C57CB">
            <w:pPr>
              <w:jc w:val="right"/>
              <w:rPr>
                <w:sz w:val="20"/>
                <w:szCs w:val="20"/>
              </w:rPr>
            </w:pPr>
            <w:r>
              <w:rPr>
                <w:sz w:val="20"/>
                <w:szCs w:val="20"/>
              </w:rPr>
              <w:t>2,746</w:t>
            </w:r>
          </w:p>
        </w:tc>
      </w:tr>
      <w:tr w:rsidR="00B82B61" w:rsidRPr="00D24C7F" w14:paraId="3C0BEBD9" w14:textId="77777777" w:rsidTr="002C57CB">
        <w:tc>
          <w:tcPr>
            <w:tcW w:w="1249" w:type="pct"/>
          </w:tcPr>
          <w:p w14:paraId="0D0F2D21" w14:textId="77777777" w:rsidR="00B82B61" w:rsidRPr="00D24C7F" w:rsidRDefault="00B82B61" w:rsidP="002C57CB">
            <w:pPr>
              <w:rPr>
                <w:color w:val="000000"/>
                <w:sz w:val="20"/>
                <w:szCs w:val="20"/>
              </w:rPr>
            </w:pPr>
            <w:r>
              <w:rPr>
                <w:sz w:val="20"/>
                <w:szCs w:val="20"/>
              </w:rPr>
              <w:t>TOG/PHA/83/PRP/34</w:t>
            </w:r>
          </w:p>
        </w:tc>
        <w:tc>
          <w:tcPr>
            <w:tcW w:w="2084" w:type="pct"/>
            <w:vAlign w:val="bottom"/>
          </w:tcPr>
          <w:p w14:paraId="1A4312C6" w14:textId="77777777" w:rsidR="00B82B61" w:rsidRPr="00D24C7F" w:rsidRDefault="00B82B61" w:rsidP="002C57CB">
            <w:pPr>
              <w:jc w:val="left"/>
              <w:rPr>
                <w:color w:val="000000"/>
                <w:sz w:val="20"/>
                <w:szCs w:val="20"/>
              </w:rPr>
            </w:pPr>
            <w:r>
              <w:rPr>
                <w:color w:val="000000"/>
                <w:sz w:val="20"/>
                <w:szCs w:val="20"/>
              </w:rPr>
              <w:t>Preparation of a HCFC phase-out management plan (stage II)</w:t>
            </w:r>
          </w:p>
        </w:tc>
        <w:tc>
          <w:tcPr>
            <w:tcW w:w="565" w:type="pct"/>
          </w:tcPr>
          <w:p w14:paraId="1A33E9DC" w14:textId="77777777" w:rsidR="00B82B61" w:rsidRPr="00D24C7F" w:rsidRDefault="00B82B61" w:rsidP="002C57CB">
            <w:pPr>
              <w:jc w:val="right"/>
              <w:rPr>
                <w:color w:val="000000"/>
                <w:sz w:val="20"/>
                <w:szCs w:val="20"/>
              </w:rPr>
            </w:pPr>
            <w:r>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549F4BAD" w14:textId="77777777" w:rsidR="00B82B61" w:rsidRPr="00D24C7F" w:rsidRDefault="00B82B61" w:rsidP="002C57CB">
            <w:pPr>
              <w:jc w:val="right"/>
              <w:rPr>
                <w:color w:val="000000"/>
                <w:sz w:val="20"/>
                <w:szCs w:val="20"/>
              </w:rPr>
            </w:pPr>
            <w:r>
              <w:rPr>
                <w:color w:val="000000"/>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7E2712DF" w14:textId="77777777" w:rsidR="00B82B61" w:rsidRPr="00D24C7F" w:rsidRDefault="00B82B61" w:rsidP="002C57CB">
            <w:pPr>
              <w:jc w:val="right"/>
              <w:rPr>
                <w:sz w:val="20"/>
                <w:szCs w:val="20"/>
              </w:rPr>
            </w:pPr>
            <w:r>
              <w:rPr>
                <w:sz w:val="20"/>
                <w:szCs w:val="20"/>
              </w:rPr>
              <w:t>11,074</w:t>
            </w:r>
          </w:p>
        </w:tc>
      </w:tr>
      <w:tr w:rsidR="00B82B61" w:rsidRPr="00D24C7F" w14:paraId="5FBEC703" w14:textId="77777777" w:rsidTr="002C57CB">
        <w:tc>
          <w:tcPr>
            <w:tcW w:w="1249" w:type="pct"/>
          </w:tcPr>
          <w:p w14:paraId="3063C0F8" w14:textId="77777777" w:rsidR="00B82B61" w:rsidRPr="00D24C7F" w:rsidRDefault="00B82B61" w:rsidP="002C57CB">
            <w:pPr>
              <w:rPr>
                <w:color w:val="000000"/>
                <w:sz w:val="20"/>
                <w:szCs w:val="20"/>
              </w:rPr>
            </w:pPr>
            <w:r>
              <w:rPr>
                <w:sz w:val="20"/>
                <w:szCs w:val="20"/>
              </w:rPr>
              <w:t>TOG/PHA/87/TAS/36</w:t>
            </w:r>
          </w:p>
        </w:tc>
        <w:tc>
          <w:tcPr>
            <w:tcW w:w="2084" w:type="pct"/>
            <w:vAlign w:val="bottom"/>
          </w:tcPr>
          <w:p w14:paraId="7DEEBB76" w14:textId="77777777" w:rsidR="00B82B61" w:rsidRPr="00D24C7F" w:rsidRDefault="00B82B61" w:rsidP="002C57CB">
            <w:pPr>
              <w:jc w:val="left"/>
              <w:rPr>
                <w:color w:val="000000"/>
                <w:sz w:val="20"/>
                <w:szCs w:val="20"/>
              </w:rPr>
            </w:pPr>
            <w:r>
              <w:rPr>
                <w:color w:val="000000"/>
                <w:sz w:val="20"/>
                <w:szCs w:val="20"/>
              </w:rPr>
              <w:t>HCFC phase-out management plan (stage I, fifth tranche)</w:t>
            </w:r>
          </w:p>
        </w:tc>
        <w:tc>
          <w:tcPr>
            <w:tcW w:w="565" w:type="pct"/>
          </w:tcPr>
          <w:p w14:paraId="4A9AA81C" w14:textId="77777777" w:rsidR="00B82B61" w:rsidRPr="00D24C7F" w:rsidRDefault="00B82B61" w:rsidP="002C57CB">
            <w:pPr>
              <w:jc w:val="right"/>
              <w:rPr>
                <w:color w:val="000000"/>
                <w:sz w:val="20"/>
                <w:szCs w:val="20"/>
              </w:rPr>
            </w:pPr>
            <w:r>
              <w:rPr>
                <w:sz w:val="20"/>
                <w:szCs w:val="20"/>
              </w:rPr>
              <w:t>120</w:t>
            </w:r>
          </w:p>
        </w:tc>
        <w:tc>
          <w:tcPr>
            <w:tcW w:w="578" w:type="pct"/>
            <w:tcBorders>
              <w:top w:val="nil"/>
              <w:left w:val="single" w:sz="4" w:space="0" w:color="auto"/>
              <w:bottom w:val="single" w:sz="4" w:space="0" w:color="auto"/>
              <w:right w:val="single" w:sz="4" w:space="0" w:color="auto"/>
            </w:tcBorders>
            <w:shd w:val="clear" w:color="auto" w:fill="auto"/>
          </w:tcPr>
          <w:p w14:paraId="2A3018F5" w14:textId="77777777" w:rsidR="00B82B61" w:rsidRPr="00D24C7F" w:rsidRDefault="00B82B61" w:rsidP="002C57CB">
            <w:pPr>
              <w:jc w:val="right"/>
              <w:rPr>
                <w:color w:val="000000"/>
                <w:sz w:val="20"/>
                <w:szCs w:val="20"/>
              </w:rPr>
            </w:pPr>
            <w:r>
              <w:rPr>
                <w:color w:val="000000"/>
                <w:sz w:val="20"/>
                <w:szCs w:val="20"/>
              </w:rPr>
              <w:t>16</w:t>
            </w:r>
          </w:p>
        </w:tc>
        <w:tc>
          <w:tcPr>
            <w:tcW w:w="525" w:type="pct"/>
            <w:tcBorders>
              <w:top w:val="nil"/>
              <w:left w:val="single" w:sz="4" w:space="0" w:color="auto"/>
              <w:bottom w:val="single" w:sz="4" w:space="0" w:color="auto"/>
              <w:right w:val="single" w:sz="4" w:space="0" w:color="auto"/>
            </w:tcBorders>
            <w:shd w:val="clear" w:color="auto" w:fill="auto"/>
          </w:tcPr>
          <w:p w14:paraId="123A403B" w14:textId="77777777" w:rsidR="00B82B61" w:rsidRPr="00D24C7F" w:rsidRDefault="00B82B61" w:rsidP="002C57CB">
            <w:pPr>
              <w:jc w:val="right"/>
              <w:rPr>
                <w:sz w:val="20"/>
                <w:szCs w:val="20"/>
              </w:rPr>
            </w:pPr>
            <w:r>
              <w:rPr>
                <w:sz w:val="20"/>
                <w:szCs w:val="20"/>
              </w:rPr>
              <w:t>136</w:t>
            </w:r>
          </w:p>
        </w:tc>
      </w:tr>
      <w:tr w:rsidR="00B82B61" w:rsidRPr="00D24C7F" w14:paraId="212820F8" w14:textId="77777777" w:rsidTr="002C57CB">
        <w:tc>
          <w:tcPr>
            <w:tcW w:w="1249" w:type="pct"/>
          </w:tcPr>
          <w:p w14:paraId="34E5A50B" w14:textId="77777777" w:rsidR="00B82B61" w:rsidRPr="00D24C7F" w:rsidRDefault="00B82B61" w:rsidP="002C57CB">
            <w:pPr>
              <w:rPr>
                <w:color w:val="000000"/>
                <w:sz w:val="20"/>
                <w:szCs w:val="20"/>
              </w:rPr>
            </w:pPr>
            <w:r>
              <w:rPr>
                <w:sz w:val="20"/>
                <w:szCs w:val="20"/>
              </w:rPr>
              <w:t>TON/PHA/74/TAS/10</w:t>
            </w:r>
          </w:p>
        </w:tc>
        <w:tc>
          <w:tcPr>
            <w:tcW w:w="2084" w:type="pct"/>
            <w:vAlign w:val="bottom"/>
          </w:tcPr>
          <w:p w14:paraId="68F96080"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second tranche, Tonga)</w:t>
            </w:r>
          </w:p>
        </w:tc>
        <w:tc>
          <w:tcPr>
            <w:tcW w:w="565" w:type="pct"/>
          </w:tcPr>
          <w:p w14:paraId="41F7EF9B" w14:textId="77777777" w:rsidR="00B82B61" w:rsidRPr="00D24C7F" w:rsidRDefault="00B82B61" w:rsidP="002C57CB">
            <w:pPr>
              <w:jc w:val="right"/>
              <w:rPr>
                <w:color w:val="000000"/>
                <w:sz w:val="20"/>
                <w:szCs w:val="20"/>
              </w:rPr>
            </w:pPr>
            <w:r>
              <w:rPr>
                <w:sz w:val="20"/>
                <w:szCs w:val="20"/>
              </w:rPr>
              <w:t>1,891</w:t>
            </w:r>
          </w:p>
        </w:tc>
        <w:tc>
          <w:tcPr>
            <w:tcW w:w="578" w:type="pct"/>
            <w:tcBorders>
              <w:top w:val="nil"/>
              <w:left w:val="single" w:sz="4" w:space="0" w:color="auto"/>
              <w:bottom w:val="single" w:sz="4" w:space="0" w:color="auto"/>
              <w:right w:val="single" w:sz="4" w:space="0" w:color="auto"/>
            </w:tcBorders>
            <w:shd w:val="clear" w:color="auto" w:fill="auto"/>
          </w:tcPr>
          <w:p w14:paraId="5FAFF6BB" w14:textId="77777777" w:rsidR="00B82B61" w:rsidRPr="00D24C7F" w:rsidRDefault="00B82B61" w:rsidP="002C57CB">
            <w:pPr>
              <w:jc w:val="right"/>
              <w:rPr>
                <w:color w:val="000000"/>
                <w:sz w:val="20"/>
                <w:szCs w:val="20"/>
              </w:rPr>
            </w:pPr>
            <w:r>
              <w:rPr>
                <w:color w:val="000000"/>
                <w:sz w:val="20"/>
                <w:szCs w:val="20"/>
              </w:rPr>
              <w:t>246</w:t>
            </w:r>
          </w:p>
        </w:tc>
        <w:tc>
          <w:tcPr>
            <w:tcW w:w="525" w:type="pct"/>
            <w:tcBorders>
              <w:top w:val="nil"/>
              <w:left w:val="single" w:sz="4" w:space="0" w:color="auto"/>
              <w:bottom w:val="single" w:sz="4" w:space="0" w:color="auto"/>
              <w:right w:val="single" w:sz="4" w:space="0" w:color="auto"/>
            </w:tcBorders>
            <w:shd w:val="clear" w:color="auto" w:fill="auto"/>
          </w:tcPr>
          <w:p w14:paraId="7C995393" w14:textId="77777777" w:rsidR="00B82B61" w:rsidRPr="00D24C7F" w:rsidRDefault="00B82B61" w:rsidP="002C57CB">
            <w:pPr>
              <w:jc w:val="right"/>
              <w:rPr>
                <w:sz w:val="20"/>
                <w:szCs w:val="20"/>
              </w:rPr>
            </w:pPr>
            <w:r>
              <w:rPr>
                <w:sz w:val="20"/>
                <w:szCs w:val="20"/>
              </w:rPr>
              <w:t>2,137</w:t>
            </w:r>
          </w:p>
        </w:tc>
      </w:tr>
      <w:tr w:rsidR="00B82B61" w:rsidRPr="00D24C7F" w14:paraId="7F109611" w14:textId="77777777" w:rsidTr="002C57CB">
        <w:tc>
          <w:tcPr>
            <w:tcW w:w="1249" w:type="pct"/>
          </w:tcPr>
          <w:p w14:paraId="1B859998" w14:textId="77777777" w:rsidR="00B82B61" w:rsidRPr="00D24C7F" w:rsidRDefault="00B82B61" w:rsidP="002C57CB">
            <w:pPr>
              <w:rPr>
                <w:color w:val="000000"/>
                <w:sz w:val="20"/>
                <w:szCs w:val="20"/>
              </w:rPr>
            </w:pPr>
            <w:r>
              <w:rPr>
                <w:sz w:val="20"/>
                <w:szCs w:val="20"/>
              </w:rPr>
              <w:t>TUV/PHA/74/TAS/11</w:t>
            </w:r>
          </w:p>
        </w:tc>
        <w:tc>
          <w:tcPr>
            <w:tcW w:w="2084" w:type="pct"/>
            <w:vAlign w:val="bottom"/>
          </w:tcPr>
          <w:p w14:paraId="6F622B57"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second tranche, Tuvalu)</w:t>
            </w:r>
          </w:p>
        </w:tc>
        <w:tc>
          <w:tcPr>
            <w:tcW w:w="565" w:type="pct"/>
          </w:tcPr>
          <w:p w14:paraId="2425A19E" w14:textId="77777777" w:rsidR="00B82B61" w:rsidRPr="00D24C7F" w:rsidRDefault="00B82B61" w:rsidP="002C57CB">
            <w:pPr>
              <w:jc w:val="right"/>
              <w:rPr>
                <w:color w:val="000000"/>
                <w:sz w:val="20"/>
                <w:szCs w:val="20"/>
              </w:rPr>
            </w:pPr>
            <w:r>
              <w:rPr>
                <w:sz w:val="20"/>
                <w:szCs w:val="20"/>
              </w:rPr>
              <w:t>1,981</w:t>
            </w:r>
          </w:p>
        </w:tc>
        <w:tc>
          <w:tcPr>
            <w:tcW w:w="578" w:type="pct"/>
            <w:tcBorders>
              <w:top w:val="nil"/>
              <w:left w:val="single" w:sz="4" w:space="0" w:color="auto"/>
              <w:bottom w:val="single" w:sz="4" w:space="0" w:color="auto"/>
              <w:right w:val="single" w:sz="4" w:space="0" w:color="auto"/>
            </w:tcBorders>
            <w:shd w:val="clear" w:color="auto" w:fill="auto"/>
          </w:tcPr>
          <w:p w14:paraId="52B5EB5C" w14:textId="77777777" w:rsidR="00B82B61" w:rsidRPr="00D24C7F" w:rsidRDefault="00B82B61" w:rsidP="002C57CB">
            <w:pPr>
              <w:jc w:val="right"/>
              <w:rPr>
                <w:color w:val="000000"/>
                <w:sz w:val="20"/>
                <w:szCs w:val="20"/>
              </w:rPr>
            </w:pPr>
            <w:r>
              <w:rPr>
                <w:color w:val="000000"/>
                <w:sz w:val="20"/>
                <w:szCs w:val="20"/>
              </w:rPr>
              <w:t>257</w:t>
            </w:r>
          </w:p>
        </w:tc>
        <w:tc>
          <w:tcPr>
            <w:tcW w:w="525" w:type="pct"/>
            <w:tcBorders>
              <w:top w:val="nil"/>
              <w:left w:val="single" w:sz="4" w:space="0" w:color="auto"/>
              <w:bottom w:val="single" w:sz="4" w:space="0" w:color="auto"/>
              <w:right w:val="single" w:sz="4" w:space="0" w:color="auto"/>
            </w:tcBorders>
            <w:shd w:val="clear" w:color="auto" w:fill="auto"/>
          </w:tcPr>
          <w:p w14:paraId="281314C5" w14:textId="77777777" w:rsidR="00B82B61" w:rsidRPr="00D24C7F" w:rsidRDefault="00B82B61" w:rsidP="002C57CB">
            <w:pPr>
              <w:jc w:val="right"/>
              <w:rPr>
                <w:sz w:val="20"/>
                <w:szCs w:val="20"/>
              </w:rPr>
            </w:pPr>
            <w:r>
              <w:rPr>
                <w:sz w:val="20"/>
                <w:szCs w:val="20"/>
              </w:rPr>
              <w:t>2,238</w:t>
            </w:r>
          </w:p>
        </w:tc>
      </w:tr>
      <w:tr w:rsidR="00B82B61" w:rsidRPr="00D24C7F" w14:paraId="49D1E1E8" w14:textId="77777777" w:rsidTr="002C57CB">
        <w:tc>
          <w:tcPr>
            <w:tcW w:w="1249" w:type="pct"/>
          </w:tcPr>
          <w:p w14:paraId="3A59F579" w14:textId="77777777" w:rsidR="00B82B61" w:rsidRPr="00D24C7F" w:rsidRDefault="00B82B61" w:rsidP="002C57CB">
            <w:pPr>
              <w:rPr>
                <w:color w:val="000000"/>
                <w:sz w:val="20"/>
                <w:szCs w:val="20"/>
              </w:rPr>
            </w:pPr>
            <w:r>
              <w:rPr>
                <w:sz w:val="20"/>
                <w:szCs w:val="20"/>
              </w:rPr>
              <w:lastRenderedPageBreak/>
              <w:t>TUV/PHA/85/TAS/16</w:t>
            </w:r>
          </w:p>
        </w:tc>
        <w:tc>
          <w:tcPr>
            <w:tcW w:w="2084" w:type="pct"/>
            <w:vAlign w:val="bottom"/>
          </w:tcPr>
          <w:p w14:paraId="282B00FE"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14D1E88B" w14:textId="77777777" w:rsidR="00B82B61" w:rsidRPr="00D24C7F" w:rsidRDefault="00B82B61" w:rsidP="002C57CB">
            <w:pPr>
              <w:jc w:val="right"/>
              <w:rPr>
                <w:color w:val="000000"/>
                <w:sz w:val="20"/>
                <w:szCs w:val="20"/>
              </w:rPr>
            </w:pPr>
            <w:r>
              <w:rPr>
                <w:sz w:val="20"/>
                <w:szCs w:val="20"/>
              </w:rPr>
              <w:t>2,000</w:t>
            </w:r>
          </w:p>
        </w:tc>
        <w:tc>
          <w:tcPr>
            <w:tcW w:w="578" w:type="pct"/>
            <w:tcBorders>
              <w:top w:val="nil"/>
              <w:left w:val="single" w:sz="4" w:space="0" w:color="auto"/>
              <w:bottom w:val="single" w:sz="4" w:space="0" w:color="auto"/>
              <w:right w:val="single" w:sz="4" w:space="0" w:color="auto"/>
            </w:tcBorders>
            <w:shd w:val="clear" w:color="auto" w:fill="auto"/>
          </w:tcPr>
          <w:p w14:paraId="53D2CEEC" w14:textId="77777777" w:rsidR="00B82B61" w:rsidRPr="00D24C7F" w:rsidRDefault="00B82B61" w:rsidP="002C57CB">
            <w:pPr>
              <w:jc w:val="right"/>
              <w:rPr>
                <w:color w:val="000000"/>
                <w:sz w:val="20"/>
                <w:szCs w:val="20"/>
              </w:rPr>
            </w:pPr>
            <w:r>
              <w:rPr>
                <w:color w:val="000000"/>
                <w:sz w:val="20"/>
                <w:szCs w:val="20"/>
              </w:rPr>
              <w:t>260</w:t>
            </w:r>
          </w:p>
        </w:tc>
        <w:tc>
          <w:tcPr>
            <w:tcW w:w="525" w:type="pct"/>
            <w:tcBorders>
              <w:top w:val="nil"/>
              <w:left w:val="single" w:sz="4" w:space="0" w:color="auto"/>
              <w:bottom w:val="single" w:sz="4" w:space="0" w:color="auto"/>
              <w:right w:val="single" w:sz="4" w:space="0" w:color="auto"/>
            </w:tcBorders>
            <w:shd w:val="clear" w:color="auto" w:fill="auto"/>
          </w:tcPr>
          <w:p w14:paraId="595916F0" w14:textId="77777777" w:rsidR="00B82B61" w:rsidRPr="00D24C7F" w:rsidRDefault="00B82B61" w:rsidP="002C57CB">
            <w:pPr>
              <w:jc w:val="right"/>
              <w:rPr>
                <w:sz w:val="20"/>
                <w:szCs w:val="20"/>
              </w:rPr>
            </w:pPr>
            <w:r>
              <w:rPr>
                <w:sz w:val="20"/>
                <w:szCs w:val="20"/>
              </w:rPr>
              <w:t>2,260</w:t>
            </w:r>
          </w:p>
        </w:tc>
      </w:tr>
      <w:tr w:rsidR="00B82B61" w:rsidRPr="00D24C7F" w14:paraId="249616DB" w14:textId="77777777" w:rsidTr="002C57CB">
        <w:tc>
          <w:tcPr>
            <w:tcW w:w="1249" w:type="pct"/>
          </w:tcPr>
          <w:p w14:paraId="13D470A1" w14:textId="77777777" w:rsidR="00B82B61" w:rsidRPr="00D24C7F" w:rsidRDefault="00B82B61" w:rsidP="002C57CB">
            <w:pPr>
              <w:rPr>
                <w:color w:val="000000"/>
                <w:sz w:val="20"/>
                <w:szCs w:val="20"/>
              </w:rPr>
            </w:pPr>
            <w:r>
              <w:rPr>
                <w:sz w:val="20"/>
                <w:szCs w:val="20"/>
              </w:rPr>
              <w:t>VAN/PHA/85/TAS/17</w:t>
            </w:r>
          </w:p>
        </w:tc>
        <w:tc>
          <w:tcPr>
            <w:tcW w:w="2084" w:type="pct"/>
            <w:vAlign w:val="bottom"/>
          </w:tcPr>
          <w:p w14:paraId="57F180D1" w14:textId="77777777" w:rsidR="00B82B61" w:rsidRPr="00D24C7F" w:rsidRDefault="00B82B61" w:rsidP="002C57CB">
            <w:pPr>
              <w:jc w:val="left"/>
              <w:rPr>
                <w:color w:val="000000"/>
                <w:sz w:val="20"/>
                <w:szCs w:val="20"/>
              </w:rPr>
            </w:pPr>
            <w:r>
              <w:rPr>
                <w:color w:val="000000"/>
                <w:sz w:val="20"/>
                <w:szCs w:val="20"/>
              </w:rPr>
              <w:t>HCFC phase-out management plan for PIC countries through regional approach (stage I, third tranche)</w:t>
            </w:r>
          </w:p>
        </w:tc>
        <w:tc>
          <w:tcPr>
            <w:tcW w:w="565" w:type="pct"/>
          </w:tcPr>
          <w:p w14:paraId="66E7B1D5" w14:textId="77777777" w:rsidR="00B82B61" w:rsidRPr="00D24C7F" w:rsidRDefault="00B82B61" w:rsidP="002C57CB">
            <w:pPr>
              <w:jc w:val="right"/>
              <w:rPr>
                <w:color w:val="000000"/>
                <w:sz w:val="20"/>
                <w:szCs w:val="20"/>
              </w:rPr>
            </w:pPr>
            <w:r>
              <w:rPr>
                <w:sz w:val="20"/>
                <w:szCs w:val="20"/>
              </w:rPr>
              <w:t>3,750</w:t>
            </w:r>
          </w:p>
        </w:tc>
        <w:tc>
          <w:tcPr>
            <w:tcW w:w="578" w:type="pct"/>
            <w:tcBorders>
              <w:top w:val="nil"/>
              <w:left w:val="single" w:sz="4" w:space="0" w:color="auto"/>
              <w:bottom w:val="single" w:sz="4" w:space="0" w:color="auto"/>
              <w:right w:val="single" w:sz="4" w:space="0" w:color="auto"/>
            </w:tcBorders>
            <w:shd w:val="clear" w:color="auto" w:fill="auto"/>
          </w:tcPr>
          <w:p w14:paraId="619E2566" w14:textId="77777777" w:rsidR="00B82B61" w:rsidRPr="00D24C7F" w:rsidRDefault="00B82B61" w:rsidP="002C57CB">
            <w:pPr>
              <w:jc w:val="right"/>
              <w:rPr>
                <w:color w:val="000000"/>
                <w:sz w:val="20"/>
                <w:szCs w:val="20"/>
              </w:rPr>
            </w:pPr>
            <w:r>
              <w:rPr>
                <w:color w:val="000000"/>
                <w:sz w:val="20"/>
                <w:szCs w:val="20"/>
              </w:rPr>
              <w:t>487</w:t>
            </w:r>
          </w:p>
        </w:tc>
        <w:tc>
          <w:tcPr>
            <w:tcW w:w="525" w:type="pct"/>
            <w:tcBorders>
              <w:top w:val="nil"/>
              <w:left w:val="single" w:sz="4" w:space="0" w:color="auto"/>
              <w:bottom w:val="single" w:sz="4" w:space="0" w:color="auto"/>
              <w:right w:val="single" w:sz="4" w:space="0" w:color="auto"/>
            </w:tcBorders>
            <w:shd w:val="clear" w:color="auto" w:fill="auto"/>
          </w:tcPr>
          <w:p w14:paraId="0B0D9EE9" w14:textId="77777777" w:rsidR="00B82B61" w:rsidRPr="00D24C7F" w:rsidRDefault="00B82B61" w:rsidP="002C57CB">
            <w:pPr>
              <w:jc w:val="right"/>
              <w:rPr>
                <w:sz w:val="20"/>
                <w:szCs w:val="20"/>
              </w:rPr>
            </w:pPr>
            <w:r>
              <w:rPr>
                <w:sz w:val="20"/>
                <w:szCs w:val="20"/>
              </w:rPr>
              <w:t>4,237</w:t>
            </w:r>
          </w:p>
        </w:tc>
      </w:tr>
      <w:tr w:rsidR="00B82B61" w:rsidRPr="00D24C7F" w14:paraId="2C3145E4" w14:textId="77777777" w:rsidTr="002C57CB">
        <w:tc>
          <w:tcPr>
            <w:tcW w:w="1249" w:type="pct"/>
          </w:tcPr>
          <w:p w14:paraId="2CF78A9B" w14:textId="77777777" w:rsidR="00B82B61" w:rsidRPr="00D24C7F" w:rsidRDefault="00B82B61" w:rsidP="002C57CB">
            <w:pPr>
              <w:rPr>
                <w:color w:val="000000"/>
                <w:sz w:val="20"/>
                <w:szCs w:val="20"/>
              </w:rPr>
            </w:pPr>
            <w:r>
              <w:rPr>
                <w:sz w:val="20"/>
                <w:szCs w:val="20"/>
              </w:rPr>
              <w:t>VAN/SEV/84/INS/15</w:t>
            </w:r>
          </w:p>
        </w:tc>
        <w:tc>
          <w:tcPr>
            <w:tcW w:w="2084" w:type="pct"/>
            <w:vAlign w:val="bottom"/>
          </w:tcPr>
          <w:p w14:paraId="2F8D14E1" w14:textId="77777777" w:rsidR="00B82B61" w:rsidRPr="00D24C7F" w:rsidRDefault="00B82B61" w:rsidP="002C57CB">
            <w:pPr>
              <w:jc w:val="left"/>
              <w:rPr>
                <w:color w:val="000000"/>
                <w:sz w:val="20"/>
                <w:szCs w:val="20"/>
              </w:rPr>
            </w:pPr>
            <w:r>
              <w:rPr>
                <w:color w:val="000000"/>
                <w:sz w:val="20"/>
                <w:szCs w:val="20"/>
              </w:rPr>
              <w:t xml:space="preserve">Extension of institutional strengthening project </w:t>
            </w:r>
            <w:r>
              <w:rPr>
                <w:color w:val="000000"/>
                <w:sz w:val="20"/>
                <w:szCs w:val="20"/>
              </w:rPr>
              <w:br/>
              <w:t>(phase VII: 7/2020-6/2022)</w:t>
            </w:r>
          </w:p>
        </w:tc>
        <w:tc>
          <w:tcPr>
            <w:tcW w:w="565" w:type="pct"/>
          </w:tcPr>
          <w:p w14:paraId="5266DAE5" w14:textId="77777777" w:rsidR="00B82B61" w:rsidRPr="00D24C7F" w:rsidRDefault="00B82B61" w:rsidP="002C57CB">
            <w:pPr>
              <w:jc w:val="right"/>
              <w:rPr>
                <w:color w:val="000000"/>
                <w:sz w:val="20"/>
                <w:szCs w:val="20"/>
              </w:rPr>
            </w:pPr>
            <w:r>
              <w:rPr>
                <w:sz w:val="20"/>
                <w:szCs w:val="20"/>
              </w:rPr>
              <w:t>5,000</w:t>
            </w:r>
          </w:p>
        </w:tc>
        <w:tc>
          <w:tcPr>
            <w:tcW w:w="578" w:type="pct"/>
            <w:tcBorders>
              <w:top w:val="nil"/>
              <w:left w:val="single" w:sz="4" w:space="0" w:color="auto"/>
              <w:bottom w:val="single" w:sz="4" w:space="0" w:color="auto"/>
              <w:right w:val="single" w:sz="4" w:space="0" w:color="auto"/>
            </w:tcBorders>
            <w:shd w:val="clear" w:color="auto" w:fill="auto"/>
          </w:tcPr>
          <w:p w14:paraId="4EE87741" w14:textId="77777777" w:rsidR="00B82B61" w:rsidRPr="00D24C7F" w:rsidRDefault="00B82B61" w:rsidP="002C57CB">
            <w:pPr>
              <w:jc w:val="right"/>
              <w:rPr>
                <w:color w:val="000000"/>
                <w:sz w:val="20"/>
                <w:szCs w:val="20"/>
              </w:rPr>
            </w:pPr>
            <w:r>
              <w:rPr>
                <w:color w:val="000000"/>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4733E050" w14:textId="77777777" w:rsidR="00B82B61" w:rsidRPr="00D24C7F" w:rsidRDefault="00B82B61" w:rsidP="002C57CB">
            <w:pPr>
              <w:jc w:val="right"/>
              <w:rPr>
                <w:sz w:val="20"/>
                <w:szCs w:val="20"/>
              </w:rPr>
            </w:pPr>
            <w:r>
              <w:rPr>
                <w:sz w:val="20"/>
                <w:szCs w:val="20"/>
              </w:rPr>
              <w:t>5,000</w:t>
            </w:r>
          </w:p>
        </w:tc>
      </w:tr>
      <w:tr w:rsidR="00B82B61" w:rsidRPr="00D24C7F" w14:paraId="2D08EDCA" w14:textId="77777777" w:rsidTr="002C57CB">
        <w:tc>
          <w:tcPr>
            <w:tcW w:w="1249" w:type="pct"/>
          </w:tcPr>
          <w:p w14:paraId="7952F3B9" w14:textId="77777777" w:rsidR="00B82B61" w:rsidRPr="00D24C7F" w:rsidRDefault="00B82B61" w:rsidP="002C57CB">
            <w:pPr>
              <w:jc w:val="left"/>
              <w:rPr>
                <w:b/>
                <w:color w:val="000000"/>
                <w:sz w:val="20"/>
                <w:szCs w:val="20"/>
              </w:rPr>
            </w:pPr>
            <w:r w:rsidRPr="00D24C7F">
              <w:rPr>
                <w:b/>
                <w:color w:val="000000"/>
                <w:sz w:val="20"/>
                <w:szCs w:val="20"/>
              </w:rPr>
              <w:t>Total completed projects</w:t>
            </w:r>
          </w:p>
        </w:tc>
        <w:tc>
          <w:tcPr>
            <w:tcW w:w="2084" w:type="pct"/>
          </w:tcPr>
          <w:p w14:paraId="7E5CED60" w14:textId="77777777" w:rsidR="00B82B61" w:rsidRPr="00D24C7F" w:rsidRDefault="00B82B61" w:rsidP="002C57CB">
            <w:pPr>
              <w:jc w:val="left"/>
              <w:rPr>
                <w:color w:val="000000"/>
                <w:sz w:val="20"/>
                <w:szCs w:val="20"/>
              </w:rPr>
            </w:pPr>
          </w:p>
        </w:tc>
        <w:tc>
          <w:tcPr>
            <w:tcW w:w="565" w:type="pct"/>
          </w:tcPr>
          <w:p w14:paraId="4E0B6EBD" w14:textId="77777777" w:rsidR="00B82B61" w:rsidRPr="009039AE" w:rsidRDefault="00B82B61" w:rsidP="002C57CB">
            <w:pPr>
              <w:jc w:val="right"/>
              <w:rPr>
                <w:b/>
                <w:bCs/>
                <w:color w:val="000000"/>
                <w:sz w:val="20"/>
                <w:szCs w:val="20"/>
              </w:rPr>
            </w:pPr>
            <w:r w:rsidRPr="009039AE">
              <w:rPr>
                <w:b/>
                <w:bCs/>
                <w:color w:val="000000"/>
                <w:sz w:val="20"/>
                <w:szCs w:val="20"/>
              </w:rPr>
              <w:t>1,64</w:t>
            </w:r>
            <w:r>
              <w:rPr>
                <w:b/>
                <w:bCs/>
                <w:color w:val="000000"/>
                <w:sz w:val="20"/>
                <w:szCs w:val="20"/>
              </w:rPr>
              <w:t>4,641</w:t>
            </w:r>
          </w:p>
        </w:tc>
        <w:tc>
          <w:tcPr>
            <w:tcW w:w="578" w:type="pct"/>
            <w:tcBorders>
              <w:top w:val="nil"/>
              <w:left w:val="single" w:sz="4" w:space="0" w:color="auto"/>
              <w:bottom w:val="single" w:sz="4" w:space="0" w:color="auto"/>
              <w:right w:val="single" w:sz="4" w:space="0" w:color="auto"/>
            </w:tcBorders>
            <w:shd w:val="clear" w:color="auto" w:fill="auto"/>
          </w:tcPr>
          <w:p w14:paraId="27A43409" w14:textId="77777777" w:rsidR="00B82B61" w:rsidRPr="009039AE" w:rsidRDefault="00B82B61" w:rsidP="002C57CB">
            <w:pPr>
              <w:jc w:val="right"/>
              <w:rPr>
                <w:b/>
                <w:bCs/>
                <w:color w:val="000000"/>
                <w:sz w:val="20"/>
                <w:szCs w:val="20"/>
              </w:rPr>
            </w:pPr>
            <w:r w:rsidRPr="009039AE">
              <w:rPr>
                <w:b/>
                <w:bCs/>
                <w:color w:val="000000"/>
                <w:sz w:val="20"/>
                <w:szCs w:val="20"/>
              </w:rPr>
              <w:t>13</w:t>
            </w:r>
            <w:r>
              <w:rPr>
                <w:b/>
                <w:bCs/>
                <w:color w:val="000000"/>
                <w:sz w:val="20"/>
                <w:szCs w:val="20"/>
              </w:rPr>
              <w:t>2,980</w:t>
            </w:r>
          </w:p>
        </w:tc>
        <w:tc>
          <w:tcPr>
            <w:tcW w:w="525" w:type="pct"/>
            <w:tcBorders>
              <w:top w:val="nil"/>
              <w:left w:val="single" w:sz="4" w:space="0" w:color="auto"/>
              <w:bottom w:val="single" w:sz="4" w:space="0" w:color="auto"/>
              <w:right w:val="single" w:sz="4" w:space="0" w:color="auto"/>
            </w:tcBorders>
            <w:shd w:val="clear" w:color="auto" w:fill="auto"/>
          </w:tcPr>
          <w:p w14:paraId="616CFBE8" w14:textId="77777777" w:rsidR="00B82B61" w:rsidRPr="009039AE" w:rsidRDefault="00B82B61" w:rsidP="002C57CB">
            <w:pPr>
              <w:jc w:val="right"/>
              <w:rPr>
                <w:b/>
                <w:bCs/>
                <w:sz w:val="20"/>
                <w:szCs w:val="20"/>
              </w:rPr>
            </w:pPr>
            <w:r w:rsidRPr="009039AE">
              <w:rPr>
                <w:b/>
                <w:bCs/>
                <w:color w:val="000000"/>
                <w:sz w:val="20"/>
                <w:szCs w:val="20"/>
              </w:rPr>
              <w:t>1,7</w:t>
            </w:r>
            <w:r>
              <w:rPr>
                <w:b/>
                <w:bCs/>
                <w:color w:val="000000"/>
                <w:sz w:val="20"/>
                <w:szCs w:val="20"/>
              </w:rPr>
              <w:t>77,621</w:t>
            </w:r>
          </w:p>
        </w:tc>
      </w:tr>
      <w:tr w:rsidR="00B82B61" w:rsidRPr="00D24C7F" w14:paraId="1CCA839E" w14:textId="77777777" w:rsidTr="002C57CB">
        <w:tc>
          <w:tcPr>
            <w:tcW w:w="1249" w:type="pct"/>
          </w:tcPr>
          <w:p w14:paraId="4A97378C" w14:textId="77777777" w:rsidR="00B82B61" w:rsidRPr="009039AE" w:rsidRDefault="00B82B61" w:rsidP="002C57CB">
            <w:pPr>
              <w:jc w:val="left"/>
              <w:rPr>
                <w:b/>
                <w:bCs/>
                <w:color w:val="000000"/>
                <w:sz w:val="20"/>
                <w:szCs w:val="20"/>
              </w:rPr>
            </w:pPr>
            <w:r>
              <w:rPr>
                <w:sz w:val="20"/>
                <w:szCs w:val="20"/>
              </w:rPr>
              <w:t>AFG/SEV/81/TAS/01+</w:t>
            </w:r>
          </w:p>
        </w:tc>
        <w:tc>
          <w:tcPr>
            <w:tcW w:w="2084" w:type="pct"/>
            <w:vAlign w:val="bottom"/>
          </w:tcPr>
          <w:p w14:paraId="263AD58B"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3A1F0D9D" w14:textId="77777777" w:rsidR="00B82B61" w:rsidRPr="00D24C7F" w:rsidRDefault="00B82B61" w:rsidP="002C57CB">
            <w:pPr>
              <w:jc w:val="right"/>
              <w:rPr>
                <w:color w:val="000000"/>
                <w:sz w:val="20"/>
                <w:szCs w:val="20"/>
              </w:rPr>
            </w:pPr>
            <w:r>
              <w:rPr>
                <w:color w:val="000000"/>
                <w:sz w:val="20"/>
                <w:szCs w:val="20"/>
              </w:rPr>
              <w:t>13,112</w:t>
            </w:r>
          </w:p>
        </w:tc>
        <w:tc>
          <w:tcPr>
            <w:tcW w:w="578" w:type="pct"/>
            <w:tcBorders>
              <w:top w:val="nil"/>
              <w:left w:val="single" w:sz="4" w:space="0" w:color="auto"/>
              <w:bottom w:val="single" w:sz="4" w:space="0" w:color="auto"/>
              <w:right w:val="single" w:sz="4" w:space="0" w:color="auto"/>
            </w:tcBorders>
            <w:shd w:val="clear" w:color="auto" w:fill="auto"/>
            <w:vAlign w:val="bottom"/>
          </w:tcPr>
          <w:p w14:paraId="545A0AE3" w14:textId="77777777" w:rsidR="00B82B61" w:rsidRPr="00D24C7F" w:rsidRDefault="00B82B61" w:rsidP="002C57CB">
            <w:pPr>
              <w:jc w:val="right"/>
              <w:rPr>
                <w:color w:val="000000"/>
                <w:sz w:val="20"/>
                <w:szCs w:val="20"/>
              </w:rPr>
            </w:pPr>
            <w:r>
              <w:rPr>
                <w:color w:val="000000"/>
                <w:sz w:val="20"/>
                <w:szCs w:val="20"/>
              </w:rPr>
              <w:t>918</w:t>
            </w:r>
          </w:p>
        </w:tc>
        <w:tc>
          <w:tcPr>
            <w:tcW w:w="525" w:type="pct"/>
            <w:tcBorders>
              <w:top w:val="nil"/>
              <w:left w:val="single" w:sz="4" w:space="0" w:color="auto"/>
              <w:bottom w:val="single" w:sz="4" w:space="0" w:color="auto"/>
              <w:right w:val="single" w:sz="4" w:space="0" w:color="auto"/>
            </w:tcBorders>
            <w:shd w:val="clear" w:color="auto" w:fill="auto"/>
            <w:vAlign w:val="bottom"/>
          </w:tcPr>
          <w:p w14:paraId="1D6091EA" w14:textId="77777777" w:rsidR="00B82B61" w:rsidRPr="00D24C7F" w:rsidRDefault="00B82B61" w:rsidP="002C57CB">
            <w:pPr>
              <w:jc w:val="right"/>
              <w:rPr>
                <w:sz w:val="20"/>
                <w:szCs w:val="20"/>
              </w:rPr>
            </w:pPr>
            <w:r>
              <w:rPr>
                <w:color w:val="000000"/>
                <w:sz w:val="20"/>
                <w:szCs w:val="20"/>
              </w:rPr>
              <w:t>14,030</w:t>
            </w:r>
          </w:p>
        </w:tc>
      </w:tr>
      <w:tr w:rsidR="00B82B61" w:rsidRPr="00D24C7F" w14:paraId="16D682BD" w14:textId="77777777" w:rsidTr="002C57CB">
        <w:tc>
          <w:tcPr>
            <w:tcW w:w="1249" w:type="pct"/>
          </w:tcPr>
          <w:p w14:paraId="2028146D" w14:textId="77777777" w:rsidR="00B82B61" w:rsidRPr="009039AE" w:rsidRDefault="00B82B61" w:rsidP="002C57CB">
            <w:pPr>
              <w:jc w:val="left"/>
              <w:rPr>
                <w:b/>
                <w:bCs/>
                <w:color w:val="000000"/>
                <w:sz w:val="20"/>
                <w:szCs w:val="20"/>
              </w:rPr>
            </w:pPr>
            <w:r>
              <w:rPr>
                <w:sz w:val="20"/>
                <w:szCs w:val="20"/>
              </w:rPr>
              <w:t>BEN/SEV/81/TAS/01+</w:t>
            </w:r>
          </w:p>
        </w:tc>
        <w:tc>
          <w:tcPr>
            <w:tcW w:w="2084" w:type="pct"/>
            <w:vAlign w:val="bottom"/>
          </w:tcPr>
          <w:p w14:paraId="3CA44CC6"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06222418" w14:textId="77777777" w:rsidR="00B82B61" w:rsidRPr="00D24C7F" w:rsidRDefault="00B82B61" w:rsidP="002C57CB">
            <w:pPr>
              <w:jc w:val="right"/>
              <w:rPr>
                <w:color w:val="000000"/>
                <w:sz w:val="20"/>
                <w:szCs w:val="20"/>
              </w:rPr>
            </w:pPr>
            <w:r>
              <w:rPr>
                <w:color w:val="000000"/>
                <w:sz w:val="20"/>
                <w:szCs w:val="20"/>
              </w:rPr>
              <w:t>21,115</w:t>
            </w:r>
          </w:p>
        </w:tc>
        <w:tc>
          <w:tcPr>
            <w:tcW w:w="578" w:type="pct"/>
            <w:tcBorders>
              <w:top w:val="nil"/>
              <w:left w:val="single" w:sz="4" w:space="0" w:color="auto"/>
              <w:bottom w:val="single" w:sz="4" w:space="0" w:color="auto"/>
              <w:right w:val="single" w:sz="4" w:space="0" w:color="auto"/>
            </w:tcBorders>
            <w:shd w:val="clear" w:color="auto" w:fill="auto"/>
            <w:vAlign w:val="bottom"/>
          </w:tcPr>
          <w:p w14:paraId="66CF703A" w14:textId="77777777" w:rsidR="00B82B61" w:rsidRPr="00D24C7F" w:rsidRDefault="00B82B61" w:rsidP="002C57CB">
            <w:pPr>
              <w:jc w:val="right"/>
              <w:rPr>
                <w:color w:val="000000"/>
                <w:sz w:val="20"/>
                <w:szCs w:val="20"/>
              </w:rPr>
            </w:pPr>
            <w:r>
              <w:rPr>
                <w:color w:val="000000"/>
                <w:sz w:val="20"/>
                <w:szCs w:val="20"/>
              </w:rPr>
              <w:t>1,478</w:t>
            </w:r>
          </w:p>
        </w:tc>
        <w:tc>
          <w:tcPr>
            <w:tcW w:w="525" w:type="pct"/>
            <w:tcBorders>
              <w:top w:val="nil"/>
              <w:left w:val="single" w:sz="4" w:space="0" w:color="auto"/>
              <w:bottom w:val="single" w:sz="4" w:space="0" w:color="auto"/>
              <w:right w:val="single" w:sz="4" w:space="0" w:color="auto"/>
            </w:tcBorders>
            <w:shd w:val="clear" w:color="auto" w:fill="auto"/>
            <w:vAlign w:val="bottom"/>
          </w:tcPr>
          <w:p w14:paraId="3F115429" w14:textId="77777777" w:rsidR="00B82B61" w:rsidRPr="00D24C7F" w:rsidRDefault="00B82B61" w:rsidP="002C57CB">
            <w:pPr>
              <w:jc w:val="right"/>
              <w:rPr>
                <w:sz w:val="20"/>
                <w:szCs w:val="20"/>
              </w:rPr>
            </w:pPr>
            <w:r>
              <w:rPr>
                <w:color w:val="000000"/>
                <w:sz w:val="20"/>
                <w:szCs w:val="20"/>
              </w:rPr>
              <w:t>22,593</w:t>
            </w:r>
          </w:p>
        </w:tc>
      </w:tr>
      <w:tr w:rsidR="00B82B61" w:rsidRPr="00D24C7F" w14:paraId="6CAD6C79" w14:textId="77777777" w:rsidTr="002C57CB">
        <w:tc>
          <w:tcPr>
            <w:tcW w:w="1249" w:type="pct"/>
          </w:tcPr>
          <w:p w14:paraId="3E6237F8" w14:textId="77777777" w:rsidR="00B82B61" w:rsidRPr="009039AE" w:rsidRDefault="00B82B61" w:rsidP="002C57CB">
            <w:pPr>
              <w:jc w:val="left"/>
              <w:rPr>
                <w:b/>
                <w:bCs/>
                <w:color w:val="000000"/>
                <w:sz w:val="20"/>
                <w:szCs w:val="20"/>
              </w:rPr>
            </w:pPr>
            <w:r>
              <w:rPr>
                <w:sz w:val="20"/>
                <w:szCs w:val="20"/>
              </w:rPr>
              <w:t>BOT/SEV/81/TAS/01+</w:t>
            </w:r>
          </w:p>
        </w:tc>
        <w:tc>
          <w:tcPr>
            <w:tcW w:w="2084" w:type="pct"/>
            <w:vAlign w:val="bottom"/>
          </w:tcPr>
          <w:p w14:paraId="5909FE7B"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6F74A945" w14:textId="77777777" w:rsidR="00B82B61" w:rsidRPr="00D24C7F" w:rsidRDefault="00B82B61" w:rsidP="002C57CB">
            <w:pPr>
              <w:jc w:val="right"/>
              <w:rPr>
                <w:color w:val="000000"/>
                <w:sz w:val="20"/>
                <w:szCs w:val="20"/>
              </w:rPr>
            </w:pPr>
            <w:r>
              <w:rPr>
                <w:color w:val="000000"/>
                <w:sz w:val="20"/>
                <w:szCs w:val="20"/>
              </w:rPr>
              <w:t>53,352</w:t>
            </w:r>
          </w:p>
        </w:tc>
        <w:tc>
          <w:tcPr>
            <w:tcW w:w="578" w:type="pct"/>
            <w:tcBorders>
              <w:top w:val="nil"/>
              <w:left w:val="single" w:sz="4" w:space="0" w:color="auto"/>
              <w:bottom w:val="single" w:sz="4" w:space="0" w:color="auto"/>
              <w:right w:val="single" w:sz="4" w:space="0" w:color="auto"/>
            </w:tcBorders>
            <w:shd w:val="clear" w:color="auto" w:fill="auto"/>
            <w:vAlign w:val="bottom"/>
          </w:tcPr>
          <w:p w14:paraId="698EAE2E" w14:textId="77777777" w:rsidR="00B82B61" w:rsidRPr="00D24C7F" w:rsidRDefault="00B82B61" w:rsidP="002C57CB">
            <w:pPr>
              <w:jc w:val="right"/>
              <w:rPr>
                <w:color w:val="000000"/>
                <w:sz w:val="20"/>
                <w:szCs w:val="20"/>
              </w:rPr>
            </w:pPr>
            <w:r>
              <w:rPr>
                <w:color w:val="000000"/>
                <w:sz w:val="20"/>
                <w:szCs w:val="20"/>
              </w:rPr>
              <w:t>3,735</w:t>
            </w:r>
          </w:p>
        </w:tc>
        <w:tc>
          <w:tcPr>
            <w:tcW w:w="525" w:type="pct"/>
            <w:tcBorders>
              <w:top w:val="nil"/>
              <w:left w:val="single" w:sz="4" w:space="0" w:color="auto"/>
              <w:bottom w:val="single" w:sz="4" w:space="0" w:color="auto"/>
              <w:right w:val="single" w:sz="4" w:space="0" w:color="auto"/>
            </w:tcBorders>
            <w:shd w:val="clear" w:color="auto" w:fill="auto"/>
            <w:vAlign w:val="bottom"/>
          </w:tcPr>
          <w:p w14:paraId="21BD0D21" w14:textId="77777777" w:rsidR="00B82B61" w:rsidRPr="00D24C7F" w:rsidRDefault="00B82B61" w:rsidP="002C57CB">
            <w:pPr>
              <w:jc w:val="right"/>
              <w:rPr>
                <w:sz w:val="20"/>
                <w:szCs w:val="20"/>
              </w:rPr>
            </w:pPr>
            <w:r>
              <w:rPr>
                <w:color w:val="000000"/>
                <w:sz w:val="20"/>
                <w:szCs w:val="20"/>
              </w:rPr>
              <w:t>57,087</w:t>
            </w:r>
          </w:p>
        </w:tc>
      </w:tr>
      <w:tr w:rsidR="00B82B61" w:rsidRPr="00D24C7F" w14:paraId="7C1E261E" w14:textId="77777777" w:rsidTr="002C57CB">
        <w:tc>
          <w:tcPr>
            <w:tcW w:w="1249" w:type="pct"/>
          </w:tcPr>
          <w:p w14:paraId="542754B8" w14:textId="77777777" w:rsidR="00B82B61" w:rsidRPr="009039AE" w:rsidRDefault="00B82B61" w:rsidP="002C57CB">
            <w:pPr>
              <w:jc w:val="left"/>
              <w:rPr>
                <w:b/>
                <w:bCs/>
                <w:color w:val="000000"/>
                <w:sz w:val="20"/>
                <w:szCs w:val="20"/>
              </w:rPr>
            </w:pPr>
            <w:r>
              <w:rPr>
                <w:sz w:val="20"/>
                <w:szCs w:val="20"/>
              </w:rPr>
              <w:t>CBI/SEV/82/TAS/01+</w:t>
            </w:r>
          </w:p>
        </w:tc>
        <w:tc>
          <w:tcPr>
            <w:tcW w:w="2084" w:type="pct"/>
            <w:vAlign w:val="bottom"/>
          </w:tcPr>
          <w:p w14:paraId="03E9ECF1"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403381B6" w14:textId="77777777" w:rsidR="00B82B61" w:rsidRPr="00D24C7F" w:rsidRDefault="00B82B61" w:rsidP="002C57CB">
            <w:pPr>
              <w:jc w:val="right"/>
              <w:rPr>
                <w:color w:val="000000"/>
                <w:sz w:val="20"/>
                <w:szCs w:val="20"/>
              </w:rPr>
            </w:pPr>
            <w:r>
              <w:rPr>
                <w:color w:val="000000"/>
                <w:sz w:val="20"/>
                <w:szCs w:val="20"/>
              </w:rPr>
              <w:t>15,962</w:t>
            </w:r>
          </w:p>
        </w:tc>
        <w:tc>
          <w:tcPr>
            <w:tcW w:w="578" w:type="pct"/>
            <w:tcBorders>
              <w:top w:val="nil"/>
              <w:left w:val="single" w:sz="4" w:space="0" w:color="auto"/>
              <w:bottom w:val="single" w:sz="4" w:space="0" w:color="auto"/>
              <w:right w:val="single" w:sz="4" w:space="0" w:color="auto"/>
            </w:tcBorders>
            <w:shd w:val="clear" w:color="auto" w:fill="auto"/>
            <w:vAlign w:val="bottom"/>
          </w:tcPr>
          <w:p w14:paraId="13040ABF" w14:textId="77777777" w:rsidR="00B82B61" w:rsidRPr="00D24C7F" w:rsidRDefault="00B82B61" w:rsidP="002C57CB">
            <w:pPr>
              <w:jc w:val="right"/>
              <w:rPr>
                <w:color w:val="000000"/>
                <w:sz w:val="20"/>
                <w:szCs w:val="20"/>
              </w:rPr>
            </w:pPr>
            <w:r>
              <w:rPr>
                <w:color w:val="000000"/>
                <w:sz w:val="20"/>
                <w:szCs w:val="20"/>
              </w:rPr>
              <w:t>1,117</w:t>
            </w:r>
          </w:p>
        </w:tc>
        <w:tc>
          <w:tcPr>
            <w:tcW w:w="525" w:type="pct"/>
            <w:tcBorders>
              <w:top w:val="nil"/>
              <w:left w:val="single" w:sz="4" w:space="0" w:color="auto"/>
              <w:bottom w:val="single" w:sz="4" w:space="0" w:color="auto"/>
              <w:right w:val="single" w:sz="4" w:space="0" w:color="auto"/>
            </w:tcBorders>
            <w:shd w:val="clear" w:color="auto" w:fill="auto"/>
            <w:vAlign w:val="bottom"/>
          </w:tcPr>
          <w:p w14:paraId="1D1CFCE2" w14:textId="77777777" w:rsidR="00B82B61" w:rsidRPr="00D24C7F" w:rsidRDefault="00B82B61" w:rsidP="002C57CB">
            <w:pPr>
              <w:jc w:val="right"/>
              <w:rPr>
                <w:sz w:val="20"/>
                <w:szCs w:val="20"/>
              </w:rPr>
            </w:pPr>
            <w:r>
              <w:rPr>
                <w:color w:val="000000"/>
                <w:sz w:val="20"/>
                <w:szCs w:val="20"/>
              </w:rPr>
              <w:t>17,079</w:t>
            </w:r>
          </w:p>
        </w:tc>
      </w:tr>
      <w:tr w:rsidR="00B82B61" w:rsidRPr="00D24C7F" w14:paraId="5FEDBD4E" w14:textId="77777777" w:rsidTr="002C57CB">
        <w:tc>
          <w:tcPr>
            <w:tcW w:w="1249" w:type="pct"/>
          </w:tcPr>
          <w:p w14:paraId="2BA939B2" w14:textId="77777777" w:rsidR="00B82B61" w:rsidRPr="009039AE" w:rsidRDefault="00B82B61" w:rsidP="002C57CB">
            <w:pPr>
              <w:jc w:val="left"/>
              <w:rPr>
                <w:b/>
                <w:bCs/>
                <w:color w:val="000000"/>
                <w:sz w:val="20"/>
                <w:szCs w:val="20"/>
              </w:rPr>
            </w:pPr>
            <w:r>
              <w:rPr>
                <w:sz w:val="20"/>
                <w:szCs w:val="20"/>
              </w:rPr>
              <w:t>CHD/SEV/81/TAS/01+</w:t>
            </w:r>
          </w:p>
        </w:tc>
        <w:tc>
          <w:tcPr>
            <w:tcW w:w="2084" w:type="pct"/>
            <w:vAlign w:val="bottom"/>
          </w:tcPr>
          <w:p w14:paraId="1617319E"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12D7269C" w14:textId="77777777" w:rsidR="00B82B61" w:rsidRPr="00D24C7F" w:rsidRDefault="00B82B61" w:rsidP="002C57CB">
            <w:pPr>
              <w:jc w:val="right"/>
              <w:rPr>
                <w:color w:val="000000"/>
                <w:sz w:val="20"/>
                <w:szCs w:val="20"/>
              </w:rPr>
            </w:pPr>
            <w:r>
              <w:rPr>
                <w:color w:val="000000"/>
                <w:sz w:val="20"/>
                <w:szCs w:val="20"/>
              </w:rPr>
              <w:t>19,800</w:t>
            </w:r>
          </w:p>
        </w:tc>
        <w:tc>
          <w:tcPr>
            <w:tcW w:w="578" w:type="pct"/>
            <w:tcBorders>
              <w:top w:val="nil"/>
              <w:left w:val="single" w:sz="4" w:space="0" w:color="auto"/>
              <w:bottom w:val="single" w:sz="4" w:space="0" w:color="auto"/>
              <w:right w:val="single" w:sz="4" w:space="0" w:color="auto"/>
            </w:tcBorders>
            <w:shd w:val="clear" w:color="auto" w:fill="auto"/>
            <w:vAlign w:val="bottom"/>
          </w:tcPr>
          <w:p w14:paraId="62F0E897" w14:textId="77777777" w:rsidR="00B82B61" w:rsidRPr="00D24C7F" w:rsidRDefault="00B82B61" w:rsidP="002C57CB">
            <w:pPr>
              <w:jc w:val="right"/>
              <w:rPr>
                <w:color w:val="000000"/>
                <w:sz w:val="20"/>
                <w:szCs w:val="20"/>
              </w:rPr>
            </w:pPr>
            <w:r>
              <w:rPr>
                <w:color w:val="000000"/>
                <w:sz w:val="20"/>
                <w:szCs w:val="20"/>
              </w:rPr>
              <w:t>1,386</w:t>
            </w:r>
          </w:p>
        </w:tc>
        <w:tc>
          <w:tcPr>
            <w:tcW w:w="525" w:type="pct"/>
            <w:tcBorders>
              <w:top w:val="nil"/>
              <w:left w:val="single" w:sz="4" w:space="0" w:color="auto"/>
              <w:bottom w:val="single" w:sz="4" w:space="0" w:color="auto"/>
              <w:right w:val="single" w:sz="4" w:space="0" w:color="auto"/>
            </w:tcBorders>
            <w:shd w:val="clear" w:color="auto" w:fill="auto"/>
            <w:vAlign w:val="bottom"/>
          </w:tcPr>
          <w:p w14:paraId="4F17D25B" w14:textId="77777777" w:rsidR="00B82B61" w:rsidRPr="00D24C7F" w:rsidRDefault="00B82B61" w:rsidP="002C57CB">
            <w:pPr>
              <w:jc w:val="right"/>
              <w:rPr>
                <w:sz w:val="20"/>
                <w:szCs w:val="20"/>
              </w:rPr>
            </w:pPr>
            <w:r>
              <w:rPr>
                <w:color w:val="000000"/>
                <w:sz w:val="20"/>
                <w:szCs w:val="20"/>
              </w:rPr>
              <w:t>21,186</w:t>
            </w:r>
          </w:p>
        </w:tc>
      </w:tr>
      <w:tr w:rsidR="00B82B61" w:rsidRPr="00D24C7F" w14:paraId="4EC440EF" w14:textId="77777777" w:rsidTr="002C57CB">
        <w:tc>
          <w:tcPr>
            <w:tcW w:w="1249" w:type="pct"/>
          </w:tcPr>
          <w:p w14:paraId="3E8447C8" w14:textId="77777777" w:rsidR="00B82B61" w:rsidRPr="009039AE" w:rsidRDefault="00B82B61" w:rsidP="002C57CB">
            <w:pPr>
              <w:jc w:val="left"/>
              <w:rPr>
                <w:b/>
                <w:bCs/>
                <w:color w:val="000000"/>
                <w:sz w:val="20"/>
                <w:szCs w:val="20"/>
              </w:rPr>
            </w:pPr>
            <w:r>
              <w:rPr>
                <w:sz w:val="20"/>
                <w:szCs w:val="20"/>
              </w:rPr>
              <w:t>CKI/SEV/82/TAS/01+</w:t>
            </w:r>
          </w:p>
        </w:tc>
        <w:tc>
          <w:tcPr>
            <w:tcW w:w="2084" w:type="pct"/>
            <w:vAlign w:val="bottom"/>
          </w:tcPr>
          <w:p w14:paraId="73C29374"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0A9FB424" w14:textId="77777777" w:rsidR="00B82B61" w:rsidRPr="00D24C7F" w:rsidRDefault="00B82B61" w:rsidP="002C57CB">
            <w:pPr>
              <w:jc w:val="right"/>
              <w:rPr>
                <w:color w:val="000000"/>
                <w:sz w:val="20"/>
                <w:szCs w:val="20"/>
              </w:rPr>
            </w:pPr>
            <w:r>
              <w:rPr>
                <w:color w:val="000000"/>
                <w:sz w:val="20"/>
                <w:szCs w:val="20"/>
              </w:rPr>
              <w:t>2,290</w:t>
            </w:r>
          </w:p>
        </w:tc>
        <w:tc>
          <w:tcPr>
            <w:tcW w:w="578" w:type="pct"/>
            <w:tcBorders>
              <w:top w:val="nil"/>
              <w:left w:val="single" w:sz="4" w:space="0" w:color="auto"/>
              <w:bottom w:val="single" w:sz="4" w:space="0" w:color="auto"/>
              <w:right w:val="single" w:sz="4" w:space="0" w:color="auto"/>
            </w:tcBorders>
            <w:shd w:val="clear" w:color="auto" w:fill="auto"/>
            <w:vAlign w:val="bottom"/>
          </w:tcPr>
          <w:p w14:paraId="2BCE8B3E" w14:textId="77777777" w:rsidR="00B82B61" w:rsidRPr="00D24C7F" w:rsidRDefault="00B82B61" w:rsidP="002C57CB">
            <w:pPr>
              <w:jc w:val="right"/>
              <w:rPr>
                <w:color w:val="000000"/>
                <w:sz w:val="20"/>
                <w:szCs w:val="20"/>
              </w:rPr>
            </w:pPr>
            <w:r>
              <w:rPr>
                <w:color w:val="000000"/>
                <w:sz w:val="20"/>
                <w:szCs w:val="20"/>
              </w:rPr>
              <w:t>160</w:t>
            </w:r>
          </w:p>
        </w:tc>
        <w:tc>
          <w:tcPr>
            <w:tcW w:w="525" w:type="pct"/>
            <w:tcBorders>
              <w:top w:val="nil"/>
              <w:left w:val="single" w:sz="4" w:space="0" w:color="auto"/>
              <w:bottom w:val="single" w:sz="4" w:space="0" w:color="auto"/>
              <w:right w:val="single" w:sz="4" w:space="0" w:color="auto"/>
            </w:tcBorders>
            <w:shd w:val="clear" w:color="auto" w:fill="auto"/>
            <w:vAlign w:val="bottom"/>
          </w:tcPr>
          <w:p w14:paraId="2DC08BE9" w14:textId="77777777" w:rsidR="00B82B61" w:rsidRPr="00D24C7F" w:rsidRDefault="00B82B61" w:rsidP="002C57CB">
            <w:pPr>
              <w:jc w:val="right"/>
              <w:rPr>
                <w:sz w:val="20"/>
                <w:szCs w:val="20"/>
              </w:rPr>
            </w:pPr>
            <w:r>
              <w:rPr>
                <w:color w:val="000000"/>
                <w:sz w:val="20"/>
                <w:szCs w:val="20"/>
              </w:rPr>
              <w:t>2,450</w:t>
            </w:r>
          </w:p>
        </w:tc>
      </w:tr>
      <w:tr w:rsidR="00B82B61" w:rsidRPr="00D24C7F" w14:paraId="5A7CDA1A" w14:textId="77777777" w:rsidTr="002C57CB">
        <w:tc>
          <w:tcPr>
            <w:tcW w:w="1249" w:type="pct"/>
          </w:tcPr>
          <w:p w14:paraId="59FC021D" w14:textId="77777777" w:rsidR="00B82B61" w:rsidRPr="009039AE" w:rsidRDefault="00B82B61" w:rsidP="002C57CB">
            <w:pPr>
              <w:jc w:val="left"/>
              <w:rPr>
                <w:b/>
                <w:bCs/>
                <w:color w:val="000000"/>
                <w:sz w:val="20"/>
                <w:szCs w:val="20"/>
              </w:rPr>
            </w:pPr>
            <w:r>
              <w:rPr>
                <w:sz w:val="20"/>
                <w:szCs w:val="20"/>
              </w:rPr>
              <w:t>COI/SEV/81/TAS/01+</w:t>
            </w:r>
          </w:p>
        </w:tc>
        <w:tc>
          <w:tcPr>
            <w:tcW w:w="2084" w:type="pct"/>
            <w:vAlign w:val="bottom"/>
          </w:tcPr>
          <w:p w14:paraId="33EA04F4"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33CCC621" w14:textId="77777777" w:rsidR="00B82B61" w:rsidRPr="00D24C7F" w:rsidRDefault="00B82B61" w:rsidP="002C57CB">
            <w:pPr>
              <w:jc w:val="right"/>
              <w:rPr>
                <w:color w:val="000000"/>
                <w:sz w:val="20"/>
                <w:szCs w:val="20"/>
              </w:rPr>
            </w:pPr>
            <w:r>
              <w:rPr>
                <w:color w:val="000000"/>
                <w:sz w:val="20"/>
                <w:szCs w:val="20"/>
              </w:rPr>
              <w:t>4,758</w:t>
            </w:r>
          </w:p>
        </w:tc>
        <w:tc>
          <w:tcPr>
            <w:tcW w:w="578" w:type="pct"/>
            <w:tcBorders>
              <w:top w:val="nil"/>
              <w:left w:val="single" w:sz="4" w:space="0" w:color="auto"/>
              <w:bottom w:val="single" w:sz="4" w:space="0" w:color="auto"/>
              <w:right w:val="single" w:sz="4" w:space="0" w:color="auto"/>
            </w:tcBorders>
            <w:shd w:val="clear" w:color="auto" w:fill="auto"/>
            <w:vAlign w:val="bottom"/>
          </w:tcPr>
          <w:p w14:paraId="51D9B063" w14:textId="77777777" w:rsidR="00B82B61" w:rsidRPr="00D24C7F" w:rsidRDefault="00B82B61" w:rsidP="002C57CB">
            <w:pPr>
              <w:jc w:val="right"/>
              <w:rPr>
                <w:color w:val="000000"/>
                <w:sz w:val="20"/>
                <w:szCs w:val="20"/>
              </w:rPr>
            </w:pPr>
            <w:r>
              <w:rPr>
                <w:color w:val="000000"/>
                <w:sz w:val="20"/>
                <w:szCs w:val="20"/>
              </w:rPr>
              <w:t>333</w:t>
            </w:r>
          </w:p>
        </w:tc>
        <w:tc>
          <w:tcPr>
            <w:tcW w:w="525" w:type="pct"/>
            <w:tcBorders>
              <w:top w:val="nil"/>
              <w:left w:val="single" w:sz="4" w:space="0" w:color="auto"/>
              <w:bottom w:val="single" w:sz="4" w:space="0" w:color="auto"/>
              <w:right w:val="single" w:sz="4" w:space="0" w:color="auto"/>
            </w:tcBorders>
            <w:shd w:val="clear" w:color="auto" w:fill="auto"/>
            <w:vAlign w:val="bottom"/>
          </w:tcPr>
          <w:p w14:paraId="27509BFC" w14:textId="77777777" w:rsidR="00B82B61" w:rsidRPr="00D24C7F" w:rsidRDefault="00B82B61" w:rsidP="002C57CB">
            <w:pPr>
              <w:jc w:val="right"/>
              <w:rPr>
                <w:sz w:val="20"/>
                <w:szCs w:val="20"/>
              </w:rPr>
            </w:pPr>
            <w:r>
              <w:rPr>
                <w:color w:val="000000"/>
                <w:sz w:val="20"/>
                <w:szCs w:val="20"/>
              </w:rPr>
              <w:t>5,091</w:t>
            </w:r>
          </w:p>
        </w:tc>
      </w:tr>
      <w:tr w:rsidR="00B82B61" w:rsidRPr="00D24C7F" w14:paraId="242F64BD" w14:textId="77777777" w:rsidTr="002C57CB">
        <w:tc>
          <w:tcPr>
            <w:tcW w:w="1249" w:type="pct"/>
          </w:tcPr>
          <w:p w14:paraId="02C80332" w14:textId="77777777" w:rsidR="00B82B61" w:rsidRPr="009039AE" w:rsidRDefault="00B82B61" w:rsidP="002C57CB">
            <w:pPr>
              <w:jc w:val="left"/>
              <w:rPr>
                <w:b/>
                <w:bCs/>
                <w:color w:val="000000"/>
                <w:sz w:val="20"/>
                <w:szCs w:val="20"/>
              </w:rPr>
            </w:pPr>
            <w:r>
              <w:rPr>
                <w:sz w:val="20"/>
                <w:szCs w:val="20"/>
              </w:rPr>
              <w:t>DJI/SEV/81/TAS/01+</w:t>
            </w:r>
          </w:p>
        </w:tc>
        <w:tc>
          <w:tcPr>
            <w:tcW w:w="2084" w:type="pct"/>
            <w:vAlign w:val="bottom"/>
          </w:tcPr>
          <w:p w14:paraId="4E2F5048"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0827C011" w14:textId="77777777" w:rsidR="00B82B61" w:rsidRPr="00D24C7F" w:rsidRDefault="00B82B61" w:rsidP="002C57CB">
            <w:pPr>
              <w:jc w:val="right"/>
              <w:rPr>
                <w:color w:val="000000"/>
                <w:sz w:val="20"/>
                <w:szCs w:val="20"/>
              </w:rPr>
            </w:pPr>
            <w:r>
              <w:rPr>
                <w:color w:val="000000"/>
                <w:sz w:val="20"/>
                <w:szCs w:val="20"/>
              </w:rPr>
              <w:t>27,578</w:t>
            </w:r>
          </w:p>
        </w:tc>
        <w:tc>
          <w:tcPr>
            <w:tcW w:w="578" w:type="pct"/>
            <w:tcBorders>
              <w:top w:val="nil"/>
              <w:left w:val="single" w:sz="4" w:space="0" w:color="auto"/>
              <w:bottom w:val="single" w:sz="4" w:space="0" w:color="auto"/>
              <w:right w:val="single" w:sz="4" w:space="0" w:color="auto"/>
            </w:tcBorders>
            <w:shd w:val="clear" w:color="auto" w:fill="auto"/>
            <w:vAlign w:val="bottom"/>
          </w:tcPr>
          <w:p w14:paraId="77FFF17D" w14:textId="77777777" w:rsidR="00B82B61" w:rsidRPr="00D24C7F" w:rsidRDefault="00B82B61" w:rsidP="002C57CB">
            <w:pPr>
              <w:jc w:val="right"/>
              <w:rPr>
                <w:color w:val="000000"/>
                <w:sz w:val="20"/>
                <w:szCs w:val="20"/>
              </w:rPr>
            </w:pPr>
            <w:r>
              <w:rPr>
                <w:color w:val="000000"/>
                <w:sz w:val="20"/>
                <w:szCs w:val="20"/>
              </w:rPr>
              <w:t>1,930</w:t>
            </w:r>
          </w:p>
        </w:tc>
        <w:tc>
          <w:tcPr>
            <w:tcW w:w="525" w:type="pct"/>
            <w:tcBorders>
              <w:top w:val="nil"/>
              <w:left w:val="single" w:sz="4" w:space="0" w:color="auto"/>
              <w:bottom w:val="single" w:sz="4" w:space="0" w:color="auto"/>
              <w:right w:val="single" w:sz="4" w:space="0" w:color="auto"/>
            </w:tcBorders>
            <w:shd w:val="clear" w:color="auto" w:fill="auto"/>
            <w:vAlign w:val="bottom"/>
          </w:tcPr>
          <w:p w14:paraId="30E033C9" w14:textId="77777777" w:rsidR="00B82B61" w:rsidRPr="00D24C7F" w:rsidRDefault="00B82B61" w:rsidP="002C57CB">
            <w:pPr>
              <w:jc w:val="right"/>
              <w:rPr>
                <w:sz w:val="20"/>
                <w:szCs w:val="20"/>
              </w:rPr>
            </w:pPr>
            <w:r>
              <w:rPr>
                <w:color w:val="000000"/>
                <w:sz w:val="20"/>
                <w:szCs w:val="20"/>
              </w:rPr>
              <w:t>29,508</w:t>
            </w:r>
          </w:p>
        </w:tc>
      </w:tr>
      <w:tr w:rsidR="00B82B61" w:rsidRPr="00D24C7F" w14:paraId="7E4D8CD0" w14:textId="77777777" w:rsidTr="002C57CB">
        <w:tc>
          <w:tcPr>
            <w:tcW w:w="1249" w:type="pct"/>
          </w:tcPr>
          <w:p w14:paraId="49385B69" w14:textId="77777777" w:rsidR="00B82B61" w:rsidRPr="009039AE" w:rsidRDefault="00B82B61" w:rsidP="002C57CB">
            <w:pPr>
              <w:jc w:val="left"/>
              <w:rPr>
                <w:b/>
                <w:bCs/>
                <w:color w:val="000000"/>
                <w:sz w:val="20"/>
                <w:szCs w:val="20"/>
              </w:rPr>
            </w:pPr>
            <w:r>
              <w:rPr>
                <w:sz w:val="20"/>
                <w:szCs w:val="20"/>
              </w:rPr>
              <w:t>DRC/SEV/81/TAS/01+</w:t>
            </w:r>
          </w:p>
        </w:tc>
        <w:tc>
          <w:tcPr>
            <w:tcW w:w="2084" w:type="pct"/>
            <w:vAlign w:val="bottom"/>
          </w:tcPr>
          <w:p w14:paraId="1217A031"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2F69317F" w14:textId="77777777" w:rsidR="00B82B61" w:rsidRPr="00D24C7F" w:rsidRDefault="00B82B61" w:rsidP="002C57CB">
            <w:pPr>
              <w:jc w:val="right"/>
              <w:rPr>
                <w:color w:val="000000"/>
                <w:sz w:val="20"/>
                <w:szCs w:val="20"/>
              </w:rPr>
            </w:pPr>
            <w:r>
              <w:rPr>
                <w:color w:val="000000"/>
                <w:sz w:val="20"/>
                <w:szCs w:val="20"/>
              </w:rPr>
              <w:t>17,766</w:t>
            </w:r>
          </w:p>
        </w:tc>
        <w:tc>
          <w:tcPr>
            <w:tcW w:w="578" w:type="pct"/>
            <w:tcBorders>
              <w:top w:val="nil"/>
              <w:left w:val="single" w:sz="4" w:space="0" w:color="auto"/>
              <w:bottom w:val="single" w:sz="4" w:space="0" w:color="auto"/>
              <w:right w:val="single" w:sz="4" w:space="0" w:color="auto"/>
            </w:tcBorders>
            <w:shd w:val="clear" w:color="auto" w:fill="auto"/>
            <w:vAlign w:val="bottom"/>
          </w:tcPr>
          <w:p w14:paraId="719CA9BA" w14:textId="77777777" w:rsidR="00B82B61" w:rsidRPr="00D24C7F" w:rsidRDefault="00B82B61" w:rsidP="002C57CB">
            <w:pPr>
              <w:jc w:val="right"/>
              <w:rPr>
                <w:color w:val="000000"/>
                <w:sz w:val="20"/>
                <w:szCs w:val="20"/>
              </w:rPr>
            </w:pPr>
            <w:r>
              <w:rPr>
                <w:color w:val="000000"/>
                <w:sz w:val="20"/>
                <w:szCs w:val="20"/>
              </w:rPr>
              <w:t>1,244</w:t>
            </w:r>
          </w:p>
        </w:tc>
        <w:tc>
          <w:tcPr>
            <w:tcW w:w="525" w:type="pct"/>
            <w:tcBorders>
              <w:top w:val="nil"/>
              <w:left w:val="single" w:sz="4" w:space="0" w:color="auto"/>
              <w:bottom w:val="single" w:sz="4" w:space="0" w:color="auto"/>
              <w:right w:val="single" w:sz="4" w:space="0" w:color="auto"/>
            </w:tcBorders>
            <w:shd w:val="clear" w:color="auto" w:fill="auto"/>
            <w:vAlign w:val="bottom"/>
          </w:tcPr>
          <w:p w14:paraId="2228478C" w14:textId="77777777" w:rsidR="00B82B61" w:rsidRPr="00D24C7F" w:rsidRDefault="00B82B61" w:rsidP="002C57CB">
            <w:pPr>
              <w:jc w:val="right"/>
              <w:rPr>
                <w:sz w:val="20"/>
                <w:szCs w:val="20"/>
              </w:rPr>
            </w:pPr>
            <w:r>
              <w:rPr>
                <w:color w:val="000000"/>
                <w:sz w:val="20"/>
                <w:szCs w:val="20"/>
              </w:rPr>
              <w:t>19,010</w:t>
            </w:r>
          </w:p>
        </w:tc>
      </w:tr>
      <w:tr w:rsidR="00B82B61" w:rsidRPr="00D24C7F" w14:paraId="48CC038C" w14:textId="77777777" w:rsidTr="002C57CB">
        <w:tc>
          <w:tcPr>
            <w:tcW w:w="1249" w:type="pct"/>
          </w:tcPr>
          <w:p w14:paraId="0020084B" w14:textId="77777777" w:rsidR="00B82B61" w:rsidRPr="009039AE" w:rsidRDefault="00B82B61" w:rsidP="002C57CB">
            <w:pPr>
              <w:jc w:val="left"/>
              <w:rPr>
                <w:b/>
                <w:bCs/>
                <w:color w:val="000000"/>
                <w:sz w:val="20"/>
                <w:szCs w:val="20"/>
              </w:rPr>
            </w:pPr>
            <w:r>
              <w:rPr>
                <w:sz w:val="20"/>
                <w:szCs w:val="20"/>
              </w:rPr>
              <w:t>EQG/SEV/81/TAS/01+</w:t>
            </w:r>
          </w:p>
        </w:tc>
        <w:tc>
          <w:tcPr>
            <w:tcW w:w="2084" w:type="pct"/>
            <w:vAlign w:val="bottom"/>
          </w:tcPr>
          <w:p w14:paraId="67EADB1E"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37E4FEBE" w14:textId="77777777" w:rsidR="00B82B61" w:rsidRPr="00D24C7F" w:rsidRDefault="00B82B61" w:rsidP="002C57CB">
            <w:pPr>
              <w:jc w:val="right"/>
              <w:rPr>
                <w:color w:val="000000"/>
                <w:sz w:val="20"/>
                <w:szCs w:val="20"/>
              </w:rPr>
            </w:pPr>
            <w:r>
              <w:rPr>
                <w:color w:val="000000"/>
                <w:sz w:val="20"/>
                <w:szCs w:val="20"/>
              </w:rPr>
              <w:t>36,846</w:t>
            </w:r>
          </w:p>
        </w:tc>
        <w:tc>
          <w:tcPr>
            <w:tcW w:w="578" w:type="pct"/>
            <w:tcBorders>
              <w:top w:val="nil"/>
              <w:left w:val="single" w:sz="4" w:space="0" w:color="auto"/>
              <w:bottom w:val="single" w:sz="4" w:space="0" w:color="auto"/>
              <w:right w:val="single" w:sz="4" w:space="0" w:color="auto"/>
            </w:tcBorders>
            <w:shd w:val="clear" w:color="auto" w:fill="auto"/>
            <w:vAlign w:val="bottom"/>
          </w:tcPr>
          <w:p w14:paraId="670D9603" w14:textId="77777777" w:rsidR="00B82B61" w:rsidRPr="00D24C7F" w:rsidRDefault="00B82B61" w:rsidP="002C57CB">
            <w:pPr>
              <w:jc w:val="right"/>
              <w:rPr>
                <w:color w:val="000000"/>
                <w:sz w:val="20"/>
                <w:szCs w:val="20"/>
              </w:rPr>
            </w:pPr>
            <w:r>
              <w:rPr>
                <w:color w:val="000000"/>
                <w:sz w:val="20"/>
                <w:szCs w:val="20"/>
              </w:rPr>
              <w:t>2,579</w:t>
            </w:r>
          </w:p>
        </w:tc>
        <w:tc>
          <w:tcPr>
            <w:tcW w:w="525" w:type="pct"/>
            <w:tcBorders>
              <w:top w:val="nil"/>
              <w:left w:val="single" w:sz="4" w:space="0" w:color="auto"/>
              <w:bottom w:val="single" w:sz="4" w:space="0" w:color="auto"/>
              <w:right w:val="single" w:sz="4" w:space="0" w:color="auto"/>
            </w:tcBorders>
            <w:shd w:val="clear" w:color="auto" w:fill="auto"/>
            <w:vAlign w:val="bottom"/>
          </w:tcPr>
          <w:p w14:paraId="0F40ECE0" w14:textId="77777777" w:rsidR="00B82B61" w:rsidRPr="00D24C7F" w:rsidRDefault="00B82B61" w:rsidP="002C57CB">
            <w:pPr>
              <w:jc w:val="right"/>
              <w:rPr>
                <w:sz w:val="20"/>
                <w:szCs w:val="20"/>
              </w:rPr>
            </w:pPr>
            <w:r>
              <w:rPr>
                <w:color w:val="000000"/>
                <w:sz w:val="20"/>
                <w:szCs w:val="20"/>
              </w:rPr>
              <w:t>39,425</w:t>
            </w:r>
          </w:p>
        </w:tc>
      </w:tr>
      <w:tr w:rsidR="00B82B61" w:rsidRPr="00D24C7F" w14:paraId="02565143" w14:textId="77777777" w:rsidTr="002C57CB">
        <w:tc>
          <w:tcPr>
            <w:tcW w:w="1249" w:type="pct"/>
          </w:tcPr>
          <w:p w14:paraId="55B0F836" w14:textId="77777777" w:rsidR="00B82B61" w:rsidRPr="009039AE" w:rsidRDefault="00B82B61" w:rsidP="002C57CB">
            <w:pPr>
              <w:jc w:val="left"/>
              <w:rPr>
                <w:b/>
                <w:bCs/>
                <w:color w:val="000000"/>
                <w:sz w:val="20"/>
                <w:szCs w:val="20"/>
              </w:rPr>
            </w:pPr>
            <w:r>
              <w:rPr>
                <w:sz w:val="20"/>
                <w:szCs w:val="20"/>
              </w:rPr>
              <w:t>GAB/SEV/80/TAS/01+</w:t>
            </w:r>
          </w:p>
        </w:tc>
        <w:tc>
          <w:tcPr>
            <w:tcW w:w="2084" w:type="pct"/>
            <w:vAlign w:val="bottom"/>
          </w:tcPr>
          <w:p w14:paraId="012F0E1B"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053CD729" w14:textId="77777777" w:rsidR="00B82B61" w:rsidRPr="00D24C7F" w:rsidRDefault="00B82B61" w:rsidP="002C57CB">
            <w:pPr>
              <w:jc w:val="right"/>
              <w:rPr>
                <w:color w:val="000000"/>
                <w:sz w:val="20"/>
                <w:szCs w:val="20"/>
              </w:rPr>
            </w:pPr>
            <w:r>
              <w:rPr>
                <w:color w:val="000000"/>
                <w:sz w:val="20"/>
                <w:szCs w:val="20"/>
              </w:rPr>
              <w:t>15,798</w:t>
            </w:r>
          </w:p>
        </w:tc>
        <w:tc>
          <w:tcPr>
            <w:tcW w:w="578" w:type="pct"/>
            <w:tcBorders>
              <w:top w:val="nil"/>
              <w:left w:val="single" w:sz="4" w:space="0" w:color="auto"/>
              <w:bottom w:val="single" w:sz="4" w:space="0" w:color="auto"/>
              <w:right w:val="single" w:sz="4" w:space="0" w:color="auto"/>
            </w:tcBorders>
            <w:shd w:val="clear" w:color="auto" w:fill="auto"/>
            <w:vAlign w:val="bottom"/>
          </w:tcPr>
          <w:p w14:paraId="0A16FFF7" w14:textId="77777777" w:rsidR="00B82B61" w:rsidRPr="00D24C7F" w:rsidRDefault="00B82B61" w:rsidP="002C57CB">
            <w:pPr>
              <w:jc w:val="right"/>
              <w:rPr>
                <w:color w:val="000000"/>
                <w:sz w:val="20"/>
                <w:szCs w:val="20"/>
              </w:rPr>
            </w:pPr>
            <w:r>
              <w:rPr>
                <w:color w:val="000000"/>
                <w:sz w:val="20"/>
                <w:szCs w:val="20"/>
              </w:rPr>
              <w:t>1,106</w:t>
            </w:r>
          </w:p>
        </w:tc>
        <w:tc>
          <w:tcPr>
            <w:tcW w:w="525" w:type="pct"/>
            <w:tcBorders>
              <w:top w:val="nil"/>
              <w:left w:val="single" w:sz="4" w:space="0" w:color="auto"/>
              <w:bottom w:val="single" w:sz="4" w:space="0" w:color="auto"/>
              <w:right w:val="single" w:sz="4" w:space="0" w:color="auto"/>
            </w:tcBorders>
            <w:shd w:val="clear" w:color="auto" w:fill="auto"/>
            <w:vAlign w:val="bottom"/>
          </w:tcPr>
          <w:p w14:paraId="2F664AF4" w14:textId="77777777" w:rsidR="00B82B61" w:rsidRPr="00D24C7F" w:rsidRDefault="00B82B61" w:rsidP="002C57CB">
            <w:pPr>
              <w:jc w:val="right"/>
              <w:rPr>
                <w:sz w:val="20"/>
                <w:szCs w:val="20"/>
              </w:rPr>
            </w:pPr>
            <w:r>
              <w:rPr>
                <w:color w:val="000000"/>
                <w:sz w:val="20"/>
                <w:szCs w:val="20"/>
              </w:rPr>
              <w:t>16,904</w:t>
            </w:r>
          </w:p>
        </w:tc>
      </w:tr>
      <w:tr w:rsidR="00B82B61" w:rsidRPr="00D24C7F" w14:paraId="31540915" w14:textId="77777777" w:rsidTr="002C57CB">
        <w:tc>
          <w:tcPr>
            <w:tcW w:w="1249" w:type="pct"/>
          </w:tcPr>
          <w:p w14:paraId="44781C21" w14:textId="77777777" w:rsidR="00B82B61" w:rsidRPr="009039AE" w:rsidRDefault="00B82B61" w:rsidP="002C57CB">
            <w:pPr>
              <w:jc w:val="left"/>
              <w:rPr>
                <w:b/>
                <w:bCs/>
                <w:color w:val="000000"/>
                <w:sz w:val="20"/>
                <w:szCs w:val="20"/>
              </w:rPr>
            </w:pPr>
            <w:r>
              <w:rPr>
                <w:sz w:val="20"/>
                <w:szCs w:val="20"/>
              </w:rPr>
              <w:t>GBS/SEV/81/TAS/01+</w:t>
            </w:r>
          </w:p>
        </w:tc>
        <w:tc>
          <w:tcPr>
            <w:tcW w:w="2084" w:type="pct"/>
            <w:vAlign w:val="bottom"/>
          </w:tcPr>
          <w:p w14:paraId="4EDBFEF2"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68D07C67" w14:textId="77777777" w:rsidR="00B82B61" w:rsidRPr="00D24C7F" w:rsidRDefault="00B82B61" w:rsidP="002C57CB">
            <w:pPr>
              <w:jc w:val="right"/>
              <w:rPr>
                <w:color w:val="000000"/>
                <w:sz w:val="20"/>
                <w:szCs w:val="20"/>
              </w:rPr>
            </w:pPr>
            <w:r>
              <w:rPr>
                <w:color w:val="000000"/>
                <w:sz w:val="20"/>
                <w:szCs w:val="20"/>
              </w:rPr>
              <w:t>24,197</w:t>
            </w:r>
          </w:p>
        </w:tc>
        <w:tc>
          <w:tcPr>
            <w:tcW w:w="578" w:type="pct"/>
            <w:tcBorders>
              <w:top w:val="nil"/>
              <w:left w:val="single" w:sz="4" w:space="0" w:color="auto"/>
              <w:bottom w:val="single" w:sz="4" w:space="0" w:color="auto"/>
              <w:right w:val="single" w:sz="4" w:space="0" w:color="auto"/>
            </w:tcBorders>
            <w:shd w:val="clear" w:color="auto" w:fill="auto"/>
            <w:vAlign w:val="bottom"/>
          </w:tcPr>
          <w:p w14:paraId="21416A3D" w14:textId="77777777" w:rsidR="00B82B61" w:rsidRPr="00D24C7F" w:rsidRDefault="00B82B61" w:rsidP="002C57CB">
            <w:pPr>
              <w:jc w:val="right"/>
              <w:rPr>
                <w:color w:val="000000"/>
                <w:sz w:val="20"/>
                <w:szCs w:val="20"/>
              </w:rPr>
            </w:pPr>
            <w:r>
              <w:rPr>
                <w:color w:val="000000"/>
                <w:sz w:val="20"/>
                <w:szCs w:val="20"/>
              </w:rPr>
              <w:t>1,694</w:t>
            </w:r>
          </w:p>
        </w:tc>
        <w:tc>
          <w:tcPr>
            <w:tcW w:w="525" w:type="pct"/>
            <w:tcBorders>
              <w:top w:val="nil"/>
              <w:left w:val="single" w:sz="4" w:space="0" w:color="auto"/>
              <w:bottom w:val="single" w:sz="4" w:space="0" w:color="auto"/>
              <w:right w:val="single" w:sz="4" w:space="0" w:color="auto"/>
            </w:tcBorders>
            <w:shd w:val="clear" w:color="auto" w:fill="auto"/>
            <w:vAlign w:val="bottom"/>
          </w:tcPr>
          <w:p w14:paraId="6595726F" w14:textId="77777777" w:rsidR="00B82B61" w:rsidRPr="00D24C7F" w:rsidRDefault="00B82B61" w:rsidP="002C57CB">
            <w:pPr>
              <w:jc w:val="right"/>
              <w:rPr>
                <w:sz w:val="20"/>
                <w:szCs w:val="20"/>
              </w:rPr>
            </w:pPr>
            <w:r>
              <w:rPr>
                <w:color w:val="000000"/>
                <w:sz w:val="20"/>
                <w:szCs w:val="20"/>
              </w:rPr>
              <w:t>25,891</w:t>
            </w:r>
          </w:p>
        </w:tc>
      </w:tr>
      <w:tr w:rsidR="00B82B61" w:rsidRPr="00D24C7F" w14:paraId="42EABA88" w14:textId="77777777" w:rsidTr="002C57CB">
        <w:tc>
          <w:tcPr>
            <w:tcW w:w="1249" w:type="pct"/>
          </w:tcPr>
          <w:p w14:paraId="7FED2EA9" w14:textId="77777777" w:rsidR="00B82B61" w:rsidRPr="009039AE" w:rsidRDefault="00B82B61" w:rsidP="002C57CB">
            <w:pPr>
              <w:jc w:val="left"/>
              <w:rPr>
                <w:b/>
                <w:bCs/>
                <w:color w:val="000000"/>
                <w:sz w:val="20"/>
                <w:szCs w:val="20"/>
              </w:rPr>
            </w:pPr>
            <w:r>
              <w:rPr>
                <w:sz w:val="20"/>
                <w:szCs w:val="20"/>
              </w:rPr>
              <w:t>GUY/SEV/81/TAS/01+</w:t>
            </w:r>
          </w:p>
        </w:tc>
        <w:tc>
          <w:tcPr>
            <w:tcW w:w="2084" w:type="pct"/>
            <w:vAlign w:val="bottom"/>
          </w:tcPr>
          <w:p w14:paraId="492406E6"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062988FD" w14:textId="77777777" w:rsidR="00B82B61" w:rsidRPr="00D24C7F" w:rsidRDefault="00B82B61" w:rsidP="002C57CB">
            <w:pPr>
              <w:jc w:val="right"/>
              <w:rPr>
                <w:color w:val="000000"/>
                <w:sz w:val="20"/>
                <w:szCs w:val="20"/>
              </w:rPr>
            </w:pPr>
            <w:r>
              <w:rPr>
                <w:color w:val="000000"/>
                <w:sz w:val="20"/>
                <w:szCs w:val="20"/>
              </w:rPr>
              <w:t>40,000</w:t>
            </w:r>
          </w:p>
        </w:tc>
        <w:tc>
          <w:tcPr>
            <w:tcW w:w="578" w:type="pct"/>
            <w:tcBorders>
              <w:top w:val="nil"/>
              <w:left w:val="single" w:sz="4" w:space="0" w:color="auto"/>
              <w:bottom w:val="single" w:sz="4" w:space="0" w:color="auto"/>
              <w:right w:val="single" w:sz="4" w:space="0" w:color="auto"/>
            </w:tcBorders>
            <w:shd w:val="clear" w:color="auto" w:fill="auto"/>
            <w:vAlign w:val="bottom"/>
          </w:tcPr>
          <w:p w14:paraId="027906D0" w14:textId="77777777" w:rsidR="00B82B61" w:rsidRPr="00D24C7F" w:rsidRDefault="00B82B61" w:rsidP="002C57CB">
            <w:pPr>
              <w:jc w:val="right"/>
              <w:rPr>
                <w:color w:val="000000"/>
                <w:sz w:val="20"/>
                <w:szCs w:val="20"/>
              </w:rPr>
            </w:pPr>
            <w:r>
              <w:rPr>
                <w:color w:val="000000"/>
                <w:sz w:val="20"/>
                <w:szCs w:val="20"/>
              </w:rPr>
              <w:t>2,800</w:t>
            </w:r>
          </w:p>
        </w:tc>
        <w:tc>
          <w:tcPr>
            <w:tcW w:w="525" w:type="pct"/>
            <w:tcBorders>
              <w:top w:val="nil"/>
              <w:left w:val="single" w:sz="4" w:space="0" w:color="auto"/>
              <w:bottom w:val="single" w:sz="4" w:space="0" w:color="auto"/>
              <w:right w:val="single" w:sz="4" w:space="0" w:color="auto"/>
            </w:tcBorders>
            <w:shd w:val="clear" w:color="auto" w:fill="auto"/>
            <w:vAlign w:val="bottom"/>
          </w:tcPr>
          <w:p w14:paraId="7807162D" w14:textId="77777777" w:rsidR="00B82B61" w:rsidRPr="00D24C7F" w:rsidRDefault="00B82B61" w:rsidP="002C57CB">
            <w:pPr>
              <w:jc w:val="right"/>
              <w:rPr>
                <w:sz w:val="20"/>
                <w:szCs w:val="20"/>
              </w:rPr>
            </w:pPr>
            <w:r>
              <w:rPr>
                <w:color w:val="000000"/>
                <w:sz w:val="20"/>
                <w:szCs w:val="20"/>
              </w:rPr>
              <w:t>42,800</w:t>
            </w:r>
          </w:p>
        </w:tc>
      </w:tr>
      <w:tr w:rsidR="00B82B61" w:rsidRPr="00D24C7F" w14:paraId="4D51A6EB" w14:textId="77777777" w:rsidTr="002C57CB">
        <w:tc>
          <w:tcPr>
            <w:tcW w:w="1249" w:type="pct"/>
          </w:tcPr>
          <w:p w14:paraId="4202B977" w14:textId="77777777" w:rsidR="00B82B61" w:rsidRPr="009039AE" w:rsidRDefault="00B82B61" w:rsidP="002C57CB">
            <w:pPr>
              <w:jc w:val="left"/>
              <w:rPr>
                <w:b/>
                <w:bCs/>
                <w:color w:val="000000"/>
                <w:sz w:val="20"/>
                <w:szCs w:val="20"/>
              </w:rPr>
            </w:pPr>
            <w:r>
              <w:rPr>
                <w:sz w:val="20"/>
                <w:szCs w:val="20"/>
              </w:rPr>
              <w:t>IVC/SEV/81/TAS/01+</w:t>
            </w:r>
          </w:p>
        </w:tc>
        <w:tc>
          <w:tcPr>
            <w:tcW w:w="2084" w:type="pct"/>
            <w:vAlign w:val="bottom"/>
          </w:tcPr>
          <w:p w14:paraId="7D91DDB2"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5FF30334" w14:textId="77777777" w:rsidR="00B82B61" w:rsidRPr="00D24C7F" w:rsidRDefault="00B82B61" w:rsidP="002C57CB">
            <w:pPr>
              <w:jc w:val="right"/>
              <w:rPr>
                <w:color w:val="000000"/>
                <w:sz w:val="20"/>
                <w:szCs w:val="20"/>
              </w:rPr>
            </w:pPr>
            <w:r>
              <w:rPr>
                <w:color w:val="000000"/>
                <w:sz w:val="20"/>
                <w:szCs w:val="20"/>
              </w:rPr>
              <w:t>14,395</w:t>
            </w:r>
          </w:p>
        </w:tc>
        <w:tc>
          <w:tcPr>
            <w:tcW w:w="578" w:type="pct"/>
            <w:tcBorders>
              <w:top w:val="nil"/>
              <w:left w:val="single" w:sz="4" w:space="0" w:color="auto"/>
              <w:bottom w:val="single" w:sz="4" w:space="0" w:color="auto"/>
              <w:right w:val="single" w:sz="4" w:space="0" w:color="auto"/>
            </w:tcBorders>
            <w:shd w:val="clear" w:color="auto" w:fill="auto"/>
            <w:vAlign w:val="bottom"/>
          </w:tcPr>
          <w:p w14:paraId="08CEC061" w14:textId="77777777" w:rsidR="00B82B61" w:rsidRPr="00D24C7F" w:rsidRDefault="00B82B61" w:rsidP="002C57CB">
            <w:pPr>
              <w:jc w:val="right"/>
              <w:rPr>
                <w:color w:val="000000"/>
                <w:sz w:val="20"/>
                <w:szCs w:val="20"/>
              </w:rPr>
            </w:pPr>
            <w:r>
              <w:rPr>
                <w:color w:val="000000"/>
                <w:sz w:val="20"/>
                <w:szCs w:val="20"/>
              </w:rPr>
              <w:t>1,008</w:t>
            </w:r>
          </w:p>
        </w:tc>
        <w:tc>
          <w:tcPr>
            <w:tcW w:w="525" w:type="pct"/>
            <w:tcBorders>
              <w:top w:val="nil"/>
              <w:left w:val="single" w:sz="4" w:space="0" w:color="auto"/>
              <w:bottom w:val="single" w:sz="4" w:space="0" w:color="auto"/>
              <w:right w:val="single" w:sz="4" w:space="0" w:color="auto"/>
            </w:tcBorders>
            <w:shd w:val="clear" w:color="auto" w:fill="auto"/>
            <w:vAlign w:val="bottom"/>
          </w:tcPr>
          <w:p w14:paraId="7EB6FE95" w14:textId="77777777" w:rsidR="00B82B61" w:rsidRPr="00D24C7F" w:rsidRDefault="00B82B61" w:rsidP="002C57CB">
            <w:pPr>
              <w:jc w:val="right"/>
              <w:rPr>
                <w:sz w:val="20"/>
                <w:szCs w:val="20"/>
              </w:rPr>
            </w:pPr>
            <w:r>
              <w:rPr>
                <w:color w:val="000000"/>
                <w:sz w:val="20"/>
                <w:szCs w:val="20"/>
              </w:rPr>
              <w:t>15,403</w:t>
            </w:r>
          </w:p>
        </w:tc>
      </w:tr>
      <w:tr w:rsidR="00B82B61" w:rsidRPr="00D24C7F" w14:paraId="6CA3F14A" w14:textId="77777777" w:rsidTr="002C57CB">
        <w:tc>
          <w:tcPr>
            <w:tcW w:w="1249" w:type="pct"/>
          </w:tcPr>
          <w:p w14:paraId="507D6AE6" w14:textId="77777777" w:rsidR="00B82B61" w:rsidRPr="009039AE" w:rsidRDefault="00B82B61" w:rsidP="002C57CB">
            <w:pPr>
              <w:jc w:val="left"/>
              <w:rPr>
                <w:b/>
                <w:bCs/>
                <w:color w:val="000000"/>
                <w:sz w:val="20"/>
                <w:szCs w:val="20"/>
              </w:rPr>
            </w:pPr>
            <w:r>
              <w:rPr>
                <w:sz w:val="20"/>
                <w:szCs w:val="20"/>
              </w:rPr>
              <w:t>KEN/SEV/81/TAS/01+</w:t>
            </w:r>
          </w:p>
        </w:tc>
        <w:tc>
          <w:tcPr>
            <w:tcW w:w="2084" w:type="pct"/>
            <w:vAlign w:val="bottom"/>
          </w:tcPr>
          <w:p w14:paraId="767AD81C"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61C1B337" w14:textId="77777777" w:rsidR="00B82B61" w:rsidRPr="00D24C7F" w:rsidRDefault="00B82B61" w:rsidP="002C57CB">
            <w:pPr>
              <w:jc w:val="right"/>
              <w:rPr>
                <w:color w:val="000000"/>
                <w:sz w:val="20"/>
                <w:szCs w:val="20"/>
              </w:rPr>
            </w:pPr>
            <w:r>
              <w:rPr>
                <w:color w:val="000000"/>
                <w:sz w:val="20"/>
                <w:szCs w:val="20"/>
              </w:rPr>
              <w:t>652</w:t>
            </w:r>
          </w:p>
        </w:tc>
        <w:tc>
          <w:tcPr>
            <w:tcW w:w="578" w:type="pct"/>
            <w:tcBorders>
              <w:top w:val="nil"/>
              <w:left w:val="single" w:sz="4" w:space="0" w:color="auto"/>
              <w:bottom w:val="single" w:sz="4" w:space="0" w:color="auto"/>
              <w:right w:val="single" w:sz="4" w:space="0" w:color="auto"/>
            </w:tcBorders>
            <w:shd w:val="clear" w:color="auto" w:fill="auto"/>
            <w:vAlign w:val="bottom"/>
          </w:tcPr>
          <w:p w14:paraId="5F05275C" w14:textId="77777777" w:rsidR="00B82B61" w:rsidRPr="00D24C7F" w:rsidRDefault="00B82B61" w:rsidP="002C57CB">
            <w:pPr>
              <w:jc w:val="right"/>
              <w:rPr>
                <w:color w:val="000000"/>
                <w:sz w:val="20"/>
                <w:szCs w:val="20"/>
              </w:rPr>
            </w:pPr>
            <w:r>
              <w:rPr>
                <w:color w:val="000000"/>
                <w:sz w:val="20"/>
                <w:szCs w:val="20"/>
              </w:rPr>
              <w:t>46</w:t>
            </w:r>
          </w:p>
        </w:tc>
        <w:tc>
          <w:tcPr>
            <w:tcW w:w="525" w:type="pct"/>
            <w:tcBorders>
              <w:top w:val="nil"/>
              <w:left w:val="single" w:sz="4" w:space="0" w:color="auto"/>
              <w:bottom w:val="single" w:sz="4" w:space="0" w:color="auto"/>
              <w:right w:val="single" w:sz="4" w:space="0" w:color="auto"/>
            </w:tcBorders>
            <w:shd w:val="clear" w:color="auto" w:fill="auto"/>
            <w:vAlign w:val="bottom"/>
          </w:tcPr>
          <w:p w14:paraId="63C3E137" w14:textId="77777777" w:rsidR="00B82B61" w:rsidRPr="00D24C7F" w:rsidRDefault="00B82B61" w:rsidP="002C57CB">
            <w:pPr>
              <w:jc w:val="right"/>
              <w:rPr>
                <w:sz w:val="20"/>
                <w:szCs w:val="20"/>
              </w:rPr>
            </w:pPr>
            <w:r>
              <w:rPr>
                <w:color w:val="000000"/>
                <w:sz w:val="20"/>
                <w:szCs w:val="20"/>
              </w:rPr>
              <w:t>698</w:t>
            </w:r>
          </w:p>
        </w:tc>
      </w:tr>
      <w:tr w:rsidR="00B82B61" w:rsidRPr="00D24C7F" w14:paraId="0DE65A30" w14:textId="77777777" w:rsidTr="002C57CB">
        <w:tc>
          <w:tcPr>
            <w:tcW w:w="1249" w:type="pct"/>
          </w:tcPr>
          <w:p w14:paraId="686C9CD1" w14:textId="77777777" w:rsidR="00B82B61" w:rsidRPr="009039AE" w:rsidRDefault="00B82B61" w:rsidP="002C57CB">
            <w:pPr>
              <w:jc w:val="left"/>
              <w:rPr>
                <w:b/>
                <w:bCs/>
                <w:color w:val="000000"/>
                <w:sz w:val="20"/>
                <w:szCs w:val="20"/>
              </w:rPr>
            </w:pPr>
            <w:r>
              <w:rPr>
                <w:sz w:val="20"/>
                <w:szCs w:val="20"/>
              </w:rPr>
              <w:t>KIR/SEV/81/TAS/01+</w:t>
            </w:r>
          </w:p>
        </w:tc>
        <w:tc>
          <w:tcPr>
            <w:tcW w:w="2084" w:type="pct"/>
            <w:vAlign w:val="bottom"/>
          </w:tcPr>
          <w:p w14:paraId="29C8DE5C"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1A07407F" w14:textId="77777777" w:rsidR="00B82B61" w:rsidRPr="00D24C7F" w:rsidRDefault="00B82B61" w:rsidP="002C57CB">
            <w:pPr>
              <w:jc w:val="right"/>
              <w:rPr>
                <w:color w:val="000000"/>
                <w:sz w:val="20"/>
                <w:szCs w:val="20"/>
              </w:rPr>
            </w:pPr>
            <w:r>
              <w:rPr>
                <w:color w:val="000000"/>
                <w:sz w:val="20"/>
                <w:szCs w:val="20"/>
              </w:rPr>
              <w:t>17,102</w:t>
            </w:r>
          </w:p>
        </w:tc>
        <w:tc>
          <w:tcPr>
            <w:tcW w:w="578" w:type="pct"/>
            <w:tcBorders>
              <w:top w:val="nil"/>
              <w:left w:val="single" w:sz="4" w:space="0" w:color="auto"/>
              <w:bottom w:val="single" w:sz="4" w:space="0" w:color="auto"/>
              <w:right w:val="single" w:sz="4" w:space="0" w:color="auto"/>
            </w:tcBorders>
            <w:shd w:val="clear" w:color="auto" w:fill="auto"/>
            <w:vAlign w:val="bottom"/>
          </w:tcPr>
          <w:p w14:paraId="23421025" w14:textId="77777777" w:rsidR="00B82B61" w:rsidRPr="00D24C7F" w:rsidRDefault="00B82B61" w:rsidP="002C57CB">
            <w:pPr>
              <w:jc w:val="right"/>
              <w:rPr>
                <w:color w:val="000000"/>
                <w:sz w:val="20"/>
                <w:szCs w:val="20"/>
              </w:rPr>
            </w:pPr>
            <w:r>
              <w:rPr>
                <w:color w:val="000000"/>
                <w:sz w:val="20"/>
                <w:szCs w:val="20"/>
              </w:rPr>
              <w:t>1,197</w:t>
            </w:r>
          </w:p>
        </w:tc>
        <w:tc>
          <w:tcPr>
            <w:tcW w:w="525" w:type="pct"/>
            <w:tcBorders>
              <w:top w:val="nil"/>
              <w:left w:val="single" w:sz="4" w:space="0" w:color="auto"/>
              <w:bottom w:val="single" w:sz="4" w:space="0" w:color="auto"/>
              <w:right w:val="single" w:sz="4" w:space="0" w:color="auto"/>
            </w:tcBorders>
            <w:shd w:val="clear" w:color="auto" w:fill="auto"/>
            <w:vAlign w:val="bottom"/>
          </w:tcPr>
          <w:p w14:paraId="38722446" w14:textId="77777777" w:rsidR="00B82B61" w:rsidRPr="00D24C7F" w:rsidRDefault="00B82B61" w:rsidP="002C57CB">
            <w:pPr>
              <w:jc w:val="right"/>
              <w:rPr>
                <w:sz w:val="20"/>
                <w:szCs w:val="20"/>
              </w:rPr>
            </w:pPr>
            <w:r>
              <w:rPr>
                <w:color w:val="000000"/>
                <w:sz w:val="20"/>
                <w:szCs w:val="20"/>
              </w:rPr>
              <w:t>18,299</w:t>
            </w:r>
          </w:p>
        </w:tc>
      </w:tr>
      <w:tr w:rsidR="00B82B61" w:rsidRPr="00D24C7F" w14:paraId="56D96EC4" w14:textId="77777777" w:rsidTr="002C57CB">
        <w:tc>
          <w:tcPr>
            <w:tcW w:w="1249" w:type="pct"/>
          </w:tcPr>
          <w:p w14:paraId="591EA539" w14:textId="77777777" w:rsidR="00B82B61" w:rsidRPr="009039AE" w:rsidRDefault="00B82B61" w:rsidP="002C57CB">
            <w:pPr>
              <w:jc w:val="left"/>
              <w:rPr>
                <w:b/>
                <w:bCs/>
                <w:color w:val="000000"/>
                <w:sz w:val="20"/>
                <w:szCs w:val="20"/>
              </w:rPr>
            </w:pPr>
            <w:r>
              <w:rPr>
                <w:sz w:val="20"/>
                <w:szCs w:val="20"/>
              </w:rPr>
              <w:t>LAO/SEV/81/TAS/01+</w:t>
            </w:r>
          </w:p>
        </w:tc>
        <w:tc>
          <w:tcPr>
            <w:tcW w:w="2084" w:type="pct"/>
            <w:vAlign w:val="bottom"/>
          </w:tcPr>
          <w:p w14:paraId="07B567FB"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5562CDB7" w14:textId="77777777" w:rsidR="00B82B61" w:rsidRPr="00D24C7F" w:rsidRDefault="00B82B61" w:rsidP="002C57CB">
            <w:pPr>
              <w:jc w:val="right"/>
              <w:rPr>
                <w:color w:val="000000"/>
                <w:sz w:val="20"/>
                <w:szCs w:val="20"/>
              </w:rPr>
            </w:pPr>
            <w:r>
              <w:rPr>
                <w:color w:val="000000"/>
                <w:sz w:val="20"/>
                <w:szCs w:val="20"/>
              </w:rPr>
              <w:t>40,918</w:t>
            </w:r>
          </w:p>
        </w:tc>
        <w:tc>
          <w:tcPr>
            <w:tcW w:w="578" w:type="pct"/>
            <w:tcBorders>
              <w:top w:val="nil"/>
              <w:left w:val="single" w:sz="4" w:space="0" w:color="auto"/>
              <w:bottom w:val="single" w:sz="4" w:space="0" w:color="auto"/>
              <w:right w:val="single" w:sz="4" w:space="0" w:color="auto"/>
            </w:tcBorders>
            <w:shd w:val="clear" w:color="auto" w:fill="auto"/>
            <w:vAlign w:val="bottom"/>
          </w:tcPr>
          <w:p w14:paraId="4A7AD4E6" w14:textId="77777777" w:rsidR="00B82B61" w:rsidRPr="00D24C7F" w:rsidRDefault="00B82B61" w:rsidP="002C57CB">
            <w:pPr>
              <w:jc w:val="right"/>
              <w:rPr>
                <w:color w:val="000000"/>
                <w:sz w:val="20"/>
                <w:szCs w:val="20"/>
              </w:rPr>
            </w:pPr>
            <w:r>
              <w:rPr>
                <w:color w:val="000000"/>
                <w:sz w:val="20"/>
                <w:szCs w:val="20"/>
              </w:rPr>
              <w:t>2,864</w:t>
            </w:r>
          </w:p>
        </w:tc>
        <w:tc>
          <w:tcPr>
            <w:tcW w:w="525" w:type="pct"/>
            <w:tcBorders>
              <w:top w:val="nil"/>
              <w:left w:val="single" w:sz="4" w:space="0" w:color="auto"/>
              <w:bottom w:val="single" w:sz="4" w:space="0" w:color="auto"/>
              <w:right w:val="single" w:sz="4" w:space="0" w:color="auto"/>
            </w:tcBorders>
            <w:shd w:val="clear" w:color="auto" w:fill="auto"/>
            <w:vAlign w:val="bottom"/>
          </w:tcPr>
          <w:p w14:paraId="65465937" w14:textId="77777777" w:rsidR="00B82B61" w:rsidRPr="00D24C7F" w:rsidRDefault="00B82B61" w:rsidP="002C57CB">
            <w:pPr>
              <w:jc w:val="right"/>
              <w:rPr>
                <w:sz w:val="20"/>
                <w:szCs w:val="20"/>
              </w:rPr>
            </w:pPr>
            <w:r>
              <w:rPr>
                <w:color w:val="000000"/>
                <w:sz w:val="20"/>
                <w:szCs w:val="20"/>
              </w:rPr>
              <w:t>43,782</w:t>
            </w:r>
          </w:p>
        </w:tc>
      </w:tr>
      <w:tr w:rsidR="00B82B61" w:rsidRPr="00D24C7F" w14:paraId="33FB1CF9" w14:textId="77777777" w:rsidTr="002C57CB">
        <w:tc>
          <w:tcPr>
            <w:tcW w:w="1249" w:type="pct"/>
          </w:tcPr>
          <w:p w14:paraId="6E7B4299" w14:textId="77777777" w:rsidR="00B82B61" w:rsidRPr="009039AE" w:rsidRDefault="00B82B61" w:rsidP="002C57CB">
            <w:pPr>
              <w:jc w:val="left"/>
              <w:rPr>
                <w:b/>
                <w:bCs/>
                <w:color w:val="000000"/>
                <w:sz w:val="20"/>
                <w:szCs w:val="20"/>
              </w:rPr>
            </w:pPr>
            <w:r>
              <w:rPr>
                <w:sz w:val="20"/>
                <w:szCs w:val="20"/>
              </w:rPr>
              <w:t>MAG/SEV/81/TAS/01+</w:t>
            </w:r>
          </w:p>
        </w:tc>
        <w:tc>
          <w:tcPr>
            <w:tcW w:w="2084" w:type="pct"/>
            <w:vAlign w:val="bottom"/>
          </w:tcPr>
          <w:p w14:paraId="09B6C8EB"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4446910C" w14:textId="77777777" w:rsidR="00B82B61" w:rsidRPr="00D24C7F" w:rsidRDefault="00B82B61" w:rsidP="002C57CB">
            <w:pPr>
              <w:jc w:val="right"/>
              <w:rPr>
                <w:color w:val="000000"/>
                <w:sz w:val="20"/>
                <w:szCs w:val="20"/>
              </w:rPr>
            </w:pPr>
            <w:r>
              <w:rPr>
                <w:color w:val="000000"/>
                <w:sz w:val="20"/>
                <w:szCs w:val="20"/>
              </w:rPr>
              <w:t>34,446</w:t>
            </w:r>
          </w:p>
        </w:tc>
        <w:tc>
          <w:tcPr>
            <w:tcW w:w="578" w:type="pct"/>
            <w:tcBorders>
              <w:top w:val="nil"/>
              <w:left w:val="single" w:sz="4" w:space="0" w:color="auto"/>
              <w:bottom w:val="single" w:sz="4" w:space="0" w:color="auto"/>
              <w:right w:val="single" w:sz="4" w:space="0" w:color="auto"/>
            </w:tcBorders>
            <w:shd w:val="clear" w:color="auto" w:fill="auto"/>
            <w:vAlign w:val="bottom"/>
          </w:tcPr>
          <w:p w14:paraId="6237639B" w14:textId="77777777" w:rsidR="00B82B61" w:rsidRPr="00D24C7F" w:rsidRDefault="00B82B61" w:rsidP="002C57CB">
            <w:pPr>
              <w:jc w:val="right"/>
              <w:rPr>
                <w:color w:val="000000"/>
                <w:sz w:val="20"/>
                <w:szCs w:val="20"/>
              </w:rPr>
            </w:pPr>
            <w:r>
              <w:rPr>
                <w:color w:val="000000"/>
                <w:sz w:val="20"/>
                <w:szCs w:val="20"/>
              </w:rPr>
              <w:t>2,411</w:t>
            </w:r>
          </w:p>
        </w:tc>
        <w:tc>
          <w:tcPr>
            <w:tcW w:w="525" w:type="pct"/>
            <w:tcBorders>
              <w:top w:val="nil"/>
              <w:left w:val="single" w:sz="4" w:space="0" w:color="auto"/>
              <w:bottom w:val="single" w:sz="4" w:space="0" w:color="auto"/>
              <w:right w:val="single" w:sz="4" w:space="0" w:color="auto"/>
            </w:tcBorders>
            <w:shd w:val="clear" w:color="auto" w:fill="auto"/>
            <w:vAlign w:val="bottom"/>
          </w:tcPr>
          <w:p w14:paraId="01F520E2" w14:textId="77777777" w:rsidR="00B82B61" w:rsidRPr="00D24C7F" w:rsidRDefault="00B82B61" w:rsidP="002C57CB">
            <w:pPr>
              <w:jc w:val="right"/>
              <w:rPr>
                <w:sz w:val="20"/>
                <w:szCs w:val="20"/>
              </w:rPr>
            </w:pPr>
            <w:r>
              <w:rPr>
                <w:color w:val="000000"/>
                <w:sz w:val="20"/>
                <w:szCs w:val="20"/>
              </w:rPr>
              <w:t>36,857</w:t>
            </w:r>
          </w:p>
        </w:tc>
      </w:tr>
      <w:tr w:rsidR="00B82B61" w:rsidRPr="00D24C7F" w14:paraId="451EFB81" w14:textId="77777777" w:rsidTr="002C57CB">
        <w:tc>
          <w:tcPr>
            <w:tcW w:w="1249" w:type="pct"/>
          </w:tcPr>
          <w:p w14:paraId="43935001" w14:textId="77777777" w:rsidR="00B82B61" w:rsidRPr="009039AE" w:rsidRDefault="00B82B61" w:rsidP="002C57CB">
            <w:pPr>
              <w:jc w:val="left"/>
              <w:rPr>
                <w:b/>
                <w:bCs/>
                <w:color w:val="000000"/>
                <w:sz w:val="20"/>
                <w:szCs w:val="20"/>
              </w:rPr>
            </w:pPr>
            <w:r>
              <w:rPr>
                <w:sz w:val="20"/>
                <w:szCs w:val="20"/>
              </w:rPr>
              <w:t>MAS/SEV/81/TAS/01+</w:t>
            </w:r>
          </w:p>
        </w:tc>
        <w:tc>
          <w:tcPr>
            <w:tcW w:w="2084" w:type="pct"/>
            <w:vAlign w:val="bottom"/>
          </w:tcPr>
          <w:p w14:paraId="05711527"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5E452407" w14:textId="77777777" w:rsidR="00B82B61" w:rsidRPr="00D24C7F" w:rsidRDefault="00B82B61" w:rsidP="002C57CB">
            <w:pPr>
              <w:jc w:val="right"/>
              <w:rPr>
                <w:color w:val="000000"/>
                <w:sz w:val="20"/>
                <w:szCs w:val="20"/>
              </w:rPr>
            </w:pPr>
            <w:r>
              <w:rPr>
                <w:color w:val="000000"/>
                <w:sz w:val="20"/>
                <w:szCs w:val="20"/>
              </w:rPr>
              <w:t>12,418</w:t>
            </w:r>
          </w:p>
        </w:tc>
        <w:tc>
          <w:tcPr>
            <w:tcW w:w="578" w:type="pct"/>
            <w:tcBorders>
              <w:top w:val="nil"/>
              <w:left w:val="single" w:sz="4" w:space="0" w:color="auto"/>
              <w:bottom w:val="single" w:sz="4" w:space="0" w:color="auto"/>
              <w:right w:val="single" w:sz="4" w:space="0" w:color="auto"/>
            </w:tcBorders>
            <w:shd w:val="clear" w:color="auto" w:fill="auto"/>
            <w:vAlign w:val="bottom"/>
          </w:tcPr>
          <w:p w14:paraId="1D83F67D" w14:textId="77777777" w:rsidR="00B82B61" w:rsidRPr="00D24C7F" w:rsidRDefault="00B82B61" w:rsidP="002C57CB">
            <w:pPr>
              <w:jc w:val="right"/>
              <w:rPr>
                <w:color w:val="000000"/>
                <w:sz w:val="20"/>
                <w:szCs w:val="20"/>
              </w:rPr>
            </w:pPr>
            <w:r>
              <w:rPr>
                <w:color w:val="000000"/>
                <w:sz w:val="20"/>
                <w:szCs w:val="20"/>
              </w:rPr>
              <w:t>869</w:t>
            </w:r>
          </w:p>
        </w:tc>
        <w:tc>
          <w:tcPr>
            <w:tcW w:w="525" w:type="pct"/>
            <w:tcBorders>
              <w:top w:val="nil"/>
              <w:left w:val="single" w:sz="4" w:space="0" w:color="auto"/>
              <w:bottom w:val="single" w:sz="4" w:space="0" w:color="auto"/>
              <w:right w:val="single" w:sz="4" w:space="0" w:color="auto"/>
            </w:tcBorders>
            <w:shd w:val="clear" w:color="auto" w:fill="auto"/>
            <w:vAlign w:val="bottom"/>
          </w:tcPr>
          <w:p w14:paraId="6A93D9FF" w14:textId="77777777" w:rsidR="00B82B61" w:rsidRPr="00D24C7F" w:rsidRDefault="00B82B61" w:rsidP="002C57CB">
            <w:pPr>
              <w:jc w:val="right"/>
              <w:rPr>
                <w:sz w:val="20"/>
                <w:szCs w:val="20"/>
              </w:rPr>
            </w:pPr>
            <w:r>
              <w:rPr>
                <w:color w:val="000000"/>
                <w:sz w:val="20"/>
                <w:szCs w:val="20"/>
              </w:rPr>
              <w:t>13,287</w:t>
            </w:r>
          </w:p>
        </w:tc>
      </w:tr>
      <w:tr w:rsidR="00B82B61" w:rsidRPr="00D24C7F" w14:paraId="50841E84" w14:textId="77777777" w:rsidTr="002C57CB">
        <w:tc>
          <w:tcPr>
            <w:tcW w:w="1249" w:type="pct"/>
          </w:tcPr>
          <w:p w14:paraId="50A364F8" w14:textId="77777777" w:rsidR="00B82B61" w:rsidRPr="009039AE" w:rsidRDefault="00B82B61" w:rsidP="002C57CB">
            <w:pPr>
              <w:jc w:val="left"/>
              <w:rPr>
                <w:b/>
                <w:bCs/>
                <w:color w:val="000000"/>
                <w:sz w:val="20"/>
                <w:szCs w:val="20"/>
              </w:rPr>
            </w:pPr>
            <w:r>
              <w:rPr>
                <w:sz w:val="20"/>
                <w:szCs w:val="20"/>
              </w:rPr>
              <w:t>MAU/SEV/81/TAS/01+</w:t>
            </w:r>
          </w:p>
        </w:tc>
        <w:tc>
          <w:tcPr>
            <w:tcW w:w="2084" w:type="pct"/>
            <w:vAlign w:val="bottom"/>
          </w:tcPr>
          <w:p w14:paraId="27656785"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78412298" w14:textId="77777777" w:rsidR="00B82B61" w:rsidRPr="00D24C7F" w:rsidRDefault="00B82B61" w:rsidP="002C57CB">
            <w:pPr>
              <w:jc w:val="right"/>
              <w:rPr>
                <w:color w:val="000000"/>
                <w:sz w:val="20"/>
                <w:szCs w:val="20"/>
              </w:rPr>
            </w:pPr>
            <w:r>
              <w:rPr>
                <w:color w:val="000000"/>
                <w:sz w:val="20"/>
                <w:szCs w:val="20"/>
              </w:rPr>
              <w:t>47,662</w:t>
            </w:r>
          </w:p>
        </w:tc>
        <w:tc>
          <w:tcPr>
            <w:tcW w:w="578" w:type="pct"/>
            <w:tcBorders>
              <w:top w:val="nil"/>
              <w:left w:val="single" w:sz="4" w:space="0" w:color="auto"/>
              <w:bottom w:val="single" w:sz="4" w:space="0" w:color="auto"/>
              <w:right w:val="single" w:sz="4" w:space="0" w:color="auto"/>
            </w:tcBorders>
            <w:shd w:val="clear" w:color="auto" w:fill="auto"/>
            <w:vAlign w:val="bottom"/>
          </w:tcPr>
          <w:p w14:paraId="75D913C8" w14:textId="77777777" w:rsidR="00B82B61" w:rsidRPr="00D24C7F" w:rsidRDefault="00B82B61" w:rsidP="002C57CB">
            <w:pPr>
              <w:jc w:val="right"/>
              <w:rPr>
                <w:color w:val="000000"/>
                <w:sz w:val="20"/>
                <w:szCs w:val="20"/>
              </w:rPr>
            </w:pPr>
            <w:r>
              <w:rPr>
                <w:color w:val="000000"/>
                <w:sz w:val="20"/>
                <w:szCs w:val="20"/>
              </w:rPr>
              <w:t>3,336</w:t>
            </w:r>
          </w:p>
        </w:tc>
        <w:tc>
          <w:tcPr>
            <w:tcW w:w="525" w:type="pct"/>
            <w:tcBorders>
              <w:top w:val="nil"/>
              <w:left w:val="single" w:sz="4" w:space="0" w:color="auto"/>
              <w:bottom w:val="single" w:sz="4" w:space="0" w:color="auto"/>
              <w:right w:val="single" w:sz="4" w:space="0" w:color="auto"/>
            </w:tcBorders>
            <w:shd w:val="clear" w:color="auto" w:fill="auto"/>
            <w:vAlign w:val="bottom"/>
          </w:tcPr>
          <w:p w14:paraId="23D8D585" w14:textId="77777777" w:rsidR="00B82B61" w:rsidRPr="00D24C7F" w:rsidRDefault="00B82B61" w:rsidP="002C57CB">
            <w:pPr>
              <w:jc w:val="right"/>
              <w:rPr>
                <w:sz w:val="20"/>
                <w:szCs w:val="20"/>
              </w:rPr>
            </w:pPr>
            <w:r>
              <w:rPr>
                <w:color w:val="000000"/>
                <w:sz w:val="20"/>
                <w:szCs w:val="20"/>
              </w:rPr>
              <w:t>50,998</w:t>
            </w:r>
          </w:p>
        </w:tc>
      </w:tr>
      <w:tr w:rsidR="00B82B61" w:rsidRPr="00D24C7F" w14:paraId="5803B150" w14:textId="77777777" w:rsidTr="002C57CB">
        <w:tc>
          <w:tcPr>
            <w:tcW w:w="1249" w:type="pct"/>
          </w:tcPr>
          <w:p w14:paraId="77938790" w14:textId="77777777" w:rsidR="00B82B61" w:rsidRPr="009039AE" w:rsidRDefault="00B82B61" w:rsidP="002C57CB">
            <w:pPr>
              <w:jc w:val="left"/>
              <w:rPr>
                <w:b/>
                <w:bCs/>
                <w:color w:val="000000"/>
                <w:sz w:val="20"/>
                <w:szCs w:val="20"/>
              </w:rPr>
            </w:pPr>
            <w:r>
              <w:rPr>
                <w:sz w:val="20"/>
                <w:szCs w:val="20"/>
              </w:rPr>
              <w:t>MDV/SEV/80/TAS/01+</w:t>
            </w:r>
          </w:p>
        </w:tc>
        <w:tc>
          <w:tcPr>
            <w:tcW w:w="2084" w:type="pct"/>
            <w:vAlign w:val="bottom"/>
          </w:tcPr>
          <w:p w14:paraId="71C4A8CE"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208CCCAA" w14:textId="77777777" w:rsidR="00B82B61" w:rsidRPr="00D24C7F" w:rsidRDefault="00B82B61" w:rsidP="002C57CB">
            <w:pPr>
              <w:jc w:val="right"/>
              <w:rPr>
                <w:color w:val="000000"/>
                <w:sz w:val="20"/>
                <w:szCs w:val="20"/>
              </w:rPr>
            </w:pPr>
            <w:r>
              <w:rPr>
                <w:color w:val="000000"/>
                <w:sz w:val="20"/>
                <w:szCs w:val="20"/>
              </w:rPr>
              <w:t>199</w:t>
            </w:r>
          </w:p>
        </w:tc>
        <w:tc>
          <w:tcPr>
            <w:tcW w:w="578" w:type="pct"/>
            <w:tcBorders>
              <w:top w:val="nil"/>
              <w:left w:val="single" w:sz="4" w:space="0" w:color="auto"/>
              <w:bottom w:val="single" w:sz="4" w:space="0" w:color="auto"/>
              <w:right w:val="single" w:sz="4" w:space="0" w:color="auto"/>
            </w:tcBorders>
            <w:shd w:val="clear" w:color="auto" w:fill="auto"/>
            <w:vAlign w:val="bottom"/>
          </w:tcPr>
          <w:p w14:paraId="549469E7" w14:textId="77777777" w:rsidR="00B82B61" w:rsidRPr="00D24C7F" w:rsidRDefault="00B82B61" w:rsidP="002C57CB">
            <w:pPr>
              <w:jc w:val="right"/>
              <w:rPr>
                <w:color w:val="000000"/>
                <w:sz w:val="20"/>
                <w:szCs w:val="20"/>
              </w:rPr>
            </w:pPr>
            <w:r>
              <w:rPr>
                <w:color w:val="000000"/>
                <w:sz w:val="20"/>
                <w:szCs w:val="20"/>
              </w:rPr>
              <w:t>14</w:t>
            </w:r>
          </w:p>
        </w:tc>
        <w:tc>
          <w:tcPr>
            <w:tcW w:w="525" w:type="pct"/>
            <w:tcBorders>
              <w:top w:val="nil"/>
              <w:left w:val="single" w:sz="4" w:space="0" w:color="auto"/>
              <w:bottom w:val="single" w:sz="4" w:space="0" w:color="auto"/>
              <w:right w:val="single" w:sz="4" w:space="0" w:color="auto"/>
            </w:tcBorders>
            <w:shd w:val="clear" w:color="auto" w:fill="auto"/>
            <w:vAlign w:val="bottom"/>
          </w:tcPr>
          <w:p w14:paraId="5CAF9C15" w14:textId="77777777" w:rsidR="00B82B61" w:rsidRPr="00D24C7F" w:rsidRDefault="00B82B61" w:rsidP="002C57CB">
            <w:pPr>
              <w:jc w:val="right"/>
              <w:rPr>
                <w:sz w:val="20"/>
                <w:szCs w:val="20"/>
              </w:rPr>
            </w:pPr>
            <w:r>
              <w:rPr>
                <w:color w:val="000000"/>
                <w:sz w:val="20"/>
                <w:szCs w:val="20"/>
              </w:rPr>
              <w:t>213</w:t>
            </w:r>
          </w:p>
        </w:tc>
      </w:tr>
      <w:tr w:rsidR="00B82B61" w:rsidRPr="00D24C7F" w14:paraId="752AD302" w14:textId="77777777" w:rsidTr="002C57CB">
        <w:tc>
          <w:tcPr>
            <w:tcW w:w="1249" w:type="pct"/>
          </w:tcPr>
          <w:p w14:paraId="20B6222E" w14:textId="77777777" w:rsidR="00B82B61" w:rsidRPr="009039AE" w:rsidRDefault="00B82B61" w:rsidP="002C57CB">
            <w:pPr>
              <w:jc w:val="left"/>
              <w:rPr>
                <w:b/>
                <w:bCs/>
                <w:color w:val="000000"/>
                <w:sz w:val="20"/>
                <w:szCs w:val="20"/>
              </w:rPr>
            </w:pPr>
            <w:r>
              <w:rPr>
                <w:sz w:val="20"/>
                <w:szCs w:val="20"/>
              </w:rPr>
              <w:t>MLI/SEV/81/TAS/01+</w:t>
            </w:r>
          </w:p>
        </w:tc>
        <w:tc>
          <w:tcPr>
            <w:tcW w:w="2084" w:type="pct"/>
            <w:vAlign w:val="bottom"/>
          </w:tcPr>
          <w:p w14:paraId="064A0991"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615DC4C2" w14:textId="77777777" w:rsidR="00B82B61" w:rsidRPr="00D24C7F" w:rsidRDefault="00B82B61" w:rsidP="002C57CB">
            <w:pPr>
              <w:jc w:val="right"/>
              <w:rPr>
                <w:color w:val="000000"/>
                <w:sz w:val="20"/>
                <w:szCs w:val="20"/>
              </w:rPr>
            </w:pPr>
            <w:r>
              <w:rPr>
                <w:color w:val="000000"/>
                <w:sz w:val="20"/>
                <w:szCs w:val="20"/>
              </w:rPr>
              <w:t>1,931</w:t>
            </w:r>
          </w:p>
        </w:tc>
        <w:tc>
          <w:tcPr>
            <w:tcW w:w="578" w:type="pct"/>
            <w:tcBorders>
              <w:top w:val="nil"/>
              <w:left w:val="single" w:sz="4" w:space="0" w:color="auto"/>
              <w:bottom w:val="single" w:sz="4" w:space="0" w:color="auto"/>
              <w:right w:val="single" w:sz="4" w:space="0" w:color="auto"/>
            </w:tcBorders>
            <w:shd w:val="clear" w:color="auto" w:fill="auto"/>
            <w:vAlign w:val="bottom"/>
          </w:tcPr>
          <w:p w14:paraId="65523272" w14:textId="77777777" w:rsidR="00B82B61" w:rsidRPr="00D24C7F" w:rsidRDefault="00B82B61" w:rsidP="002C57CB">
            <w:pPr>
              <w:jc w:val="right"/>
              <w:rPr>
                <w:color w:val="000000"/>
                <w:sz w:val="20"/>
                <w:szCs w:val="20"/>
              </w:rPr>
            </w:pPr>
            <w:r>
              <w:rPr>
                <w:color w:val="000000"/>
                <w:sz w:val="20"/>
                <w:szCs w:val="20"/>
              </w:rPr>
              <w:t>135</w:t>
            </w:r>
          </w:p>
        </w:tc>
        <w:tc>
          <w:tcPr>
            <w:tcW w:w="525" w:type="pct"/>
            <w:tcBorders>
              <w:top w:val="nil"/>
              <w:left w:val="single" w:sz="4" w:space="0" w:color="auto"/>
              <w:bottom w:val="single" w:sz="4" w:space="0" w:color="auto"/>
              <w:right w:val="single" w:sz="4" w:space="0" w:color="auto"/>
            </w:tcBorders>
            <w:shd w:val="clear" w:color="auto" w:fill="auto"/>
            <w:vAlign w:val="bottom"/>
          </w:tcPr>
          <w:p w14:paraId="1D6635CE" w14:textId="77777777" w:rsidR="00B82B61" w:rsidRPr="00D24C7F" w:rsidRDefault="00B82B61" w:rsidP="002C57CB">
            <w:pPr>
              <w:jc w:val="right"/>
              <w:rPr>
                <w:sz w:val="20"/>
                <w:szCs w:val="20"/>
              </w:rPr>
            </w:pPr>
            <w:r>
              <w:rPr>
                <w:color w:val="000000"/>
                <w:sz w:val="20"/>
                <w:szCs w:val="20"/>
              </w:rPr>
              <w:t>2,066</w:t>
            </w:r>
          </w:p>
        </w:tc>
      </w:tr>
      <w:tr w:rsidR="00B82B61" w:rsidRPr="00D24C7F" w14:paraId="6EC10CD4" w14:textId="77777777" w:rsidTr="002C57CB">
        <w:tc>
          <w:tcPr>
            <w:tcW w:w="1249" w:type="pct"/>
          </w:tcPr>
          <w:p w14:paraId="06EDF641" w14:textId="77777777" w:rsidR="00B82B61" w:rsidRPr="009039AE" w:rsidRDefault="00B82B61" w:rsidP="002C57CB">
            <w:pPr>
              <w:jc w:val="left"/>
              <w:rPr>
                <w:b/>
                <w:bCs/>
                <w:color w:val="000000"/>
                <w:sz w:val="20"/>
                <w:szCs w:val="20"/>
              </w:rPr>
            </w:pPr>
            <w:r>
              <w:rPr>
                <w:sz w:val="20"/>
                <w:szCs w:val="20"/>
              </w:rPr>
              <w:t>MYA/SEV/81/TAS/01+</w:t>
            </w:r>
          </w:p>
        </w:tc>
        <w:tc>
          <w:tcPr>
            <w:tcW w:w="2084" w:type="pct"/>
            <w:vAlign w:val="bottom"/>
          </w:tcPr>
          <w:p w14:paraId="720CDF45"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72DE5B17" w14:textId="77777777" w:rsidR="00B82B61" w:rsidRPr="00D24C7F" w:rsidRDefault="00B82B61" w:rsidP="002C57CB">
            <w:pPr>
              <w:jc w:val="right"/>
              <w:rPr>
                <w:color w:val="000000"/>
                <w:sz w:val="20"/>
                <w:szCs w:val="20"/>
              </w:rPr>
            </w:pPr>
            <w:r>
              <w:rPr>
                <w:color w:val="000000"/>
                <w:sz w:val="20"/>
                <w:szCs w:val="20"/>
              </w:rPr>
              <w:t>41,377</w:t>
            </w:r>
          </w:p>
        </w:tc>
        <w:tc>
          <w:tcPr>
            <w:tcW w:w="578" w:type="pct"/>
            <w:tcBorders>
              <w:top w:val="nil"/>
              <w:left w:val="single" w:sz="4" w:space="0" w:color="auto"/>
              <w:bottom w:val="single" w:sz="4" w:space="0" w:color="auto"/>
              <w:right w:val="single" w:sz="4" w:space="0" w:color="auto"/>
            </w:tcBorders>
            <w:shd w:val="clear" w:color="auto" w:fill="auto"/>
            <w:vAlign w:val="bottom"/>
          </w:tcPr>
          <w:p w14:paraId="57597977" w14:textId="77777777" w:rsidR="00B82B61" w:rsidRPr="00D24C7F" w:rsidRDefault="00B82B61" w:rsidP="002C57CB">
            <w:pPr>
              <w:jc w:val="right"/>
              <w:rPr>
                <w:color w:val="000000"/>
                <w:sz w:val="20"/>
                <w:szCs w:val="20"/>
              </w:rPr>
            </w:pPr>
            <w:r>
              <w:rPr>
                <w:color w:val="000000"/>
                <w:sz w:val="20"/>
                <w:szCs w:val="20"/>
              </w:rPr>
              <w:t>2,896</w:t>
            </w:r>
          </w:p>
        </w:tc>
        <w:tc>
          <w:tcPr>
            <w:tcW w:w="525" w:type="pct"/>
            <w:tcBorders>
              <w:top w:val="nil"/>
              <w:left w:val="single" w:sz="4" w:space="0" w:color="auto"/>
              <w:bottom w:val="single" w:sz="4" w:space="0" w:color="auto"/>
              <w:right w:val="single" w:sz="4" w:space="0" w:color="auto"/>
            </w:tcBorders>
            <w:shd w:val="clear" w:color="auto" w:fill="auto"/>
            <w:vAlign w:val="bottom"/>
          </w:tcPr>
          <w:p w14:paraId="1E95AAAA" w14:textId="77777777" w:rsidR="00B82B61" w:rsidRPr="00D24C7F" w:rsidRDefault="00B82B61" w:rsidP="002C57CB">
            <w:pPr>
              <w:jc w:val="right"/>
              <w:rPr>
                <w:sz w:val="20"/>
                <w:szCs w:val="20"/>
              </w:rPr>
            </w:pPr>
            <w:r>
              <w:rPr>
                <w:color w:val="000000"/>
                <w:sz w:val="20"/>
                <w:szCs w:val="20"/>
              </w:rPr>
              <w:t>44,273</w:t>
            </w:r>
          </w:p>
        </w:tc>
      </w:tr>
      <w:tr w:rsidR="00B82B61" w:rsidRPr="00D24C7F" w14:paraId="4C28C9C3" w14:textId="77777777" w:rsidTr="002C57CB">
        <w:tc>
          <w:tcPr>
            <w:tcW w:w="1249" w:type="pct"/>
          </w:tcPr>
          <w:p w14:paraId="7F160F62" w14:textId="77777777" w:rsidR="00B82B61" w:rsidRPr="009039AE" w:rsidRDefault="00B82B61" w:rsidP="002C57CB">
            <w:pPr>
              <w:jc w:val="left"/>
              <w:rPr>
                <w:b/>
                <w:bCs/>
                <w:color w:val="000000"/>
                <w:sz w:val="20"/>
                <w:szCs w:val="20"/>
              </w:rPr>
            </w:pPr>
            <w:r>
              <w:rPr>
                <w:sz w:val="20"/>
                <w:szCs w:val="20"/>
              </w:rPr>
              <w:t>NEP/SEV/81/TAS/01+</w:t>
            </w:r>
          </w:p>
        </w:tc>
        <w:tc>
          <w:tcPr>
            <w:tcW w:w="2084" w:type="pct"/>
            <w:vAlign w:val="bottom"/>
          </w:tcPr>
          <w:p w14:paraId="0C5911E0"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500F67CF" w14:textId="77777777" w:rsidR="00B82B61" w:rsidRPr="00D24C7F" w:rsidRDefault="00B82B61" w:rsidP="002C57CB">
            <w:pPr>
              <w:jc w:val="right"/>
              <w:rPr>
                <w:color w:val="000000"/>
                <w:sz w:val="20"/>
                <w:szCs w:val="20"/>
              </w:rPr>
            </w:pPr>
            <w:r>
              <w:rPr>
                <w:color w:val="000000"/>
                <w:sz w:val="20"/>
                <w:szCs w:val="20"/>
              </w:rPr>
              <w:t>7,835</w:t>
            </w:r>
          </w:p>
        </w:tc>
        <w:tc>
          <w:tcPr>
            <w:tcW w:w="578" w:type="pct"/>
            <w:tcBorders>
              <w:top w:val="nil"/>
              <w:left w:val="single" w:sz="4" w:space="0" w:color="auto"/>
              <w:bottom w:val="single" w:sz="4" w:space="0" w:color="auto"/>
              <w:right w:val="single" w:sz="4" w:space="0" w:color="auto"/>
            </w:tcBorders>
            <w:shd w:val="clear" w:color="auto" w:fill="auto"/>
            <w:vAlign w:val="bottom"/>
          </w:tcPr>
          <w:p w14:paraId="7A0E5B32" w14:textId="77777777" w:rsidR="00B82B61" w:rsidRPr="00D24C7F" w:rsidRDefault="00B82B61" w:rsidP="002C57CB">
            <w:pPr>
              <w:jc w:val="right"/>
              <w:rPr>
                <w:color w:val="000000"/>
                <w:sz w:val="20"/>
                <w:szCs w:val="20"/>
              </w:rPr>
            </w:pPr>
            <w:r>
              <w:rPr>
                <w:color w:val="000000"/>
                <w:sz w:val="20"/>
                <w:szCs w:val="20"/>
              </w:rPr>
              <w:t>548</w:t>
            </w:r>
          </w:p>
        </w:tc>
        <w:tc>
          <w:tcPr>
            <w:tcW w:w="525" w:type="pct"/>
            <w:tcBorders>
              <w:top w:val="nil"/>
              <w:left w:val="single" w:sz="4" w:space="0" w:color="auto"/>
              <w:bottom w:val="single" w:sz="4" w:space="0" w:color="auto"/>
              <w:right w:val="single" w:sz="4" w:space="0" w:color="auto"/>
            </w:tcBorders>
            <w:shd w:val="clear" w:color="auto" w:fill="auto"/>
            <w:vAlign w:val="bottom"/>
          </w:tcPr>
          <w:p w14:paraId="13CD75B1" w14:textId="77777777" w:rsidR="00B82B61" w:rsidRPr="00D24C7F" w:rsidRDefault="00B82B61" w:rsidP="002C57CB">
            <w:pPr>
              <w:jc w:val="right"/>
              <w:rPr>
                <w:sz w:val="20"/>
                <w:szCs w:val="20"/>
              </w:rPr>
            </w:pPr>
            <w:r>
              <w:rPr>
                <w:color w:val="000000"/>
                <w:sz w:val="20"/>
                <w:szCs w:val="20"/>
              </w:rPr>
              <w:t>8,383</w:t>
            </w:r>
          </w:p>
        </w:tc>
      </w:tr>
      <w:tr w:rsidR="00B82B61" w:rsidRPr="00D24C7F" w14:paraId="792AF470" w14:textId="77777777" w:rsidTr="002C57CB">
        <w:tc>
          <w:tcPr>
            <w:tcW w:w="1249" w:type="pct"/>
          </w:tcPr>
          <w:p w14:paraId="53D11C19" w14:textId="77777777" w:rsidR="00B82B61" w:rsidRPr="009039AE" w:rsidRDefault="00B82B61" w:rsidP="002C57CB">
            <w:pPr>
              <w:jc w:val="left"/>
              <w:rPr>
                <w:b/>
                <w:bCs/>
                <w:color w:val="000000"/>
                <w:sz w:val="20"/>
                <w:szCs w:val="20"/>
              </w:rPr>
            </w:pPr>
            <w:r>
              <w:rPr>
                <w:sz w:val="20"/>
                <w:szCs w:val="20"/>
              </w:rPr>
              <w:t>PAR/SEV/81/TAS/02+</w:t>
            </w:r>
          </w:p>
        </w:tc>
        <w:tc>
          <w:tcPr>
            <w:tcW w:w="2084" w:type="pct"/>
            <w:vAlign w:val="bottom"/>
          </w:tcPr>
          <w:p w14:paraId="182FD841"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7E880209" w14:textId="77777777" w:rsidR="00B82B61" w:rsidRPr="00D24C7F" w:rsidRDefault="00B82B61" w:rsidP="002C57CB">
            <w:pPr>
              <w:jc w:val="right"/>
              <w:rPr>
                <w:color w:val="000000"/>
                <w:sz w:val="20"/>
                <w:szCs w:val="20"/>
              </w:rPr>
            </w:pPr>
            <w:r>
              <w:rPr>
                <w:color w:val="000000"/>
                <w:sz w:val="20"/>
                <w:szCs w:val="20"/>
              </w:rPr>
              <w:t>4,343</w:t>
            </w:r>
          </w:p>
        </w:tc>
        <w:tc>
          <w:tcPr>
            <w:tcW w:w="578" w:type="pct"/>
            <w:tcBorders>
              <w:top w:val="nil"/>
              <w:left w:val="single" w:sz="4" w:space="0" w:color="auto"/>
              <w:bottom w:val="single" w:sz="4" w:space="0" w:color="auto"/>
              <w:right w:val="single" w:sz="4" w:space="0" w:color="auto"/>
            </w:tcBorders>
            <w:shd w:val="clear" w:color="auto" w:fill="auto"/>
            <w:vAlign w:val="bottom"/>
          </w:tcPr>
          <w:p w14:paraId="42C31DF6" w14:textId="77777777" w:rsidR="00B82B61" w:rsidRPr="00D24C7F" w:rsidRDefault="00B82B61" w:rsidP="002C57CB">
            <w:pPr>
              <w:jc w:val="right"/>
              <w:rPr>
                <w:color w:val="000000"/>
                <w:sz w:val="20"/>
                <w:szCs w:val="20"/>
              </w:rPr>
            </w:pPr>
            <w:r>
              <w:rPr>
                <w:color w:val="000000"/>
                <w:sz w:val="20"/>
                <w:szCs w:val="20"/>
              </w:rPr>
              <w:t>304</w:t>
            </w:r>
          </w:p>
        </w:tc>
        <w:tc>
          <w:tcPr>
            <w:tcW w:w="525" w:type="pct"/>
            <w:tcBorders>
              <w:top w:val="nil"/>
              <w:left w:val="single" w:sz="4" w:space="0" w:color="auto"/>
              <w:bottom w:val="single" w:sz="4" w:space="0" w:color="auto"/>
              <w:right w:val="single" w:sz="4" w:space="0" w:color="auto"/>
            </w:tcBorders>
            <w:shd w:val="clear" w:color="auto" w:fill="auto"/>
            <w:vAlign w:val="bottom"/>
          </w:tcPr>
          <w:p w14:paraId="52614899" w14:textId="77777777" w:rsidR="00B82B61" w:rsidRPr="00D24C7F" w:rsidRDefault="00B82B61" w:rsidP="002C57CB">
            <w:pPr>
              <w:jc w:val="right"/>
              <w:rPr>
                <w:sz w:val="20"/>
                <w:szCs w:val="20"/>
              </w:rPr>
            </w:pPr>
            <w:r>
              <w:rPr>
                <w:color w:val="000000"/>
                <w:sz w:val="20"/>
                <w:szCs w:val="20"/>
              </w:rPr>
              <w:t>4,647</w:t>
            </w:r>
          </w:p>
        </w:tc>
      </w:tr>
      <w:tr w:rsidR="00B82B61" w:rsidRPr="00D24C7F" w14:paraId="1703B2B8" w14:textId="77777777" w:rsidTr="002C57CB">
        <w:tc>
          <w:tcPr>
            <w:tcW w:w="1249" w:type="pct"/>
          </w:tcPr>
          <w:p w14:paraId="7FF06B3D" w14:textId="77777777" w:rsidR="00B82B61" w:rsidRPr="009039AE" w:rsidRDefault="00B82B61" w:rsidP="002C57CB">
            <w:pPr>
              <w:jc w:val="left"/>
              <w:rPr>
                <w:b/>
                <w:bCs/>
                <w:color w:val="000000"/>
                <w:sz w:val="20"/>
                <w:szCs w:val="20"/>
              </w:rPr>
            </w:pPr>
            <w:r>
              <w:rPr>
                <w:sz w:val="20"/>
                <w:szCs w:val="20"/>
              </w:rPr>
              <w:t>SOI/SEV/81/TAS/01+</w:t>
            </w:r>
          </w:p>
        </w:tc>
        <w:tc>
          <w:tcPr>
            <w:tcW w:w="2084" w:type="pct"/>
            <w:vAlign w:val="bottom"/>
          </w:tcPr>
          <w:p w14:paraId="454EFB6C"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0210263F" w14:textId="77777777" w:rsidR="00B82B61" w:rsidRPr="00D24C7F" w:rsidRDefault="00B82B61" w:rsidP="002C57CB">
            <w:pPr>
              <w:jc w:val="right"/>
              <w:rPr>
                <w:color w:val="000000"/>
                <w:sz w:val="20"/>
                <w:szCs w:val="20"/>
              </w:rPr>
            </w:pPr>
            <w:r>
              <w:rPr>
                <w:color w:val="000000"/>
                <w:sz w:val="20"/>
                <w:szCs w:val="20"/>
              </w:rPr>
              <w:t>6,345</w:t>
            </w:r>
          </w:p>
        </w:tc>
        <w:tc>
          <w:tcPr>
            <w:tcW w:w="578" w:type="pct"/>
            <w:tcBorders>
              <w:top w:val="nil"/>
              <w:left w:val="single" w:sz="4" w:space="0" w:color="auto"/>
              <w:bottom w:val="single" w:sz="4" w:space="0" w:color="auto"/>
              <w:right w:val="single" w:sz="4" w:space="0" w:color="auto"/>
            </w:tcBorders>
            <w:shd w:val="clear" w:color="auto" w:fill="auto"/>
            <w:vAlign w:val="bottom"/>
          </w:tcPr>
          <w:p w14:paraId="4097E15B" w14:textId="77777777" w:rsidR="00B82B61" w:rsidRPr="00D24C7F" w:rsidRDefault="00B82B61" w:rsidP="002C57CB">
            <w:pPr>
              <w:jc w:val="right"/>
              <w:rPr>
                <w:color w:val="000000"/>
                <w:sz w:val="20"/>
                <w:szCs w:val="20"/>
              </w:rPr>
            </w:pPr>
            <w:r>
              <w:rPr>
                <w:color w:val="000000"/>
                <w:sz w:val="20"/>
                <w:szCs w:val="20"/>
              </w:rPr>
              <w:t>444</w:t>
            </w:r>
          </w:p>
        </w:tc>
        <w:tc>
          <w:tcPr>
            <w:tcW w:w="525" w:type="pct"/>
            <w:tcBorders>
              <w:top w:val="nil"/>
              <w:left w:val="single" w:sz="4" w:space="0" w:color="auto"/>
              <w:bottom w:val="single" w:sz="4" w:space="0" w:color="auto"/>
              <w:right w:val="single" w:sz="4" w:space="0" w:color="auto"/>
            </w:tcBorders>
            <w:shd w:val="clear" w:color="auto" w:fill="auto"/>
            <w:vAlign w:val="bottom"/>
          </w:tcPr>
          <w:p w14:paraId="1DAD28D2" w14:textId="77777777" w:rsidR="00B82B61" w:rsidRPr="00D24C7F" w:rsidRDefault="00B82B61" w:rsidP="002C57CB">
            <w:pPr>
              <w:jc w:val="right"/>
              <w:rPr>
                <w:sz w:val="20"/>
                <w:szCs w:val="20"/>
              </w:rPr>
            </w:pPr>
            <w:r>
              <w:rPr>
                <w:color w:val="000000"/>
                <w:sz w:val="20"/>
                <w:szCs w:val="20"/>
              </w:rPr>
              <w:t>6,789</w:t>
            </w:r>
          </w:p>
        </w:tc>
      </w:tr>
      <w:tr w:rsidR="00B82B61" w:rsidRPr="00D24C7F" w14:paraId="46F05439" w14:textId="77777777" w:rsidTr="002C57CB">
        <w:tc>
          <w:tcPr>
            <w:tcW w:w="1249" w:type="pct"/>
          </w:tcPr>
          <w:p w14:paraId="03EBF9B1" w14:textId="77777777" w:rsidR="00B82B61" w:rsidRPr="009039AE" w:rsidRDefault="00B82B61" w:rsidP="002C57CB">
            <w:pPr>
              <w:jc w:val="left"/>
              <w:rPr>
                <w:b/>
                <w:bCs/>
                <w:color w:val="000000"/>
                <w:sz w:val="20"/>
                <w:szCs w:val="20"/>
              </w:rPr>
            </w:pPr>
            <w:r>
              <w:rPr>
                <w:sz w:val="20"/>
                <w:szCs w:val="20"/>
              </w:rPr>
              <w:t>SRL/SEV/81/TAS/01+</w:t>
            </w:r>
          </w:p>
        </w:tc>
        <w:tc>
          <w:tcPr>
            <w:tcW w:w="2084" w:type="pct"/>
            <w:vAlign w:val="bottom"/>
          </w:tcPr>
          <w:p w14:paraId="0ED69B4C"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5A107B97" w14:textId="77777777" w:rsidR="00B82B61" w:rsidRPr="00D24C7F" w:rsidRDefault="00B82B61" w:rsidP="002C57CB">
            <w:pPr>
              <w:jc w:val="right"/>
              <w:rPr>
                <w:color w:val="000000"/>
                <w:sz w:val="20"/>
                <w:szCs w:val="20"/>
              </w:rPr>
            </w:pPr>
            <w:r>
              <w:rPr>
                <w:color w:val="000000"/>
                <w:sz w:val="20"/>
                <w:szCs w:val="20"/>
              </w:rPr>
              <w:t>977</w:t>
            </w:r>
          </w:p>
        </w:tc>
        <w:tc>
          <w:tcPr>
            <w:tcW w:w="578" w:type="pct"/>
            <w:tcBorders>
              <w:top w:val="nil"/>
              <w:left w:val="single" w:sz="4" w:space="0" w:color="auto"/>
              <w:bottom w:val="single" w:sz="4" w:space="0" w:color="auto"/>
              <w:right w:val="single" w:sz="4" w:space="0" w:color="auto"/>
            </w:tcBorders>
            <w:shd w:val="clear" w:color="auto" w:fill="auto"/>
            <w:vAlign w:val="bottom"/>
          </w:tcPr>
          <w:p w14:paraId="4562268C" w14:textId="77777777" w:rsidR="00B82B61" w:rsidRPr="00D24C7F" w:rsidRDefault="00B82B61" w:rsidP="002C57CB">
            <w:pPr>
              <w:jc w:val="right"/>
              <w:rPr>
                <w:color w:val="000000"/>
                <w:sz w:val="20"/>
                <w:szCs w:val="20"/>
              </w:rPr>
            </w:pPr>
            <w:r>
              <w:rPr>
                <w:color w:val="000000"/>
                <w:sz w:val="20"/>
                <w:szCs w:val="20"/>
              </w:rPr>
              <w:t>68</w:t>
            </w:r>
          </w:p>
        </w:tc>
        <w:tc>
          <w:tcPr>
            <w:tcW w:w="525" w:type="pct"/>
            <w:tcBorders>
              <w:top w:val="nil"/>
              <w:left w:val="single" w:sz="4" w:space="0" w:color="auto"/>
              <w:bottom w:val="single" w:sz="4" w:space="0" w:color="auto"/>
              <w:right w:val="single" w:sz="4" w:space="0" w:color="auto"/>
            </w:tcBorders>
            <w:shd w:val="clear" w:color="auto" w:fill="auto"/>
            <w:vAlign w:val="bottom"/>
          </w:tcPr>
          <w:p w14:paraId="616DA8C4" w14:textId="77777777" w:rsidR="00B82B61" w:rsidRPr="00D24C7F" w:rsidRDefault="00B82B61" w:rsidP="002C57CB">
            <w:pPr>
              <w:jc w:val="right"/>
              <w:rPr>
                <w:sz w:val="20"/>
                <w:szCs w:val="20"/>
              </w:rPr>
            </w:pPr>
            <w:r>
              <w:rPr>
                <w:color w:val="000000"/>
                <w:sz w:val="20"/>
                <w:szCs w:val="20"/>
              </w:rPr>
              <w:t>1,045</w:t>
            </w:r>
          </w:p>
        </w:tc>
      </w:tr>
      <w:tr w:rsidR="00B82B61" w:rsidRPr="00D24C7F" w14:paraId="719979DC" w14:textId="77777777" w:rsidTr="002C57CB">
        <w:tc>
          <w:tcPr>
            <w:tcW w:w="1249" w:type="pct"/>
          </w:tcPr>
          <w:p w14:paraId="0CDBF390" w14:textId="77777777" w:rsidR="00B82B61" w:rsidRPr="009039AE" w:rsidRDefault="00B82B61" w:rsidP="002C57CB">
            <w:pPr>
              <w:jc w:val="left"/>
              <w:rPr>
                <w:b/>
                <w:bCs/>
                <w:color w:val="000000"/>
                <w:sz w:val="20"/>
                <w:szCs w:val="20"/>
              </w:rPr>
            </w:pPr>
            <w:r>
              <w:rPr>
                <w:sz w:val="20"/>
                <w:szCs w:val="20"/>
              </w:rPr>
              <w:t>STP/SEV/81/TAS/01+</w:t>
            </w:r>
          </w:p>
        </w:tc>
        <w:tc>
          <w:tcPr>
            <w:tcW w:w="2084" w:type="pct"/>
            <w:vAlign w:val="bottom"/>
          </w:tcPr>
          <w:p w14:paraId="6D1BA185"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58104CB9" w14:textId="77777777" w:rsidR="00B82B61" w:rsidRPr="00D24C7F" w:rsidRDefault="00B82B61" w:rsidP="002C57CB">
            <w:pPr>
              <w:jc w:val="right"/>
              <w:rPr>
                <w:color w:val="000000"/>
                <w:sz w:val="20"/>
                <w:szCs w:val="20"/>
              </w:rPr>
            </w:pPr>
            <w:r>
              <w:rPr>
                <w:color w:val="000000"/>
                <w:sz w:val="20"/>
                <w:szCs w:val="20"/>
              </w:rPr>
              <w:t>11,085</w:t>
            </w:r>
          </w:p>
        </w:tc>
        <w:tc>
          <w:tcPr>
            <w:tcW w:w="578" w:type="pct"/>
            <w:tcBorders>
              <w:top w:val="nil"/>
              <w:left w:val="single" w:sz="4" w:space="0" w:color="auto"/>
              <w:bottom w:val="single" w:sz="4" w:space="0" w:color="auto"/>
              <w:right w:val="single" w:sz="4" w:space="0" w:color="auto"/>
            </w:tcBorders>
            <w:shd w:val="clear" w:color="auto" w:fill="auto"/>
            <w:vAlign w:val="bottom"/>
          </w:tcPr>
          <w:p w14:paraId="045C3425" w14:textId="77777777" w:rsidR="00B82B61" w:rsidRPr="00D24C7F" w:rsidRDefault="00B82B61" w:rsidP="002C57CB">
            <w:pPr>
              <w:jc w:val="right"/>
              <w:rPr>
                <w:color w:val="000000"/>
                <w:sz w:val="20"/>
                <w:szCs w:val="20"/>
              </w:rPr>
            </w:pPr>
            <w:r>
              <w:rPr>
                <w:color w:val="000000"/>
                <w:sz w:val="20"/>
                <w:szCs w:val="20"/>
              </w:rPr>
              <w:t>776</w:t>
            </w:r>
          </w:p>
        </w:tc>
        <w:tc>
          <w:tcPr>
            <w:tcW w:w="525" w:type="pct"/>
            <w:tcBorders>
              <w:top w:val="nil"/>
              <w:left w:val="single" w:sz="4" w:space="0" w:color="auto"/>
              <w:bottom w:val="single" w:sz="4" w:space="0" w:color="auto"/>
              <w:right w:val="single" w:sz="4" w:space="0" w:color="auto"/>
            </w:tcBorders>
            <w:shd w:val="clear" w:color="auto" w:fill="auto"/>
            <w:vAlign w:val="bottom"/>
          </w:tcPr>
          <w:p w14:paraId="6049283C" w14:textId="77777777" w:rsidR="00B82B61" w:rsidRPr="00D24C7F" w:rsidRDefault="00B82B61" w:rsidP="002C57CB">
            <w:pPr>
              <w:jc w:val="right"/>
              <w:rPr>
                <w:sz w:val="20"/>
                <w:szCs w:val="20"/>
              </w:rPr>
            </w:pPr>
            <w:r>
              <w:rPr>
                <w:color w:val="000000"/>
                <w:sz w:val="20"/>
                <w:szCs w:val="20"/>
              </w:rPr>
              <w:t>11,861</w:t>
            </w:r>
          </w:p>
        </w:tc>
      </w:tr>
      <w:tr w:rsidR="00B82B61" w:rsidRPr="00D24C7F" w14:paraId="3B8F8539" w14:textId="77777777" w:rsidTr="002C57CB">
        <w:tc>
          <w:tcPr>
            <w:tcW w:w="1249" w:type="pct"/>
          </w:tcPr>
          <w:p w14:paraId="27E4D4A0" w14:textId="77777777" w:rsidR="00B82B61" w:rsidRPr="009039AE" w:rsidRDefault="00B82B61" w:rsidP="002C57CB">
            <w:pPr>
              <w:jc w:val="left"/>
              <w:rPr>
                <w:b/>
                <w:bCs/>
                <w:color w:val="000000"/>
                <w:sz w:val="20"/>
                <w:szCs w:val="20"/>
              </w:rPr>
            </w:pPr>
            <w:r>
              <w:rPr>
                <w:sz w:val="20"/>
                <w:szCs w:val="20"/>
              </w:rPr>
              <w:t>SUD/SEV/80/TAS/02+</w:t>
            </w:r>
          </w:p>
        </w:tc>
        <w:tc>
          <w:tcPr>
            <w:tcW w:w="2084" w:type="pct"/>
            <w:vAlign w:val="bottom"/>
          </w:tcPr>
          <w:p w14:paraId="10BDC097"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5A9218C0" w14:textId="77777777" w:rsidR="00B82B61" w:rsidRPr="00D24C7F" w:rsidRDefault="00B82B61" w:rsidP="002C57CB">
            <w:pPr>
              <w:jc w:val="right"/>
              <w:rPr>
                <w:color w:val="000000"/>
                <w:sz w:val="20"/>
                <w:szCs w:val="20"/>
              </w:rPr>
            </w:pPr>
            <w:r>
              <w:rPr>
                <w:color w:val="000000"/>
                <w:sz w:val="20"/>
                <w:szCs w:val="20"/>
              </w:rPr>
              <w:t>5,833</w:t>
            </w:r>
          </w:p>
        </w:tc>
        <w:tc>
          <w:tcPr>
            <w:tcW w:w="578" w:type="pct"/>
            <w:tcBorders>
              <w:top w:val="nil"/>
              <w:left w:val="single" w:sz="4" w:space="0" w:color="auto"/>
              <w:bottom w:val="single" w:sz="4" w:space="0" w:color="auto"/>
              <w:right w:val="single" w:sz="4" w:space="0" w:color="auto"/>
            </w:tcBorders>
            <w:shd w:val="clear" w:color="auto" w:fill="auto"/>
            <w:vAlign w:val="bottom"/>
          </w:tcPr>
          <w:p w14:paraId="31CC6AEC" w14:textId="77777777" w:rsidR="00B82B61" w:rsidRPr="00D24C7F" w:rsidRDefault="00B82B61" w:rsidP="002C57CB">
            <w:pPr>
              <w:jc w:val="right"/>
              <w:rPr>
                <w:color w:val="000000"/>
                <w:sz w:val="20"/>
                <w:szCs w:val="20"/>
              </w:rPr>
            </w:pPr>
            <w:r>
              <w:rPr>
                <w:color w:val="000000"/>
                <w:sz w:val="20"/>
                <w:szCs w:val="20"/>
              </w:rPr>
              <w:t>408</w:t>
            </w:r>
          </w:p>
        </w:tc>
        <w:tc>
          <w:tcPr>
            <w:tcW w:w="525" w:type="pct"/>
            <w:tcBorders>
              <w:top w:val="nil"/>
              <w:left w:val="single" w:sz="4" w:space="0" w:color="auto"/>
              <w:bottom w:val="single" w:sz="4" w:space="0" w:color="auto"/>
              <w:right w:val="single" w:sz="4" w:space="0" w:color="auto"/>
            </w:tcBorders>
            <w:shd w:val="clear" w:color="auto" w:fill="auto"/>
            <w:vAlign w:val="bottom"/>
          </w:tcPr>
          <w:p w14:paraId="0A2EAC2A" w14:textId="77777777" w:rsidR="00B82B61" w:rsidRPr="00D24C7F" w:rsidRDefault="00B82B61" w:rsidP="002C57CB">
            <w:pPr>
              <w:jc w:val="right"/>
              <w:rPr>
                <w:sz w:val="20"/>
                <w:szCs w:val="20"/>
              </w:rPr>
            </w:pPr>
            <w:r>
              <w:rPr>
                <w:color w:val="000000"/>
                <w:sz w:val="20"/>
                <w:szCs w:val="20"/>
              </w:rPr>
              <w:t>6,241</w:t>
            </w:r>
          </w:p>
        </w:tc>
      </w:tr>
      <w:tr w:rsidR="00B82B61" w:rsidRPr="00D24C7F" w14:paraId="7393DA60" w14:textId="77777777" w:rsidTr="002C57CB">
        <w:tc>
          <w:tcPr>
            <w:tcW w:w="1249" w:type="pct"/>
          </w:tcPr>
          <w:p w14:paraId="0BF6BDDE" w14:textId="77777777" w:rsidR="00B82B61" w:rsidRPr="009039AE" w:rsidRDefault="00B82B61" w:rsidP="002C57CB">
            <w:pPr>
              <w:jc w:val="left"/>
              <w:rPr>
                <w:b/>
                <w:bCs/>
                <w:color w:val="000000"/>
                <w:sz w:val="20"/>
                <w:szCs w:val="20"/>
              </w:rPr>
            </w:pPr>
            <w:r>
              <w:rPr>
                <w:sz w:val="20"/>
                <w:szCs w:val="20"/>
              </w:rPr>
              <w:t>SUR/SEV/80/TAS/01+</w:t>
            </w:r>
          </w:p>
        </w:tc>
        <w:tc>
          <w:tcPr>
            <w:tcW w:w="2084" w:type="pct"/>
            <w:vAlign w:val="bottom"/>
          </w:tcPr>
          <w:p w14:paraId="13DE9F2E"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5E8D5DA8" w14:textId="77777777" w:rsidR="00B82B61" w:rsidRPr="00D24C7F" w:rsidRDefault="00B82B61" w:rsidP="002C57CB">
            <w:pPr>
              <w:jc w:val="right"/>
              <w:rPr>
                <w:color w:val="000000"/>
                <w:sz w:val="20"/>
                <w:szCs w:val="20"/>
              </w:rPr>
            </w:pPr>
            <w:r>
              <w:rPr>
                <w:color w:val="000000"/>
                <w:sz w:val="20"/>
                <w:szCs w:val="20"/>
              </w:rPr>
              <w:t>29,350</w:t>
            </w:r>
          </w:p>
        </w:tc>
        <w:tc>
          <w:tcPr>
            <w:tcW w:w="578" w:type="pct"/>
            <w:tcBorders>
              <w:top w:val="nil"/>
              <w:left w:val="single" w:sz="4" w:space="0" w:color="auto"/>
              <w:bottom w:val="single" w:sz="4" w:space="0" w:color="auto"/>
              <w:right w:val="single" w:sz="4" w:space="0" w:color="auto"/>
            </w:tcBorders>
            <w:shd w:val="clear" w:color="auto" w:fill="auto"/>
            <w:vAlign w:val="bottom"/>
          </w:tcPr>
          <w:p w14:paraId="704EEDD7" w14:textId="77777777" w:rsidR="00B82B61" w:rsidRPr="00D24C7F" w:rsidRDefault="00B82B61" w:rsidP="002C57CB">
            <w:pPr>
              <w:jc w:val="right"/>
              <w:rPr>
                <w:color w:val="000000"/>
                <w:sz w:val="20"/>
                <w:szCs w:val="20"/>
              </w:rPr>
            </w:pPr>
            <w:r>
              <w:rPr>
                <w:color w:val="000000"/>
                <w:sz w:val="20"/>
                <w:szCs w:val="20"/>
              </w:rPr>
              <w:t>2,055</w:t>
            </w:r>
          </w:p>
        </w:tc>
        <w:tc>
          <w:tcPr>
            <w:tcW w:w="525" w:type="pct"/>
            <w:tcBorders>
              <w:top w:val="nil"/>
              <w:left w:val="single" w:sz="4" w:space="0" w:color="auto"/>
              <w:bottom w:val="single" w:sz="4" w:space="0" w:color="auto"/>
              <w:right w:val="single" w:sz="4" w:space="0" w:color="auto"/>
            </w:tcBorders>
            <w:shd w:val="clear" w:color="auto" w:fill="auto"/>
            <w:vAlign w:val="bottom"/>
          </w:tcPr>
          <w:p w14:paraId="1F073BF5" w14:textId="77777777" w:rsidR="00B82B61" w:rsidRPr="00D24C7F" w:rsidRDefault="00B82B61" w:rsidP="002C57CB">
            <w:pPr>
              <w:jc w:val="right"/>
              <w:rPr>
                <w:sz w:val="20"/>
                <w:szCs w:val="20"/>
              </w:rPr>
            </w:pPr>
            <w:r>
              <w:rPr>
                <w:color w:val="000000"/>
                <w:sz w:val="20"/>
                <w:szCs w:val="20"/>
              </w:rPr>
              <w:t>31,405</w:t>
            </w:r>
          </w:p>
        </w:tc>
      </w:tr>
      <w:tr w:rsidR="00B82B61" w:rsidRPr="00D24C7F" w14:paraId="6918E5D9" w14:textId="77777777" w:rsidTr="002C57CB">
        <w:tc>
          <w:tcPr>
            <w:tcW w:w="1249" w:type="pct"/>
          </w:tcPr>
          <w:p w14:paraId="0A2D93CF" w14:textId="77777777" w:rsidR="00B82B61" w:rsidRPr="009039AE" w:rsidRDefault="00B82B61" w:rsidP="002C57CB">
            <w:pPr>
              <w:jc w:val="left"/>
              <w:rPr>
                <w:b/>
                <w:bCs/>
                <w:color w:val="000000"/>
                <w:sz w:val="20"/>
                <w:szCs w:val="20"/>
              </w:rPr>
            </w:pPr>
            <w:r>
              <w:rPr>
                <w:sz w:val="20"/>
                <w:szCs w:val="20"/>
              </w:rPr>
              <w:t>SYR/SEV/83/TAS/01+</w:t>
            </w:r>
          </w:p>
        </w:tc>
        <w:tc>
          <w:tcPr>
            <w:tcW w:w="2084" w:type="pct"/>
            <w:vAlign w:val="bottom"/>
          </w:tcPr>
          <w:p w14:paraId="118C144A" w14:textId="77777777" w:rsidR="00B82B61" w:rsidRPr="00D24C7F" w:rsidRDefault="00B82B61" w:rsidP="002C57CB">
            <w:pPr>
              <w:jc w:val="left"/>
              <w:rPr>
                <w:color w:val="000000"/>
                <w:sz w:val="20"/>
                <w:szCs w:val="20"/>
              </w:rPr>
            </w:pPr>
            <w:r>
              <w:rPr>
                <w:color w:val="000000"/>
                <w:sz w:val="20"/>
                <w:szCs w:val="20"/>
              </w:rPr>
              <w:t>Enabling activities for HFC phase-down</w:t>
            </w:r>
          </w:p>
        </w:tc>
        <w:tc>
          <w:tcPr>
            <w:tcW w:w="565" w:type="pct"/>
            <w:vAlign w:val="bottom"/>
          </w:tcPr>
          <w:p w14:paraId="45F3152D" w14:textId="77777777" w:rsidR="00B82B61" w:rsidRPr="00D24C7F" w:rsidRDefault="00B82B61" w:rsidP="002C57CB">
            <w:pPr>
              <w:jc w:val="right"/>
              <w:rPr>
                <w:color w:val="000000"/>
                <w:sz w:val="20"/>
                <w:szCs w:val="20"/>
              </w:rPr>
            </w:pPr>
            <w:r>
              <w:rPr>
                <w:color w:val="000000"/>
                <w:sz w:val="20"/>
                <w:szCs w:val="20"/>
              </w:rPr>
              <w:t>31,765</w:t>
            </w:r>
          </w:p>
        </w:tc>
        <w:tc>
          <w:tcPr>
            <w:tcW w:w="578" w:type="pct"/>
            <w:tcBorders>
              <w:top w:val="nil"/>
              <w:left w:val="single" w:sz="4" w:space="0" w:color="auto"/>
              <w:bottom w:val="single" w:sz="4" w:space="0" w:color="auto"/>
              <w:right w:val="single" w:sz="4" w:space="0" w:color="auto"/>
            </w:tcBorders>
            <w:shd w:val="clear" w:color="auto" w:fill="auto"/>
            <w:vAlign w:val="bottom"/>
          </w:tcPr>
          <w:p w14:paraId="19804554" w14:textId="77777777" w:rsidR="00B82B61" w:rsidRPr="00D24C7F" w:rsidRDefault="00B82B61" w:rsidP="002C57CB">
            <w:pPr>
              <w:jc w:val="right"/>
              <w:rPr>
                <w:color w:val="000000"/>
                <w:sz w:val="20"/>
                <w:szCs w:val="20"/>
              </w:rPr>
            </w:pPr>
            <w:r>
              <w:rPr>
                <w:color w:val="000000"/>
                <w:sz w:val="20"/>
                <w:szCs w:val="20"/>
              </w:rPr>
              <w:t>2,224</w:t>
            </w:r>
          </w:p>
        </w:tc>
        <w:tc>
          <w:tcPr>
            <w:tcW w:w="525" w:type="pct"/>
            <w:tcBorders>
              <w:top w:val="nil"/>
              <w:left w:val="single" w:sz="4" w:space="0" w:color="auto"/>
              <w:bottom w:val="single" w:sz="4" w:space="0" w:color="auto"/>
              <w:right w:val="single" w:sz="4" w:space="0" w:color="auto"/>
            </w:tcBorders>
            <w:shd w:val="clear" w:color="auto" w:fill="auto"/>
            <w:vAlign w:val="bottom"/>
          </w:tcPr>
          <w:p w14:paraId="68F06328" w14:textId="77777777" w:rsidR="00B82B61" w:rsidRPr="00D24C7F" w:rsidRDefault="00B82B61" w:rsidP="002C57CB">
            <w:pPr>
              <w:jc w:val="right"/>
              <w:rPr>
                <w:sz w:val="20"/>
                <w:szCs w:val="20"/>
              </w:rPr>
            </w:pPr>
            <w:r>
              <w:rPr>
                <w:color w:val="000000"/>
                <w:sz w:val="20"/>
                <w:szCs w:val="20"/>
              </w:rPr>
              <w:t>33,989</w:t>
            </w:r>
          </w:p>
        </w:tc>
      </w:tr>
      <w:tr w:rsidR="00B82B61" w:rsidRPr="00D24C7F" w14:paraId="0B35C601" w14:textId="77777777" w:rsidTr="002C57CB">
        <w:tc>
          <w:tcPr>
            <w:tcW w:w="1249" w:type="pct"/>
          </w:tcPr>
          <w:p w14:paraId="7B369A62" w14:textId="77777777" w:rsidR="00B82B61" w:rsidRPr="009039AE" w:rsidRDefault="00B82B61" w:rsidP="002C57CB">
            <w:pPr>
              <w:jc w:val="left"/>
              <w:rPr>
                <w:b/>
                <w:bCs/>
                <w:sz w:val="20"/>
                <w:szCs w:val="20"/>
              </w:rPr>
            </w:pPr>
            <w:r w:rsidRPr="009039AE">
              <w:rPr>
                <w:b/>
                <w:bCs/>
                <w:sz w:val="20"/>
                <w:szCs w:val="20"/>
              </w:rPr>
              <w:t>Total “additional voluntary contributions” projects</w:t>
            </w:r>
          </w:p>
        </w:tc>
        <w:tc>
          <w:tcPr>
            <w:tcW w:w="2084" w:type="pct"/>
            <w:vAlign w:val="bottom"/>
          </w:tcPr>
          <w:p w14:paraId="78CD98A9" w14:textId="77777777" w:rsidR="00B82B61" w:rsidRPr="00D24C7F" w:rsidRDefault="00B82B61" w:rsidP="002C57CB">
            <w:pPr>
              <w:jc w:val="left"/>
              <w:rPr>
                <w:color w:val="000000"/>
                <w:sz w:val="20"/>
                <w:szCs w:val="20"/>
              </w:rPr>
            </w:pPr>
          </w:p>
        </w:tc>
        <w:tc>
          <w:tcPr>
            <w:tcW w:w="565" w:type="pct"/>
          </w:tcPr>
          <w:p w14:paraId="02667D5D" w14:textId="77777777" w:rsidR="00B82B61" w:rsidRPr="00D7532B" w:rsidRDefault="00B82B61" w:rsidP="002C57CB">
            <w:pPr>
              <w:jc w:val="right"/>
              <w:rPr>
                <w:b/>
                <w:bCs/>
                <w:color w:val="000000"/>
                <w:sz w:val="20"/>
                <w:szCs w:val="20"/>
              </w:rPr>
            </w:pPr>
            <w:r w:rsidRPr="00D7532B">
              <w:rPr>
                <w:b/>
                <w:bCs/>
                <w:color w:val="000000"/>
                <w:sz w:val="20"/>
                <w:szCs w:val="20"/>
              </w:rPr>
              <w:t>601,206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0E416E7" w14:textId="77777777" w:rsidR="00B82B61" w:rsidRPr="00D7532B" w:rsidRDefault="00B82B61" w:rsidP="002C57CB">
            <w:pPr>
              <w:jc w:val="right"/>
              <w:rPr>
                <w:b/>
                <w:bCs/>
                <w:sz w:val="20"/>
                <w:szCs w:val="20"/>
              </w:rPr>
            </w:pPr>
            <w:r w:rsidRPr="00D7532B">
              <w:rPr>
                <w:b/>
                <w:bCs/>
                <w:color w:val="000000"/>
                <w:sz w:val="20"/>
                <w:szCs w:val="20"/>
              </w:rPr>
              <w:t>42,084</w:t>
            </w:r>
          </w:p>
        </w:tc>
        <w:tc>
          <w:tcPr>
            <w:tcW w:w="525" w:type="pct"/>
            <w:tcBorders>
              <w:top w:val="nil"/>
              <w:left w:val="single" w:sz="4" w:space="0" w:color="auto"/>
              <w:bottom w:val="single" w:sz="4" w:space="0" w:color="auto"/>
              <w:right w:val="single" w:sz="4" w:space="0" w:color="auto"/>
            </w:tcBorders>
            <w:shd w:val="clear" w:color="auto" w:fill="auto"/>
          </w:tcPr>
          <w:p w14:paraId="394F65A7" w14:textId="77777777" w:rsidR="00B82B61" w:rsidRPr="00D7532B" w:rsidRDefault="00B82B61" w:rsidP="002C57CB">
            <w:pPr>
              <w:jc w:val="right"/>
              <w:rPr>
                <w:b/>
                <w:bCs/>
                <w:color w:val="000000"/>
                <w:sz w:val="20"/>
                <w:szCs w:val="20"/>
              </w:rPr>
            </w:pPr>
            <w:r w:rsidRPr="00D7532B">
              <w:rPr>
                <w:b/>
                <w:bCs/>
                <w:color w:val="000000"/>
                <w:sz w:val="20"/>
                <w:szCs w:val="20"/>
              </w:rPr>
              <w:t>643,290</w:t>
            </w:r>
          </w:p>
          <w:p w14:paraId="35FB77F5" w14:textId="77777777" w:rsidR="00B82B61" w:rsidRPr="00D7532B" w:rsidRDefault="00B82B61" w:rsidP="002C57CB">
            <w:pPr>
              <w:jc w:val="right"/>
              <w:rPr>
                <w:b/>
                <w:bCs/>
                <w:sz w:val="20"/>
                <w:szCs w:val="20"/>
              </w:rPr>
            </w:pPr>
          </w:p>
        </w:tc>
      </w:tr>
      <w:tr w:rsidR="00B82B61" w:rsidRPr="00D24C7F" w14:paraId="0098E44C" w14:textId="77777777" w:rsidTr="002C57CB">
        <w:tc>
          <w:tcPr>
            <w:tcW w:w="1249" w:type="pct"/>
          </w:tcPr>
          <w:p w14:paraId="28F9B93B" w14:textId="77777777" w:rsidR="00B82B61" w:rsidRPr="00D24C7F" w:rsidRDefault="00B82B61" w:rsidP="002C57CB">
            <w:pPr>
              <w:jc w:val="left"/>
              <w:rPr>
                <w:b/>
                <w:sz w:val="20"/>
                <w:szCs w:val="20"/>
              </w:rPr>
            </w:pPr>
            <w:r w:rsidRPr="00D24C7F">
              <w:rPr>
                <w:b/>
                <w:sz w:val="20"/>
                <w:szCs w:val="20"/>
              </w:rPr>
              <w:t>TOTAL UNEP</w:t>
            </w:r>
          </w:p>
        </w:tc>
        <w:tc>
          <w:tcPr>
            <w:tcW w:w="2084" w:type="pct"/>
          </w:tcPr>
          <w:p w14:paraId="0F43CE00" w14:textId="77777777" w:rsidR="00B82B61" w:rsidRPr="00D24C7F" w:rsidRDefault="00B82B61" w:rsidP="002C57CB">
            <w:pPr>
              <w:jc w:val="left"/>
              <w:rPr>
                <w:sz w:val="20"/>
                <w:szCs w:val="20"/>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7428701" w14:textId="77777777" w:rsidR="00B82B61" w:rsidRPr="00D7532B" w:rsidRDefault="00B82B61" w:rsidP="002C57CB">
            <w:pPr>
              <w:jc w:val="right"/>
              <w:rPr>
                <w:b/>
                <w:bCs/>
                <w:color w:val="000000"/>
                <w:sz w:val="20"/>
                <w:szCs w:val="20"/>
              </w:rPr>
            </w:pPr>
            <w:r>
              <w:rPr>
                <w:b/>
                <w:bCs/>
                <w:color w:val="000000"/>
                <w:sz w:val="20"/>
                <w:szCs w:val="20"/>
              </w:rPr>
              <w:t>2,245,847</w:t>
            </w:r>
          </w:p>
        </w:tc>
        <w:tc>
          <w:tcPr>
            <w:tcW w:w="578" w:type="pct"/>
            <w:tcBorders>
              <w:top w:val="single" w:sz="4" w:space="0" w:color="auto"/>
              <w:left w:val="nil"/>
              <w:bottom w:val="single" w:sz="4" w:space="0" w:color="auto"/>
              <w:right w:val="single" w:sz="4" w:space="0" w:color="auto"/>
            </w:tcBorders>
            <w:shd w:val="clear" w:color="auto" w:fill="auto"/>
          </w:tcPr>
          <w:p w14:paraId="0E420343" w14:textId="77777777" w:rsidR="00B82B61" w:rsidRPr="00D7532B" w:rsidRDefault="00B82B61" w:rsidP="002C57CB">
            <w:pPr>
              <w:jc w:val="right"/>
              <w:rPr>
                <w:b/>
                <w:bCs/>
                <w:color w:val="000000"/>
                <w:sz w:val="20"/>
                <w:szCs w:val="20"/>
              </w:rPr>
            </w:pPr>
            <w:r>
              <w:rPr>
                <w:b/>
                <w:bCs/>
                <w:color w:val="000000"/>
                <w:sz w:val="20"/>
                <w:szCs w:val="20"/>
              </w:rPr>
              <w:t>175,064</w:t>
            </w:r>
          </w:p>
        </w:tc>
        <w:tc>
          <w:tcPr>
            <w:tcW w:w="525" w:type="pct"/>
            <w:tcBorders>
              <w:top w:val="single" w:sz="4" w:space="0" w:color="auto"/>
              <w:left w:val="nil"/>
              <w:bottom w:val="single" w:sz="4" w:space="0" w:color="auto"/>
              <w:right w:val="single" w:sz="4" w:space="0" w:color="auto"/>
            </w:tcBorders>
            <w:shd w:val="clear" w:color="auto" w:fill="auto"/>
          </w:tcPr>
          <w:p w14:paraId="1583E946" w14:textId="77777777" w:rsidR="00B82B61" w:rsidRPr="00D7532B" w:rsidRDefault="00B82B61" w:rsidP="002C57CB">
            <w:pPr>
              <w:jc w:val="right"/>
              <w:rPr>
                <w:b/>
                <w:bCs/>
                <w:sz w:val="20"/>
                <w:szCs w:val="20"/>
              </w:rPr>
            </w:pPr>
            <w:r w:rsidRPr="00D7532B">
              <w:rPr>
                <w:b/>
                <w:bCs/>
                <w:color w:val="000000"/>
                <w:sz w:val="20"/>
                <w:szCs w:val="20"/>
              </w:rPr>
              <w:t>2,4</w:t>
            </w:r>
            <w:r>
              <w:rPr>
                <w:b/>
                <w:bCs/>
                <w:color w:val="000000"/>
                <w:sz w:val="20"/>
                <w:szCs w:val="20"/>
              </w:rPr>
              <w:t>20,911</w:t>
            </w:r>
          </w:p>
        </w:tc>
      </w:tr>
      <w:tr w:rsidR="00B82B61" w:rsidRPr="00D24C7F" w14:paraId="2E27DCC3" w14:textId="77777777" w:rsidTr="002C57CB">
        <w:tc>
          <w:tcPr>
            <w:tcW w:w="1249" w:type="pct"/>
          </w:tcPr>
          <w:p w14:paraId="047ADE20" w14:textId="77777777" w:rsidR="00B82B61" w:rsidRPr="00D24C7F" w:rsidRDefault="00B82B61" w:rsidP="002C57CB">
            <w:pPr>
              <w:jc w:val="left"/>
              <w:rPr>
                <w:color w:val="000000"/>
                <w:sz w:val="20"/>
                <w:szCs w:val="20"/>
              </w:rPr>
            </w:pPr>
            <w:r>
              <w:rPr>
                <w:sz w:val="20"/>
                <w:szCs w:val="20"/>
              </w:rPr>
              <w:t>BAH/FOA/84/PRP/35</w:t>
            </w:r>
          </w:p>
        </w:tc>
        <w:tc>
          <w:tcPr>
            <w:tcW w:w="2084" w:type="pct"/>
            <w:vAlign w:val="bottom"/>
          </w:tcPr>
          <w:p w14:paraId="78A83309" w14:textId="77777777" w:rsidR="00B82B61" w:rsidRPr="00D24C7F" w:rsidRDefault="00B82B61" w:rsidP="002C57CB">
            <w:pPr>
              <w:jc w:val="left"/>
              <w:rPr>
                <w:color w:val="000000"/>
                <w:sz w:val="20"/>
                <w:szCs w:val="20"/>
              </w:rPr>
            </w:pPr>
            <w:r>
              <w:rPr>
                <w:sz w:val="20"/>
                <w:szCs w:val="20"/>
              </w:rPr>
              <w:t>Preparation for HCFC phase-out investment activities (stage II) (foam sector)</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7BADB8F" w14:textId="77777777" w:rsidR="00B82B61" w:rsidRPr="00D24C7F" w:rsidRDefault="00B82B61" w:rsidP="002C57CB">
            <w:pPr>
              <w:jc w:val="right"/>
              <w:rPr>
                <w:color w:val="000000"/>
                <w:sz w:val="20"/>
                <w:szCs w:val="20"/>
              </w:rPr>
            </w:pPr>
            <w:r>
              <w:rPr>
                <w:sz w:val="20"/>
                <w:szCs w:val="20"/>
              </w:rPr>
              <w:t>687</w:t>
            </w:r>
          </w:p>
        </w:tc>
        <w:tc>
          <w:tcPr>
            <w:tcW w:w="578" w:type="pct"/>
          </w:tcPr>
          <w:p w14:paraId="0685DE23" w14:textId="77777777" w:rsidR="00B82B61" w:rsidRPr="00D24C7F" w:rsidRDefault="00B82B61" w:rsidP="002C57CB">
            <w:pPr>
              <w:jc w:val="right"/>
              <w:rPr>
                <w:color w:val="000000"/>
                <w:sz w:val="20"/>
                <w:szCs w:val="20"/>
              </w:rPr>
            </w:pPr>
            <w:r>
              <w:rPr>
                <w:sz w:val="20"/>
                <w:szCs w:val="20"/>
              </w:rPr>
              <w:t>48</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8A78861" w14:textId="77777777" w:rsidR="00B82B61" w:rsidRPr="00D24C7F" w:rsidRDefault="00B82B61" w:rsidP="002C57CB">
            <w:pPr>
              <w:jc w:val="right"/>
              <w:rPr>
                <w:sz w:val="20"/>
                <w:szCs w:val="20"/>
              </w:rPr>
            </w:pPr>
            <w:r>
              <w:rPr>
                <w:sz w:val="20"/>
                <w:szCs w:val="20"/>
              </w:rPr>
              <w:t>735</w:t>
            </w:r>
          </w:p>
        </w:tc>
      </w:tr>
      <w:tr w:rsidR="00B82B61" w:rsidRPr="00D24C7F" w14:paraId="6B3B41A6" w14:textId="77777777" w:rsidTr="002C57CB">
        <w:tc>
          <w:tcPr>
            <w:tcW w:w="1249" w:type="pct"/>
          </w:tcPr>
          <w:p w14:paraId="4A4CF16B" w14:textId="77777777" w:rsidR="00B82B61" w:rsidRPr="00D24C7F" w:rsidRDefault="00B82B61" w:rsidP="002C57CB">
            <w:pPr>
              <w:jc w:val="left"/>
              <w:rPr>
                <w:color w:val="000000"/>
                <w:sz w:val="20"/>
                <w:szCs w:val="20"/>
              </w:rPr>
            </w:pPr>
            <w:r>
              <w:rPr>
                <w:sz w:val="20"/>
                <w:szCs w:val="20"/>
              </w:rPr>
              <w:t>BHE/PHA/87/INV/40</w:t>
            </w:r>
          </w:p>
        </w:tc>
        <w:tc>
          <w:tcPr>
            <w:tcW w:w="2084" w:type="pct"/>
            <w:vAlign w:val="bottom"/>
          </w:tcPr>
          <w:p w14:paraId="04D661C7" w14:textId="77777777" w:rsidR="00B82B61" w:rsidRPr="00D24C7F" w:rsidRDefault="00B82B61" w:rsidP="002C57CB">
            <w:pPr>
              <w:jc w:val="left"/>
              <w:rPr>
                <w:color w:val="000000"/>
                <w:sz w:val="20"/>
                <w:szCs w:val="20"/>
              </w:rPr>
            </w:pPr>
            <w:r>
              <w:rPr>
                <w:sz w:val="20"/>
                <w:szCs w:val="20"/>
              </w:rPr>
              <w:t>HCFC phase-out management plan (stage I, fifth tranche)</w:t>
            </w:r>
          </w:p>
        </w:tc>
        <w:tc>
          <w:tcPr>
            <w:tcW w:w="565" w:type="pct"/>
            <w:tcBorders>
              <w:top w:val="nil"/>
              <w:left w:val="single" w:sz="4" w:space="0" w:color="auto"/>
              <w:bottom w:val="single" w:sz="4" w:space="0" w:color="auto"/>
              <w:right w:val="single" w:sz="4" w:space="0" w:color="auto"/>
            </w:tcBorders>
            <w:shd w:val="clear" w:color="auto" w:fill="auto"/>
          </w:tcPr>
          <w:p w14:paraId="2F71C2D8" w14:textId="77777777" w:rsidR="00B82B61" w:rsidRPr="00D24C7F" w:rsidRDefault="00B82B61" w:rsidP="002C57CB">
            <w:pPr>
              <w:jc w:val="right"/>
              <w:rPr>
                <w:color w:val="000000"/>
                <w:sz w:val="20"/>
                <w:szCs w:val="20"/>
              </w:rPr>
            </w:pPr>
            <w:r>
              <w:rPr>
                <w:sz w:val="20"/>
                <w:szCs w:val="20"/>
              </w:rPr>
              <w:t>6,105</w:t>
            </w:r>
          </w:p>
        </w:tc>
        <w:tc>
          <w:tcPr>
            <w:tcW w:w="578" w:type="pct"/>
          </w:tcPr>
          <w:p w14:paraId="3A4CB11C" w14:textId="77777777" w:rsidR="00B82B61" w:rsidRPr="00D24C7F" w:rsidRDefault="00B82B61" w:rsidP="002C57CB">
            <w:pPr>
              <w:jc w:val="right"/>
              <w:rPr>
                <w:color w:val="000000"/>
                <w:sz w:val="20"/>
                <w:szCs w:val="20"/>
              </w:rPr>
            </w:pPr>
            <w:r>
              <w:rPr>
                <w:sz w:val="20"/>
                <w:szCs w:val="20"/>
              </w:rPr>
              <w:t>427</w:t>
            </w:r>
          </w:p>
        </w:tc>
        <w:tc>
          <w:tcPr>
            <w:tcW w:w="525" w:type="pct"/>
            <w:tcBorders>
              <w:top w:val="nil"/>
              <w:left w:val="single" w:sz="4" w:space="0" w:color="auto"/>
              <w:bottom w:val="single" w:sz="4" w:space="0" w:color="auto"/>
              <w:right w:val="single" w:sz="4" w:space="0" w:color="auto"/>
            </w:tcBorders>
            <w:shd w:val="clear" w:color="auto" w:fill="auto"/>
          </w:tcPr>
          <w:p w14:paraId="2B335471" w14:textId="77777777" w:rsidR="00B82B61" w:rsidRPr="00D24C7F" w:rsidRDefault="00B82B61" w:rsidP="002C57CB">
            <w:pPr>
              <w:jc w:val="right"/>
              <w:rPr>
                <w:sz w:val="20"/>
                <w:szCs w:val="20"/>
              </w:rPr>
            </w:pPr>
            <w:r>
              <w:rPr>
                <w:sz w:val="20"/>
                <w:szCs w:val="20"/>
              </w:rPr>
              <w:t>6,532</w:t>
            </w:r>
          </w:p>
        </w:tc>
      </w:tr>
      <w:tr w:rsidR="00B82B61" w:rsidRPr="00D24C7F" w14:paraId="57623357" w14:textId="77777777" w:rsidTr="002C57CB">
        <w:tc>
          <w:tcPr>
            <w:tcW w:w="1249" w:type="pct"/>
          </w:tcPr>
          <w:p w14:paraId="5B526BE6" w14:textId="77777777" w:rsidR="00B82B61" w:rsidRPr="00D24C7F" w:rsidRDefault="00B82B61" w:rsidP="002C57CB">
            <w:pPr>
              <w:jc w:val="left"/>
              <w:rPr>
                <w:color w:val="000000"/>
                <w:sz w:val="20"/>
                <w:szCs w:val="20"/>
              </w:rPr>
            </w:pPr>
            <w:r>
              <w:rPr>
                <w:sz w:val="20"/>
                <w:szCs w:val="20"/>
              </w:rPr>
              <w:t>BHE/SEV/80/INS/34</w:t>
            </w:r>
          </w:p>
        </w:tc>
        <w:tc>
          <w:tcPr>
            <w:tcW w:w="2084" w:type="pct"/>
            <w:vAlign w:val="bottom"/>
          </w:tcPr>
          <w:p w14:paraId="0402344B" w14:textId="77777777" w:rsidR="00B82B61" w:rsidRPr="00D24C7F" w:rsidRDefault="00B82B61" w:rsidP="002C57CB">
            <w:pPr>
              <w:jc w:val="left"/>
              <w:rPr>
                <w:color w:val="000000"/>
                <w:sz w:val="20"/>
                <w:szCs w:val="20"/>
              </w:rPr>
            </w:pPr>
            <w:r w:rsidRPr="00EF07FB">
              <w:rPr>
                <w:color w:val="000000"/>
                <w:sz w:val="20"/>
                <w:szCs w:val="20"/>
              </w:rPr>
              <w:t>Extension of the institutional strengthening project (phase VI: 3/2018-2/2020)</w:t>
            </w:r>
          </w:p>
        </w:tc>
        <w:tc>
          <w:tcPr>
            <w:tcW w:w="565" w:type="pct"/>
            <w:tcBorders>
              <w:top w:val="nil"/>
              <w:left w:val="single" w:sz="4" w:space="0" w:color="auto"/>
              <w:bottom w:val="single" w:sz="4" w:space="0" w:color="auto"/>
              <w:right w:val="single" w:sz="4" w:space="0" w:color="auto"/>
            </w:tcBorders>
            <w:shd w:val="clear" w:color="auto" w:fill="auto"/>
          </w:tcPr>
          <w:p w14:paraId="639CDDA3" w14:textId="77777777" w:rsidR="00B82B61" w:rsidRPr="00D24C7F" w:rsidRDefault="00B82B61" w:rsidP="002C57CB">
            <w:pPr>
              <w:jc w:val="right"/>
              <w:rPr>
                <w:color w:val="000000"/>
                <w:sz w:val="20"/>
                <w:szCs w:val="20"/>
              </w:rPr>
            </w:pPr>
            <w:r>
              <w:rPr>
                <w:sz w:val="20"/>
                <w:szCs w:val="20"/>
              </w:rPr>
              <w:t>32</w:t>
            </w:r>
          </w:p>
        </w:tc>
        <w:tc>
          <w:tcPr>
            <w:tcW w:w="578" w:type="pct"/>
          </w:tcPr>
          <w:p w14:paraId="13EF9F7E" w14:textId="77777777" w:rsidR="00B82B61" w:rsidRPr="00D24C7F" w:rsidRDefault="00B82B61" w:rsidP="002C57CB">
            <w:pPr>
              <w:jc w:val="right"/>
              <w:rPr>
                <w:color w:val="000000"/>
                <w:sz w:val="20"/>
                <w:szCs w:val="20"/>
              </w:rPr>
            </w:pPr>
            <w:r>
              <w:rPr>
                <w:sz w:val="20"/>
                <w:szCs w:val="20"/>
              </w:rPr>
              <w:t>3</w:t>
            </w:r>
          </w:p>
        </w:tc>
        <w:tc>
          <w:tcPr>
            <w:tcW w:w="525" w:type="pct"/>
            <w:tcBorders>
              <w:top w:val="nil"/>
              <w:left w:val="single" w:sz="4" w:space="0" w:color="auto"/>
              <w:bottom w:val="single" w:sz="4" w:space="0" w:color="auto"/>
              <w:right w:val="single" w:sz="4" w:space="0" w:color="auto"/>
            </w:tcBorders>
            <w:shd w:val="clear" w:color="auto" w:fill="auto"/>
          </w:tcPr>
          <w:p w14:paraId="6AC6601D" w14:textId="77777777" w:rsidR="00B82B61" w:rsidRPr="00D24C7F" w:rsidRDefault="00B82B61" w:rsidP="002C57CB">
            <w:pPr>
              <w:jc w:val="right"/>
              <w:rPr>
                <w:sz w:val="20"/>
                <w:szCs w:val="20"/>
              </w:rPr>
            </w:pPr>
            <w:r>
              <w:rPr>
                <w:sz w:val="20"/>
                <w:szCs w:val="20"/>
              </w:rPr>
              <w:t>35</w:t>
            </w:r>
          </w:p>
        </w:tc>
      </w:tr>
      <w:tr w:rsidR="00B82B61" w:rsidRPr="00D24C7F" w14:paraId="382464C9" w14:textId="77777777" w:rsidTr="002C57CB">
        <w:tc>
          <w:tcPr>
            <w:tcW w:w="1249" w:type="pct"/>
          </w:tcPr>
          <w:p w14:paraId="6D5885B7" w14:textId="77777777" w:rsidR="00B82B61" w:rsidRPr="00D24C7F" w:rsidRDefault="00B82B61" w:rsidP="002C57CB">
            <w:pPr>
              <w:jc w:val="left"/>
              <w:rPr>
                <w:color w:val="000000"/>
                <w:sz w:val="20"/>
                <w:szCs w:val="20"/>
              </w:rPr>
            </w:pPr>
            <w:r>
              <w:rPr>
                <w:sz w:val="20"/>
                <w:szCs w:val="20"/>
              </w:rPr>
              <w:t>CHD/PHA/82/PRP/33</w:t>
            </w:r>
          </w:p>
        </w:tc>
        <w:tc>
          <w:tcPr>
            <w:tcW w:w="2084" w:type="pct"/>
            <w:vAlign w:val="bottom"/>
          </w:tcPr>
          <w:p w14:paraId="780EBA02" w14:textId="77777777" w:rsidR="00B82B61" w:rsidRPr="00D24C7F" w:rsidRDefault="00B82B61" w:rsidP="002C57CB">
            <w:pPr>
              <w:jc w:val="left"/>
              <w:rPr>
                <w:color w:val="000000"/>
                <w:sz w:val="20"/>
                <w:szCs w:val="20"/>
              </w:rPr>
            </w:pPr>
            <w:r>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802DABB" w14:textId="77777777" w:rsidR="00B82B61" w:rsidRPr="00D24C7F" w:rsidRDefault="00B82B61" w:rsidP="002C57CB">
            <w:pPr>
              <w:jc w:val="right"/>
              <w:rPr>
                <w:color w:val="000000"/>
                <w:sz w:val="20"/>
                <w:szCs w:val="20"/>
              </w:rPr>
            </w:pPr>
            <w:r>
              <w:rPr>
                <w:sz w:val="20"/>
                <w:szCs w:val="20"/>
              </w:rPr>
              <w:t>857</w:t>
            </w:r>
          </w:p>
        </w:tc>
        <w:tc>
          <w:tcPr>
            <w:tcW w:w="578" w:type="pct"/>
          </w:tcPr>
          <w:p w14:paraId="508E2973" w14:textId="77777777" w:rsidR="00B82B61" w:rsidRPr="00D24C7F" w:rsidRDefault="00B82B61" w:rsidP="002C57CB">
            <w:pPr>
              <w:jc w:val="right"/>
              <w:rPr>
                <w:color w:val="000000"/>
                <w:sz w:val="20"/>
                <w:szCs w:val="20"/>
              </w:rPr>
            </w:pPr>
            <w:r>
              <w:rPr>
                <w:sz w:val="20"/>
                <w:szCs w:val="20"/>
              </w:rPr>
              <w:t>60</w:t>
            </w:r>
          </w:p>
        </w:tc>
        <w:tc>
          <w:tcPr>
            <w:tcW w:w="525" w:type="pct"/>
            <w:tcBorders>
              <w:top w:val="nil"/>
              <w:left w:val="single" w:sz="4" w:space="0" w:color="auto"/>
              <w:bottom w:val="single" w:sz="4" w:space="0" w:color="auto"/>
              <w:right w:val="single" w:sz="4" w:space="0" w:color="auto"/>
            </w:tcBorders>
            <w:shd w:val="clear" w:color="auto" w:fill="auto"/>
          </w:tcPr>
          <w:p w14:paraId="78D901BB" w14:textId="77777777" w:rsidR="00B82B61" w:rsidRPr="00D24C7F" w:rsidRDefault="00B82B61" w:rsidP="002C57CB">
            <w:pPr>
              <w:jc w:val="right"/>
              <w:rPr>
                <w:sz w:val="20"/>
                <w:szCs w:val="20"/>
              </w:rPr>
            </w:pPr>
            <w:r>
              <w:rPr>
                <w:sz w:val="20"/>
                <w:szCs w:val="20"/>
              </w:rPr>
              <w:t>917</w:t>
            </w:r>
          </w:p>
        </w:tc>
      </w:tr>
      <w:tr w:rsidR="00B82B61" w:rsidRPr="00D24C7F" w14:paraId="7950ACC8" w14:textId="77777777" w:rsidTr="002C57CB">
        <w:tc>
          <w:tcPr>
            <w:tcW w:w="1249" w:type="pct"/>
          </w:tcPr>
          <w:p w14:paraId="673B449D" w14:textId="77777777" w:rsidR="00B82B61" w:rsidRPr="004B063E" w:rsidRDefault="00B82B61" w:rsidP="002C57CB">
            <w:pPr>
              <w:jc w:val="left"/>
              <w:rPr>
                <w:color w:val="000000"/>
                <w:sz w:val="20"/>
                <w:szCs w:val="20"/>
              </w:rPr>
            </w:pPr>
            <w:r w:rsidRPr="004B063E">
              <w:rPr>
                <w:sz w:val="20"/>
                <w:szCs w:val="20"/>
              </w:rPr>
              <w:lastRenderedPageBreak/>
              <w:t>CPR/PHA/75/INV/564</w:t>
            </w:r>
          </w:p>
        </w:tc>
        <w:tc>
          <w:tcPr>
            <w:tcW w:w="2084" w:type="pct"/>
            <w:vAlign w:val="bottom"/>
          </w:tcPr>
          <w:p w14:paraId="67C433D1" w14:textId="77777777" w:rsidR="00B82B61" w:rsidRPr="00D24C7F" w:rsidRDefault="00B82B61" w:rsidP="002C57CB">
            <w:pPr>
              <w:jc w:val="left"/>
              <w:rPr>
                <w:color w:val="000000"/>
                <w:sz w:val="20"/>
                <w:szCs w:val="20"/>
              </w:rPr>
            </w:pPr>
            <w:r w:rsidRPr="00E9643B">
              <w:rPr>
                <w:color w:val="000000"/>
                <w:sz w:val="20"/>
                <w:szCs w:val="20"/>
              </w:rPr>
              <w:t>HCFC phase-out management plan (stage I, fifth tranche) (room air</w:t>
            </w:r>
            <w:r>
              <w:rPr>
                <w:color w:val="000000"/>
                <w:sz w:val="20"/>
                <w:szCs w:val="20"/>
              </w:rPr>
              <w:t xml:space="preserve"> </w:t>
            </w:r>
            <w:r w:rsidRPr="00E9643B">
              <w:rPr>
                <w:color w:val="000000"/>
                <w:sz w:val="20"/>
                <w:szCs w:val="20"/>
              </w:rPr>
              <w:t>conditioner manufacturing sector plan)</w:t>
            </w:r>
          </w:p>
        </w:tc>
        <w:tc>
          <w:tcPr>
            <w:tcW w:w="565" w:type="pct"/>
            <w:tcBorders>
              <w:top w:val="nil"/>
              <w:left w:val="single" w:sz="4" w:space="0" w:color="auto"/>
              <w:bottom w:val="single" w:sz="4" w:space="0" w:color="auto"/>
              <w:right w:val="single" w:sz="4" w:space="0" w:color="auto"/>
            </w:tcBorders>
            <w:shd w:val="clear" w:color="auto" w:fill="auto"/>
          </w:tcPr>
          <w:p w14:paraId="6D04D1A2" w14:textId="77777777" w:rsidR="00B82B61" w:rsidRPr="00D24C7F" w:rsidRDefault="00B82B61" w:rsidP="002C57CB">
            <w:pPr>
              <w:jc w:val="right"/>
              <w:rPr>
                <w:color w:val="000000"/>
                <w:sz w:val="20"/>
                <w:szCs w:val="20"/>
              </w:rPr>
            </w:pPr>
            <w:r>
              <w:rPr>
                <w:sz w:val="20"/>
                <w:szCs w:val="20"/>
              </w:rPr>
              <w:t>22,180</w:t>
            </w:r>
          </w:p>
        </w:tc>
        <w:tc>
          <w:tcPr>
            <w:tcW w:w="578" w:type="pct"/>
          </w:tcPr>
          <w:p w14:paraId="6CEB2597" w14:textId="77777777" w:rsidR="00B82B61" w:rsidRPr="00D24C7F" w:rsidRDefault="00B82B61" w:rsidP="002C57CB">
            <w:pPr>
              <w:jc w:val="right"/>
              <w:rPr>
                <w:color w:val="000000"/>
                <w:sz w:val="20"/>
                <w:szCs w:val="20"/>
              </w:rPr>
            </w:pPr>
            <w:r>
              <w:rPr>
                <w:sz w:val="20"/>
                <w:szCs w:val="20"/>
              </w:rPr>
              <w:t>1,553</w:t>
            </w:r>
          </w:p>
        </w:tc>
        <w:tc>
          <w:tcPr>
            <w:tcW w:w="525" w:type="pct"/>
            <w:tcBorders>
              <w:top w:val="nil"/>
              <w:left w:val="single" w:sz="4" w:space="0" w:color="auto"/>
              <w:bottom w:val="single" w:sz="4" w:space="0" w:color="auto"/>
              <w:right w:val="single" w:sz="4" w:space="0" w:color="auto"/>
            </w:tcBorders>
            <w:shd w:val="clear" w:color="auto" w:fill="auto"/>
          </w:tcPr>
          <w:p w14:paraId="140E07DF" w14:textId="77777777" w:rsidR="00B82B61" w:rsidRPr="00D24C7F" w:rsidRDefault="00B82B61" w:rsidP="002C57CB">
            <w:pPr>
              <w:jc w:val="right"/>
              <w:rPr>
                <w:sz w:val="20"/>
                <w:szCs w:val="20"/>
              </w:rPr>
            </w:pPr>
            <w:r>
              <w:rPr>
                <w:sz w:val="20"/>
                <w:szCs w:val="20"/>
              </w:rPr>
              <w:t>23,733</w:t>
            </w:r>
          </w:p>
        </w:tc>
      </w:tr>
      <w:tr w:rsidR="00B82B61" w:rsidRPr="00D24C7F" w14:paraId="49B9AEC5" w14:textId="77777777" w:rsidTr="002C57CB">
        <w:tc>
          <w:tcPr>
            <w:tcW w:w="1249" w:type="pct"/>
          </w:tcPr>
          <w:p w14:paraId="27016C65" w14:textId="77777777" w:rsidR="00B82B61" w:rsidRPr="00D24C7F" w:rsidRDefault="00B82B61" w:rsidP="002C57CB">
            <w:pPr>
              <w:jc w:val="left"/>
              <w:rPr>
                <w:color w:val="000000"/>
                <w:sz w:val="20"/>
                <w:szCs w:val="20"/>
              </w:rPr>
            </w:pPr>
            <w:r>
              <w:rPr>
                <w:sz w:val="20"/>
                <w:szCs w:val="20"/>
              </w:rPr>
              <w:t>EQG/PHA/84/PRP/15</w:t>
            </w:r>
          </w:p>
        </w:tc>
        <w:tc>
          <w:tcPr>
            <w:tcW w:w="2084" w:type="pct"/>
            <w:vAlign w:val="bottom"/>
          </w:tcPr>
          <w:p w14:paraId="7CA81C5B" w14:textId="77777777" w:rsidR="00B82B61" w:rsidRPr="00D24C7F" w:rsidRDefault="00B82B61" w:rsidP="002C57CB">
            <w:pPr>
              <w:jc w:val="left"/>
              <w:rPr>
                <w:color w:val="000000"/>
                <w:sz w:val="20"/>
                <w:szCs w:val="20"/>
              </w:rPr>
            </w:pPr>
            <w:r w:rsidRPr="006F3AB5">
              <w:rPr>
                <w:color w:val="000000"/>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5854BBB4" w14:textId="77777777" w:rsidR="00B82B61" w:rsidRPr="00D24C7F" w:rsidRDefault="00B82B61" w:rsidP="002C57CB">
            <w:pPr>
              <w:jc w:val="right"/>
              <w:rPr>
                <w:color w:val="000000"/>
                <w:sz w:val="20"/>
                <w:szCs w:val="20"/>
              </w:rPr>
            </w:pPr>
            <w:r>
              <w:rPr>
                <w:sz w:val="20"/>
                <w:szCs w:val="20"/>
              </w:rPr>
              <w:t>1,602</w:t>
            </w:r>
          </w:p>
        </w:tc>
        <w:tc>
          <w:tcPr>
            <w:tcW w:w="578" w:type="pct"/>
          </w:tcPr>
          <w:p w14:paraId="45B1D0EA" w14:textId="77777777" w:rsidR="00B82B61" w:rsidRPr="00D24C7F" w:rsidRDefault="00B82B61" w:rsidP="002C57CB">
            <w:pPr>
              <w:jc w:val="right"/>
              <w:rPr>
                <w:color w:val="000000"/>
                <w:sz w:val="20"/>
                <w:szCs w:val="20"/>
              </w:rPr>
            </w:pPr>
            <w:r>
              <w:rPr>
                <w:sz w:val="20"/>
                <w:szCs w:val="20"/>
              </w:rPr>
              <w:t>112</w:t>
            </w:r>
          </w:p>
        </w:tc>
        <w:tc>
          <w:tcPr>
            <w:tcW w:w="525" w:type="pct"/>
            <w:tcBorders>
              <w:top w:val="nil"/>
              <w:left w:val="single" w:sz="4" w:space="0" w:color="auto"/>
              <w:bottom w:val="single" w:sz="4" w:space="0" w:color="auto"/>
              <w:right w:val="single" w:sz="4" w:space="0" w:color="auto"/>
            </w:tcBorders>
            <w:shd w:val="clear" w:color="auto" w:fill="auto"/>
          </w:tcPr>
          <w:p w14:paraId="51A889C2" w14:textId="77777777" w:rsidR="00B82B61" w:rsidRPr="00D24C7F" w:rsidRDefault="00B82B61" w:rsidP="002C57CB">
            <w:pPr>
              <w:jc w:val="right"/>
              <w:rPr>
                <w:sz w:val="20"/>
                <w:szCs w:val="20"/>
              </w:rPr>
            </w:pPr>
            <w:r>
              <w:rPr>
                <w:sz w:val="20"/>
                <w:szCs w:val="20"/>
              </w:rPr>
              <w:t>1,715</w:t>
            </w:r>
          </w:p>
        </w:tc>
      </w:tr>
      <w:tr w:rsidR="00B82B61" w:rsidRPr="00D24C7F" w14:paraId="14A6F41C" w14:textId="77777777" w:rsidTr="002C57CB">
        <w:tc>
          <w:tcPr>
            <w:tcW w:w="1249" w:type="pct"/>
          </w:tcPr>
          <w:p w14:paraId="7372867E" w14:textId="77777777" w:rsidR="00B82B61" w:rsidRPr="00D24C7F" w:rsidRDefault="00B82B61" w:rsidP="002C57CB">
            <w:pPr>
              <w:jc w:val="left"/>
              <w:rPr>
                <w:color w:val="000000"/>
                <w:sz w:val="20"/>
                <w:szCs w:val="20"/>
              </w:rPr>
            </w:pPr>
            <w:r>
              <w:rPr>
                <w:sz w:val="20"/>
                <w:szCs w:val="20"/>
              </w:rPr>
              <w:t>GAM/PHA/82/PRP/37</w:t>
            </w:r>
          </w:p>
        </w:tc>
        <w:tc>
          <w:tcPr>
            <w:tcW w:w="2084" w:type="pct"/>
            <w:vAlign w:val="bottom"/>
          </w:tcPr>
          <w:p w14:paraId="0B9E8231" w14:textId="77777777" w:rsidR="00B82B61" w:rsidRPr="00D24C7F" w:rsidRDefault="00B82B61" w:rsidP="002C57CB">
            <w:pPr>
              <w:jc w:val="left"/>
              <w:rPr>
                <w:color w:val="000000"/>
                <w:sz w:val="20"/>
                <w:szCs w:val="20"/>
              </w:rPr>
            </w:pPr>
            <w:r>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5AF5535D" w14:textId="77777777" w:rsidR="00B82B61" w:rsidRPr="00D24C7F" w:rsidRDefault="00B82B61" w:rsidP="002C57CB">
            <w:pPr>
              <w:jc w:val="right"/>
              <w:rPr>
                <w:color w:val="000000"/>
                <w:sz w:val="20"/>
                <w:szCs w:val="20"/>
              </w:rPr>
            </w:pPr>
            <w:r>
              <w:rPr>
                <w:sz w:val="20"/>
                <w:szCs w:val="20"/>
              </w:rPr>
              <w:t>770</w:t>
            </w:r>
          </w:p>
        </w:tc>
        <w:tc>
          <w:tcPr>
            <w:tcW w:w="578" w:type="pct"/>
          </w:tcPr>
          <w:p w14:paraId="108BEE28" w14:textId="77777777" w:rsidR="00B82B61" w:rsidRPr="00D24C7F" w:rsidRDefault="00B82B61" w:rsidP="002C57CB">
            <w:pPr>
              <w:jc w:val="right"/>
              <w:rPr>
                <w:color w:val="000000"/>
                <w:sz w:val="20"/>
                <w:szCs w:val="20"/>
              </w:rPr>
            </w:pPr>
            <w:r>
              <w:rPr>
                <w:sz w:val="20"/>
                <w:szCs w:val="20"/>
              </w:rPr>
              <w:t>54</w:t>
            </w:r>
          </w:p>
        </w:tc>
        <w:tc>
          <w:tcPr>
            <w:tcW w:w="525" w:type="pct"/>
            <w:tcBorders>
              <w:top w:val="nil"/>
              <w:left w:val="single" w:sz="4" w:space="0" w:color="auto"/>
              <w:bottom w:val="single" w:sz="4" w:space="0" w:color="auto"/>
              <w:right w:val="single" w:sz="4" w:space="0" w:color="auto"/>
            </w:tcBorders>
            <w:shd w:val="clear" w:color="auto" w:fill="auto"/>
          </w:tcPr>
          <w:p w14:paraId="633C2010" w14:textId="77777777" w:rsidR="00B82B61" w:rsidRPr="00D24C7F" w:rsidRDefault="00B82B61" w:rsidP="002C57CB">
            <w:pPr>
              <w:jc w:val="right"/>
              <w:rPr>
                <w:sz w:val="20"/>
                <w:szCs w:val="20"/>
              </w:rPr>
            </w:pPr>
            <w:r>
              <w:rPr>
                <w:sz w:val="20"/>
                <w:szCs w:val="20"/>
              </w:rPr>
              <w:t>824</w:t>
            </w:r>
          </w:p>
        </w:tc>
      </w:tr>
      <w:tr w:rsidR="00B82B61" w:rsidRPr="00D24C7F" w14:paraId="3B00E39D" w14:textId="77777777" w:rsidTr="002C57CB">
        <w:tc>
          <w:tcPr>
            <w:tcW w:w="1249" w:type="pct"/>
          </w:tcPr>
          <w:p w14:paraId="63EF9808" w14:textId="77777777" w:rsidR="00B82B61" w:rsidRPr="00D24C7F" w:rsidRDefault="00B82B61" w:rsidP="002C57CB">
            <w:pPr>
              <w:jc w:val="left"/>
              <w:rPr>
                <w:color w:val="000000"/>
                <w:sz w:val="20"/>
                <w:szCs w:val="20"/>
              </w:rPr>
            </w:pPr>
            <w:r>
              <w:rPr>
                <w:sz w:val="20"/>
                <w:szCs w:val="20"/>
              </w:rPr>
              <w:t>GBS/PHA/81/PRP/23</w:t>
            </w:r>
          </w:p>
        </w:tc>
        <w:tc>
          <w:tcPr>
            <w:tcW w:w="2084" w:type="pct"/>
            <w:vAlign w:val="bottom"/>
          </w:tcPr>
          <w:p w14:paraId="79A85E25" w14:textId="77777777" w:rsidR="00B82B61" w:rsidRPr="00D24C7F" w:rsidRDefault="00B82B61" w:rsidP="002C57CB">
            <w:pPr>
              <w:jc w:val="left"/>
              <w:rPr>
                <w:color w:val="000000"/>
                <w:sz w:val="20"/>
                <w:szCs w:val="20"/>
              </w:rPr>
            </w:pPr>
            <w:r w:rsidRPr="00C82C01">
              <w:rPr>
                <w:color w:val="000000"/>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4B309937" w14:textId="77777777" w:rsidR="00B82B61" w:rsidRPr="00D24C7F" w:rsidRDefault="00B82B61" w:rsidP="002C57CB">
            <w:pPr>
              <w:jc w:val="right"/>
              <w:rPr>
                <w:color w:val="000000"/>
                <w:sz w:val="20"/>
                <w:szCs w:val="20"/>
              </w:rPr>
            </w:pPr>
            <w:r>
              <w:rPr>
                <w:sz w:val="20"/>
                <w:szCs w:val="20"/>
              </w:rPr>
              <w:t>89</w:t>
            </w:r>
          </w:p>
        </w:tc>
        <w:tc>
          <w:tcPr>
            <w:tcW w:w="578" w:type="pct"/>
          </w:tcPr>
          <w:p w14:paraId="2272C2DA" w14:textId="77777777" w:rsidR="00B82B61" w:rsidRPr="00D24C7F" w:rsidRDefault="00B82B61" w:rsidP="002C57CB">
            <w:pPr>
              <w:jc w:val="right"/>
              <w:rPr>
                <w:color w:val="000000"/>
                <w:sz w:val="20"/>
                <w:szCs w:val="20"/>
              </w:rPr>
            </w:pPr>
            <w:r>
              <w:rPr>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27A9DFF1" w14:textId="77777777" w:rsidR="00B82B61" w:rsidRPr="00D24C7F" w:rsidRDefault="00B82B61" w:rsidP="002C57CB">
            <w:pPr>
              <w:jc w:val="right"/>
              <w:rPr>
                <w:sz w:val="20"/>
                <w:szCs w:val="20"/>
              </w:rPr>
            </w:pPr>
            <w:r>
              <w:rPr>
                <w:sz w:val="20"/>
                <w:szCs w:val="20"/>
              </w:rPr>
              <w:t>95</w:t>
            </w:r>
          </w:p>
        </w:tc>
      </w:tr>
      <w:tr w:rsidR="00B82B61" w:rsidRPr="00D24C7F" w14:paraId="57AC8D0E" w14:textId="77777777" w:rsidTr="002C57CB">
        <w:tc>
          <w:tcPr>
            <w:tcW w:w="1249" w:type="pct"/>
          </w:tcPr>
          <w:p w14:paraId="2C28C751" w14:textId="77777777" w:rsidR="00B82B61" w:rsidRPr="00D24C7F" w:rsidRDefault="00B82B61" w:rsidP="002C57CB">
            <w:pPr>
              <w:jc w:val="left"/>
              <w:rPr>
                <w:color w:val="000000"/>
                <w:sz w:val="20"/>
                <w:szCs w:val="20"/>
              </w:rPr>
            </w:pPr>
            <w:r>
              <w:rPr>
                <w:sz w:val="20"/>
                <w:szCs w:val="20"/>
              </w:rPr>
              <w:t>KUW/PHA/83/INV/36</w:t>
            </w:r>
          </w:p>
        </w:tc>
        <w:tc>
          <w:tcPr>
            <w:tcW w:w="2084" w:type="pct"/>
            <w:vAlign w:val="bottom"/>
          </w:tcPr>
          <w:p w14:paraId="33733AA1" w14:textId="77777777" w:rsidR="00B82B61" w:rsidRPr="00D24C7F" w:rsidRDefault="00B82B61" w:rsidP="002C57CB">
            <w:pPr>
              <w:jc w:val="left"/>
              <w:rPr>
                <w:color w:val="000000"/>
                <w:sz w:val="20"/>
                <w:szCs w:val="20"/>
              </w:rPr>
            </w:pPr>
            <w:r>
              <w:rPr>
                <w:sz w:val="20"/>
                <w:szCs w:val="20"/>
              </w:rPr>
              <w:t>HCFC phase-out management plan (stage I, third tranche) (polyurethane foam sector phase-out)</w:t>
            </w:r>
          </w:p>
        </w:tc>
        <w:tc>
          <w:tcPr>
            <w:tcW w:w="565" w:type="pct"/>
            <w:tcBorders>
              <w:top w:val="nil"/>
              <w:left w:val="single" w:sz="4" w:space="0" w:color="auto"/>
              <w:bottom w:val="single" w:sz="4" w:space="0" w:color="auto"/>
              <w:right w:val="single" w:sz="4" w:space="0" w:color="auto"/>
            </w:tcBorders>
            <w:shd w:val="clear" w:color="auto" w:fill="auto"/>
          </w:tcPr>
          <w:p w14:paraId="669D01E9" w14:textId="77777777" w:rsidR="00B82B61" w:rsidRPr="00D24C7F" w:rsidRDefault="00B82B61" w:rsidP="002C57CB">
            <w:pPr>
              <w:jc w:val="right"/>
              <w:rPr>
                <w:color w:val="000000"/>
                <w:sz w:val="20"/>
                <w:szCs w:val="20"/>
              </w:rPr>
            </w:pPr>
            <w:r>
              <w:rPr>
                <w:sz w:val="20"/>
                <w:szCs w:val="20"/>
              </w:rPr>
              <w:t>17,780</w:t>
            </w:r>
          </w:p>
        </w:tc>
        <w:tc>
          <w:tcPr>
            <w:tcW w:w="578" w:type="pct"/>
          </w:tcPr>
          <w:p w14:paraId="305F362A" w14:textId="77777777" w:rsidR="00B82B61" w:rsidRPr="00D24C7F" w:rsidRDefault="00B82B61" w:rsidP="002C57CB">
            <w:pPr>
              <w:jc w:val="right"/>
              <w:rPr>
                <w:color w:val="000000"/>
                <w:sz w:val="20"/>
                <w:szCs w:val="20"/>
              </w:rPr>
            </w:pPr>
            <w:r>
              <w:rPr>
                <w:sz w:val="20"/>
                <w:szCs w:val="20"/>
              </w:rPr>
              <w:t>1,245</w:t>
            </w:r>
          </w:p>
        </w:tc>
        <w:tc>
          <w:tcPr>
            <w:tcW w:w="525" w:type="pct"/>
            <w:tcBorders>
              <w:top w:val="nil"/>
              <w:left w:val="single" w:sz="4" w:space="0" w:color="auto"/>
              <w:bottom w:val="single" w:sz="4" w:space="0" w:color="auto"/>
              <w:right w:val="single" w:sz="4" w:space="0" w:color="auto"/>
            </w:tcBorders>
            <w:shd w:val="clear" w:color="auto" w:fill="auto"/>
          </w:tcPr>
          <w:p w14:paraId="4FADC006" w14:textId="77777777" w:rsidR="00B82B61" w:rsidRPr="00D24C7F" w:rsidRDefault="00B82B61" w:rsidP="002C57CB">
            <w:pPr>
              <w:jc w:val="right"/>
              <w:rPr>
                <w:sz w:val="20"/>
                <w:szCs w:val="20"/>
              </w:rPr>
            </w:pPr>
            <w:r>
              <w:rPr>
                <w:sz w:val="20"/>
                <w:szCs w:val="20"/>
              </w:rPr>
              <w:t>19,024</w:t>
            </w:r>
          </w:p>
        </w:tc>
      </w:tr>
      <w:tr w:rsidR="00B82B61" w:rsidRPr="00D24C7F" w14:paraId="0A63339D" w14:textId="77777777" w:rsidTr="002C57CB">
        <w:tc>
          <w:tcPr>
            <w:tcW w:w="1249" w:type="pct"/>
          </w:tcPr>
          <w:p w14:paraId="11AC3AFD" w14:textId="77777777" w:rsidR="00B82B61" w:rsidRPr="00D24C7F" w:rsidRDefault="00B82B61" w:rsidP="002C57CB">
            <w:pPr>
              <w:jc w:val="left"/>
              <w:rPr>
                <w:color w:val="000000"/>
                <w:sz w:val="20"/>
                <w:szCs w:val="20"/>
              </w:rPr>
            </w:pPr>
            <w:r>
              <w:rPr>
                <w:sz w:val="20"/>
                <w:szCs w:val="20"/>
              </w:rPr>
              <w:t>MOR/FOA/73/PRP/71</w:t>
            </w:r>
          </w:p>
        </w:tc>
        <w:tc>
          <w:tcPr>
            <w:tcW w:w="2084" w:type="pct"/>
            <w:vAlign w:val="bottom"/>
          </w:tcPr>
          <w:p w14:paraId="175FBAC7" w14:textId="77777777" w:rsidR="00B82B61" w:rsidRPr="00D24C7F" w:rsidRDefault="00B82B61" w:rsidP="002C57CB">
            <w:pPr>
              <w:jc w:val="left"/>
              <w:rPr>
                <w:color w:val="000000"/>
                <w:sz w:val="20"/>
                <w:szCs w:val="20"/>
              </w:rPr>
            </w:pPr>
            <w:r>
              <w:rPr>
                <w:sz w:val="20"/>
                <w:szCs w:val="20"/>
              </w:rPr>
              <w:t>Preparation for HCFC phase-out investment activities (stage II) (foam sector)</w:t>
            </w:r>
          </w:p>
        </w:tc>
        <w:tc>
          <w:tcPr>
            <w:tcW w:w="565" w:type="pct"/>
            <w:tcBorders>
              <w:top w:val="nil"/>
              <w:left w:val="single" w:sz="4" w:space="0" w:color="auto"/>
              <w:bottom w:val="single" w:sz="4" w:space="0" w:color="auto"/>
              <w:right w:val="single" w:sz="4" w:space="0" w:color="auto"/>
            </w:tcBorders>
            <w:shd w:val="clear" w:color="auto" w:fill="auto"/>
          </w:tcPr>
          <w:p w14:paraId="4E8D26FB" w14:textId="77777777" w:rsidR="00B82B61" w:rsidRPr="00D24C7F" w:rsidRDefault="00B82B61" w:rsidP="002C57CB">
            <w:pPr>
              <w:jc w:val="right"/>
              <w:rPr>
                <w:color w:val="000000"/>
                <w:sz w:val="20"/>
                <w:szCs w:val="20"/>
              </w:rPr>
            </w:pPr>
            <w:r>
              <w:rPr>
                <w:sz w:val="20"/>
                <w:szCs w:val="20"/>
              </w:rPr>
              <w:t>11,672</w:t>
            </w:r>
          </w:p>
        </w:tc>
        <w:tc>
          <w:tcPr>
            <w:tcW w:w="578" w:type="pct"/>
          </w:tcPr>
          <w:p w14:paraId="181D37FD" w14:textId="77777777" w:rsidR="00B82B61" w:rsidRPr="00D24C7F" w:rsidRDefault="00B82B61" w:rsidP="002C57CB">
            <w:pPr>
              <w:jc w:val="right"/>
              <w:rPr>
                <w:color w:val="000000"/>
                <w:sz w:val="20"/>
                <w:szCs w:val="20"/>
              </w:rPr>
            </w:pPr>
            <w:r>
              <w:rPr>
                <w:sz w:val="20"/>
                <w:szCs w:val="20"/>
              </w:rPr>
              <w:t>817</w:t>
            </w:r>
          </w:p>
        </w:tc>
        <w:tc>
          <w:tcPr>
            <w:tcW w:w="525" w:type="pct"/>
            <w:tcBorders>
              <w:top w:val="nil"/>
              <w:left w:val="single" w:sz="4" w:space="0" w:color="auto"/>
              <w:bottom w:val="single" w:sz="4" w:space="0" w:color="auto"/>
              <w:right w:val="single" w:sz="4" w:space="0" w:color="auto"/>
            </w:tcBorders>
            <w:shd w:val="clear" w:color="auto" w:fill="auto"/>
          </w:tcPr>
          <w:p w14:paraId="33F99F5B" w14:textId="77777777" w:rsidR="00B82B61" w:rsidRPr="00D24C7F" w:rsidRDefault="00B82B61" w:rsidP="002C57CB">
            <w:pPr>
              <w:jc w:val="right"/>
              <w:rPr>
                <w:sz w:val="20"/>
                <w:szCs w:val="20"/>
              </w:rPr>
            </w:pPr>
            <w:r>
              <w:rPr>
                <w:sz w:val="20"/>
                <w:szCs w:val="20"/>
              </w:rPr>
              <w:t>12,489</w:t>
            </w:r>
          </w:p>
        </w:tc>
      </w:tr>
      <w:tr w:rsidR="00B82B61" w:rsidRPr="00D24C7F" w14:paraId="74A20C5F" w14:textId="77777777" w:rsidTr="002C57CB">
        <w:tc>
          <w:tcPr>
            <w:tcW w:w="1249" w:type="pct"/>
          </w:tcPr>
          <w:p w14:paraId="1ABFC170" w14:textId="77777777" w:rsidR="00B82B61" w:rsidRPr="00D24C7F" w:rsidRDefault="00B82B61" w:rsidP="002C57CB">
            <w:pPr>
              <w:jc w:val="left"/>
              <w:rPr>
                <w:color w:val="000000"/>
                <w:sz w:val="20"/>
                <w:szCs w:val="20"/>
              </w:rPr>
            </w:pPr>
            <w:r>
              <w:rPr>
                <w:sz w:val="20"/>
                <w:szCs w:val="20"/>
              </w:rPr>
              <w:t>MOR/PHA/73/PRP/70</w:t>
            </w:r>
          </w:p>
        </w:tc>
        <w:tc>
          <w:tcPr>
            <w:tcW w:w="2084" w:type="pct"/>
            <w:vAlign w:val="bottom"/>
          </w:tcPr>
          <w:p w14:paraId="496CB064" w14:textId="77777777" w:rsidR="00B82B61" w:rsidRPr="00D24C7F" w:rsidRDefault="00B82B61" w:rsidP="002C57CB">
            <w:pPr>
              <w:jc w:val="left"/>
              <w:rPr>
                <w:color w:val="000000"/>
                <w:sz w:val="20"/>
                <w:szCs w:val="20"/>
              </w:rPr>
            </w:pPr>
            <w:r>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9B7C9D6" w14:textId="77777777" w:rsidR="00B82B61" w:rsidRPr="00D24C7F" w:rsidRDefault="00B82B61" w:rsidP="002C57CB">
            <w:pPr>
              <w:jc w:val="right"/>
              <w:rPr>
                <w:color w:val="000000"/>
                <w:sz w:val="20"/>
                <w:szCs w:val="20"/>
              </w:rPr>
            </w:pPr>
            <w:r>
              <w:rPr>
                <w:sz w:val="20"/>
                <w:szCs w:val="20"/>
              </w:rPr>
              <w:t>23,633</w:t>
            </w:r>
          </w:p>
        </w:tc>
        <w:tc>
          <w:tcPr>
            <w:tcW w:w="578" w:type="pct"/>
          </w:tcPr>
          <w:p w14:paraId="4AC70AF5" w14:textId="77777777" w:rsidR="00B82B61" w:rsidRPr="00D24C7F" w:rsidRDefault="00B82B61" w:rsidP="002C57CB">
            <w:pPr>
              <w:jc w:val="right"/>
              <w:rPr>
                <w:color w:val="000000"/>
                <w:sz w:val="20"/>
                <w:szCs w:val="20"/>
              </w:rPr>
            </w:pPr>
            <w:r>
              <w:rPr>
                <w:sz w:val="20"/>
                <w:szCs w:val="20"/>
              </w:rPr>
              <w:t>1,654</w:t>
            </w:r>
          </w:p>
        </w:tc>
        <w:tc>
          <w:tcPr>
            <w:tcW w:w="525" w:type="pct"/>
            <w:tcBorders>
              <w:top w:val="nil"/>
              <w:left w:val="single" w:sz="4" w:space="0" w:color="auto"/>
              <w:bottom w:val="single" w:sz="4" w:space="0" w:color="auto"/>
              <w:right w:val="single" w:sz="4" w:space="0" w:color="auto"/>
            </w:tcBorders>
            <w:shd w:val="clear" w:color="auto" w:fill="auto"/>
          </w:tcPr>
          <w:p w14:paraId="50FC2847" w14:textId="77777777" w:rsidR="00B82B61" w:rsidRPr="00D24C7F" w:rsidRDefault="00B82B61" w:rsidP="002C57CB">
            <w:pPr>
              <w:jc w:val="right"/>
              <w:rPr>
                <w:sz w:val="20"/>
                <w:szCs w:val="20"/>
              </w:rPr>
            </w:pPr>
            <w:r>
              <w:rPr>
                <w:sz w:val="20"/>
                <w:szCs w:val="20"/>
              </w:rPr>
              <w:t>25,287</w:t>
            </w:r>
          </w:p>
        </w:tc>
      </w:tr>
      <w:tr w:rsidR="00B82B61" w:rsidRPr="00D24C7F" w14:paraId="7EAEC2F7" w14:textId="77777777" w:rsidTr="002C57CB">
        <w:tc>
          <w:tcPr>
            <w:tcW w:w="1249" w:type="pct"/>
          </w:tcPr>
          <w:p w14:paraId="07C19DE3" w14:textId="77777777" w:rsidR="00B82B61" w:rsidRPr="00D24C7F" w:rsidRDefault="00B82B61" w:rsidP="002C57CB">
            <w:pPr>
              <w:jc w:val="left"/>
              <w:rPr>
                <w:color w:val="000000"/>
                <w:sz w:val="20"/>
                <w:szCs w:val="20"/>
              </w:rPr>
            </w:pPr>
            <w:r>
              <w:rPr>
                <w:sz w:val="20"/>
                <w:szCs w:val="20"/>
              </w:rPr>
              <w:t>NIR/PHA/81/INV/146</w:t>
            </w:r>
          </w:p>
        </w:tc>
        <w:tc>
          <w:tcPr>
            <w:tcW w:w="2084" w:type="pct"/>
            <w:vAlign w:val="bottom"/>
          </w:tcPr>
          <w:p w14:paraId="29D2CD3B" w14:textId="77777777" w:rsidR="00B82B61" w:rsidRPr="00D24C7F" w:rsidRDefault="00B82B61" w:rsidP="002C57CB">
            <w:pPr>
              <w:jc w:val="left"/>
              <w:rPr>
                <w:color w:val="000000"/>
                <w:sz w:val="20"/>
                <w:szCs w:val="20"/>
              </w:rPr>
            </w:pPr>
            <w:r>
              <w:rPr>
                <w:sz w:val="20"/>
                <w:szCs w:val="20"/>
              </w:rPr>
              <w:t>HCFC phase-out management plan (stage II, first tranche) (polyurethane foam sector and project management unit)</w:t>
            </w:r>
          </w:p>
        </w:tc>
        <w:tc>
          <w:tcPr>
            <w:tcW w:w="565" w:type="pct"/>
            <w:tcBorders>
              <w:top w:val="nil"/>
              <w:left w:val="single" w:sz="4" w:space="0" w:color="auto"/>
              <w:bottom w:val="single" w:sz="4" w:space="0" w:color="auto"/>
              <w:right w:val="single" w:sz="4" w:space="0" w:color="auto"/>
            </w:tcBorders>
            <w:shd w:val="clear" w:color="auto" w:fill="auto"/>
          </w:tcPr>
          <w:p w14:paraId="17181A04" w14:textId="77777777" w:rsidR="00B82B61" w:rsidRPr="00D24C7F" w:rsidRDefault="00B82B61" w:rsidP="002C57CB">
            <w:pPr>
              <w:jc w:val="right"/>
              <w:rPr>
                <w:color w:val="000000"/>
                <w:sz w:val="20"/>
                <w:szCs w:val="20"/>
              </w:rPr>
            </w:pPr>
            <w:r>
              <w:rPr>
                <w:sz w:val="20"/>
                <w:szCs w:val="20"/>
              </w:rPr>
              <w:t>90</w:t>
            </w:r>
          </w:p>
        </w:tc>
        <w:tc>
          <w:tcPr>
            <w:tcW w:w="578" w:type="pct"/>
          </w:tcPr>
          <w:p w14:paraId="12AACD2B" w14:textId="77777777" w:rsidR="00B82B61" w:rsidRPr="00D24C7F" w:rsidRDefault="00B82B61" w:rsidP="002C57CB">
            <w:pPr>
              <w:jc w:val="right"/>
              <w:rPr>
                <w:color w:val="000000"/>
                <w:sz w:val="20"/>
                <w:szCs w:val="20"/>
              </w:rPr>
            </w:pPr>
            <w:r>
              <w:rPr>
                <w:sz w:val="20"/>
                <w:szCs w:val="20"/>
              </w:rPr>
              <w:t>8</w:t>
            </w:r>
          </w:p>
        </w:tc>
        <w:tc>
          <w:tcPr>
            <w:tcW w:w="525" w:type="pct"/>
            <w:tcBorders>
              <w:top w:val="nil"/>
              <w:left w:val="single" w:sz="4" w:space="0" w:color="auto"/>
              <w:bottom w:val="single" w:sz="4" w:space="0" w:color="auto"/>
              <w:right w:val="single" w:sz="4" w:space="0" w:color="auto"/>
            </w:tcBorders>
            <w:shd w:val="clear" w:color="auto" w:fill="auto"/>
          </w:tcPr>
          <w:p w14:paraId="3D8DA990" w14:textId="77777777" w:rsidR="00B82B61" w:rsidRPr="00D24C7F" w:rsidRDefault="00B82B61" w:rsidP="002C57CB">
            <w:pPr>
              <w:jc w:val="right"/>
              <w:rPr>
                <w:sz w:val="20"/>
                <w:szCs w:val="20"/>
              </w:rPr>
            </w:pPr>
            <w:r>
              <w:rPr>
                <w:sz w:val="20"/>
                <w:szCs w:val="20"/>
              </w:rPr>
              <w:t>98</w:t>
            </w:r>
          </w:p>
        </w:tc>
      </w:tr>
      <w:tr w:rsidR="00B82B61" w:rsidRPr="00D24C7F" w14:paraId="117AC44E" w14:textId="77777777" w:rsidTr="002C57CB">
        <w:tc>
          <w:tcPr>
            <w:tcW w:w="1249" w:type="pct"/>
          </w:tcPr>
          <w:p w14:paraId="117A6CC7" w14:textId="77777777" w:rsidR="00B82B61" w:rsidRPr="00D24C7F" w:rsidRDefault="00B82B61" w:rsidP="002C57CB">
            <w:pPr>
              <w:jc w:val="left"/>
              <w:rPr>
                <w:color w:val="000000"/>
                <w:sz w:val="20"/>
                <w:szCs w:val="20"/>
              </w:rPr>
            </w:pPr>
            <w:r>
              <w:rPr>
                <w:sz w:val="20"/>
                <w:szCs w:val="20"/>
              </w:rPr>
              <w:t>PAK/PHA/85/PRP/105</w:t>
            </w:r>
          </w:p>
        </w:tc>
        <w:tc>
          <w:tcPr>
            <w:tcW w:w="2084" w:type="pct"/>
            <w:vAlign w:val="bottom"/>
          </w:tcPr>
          <w:p w14:paraId="20ABC944" w14:textId="77777777" w:rsidR="00B82B61" w:rsidRPr="00D24C7F" w:rsidRDefault="00B82B61" w:rsidP="002C57CB">
            <w:pPr>
              <w:jc w:val="left"/>
              <w:rPr>
                <w:color w:val="000000"/>
                <w:sz w:val="20"/>
                <w:szCs w:val="20"/>
              </w:rPr>
            </w:pPr>
            <w:r>
              <w:rPr>
                <w:sz w:val="20"/>
                <w:szCs w:val="20"/>
              </w:rPr>
              <w:t>Preparation of a HCFC phase-out management plan (stage III) (foam sector)</w:t>
            </w:r>
          </w:p>
        </w:tc>
        <w:tc>
          <w:tcPr>
            <w:tcW w:w="565" w:type="pct"/>
            <w:tcBorders>
              <w:top w:val="nil"/>
              <w:left w:val="single" w:sz="4" w:space="0" w:color="auto"/>
              <w:bottom w:val="single" w:sz="4" w:space="0" w:color="auto"/>
              <w:right w:val="single" w:sz="4" w:space="0" w:color="auto"/>
            </w:tcBorders>
            <w:shd w:val="clear" w:color="auto" w:fill="auto"/>
          </w:tcPr>
          <w:p w14:paraId="7954E74D" w14:textId="77777777" w:rsidR="00B82B61" w:rsidRPr="00D24C7F" w:rsidRDefault="00B82B61" w:rsidP="002C57CB">
            <w:pPr>
              <w:jc w:val="right"/>
              <w:rPr>
                <w:color w:val="000000"/>
                <w:sz w:val="20"/>
                <w:szCs w:val="20"/>
              </w:rPr>
            </w:pPr>
            <w:r>
              <w:rPr>
                <w:sz w:val="20"/>
                <w:szCs w:val="20"/>
              </w:rPr>
              <w:t>7,363</w:t>
            </w:r>
          </w:p>
        </w:tc>
        <w:tc>
          <w:tcPr>
            <w:tcW w:w="578" w:type="pct"/>
          </w:tcPr>
          <w:p w14:paraId="493A7E9E" w14:textId="77777777" w:rsidR="00B82B61" w:rsidRPr="00D24C7F" w:rsidRDefault="00B82B61" w:rsidP="002C57CB">
            <w:pPr>
              <w:jc w:val="right"/>
              <w:rPr>
                <w:color w:val="000000"/>
                <w:sz w:val="20"/>
                <w:szCs w:val="20"/>
              </w:rPr>
            </w:pPr>
            <w:r>
              <w:rPr>
                <w:sz w:val="20"/>
                <w:szCs w:val="20"/>
              </w:rPr>
              <w:t>515</w:t>
            </w:r>
          </w:p>
        </w:tc>
        <w:tc>
          <w:tcPr>
            <w:tcW w:w="525" w:type="pct"/>
            <w:tcBorders>
              <w:top w:val="nil"/>
              <w:left w:val="single" w:sz="4" w:space="0" w:color="auto"/>
              <w:bottom w:val="single" w:sz="4" w:space="0" w:color="auto"/>
              <w:right w:val="single" w:sz="4" w:space="0" w:color="auto"/>
            </w:tcBorders>
            <w:shd w:val="clear" w:color="auto" w:fill="auto"/>
          </w:tcPr>
          <w:p w14:paraId="641840CC" w14:textId="77777777" w:rsidR="00B82B61" w:rsidRPr="00D24C7F" w:rsidRDefault="00B82B61" w:rsidP="002C57CB">
            <w:pPr>
              <w:jc w:val="right"/>
              <w:rPr>
                <w:sz w:val="20"/>
                <w:szCs w:val="20"/>
              </w:rPr>
            </w:pPr>
            <w:r>
              <w:rPr>
                <w:sz w:val="20"/>
                <w:szCs w:val="20"/>
              </w:rPr>
              <w:t>7,878</w:t>
            </w:r>
          </w:p>
        </w:tc>
      </w:tr>
      <w:tr w:rsidR="00B82B61" w:rsidRPr="00D24C7F" w14:paraId="471A352D" w14:textId="77777777" w:rsidTr="002C57CB">
        <w:tc>
          <w:tcPr>
            <w:tcW w:w="1249" w:type="pct"/>
          </w:tcPr>
          <w:p w14:paraId="2DC990EB" w14:textId="77777777" w:rsidR="00B82B61" w:rsidRPr="00D24C7F" w:rsidRDefault="00B82B61" w:rsidP="002C57CB">
            <w:pPr>
              <w:jc w:val="left"/>
              <w:rPr>
                <w:color w:val="000000"/>
                <w:sz w:val="20"/>
                <w:szCs w:val="20"/>
              </w:rPr>
            </w:pPr>
            <w:r>
              <w:rPr>
                <w:sz w:val="20"/>
                <w:szCs w:val="20"/>
              </w:rPr>
              <w:t>PRC/PHA/81/PRP/34</w:t>
            </w:r>
          </w:p>
        </w:tc>
        <w:tc>
          <w:tcPr>
            <w:tcW w:w="2084" w:type="pct"/>
            <w:vAlign w:val="bottom"/>
          </w:tcPr>
          <w:p w14:paraId="28C96422" w14:textId="77777777" w:rsidR="00B82B61" w:rsidRPr="00D24C7F" w:rsidRDefault="00B82B61" w:rsidP="002C57CB">
            <w:pPr>
              <w:jc w:val="left"/>
              <w:rPr>
                <w:color w:val="000000"/>
                <w:sz w:val="20"/>
                <w:szCs w:val="20"/>
              </w:rPr>
            </w:pPr>
            <w:r>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5113413F" w14:textId="77777777" w:rsidR="00B82B61" w:rsidRPr="00D24C7F" w:rsidRDefault="00B82B61" w:rsidP="002C57CB">
            <w:pPr>
              <w:jc w:val="right"/>
              <w:rPr>
                <w:color w:val="000000"/>
                <w:sz w:val="20"/>
                <w:szCs w:val="20"/>
              </w:rPr>
            </w:pPr>
            <w:r>
              <w:rPr>
                <w:sz w:val="20"/>
                <w:szCs w:val="20"/>
              </w:rPr>
              <w:t>481</w:t>
            </w:r>
          </w:p>
        </w:tc>
        <w:tc>
          <w:tcPr>
            <w:tcW w:w="578" w:type="pct"/>
          </w:tcPr>
          <w:p w14:paraId="6ABAE001" w14:textId="77777777" w:rsidR="00B82B61" w:rsidRPr="00D24C7F" w:rsidRDefault="00B82B61" w:rsidP="002C57CB">
            <w:pPr>
              <w:jc w:val="right"/>
              <w:rPr>
                <w:color w:val="000000"/>
                <w:sz w:val="20"/>
                <w:szCs w:val="20"/>
              </w:rPr>
            </w:pPr>
            <w:r>
              <w:rPr>
                <w:sz w:val="20"/>
                <w:szCs w:val="20"/>
              </w:rPr>
              <w:t>34</w:t>
            </w:r>
          </w:p>
        </w:tc>
        <w:tc>
          <w:tcPr>
            <w:tcW w:w="525" w:type="pct"/>
            <w:tcBorders>
              <w:top w:val="nil"/>
              <w:left w:val="single" w:sz="4" w:space="0" w:color="auto"/>
              <w:bottom w:val="single" w:sz="4" w:space="0" w:color="auto"/>
              <w:right w:val="single" w:sz="4" w:space="0" w:color="auto"/>
            </w:tcBorders>
            <w:shd w:val="clear" w:color="auto" w:fill="auto"/>
          </w:tcPr>
          <w:p w14:paraId="1E308991" w14:textId="77777777" w:rsidR="00B82B61" w:rsidRPr="00D24C7F" w:rsidRDefault="00B82B61" w:rsidP="002C57CB">
            <w:pPr>
              <w:jc w:val="right"/>
              <w:rPr>
                <w:sz w:val="20"/>
                <w:szCs w:val="20"/>
              </w:rPr>
            </w:pPr>
            <w:r>
              <w:rPr>
                <w:sz w:val="20"/>
                <w:szCs w:val="20"/>
              </w:rPr>
              <w:t>514</w:t>
            </w:r>
          </w:p>
        </w:tc>
      </w:tr>
      <w:tr w:rsidR="00B82B61" w:rsidRPr="00D24C7F" w14:paraId="0964FB3A" w14:textId="77777777" w:rsidTr="002C57CB">
        <w:tc>
          <w:tcPr>
            <w:tcW w:w="1249" w:type="pct"/>
          </w:tcPr>
          <w:p w14:paraId="5376CD59" w14:textId="77777777" w:rsidR="00B82B61" w:rsidRPr="00D24C7F" w:rsidRDefault="00B82B61" w:rsidP="002C57CB">
            <w:pPr>
              <w:jc w:val="left"/>
              <w:rPr>
                <w:color w:val="000000"/>
                <w:sz w:val="20"/>
                <w:szCs w:val="20"/>
              </w:rPr>
            </w:pPr>
            <w:r>
              <w:rPr>
                <w:sz w:val="20"/>
                <w:szCs w:val="20"/>
              </w:rPr>
              <w:t>SAU/PHA/72/INV/20</w:t>
            </w:r>
          </w:p>
        </w:tc>
        <w:tc>
          <w:tcPr>
            <w:tcW w:w="2084" w:type="pct"/>
            <w:vAlign w:val="bottom"/>
          </w:tcPr>
          <w:p w14:paraId="0FB0AC8C" w14:textId="77777777" w:rsidR="00B82B61" w:rsidRPr="00D24C7F" w:rsidRDefault="00B82B61" w:rsidP="002C57CB">
            <w:pPr>
              <w:jc w:val="left"/>
              <w:rPr>
                <w:color w:val="000000"/>
                <w:sz w:val="20"/>
                <w:szCs w:val="20"/>
              </w:rPr>
            </w:pPr>
            <w:r>
              <w:rPr>
                <w:sz w:val="20"/>
                <w:szCs w:val="20"/>
              </w:rPr>
              <w:t>HCFC phase-out management plan (stage I, second tranche)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07D828D7" w14:textId="77777777" w:rsidR="00B82B61" w:rsidRPr="00D24C7F" w:rsidRDefault="00B82B61" w:rsidP="002C57CB">
            <w:pPr>
              <w:jc w:val="right"/>
              <w:rPr>
                <w:color w:val="000000"/>
                <w:sz w:val="20"/>
                <w:szCs w:val="20"/>
              </w:rPr>
            </w:pPr>
            <w:r>
              <w:rPr>
                <w:sz w:val="20"/>
                <w:szCs w:val="20"/>
              </w:rPr>
              <w:t>25,449</w:t>
            </w:r>
          </w:p>
        </w:tc>
        <w:tc>
          <w:tcPr>
            <w:tcW w:w="578" w:type="pct"/>
          </w:tcPr>
          <w:p w14:paraId="0AA37981" w14:textId="77777777" w:rsidR="00B82B61" w:rsidRPr="00D24C7F" w:rsidRDefault="00B82B61" w:rsidP="002C57CB">
            <w:pPr>
              <w:jc w:val="right"/>
              <w:rPr>
                <w:color w:val="000000"/>
                <w:sz w:val="20"/>
                <w:szCs w:val="20"/>
              </w:rPr>
            </w:pPr>
            <w:r>
              <w:rPr>
                <w:sz w:val="20"/>
                <w:szCs w:val="20"/>
              </w:rPr>
              <w:t>1,782</w:t>
            </w:r>
          </w:p>
        </w:tc>
        <w:tc>
          <w:tcPr>
            <w:tcW w:w="525" w:type="pct"/>
            <w:tcBorders>
              <w:top w:val="nil"/>
              <w:left w:val="single" w:sz="4" w:space="0" w:color="auto"/>
              <w:bottom w:val="single" w:sz="4" w:space="0" w:color="auto"/>
              <w:right w:val="single" w:sz="4" w:space="0" w:color="auto"/>
            </w:tcBorders>
            <w:shd w:val="clear" w:color="auto" w:fill="auto"/>
          </w:tcPr>
          <w:p w14:paraId="3C790296" w14:textId="77777777" w:rsidR="00B82B61" w:rsidRPr="00D24C7F" w:rsidRDefault="00B82B61" w:rsidP="002C57CB">
            <w:pPr>
              <w:jc w:val="right"/>
              <w:rPr>
                <w:sz w:val="20"/>
                <w:szCs w:val="20"/>
              </w:rPr>
            </w:pPr>
            <w:r>
              <w:rPr>
                <w:sz w:val="20"/>
                <w:szCs w:val="20"/>
              </w:rPr>
              <w:t>27,231</w:t>
            </w:r>
          </w:p>
        </w:tc>
      </w:tr>
      <w:tr w:rsidR="00B82B61" w:rsidRPr="00D24C7F" w14:paraId="0547F378" w14:textId="77777777" w:rsidTr="002C57CB">
        <w:tc>
          <w:tcPr>
            <w:tcW w:w="1249" w:type="pct"/>
          </w:tcPr>
          <w:p w14:paraId="0206A588" w14:textId="77777777" w:rsidR="00B82B61" w:rsidRPr="00D24C7F" w:rsidRDefault="00B82B61" w:rsidP="002C57CB">
            <w:pPr>
              <w:jc w:val="left"/>
              <w:rPr>
                <w:color w:val="000000"/>
                <w:sz w:val="20"/>
                <w:szCs w:val="20"/>
              </w:rPr>
            </w:pPr>
            <w:r>
              <w:rPr>
                <w:sz w:val="20"/>
                <w:szCs w:val="20"/>
              </w:rPr>
              <w:t>SAU/PHA/75/INV/24</w:t>
            </w:r>
          </w:p>
        </w:tc>
        <w:tc>
          <w:tcPr>
            <w:tcW w:w="2084" w:type="pct"/>
            <w:vAlign w:val="bottom"/>
          </w:tcPr>
          <w:p w14:paraId="5409147E" w14:textId="77777777" w:rsidR="00B82B61" w:rsidRPr="00D24C7F" w:rsidRDefault="00B82B61" w:rsidP="002C57CB">
            <w:pPr>
              <w:jc w:val="left"/>
              <w:rPr>
                <w:color w:val="000000"/>
                <w:sz w:val="20"/>
                <w:szCs w:val="20"/>
              </w:rPr>
            </w:pPr>
            <w:r>
              <w:rPr>
                <w:sz w:val="20"/>
                <w:szCs w:val="20"/>
              </w:rPr>
              <w:t>HCFC phase-out management plan (stage I, third tranche) (polyurethane foam sector plan)</w:t>
            </w:r>
          </w:p>
        </w:tc>
        <w:tc>
          <w:tcPr>
            <w:tcW w:w="565" w:type="pct"/>
            <w:tcBorders>
              <w:top w:val="nil"/>
              <w:left w:val="single" w:sz="4" w:space="0" w:color="auto"/>
              <w:bottom w:val="single" w:sz="4" w:space="0" w:color="auto"/>
              <w:right w:val="single" w:sz="4" w:space="0" w:color="auto"/>
            </w:tcBorders>
            <w:shd w:val="clear" w:color="auto" w:fill="auto"/>
          </w:tcPr>
          <w:p w14:paraId="7B64078E" w14:textId="77777777" w:rsidR="00B82B61" w:rsidRPr="00D24C7F" w:rsidRDefault="00B82B61" w:rsidP="002C57CB">
            <w:pPr>
              <w:jc w:val="right"/>
              <w:rPr>
                <w:color w:val="000000"/>
                <w:sz w:val="20"/>
                <w:szCs w:val="20"/>
              </w:rPr>
            </w:pPr>
            <w:r>
              <w:rPr>
                <w:sz w:val="20"/>
                <w:szCs w:val="20"/>
              </w:rPr>
              <w:t>200,387</w:t>
            </w:r>
          </w:p>
        </w:tc>
        <w:tc>
          <w:tcPr>
            <w:tcW w:w="578" w:type="pct"/>
          </w:tcPr>
          <w:p w14:paraId="4782C500" w14:textId="77777777" w:rsidR="00B82B61" w:rsidRPr="00D24C7F" w:rsidRDefault="00B82B61" w:rsidP="002C57CB">
            <w:pPr>
              <w:jc w:val="right"/>
              <w:rPr>
                <w:color w:val="000000"/>
                <w:sz w:val="20"/>
                <w:szCs w:val="20"/>
              </w:rPr>
            </w:pPr>
            <w:r>
              <w:rPr>
                <w:sz w:val="20"/>
                <w:szCs w:val="20"/>
              </w:rPr>
              <w:t>14,027</w:t>
            </w:r>
          </w:p>
        </w:tc>
        <w:tc>
          <w:tcPr>
            <w:tcW w:w="525" w:type="pct"/>
            <w:tcBorders>
              <w:top w:val="nil"/>
              <w:left w:val="single" w:sz="4" w:space="0" w:color="auto"/>
              <w:bottom w:val="single" w:sz="4" w:space="0" w:color="auto"/>
              <w:right w:val="single" w:sz="4" w:space="0" w:color="auto"/>
            </w:tcBorders>
            <w:shd w:val="clear" w:color="auto" w:fill="auto"/>
          </w:tcPr>
          <w:p w14:paraId="7ECC78EC" w14:textId="77777777" w:rsidR="00B82B61" w:rsidRPr="00D24C7F" w:rsidRDefault="00B82B61" w:rsidP="002C57CB">
            <w:pPr>
              <w:jc w:val="right"/>
              <w:rPr>
                <w:sz w:val="20"/>
                <w:szCs w:val="20"/>
              </w:rPr>
            </w:pPr>
            <w:r>
              <w:rPr>
                <w:sz w:val="20"/>
                <w:szCs w:val="20"/>
              </w:rPr>
              <w:t>214,414</w:t>
            </w:r>
          </w:p>
        </w:tc>
      </w:tr>
      <w:tr w:rsidR="00B82B61" w:rsidRPr="00D24C7F" w14:paraId="607CCD66" w14:textId="77777777" w:rsidTr="002C57CB">
        <w:tc>
          <w:tcPr>
            <w:tcW w:w="1249" w:type="pct"/>
          </w:tcPr>
          <w:p w14:paraId="3453EE47" w14:textId="77777777" w:rsidR="00B82B61" w:rsidRPr="00D24C7F" w:rsidRDefault="00B82B61" w:rsidP="002C57CB">
            <w:pPr>
              <w:jc w:val="left"/>
              <w:rPr>
                <w:color w:val="000000"/>
                <w:sz w:val="20"/>
                <w:szCs w:val="20"/>
              </w:rPr>
            </w:pPr>
            <w:r>
              <w:rPr>
                <w:sz w:val="20"/>
                <w:szCs w:val="20"/>
              </w:rPr>
              <w:t>SUD/PHA/82/INV/44</w:t>
            </w:r>
          </w:p>
        </w:tc>
        <w:tc>
          <w:tcPr>
            <w:tcW w:w="2084" w:type="pct"/>
            <w:vAlign w:val="bottom"/>
          </w:tcPr>
          <w:p w14:paraId="12E8EFAA" w14:textId="77777777" w:rsidR="00B82B61" w:rsidRPr="00D24C7F" w:rsidRDefault="00B82B61" w:rsidP="002C57CB">
            <w:pPr>
              <w:jc w:val="left"/>
              <w:rPr>
                <w:color w:val="000000"/>
                <w:sz w:val="20"/>
                <w:szCs w:val="20"/>
              </w:rPr>
            </w:pPr>
            <w:r>
              <w:rPr>
                <w:sz w:val="20"/>
                <w:szCs w:val="20"/>
              </w:rPr>
              <w:t>HCFC phase-out management plan (stage II, second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0D3F0662" w14:textId="77777777" w:rsidR="00B82B61" w:rsidRPr="00D24C7F" w:rsidRDefault="00B82B61" w:rsidP="002C57CB">
            <w:pPr>
              <w:jc w:val="right"/>
              <w:rPr>
                <w:color w:val="000000"/>
                <w:sz w:val="20"/>
                <w:szCs w:val="20"/>
              </w:rPr>
            </w:pPr>
            <w:r>
              <w:rPr>
                <w:sz w:val="20"/>
                <w:szCs w:val="20"/>
              </w:rPr>
              <w:t>2,170</w:t>
            </w:r>
          </w:p>
        </w:tc>
        <w:tc>
          <w:tcPr>
            <w:tcW w:w="578" w:type="pct"/>
          </w:tcPr>
          <w:p w14:paraId="45E484DD" w14:textId="77777777" w:rsidR="00B82B61" w:rsidRPr="00D24C7F" w:rsidRDefault="00B82B61" w:rsidP="002C57CB">
            <w:pPr>
              <w:jc w:val="right"/>
              <w:rPr>
                <w:color w:val="000000"/>
                <w:sz w:val="20"/>
                <w:szCs w:val="20"/>
              </w:rPr>
            </w:pPr>
            <w:r>
              <w:rPr>
                <w:sz w:val="20"/>
                <w:szCs w:val="20"/>
              </w:rPr>
              <w:t>152</w:t>
            </w:r>
          </w:p>
        </w:tc>
        <w:tc>
          <w:tcPr>
            <w:tcW w:w="525" w:type="pct"/>
            <w:tcBorders>
              <w:top w:val="nil"/>
              <w:left w:val="single" w:sz="4" w:space="0" w:color="auto"/>
              <w:bottom w:val="single" w:sz="4" w:space="0" w:color="auto"/>
              <w:right w:val="single" w:sz="4" w:space="0" w:color="auto"/>
            </w:tcBorders>
            <w:shd w:val="clear" w:color="auto" w:fill="auto"/>
          </w:tcPr>
          <w:p w14:paraId="6AC9F304" w14:textId="77777777" w:rsidR="00B82B61" w:rsidRPr="00D24C7F" w:rsidRDefault="00B82B61" w:rsidP="002C57CB">
            <w:pPr>
              <w:jc w:val="right"/>
              <w:rPr>
                <w:sz w:val="20"/>
                <w:szCs w:val="20"/>
              </w:rPr>
            </w:pPr>
            <w:r>
              <w:rPr>
                <w:sz w:val="20"/>
                <w:szCs w:val="20"/>
              </w:rPr>
              <w:t>2,322</w:t>
            </w:r>
          </w:p>
        </w:tc>
      </w:tr>
      <w:tr w:rsidR="00B82B61" w:rsidRPr="00D24C7F" w14:paraId="151380AA" w14:textId="77777777" w:rsidTr="002C57CB">
        <w:tc>
          <w:tcPr>
            <w:tcW w:w="1249" w:type="pct"/>
          </w:tcPr>
          <w:p w14:paraId="2EE0A017" w14:textId="77777777" w:rsidR="00B82B61" w:rsidRPr="00D24C7F" w:rsidRDefault="00B82B61" w:rsidP="002C57CB">
            <w:pPr>
              <w:jc w:val="left"/>
              <w:rPr>
                <w:color w:val="000000"/>
                <w:sz w:val="20"/>
                <w:szCs w:val="20"/>
              </w:rPr>
            </w:pPr>
            <w:r>
              <w:rPr>
                <w:sz w:val="20"/>
                <w:szCs w:val="20"/>
              </w:rPr>
              <w:t>TOG/PHA/79/INV/30</w:t>
            </w:r>
          </w:p>
        </w:tc>
        <w:tc>
          <w:tcPr>
            <w:tcW w:w="2084" w:type="pct"/>
            <w:vAlign w:val="bottom"/>
          </w:tcPr>
          <w:p w14:paraId="7A6A6A9E" w14:textId="77777777" w:rsidR="00B82B61" w:rsidRPr="00D24C7F" w:rsidRDefault="00B82B61" w:rsidP="002C57CB">
            <w:pPr>
              <w:jc w:val="left"/>
              <w:rPr>
                <w:color w:val="000000"/>
                <w:sz w:val="20"/>
                <w:szCs w:val="20"/>
              </w:rPr>
            </w:pPr>
            <w:r>
              <w:rPr>
                <w:sz w:val="20"/>
                <w:szCs w:val="20"/>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5F892E8D" w14:textId="77777777" w:rsidR="00B82B61" w:rsidRPr="00D24C7F" w:rsidRDefault="00B82B61" w:rsidP="002C57CB">
            <w:pPr>
              <w:jc w:val="right"/>
              <w:rPr>
                <w:color w:val="000000"/>
                <w:sz w:val="20"/>
                <w:szCs w:val="20"/>
              </w:rPr>
            </w:pPr>
            <w:r>
              <w:rPr>
                <w:sz w:val="20"/>
                <w:szCs w:val="20"/>
              </w:rPr>
              <w:t>1,951</w:t>
            </w:r>
          </w:p>
        </w:tc>
        <w:tc>
          <w:tcPr>
            <w:tcW w:w="578" w:type="pct"/>
          </w:tcPr>
          <w:p w14:paraId="2CCBBA81" w14:textId="77777777" w:rsidR="00B82B61" w:rsidRPr="00D24C7F" w:rsidRDefault="00B82B61" w:rsidP="002C57CB">
            <w:pPr>
              <w:jc w:val="right"/>
              <w:rPr>
                <w:color w:val="000000"/>
                <w:sz w:val="20"/>
                <w:szCs w:val="20"/>
              </w:rPr>
            </w:pPr>
            <w:r>
              <w:rPr>
                <w:sz w:val="20"/>
                <w:szCs w:val="20"/>
              </w:rPr>
              <w:t>146</w:t>
            </w:r>
          </w:p>
        </w:tc>
        <w:tc>
          <w:tcPr>
            <w:tcW w:w="525" w:type="pct"/>
            <w:tcBorders>
              <w:top w:val="nil"/>
              <w:left w:val="single" w:sz="4" w:space="0" w:color="auto"/>
              <w:bottom w:val="single" w:sz="4" w:space="0" w:color="auto"/>
              <w:right w:val="single" w:sz="4" w:space="0" w:color="auto"/>
            </w:tcBorders>
            <w:shd w:val="clear" w:color="auto" w:fill="auto"/>
          </w:tcPr>
          <w:p w14:paraId="1EBEB431" w14:textId="77777777" w:rsidR="00B82B61" w:rsidRPr="00D24C7F" w:rsidRDefault="00B82B61" w:rsidP="002C57CB">
            <w:pPr>
              <w:jc w:val="right"/>
              <w:rPr>
                <w:sz w:val="20"/>
                <w:szCs w:val="20"/>
              </w:rPr>
            </w:pPr>
            <w:r>
              <w:rPr>
                <w:sz w:val="20"/>
                <w:szCs w:val="20"/>
              </w:rPr>
              <w:t>2,097</w:t>
            </w:r>
          </w:p>
        </w:tc>
      </w:tr>
      <w:tr w:rsidR="00B82B61" w:rsidRPr="00D24C7F" w14:paraId="73D699E2" w14:textId="77777777" w:rsidTr="002C57CB">
        <w:tc>
          <w:tcPr>
            <w:tcW w:w="1249" w:type="pct"/>
          </w:tcPr>
          <w:p w14:paraId="283BAA77" w14:textId="77777777" w:rsidR="00B82B61" w:rsidRPr="00D24C7F" w:rsidRDefault="00B82B61" w:rsidP="002C57CB">
            <w:pPr>
              <w:jc w:val="left"/>
              <w:rPr>
                <w:color w:val="000000"/>
                <w:sz w:val="20"/>
                <w:szCs w:val="20"/>
              </w:rPr>
            </w:pPr>
            <w:r>
              <w:rPr>
                <w:sz w:val="20"/>
                <w:szCs w:val="20"/>
              </w:rPr>
              <w:t>VEN/PHA/76/TAS/132</w:t>
            </w:r>
          </w:p>
        </w:tc>
        <w:tc>
          <w:tcPr>
            <w:tcW w:w="2084" w:type="pct"/>
            <w:vAlign w:val="bottom"/>
          </w:tcPr>
          <w:p w14:paraId="14074D42" w14:textId="77777777" w:rsidR="00B82B61" w:rsidRPr="00D24C7F" w:rsidRDefault="00B82B61" w:rsidP="002C57CB">
            <w:pPr>
              <w:jc w:val="left"/>
              <w:rPr>
                <w:color w:val="000000"/>
                <w:sz w:val="20"/>
                <w:szCs w:val="20"/>
              </w:rPr>
            </w:pPr>
            <w:r w:rsidRPr="0077529B">
              <w:rPr>
                <w:color w:val="000000"/>
                <w:sz w:val="20"/>
                <w:szCs w:val="20"/>
              </w:rPr>
              <w:t>HCFC phase-out management plan (stage II, first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772B8F07" w14:textId="77777777" w:rsidR="00B82B61" w:rsidRPr="00D24C7F" w:rsidRDefault="00B82B61" w:rsidP="002C57CB">
            <w:pPr>
              <w:jc w:val="right"/>
              <w:rPr>
                <w:color w:val="000000"/>
                <w:sz w:val="20"/>
                <w:szCs w:val="20"/>
              </w:rPr>
            </w:pPr>
            <w:r>
              <w:rPr>
                <w:sz w:val="20"/>
                <w:szCs w:val="20"/>
              </w:rPr>
              <w:t>166</w:t>
            </w:r>
          </w:p>
        </w:tc>
        <w:tc>
          <w:tcPr>
            <w:tcW w:w="578" w:type="pct"/>
          </w:tcPr>
          <w:p w14:paraId="5D1AE645" w14:textId="77777777" w:rsidR="00B82B61" w:rsidRPr="00D24C7F" w:rsidRDefault="00B82B61" w:rsidP="002C57CB">
            <w:pPr>
              <w:jc w:val="right"/>
              <w:rPr>
                <w:color w:val="000000"/>
                <w:sz w:val="20"/>
                <w:szCs w:val="20"/>
              </w:rPr>
            </w:pPr>
            <w:r>
              <w:rPr>
                <w:sz w:val="20"/>
                <w:szCs w:val="20"/>
              </w:rPr>
              <w:t>12</w:t>
            </w:r>
          </w:p>
        </w:tc>
        <w:tc>
          <w:tcPr>
            <w:tcW w:w="525" w:type="pct"/>
            <w:tcBorders>
              <w:top w:val="nil"/>
              <w:left w:val="single" w:sz="4" w:space="0" w:color="auto"/>
              <w:bottom w:val="single" w:sz="4" w:space="0" w:color="auto"/>
              <w:right w:val="single" w:sz="4" w:space="0" w:color="auto"/>
            </w:tcBorders>
            <w:shd w:val="clear" w:color="auto" w:fill="auto"/>
          </w:tcPr>
          <w:p w14:paraId="6C00C01A" w14:textId="77777777" w:rsidR="00B82B61" w:rsidRPr="00D24C7F" w:rsidRDefault="00B82B61" w:rsidP="002C57CB">
            <w:pPr>
              <w:jc w:val="right"/>
              <w:rPr>
                <w:sz w:val="20"/>
                <w:szCs w:val="20"/>
              </w:rPr>
            </w:pPr>
            <w:r>
              <w:rPr>
                <w:sz w:val="20"/>
                <w:szCs w:val="20"/>
              </w:rPr>
              <w:t>177</w:t>
            </w:r>
          </w:p>
        </w:tc>
      </w:tr>
      <w:tr w:rsidR="00B82B61" w:rsidRPr="00D24C7F" w14:paraId="31E14E0B" w14:textId="77777777" w:rsidTr="002C57CB">
        <w:tc>
          <w:tcPr>
            <w:tcW w:w="1249" w:type="pct"/>
          </w:tcPr>
          <w:p w14:paraId="0ADA576F" w14:textId="77777777" w:rsidR="00B82B61" w:rsidRPr="00D24C7F" w:rsidRDefault="00B82B61" w:rsidP="002C57CB">
            <w:pPr>
              <w:jc w:val="left"/>
              <w:rPr>
                <w:color w:val="000000"/>
                <w:sz w:val="20"/>
                <w:szCs w:val="20"/>
              </w:rPr>
            </w:pPr>
            <w:r w:rsidRPr="00D24C7F">
              <w:rPr>
                <w:b/>
                <w:color w:val="000000"/>
                <w:sz w:val="20"/>
                <w:szCs w:val="20"/>
              </w:rPr>
              <w:t>Total completed projects</w:t>
            </w:r>
          </w:p>
        </w:tc>
        <w:tc>
          <w:tcPr>
            <w:tcW w:w="2084" w:type="pct"/>
          </w:tcPr>
          <w:p w14:paraId="7558F930" w14:textId="77777777" w:rsidR="00B82B61" w:rsidRPr="00D24C7F" w:rsidRDefault="00B82B61" w:rsidP="002C57CB">
            <w:pPr>
              <w:jc w:val="left"/>
              <w:rPr>
                <w:color w:val="000000"/>
                <w:sz w:val="20"/>
                <w:szCs w:val="20"/>
              </w:rPr>
            </w:pPr>
          </w:p>
        </w:tc>
        <w:tc>
          <w:tcPr>
            <w:tcW w:w="565" w:type="pct"/>
            <w:tcBorders>
              <w:top w:val="nil"/>
              <w:left w:val="single" w:sz="4" w:space="0" w:color="auto"/>
              <w:bottom w:val="single" w:sz="4" w:space="0" w:color="auto"/>
              <w:right w:val="single" w:sz="4" w:space="0" w:color="auto"/>
            </w:tcBorders>
            <w:shd w:val="clear" w:color="auto" w:fill="auto"/>
          </w:tcPr>
          <w:p w14:paraId="715CABA8" w14:textId="77777777" w:rsidR="00B82B61" w:rsidRPr="009D3423" w:rsidRDefault="00B82B61" w:rsidP="002C57CB">
            <w:pPr>
              <w:jc w:val="right"/>
              <w:rPr>
                <w:b/>
                <w:bCs/>
                <w:sz w:val="20"/>
                <w:szCs w:val="20"/>
              </w:rPr>
            </w:pPr>
            <w:r w:rsidRPr="009D3423">
              <w:rPr>
                <w:b/>
                <w:bCs/>
                <w:sz w:val="20"/>
                <w:szCs w:val="20"/>
              </w:rPr>
              <w:t>323,465</w:t>
            </w:r>
          </w:p>
        </w:tc>
        <w:tc>
          <w:tcPr>
            <w:tcW w:w="578" w:type="pct"/>
          </w:tcPr>
          <w:p w14:paraId="0B324ABD" w14:textId="77777777" w:rsidR="00B82B61" w:rsidRPr="009D3423" w:rsidRDefault="00B82B61" w:rsidP="002C57CB">
            <w:pPr>
              <w:jc w:val="right"/>
              <w:rPr>
                <w:b/>
                <w:bCs/>
                <w:sz w:val="20"/>
                <w:szCs w:val="20"/>
              </w:rPr>
            </w:pPr>
            <w:r w:rsidRPr="009D3423">
              <w:rPr>
                <w:b/>
                <w:bCs/>
                <w:sz w:val="20"/>
                <w:szCs w:val="20"/>
              </w:rPr>
              <w:t>22,654</w:t>
            </w:r>
          </w:p>
        </w:tc>
        <w:tc>
          <w:tcPr>
            <w:tcW w:w="525" w:type="pct"/>
            <w:tcBorders>
              <w:top w:val="nil"/>
              <w:left w:val="single" w:sz="4" w:space="0" w:color="auto"/>
              <w:bottom w:val="single" w:sz="4" w:space="0" w:color="auto"/>
              <w:right w:val="single" w:sz="4" w:space="0" w:color="auto"/>
            </w:tcBorders>
            <w:shd w:val="clear" w:color="auto" w:fill="auto"/>
          </w:tcPr>
          <w:p w14:paraId="2369EE22" w14:textId="77777777" w:rsidR="00B82B61" w:rsidRPr="009D3423" w:rsidRDefault="00B82B61" w:rsidP="002C57CB">
            <w:pPr>
              <w:jc w:val="right"/>
              <w:rPr>
                <w:b/>
                <w:bCs/>
                <w:color w:val="000000"/>
                <w:sz w:val="20"/>
                <w:szCs w:val="20"/>
              </w:rPr>
            </w:pPr>
            <w:r w:rsidRPr="009D3423">
              <w:rPr>
                <w:b/>
                <w:bCs/>
                <w:sz w:val="20"/>
                <w:szCs w:val="20"/>
              </w:rPr>
              <w:t>346,119</w:t>
            </w:r>
          </w:p>
        </w:tc>
      </w:tr>
      <w:tr w:rsidR="00B82B61" w:rsidRPr="00D24C7F" w14:paraId="11A90F21" w14:textId="77777777" w:rsidTr="002C57CB">
        <w:tc>
          <w:tcPr>
            <w:tcW w:w="1249" w:type="pct"/>
          </w:tcPr>
          <w:p w14:paraId="2B7BBE9C" w14:textId="77777777" w:rsidR="00B82B61" w:rsidRPr="00D24C7F" w:rsidRDefault="00B82B61" w:rsidP="002C57CB">
            <w:pPr>
              <w:jc w:val="left"/>
              <w:rPr>
                <w:b/>
                <w:sz w:val="20"/>
                <w:szCs w:val="20"/>
              </w:rPr>
            </w:pPr>
            <w:r>
              <w:rPr>
                <w:sz w:val="20"/>
                <w:szCs w:val="20"/>
              </w:rPr>
              <w:t>SAU/REF/76/DEM/28</w:t>
            </w:r>
          </w:p>
        </w:tc>
        <w:tc>
          <w:tcPr>
            <w:tcW w:w="2084" w:type="pct"/>
            <w:vAlign w:val="bottom"/>
          </w:tcPr>
          <w:p w14:paraId="454C2C81" w14:textId="77777777" w:rsidR="00B82B61" w:rsidRPr="00D24C7F" w:rsidRDefault="00B82B61" w:rsidP="002C57CB">
            <w:pPr>
              <w:jc w:val="left"/>
              <w:rPr>
                <w:bCs/>
                <w:sz w:val="20"/>
                <w:szCs w:val="20"/>
              </w:rPr>
            </w:pPr>
            <w:r>
              <w:rPr>
                <w:sz w:val="20"/>
                <w:szCs w:val="20"/>
              </w:rPr>
              <w:t>Demonstration project on promoting HFO</w:t>
            </w:r>
            <w:r>
              <w:rPr>
                <w:sz w:val="20"/>
                <w:szCs w:val="20"/>
              </w:rPr>
              <w:noBreakHyphen/>
              <w:t xml:space="preserve">based low-global warming potential refrigerants for air-conditioning sector in high ambient temperatures. </w:t>
            </w:r>
          </w:p>
        </w:tc>
        <w:tc>
          <w:tcPr>
            <w:tcW w:w="565" w:type="pct"/>
            <w:tcBorders>
              <w:top w:val="single" w:sz="4" w:space="0" w:color="auto"/>
              <w:left w:val="nil"/>
              <w:bottom w:val="single" w:sz="4" w:space="0" w:color="auto"/>
              <w:right w:val="single" w:sz="4" w:space="0" w:color="auto"/>
            </w:tcBorders>
            <w:shd w:val="clear" w:color="auto" w:fill="auto"/>
          </w:tcPr>
          <w:p w14:paraId="165435CB" w14:textId="77777777" w:rsidR="00B82B61" w:rsidRPr="00D24C7F" w:rsidRDefault="00B82B61" w:rsidP="002C57CB">
            <w:pPr>
              <w:jc w:val="right"/>
              <w:rPr>
                <w:b/>
                <w:color w:val="000000"/>
                <w:sz w:val="20"/>
                <w:szCs w:val="20"/>
              </w:rPr>
            </w:pPr>
            <w:r>
              <w:rPr>
                <w:color w:val="000000"/>
                <w:sz w:val="20"/>
                <w:szCs w:val="20"/>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7A079EC" w14:textId="77777777" w:rsidR="00B82B61" w:rsidRPr="00D24C7F" w:rsidRDefault="00B82B61" w:rsidP="002C57CB">
            <w:pPr>
              <w:jc w:val="right"/>
              <w:rPr>
                <w:b/>
                <w:color w:val="000000"/>
                <w:sz w:val="20"/>
                <w:szCs w:val="20"/>
              </w:rPr>
            </w:pPr>
            <w:r>
              <w:rPr>
                <w:color w:val="000000"/>
                <w:sz w:val="20"/>
                <w:szCs w:val="20"/>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2723006" w14:textId="77777777" w:rsidR="00B82B61" w:rsidRPr="00D24C7F" w:rsidRDefault="00B82B61" w:rsidP="002C57CB">
            <w:pPr>
              <w:jc w:val="right"/>
              <w:rPr>
                <w:bCs/>
                <w:color w:val="000000"/>
                <w:sz w:val="20"/>
                <w:szCs w:val="20"/>
              </w:rPr>
            </w:pPr>
            <w:r>
              <w:rPr>
                <w:color w:val="000000"/>
                <w:sz w:val="20"/>
                <w:szCs w:val="20"/>
              </w:rPr>
              <w:t>122,234</w:t>
            </w:r>
          </w:p>
        </w:tc>
      </w:tr>
      <w:tr w:rsidR="00B82B61" w:rsidRPr="00D24C7F" w14:paraId="28A6AED2" w14:textId="77777777" w:rsidTr="002C57CB">
        <w:tc>
          <w:tcPr>
            <w:tcW w:w="1249" w:type="pct"/>
          </w:tcPr>
          <w:p w14:paraId="1DB61A44" w14:textId="77777777" w:rsidR="00B82B61" w:rsidRPr="00D24C7F" w:rsidRDefault="00B82B61" w:rsidP="002C57CB">
            <w:pPr>
              <w:jc w:val="left"/>
              <w:rPr>
                <w:b/>
                <w:sz w:val="20"/>
                <w:szCs w:val="20"/>
              </w:rPr>
            </w:pPr>
            <w:r>
              <w:rPr>
                <w:b/>
                <w:sz w:val="20"/>
                <w:szCs w:val="20"/>
              </w:rPr>
              <w:t>Total “by-decision” projects</w:t>
            </w:r>
          </w:p>
        </w:tc>
        <w:tc>
          <w:tcPr>
            <w:tcW w:w="2084" w:type="pct"/>
            <w:vAlign w:val="bottom"/>
          </w:tcPr>
          <w:p w14:paraId="6E1A5BCC" w14:textId="77777777" w:rsidR="00B82B61" w:rsidRPr="00D24C7F" w:rsidRDefault="00B82B61" w:rsidP="002C57CB">
            <w:pPr>
              <w:jc w:val="left"/>
              <w:rPr>
                <w:bCs/>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04408AB0" w14:textId="77777777" w:rsidR="00B82B61" w:rsidRPr="003945C9" w:rsidRDefault="00B82B61" w:rsidP="002C57CB">
            <w:pPr>
              <w:jc w:val="right"/>
              <w:rPr>
                <w:b/>
                <w:bCs/>
                <w:color w:val="000000"/>
                <w:sz w:val="20"/>
                <w:szCs w:val="20"/>
              </w:rPr>
            </w:pPr>
            <w:r w:rsidRPr="003945C9">
              <w:rPr>
                <w:b/>
                <w:bCs/>
                <w:color w:val="000000"/>
                <w:sz w:val="20"/>
                <w:szCs w:val="20"/>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B1532DE" w14:textId="77777777" w:rsidR="00B82B61" w:rsidRPr="003945C9" w:rsidRDefault="00B82B61" w:rsidP="002C57CB">
            <w:pPr>
              <w:jc w:val="right"/>
              <w:rPr>
                <w:b/>
                <w:bCs/>
                <w:color w:val="000000"/>
                <w:sz w:val="20"/>
                <w:szCs w:val="20"/>
              </w:rPr>
            </w:pPr>
            <w:r w:rsidRPr="003945C9">
              <w:rPr>
                <w:b/>
                <w:bCs/>
                <w:color w:val="000000"/>
                <w:sz w:val="20"/>
                <w:szCs w:val="20"/>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74D3994" w14:textId="77777777" w:rsidR="00B82B61" w:rsidRPr="003945C9" w:rsidRDefault="00B82B61" w:rsidP="002C57CB">
            <w:pPr>
              <w:jc w:val="right"/>
              <w:rPr>
                <w:b/>
                <w:bCs/>
                <w:color w:val="000000"/>
                <w:sz w:val="20"/>
                <w:szCs w:val="20"/>
              </w:rPr>
            </w:pPr>
            <w:r w:rsidRPr="003945C9">
              <w:rPr>
                <w:b/>
                <w:bCs/>
                <w:color w:val="000000"/>
                <w:sz w:val="20"/>
                <w:szCs w:val="20"/>
              </w:rPr>
              <w:t>122,234</w:t>
            </w:r>
          </w:p>
        </w:tc>
      </w:tr>
      <w:tr w:rsidR="00B82B61" w:rsidRPr="00D24C7F" w14:paraId="26F646F7" w14:textId="77777777" w:rsidTr="002C57CB">
        <w:tc>
          <w:tcPr>
            <w:tcW w:w="1249" w:type="pct"/>
          </w:tcPr>
          <w:p w14:paraId="1D8D6FC7" w14:textId="77777777" w:rsidR="00B82B61" w:rsidRPr="00D24C7F" w:rsidRDefault="00B82B61" w:rsidP="002C57CB">
            <w:pPr>
              <w:jc w:val="left"/>
              <w:rPr>
                <w:b/>
                <w:sz w:val="20"/>
                <w:szCs w:val="20"/>
              </w:rPr>
            </w:pPr>
            <w:r>
              <w:rPr>
                <w:sz w:val="20"/>
                <w:szCs w:val="20"/>
              </w:rPr>
              <w:t>LIB/SEV/81/TAS/01+</w:t>
            </w:r>
          </w:p>
        </w:tc>
        <w:tc>
          <w:tcPr>
            <w:tcW w:w="2084" w:type="pct"/>
            <w:vAlign w:val="bottom"/>
          </w:tcPr>
          <w:p w14:paraId="5605F5B1" w14:textId="77777777" w:rsidR="00B82B61" w:rsidRPr="00D24C7F" w:rsidRDefault="00B82B61" w:rsidP="002C57CB">
            <w:pPr>
              <w:jc w:val="left"/>
              <w:rPr>
                <w:bCs/>
                <w:sz w:val="20"/>
                <w:szCs w:val="20"/>
              </w:rPr>
            </w:pPr>
            <w:r>
              <w:rPr>
                <w:sz w:val="20"/>
                <w:szCs w:val="20"/>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3DAF5D52" w14:textId="77777777" w:rsidR="00B82B61" w:rsidRPr="00D24C7F" w:rsidRDefault="00B82B61" w:rsidP="002C57CB">
            <w:pPr>
              <w:jc w:val="right"/>
              <w:rPr>
                <w:b/>
                <w:color w:val="000000"/>
                <w:sz w:val="20"/>
                <w:szCs w:val="20"/>
              </w:rPr>
            </w:pPr>
            <w:r>
              <w:rPr>
                <w:color w:val="000000"/>
                <w:sz w:val="20"/>
                <w:szCs w:val="20"/>
              </w:rPr>
              <w:t>2,492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B9BDA59" w14:textId="77777777" w:rsidR="00B82B61" w:rsidRPr="00D24C7F" w:rsidRDefault="00B82B61" w:rsidP="002C57CB">
            <w:pPr>
              <w:jc w:val="right"/>
              <w:rPr>
                <w:b/>
                <w:color w:val="000000"/>
                <w:sz w:val="20"/>
                <w:szCs w:val="20"/>
              </w:rPr>
            </w:pPr>
            <w:r>
              <w:rPr>
                <w:color w:val="000000"/>
                <w:sz w:val="20"/>
                <w:szCs w:val="20"/>
              </w:rPr>
              <w:t>174</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75144DB6" w14:textId="77777777" w:rsidR="00B82B61" w:rsidRPr="00D24C7F" w:rsidRDefault="00B82B61" w:rsidP="002C57CB">
            <w:pPr>
              <w:jc w:val="right"/>
              <w:rPr>
                <w:bCs/>
                <w:color w:val="000000"/>
                <w:sz w:val="20"/>
                <w:szCs w:val="20"/>
              </w:rPr>
            </w:pPr>
            <w:r>
              <w:rPr>
                <w:color w:val="000000"/>
                <w:sz w:val="20"/>
                <w:szCs w:val="20"/>
              </w:rPr>
              <w:t>2,667</w:t>
            </w:r>
          </w:p>
        </w:tc>
      </w:tr>
      <w:tr w:rsidR="00B82B61" w:rsidRPr="00D24C7F" w14:paraId="21092237" w14:textId="77777777" w:rsidTr="002C57CB">
        <w:tc>
          <w:tcPr>
            <w:tcW w:w="1249" w:type="pct"/>
          </w:tcPr>
          <w:p w14:paraId="510D3158" w14:textId="77777777" w:rsidR="00B82B61" w:rsidRPr="00D24C7F" w:rsidRDefault="00B82B61" w:rsidP="002C57CB">
            <w:pPr>
              <w:keepNext/>
              <w:jc w:val="left"/>
              <w:rPr>
                <w:b/>
                <w:sz w:val="20"/>
                <w:szCs w:val="20"/>
              </w:rPr>
            </w:pPr>
            <w:r>
              <w:rPr>
                <w:sz w:val="20"/>
                <w:szCs w:val="20"/>
              </w:rPr>
              <w:t>MEX/REF/81/INV/04+</w:t>
            </w:r>
          </w:p>
        </w:tc>
        <w:tc>
          <w:tcPr>
            <w:tcW w:w="2084" w:type="pct"/>
            <w:vAlign w:val="bottom"/>
          </w:tcPr>
          <w:p w14:paraId="022ADEFB" w14:textId="77777777" w:rsidR="00B82B61" w:rsidRPr="00D24C7F" w:rsidRDefault="00B82B61" w:rsidP="002C57CB">
            <w:pPr>
              <w:keepNext/>
              <w:jc w:val="left"/>
              <w:rPr>
                <w:bCs/>
                <w:sz w:val="20"/>
                <w:szCs w:val="20"/>
              </w:rPr>
            </w:pPr>
            <w:r>
              <w:rPr>
                <w:sz w:val="20"/>
                <w:szCs w:val="20"/>
              </w:rPr>
              <w:t>Conversion of commercial refrigeration manufacturing in two facilities from the use of HFC-134a and R-404A as the refrigerants to propane (R-290) and isobutane (R-600a) at Imbera</w:t>
            </w:r>
          </w:p>
        </w:tc>
        <w:tc>
          <w:tcPr>
            <w:tcW w:w="565" w:type="pct"/>
            <w:tcBorders>
              <w:top w:val="single" w:sz="4" w:space="0" w:color="auto"/>
              <w:left w:val="nil"/>
              <w:bottom w:val="single" w:sz="4" w:space="0" w:color="auto"/>
              <w:right w:val="single" w:sz="4" w:space="0" w:color="auto"/>
            </w:tcBorders>
            <w:shd w:val="clear" w:color="auto" w:fill="auto"/>
          </w:tcPr>
          <w:p w14:paraId="41B8E6C6" w14:textId="77777777" w:rsidR="00B82B61" w:rsidRPr="00D24C7F" w:rsidRDefault="00B82B61" w:rsidP="002C57CB">
            <w:pPr>
              <w:keepNext/>
              <w:jc w:val="right"/>
              <w:rPr>
                <w:b/>
                <w:color w:val="000000"/>
                <w:sz w:val="20"/>
                <w:szCs w:val="20"/>
              </w:rPr>
            </w:pPr>
            <w:r>
              <w:rPr>
                <w:color w:val="000000"/>
                <w:sz w:val="20"/>
                <w:szCs w:val="20"/>
              </w:rPr>
              <w:t>92,426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D7A1E7C" w14:textId="77777777" w:rsidR="00B82B61" w:rsidRPr="00D24C7F" w:rsidRDefault="00B82B61" w:rsidP="002C57CB">
            <w:pPr>
              <w:keepNext/>
              <w:jc w:val="right"/>
              <w:rPr>
                <w:b/>
                <w:color w:val="000000"/>
                <w:sz w:val="20"/>
                <w:szCs w:val="20"/>
              </w:rPr>
            </w:pPr>
            <w:r>
              <w:rPr>
                <w:color w:val="000000"/>
                <w:sz w:val="20"/>
                <w:szCs w:val="20"/>
              </w:rPr>
              <w:t>6,469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00F062C0" w14:textId="77777777" w:rsidR="00B82B61" w:rsidRPr="00D24C7F" w:rsidRDefault="00B82B61" w:rsidP="002C57CB">
            <w:pPr>
              <w:keepNext/>
              <w:jc w:val="right"/>
              <w:rPr>
                <w:bCs/>
                <w:color w:val="000000"/>
                <w:sz w:val="20"/>
                <w:szCs w:val="20"/>
              </w:rPr>
            </w:pPr>
            <w:r>
              <w:rPr>
                <w:color w:val="000000"/>
                <w:sz w:val="20"/>
                <w:szCs w:val="20"/>
              </w:rPr>
              <w:t>98,895</w:t>
            </w:r>
          </w:p>
        </w:tc>
      </w:tr>
      <w:tr w:rsidR="00B82B61" w:rsidRPr="00D24C7F" w14:paraId="6110C33F" w14:textId="77777777" w:rsidTr="002C57CB">
        <w:tc>
          <w:tcPr>
            <w:tcW w:w="1249" w:type="pct"/>
          </w:tcPr>
          <w:p w14:paraId="76724FE0" w14:textId="77777777" w:rsidR="00B82B61" w:rsidRPr="00D24C7F" w:rsidRDefault="00B82B61" w:rsidP="002C57CB">
            <w:pPr>
              <w:jc w:val="left"/>
              <w:rPr>
                <w:b/>
                <w:sz w:val="20"/>
                <w:szCs w:val="20"/>
              </w:rPr>
            </w:pPr>
            <w:r>
              <w:rPr>
                <w:sz w:val="20"/>
                <w:szCs w:val="20"/>
              </w:rPr>
              <w:t>PHI/SEV/83/TAS/02+</w:t>
            </w:r>
          </w:p>
        </w:tc>
        <w:tc>
          <w:tcPr>
            <w:tcW w:w="2084" w:type="pct"/>
            <w:vAlign w:val="bottom"/>
          </w:tcPr>
          <w:p w14:paraId="1A6F3D0D" w14:textId="77777777" w:rsidR="00B82B61" w:rsidRPr="00D24C7F" w:rsidRDefault="00B82B61" w:rsidP="002C57CB">
            <w:pPr>
              <w:jc w:val="left"/>
              <w:rPr>
                <w:bCs/>
                <w:sz w:val="20"/>
                <w:szCs w:val="20"/>
              </w:rPr>
            </w:pPr>
            <w:r>
              <w:rPr>
                <w:sz w:val="20"/>
                <w:szCs w:val="20"/>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3885D08C" w14:textId="77777777" w:rsidR="00B82B61" w:rsidRPr="00D24C7F" w:rsidRDefault="00B82B61" w:rsidP="002C57CB">
            <w:pPr>
              <w:jc w:val="right"/>
              <w:rPr>
                <w:b/>
                <w:color w:val="000000"/>
                <w:sz w:val="20"/>
                <w:szCs w:val="20"/>
              </w:rPr>
            </w:pPr>
            <w:r>
              <w:rPr>
                <w:color w:val="000000"/>
                <w:sz w:val="20"/>
                <w:szCs w:val="20"/>
              </w:rPr>
              <w:t>18,703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09E66E0" w14:textId="77777777" w:rsidR="00B82B61" w:rsidRPr="00D24C7F" w:rsidRDefault="00B82B61" w:rsidP="002C57CB">
            <w:pPr>
              <w:jc w:val="right"/>
              <w:rPr>
                <w:b/>
                <w:color w:val="000000"/>
                <w:sz w:val="20"/>
                <w:szCs w:val="20"/>
              </w:rPr>
            </w:pPr>
            <w:r>
              <w:rPr>
                <w:color w:val="000000"/>
                <w:sz w:val="20"/>
                <w:szCs w:val="20"/>
              </w:rPr>
              <w:t>1,309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7DD54F3" w14:textId="77777777" w:rsidR="00B82B61" w:rsidRPr="00D24C7F" w:rsidRDefault="00B82B61" w:rsidP="002C57CB">
            <w:pPr>
              <w:jc w:val="right"/>
              <w:rPr>
                <w:bCs/>
                <w:color w:val="000000"/>
                <w:sz w:val="20"/>
                <w:szCs w:val="20"/>
              </w:rPr>
            </w:pPr>
            <w:r>
              <w:rPr>
                <w:color w:val="000000"/>
                <w:sz w:val="20"/>
                <w:szCs w:val="20"/>
              </w:rPr>
              <w:t>20,012</w:t>
            </w:r>
          </w:p>
        </w:tc>
      </w:tr>
      <w:tr w:rsidR="00B82B61" w:rsidRPr="00D24C7F" w14:paraId="2D7E25D3" w14:textId="77777777" w:rsidTr="002C57CB">
        <w:tc>
          <w:tcPr>
            <w:tcW w:w="1249" w:type="pct"/>
          </w:tcPr>
          <w:p w14:paraId="5B1F2C70" w14:textId="77777777" w:rsidR="00B82B61" w:rsidRPr="00D24C7F" w:rsidRDefault="00B82B61" w:rsidP="002C57CB">
            <w:pPr>
              <w:jc w:val="left"/>
              <w:rPr>
                <w:b/>
                <w:sz w:val="20"/>
                <w:szCs w:val="20"/>
              </w:rPr>
            </w:pPr>
            <w:r w:rsidRPr="00D24C7F">
              <w:rPr>
                <w:b/>
                <w:bCs/>
                <w:sz w:val="20"/>
                <w:szCs w:val="20"/>
              </w:rPr>
              <w:t>Total “additional voluntary contributions” projects</w:t>
            </w:r>
          </w:p>
        </w:tc>
        <w:tc>
          <w:tcPr>
            <w:tcW w:w="2084" w:type="pct"/>
          </w:tcPr>
          <w:p w14:paraId="55F8BBBF" w14:textId="77777777" w:rsidR="00B82B61" w:rsidRPr="00D24C7F" w:rsidRDefault="00B82B61" w:rsidP="002C57CB">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42478047" w14:textId="77777777" w:rsidR="00B82B61" w:rsidRPr="00204783" w:rsidRDefault="00B82B61" w:rsidP="002C57CB">
            <w:pPr>
              <w:jc w:val="right"/>
              <w:rPr>
                <w:b/>
                <w:bCs/>
                <w:color w:val="000000"/>
                <w:sz w:val="20"/>
                <w:szCs w:val="20"/>
              </w:rPr>
            </w:pPr>
            <w:r w:rsidRPr="00204783">
              <w:rPr>
                <w:b/>
                <w:bCs/>
                <w:color w:val="000000"/>
                <w:sz w:val="20"/>
                <w:szCs w:val="20"/>
              </w:rPr>
              <w:t>113,621</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C11013A" w14:textId="77777777" w:rsidR="00B82B61" w:rsidRPr="00204783" w:rsidRDefault="00B82B61" w:rsidP="002C57CB">
            <w:pPr>
              <w:jc w:val="right"/>
              <w:rPr>
                <w:b/>
                <w:bCs/>
                <w:color w:val="000000"/>
                <w:sz w:val="20"/>
                <w:szCs w:val="20"/>
              </w:rPr>
            </w:pPr>
            <w:r w:rsidRPr="00204783">
              <w:rPr>
                <w:b/>
                <w:bCs/>
                <w:color w:val="000000"/>
                <w:sz w:val="20"/>
                <w:szCs w:val="20"/>
              </w:rPr>
              <w:t>7,952</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368FB51" w14:textId="77777777" w:rsidR="00B82B61" w:rsidRPr="00204783" w:rsidRDefault="00B82B61" w:rsidP="002C57CB">
            <w:pPr>
              <w:jc w:val="right"/>
              <w:rPr>
                <w:b/>
                <w:bCs/>
                <w:color w:val="000000"/>
                <w:sz w:val="20"/>
                <w:szCs w:val="20"/>
              </w:rPr>
            </w:pPr>
            <w:r w:rsidRPr="00204783">
              <w:rPr>
                <w:b/>
                <w:bCs/>
                <w:color w:val="000000"/>
                <w:sz w:val="20"/>
                <w:szCs w:val="20"/>
              </w:rPr>
              <w:t>121,57</w:t>
            </w:r>
            <w:r>
              <w:rPr>
                <w:b/>
                <w:bCs/>
                <w:color w:val="000000"/>
                <w:sz w:val="20"/>
                <w:szCs w:val="20"/>
              </w:rPr>
              <w:t>3</w:t>
            </w:r>
          </w:p>
        </w:tc>
      </w:tr>
      <w:tr w:rsidR="00B82B61" w:rsidRPr="00D24C7F" w14:paraId="77780D9A" w14:textId="77777777" w:rsidTr="002C57CB">
        <w:tc>
          <w:tcPr>
            <w:tcW w:w="1249" w:type="pct"/>
          </w:tcPr>
          <w:p w14:paraId="5B7DC97F" w14:textId="77777777" w:rsidR="00B82B61" w:rsidRPr="00D24C7F" w:rsidRDefault="00B82B61" w:rsidP="002C57CB">
            <w:pPr>
              <w:jc w:val="left"/>
              <w:rPr>
                <w:b/>
                <w:sz w:val="20"/>
                <w:szCs w:val="20"/>
              </w:rPr>
            </w:pPr>
            <w:r w:rsidRPr="00D24C7F">
              <w:rPr>
                <w:b/>
                <w:sz w:val="20"/>
                <w:szCs w:val="20"/>
              </w:rPr>
              <w:t>TOTAL UNIDO</w:t>
            </w:r>
          </w:p>
        </w:tc>
        <w:tc>
          <w:tcPr>
            <w:tcW w:w="2084" w:type="pct"/>
          </w:tcPr>
          <w:p w14:paraId="03A7EFAC" w14:textId="77777777" w:rsidR="00B82B61" w:rsidRPr="00D24C7F" w:rsidRDefault="00B82B61" w:rsidP="002C57CB">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5CA2477D" w14:textId="77777777" w:rsidR="00B82B61" w:rsidRPr="00204783" w:rsidRDefault="00B82B61" w:rsidP="002C57CB">
            <w:pPr>
              <w:jc w:val="right"/>
              <w:rPr>
                <w:b/>
                <w:bCs/>
                <w:color w:val="000000"/>
                <w:sz w:val="20"/>
                <w:szCs w:val="20"/>
              </w:rPr>
            </w:pPr>
            <w:r w:rsidRPr="00204783">
              <w:rPr>
                <w:b/>
                <w:bCs/>
                <w:color w:val="000000"/>
                <w:sz w:val="20"/>
                <w:szCs w:val="20"/>
              </w:rPr>
              <w:t>551,323</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589D747B" w14:textId="77777777" w:rsidR="00B82B61" w:rsidRPr="00204783" w:rsidRDefault="00B82B61" w:rsidP="002C57CB">
            <w:pPr>
              <w:jc w:val="right"/>
              <w:rPr>
                <w:b/>
                <w:bCs/>
                <w:color w:val="000000"/>
                <w:sz w:val="20"/>
                <w:szCs w:val="20"/>
              </w:rPr>
            </w:pPr>
            <w:r w:rsidRPr="00204783">
              <w:rPr>
                <w:b/>
                <w:bCs/>
                <w:color w:val="000000"/>
                <w:sz w:val="20"/>
                <w:szCs w:val="20"/>
              </w:rPr>
              <w:t>38,603</w:t>
            </w:r>
          </w:p>
        </w:tc>
        <w:tc>
          <w:tcPr>
            <w:tcW w:w="525" w:type="pct"/>
            <w:tcBorders>
              <w:top w:val="single" w:sz="4" w:space="0" w:color="auto"/>
              <w:left w:val="single" w:sz="4" w:space="0" w:color="auto"/>
              <w:bottom w:val="single" w:sz="4" w:space="0" w:color="auto"/>
              <w:right w:val="single" w:sz="4" w:space="0" w:color="auto"/>
            </w:tcBorders>
            <w:shd w:val="clear" w:color="auto" w:fill="auto"/>
            <w:vAlign w:val="bottom"/>
          </w:tcPr>
          <w:p w14:paraId="2B8A6601" w14:textId="77777777" w:rsidR="00B82B61" w:rsidRPr="00204783" w:rsidRDefault="00B82B61" w:rsidP="002C57CB">
            <w:pPr>
              <w:jc w:val="right"/>
              <w:rPr>
                <w:b/>
                <w:bCs/>
                <w:color w:val="000000"/>
                <w:sz w:val="20"/>
                <w:szCs w:val="20"/>
              </w:rPr>
            </w:pPr>
            <w:r w:rsidRPr="00204783">
              <w:rPr>
                <w:b/>
                <w:bCs/>
                <w:color w:val="000000"/>
                <w:sz w:val="20"/>
                <w:szCs w:val="20"/>
              </w:rPr>
              <w:t>589,92</w:t>
            </w:r>
            <w:r>
              <w:rPr>
                <w:b/>
                <w:bCs/>
                <w:color w:val="000000"/>
                <w:sz w:val="20"/>
                <w:szCs w:val="20"/>
              </w:rPr>
              <w:t>6</w:t>
            </w:r>
          </w:p>
        </w:tc>
      </w:tr>
      <w:tr w:rsidR="00B82B61" w:rsidRPr="00D24C7F" w14:paraId="44433812" w14:textId="77777777" w:rsidTr="002C57CB">
        <w:tc>
          <w:tcPr>
            <w:tcW w:w="1249" w:type="pct"/>
          </w:tcPr>
          <w:p w14:paraId="53AEB399" w14:textId="77777777" w:rsidR="00B82B61" w:rsidRPr="00D24C7F" w:rsidRDefault="00B82B61" w:rsidP="002C57CB">
            <w:pPr>
              <w:rPr>
                <w:b/>
                <w:sz w:val="20"/>
                <w:szCs w:val="20"/>
              </w:rPr>
            </w:pPr>
            <w:r>
              <w:rPr>
                <w:sz w:val="20"/>
                <w:szCs w:val="20"/>
              </w:rPr>
              <w:t>GLO/SEV/88/TAS/358</w:t>
            </w:r>
          </w:p>
        </w:tc>
        <w:tc>
          <w:tcPr>
            <w:tcW w:w="2084" w:type="pct"/>
            <w:vAlign w:val="bottom"/>
          </w:tcPr>
          <w:p w14:paraId="702CC8B9" w14:textId="77777777" w:rsidR="00B82B61" w:rsidRPr="00D24C7F" w:rsidRDefault="00B82B61" w:rsidP="002C57CB">
            <w:pPr>
              <w:jc w:val="left"/>
              <w:rPr>
                <w:color w:val="000000"/>
                <w:sz w:val="20"/>
                <w:szCs w:val="20"/>
              </w:rPr>
            </w:pPr>
            <w:r>
              <w:rPr>
                <w:sz w:val="20"/>
                <w:szCs w:val="20"/>
              </w:rPr>
              <w:t>Core unit budget (2022)</w:t>
            </w:r>
          </w:p>
        </w:tc>
        <w:tc>
          <w:tcPr>
            <w:tcW w:w="565" w:type="pct"/>
            <w:vAlign w:val="bottom"/>
          </w:tcPr>
          <w:p w14:paraId="011D60BD" w14:textId="77777777" w:rsidR="00B82B61" w:rsidRPr="00D24C7F" w:rsidRDefault="00B82B61" w:rsidP="002C57CB">
            <w:pPr>
              <w:jc w:val="right"/>
              <w:rPr>
                <w:sz w:val="20"/>
                <w:szCs w:val="20"/>
              </w:rPr>
            </w:pPr>
            <w:r>
              <w:rPr>
                <w:sz w:val="20"/>
                <w:szCs w:val="20"/>
              </w:rPr>
              <w:t>0</w:t>
            </w:r>
          </w:p>
        </w:tc>
        <w:tc>
          <w:tcPr>
            <w:tcW w:w="578" w:type="pct"/>
          </w:tcPr>
          <w:p w14:paraId="5F14EC21" w14:textId="77777777" w:rsidR="00B82B61" w:rsidRPr="00D24C7F" w:rsidRDefault="00B82B61" w:rsidP="002C57CB">
            <w:pPr>
              <w:jc w:val="right"/>
              <w:rPr>
                <w:sz w:val="20"/>
                <w:szCs w:val="20"/>
              </w:rPr>
            </w:pPr>
            <w:r>
              <w:rPr>
                <w:color w:val="000000"/>
                <w:sz w:val="20"/>
                <w:szCs w:val="20"/>
              </w:rPr>
              <w:t>280,124</w:t>
            </w:r>
          </w:p>
        </w:tc>
        <w:tc>
          <w:tcPr>
            <w:tcW w:w="525" w:type="pct"/>
          </w:tcPr>
          <w:p w14:paraId="40B3940B" w14:textId="77777777" w:rsidR="00B82B61" w:rsidRPr="00D24C7F" w:rsidRDefault="00B82B61" w:rsidP="002C57CB">
            <w:pPr>
              <w:jc w:val="right"/>
              <w:rPr>
                <w:sz w:val="20"/>
                <w:szCs w:val="20"/>
              </w:rPr>
            </w:pPr>
            <w:r>
              <w:rPr>
                <w:sz w:val="20"/>
                <w:szCs w:val="20"/>
              </w:rPr>
              <w:t>280,124</w:t>
            </w:r>
          </w:p>
        </w:tc>
      </w:tr>
      <w:tr w:rsidR="00B82B61" w:rsidRPr="00D24C7F" w14:paraId="47F6AFE5" w14:textId="77777777" w:rsidTr="002C57CB">
        <w:tc>
          <w:tcPr>
            <w:tcW w:w="1249" w:type="pct"/>
          </w:tcPr>
          <w:p w14:paraId="61CAEEB7" w14:textId="77777777" w:rsidR="00B82B61" w:rsidRPr="00D24C7F" w:rsidRDefault="00B82B61" w:rsidP="002C57CB">
            <w:pPr>
              <w:rPr>
                <w:b/>
                <w:sz w:val="20"/>
                <w:szCs w:val="20"/>
              </w:rPr>
            </w:pPr>
            <w:r>
              <w:rPr>
                <w:sz w:val="20"/>
                <w:szCs w:val="20"/>
              </w:rPr>
              <w:t>JOR/PHA/88/PRP/112</w:t>
            </w:r>
          </w:p>
        </w:tc>
        <w:tc>
          <w:tcPr>
            <w:tcW w:w="2084" w:type="pct"/>
            <w:vAlign w:val="bottom"/>
          </w:tcPr>
          <w:p w14:paraId="4134DD10" w14:textId="77777777" w:rsidR="00B82B61" w:rsidRPr="00D24C7F" w:rsidRDefault="00B82B61" w:rsidP="002C57CB">
            <w:pPr>
              <w:jc w:val="left"/>
              <w:rPr>
                <w:color w:val="000000"/>
                <w:sz w:val="20"/>
                <w:szCs w:val="20"/>
              </w:rPr>
            </w:pPr>
            <w:r>
              <w:rPr>
                <w:sz w:val="20"/>
                <w:szCs w:val="20"/>
              </w:rPr>
              <w:t>Preparation of HCFC phase-out management plan (stage III) (commercial refrigeration manufacturing)</w:t>
            </w:r>
          </w:p>
        </w:tc>
        <w:tc>
          <w:tcPr>
            <w:tcW w:w="565" w:type="pct"/>
          </w:tcPr>
          <w:p w14:paraId="24118EF3" w14:textId="77777777" w:rsidR="00B82B61" w:rsidRPr="00D24C7F" w:rsidRDefault="00B82B61" w:rsidP="002C57CB">
            <w:pPr>
              <w:jc w:val="right"/>
              <w:rPr>
                <w:sz w:val="20"/>
                <w:szCs w:val="20"/>
              </w:rPr>
            </w:pPr>
            <w:r>
              <w:rPr>
                <w:sz w:val="20"/>
                <w:szCs w:val="20"/>
              </w:rPr>
              <w:t>30,000</w:t>
            </w:r>
          </w:p>
        </w:tc>
        <w:tc>
          <w:tcPr>
            <w:tcW w:w="578" w:type="pct"/>
          </w:tcPr>
          <w:p w14:paraId="50A5B57A" w14:textId="77777777" w:rsidR="00B82B61" w:rsidRPr="00D24C7F" w:rsidRDefault="00B82B61" w:rsidP="002C57CB">
            <w:pPr>
              <w:jc w:val="right"/>
              <w:rPr>
                <w:sz w:val="20"/>
                <w:szCs w:val="20"/>
              </w:rPr>
            </w:pPr>
            <w:r>
              <w:rPr>
                <w:color w:val="000000"/>
                <w:sz w:val="20"/>
                <w:szCs w:val="20"/>
              </w:rPr>
              <w:t>2,100</w:t>
            </w:r>
          </w:p>
        </w:tc>
        <w:tc>
          <w:tcPr>
            <w:tcW w:w="525" w:type="pct"/>
          </w:tcPr>
          <w:p w14:paraId="002FE1D1" w14:textId="77777777" w:rsidR="00B82B61" w:rsidRPr="00D24C7F" w:rsidRDefault="00B82B61" w:rsidP="002C57CB">
            <w:pPr>
              <w:jc w:val="right"/>
              <w:rPr>
                <w:sz w:val="20"/>
                <w:szCs w:val="20"/>
              </w:rPr>
            </w:pPr>
            <w:r>
              <w:rPr>
                <w:sz w:val="20"/>
                <w:szCs w:val="20"/>
              </w:rPr>
              <w:t>32,100</w:t>
            </w:r>
          </w:p>
        </w:tc>
      </w:tr>
      <w:tr w:rsidR="00B82B61" w:rsidRPr="00D24C7F" w14:paraId="7BFED4FF" w14:textId="77777777" w:rsidTr="002C57CB">
        <w:tc>
          <w:tcPr>
            <w:tcW w:w="1249" w:type="pct"/>
          </w:tcPr>
          <w:p w14:paraId="5DC6BB09" w14:textId="77777777" w:rsidR="00B82B61" w:rsidRPr="00D24C7F" w:rsidRDefault="00B82B61" w:rsidP="002C57CB">
            <w:pPr>
              <w:rPr>
                <w:b/>
                <w:sz w:val="20"/>
                <w:szCs w:val="20"/>
              </w:rPr>
            </w:pPr>
            <w:r>
              <w:rPr>
                <w:sz w:val="20"/>
                <w:szCs w:val="20"/>
              </w:rPr>
              <w:lastRenderedPageBreak/>
              <w:t>MAL/KIP/91/PRP/194</w:t>
            </w:r>
          </w:p>
        </w:tc>
        <w:tc>
          <w:tcPr>
            <w:tcW w:w="2084" w:type="pct"/>
            <w:vAlign w:val="bottom"/>
          </w:tcPr>
          <w:p w14:paraId="2C021E24" w14:textId="77777777" w:rsidR="00B82B61" w:rsidRPr="00D24C7F" w:rsidRDefault="00B82B61" w:rsidP="002C57CB">
            <w:pPr>
              <w:jc w:val="left"/>
              <w:rPr>
                <w:color w:val="000000"/>
                <w:sz w:val="20"/>
                <w:szCs w:val="20"/>
              </w:rPr>
            </w:pPr>
            <w:r w:rsidRPr="00560F79">
              <w:rPr>
                <w:color w:val="000000"/>
                <w:sz w:val="20"/>
                <w:szCs w:val="20"/>
              </w:rPr>
              <w:t>Preparation of HFC investment projects in fire fighting sector</w:t>
            </w:r>
          </w:p>
        </w:tc>
        <w:tc>
          <w:tcPr>
            <w:tcW w:w="565" w:type="pct"/>
          </w:tcPr>
          <w:p w14:paraId="684B04B2" w14:textId="77777777" w:rsidR="00B82B61" w:rsidRPr="00D24C7F" w:rsidRDefault="00B82B61" w:rsidP="002C57CB">
            <w:pPr>
              <w:jc w:val="right"/>
              <w:rPr>
                <w:sz w:val="20"/>
                <w:szCs w:val="20"/>
              </w:rPr>
            </w:pPr>
            <w:r>
              <w:rPr>
                <w:sz w:val="20"/>
                <w:szCs w:val="20"/>
              </w:rPr>
              <w:t>150,000</w:t>
            </w:r>
          </w:p>
        </w:tc>
        <w:tc>
          <w:tcPr>
            <w:tcW w:w="578" w:type="pct"/>
          </w:tcPr>
          <w:p w14:paraId="210014A8" w14:textId="77777777" w:rsidR="00B82B61" w:rsidRPr="00D24C7F" w:rsidRDefault="00B82B61" w:rsidP="002C57CB">
            <w:pPr>
              <w:jc w:val="right"/>
              <w:rPr>
                <w:sz w:val="20"/>
                <w:szCs w:val="20"/>
              </w:rPr>
            </w:pPr>
            <w:r>
              <w:rPr>
                <w:color w:val="000000"/>
                <w:sz w:val="20"/>
                <w:szCs w:val="20"/>
              </w:rPr>
              <w:t>10,500</w:t>
            </w:r>
          </w:p>
        </w:tc>
        <w:tc>
          <w:tcPr>
            <w:tcW w:w="525" w:type="pct"/>
          </w:tcPr>
          <w:p w14:paraId="1B252B67" w14:textId="77777777" w:rsidR="00B82B61" w:rsidRPr="00D24C7F" w:rsidRDefault="00B82B61" w:rsidP="002C57CB">
            <w:pPr>
              <w:jc w:val="right"/>
              <w:rPr>
                <w:sz w:val="20"/>
                <w:szCs w:val="20"/>
              </w:rPr>
            </w:pPr>
            <w:r>
              <w:rPr>
                <w:sz w:val="20"/>
                <w:szCs w:val="20"/>
              </w:rPr>
              <w:t>160,500</w:t>
            </w:r>
          </w:p>
        </w:tc>
      </w:tr>
      <w:tr w:rsidR="00B82B61" w:rsidRPr="00D24C7F" w14:paraId="20CF9692" w14:textId="77777777" w:rsidTr="002C57CB">
        <w:tc>
          <w:tcPr>
            <w:tcW w:w="1249" w:type="pct"/>
            <w:vAlign w:val="bottom"/>
          </w:tcPr>
          <w:p w14:paraId="7A3E3EE2" w14:textId="77777777" w:rsidR="00B82B61" w:rsidRPr="00D24C7F" w:rsidRDefault="00B82B61" w:rsidP="002C57CB">
            <w:pPr>
              <w:rPr>
                <w:b/>
                <w:sz w:val="20"/>
                <w:szCs w:val="20"/>
              </w:rPr>
            </w:pPr>
            <w:r>
              <w:rPr>
                <w:sz w:val="20"/>
                <w:szCs w:val="20"/>
              </w:rPr>
              <w:t>VIE/KIP/92/PRP/85</w:t>
            </w:r>
          </w:p>
        </w:tc>
        <w:tc>
          <w:tcPr>
            <w:tcW w:w="2084" w:type="pct"/>
            <w:vAlign w:val="bottom"/>
          </w:tcPr>
          <w:p w14:paraId="40FF54DE" w14:textId="77777777" w:rsidR="00B82B61" w:rsidRPr="00D24C7F" w:rsidRDefault="00B82B61" w:rsidP="002C57CB">
            <w:pPr>
              <w:jc w:val="left"/>
              <w:rPr>
                <w:color w:val="000000"/>
                <w:sz w:val="20"/>
                <w:szCs w:val="20"/>
              </w:rPr>
            </w:pPr>
            <w:r w:rsidRPr="00F95B54">
              <w:rPr>
                <w:color w:val="000000"/>
                <w:sz w:val="20"/>
                <w:szCs w:val="20"/>
              </w:rPr>
              <w:t xml:space="preserve">Preparation of a KIP investment project in the commercial refrigeration sector for </w:t>
            </w:r>
            <w:proofErr w:type="spellStart"/>
            <w:r w:rsidRPr="00F95B54">
              <w:rPr>
                <w:color w:val="000000"/>
                <w:sz w:val="20"/>
                <w:szCs w:val="20"/>
              </w:rPr>
              <w:t>Sanaky</w:t>
            </w:r>
            <w:proofErr w:type="spellEnd"/>
          </w:p>
        </w:tc>
        <w:tc>
          <w:tcPr>
            <w:tcW w:w="565" w:type="pct"/>
          </w:tcPr>
          <w:p w14:paraId="1E67B0BA" w14:textId="77777777" w:rsidR="00B82B61" w:rsidRPr="00D24C7F" w:rsidRDefault="00B82B61" w:rsidP="002C57CB">
            <w:pPr>
              <w:jc w:val="right"/>
              <w:rPr>
                <w:sz w:val="20"/>
                <w:szCs w:val="20"/>
              </w:rPr>
            </w:pPr>
            <w:r>
              <w:rPr>
                <w:sz w:val="20"/>
                <w:szCs w:val="20"/>
              </w:rPr>
              <w:t>30,000</w:t>
            </w:r>
          </w:p>
        </w:tc>
        <w:tc>
          <w:tcPr>
            <w:tcW w:w="578" w:type="pct"/>
          </w:tcPr>
          <w:p w14:paraId="0AF38E83" w14:textId="77777777" w:rsidR="00B82B61" w:rsidRPr="00D24C7F" w:rsidRDefault="00B82B61" w:rsidP="002C57CB">
            <w:pPr>
              <w:jc w:val="right"/>
              <w:rPr>
                <w:sz w:val="20"/>
                <w:szCs w:val="20"/>
              </w:rPr>
            </w:pPr>
            <w:r>
              <w:rPr>
                <w:color w:val="000000"/>
                <w:sz w:val="20"/>
                <w:szCs w:val="20"/>
              </w:rPr>
              <w:t>2,100</w:t>
            </w:r>
          </w:p>
        </w:tc>
        <w:tc>
          <w:tcPr>
            <w:tcW w:w="525" w:type="pct"/>
          </w:tcPr>
          <w:p w14:paraId="3CAF013F" w14:textId="77777777" w:rsidR="00B82B61" w:rsidRPr="00D24C7F" w:rsidRDefault="00B82B61" w:rsidP="002C57CB">
            <w:pPr>
              <w:jc w:val="right"/>
              <w:rPr>
                <w:sz w:val="20"/>
                <w:szCs w:val="20"/>
              </w:rPr>
            </w:pPr>
            <w:r>
              <w:rPr>
                <w:sz w:val="20"/>
                <w:szCs w:val="20"/>
              </w:rPr>
              <w:t>32,100</w:t>
            </w:r>
          </w:p>
        </w:tc>
      </w:tr>
      <w:tr w:rsidR="00B82B61" w:rsidRPr="00D24C7F" w14:paraId="5A73A60A" w14:textId="77777777" w:rsidTr="002C57CB">
        <w:tc>
          <w:tcPr>
            <w:tcW w:w="1249" w:type="pct"/>
          </w:tcPr>
          <w:p w14:paraId="56D019DB" w14:textId="77777777" w:rsidR="00B82B61" w:rsidRPr="00D24C7F" w:rsidRDefault="00B82B61" w:rsidP="002C57CB">
            <w:pPr>
              <w:rPr>
                <w:b/>
                <w:sz w:val="20"/>
                <w:szCs w:val="20"/>
              </w:rPr>
            </w:pPr>
            <w:r>
              <w:rPr>
                <w:sz w:val="20"/>
                <w:szCs w:val="20"/>
              </w:rPr>
              <w:t>VIE/KIP/92/PRP/86</w:t>
            </w:r>
          </w:p>
        </w:tc>
        <w:tc>
          <w:tcPr>
            <w:tcW w:w="2084" w:type="pct"/>
            <w:vAlign w:val="bottom"/>
          </w:tcPr>
          <w:p w14:paraId="087CD6F4" w14:textId="77777777" w:rsidR="00B82B61" w:rsidRPr="00D24C7F" w:rsidRDefault="00B82B61" w:rsidP="002C57CB">
            <w:pPr>
              <w:jc w:val="left"/>
              <w:rPr>
                <w:color w:val="000000"/>
                <w:sz w:val="20"/>
                <w:szCs w:val="20"/>
              </w:rPr>
            </w:pPr>
            <w:r w:rsidRPr="000B52FD">
              <w:rPr>
                <w:color w:val="000000"/>
                <w:sz w:val="20"/>
                <w:szCs w:val="20"/>
              </w:rPr>
              <w:t>Preparation of a KIP investment project in the domestic refrigeration sector for Aqua Electrical Appliances, Darling Electronics, and Hoa Phat Refrigeration Engineering</w:t>
            </w:r>
          </w:p>
        </w:tc>
        <w:tc>
          <w:tcPr>
            <w:tcW w:w="565" w:type="pct"/>
          </w:tcPr>
          <w:p w14:paraId="384F13CD" w14:textId="77777777" w:rsidR="00B82B61" w:rsidRPr="00D24C7F" w:rsidRDefault="00B82B61" w:rsidP="002C57CB">
            <w:pPr>
              <w:jc w:val="right"/>
              <w:rPr>
                <w:sz w:val="20"/>
                <w:szCs w:val="20"/>
              </w:rPr>
            </w:pPr>
            <w:r>
              <w:rPr>
                <w:sz w:val="20"/>
                <w:szCs w:val="20"/>
              </w:rPr>
              <w:t>80,000</w:t>
            </w:r>
          </w:p>
        </w:tc>
        <w:tc>
          <w:tcPr>
            <w:tcW w:w="578" w:type="pct"/>
          </w:tcPr>
          <w:p w14:paraId="4CB76C0D" w14:textId="77777777" w:rsidR="00B82B61" w:rsidRPr="00D24C7F" w:rsidRDefault="00B82B61" w:rsidP="002C57CB">
            <w:pPr>
              <w:jc w:val="right"/>
              <w:rPr>
                <w:sz w:val="20"/>
                <w:szCs w:val="20"/>
              </w:rPr>
            </w:pPr>
            <w:r>
              <w:rPr>
                <w:color w:val="000000"/>
                <w:sz w:val="20"/>
                <w:szCs w:val="20"/>
              </w:rPr>
              <w:t>5,600</w:t>
            </w:r>
          </w:p>
        </w:tc>
        <w:tc>
          <w:tcPr>
            <w:tcW w:w="525" w:type="pct"/>
          </w:tcPr>
          <w:p w14:paraId="33B8FAA0" w14:textId="77777777" w:rsidR="00B82B61" w:rsidRPr="00D24C7F" w:rsidRDefault="00B82B61" w:rsidP="002C57CB">
            <w:pPr>
              <w:jc w:val="right"/>
              <w:rPr>
                <w:sz w:val="20"/>
                <w:szCs w:val="20"/>
              </w:rPr>
            </w:pPr>
            <w:r>
              <w:rPr>
                <w:sz w:val="20"/>
                <w:szCs w:val="20"/>
              </w:rPr>
              <w:t>85,600</w:t>
            </w:r>
          </w:p>
        </w:tc>
      </w:tr>
      <w:tr w:rsidR="00B82B61" w:rsidRPr="00D24C7F" w14:paraId="005EAD86" w14:textId="77777777" w:rsidTr="002C57CB">
        <w:tc>
          <w:tcPr>
            <w:tcW w:w="1249" w:type="pct"/>
          </w:tcPr>
          <w:p w14:paraId="21B5A646" w14:textId="77777777" w:rsidR="00B82B61" w:rsidRPr="00D24C7F" w:rsidRDefault="00B82B61" w:rsidP="002C57CB">
            <w:pPr>
              <w:rPr>
                <w:b/>
                <w:sz w:val="20"/>
                <w:szCs w:val="20"/>
              </w:rPr>
            </w:pPr>
            <w:r>
              <w:rPr>
                <w:sz w:val="20"/>
                <w:szCs w:val="20"/>
              </w:rPr>
              <w:t>VIE/KIP/92/PRP/88</w:t>
            </w:r>
          </w:p>
        </w:tc>
        <w:tc>
          <w:tcPr>
            <w:tcW w:w="2084" w:type="pct"/>
            <w:vAlign w:val="bottom"/>
          </w:tcPr>
          <w:p w14:paraId="50B8A0B3" w14:textId="77777777" w:rsidR="00B82B61" w:rsidRPr="00D24C7F" w:rsidRDefault="00B82B61" w:rsidP="002C57CB">
            <w:pPr>
              <w:jc w:val="left"/>
              <w:rPr>
                <w:color w:val="000000"/>
                <w:sz w:val="20"/>
                <w:szCs w:val="20"/>
              </w:rPr>
            </w:pPr>
            <w:r>
              <w:rPr>
                <w:sz w:val="20"/>
                <w:szCs w:val="20"/>
              </w:rPr>
              <w:t>Conversion of refrigerator manufacture from CFC-11 to cyclopentane foam blowing agent and CFC-12 to R-134a refrigerant at Domestic Appliances Ltd. (DAL)</w:t>
            </w:r>
          </w:p>
        </w:tc>
        <w:tc>
          <w:tcPr>
            <w:tcW w:w="565" w:type="pct"/>
          </w:tcPr>
          <w:p w14:paraId="55F9C1A0" w14:textId="77777777" w:rsidR="00B82B61" w:rsidRPr="00D24C7F" w:rsidRDefault="00B82B61" w:rsidP="002C57CB">
            <w:pPr>
              <w:jc w:val="right"/>
              <w:rPr>
                <w:sz w:val="20"/>
                <w:szCs w:val="20"/>
              </w:rPr>
            </w:pPr>
            <w:r>
              <w:rPr>
                <w:sz w:val="20"/>
                <w:szCs w:val="20"/>
              </w:rPr>
              <w:t>30,000</w:t>
            </w:r>
          </w:p>
        </w:tc>
        <w:tc>
          <w:tcPr>
            <w:tcW w:w="578" w:type="pct"/>
          </w:tcPr>
          <w:p w14:paraId="698605B8" w14:textId="77777777" w:rsidR="00B82B61" w:rsidRPr="00D24C7F" w:rsidRDefault="00B82B61" w:rsidP="002C57CB">
            <w:pPr>
              <w:jc w:val="right"/>
              <w:rPr>
                <w:sz w:val="20"/>
                <w:szCs w:val="20"/>
              </w:rPr>
            </w:pPr>
            <w:r>
              <w:rPr>
                <w:color w:val="000000"/>
                <w:sz w:val="20"/>
                <w:szCs w:val="20"/>
              </w:rPr>
              <w:t>2,100</w:t>
            </w:r>
          </w:p>
        </w:tc>
        <w:tc>
          <w:tcPr>
            <w:tcW w:w="525" w:type="pct"/>
          </w:tcPr>
          <w:p w14:paraId="55964194" w14:textId="77777777" w:rsidR="00B82B61" w:rsidRPr="00D24C7F" w:rsidRDefault="00B82B61" w:rsidP="002C57CB">
            <w:pPr>
              <w:jc w:val="right"/>
              <w:rPr>
                <w:sz w:val="20"/>
                <w:szCs w:val="20"/>
              </w:rPr>
            </w:pPr>
            <w:r>
              <w:rPr>
                <w:sz w:val="20"/>
                <w:szCs w:val="20"/>
              </w:rPr>
              <w:t>32,100</w:t>
            </w:r>
          </w:p>
        </w:tc>
      </w:tr>
      <w:tr w:rsidR="00B82B61" w:rsidRPr="00D24C7F" w14:paraId="533784B2" w14:textId="77777777" w:rsidTr="002C57CB">
        <w:tc>
          <w:tcPr>
            <w:tcW w:w="1249" w:type="pct"/>
          </w:tcPr>
          <w:p w14:paraId="4B33B097" w14:textId="77777777" w:rsidR="00B82B61" w:rsidRPr="00D24C7F" w:rsidRDefault="00B82B61" w:rsidP="002C57CB">
            <w:pPr>
              <w:jc w:val="left"/>
              <w:rPr>
                <w:sz w:val="20"/>
                <w:szCs w:val="20"/>
              </w:rPr>
            </w:pPr>
            <w:r w:rsidRPr="00D24C7F">
              <w:rPr>
                <w:b/>
                <w:color w:val="000000"/>
                <w:sz w:val="20"/>
                <w:szCs w:val="20"/>
              </w:rPr>
              <w:t>Total completed projects</w:t>
            </w:r>
          </w:p>
        </w:tc>
        <w:tc>
          <w:tcPr>
            <w:tcW w:w="2084" w:type="pct"/>
          </w:tcPr>
          <w:p w14:paraId="190A7291" w14:textId="77777777" w:rsidR="00B82B61" w:rsidRPr="00D24C7F" w:rsidRDefault="00B82B61" w:rsidP="002C57CB">
            <w:pPr>
              <w:jc w:val="left"/>
              <w:rPr>
                <w:sz w:val="20"/>
                <w:szCs w:val="20"/>
              </w:rPr>
            </w:pPr>
          </w:p>
        </w:tc>
        <w:tc>
          <w:tcPr>
            <w:tcW w:w="565" w:type="pct"/>
          </w:tcPr>
          <w:p w14:paraId="40D9E125" w14:textId="77777777" w:rsidR="00B82B61" w:rsidRPr="00D24C7F" w:rsidRDefault="00B82B61" w:rsidP="002C57CB">
            <w:pPr>
              <w:jc w:val="right"/>
              <w:rPr>
                <w:b/>
                <w:bCs/>
                <w:sz w:val="20"/>
                <w:szCs w:val="20"/>
              </w:rPr>
            </w:pPr>
            <w:r>
              <w:rPr>
                <w:b/>
                <w:bCs/>
                <w:sz w:val="20"/>
                <w:szCs w:val="20"/>
              </w:rPr>
              <w:t>320,000</w:t>
            </w:r>
          </w:p>
        </w:tc>
        <w:tc>
          <w:tcPr>
            <w:tcW w:w="578" w:type="pct"/>
          </w:tcPr>
          <w:p w14:paraId="019F1253" w14:textId="77777777" w:rsidR="00B82B61" w:rsidRPr="00D24C7F" w:rsidRDefault="00B82B61" w:rsidP="002C57CB">
            <w:pPr>
              <w:jc w:val="right"/>
              <w:rPr>
                <w:b/>
                <w:bCs/>
                <w:sz w:val="20"/>
                <w:szCs w:val="20"/>
              </w:rPr>
            </w:pPr>
            <w:r>
              <w:rPr>
                <w:b/>
                <w:bCs/>
                <w:sz w:val="20"/>
                <w:szCs w:val="20"/>
              </w:rPr>
              <w:t>302,524</w:t>
            </w:r>
          </w:p>
        </w:tc>
        <w:tc>
          <w:tcPr>
            <w:tcW w:w="525" w:type="pct"/>
          </w:tcPr>
          <w:p w14:paraId="4E8EB160" w14:textId="77777777" w:rsidR="00B82B61" w:rsidRPr="00D24C7F" w:rsidRDefault="00B82B61" w:rsidP="002C57CB">
            <w:pPr>
              <w:jc w:val="right"/>
              <w:rPr>
                <w:b/>
                <w:bCs/>
                <w:sz w:val="20"/>
                <w:szCs w:val="20"/>
              </w:rPr>
            </w:pPr>
            <w:r>
              <w:rPr>
                <w:b/>
                <w:bCs/>
                <w:color w:val="000000"/>
                <w:sz w:val="20"/>
                <w:szCs w:val="20"/>
              </w:rPr>
              <w:t>622</w:t>
            </w:r>
            <w:r w:rsidRPr="00D24C7F">
              <w:rPr>
                <w:b/>
                <w:bCs/>
                <w:color w:val="000000"/>
                <w:sz w:val="20"/>
                <w:szCs w:val="20"/>
              </w:rPr>
              <w:t>,</w:t>
            </w:r>
            <w:r>
              <w:rPr>
                <w:b/>
                <w:bCs/>
                <w:color w:val="000000"/>
                <w:sz w:val="20"/>
                <w:szCs w:val="20"/>
              </w:rPr>
              <w:t>524</w:t>
            </w:r>
          </w:p>
        </w:tc>
      </w:tr>
      <w:tr w:rsidR="00B82B61" w:rsidRPr="006D6E18" w14:paraId="5410F217" w14:textId="77777777" w:rsidTr="002C57CB">
        <w:tc>
          <w:tcPr>
            <w:tcW w:w="1249" w:type="pct"/>
          </w:tcPr>
          <w:p w14:paraId="13EA7749" w14:textId="77777777" w:rsidR="00B82B61" w:rsidRPr="00D24C7F" w:rsidRDefault="00B82B61" w:rsidP="002C57CB">
            <w:pPr>
              <w:jc w:val="left"/>
              <w:rPr>
                <w:b/>
                <w:bCs/>
                <w:color w:val="000000"/>
                <w:sz w:val="20"/>
                <w:szCs w:val="20"/>
              </w:rPr>
            </w:pPr>
            <w:r w:rsidRPr="00D24C7F">
              <w:rPr>
                <w:b/>
                <w:bCs/>
                <w:color w:val="000000"/>
                <w:sz w:val="20"/>
                <w:szCs w:val="20"/>
              </w:rPr>
              <w:t xml:space="preserve">TOTAL </w:t>
            </w:r>
          </w:p>
          <w:p w14:paraId="24EEDE19" w14:textId="77777777" w:rsidR="00B82B61" w:rsidRPr="00D24C7F" w:rsidRDefault="00B82B61" w:rsidP="002C57CB">
            <w:pPr>
              <w:jc w:val="left"/>
              <w:rPr>
                <w:b/>
                <w:bCs/>
                <w:color w:val="000000"/>
                <w:sz w:val="20"/>
                <w:szCs w:val="20"/>
              </w:rPr>
            </w:pPr>
            <w:r w:rsidRPr="00D24C7F">
              <w:rPr>
                <w:b/>
                <w:bCs/>
                <w:color w:val="000000"/>
                <w:sz w:val="20"/>
                <w:szCs w:val="20"/>
              </w:rPr>
              <w:t>WORLD BANK</w:t>
            </w:r>
          </w:p>
        </w:tc>
        <w:tc>
          <w:tcPr>
            <w:tcW w:w="2084" w:type="pct"/>
          </w:tcPr>
          <w:p w14:paraId="7ACB2FDB" w14:textId="77777777" w:rsidR="00B82B61" w:rsidRPr="00D24C7F" w:rsidRDefault="00B82B61" w:rsidP="002C57CB">
            <w:pPr>
              <w:jc w:val="left"/>
              <w:rPr>
                <w:color w:val="000000"/>
                <w:sz w:val="20"/>
                <w:szCs w:val="20"/>
              </w:rPr>
            </w:pPr>
          </w:p>
        </w:tc>
        <w:tc>
          <w:tcPr>
            <w:tcW w:w="565" w:type="pct"/>
          </w:tcPr>
          <w:p w14:paraId="5FF7EF66" w14:textId="77777777" w:rsidR="00B82B61" w:rsidRPr="00D24C7F" w:rsidRDefault="00B82B61" w:rsidP="002C57CB">
            <w:pPr>
              <w:jc w:val="right"/>
              <w:rPr>
                <w:sz w:val="20"/>
                <w:szCs w:val="20"/>
              </w:rPr>
            </w:pPr>
            <w:r>
              <w:rPr>
                <w:b/>
                <w:bCs/>
                <w:sz w:val="20"/>
                <w:szCs w:val="20"/>
              </w:rPr>
              <w:t>320,000</w:t>
            </w:r>
          </w:p>
        </w:tc>
        <w:tc>
          <w:tcPr>
            <w:tcW w:w="578" w:type="pct"/>
          </w:tcPr>
          <w:p w14:paraId="45A80C39" w14:textId="77777777" w:rsidR="00B82B61" w:rsidRPr="00D24C7F" w:rsidRDefault="00B82B61" w:rsidP="002C57CB">
            <w:pPr>
              <w:jc w:val="right"/>
              <w:rPr>
                <w:b/>
                <w:bCs/>
                <w:color w:val="000000"/>
                <w:sz w:val="20"/>
                <w:szCs w:val="20"/>
              </w:rPr>
            </w:pPr>
            <w:r>
              <w:rPr>
                <w:b/>
                <w:bCs/>
                <w:sz w:val="20"/>
                <w:szCs w:val="20"/>
              </w:rPr>
              <w:t>302,524</w:t>
            </w:r>
          </w:p>
        </w:tc>
        <w:tc>
          <w:tcPr>
            <w:tcW w:w="525" w:type="pct"/>
          </w:tcPr>
          <w:p w14:paraId="5AE9BD53" w14:textId="77777777" w:rsidR="00B82B61" w:rsidRPr="00D24C7F" w:rsidRDefault="00B82B61" w:rsidP="002C57CB">
            <w:pPr>
              <w:jc w:val="right"/>
              <w:rPr>
                <w:b/>
                <w:bCs/>
                <w:sz w:val="20"/>
                <w:szCs w:val="20"/>
              </w:rPr>
            </w:pPr>
            <w:r>
              <w:rPr>
                <w:b/>
                <w:bCs/>
                <w:color w:val="000000"/>
                <w:sz w:val="20"/>
                <w:szCs w:val="20"/>
              </w:rPr>
              <w:t>622</w:t>
            </w:r>
            <w:r w:rsidRPr="00D24C7F">
              <w:rPr>
                <w:b/>
                <w:bCs/>
                <w:color w:val="000000"/>
                <w:sz w:val="20"/>
                <w:szCs w:val="20"/>
              </w:rPr>
              <w:t>,</w:t>
            </w:r>
            <w:r>
              <w:rPr>
                <w:b/>
                <w:bCs/>
                <w:color w:val="000000"/>
                <w:sz w:val="20"/>
                <w:szCs w:val="20"/>
              </w:rPr>
              <w:t>524</w:t>
            </w:r>
          </w:p>
        </w:tc>
      </w:tr>
      <w:tr w:rsidR="00B82B61" w:rsidRPr="006D6E18" w14:paraId="07E6215A" w14:textId="77777777" w:rsidTr="002C57CB">
        <w:tc>
          <w:tcPr>
            <w:tcW w:w="1249" w:type="pct"/>
          </w:tcPr>
          <w:p w14:paraId="29244D80" w14:textId="77777777" w:rsidR="00B82B61" w:rsidRPr="00D24C7F" w:rsidRDefault="00B82B61" w:rsidP="002C57CB">
            <w:pPr>
              <w:jc w:val="left"/>
              <w:rPr>
                <w:b/>
                <w:bCs/>
                <w:color w:val="000000"/>
                <w:sz w:val="20"/>
                <w:szCs w:val="20"/>
              </w:rPr>
            </w:pPr>
            <w:r>
              <w:rPr>
                <w:sz w:val="20"/>
                <w:szCs w:val="20"/>
              </w:rPr>
              <w:t>LAO/PHA/74/INV/28</w:t>
            </w:r>
          </w:p>
        </w:tc>
        <w:tc>
          <w:tcPr>
            <w:tcW w:w="2084" w:type="pct"/>
            <w:vAlign w:val="bottom"/>
          </w:tcPr>
          <w:p w14:paraId="70BDE59D" w14:textId="77777777" w:rsidR="00B82B61" w:rsidRPr="00D24C7F" w:rsidRDefault="00B82B61" w:rsidP="002C57CB">
            <w:pPr>
              <w:jc w:val="left"/>
              <w:rPr>
                <w:color w:val="000000"/>
                <w:sz w:val="20"/>
                <w:szCs w:val="20"/>
              </w:rPr>
            </w:pPr>
            <w:r>
              <w:rPr>
                <w:color w:val="000000"/>
                <w:sz w:val="20"/>
                <w:szCs w:val="20"/>
              </w:rPr>
              <w:t>HCFC phase-out management plan (stage I, second tranche)</w:t>
            </w:r>
          </w:p>
        </w:tc>
        <w:tc>
          <w:tcPr>
            <w:tcW w:w="565" w:type="pct"/>
          </w:tcPr>
          <w:p w14:paraId="401EA821" w14:textId="77777777" w:rsidR="00B82B61" w:rsidRDefault="00B82B61" w:rsidP="002C57CB">
            <w:pPr>
              <w:jc w:val="right"/>
              <w:rPr>
                <w:b/>
                <w:bCs/>
                <w:sz w:val="20"/>
                <w:szCs w:val="20"/>
              </w:rPr>
            </w:pPr>
            <w:r>
              <w:rPr>
                <w:sz w:val="20"/>
                <w:szCs w:val="20"/>
              </w:rPr>
              <w:t>40,500</w:t>
            </w:r>
          </w:p>
        </w:tc>
        <w:tc>
          <w:tcPr>
            <w:tcW w:w="578" w:type="pct"/>
          </w:tcPr>
          <w:p w14:paraId="7324C9A2" w14:textId="77777777" w:rsidR="00B82B61" w:rsidRDefault="00B82B61" w:rsidP="002C57CB">
            <w:pPr>
              <w:jc w:val="right"/>
              <w:rPr>
                <w:b/>
                <w:bCs/>
                <w:sz w:val="20"/>
                <w:szCs w:val="20"/>
              </w:rPr>
            </w:pPr>
            <w:r>
              <w:rPr>
                <w:color w:val="000000"/>
                <w:sz w:val="20"/>
                <w:szCs w:val="20"/>
              </w:rPr>
              <w:t>5,265</w:t>
            </w:r>
          </w:p>
        </w:tc>
        <w:tc>
          <w:tcPr>
            <w:tcW w:w="525" w:type="pct"/>
          </w:tcPr>
          <w:p w14:paraId="65584F46" w14:textId="77777777" w:rsidR="00B82B61" w:rsidRPr="001C63D2" w:rsidRDefault="00B82B61" w:rsidP="002C57CB">
            <w:pPr>
              <w:jc w:val="right"/>
              <w:rPr>
                <w:color w:val="000000"/>
                <w:sz w:val="20"/>
                <w:szCs w:val="20"/>
              </w:rPr>
            </w:pPr>
            <w:r w:rsidRPr="001C63D2">
              <w:rPr>
                <w:color w:val="000000"/>
                <w:sz w:val="20"/>
                <w:szCs w:val="20"/>
              </w:rPr>
              <w:t>45,7</w:t>
            </w:r>
            <w:r>
              <w:rPr>
                <w:color w:val="000000"/>
                <w:sz w:val="20"/>
                <w:szCs w:val="20"/>
              </w:rPr>
              <w:t>6</w:t>
            </w:r>
            <w:r w:rsidRPr="001C63D2">
              <w:rPr>
                <w:color w:val="000000"/>
                <w:sz w:val="20"/>
                <w:szCs w:val="20"/>
              </w:rPr>
              <w:t>5</w:t>
            </w:r>
          </w:p>
        </w:tc>
      </w:tr>
      <w:tr w:rsidR="00B82B61" w:rsidRPr="006D6E18" w14:paraId="407248B5" w14:textId="77777777" w:rsidTr="002C57CB">
        <w:tc>
          <w:tcPr>
            <w:tcW w:w="1249" w:type="pct"/>
          </w:tcPr>
          <w:p w14:paraId="229A22E8" w14:textId="77777777" w:rsidR="00B82B61" w:rsidRPr="00D24C7F" w:rsidRDefault="00B82B61" w:rsidP="002C57CB">
            <w:pPr>
              <w:jc w:val="left"/>
              <w:rPr>
                <w:b/>
                <w:bCs/>
                <w:color w:val="000000"/>
                <w:sz w:val="20"/>
                <w:szCs w:val="20"/>
              </w:rPr>
            </w:pPr>
            <w:r>
              <w:rPr>
                <w:sz w:val="20"/>
                <w:szCs w:val="20"/>
              </w:rPr>
              <w:t>LAO/PHA/85/TAS/35</w:t>
            </w:r>
          </w:p>
        </w:tc>
        <w:tc>
          <w:tcPr>
            <w:tcW w:w="2084" w:type="pct"/>
            <w:vAlign w:val="bottom"/>
          </w:tcPr>
          <w:p w14:paraId="0E39F461" w14:textId="77777777" w:rsidR="00B82B61" w:rsidRPr="00D24C7F" w:rsidRDefault="00B82B61" w:rsidP="002C57CB">
            <w:pPr>
              <w:jc w:val="left"/>
              <w:rPr>
                <w:color w:val="000000"/>
                <w:sz w:val="20"/>
                <w:szCs w:val="20"/>
              </w:rPr>
            </w:pPr>
            <w:r>
              <w:rPr>
                <w:color w:val="000000"/>
                <w:sz w:val="20"/>
                <w:szCs w:val="20"/>
              </w:rPr>
              <w:t>HCFC phase-out management plan (stage I, third tranche)</w:t>
            </w:r>
          </w:p>
        </w:tc>
        <w:tc>
          <w:tcPr>
            <w:tcW w:w="565" w:type="pct"/>
          </w:tcPr>
          <w:p w14:paraId="6060D566" w14:textId="77777777" w:rsidR="00B82B61" w:rsidRDefault="00B82B61" w:rsidP="002C57CB">
            <w:pPr>
              <w:jc w:val="right"/>
              <w:rPr>
                <w:b/>
                <w:bCs/>
                <w:sz w:val="20"/>
                <w:szCs w:val="20"/>
              </w:rPr>
            </w:pPr>
            <w:r>
              <w:rPr>
                <w:sz w:val="20"/>
                <w:szCs w:val="20"/>
              </w:rPr>
              <w:t>4,500</w:t>
            </w:r>
          </w:p>
        </w:tc>
        <w:tc>
          <w:tcPr>
            <w:tcW w:w="578" w:type="pct"/>
          </w:tcPr>
          <w:p w14:paraId="7DE791AD" w14:textId="77777777" w:rsidR="00B82B61" w:rsidRDefault="00B82B61" w:rsidP="002C57CB">
            <w:pPr>
              <w:jc w:val="right"/>
              <w:rPr>
                <w:b/>
                <w:bCs/>
                <w:sz w:val="20"/>
                <w:szCs w:val="20"/>
              </w:rPr>
            </w:pPr>
            <w:r>
              <w:rPr>
                <w:color w:val="000000"/>
                <w:sz w:val="20"/>
                <w:szCs w:val="20"/>
              </w:rPr>
              <w:t>585</w:t>
            </w:r>
          </w:p>
        </w:tc>
        <w:tc>
          <w:tcPr>
            <w:tcW w:w="525" w:type="pct"/>
          </w:tcPr>
          <w:p w14:paraId="37CCA211" w14:textId="77777777" w:rsidR="00B82B61" w:rsidRPr="001C63D2" w:rsidRDefault="00B82B61" w:rsidP="002C57CB">
            <w:pPr>
              <w:jc w:val="right"/>
              <w:rPr>
                <w:color w:val="000000"/>
                <w:sz w:val="20"/>
                <w:szCs w:val="20"/>
              </w:rPr>
            </w:pPr>
            <w:r w:rsidRPr="001C63D2">
              <w:rPr>
                <w:color w:val="000000"/>
                <w:sz w:val="20"/>
                <w:szCs w:val="20"/>
              </w:rPr>
              <w:t>5,085</w:t>
            </w:r>
          </w:p>
        </w:tc>
      </w:tr>
      <w:tr w:rsidR="00B82B61" w:rsidRPr="006D6E18" w14:paraId="05C5EAC3" w14:textId="77777777" w:rsidTr="002C57CB">
        <w:tc>
          <w:tcPr>
            <w:tcW w:w="1249" w:type="pct"/>
          </w:tcPr>
          <w:p w14:paraId="7B5C1C1F" w14:textId="77777777" w:rsidR="00B82B61" w:rsidRPr="00E17340" w:rsidRDefault="00B82B61" w:rsidP="002C57CB">
            <w:pPr>
              <w:jc w:val="left"/>
              <w:rPr>
                <w:b/>
                <w:bCs/>
                <w:color w:val="000000"/>
                <w:sz w:val="20"/>
                <w:szCs w:val="20"/>
              </w:rPr>
            </w:pPr>
            <w:r w:rsidRPr="00E17340">
              <w:rPr>
                <w:b/>
                <w:bCs/>
                <w:color w:val="000000"/>
                <w:sz w:val="20"/>
                <w:szCs w:val="20"/>
              </w:rPr>
              <w:t>TOTAL FRANCE</w:t>
            </w:r>
          </w:p>
        </w:tc>
        <w:tc>
          <w:tcPr>
            <w:tcW w:w="2084" w:type="pct"/>
          </w:tcPr>
          <w:p w14:paraId="17AFBF56" w14:textId="77777777" w:rsidR="00B82B61" w:rsidRPr="00D24C7F" w:rsidRDefault="00B82B61" w:rsidP="002C57CB">
            <w:pPr>
              <w:rPr>
                <w:color w:val="000000"/>
                <w:sz w:val="20"/>
                <w:szCs w:val="20"/>
              </w:rPr>
            </w:pPr>
          </w:p>
        </w:tc>
        <w:tc>
          <w:tcPr>
            <w:tcW w:w="565" w:type="pct"/>
          </w:tcPr>
          <w:p w14:paraId="4C4BF346" w14:textId="77777777" w:rsidR="00B82B61" w:rsidRDefault="00B82B61" w:rsidP="002C57CB">
            <w:pPr>
              <w:jc w:val="right"/>
              <w:rPr>
                <w:b/>
                <w:bCs/>
                <w:sz w:val="20"/>
                <w:szCs w:val="20"/>
              </w:rPr>
            </w:pPr>
            <w:r>
              <w:rPr>
                <w:b/>
                <w:bCs/>
                <w:sz w:val="20"/>
                <w:szCs w:val="20"/>
              </w:rPr>
              <w:t>45,000</w:t>
            </w:r>
          </w:p>
        </w:tc>
        <w:tc>
          <w:tcPr>
            <w:tcW w:w="578" w:type="pct"/>
          </w:tcPr>
          <w:p w14:paraId="18C0A4A4" w14:textId="77777777" w:rsidR="00B82B61" w:rsidRDefault="00B82B61" w:rsidP="002C57CB">
            <w:pPr>
              <w:jc w:val="right"/>
              <w:rPr>
                <w:b/>
                <w:bCs/>
                <w:sz w:val="20"/>
                <w:szCs w:val="20"/>
              </w:rPr>
            </w:pPr>
            <w:r>
              <w:rPr>
                <w:b/>
                <w:bCs/>
                <w:sz w:val="20"/>
                <w:szCs w:val="20"/>
              </w:rPr>
              <w:t>5,850</w:t>
            </w:r>
          </w:p>
        </w:tc>
        <w:tc>
          <w:tcPr>
            <w:tcW w:w="525" w:type="pct"/>
          </w:tcPr>
          <w:p w14:paraId="3178E3BF" w14:textId="77777777" w:rsidR="00B82B61" w:rsidRDefault="00B82B61" w:rsidP="002C57CB">
            <w:pPr>
              <w:jc w:val="right"/>
              <w:rPr>
                <w:b/>
                <w:bCs/>
                <w:color w:val="000000"/>
                <w:sz w:val="20"/>
                <w:szCs w:val="20"/>
              </w:rPr>
            </w:pPr>
            <w:r>
              <w:rPr>
                <w:b/>
                <w:bCs/>
                <w:color w:val="000000"/>
                <w:sz w:val="20"/>
                <w:szCs w:val="20"/>
              </w:rPr>
              <w:t>50,850</w:t>
            </w:r>
          </w:p>
        </w:tc>
      </w:tr>
    </w:tbl>
    <w:p w14:paraId="14CBDC30" w14:textId="77777777" w:rsidR="00B82B61" w:rsidRDefault="00B82B61" w:rsidP="00B82B61">
      <w:pPr>
        <w:jc w:val="right"/>
      </w:pPr>
    </w:p>
    <w:p w14:paraId="6BCACA64" w14:textId="77777777" w:rsidR="00B82B61" w:rsidRDefault="00B82B61" w:rsidP="00B82B61">
      <w:pP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82B61" w:rsidRPr="009B0D30" w14:paraId="3087F8FA" w14:textId="77777777" w:rsidTr="002C57CB">
        <w:tc>
          <w:tcPr>
            <w:tcW w:w="1915" w:type="dxa"/>
          </w:tcPr>
          <w:p w14:paraId="5DC35DEE" w14:textId="77777777" w:rsidR="00B82B61" w:rsidRPr="009B0D30" w:rsidRDefault="00B82B61" w:rsidP="002C57CB"/>
        </w:tc>
        <w:tc>
          <w:tcPr>
            <w:tcW w:w="1915" w:type="dxa"/>
          </w:tcPr>
          <w:p w14:paraId="2AF75A30" w14:textId="77777777" w:rsidR="00B82B61" w:rsidRPr="009B0D30" w:rsidRDefault="00B82B61" w:rsidP="002C57CB"/>
        </w:tc>
        <w:tc>
          <w:tcPr>
            <w:tcW w:w="1915" w:type="dxa"/>
            <w:tcBorders>
              <w:bottom w:val="single" w:sz="4" w:space="0" w:color="auto"/>
            </w:tcBorders>
          </w:tcPr>
          <w:p w14:paraId="6E4BBE66" w14:textId="77777777" w:rsidR="00B82B61" w:rsidRPr="001A2C2D" w:rsidRDefault="00B82B61" w:rsidP="002C57CB">
            <w:pPr>
              <w:rPr>
                <w:sz w:val="28"/>
                <w:szCs w:val="28"/>
              </w:rPr>
            </w:pPr>
          </w:p>
        </w:tc>
        <w:tc>
          <w:tcPr>
            <w:tcW w:w="1915" w:type="dxa"/>
          </w:tcPr>
          <w:p w14:paraId="6AD43C86" w14:textId="77777777" w:rsidR="00B82B61" w:rsidRPr="009B0D30" w:rsidRDefault="00B82B61" w:rsidP="002C57CB"/>
        </w:tc>
        <w:tc>
          <w:tcPr>
            <w:tcW w:w="1916" w:type="dxa"/>
          </w:tcPr>
          <w:p w14:paraId="6B22C90D" w14:textId="77777777" w:rsidR="00B82B61" w:rsidRPr="009B0D30" w:rsidRDefault="00B82B61" w:rsidP="002C57CB"/>
        </w:tc>
      </w:tr>
    </w:tbl>
    <w:p w14:paraId="527ECC36" w14:textId="77777777" w:rsidR="002C12DA" w:rsidRPr="00923D2F" w:rsidRDefault="002C12DA" w:rsidP="00B82B61">
      <w:pPr>
        <w:rPr>
          <w:lang w:val="fr-CH"/>
        </w:rPr>
      </w:pPr>
    </w:p>
    <w:sectPr w:rsidR="002C12DA" w:rsidRPr="00923D2F" w:rsidSect="00FA7EBE">
      <w:headerReference w:type="even" r:id="rId24"/>
      <w:headerReference w:type="default" r:id="rId25"/>
      <w:footerReference w:type="even" r:id="rId26"/>
      <w:footerReference w:type="default" r:id="rId27"/>
      <w:headerReference w:type="first" r:id="rId28"/>
      <w:footerReference w:type="first" r:id="rId29"/>
      <w:pgSz w:w="12240" w:h="15840" w:code="1"/>
      <w:pgMar w:top="720" w:right="851"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D3D4F" w14:textId="77777777" w:rsidR="003B1D24" w:rsidRDefault="003B1D24" w:rsidP="004A504B">
      <w:r>
        <w:separator/>
      </w:r>
    </w:p>
  </w:endnote>
  <w:endnote w:type="continuationSeparator" w:id="0">
    <w:p w14:paraId="247AA6A7" w14:textId="77777777" w:rsidR="003B1D24" w:rsidRDefault="003B1D2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0AE8" w14:textId="77777777" w:rsidR="000D6A89" w:rsidRPr="0033525D" w:rsidRDefault="000D6A89">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126C8" w14:textId="77777777" w:rsidR="000D6A89" w:rsidRPr="0033525D" w:rsidRDefault="000D6A8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C92E" w14:textId="77777777" w:rsidR="000D6A89" w:rsidRPr="00923D2F" w:rsidRDefault="000D6A89" w:rsidP="00EC267E">
    <w:pPr>
      <w:pBdr>
        <w:top w:val="single" w:sz="4" w:space="1" w:color="auto"/>
        <w:left w:val="single" w:sz="4" w:space="4" w:color="auto"/>
        <w:bottom w:val="single" w:sz="4" w:space="1" w:color="auto"/>
        <w:right w:val="single" w:sz="4" w:space="4" w:color="auto"/>
      </w:pBdr>
      <w:jc w:val="center"/>
      <w:rPr>
        <w:sz w:val="18"/>
        <w:szCs w:val="18"/>
        <w:lang w:val="fr-CH"/>
      </w:rPr>
    </w:pPr>
    <w:r w:rsidRPr="00923D2F">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5C8DDA7A" w14:textId="77777777" w:rsidR="000D6A89" w:rsidRPr="00923D2F" w:rsidRDefault="000D6A89" w:rsidP="00EC267E">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0C16" w14:textId="77777777" w:rsidR="00FA7EBE" w:rsidRPr="0033525D" w:rsidRDefault="00FA7EBE">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E4D8" w14:textId="77777777" w:rsidR="00FA7EBE" w:rsidRPr="0033525D" w:rsidRDefault="00FA7EBE">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8683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7B1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E9A66" w14:textId="77777777" w:rsidR="004E7F9C" w:rsidRPr="00923D2F"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923D2F">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4425EA8F" w14:textId="77777777" w:rsidR="004E7F9C" w:rsidRPr="00923D2F"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0D5D0" w14:textId="77777777" w:rsidR="003B1D24" w:rsidRDefault="003B1D24" w:rsidP="004A504B">
      <w:r>
        <w:separator/>
      </w:r>
    </w:p>
  </w:footnote>
  <w:footnote w:type="continuationSeparator" w:id="0">
    <w:p w14:paraId="21B41D51" w14:textId="77777777" w:rsidR="003B1D24" w:rsidRDefault="003B1D24" w:rsidP="004A504B">
      <w:r>
        <w:continuationSeparator/>
      </w:r>
    </w:p>
  </w:footnote>
  <w:footnote w:id="1">
    <w:p w14:paraId="18908983" w14:textId="77777777" w:rsidR="0079781A" w:rsidRPr="00923D2F" w:rsidRDefault="0079781A" w:rsidP="0079781A">
      <w:pPr>
        <w:pStyle w:val="FootnoteText"/>
        <w:rPr>
          <w:lang w:val="fr-CH"/>
        </w:rPr>
      </w:pPr>
      <w:r w:rsidRPr="001A24C6">
        <w:rPr>
          <w:rStyle w:val="FootnoteReference"/>
        </w:rPr>
        <w:footnoteRef/>
      </w:r>
      <w:r w:rsidRPr="00923D2F">
        <w:rPr>
          <w:lang w:val="fr-CH"/>
        </w:rPr>
        <w:t xml:space="preserve"> UNEP/</w:t>
      </w:r>
      <w:proofErr w:type="spellStart"/>
      <w:r w:rsidRPr="00923D2F">
        <w:rPr>
          <w:lang w:val="fr-CH"/>
        </w:rPr>
        <w:t>OzL.Pro</w:t>
      </w:r>
      <w:proofErr w:type="spellEnd"/>
      <w:r w:rsidRPr="00923D2F">
        <w:rPr>
          <w:lang w:val="fr-CH"/>
        </w:rPr>
        <w:t>/</w:t>
      </w:r>
      <w:proofErr w:type="spellStart"/>
      <w:r w:rsidRPr="00923D2F">
        <w:rPr>
          <w:lang w:val="fr-CH"/>
        </w:rPr>
        <w:t>ExCom</w:t>
      </w:r>
      <w:proofErr w:type="spellEnd"/>
      <w:r w:rsidRPr="00923D2F">
        <w:rPr>
          <w:lang w:val="fr-CH"/>
        </w:rPr>
        <w:t>/93/1</w:t>
      </w:r>
    </w:p>
  </w:footnote>
  <w:footnote w:id="2">
    <w:p w14:paraId="61089D55" w14:textId="0F8CF002" w:rsidR="000D6A89" w:rsidRPr="00923D2F" w:rsidRDefault="000D6A89" w:rsidP="000D6A89">
      <w:pPr>
        <w:pStyle w:val="ListParagraph"/>
        <w:ind w:left="0"/>
        <w:contextualSpacing/>
        <w:rPr>
          <w:sz w:val="20"/>
          <w:szCs w:val="20"/>
          <w:lang w:val="fr-CH"/>
        </w:rPr>
      </w:pPr>
      <w:r w:rsidRPr="009E0536">
        <w:rPr>
          <w:rStyle w:val="FootnoteReference"/>
          <w:sz w:val="20"/>
          <w:szCs w:val="20"/>
        </w:rPr>
        <w:footnoteRef/>
      </w:r>
      <w:r w:rsidR="00923D2F">
        <w:rPr>
          <w:sz w:val="20"/>
          <w:szCs w:val="20"/>
          <w:lang w:val="fr-CH"/>
        </w:rPr>
        <w:t xml:space="preserve"> </w:t>
      </w:r>
      <w:r w:rsidRPr="00923D2F">
        <w:rPr>
          <w:sz w:val="20"/>
          <w:szCs w:val="20"/>
          <w:lang w:val="fr-CH"/>
        </w:rPr>
        <w:t>Les données présentées sont fondées sur le modèle de rapport élaboré conformément à la décision à la décision 31/2.</w:t>
      </w:r>
    </w:p>
  </w:footnote>
  <w:footnote w:id="3">
    <w:p w14:paraId="2288A1F8" w14:textId="11402693" w:rsidR="000D6A89" w:rsidRPr="004B3452" w:rsidRDefault="000D6A89" w:rsidP="000D6A89">
      <w:pPr>
        <w:pStyle w:val="FootnoteText"/>
      </w:pPr>
      <w:r w:rsidRPr="009E0536">
        <w:rPr>
          <w:rStyle w:val="FootnoteReference"/>
        </w:rPr>
        <w:footnoteRef/>
      </w:r>
      <w:r w:rsidRPr="009E0536">
        <w:t> UNEP/</w:t>
      </w:r>
      <w:proofErr w:type="spellStart"/>
      <w:r w:rsidRPr="009E0536">
        <w:t>OzL.Pro</w:t>
      </w:r>
      <w:proofErr w:type="spellEnd"/>
      <w:r w:rsidRPr="009E0536">
        <w:t>/ExCom/93/3</w:t>
      </w:r>
    </w:p>
  </w:footnote>
  <w:footnote w:id="4">
    <w:p w14:paraId="3A041515" w14:textId="77777777" w:rsidR="00FA7EBE" w:rsidRPr="00637F13" w:rsidRDefault="00FA7EBE" w:rsidP="00FA7EBE">
      <w:pPr>
        <w:rPr>
          <w:sz w:val="16"/>
          <w:szCs w:val="16"/>
          <w:lang w:eastAsia="en-CA"/>
        </w:rPr>
      </w:pPr>
      <w:r w:rsidRPr="00F05DC1">
        <w:rPr>
          <w:rStyle w:val="FootnoteReference"/>
        </w:rPr>
        <w:footnoteRef/>
      </w:r>
      <w:r w:rsidRPr="00F05DC1">
        <w:t xml:space="preserve"> </w:t>
      </w:r>
      <w:r w:rsidRPr="00637F13">
        <w:rPr>
          <w:sz w:val="16"/>
          <w:szCs w:val="16"/>
          <w:lang w:eastAsia="en-CA"/>
        </w:rPr>
        <w:t>1: Funds returned in previous meetings; no action needed. 2: Financial closure-initiated funds not returned due to ongoing unpaid obligations. 3: Since funds can be returned up to one year after operational completion, funds will be returned in 94</w:t>
      </w:r>
      <w:r w:rsidRPr="00705E49">
        <w:rPr>
          <w:sz w:val="16"/>
          <w:szCs w:val="16"/>
          <w:vertAlign w:val="superscript"/>
          <w:lang w:eastAsia="en-CA"/>
        </w:rPr>
        <w:t>th</w:t>
      </w:r>
      <w:r w:rsidRPr="00637F13">
        <w:rPr>
          <w:sz w:val="16"/>
          <w:szCs w:val="16"/>
          <w:lang w:eastAsia="en-CA"/>
        </w:rPr>
        <w:t xml:space="preserve"> meeting.</w:t>
      </w:r>
    </w:p>
    <w:p w14:paraId="49A9977A" w14:textId="77777777" w:rsidR="00FA7EBE" w:rsidRPr="009A42AE" w:rsidRDefault="00FA7EBE" w:rsidP="00FA7EBE">
      <w:pPr>
        <w:pStyle w:val="FootnoteText"/>
      </w:pPr>
    </w:p>
  </w:footnote>
  <w:footnote w:id="5">
    <w:p w14:paraId="6C3189B6" w14:textId="77777777" w:rsidR="00FA7EBE" w:rsidRPr="00E062D5" w:rsidRDefault="00FA7EBE" w:rsidP="00FA7EBE">
      <w:pPr>
        <w:rPr>
          <w:color w:val="000000"/>
          <w:sz w:val="20"/>
          <w:szCs w:val="20"/>
          <w:lang w:eastAsia="en-CA"/>
        </w:rPr>
      </w:pPr>
      <w:r>
        <w:rPr>
          <w:rStyle w:val="FootnoteReference"/>
        </w:rPr>
        <w:footnoteRef/>
      </w:r>
      <w:r>
        <w:t xml:space="preserve"> </w:t>
      </w:r>
      <w:r w:rsidRPr="00E31C10">
        <w:rPr>
          <w:sz w:val="18"/>
          <w:szCs w:val="18"/>
        </w:rPr>
        <w:t>1</w:t>
      </w:r>
      <w:r w:rsidRPr="00E31C10">
        <w:rPr>
          <w:color w:val="000000"/>
          <w:sz w:val="18"/>
          <w:szCs w:val="18"/>
          <w:lang w:eastAsia="en-CA"/>
        </w:rPr>
        <w:t>: Financial closure-initiated fund not returned due to ongoing unpaid obligations.</w:t>
      </w:r>
      <w:r>
        <w:rPr>
          <w:color w:val="000000"/>
          <w:sz w:val="16"/>
          <w:szCs w:val="16"/>
          <w:lang w:eastAsia="en-CA"/>
        </w:rPr>
        <w:t xml:space="preserve">  </w:t>
      </w:r>
    </w:p>
    <w:p w14:paraId="437D0793" w14:textId="77777777" w:rsidR="00FA7EBE" w:rsidRPr="00660FFC" w:rsidRDefault="00FA7EBE" w:rsidP="00FA7EB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8134D" w14:textId="1A44A352" w:rsidR="000D6A89" w:rsidRDefault="004F7EFF" w:rsidP="003033D2">
    <w:pPr>
      <w:tabs>
        <w:tab w:val="center" w:pos="4680"/>
        <w:tab w:val="left" w:pos="5110"/>
      </w:tabs>
      <w:jc w:val="left"/>
    </w:pPr>
    <w:r>
      <w:fldChar w:fldCharType="begin"/>
    </w:r>
    <w:r>
      <w:instrText xml:space="preserve"> DOCPROPERTY "Document number"  \* MERGEFORMAT </w:instrText>
    </w:r>
    <w:r>
      <w:fldChar w:fldCharType="separate"/>
    </w:r>
    <w:r w:rsidR="005A5CD5">
      <w:t>UNEP/</w:t>
    </w:r>
    <w:proofErr w:type="spellStart"/>
    <w:r w:rsidR="005A5CD5">
      <w:t>OzL.Pro</w:t>
    </w:r>
    <w:proofErr w:type="spellEnd"/>
    <w:r w:rsidR="005A5CD5">
      <w:t>/ExCom/93/4</w:t>
    </w:r>
    <w:r>
      <w:fldChar w:fldCharType="end"/>
    </w:r>
    <w:r w:rsidR="000D6A89">
      <w:tab/>
    </w:r>
    <w:r w:rsidR="000D6A89">
      <w:tab/>
    </w:r>
  </w:p>
  <w:p w14:paraId="05895FF2" w14:textId="77777777" w:rsidR="000D6A89" w:rsidRPr="0033525D" w:rsidRDefault="000D6A89" w:rsidP="006A15F2">
    <w:pPr>
      <w:jc w:val="left"/>
    </w:pPr>
  </w:p>
  <w:p w14:paraId="02327AC5" w14:textId="77777777" w:rsidR="000D6A89" w:rsidRPr="0033525D" w:rsidRDefault="000D6A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8AD8" w14:textId="27F3CB92" w:rsidR="000D6A89" w:rsidRDefault="004F7EFF">
    <w:pPr>
      <w:jc w:val="right"/>
    </w:pPr>
    <w:r>
      <w:fldChar w:fldCharType="begin"/>
    </w:r>
    <w:r>
      <w:instrText xml:space="preserve"> DOCPROPERTY "Document number"  \* MERGEFORMAT </w:instrText>
    </w:r>
    <w:r>
      <w:fldChar w:fldCharType="separate"/>
    </w:r>
    <w:r w:rsidR="00DB73E4">
      <w:t>UNEP/</w:t>
    </w:r>
    <w:proofErr w:type="spellStart"/>
    <w:r w:rsidR="00DB73E4">
      <w:t>OzL.Pro</w:t>
    </w:r>
    <w:proofErr w:type="spellEnd"/>
    <w:r w:rsidR="00DB73E4">
      <w:t>/ExCom/93/4</w:t>
    </w:r>
    <w:r>
      <w:fldChar w:fldCharType="end"/>
    </w:r>
  </w:p>
  <w:p w14:paraId="71B16791" w14:textId="77777777" w:rsidR="000D6A89" w:rsidRPr="0033525D" w:rsidRDefault="000D6A89">
    <w:pPr>
      <w:jc w:val="right"/>
    </w:pPr>
  </w:p>
  <w:p w14:paraId="3DDF237B" w14:textId="77777777" w:rsidR="000D6A89" w:rsidRPr="0033525D" w:rsidRDefault="000D6A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FCCA" w14:textId="77777777" w:rsidR="00FA7EBE" w:rsidRPr="0033525D" w:rsidRDefault="00FA7EBE" w:rsidP="007544C6">
    <w:pPr>
      <w:jc w:val="left"/>
    </w:pPr>
    <w:r>
      <w:fldChar w:fldCharType="begin"/>
    </w:r>
    <w:r>
      <w:instrText xml:space="preserve"> DOCPROPERTY "Document number"  \* MERGEFORMAT </w:instrText>
    </w:r>
    <w:r>
      <w:fldChar w:fldCharType="separate"/>
    </w:r>
    <w:r>
      <w:t>UNEP/</w:t>
    </w:r>
    <w:proofErr w:type="spellStart"/>
    <w:r>
      <w:t>OzL.Pro</w:t>
    </w:r>
    <w:proofErr w:type="spellEnd"/>
    <w:r>
      <w:t>/ExCom/93/4</w:t>
    </w:r>
    <w:r>
      <w:fldChar w:fldCharType="end"/>
    </w:r>
  </w:p>
  <w:p w14:paraId="48028036" w14:textId="28BE6925" w:rsidR="00FA7EBE" w:rsidRPr="0033525D" w:rsidRDefault="00FA7EBE">
    <w:r>
      <w:t>Annex I</w:t>
    </w:r>
    <w:r>
      <w:t>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BA462" w14:textId="77777777" w:rsidR="00FA7EBE" w:rsidRPr="0033525D" w:rsidRDefault="00FA7EBE" w:rsidP="00FF4C76">
    <w:pPr>
      <w:ind w:left="11520"/>
      <w:jc w:val="right"/>
    </w:pPr>
    <w:r>
      <w:fldChar w:fldCharType="begin"/>
    </w:r>
    <w:r>
      <w:instrText xml:space="preserve"> DOCPROPERTY "Document number"  \* MERGEFORMAT </w:instrText>
    </w:r>
    <w:r>
      <w:fldChar w:fldCharType="separate"/>
    </w:r>
    <w:r>
      <w:t>UNEP/</w:t>
    </w:r>
    <w:proofErr w:type="spellStart"/>
    <w:r>
      <w:t>OzL.Pro</w:t>
    </w:r>
    <w:proofErr w:type="spellEnd"/>
    <w:r>
      <w:t>/ExCom/93/4</w:t>
    </w:r>
    <w:r>
      <w:fldChar w:fldCharType="end"/>
    </w:r>
  </w:p>
  <w:p w14:paraId="3ADE4753" w14:textId="6B2CD6F4" w:rsidR="00FA7EBE" w:rsidRPr="0033525D" w:rsidRDefault="00FA7EBE" w:rsidP="00FF4C76">
    <w:pPr>
      <w:ind w:left="12960"/>
      <w:jc w:val="right"/>
    </w:pPr>
    <w:r>
      <w:t>Annex I</w:t>
    </w:r>
    <w:r>
      <w:t>I</w:t>
    </w:r>
  </w:p>
  <w:p w14:paraId="7C632193" w14:textId="77777777" w:rsidR="00FA7EBE" w:rsidRPr="0033525D" w:rsidRDefault="00FA7E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C3CE" w14:textId="447A7AAA" w:rsidR="00DC6A10" w:rsidRPr="0033525D" w:rsidRDefault="004F7EFF">
    <w:r>
      <w:fldChar w:fldCharType="begin"/>
    </w:r>
    <w:r>
      <w:instrText xml:space="preserve"> DOCPROPERTY "Document number"  \* MERGEFORMAT </w:instrText>
    </w:r>
    <w:r>
      <w:fldChar w:fldCharType="separate"/>
    </w:r>
    <w:r w:rsidR="00CE1B7F">
      <w:t>UNEP/</w:t>
    </w:r>
    <w:proofErr w:type="spellStart"/>
    <w:r w:rsidR="00CE1B7F">
      <w:t>OzL.Pro</w:t>
    </w:r>
    <w:proofErr w:type="spellEnd"/>
    <w:r w:rsidR="00CE1B7F">
      <w:t>/ExCom/93/4</w:t>
    </w:r>
    <w:r>
      <w:fldChar w:fldCharType="end"/>
    </w:r>
  </w:p>
  <w:p w14:paraId="5DEA623A" w14:textId="1C664D8F" w:rsidR="00FA7EBE" w:rsidRDefault="00CE1B7F" w:rsidP="00FA7EBE">
    <w:pPr>
      <w:ind w:right="83"/>
      <w:jc w:val="left"/>
    </w:pPr>
    <w:r>
      <w:t>Annexe I</w:t>
    </w:r>
    <w:r w:rsidR="00297768">
      <w:t>II</w:t>
    </w:r>
  </w:p>
  <w:p w14:paraId="5C2F614B" w14:textId="77777777" w:rsidR="00DC6A10" w:rsidRPr="0033525D" w:rsidRDefault="00DC6A10"/>
  <w:p w14:paraId="20B46193"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EA620" w14:textId="2F4A8F82" w:rsidR="00FA7EBE" w:rsidRPr="0033525D" w:rsidRDefault="00FA7EBE" w:rsidP="00B82B61">
    <w:pPr>
      <w:ind w:left="11520"/>
      <w:jc w:val="center"/>
    </w:pPr>
  </w:p>
  <w:p w14:paraId="5A7045D1" w14:textId="77777777" w:rsidR="00B82B61" w:rsidRPr="0033525D" w:rsidRDefault="00B82B61" w:rsidP="00B82B61">
    <w:pPr>
      <w:jc w:val="right"/>
    </w:pPr>
    <w:r>
      <w:fldChar w:fldCharType="begin"/>
    </w:r>
    <w:r>
      <w:instrText xml:space="preserve"> DOCPROPERTY "Document number"  \* MERGEFORMAT </w:instrText>
    </w:r>
    <w:r>
      <w:fldChar w:fldCharType="separate"/>
    </w:r>
    <w:r>
      <w:t>UNEP/</w:t>
    </w:r>
    <w:proofErr w:type="spellStart"/>
    <w:r>
      <w:t>OzL.Pro</w:t>
    </w:r>
    <w:proofErr w:type="spellEnd"/>
    <w:r>
      <w:t>/ExCom/93/4</w:t>
    </w:r>
    <w:r>
      <w:fldChar w:fldCharType="end"/>
    </w:r>
  </w:p>
  <w:p w14:paraId="203349BB" w14:textId="77777777" w:rsidR="00B82B61" w:rsidRDefault="00B82B61" w:rsidP="00B82B61">
    <w:pPr>
      <w:jc w:val="right"/>
    </w:pPr>
    <w:r>
      <w:t>Annex III</w:t>
    </w:r>
  </w:p>
  <w:p w14:paraId="21756403"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C8090" w14:textId="77777777" w:rsidR="00F87F79" w:rsidRDefault="004F7EFF" w:rsidP="004B063E">
    <w:pPr>
      <w:ind w:left="6480"/>
      <w:jc w:val="right"/>
    </w:pPr>
    <w:r>
      <w:fldChar w:fldCharType="begin"/>
    </w:r>
    <w:r>
      <w:instrText xml:space="preserve"> DOCPROPERTY  "Document number"  \* MERGEFORMAT </w:instrText>
    </w:r>
    <w:r>
      <w:fldChar w:fldCharType="separate"/>
    </w:r>
    <w:r w:rsidR="00705E49">
      <w:t>UNEP/</w:t>
    </w:r>
    <w:proofErr w:type="spellStart"/>
    <w:r w:rsidR="00705E49">
      <w:t>OzL.Pro</w:t>
    </w:r>
    <w:proofErr w:type="spellEnd"/>
    <w:r w:rsidR="00705E49">
      <w:t>/ExCom/93/4</w:t>
    </w:r>
    <w:r>
      <w:fldChar w:fldCharType="end"/>
    </w:r>
  </w:p>
  <w:p w14:paraId="3CD679C7" w14:textId="6385A7D0" w:rsidR="00705E49" w:rsidRDefault="00F87F79" w:rsidP="004B063E">
    <w:pPr>
      <w:ind w:left="6480"/>
      <w:jc w:val="right"/>
    </w:pPr>
    <w:r>
      <w:t>Annexe III</w:t>
    </w:r>
  </w:p>
  <w:p w14:paraId="0B0A9479" w14:textId="77777777" w:rsidR="00705E49" w:rsidRDefault="00705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84C2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04769616">
    <w:abstractNumId w:val="10"/>
  </w:num>
  <w:num w:numId="2" w16cid:durableId="2089767665">
    <w:abstractNumId w:val="10"/>
  </w:num>
  <w:num w:numId="3" w16cid:durableId="539316642">
    <w:abstractNumId w:val="10"/>
  </w:num>
  <w:num w:numId="4" w16cid:durableId="1847674526">
    <w:abstractNumId w:val="10"/>
  </w:num>
  <w:num w:numId="5" w16cid:durableId="1761944570">
    <w:abstractNumId w:val="10"/>
  </w:num>
  <w:num w:numId="6" w16cid:durableId="482550657">
    <w:abstractNumId w:val="9"/>
  </w:num>
  <w:num w:numId="7" w16cid:durableId="386994161">
    <w:abstractNumId w:val="7"/>
  </w:num>
  <w:num w:numId="8" w16cid:durableId="322899423">
    <w:abstractNumId w:val="6"/>
  </w:num>
  <w:num w:numId="9" w16cid:durableId="462161295">
    <w:abstractNumId w:val="5"/>
  </w:num>
  <w:num w:numId="10" w16cid:durableId="424351536">
    <w:abstractNumId w:val="4"/>
  </w:num>
  <w:num w:numId="11" w16cid:durableId="106900100">
    <w:abstractNumId w:val="8"/>
  </w:num>
  <w:num w:numId="12" w16cid:durableId="465005408">
    <w:abstractNumId w:val="3"/>
  </w:num>
  <w:num w:numId="13" w16cid:durableId="1131904360">
    <w:abstractNumId w:val="2"/>
  </w:num>
  <w:num w:numId="14" w16cid:durableId="385185109">
    <w:abstractNumId w:val="1"/>
  </w:num>
  <w:num w:numId="15" w16cid:durableId="1752005058">
    <w:abstractNumId w:val="0"/>
  </w:num>
  <w:num w:numId="16" w16cid:durableId="1515072232">
    <w:abstractNumId w:val="15"/>
  </w:num>
  <w:num w:numId="17" w16cid:durableId="1177963152">
    <w:abstractNumId w:val="22"/>
  </w:num>
  <w:num w:numId="18" w16cid:durableId="619648394">
    <w:abstractNumId w:val="23"/>
  </w:num>
  <w:num w:numId="19" w16cid:durableId="1450932873">
    <w:abstractNumId w:val="27"/>
  </w:num>
  <w:num w:numId="20" w16cid:durableId="1421638134">
    <w:abstractNumId w:val="18"/>
  </w:num>
  <w:num w:numId="21" w16cid:durableId="1499418593">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4191150">
    <w:abstractNumId w:val="19"/>
  </w:num>
  <w:num w:numId="23" w16cid:durableId="1532957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6764855">
    <w:abstractNumId w:val="21"/>
  </w:num>
  <w:num w:numId="25" w16cid:durableId="1192568872">
    <w:abstractNumId w:val="14"/>
  </w:num>
  <w:num w:numId="26" w16cid:durableId="1922832313">
    <w:abstractNumId w:val="26"/>
  </w:num>
  <w:num w:numId="27" w16cid:durableId="1735009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8788618">
    <w:abstractNumId w:val="13"/>
  </w:num>
  <w:num w:numId="29" w16cid:durableId="582184956">
    <w:abstractNumId w:val="16"/>
  </w:num>
  <w:num w:numId="30" w16cid:durableId="535240326">
    <w:abstractNumId w:val="11"/>
  </w:num>
  <w:num w:numId="31" w16cid:durableId="431245092">
    <w:abstractNumId w:val="24"/>
  </w:num>
  <w:num w:numId="32" w16cid:durableId="1817062667">
    <w:abstractNumId w:val="12"/>
  </w:num>
  <w:num w:numId="33" w16cid:durableId="1352337520">
    <w:abstractNumId w:val="25"/>
  </w:num>
  <w:num w:numId="34" w16cid:durableId="17847615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3096436">
    <w:abstractNumId w:val="20"/>
  </w:num>
  <w:num w:numId="36" w16cid:durableId="2048213532">
    <w:abstractNumId w:val="27"/>
    <w:lvlOverride w:ilvl="0">
      <w:startOverride w:val="1"/>
    </w:lvlOverride>
  </w:num>
  <w:num w:numId="37" w16cid:durableId="1163280522">
    <w:abstractNumId w:val="17"/>
  </w:num>
  <w:num w:numId="38" w16cid:durableId="915865878">
    <w:abstractNumId w:val="27"/>
    <w:lvlOverride w:ilvl="0">
      <w:startOverride w:val="1"/>
    </w:lvlOverride>
  </w:num>
  <w:num w:numId="39" w16cid:durableId="393162191">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37BA"/>
    <w:rsid w:val="00000FED"/>
    <w:rsid w:val="00001375"/>
    <w:rsid w:val="00001E99"/>
    <w:rsid w:val="0000434E"/>
    <w:rsid w:val="000211A9"/>
    <w:rsid w:val="00021238"/>
    <w:rsid w:val="000224EF"/>
    <w:rsid w:val="00031260"/>
    <w:rsid w:val="00033A0B"/>
    <w:rsid w:val="00036569"/>
    <w:rsid w:val="0003681A"/>
    <w:rsid w:val="000372B7"/>
    <w:rsid w:val="00047D3F"/>
    <w:rsid w:val="00050F6E"/>
    <w:rsid w:val="0005778C"/>
    <w:rsid w:val="00061EC2"/>
    <w:rsid w:val="00066CE8"/>
    <w:rsid w:val="00066F02"/>
    <w:rsid w:val="00074552"/>
    <w:rsid w:val="00080ED0"/>
    <w:rsid w:val="00081C9D"/>
    <w:rsid w:val="0008443D"/>
    <w:rsid w:val="00085B8F"/>
    <w:rsid w:val="00090481"/>
    <w:rsid w:val="000960AF"/>
    <w:rsid w:val="000A0733"/>
    <w:rsid w:val="000A3826"/>
    <w:rsid w:val="000A57A3"/>
    <w:rsid w:val="000A6C26"/>
    <w:rsid w:val="000B25F7"/>
    <w:rsid w:val="000B34E5"/>
    <w:rsid w:val="000B36C8"/>
    <w:rsid w:val="000B52FD"/>
    <w:rsid w:val="000C2251"/>
    <w:rsid w:val="000D52A4"/>
    <w:rsid w:val="000D6A89"/>
    <w:rsid w:val="000D7FB9"/>
    <w:rsid w:val="000E07BC"/>
    <w:rsid w:val="000E0F7B"/>
    <w:rsid w:val="000E1DB0"/>
    <w:rsid w:val="000E2E21"/>
    <w:rsid w:val="000E571E"/>
    <w:rsid w:val="000E7ED6"/>
    <w:rsid w:val="000F1CD4"/>
    <w:rsid w:val="000F4103"/>
    <w:rsid w:val="000F44B5"/>
    <w:rsid w:val="000F70A7"/>
    <w:rsid w:val="00111FFA"/>
    <w:rsid w:val="00113CCA"/>
    <w:rsid w:val="0011675C"/>
    <w:rsid w:val="00122F25"/>
    <w:rsid w:val="00124219"/>
    <w:rsid w:val="001337BA"/>
    <w:rsid w:val="00135980"/>
    <w:rsid w:val="0013786F"/>
    <w:rsid w:val="0014610B"/>
    <w:rsid w:val="00153379"/>
    <w:rsid w:val="001625D5"/>
    <w:rsid w:val="00164719"/>
    <w:rsid w:val="00166FC4"/>
    <w:rsid w:val="001677AC"/>
    <w:rsid w:val="00170483"/>
    <w:rsid w:val="0017290D"/>
    <w:rsid w:val="001804EA"/>
    <w:rsid w:val="00190A61"/>
    <w:rsid w:val="001930D6"/>
    <w:rsid w:val="00197179"/>
    <w:rsid w:val="001A1A7B"/>
    <w:rsid w:val="001A2215"/>
    <w:rsid w:val="001A3342"/>
    <w:rsid w:val="001A3E3D"/>
    <w:rsid w:val="001A7049"/>
    <w:rsid w:val="001B1E40"/>
    <w:rsid w:val="001B3977"/>
    <w:rsid w:val="001B493C"/>
    <w:rsid w:val="001C105F"/>
    <w:rsid w:val="001C63D2"/>
    <w:rsid w:val="001C764E"/>
    <w:rsid w:val="001E1052"/>
    <w:rsid w:val="001E21B1"/>
    <w:rsid w:val="001E2F93"/>
    <w:rsid w:val="001E4554"/>
    <w:rsid w:val="001E53A9"/>
    <w:rsid w:val="001E61E5"/>
    <w:rsid w:val="001F2159"/>
    <w:rsid w:val="001F53FD"/>
    <w:rsid w:val="0020005F"/>
    <w:rsid w:val="00204783"/>
    <w:rsid w:val="002106A1"/>
    <w:rsid w:val="00210B8B"/>
    <w:rsid w:val="00213B2B"/>
    <w:rsid w:val="00214863"/>
    <w:rsid w:val="002156B4"/>
    <w:rsid w:val="00224FCD"/>
    <w:rsid w:val="00227F2A"/>
    <w:rsid w:val="00231705"/>
    <w:rsid w:val="00233AF3"/>
    <w:rsid w:val="002364C2"/>
    <w:rsid w:val="002365F0"/>
    <w:rsid w:val="00253222"/>
    <w:rsid w:val="00261C13"/>
    <w:rsid w:val="00262847"/>
    <w:rsid w:val="00264AF2"/>
    <w:rsid w:val="0026509E"/>
    <w:rsid w:val="00270D96"/>
    <w:rsid w:val="002737CD"/>
    <w:rsid w:val="00274123"/>
    <w:rsid w:val="00281BB2"/>
    <w:rsid w:val="00282CDD"/>
    <w:rsid w:val="0028612C"/>
    <w:rsid w:val="00297768"/>
    <w:rsid w:val="002A03C3"/>
    <w:rsid w:val="002B1705"/>
    <w:rsid w:val="002B1A9C"/>
    <w:rsid w:val="002B254E"/>
    <w:rsid w:val="002B4CE8"/>
    <w:rsid w:val="002B72E9"/>
    <w:rsid w:val="002C12DA"/>
    <w:rsid w:val="002C1EB0"/>
    <w:rsid w:val="002C30C5"/>
    <w:rsid w:val="002C70FF"/>
    <w:rsid w:val="002C7998"/>
    <w:rsid w:val="002D0A91"/>
    <w:rsid w:val="002E3629"/>
    <w:rsid w:val="002F0704"/>
    <w:rsid w:val="002F1E53"/>
    <w:rsid w:val="002F28CE"/>
    <w:rsid w:val="002F2CAA"/>
    <w:rsid w:val="0030052C"/>
    <w:rsid w:val="00325D84"/>
    <w:rsid w:val="00327ECA"/>
    <w:rsid w:val="003306E1"/>
    <w:rsid w:val="003320E4"/>
    <w:rsid w:val="0033525D"/>
    <w:rsid w:val="003363E5"/>
    <w:rsid w:val="00340AB7"/>
    <w:rsid w:val="003414F3"/>
    <w:rsid w:val="00345D93"/>
    <w:rsid w:val="0035234C"/>
    <w:rsid w:val="0035613E"/>
    <w:rsid w:val="00363EE9"/>
    <w:rsid w:val="00376128"/>
    <w:rsid w:val="0037742E"/>
    <w:rsid w:val="00377D56"/>
    <w:rsid w:val="0038245A"/>
    <w:rsid w:val="003840E6"/>
    <w:rsid w:val="00385CFC"/>
    <w:rsid w:val="00387B7A"/>
    <w:rsid w:val="0039051B"/>
    <w:rsid w:val="0039337A"/>
    <w:rsid w:val="00393755"/>
    <w:rsid w:val="003945C9"/>
    <w:rsid w:val="003A1DE5"/>
    <w:rsid w:val="003A3189"/>
    <w:rsid w:val="003A3CA7"/>
    <w:rsid w:val="003A4832"/>
    <w:rsid w:val="003B1708"/>
    <w:rsid w:val="003B1D24"/>
    <w:rsid w:val="003B33BD"/>
    <w:rsid w:val="003B569D"/>
    <w:rsid w:val="003C24B1"/>
    <w:rsid w:val="003C3C0E"/>
    <w:rsid w:val="003D42A6"/>
    <w:rsid w:val="003D4F21"/>
    <w:rsid w:val="003D4FAC"/>
    <w:rsid w:val="003E103F"/>
    <w:rsid w:val="003E1560"/>
    <w:rsid w:val="003E2D62"/>
    <w:rsid w:val="003E78EF"/>
    <w:rsid w:val="003E7906"/>
    <w:rsid w:val="003F000F"/>
    <w:rsid w:val="003F3C50"/>
    <w:rsid w:val="003F6E5A"/>
    <w:rsid w:val="00404915"/>
    <w:rsid w:val="00406202"/>
    <w:rsid w:val="00406A6A"/>
    <w:rsid w:val="00406B22"/>
    <w:rsid w:val="00407147"/>
    <w:rsid w:val="004074F8"/>
    <w:rsid w:val="004078FA"/>
    <w:rsid w:val="00430574"/>
    <w:rsid w:val="00431E08"/>
    <w:rsid w:val="004328A7"/>
    <w:rsid w:val="00434C74"/>
    <w:rsid w:val="00435BA2"/>
    <w:rsid w:val="00456EB4"/>
    <w:rsid w:val="00457827"/>
    <w:rsid w:val="004621CD"/>
    <w:rsid w:val="00465EF4"/>
    <w:rsid w:val="004674D7"/>
    <w:rsid w:val="004718F3"/>
    <w:rsid w:val="00475040"/>
    <w:rsid w:val="00477DE3"/>
    <w:rsid w:val="00490BA6"/>
    <w:rsid w:val="00490C06"/>
    <w:rsid w:val="0049199F"/>
    <w:rsid w:val="00492EB2"/>
    <w:rsid w:val="00493D40"/>
    <w:rsid w:val="00493EE3"/>
    <w:rsid w:val="004967B6"/>
    <w:rsid w:val="004A0385"/>
    <w:rsid w:val="004A504B"/>
    <w:rsid w:val="004A575E"/>
    <w:rsid w:val="004A6911"/>
    <w:rsid w:val="004B063E"/>
    <w:rsid w:val="004B54E0"/>
    <w:rsid w:val="004B63CC"/>
    <w:rsid w:val="004B6EBB"/>
    <w:rsid w:val="004B7384"/>
    <w:rsid w:val="004C4269"/>
    <w:rsid w:val="004D6236"/>
    <w:rsid w:val="004D7F90"/>
    <w:rsid w:val="004E472A"/>
    <w:rsid w:val="004E4DBB"/>
    <w:rsid w:val="004E4E41"/>
    <w:rsid w:val="004E73DB"/>
    <w:rsid w:val="004E7F9C"/>
    <w:rsid w:val="004F2211"/>
    <w:rsid w:val="004F3053"/>
    <w:rsid w:val="004F3493"/>
    <w:rsid w:val="004F3E88"/>
    <w:rsid w:val="004F5143"/>
    <w:rsid w:val="004F6E6B"/>
    <w:rsid w:val="004F6F1A"/>
    <w:rsid w:val="004F7EFF"/>
    <w:rsid w:val="00507D4F"/>
    <w:rsid w:val="00512B09"/>
    <w:rsid w:val="0051324A"/>
    <w:rsid w:val="005178FE"/>
    <w:rsid w:val="005200F0"/>
    <w:rsid w:val="00521071"/>
    <w:rsid w:val="005220ED"/>
    <w:rsid w:val="00530EB3"/>
    <w:rsid w:val="00533796"/>
    <w:rsid w:val="00537343"/>
    <w:rsid w:val="005428C9"/>
    <w:rsid w:val="00550444"/>
    <w:rsid w:val="005516F3"/>
    <w:rsid w:val="00555D75"/>
    <w:rsid w:val="00560454"/>
    <w:rsid w:val="00560DF0"/>
    <w:rsid w:val="00560F79"/>
    <w:rsid w:val="00563912"/>
    <w:rsid w:val="0056590B"/>
    <w:rsid w:val="005660D4"/>
    <w:rsid w:val="005671F7"/>
    <w:rsid w:val="0056759C"/>
    <w:rsid w:val="005764D1"/>
    <w:rsid w:val="00577899"/>
    <w:rsid w:val="005855F6"/>
    <w:rsid w:val="00592F67"/>
    <w:rsid w:val="0059513E"/>
    <w:rsid w:val="005A0B44"/>
    <w:rsid w:val="005A4CC7"/>
    <w:rsid w:val="005A5CD5"/>
    <w:rsid w:val="005A6AA4"/>
    <w:rsid w:val="005A6D9F"/>
    <w:rsid w:val="005B214F"/>
    <w:rsid w:val="005B3537"/>
    <w:rsid w:val="005B48FF"/>
    <w:rsid w:val="005B72FE"/>
    <w:rsid w:val="005C1E32"/>
    <w:rsid w:val="005C670D"/>
    <w:rsid w:val="005D363F"/>
    <w:rsid w:val="005D5F2E"/>
    <w:rsid w:val="005D7F80"/>
    <w:rsid w:val="005E58DA"/>
    <w:rsid w:val="005E6B98"/>
    <w:rsid w:val="005E792B"/>
    <w:rsid w:val="005F1C11"/>
    <w:rsid w:val="005F22DD"/>
    <w:rsid w:val="005F62BC"/>
    <w:rsid w:val="005F6BDB"/>
    <w:rsid w:val="00604C15"/>
    <w:rsid w:val="00605C8F"/>
    <w:rsid w:val="006158D5"/>
    <w:rsid w:val="00625D83"/>
    <w:rsid w:val="006314CA"/>
    <w:rsid w:val="00637F13"/>
    <w:rsid w:val="00650C92"/>
    <w:rsid w:val="0065107D"/>
    <w:rsid w:val="00651984"/>
    <w:rsid w:val="00651D29"/>
    <w:rsid w:val="0065205F"/>
    <w:rsid w:val="00653262"/>
    <w:rsid w:val="006623E7"/>
    <w:rsid w:val="00662B80"/>
    <w:rsid w:val="0066768F"/>
    <w:rsid w:val="00670F6C"/>
    <w:rsid w:val="00672AD5"/>
    <w:rsid w:val="0067307C"/>
    <w:rsid w:val="00674DF7"/>
    <w:rsid w:val="00676E58"/>
    <w:rsid w:val="00677A84"/>
    <w:rsid w:val="006813BF"/>
    <w:rsid w:val="006852C7"/>
    <w:rsid w:val="006852CE"/>
    <w:rsid w:val="00692D14"/>
    <w:rsid w:val="006A7A3B"/>
    <w:rsid w:val="006B65C7"/>
    <w:rsid w:val="006C1727"/>
    <w:rsid w:val="006C32FD"/>
    <w:rsid w:val="006C39CE"/>
    <w:rsid w:val="006C4A27"/>
    <w:rsid w:val="006C69C5"/>
    <w:rsid w:val="006D0FCC"/>
    <w:rsid w:val="006D21F5"/>
    <w:rsid w:val="006D2525"/>
    <w:rsid w:val="006D3089"/>
    <w:rsid w:val="006D3FED"/>
    <w:rsid w:val="006E126D"/>
    <w:rsid w:val="006E1FC3"/>
    <w:rsid w:val="006F3AB5"/>
    <w:rsid w:val="006F4C14"/>
    <w:rsid w:val="007002C3"/>
    <w:rsid w:val="00704CE9"/>
    <w:rsid w:val="00705E49"/>
    <w:rsid w:val="0070616B"/>
    <w:rsid w:val="00706295"/>
    <w:rsid w:val="00706FDA"/>
    <w:rsid w:val="00711F9A"/>
    <w:rsid w:val="00712B6A"/>
    <w:rsid w:val="00713810"/>
    <w:rsid w:val="00714E43"/>
    <w:rsid w:val="007303A5"/>
    <w:rsid w:val="00730B3E"/>
    <w:rsid w:val="0073420B"/>
    <w:rsid w:val="00736367"/>
    <w:rsid w:val="00740F14"/>
    <w:rsid w:val="0074760E"/>
    <w:rsid w:val="00754ABA"/>
    <w:rsid w:val="0077529B"/>
    <w:rsid w:val="00777A17"/>
    <w:rsid w:val="00780F62"/>
    <w:rsid w:val="00782B0D"/>
    <w:rsid w:val="0079274A"/>
    <w:rsid w:val="0079277C"/>
    <w:rsid w:val="0079781A"/>
    <w:rsid w:val="007A1546"/>
    <w:rsid w:val="007A228C"/>
    <w:rsid w:val="007A368E"/>
    <w:rsid w:val="007A5868"/>
    <w:rsid w:val="007B04CE"/>
    <w:rsid w:val="007B2FC9"/>
    <w:rsid w:val="007B6871"/>
    <w:rsid w:val="007B7A2F"/>
    <w:rsid w:val="007C32EE"/>
    <w:rsid w:val="007C3D33"/>
    <w:rsid w:val="007D03B3"/>
    <w:rsid w:val="007D294A"/>
    <w:rsid w:val="007D47D2"/>
    <w:rsid w:val="007D6EC0"/>
    <w:rsid w:val="007D7E1D"/>
    <w:rsid w:val="007E4C46"/>
    <w:rsid w:val="007E503C"/>
    <w:rsid w:val="0080345C"/>
    <w:rsid w:val="00805168"/>
    <w:rsid w:val="00806233"/>
    <w:rsid w:val="00823A03"/>
    <w:rsid w:val="00824E08"/>
    <w:rsid w:val="0082522F"/>
    <w:rsid w:val="00831979"/>
    <w:rsid w:val="00841F18"/>
    <w:rsid w:val="00851352"/>
    <w:rsid w:val="00852B27"/>
    <w:rsid w:val="00857077"/>
    <w:rsid w:val="00863230"/>
    <w:rsid w:val="00865BD0"/>
    <w:rsid w:val="008717D8"/>
    <w:rsid w:val="0087215C"/>
    <w:rsid w:val="00875D25"/>
    <w:rsid w:val="00880E35"/>
    <w:rsid w:val="008875FE"/>
    <w:rsid w:val="00887F8E"/>
    <w:rsid w:val="00896234"/>
    <w:rsid w:val="00897E43"/>
    <w:rsid w:val="008A1001"/>
    <w:rsid w:val="008A6AD5"/>
    <w:rsid w:val="008B3FB7"/>
    <w:rsid w:val="008C0885"/>
    <w:rsid w:val="008C1504"/>
    <w:rsid w:val="008C222B"/>
    <w:rsid w:val="008C5738"/>
    <w:rsid w:val="008C7EAD"/>
    <w:rsid w:val="008D07EE"/>
    <w:rsid w:val="008D0CFE"/>
    <w:rsid w:val="008D6152"/>
    <w:rsid w:val="008E4DBB"/>
    <w:rsid w:val="008E7BA9"/>
    <w:rsid w:val="008F0F81"/>
    <w:rsid w:val="008F27BF"/>
    <w:rsid w:val="008F2E64"/>
    <w:rsid w:val="008F2F47"/>
    <w:rsid w:val="009039AE"/>
    <w:rsid w:val="00906630"/>
    <w:rsid w:val="00912560"/>
    <w:rsid w:val="009142EC"/>
    <w:rsid w:val="009154C3"/>
    <w:rsid w:val="009214CE"/>
    <w:rsid w:val="00923540"/>
    <w:rsid w:val="00923D2F"/>
    <w:rsid w:val="00926767"/>
    <w:rsid w:val="0093073E"/>
    <w:rsid w:val="00931A6D"/>
    <w:rsid w:val="00934697"/>
    <w:rsid w:val="009361D5"/>
    <w:rsid w:val="009428A4"/>
    <w:rsid w:val="00947EB0"/>
    <w:rsid w:val="00950850"/>
    <w:rsid w:val="009659F4"/>
    <w:rsid w:val="00970D60"/>
    <w:rsid w:val="00977866"/>
    <w:rsid w:val="009862F0"/>
    <w:rsid w:val="00992C8C"/>
    <w:rsid w:val="0099390E"/>
    <w:rsid w:val="009960E5"/>
    <w:rsid w:val="009A699A"/>
    <w:rsid w:val="009A7ADC"/>
    <w:rsid w:val="009B0D30"/>
    <w:rsid w:val="009B2236"/>
    <w:rsid w:val="009B36CC"/>
    <w:rsid w:val="009C19B7"/>
    <w:rsid w:val="009C3412"/>
    <w:rsid w:val="009C5ABB"/>
    <w:rsid w:val="009D0747"/>
    <w:rsid w:val="009D3423"/>
    <w:rsid w:val="009D7C51"/>
    <w:rsid w:val="009E0536"/>
    <w:rsid w:val="009E196C"/>
    <w:rsid w:val="009E6A0A"/>
    <w:rsid w:val="009E71FA"/>
    <w:rsid w:val="009F36BF"/>
    <w:rsid w:val="00A02C42"/>
    <w:rsid w:val="00A06DED"/>
    <w:rsid w:val="00A111B6"/>
    <w:rsid w:val="00A145A2"/>
    <w:rsid w:val="00A173C0"/>
    <w:rsid w:val="00A26D27"/>
    <w:rsid w:val="00A35F7D"/>
    <w:rsid w:val="00A36FE7"/>
    <w:rsid w:val="00A376EE"/>
    <w:rsid w:val="00A37ACE"/>
    <w:rsid w:val="00A42A99"/>
    <w:rsid w:val="00A5151A"/>
    <w:rsid w:val="00A53047"/>
    <w:rsid w:val="00A57E0A"/>
    <w:rsid w:val="00A64328"/>
    <w:rsid w:val="00A72F85"/>
    <w:rsid w:val="00A74EA5"/>
    <w:rsid w:val="00A823F6"/>
    <w:rsid w:val="00A8719E"/>
    <w:rsid w:val="00A90CBD"/>
    <w:rsid w:val="00A94FE9"/>
    <w:rsid w:val="00A96759"/>
    <w:rsid w:val="00A967A5"/>
    <w:rsid w:val="00AA0A89"/>
    <w:rsid w:val="00AA4B1C"/>
    <w:rsid w:val="00AA5368"/>
    <w:rsid w:val="00AA6429"/>
    <w:rsid w:val="00AB39E4"/>
    <w:rsid w:val="00AC01AA"/>
    <w:rsid w:val="00AC0B35"/>
    <w:rsid w:val="00AC4F72"/>
    <w:rsid w:val="00AD32FD"/>
    <w:rsid w:val="00AD3A08"/>
    <w:rsid w:val="00AD6A5E"/>
    <w:rsid w:val="00AE482E"/>
    <w:rsid w:val="00AE7F02"/>
    <w:rsid w:val="00AF33C0"/>
    <w:rsid w:val="00AF741A"/>
    <w:rsid w:val="00B01ADB"/>
    <w:rsid w:val="00B02A24"/>
    <w:rsid w:val="00B04161"/>
    <w:rsid w:val="00B056F9"/>
    <w:rsid w:val="00B1103A"/>
    <w:rsid w:val="00B11E3D"/>
    <w:rsid w:val="00B125A8"/>
    <w:rsid w:val="00B1326A"/>
    <w:rsid w:val="00B14D2C"/>
    <w:rsid w:val="00B17E82"/>
    <w:rsid w:val="00B2321B"/>
    <w:rsid w:val="00B272F8"/>
    <w:rsid w:val="00B30644"/>
    <w:rsid w:val="00B31881"/>
    <w:rsid w:val="00B353BF"/>
    <w:rsid w:val="00B43A85"/>
    <w:rsid w:val="00B4575A"/>
    <w:rsid w:val="00B46EDD"/>
    <w:rsid w:val="00B575BA"/>
    <w:rsid w:val="00B6311B"/>
    <w:rsid w:val="00B704F7"/>
    <w:rsid w:val="00B71608"/>
    <w:rsid w:val="00B73926"/>
    <w:rsid w:val="00B73EAA"/>
    <w:rsid w:val="00B76429"/>
    <w:rsid w:val="00B82B61"/>
    <w:rsid w:val="00B85D21"/>
    <w:rsid w:val="00B86471"/>
    <w:rsid w:val="00B86B40"/>
    <w:rsid w:val="00B86F6C"/>
    <w:rsid w:val="00B95516"/>
    <w:rsid w:val="00B956D4"/>
    <w:rsid w:val="00B97446"/>
    <w:rsid w:val="00BA7432"/>
    <w:rsid w:val="00BB2764"/>
    <w:rsid w:val="00BB548E"/>
    <w:rsid w:val="00BC1AA0"/>
    <w:rsid w:val="00BC2495"/>
    <w:rsid w:val="00BC314A"/>
    <w:rsid w:val="00BC7EB9"/>
    <w:rsid w:val="00BD2643"/>
    <w:rsid w:val="00BD2707"/>
    <w:rsid w:val="00BD31AD"/>
    <w:rsid w:val="00BD56B1"/>
    <w:rsid w:val="00BD5D1D"/>
    <w:rsid w:val="00BD6558"/>
    <w:rsid w:val="00BE0917"/>
    <w:rsid w:val="00BE3C88"/>
    <w:rsid w:val="00BE7B71"/>
    <w:rsid w:val="00BE7C49"/>
    <w:rsid w:val="00BF2AD7"/>
    <w:rsid w:val="00BF2F76"/>
    <w:rsid w:val="00BF3022"/>
    <w:rsid w:val="00BF3214"/>
    <w:rsid w:val="00BF5573"/>
    <w:rsid w:val="00BF7E4C"/>
    <w:rsid w:val="00C06E23"/>
    <w:rsid w:val="00C15867"/>
    <w:rsid w:val="00C2140E"/>
    <w:rsid w:val="00C22398"/>
    <w:rsid w:val="00C2296D"/>
    <w:rsid w:val="00C23155"/>
    <w:rsid w:val="00C248F9"/>
    <w:rsid w:val="00C263F6"/>
    <w:rsid w:val="00C3583E"/>
    <w:rsid w:val="00C35848"/>
    <w:rsid w:val="00C366ED"/>
    <w:rsid w:val="00C40C41"/>
    <w:rsid w:val="00C45885"/>
    <w:rsid w:val="00C50F22"/>
    <w:rsid w:val="00C57971"/>
    <w:rsid w:val="00C655F2"/>
    <w:rsid w:val="00C65BD7"/>
    <w:rsid w:val="00C76BA4"/>
    <w:rsid w:val="00C82C01"/>
    <w:rsid w:val="00C83A48"/>
    <w:rsid w:val="00C85865"/>
    <w:rsid w:val="00C85E85"/>
    <w:rsid w:val="00C95F05"/>
    <w:rsid w:val="00CA0BBF"/>
    <w:rsid w:val="00CA1BC1"/>
    <w:rsid w:val="00CA2EAE"/>
    <w:rsid w:val="00CA4AC1"/>
    <w:rsid w:val="00CA59FB"/>
    <w:rsid w:val="00CB0316"/>
    <w:rsid w:val="00CB0B11"/>
    <w:rsid w:val="00CB18AC"/>
    <w:rsid w:val="00CB426A"/>
    <w:rsid w:val="00CB5354"/>
    <w:rsid w:val="00CC0500"/>
    <w:rsid w:val="00CC240E"/>
    <w:rsid w:val="00CC3C9E"/>
    <w:rsid w:val="00CC6603"/>
    <w:rsid w:val="00CC6A14"/>
    <w:rsid w:val="00CC6EE8"/>
    <w:rsid w:val="00CC70A3"/>
    <w:rsid w:val="00CD33FF"/>
    <w:rsid w:val="00CD4442"/>
    <w:rsid w:val="00CD53C3"/>
    <w:rsid w:val="00CD574E"/>
    <w:rsid w:val="00CE1B7F"/>
    <w:rsid w:val="00CE4C22"/>
    <w:rsid w:val="00CE76E5"/>
    <w:rsid w:val="00CF0F2A"/>
    <w:rsid w:val="00CF41EC"/>
    <w:rsid w:val="00CF5D04"/>
    <w:rsid w:val="00CF71CB"/>
    <w:rsid w:val="00D04DE4"/>
    <w:rsid w:val="00D063F1"/>
    <w:rsid w:val="00D14F22"/>
    <w:rsid w:val="00D16976"/>
    <w:rsid w:val="00D25271"/>
    <w:rsid w:val="00D264F0"/>
    <w:rsid w:val="00D36061"/>
    <w:rsid w:val="00D46E11"/>
    <w:rsid w:val="00D4741C"/>
    <w:rsid w:val="00D57918"/>
    <w:rsid w:val="00D615DC"/>
    <w:rsid w:val="00D61FA9"/>
    <w:rsid w:val="00D65FA8"/>
    <w:rsid w:val="00D661B6"/>
    <w:rsid w:val="00D73DC6"/>
    <w:rsid w:val="00D74C1A"/>
    <w:rsid w:val="00D7532B"/>
    <w:rsid w:val="00D754C1"/>
    <w:rsid w:val="00D75B52"/>
    <w:rsid w:val="00D76ABC"/>
    <w:rsid w:val="00D77393"/>
    <w:rsid w:val="00D77A35"/>
    <w:rsid w:val="00D81B3E"/>
    <w:rsid w:val="00D90C70"/>
    <w:rsid w:val="00D90E49"/>
    <w:rsid w:val="00D96ADE"/>
    <w:rsid w:val="00D96DA9"/>
    <w:rsid w:val="00DA0CE2"/>
    <w:rsid w:val="00DA166D"/>
    <w:rsid w:val="00DA2387"/>
    <w:rsid w:val="00DA4B24"/>
    <w:rsid w:val="00DB1368"/>
    <w:rsid w:val="00DB73E4"/>
    <w:rsid w:val="00DC1BBB"/>
    <w:rsid w:val="00DC2CBD"/>
    <w:rsid w:val="00DC3D15"/>
    <w:rsid w:val="00DC6A10"/>
    <w:rsid w:val="00DD154C"/>
    <w:rsid w:val="00DD2243"/>
    <w:rsid w:val="00DD2D0A"/>
    <w:rsid w:val="00DD3551"/>
    <w:rsid w:val="00DD41B4"/>
    <w:rsid w:val="00DD5536"/>
    <w:rsid w:val="00DD76AC"/>
    <w:rsid w:val="00DE0174"/>
    <w:rsid w:val="00DE657E"/>
    <w:rsid w:val="00DF0E9F"/>
    <w:rsid w:val="00DF4704"/>
    <w:rsid w:val="00DF5CA7"/>
    <w:rsid w:val="00E024AA"/>
    <w:rsid w:val="00E051C9"/>
    <w:rsid w:val="00E062D5"/>
    <w:rsid w:val="00E07736"/>
    <w:rsid w:val="00E15C77"/>
    <w:rsid w:val="00E17340"/>
    <w:rsid w:val="00E250F1"/>
    <w:rsid w:val="00E307BE"/>
    <w:rsid w:val="00E31C10"/>
    <w:rsid w:val="00E34F7F"/>
    <w:rsid w:val="00E3550D"/>
    <w:rsid w:val="00E52838"/>
    <w:rsid w:val="00E614E0"/>
    <w:rsid w:val="00E73F7F"/>
    <w:rsid w:val="00E753E8"/>
    <w:rsid w:val="00E85409"/>
    <w:rsid w:val="00E85A7C"/>
    <w:rsid w:val="00E908DD"/>
    <w:rsid w:val="00E91679"/>
    <w:rsid w:val="00E9643B"/>
    <w:rsid w:val="00EA429F"/>
    <w:rsid w:val="00EA4A6E"/>
    <w:rsid w:val="00EA4F9E"/>
    <w:rsid w:val="00EA63CA"/>
    <w:rsid w:val="00EA6D3B"/>
    <w:rsid w:val="00EA7299"/>
    <w:rsid w:val="00EB00AD"/>
    <w:rsid w:val="00EB011C"/>
    <w:rsid w:val="00EB136C"/>
    <w:rsid w:val="00EB1417"/>
    <w:rsid w:val="00EB32B5"/>
    <w:rsid w:val="00EB480E"/>
    <w:rsid w:val="00EB5EC6"/>
    <w:rsid w:val="00EB7FC9"/>
    <w:rsid w:val="00EC0508"/>
    <w:rsid w:val="00ED164A"/>
    <w:rsid w:val="00ED27E8"/>
    <w:rsid w:val="00ED7137"/>
    <w:rsid w:val="00EE1E6D"/>
    <w:rsid w:val="00EF06EA"/>
    <w:rsid w:val="00EF07FB"/>
    <w:rsid w:val="00EF2A0B"/>
    <w:rsid w:val="00EF52A7"/>
    <w:rsid w:val="00F01537"/>
    <w:rsid w:val="00F05038"/>
    <w:rsid w:val="00F07604"/>
    <w:rsid w:val="00F1271D"/>
    <w:rsid w:val="00F13771"/>
    <w:rsid w:val="00F21088"/>
    <w:rsid w:val="00F327E7"/>
    <w:rsid w:val="00F35746"/>
    <w:rsid w:val="00F4309E"/>
    <w:rsid w:val="00F447C7"/>
    <w:rsid w:val="00F459B4"/>
    <w:rsid w:val="00F5211B"/>
    <w:rsid w:val="00F554A9"/>
    <w:rsid w:val="00F55643"/>
    <w:rsid w:val="00F5606A"/>
    <w:rsid w:val="00F6213A"/>
    <w:rsid w:val="00F660A4"/>
    <w:rsid w:val="00F716FD"/>
    <w:rsid w:val="00F80355"/>
    <w:rsid w:val="00F80EAC"/>
    <w:rsid w:val="00F813F1"/>
    <w:rsid w:val="00F82434"/>
    <w:rsid w:val="00F87C43"/>
    <w:rsid w:val="00F87F79"/>
    <w:rsid w:val="00F90C94"/>
    <w:rsid w:val="00F943E4"/>
    <w:rsid w:val="00F95B54"/>
    <w:rsid w:val="00F96084"/>
    <w:rsid w:val="00FA5722"/>
    <w:rsid w:val="00FA7494"/>
    <w:rsid w:val="00FA7EBE"/>
    <w:rsid w:val="00FB0C81"/>
    <w:rsid w:val="00FB61AC"/>
    <w:rsid w:val="00FC1692"/>
    <w:rsid w:val="00FC1D10"/>
    <w:rsid w:val="00FC2200"/>
    <w:rsid w:val="00FC2540"/>
    <w:rsid w:val="00FE72D9"/>
    <w:rsid w:val="00FF0204"/>
    <w:rsid w:val="00FF366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20B6A"/>
  <w15:docId w15:val="{1DB62B52-6385-4C05-B2B2-EF94D24BF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D6A89"/>
    <w:rPr>
      <w:sz w:val="22"/>
      <w:szCs w:val="22"/>
      <w:lang w:val="en-CA"/>
    </w:rPr>
  </w:style>
  <w:style w:type="paragraph" w:styleId="ListParagraph">
    <w:name w:val="List Paragraph"/>
    <w:basedOn w:val="Normal"/>
    <w:uiPriority w:val="34"/>
    <w:qFormat/>
    <w:rsid w:val="000D6A89"/>
    <w:pPr>
      <w:ind w:left="720"/>
    </w:pPr>
    <w:rPr>
      <w:lang w:val="en-GB"/>
    </w:rPr>
  </w:style>
  <w:style w:type="table" w:customStyle="1" w:styleId="TableGrid10">
    <w:name w:val="Table Grid1"/>
    <w:basedOn w:val="TableNormal"/>
    <w:next w:val="TableGrid"/>
    <w:rsid w:val="000D6A89"/>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D6A89"/>
    <w:rPr>
      <w:sz w:val="20"/>
      <w:szCs w:val="20"/>
      <w:lang w:val="en-GB"/>
    </w:rPr>
  </w:style>
  <w:style w:type="character" w:customStyle="1" w:styleId="EndnoteTextChar">
    <w:name w:val="Endnote Text Char"/>
    <w:basedOn w:val="DefaultParagraphFont"/>
    <w:link w:val="EndnoteText"/>
    <w:uiPriority w:val="99"/>
    <w:semiHidden/>
    <w:rsid w:val="000D6A89"/>
    <w:rPr>
      <w:lang w:val="en-GB"/>
    </w:rPr>
  </w:style>
  <w:style w:type="character" w:styleId="EndnoteReference">
    <w:name w:val="endnote reference"/>
    <w:basedOn w:val="DefaultParagraphFont"/>
    <w:uiPriority w:val="99"/>
    <w:semiHidden/>
    <w:unhideWhenUsed/>
    <w:rsid w:val="000D6A89"/>
    <w:rPr>
      <w:vertAlign w:val="superscript"/>
    </w:rPr>
  </w:style>
  <w:style w:type="paragraph" w:styleId="Revision">
    <w:name w:val="Revision"/>
    <w:hidden/>
    <w:uiPriority w:val="99"/>
    <w:semiHidden/>
    <w:rsid w:val="000D6A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0D6A89"/>
    <w:rPr>
      <w:sz w:val="22"/>
      <w:szCs w:val="22"/>
      <w:lang w:val="en-CA"/>
    </w:rPr>
  </w:style>
  <w:style w:type="character" w:styleId="Mention">
    <w:name w:val="Mention"/>
    <w:basedOn w:val="DefaultParagraphFont"/>
    <w:uiPriority w:val="99"/>
    <w:unhideWhenUsed/>
    <w:rsid w:val="000D6A89"/>
    <w:rPr>
      <w:color w:val="2B579A"/>
      <w:shd w:val="clear" w:color="auto" w:fill="E1DFDD"/>
    </w:rPr>
  </w:style>
  <w:style w:type="paragraph" w:styleId="NormalWeb">
    <w:name w:val="Normal (Web)"/>
    <w:basedOn w:val="Normal"/>
    <w:uiPriority w:val="99"/>
    <w:semiHidden/>
    <w:unhideWhenUsed/>
    <w:rsid w:val="00153379"/>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46537">
      <w:bodyDiv w:val="1"/>
      <w:marLeft w:val="0"/>
      <w:marRight w:val="0"/>
      <w:marTop w:val="0"/>
      <w:marBottom w:val="0"/>
      <w:divBdr>
        <w:top w:val="none" w:sz="0" w:space="0" w:color="auto"/>
        <w:left w:val="none" w:sz="0" w:space="0" w:color="auto"/>
        <w:bottom w:val="none" w:sz="0" w:space="0" w:color="auto"/>
        <w:right w:val="none" w:sz="0" w:space="0" w:color="auto"/>
      </w:divBdr>
    </w:div>
    <w:div w:id="205526702">
      <w:bodyDiv w:val="1"/>
      <w:marLeft w:val="0"/>
      <w:marRight w:val="0"/>
      <w:marTop w:val="0"/>
      <w:marBottom w:val="0"/>
      <w:divBdr>
        <w:top w:val="none" w:sz="0" w:space="0" w:color="auto"/>
        <w:left w:val="none" w:sz="0" w:space="0" w:color="auto"/>
        <w:bottom w:val="none" w:sz="0" w:space="0" w:color="auto"/>
        <w:right w:val="none" w:sz="0" w:space="0" w:color="auto"/>
      </w:divBdr>
    </w:div>
    <w:div w:id="2252646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1130251">
      <w:bodyDiv w:val="1"/>
      <w:marLeft w:val="0"/>
      <w:marRight w:val="0"/>
      <w:marTop w:val="0"/>
      <w:marBottom w:val="0"/>
      <w:divBdr>
        <w:top w:val="none" w:sz="0" w:space="0" w:color="auto"/>
        <w:left w:val="none" w:sz="0" w:space="0" w:color="auto"/>
        <w:bottom w:val="none" w:sz="0" w:space="0" w:color="auto"/>
        <w:right w:val="none" w:sz="0" w:space="0" w:color="auto"/>
      </w:divBdr>
    </w:div>
    <w:div w:id="29302195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0105801">
      <w:bodyDiv w:val="1"/>
      <w:marLeft w:val="0"/>
      <w:marRight w:val="0"/>
      <w:marTop w:val="0"/>
      <w:marBottom w:val="0"/>
      <w:divBdr>
        <w:top w:val="none" w:sz="0" w:space="0" w:color="auto"/>
        <w:left w:val="none" w:sz="0" w:space="0" w:color="auto"/>
        <w:bottom w:val="none" w:sz="0" w:space="0" w:color="auto"/>
        <w:right w:val="none" w:sz="0" w:space="0" w:color="auto"/>
      </w:divBdr>
    </w:div>
    <w:div w:id="424765712">
      <w:bodyDiv w:val="1"/>
      <w:marLeft w:val="0"/>
      <w:marRight w:val="0"/>
      <w:marTop w:val="0"/>
      <w:marBottom w:val="0"/>
      <w:divBdr>
        <w:top w:val="none" w:sz="0" w:space="0" w:color="auto"/>
        <w:left w:val="none" w:sz="0" w:space="0" w:color="auto"/>
        <w:bottom w:val="none" w:sz="0" w:space="0" w:color="auto"/>
        <w:right w:val="none" w:sz="0" w:space="0" w:color="auto"/>
      </w:divBdr>
    </w:div>
    <w:div w:id="432434663">
      <w:bodyDiv w:val="1"/>
      <w:marLeft w:val="0"/>
      <w:marRight w:val="0"/>
      <w:marTop w:val="0"/>
      <w:marBottom w:val="0"/>
      <w:divBdr>
        <w:top w:val="none" w:sz="0" w:space="0" w:color="auto"/>
        <w:left w:val="none" w:sz="0" w:space="0" w:color="auto"/>
        <w:bottom w:val="none" w:sz="0" w:space="0" w:color="auto"/>
        <w:right w:val="none" w:sz="0" w:space="0" w:color="auto"/>
      </w:divBdr>
    </w:div>
    <w:div w:id="466170983">
      <w:bodyDiv w:val="1"/>
      <w:marLeft w:val="0"/>
      <w:marRight w:val="0"/>
      <w:marTop w:val="0"/>
      <w:marBottom w:val="0"/>
      <w:divBdr>
        <w:top w:val="none" w:sz="0" w:space="0" w:color="auto"/>
        <w:left w:val="none" w:sz="0" w:space="0" w:color="auto"/>
        <w:bottom w:val="none" w:sz="0" w:space="0" w:color="auto"/>
        <w:right w:val="none" w:sz="0" w:space="0" w:color="auto"/>
      </w:divBdr>
    </w:div>
    <w:div w:id="507671336">
      <w:bodyDiv w:val="1"/>
      <w:marLeft w:val="0"/>
      <w:marRight w:val="0"/>
      <w:marTop w:val="0"/>
      <w:marBottom w:val="0"/>
      <w:divBdr>
        <w:top w:val="none" w:sz="0" w:space="0" w:color="auto"/>
        <w:left w:val="none" w:sz="0" w:space="0" w:color="auto"/>
        <w:bottom w:val="none" w:sz="0" w:space="0" w:color="auto"/>
        <w:right w:val="none" w:sz="0" w:space="0" w:color="auto"/>
      </w:divBdr>
    </w:div>
    <w:div w:id="510071549">
      <w:bodyDiv w:val="1"/>
      <w:marLeft w:val="0"/>
      <w:marRight w:val="0"/>
      <w:marTop w:val="0"/>
      <w:marBottom w:val="0"/>
      <w:divBdr>
        <w:top w:val="none" w:sz="0" w:space="0" w:color="auto"/>
        <w:left w:val="none" w:sz="0" w:space="0" w:color="auto"/>
        <w:bottom w:val="none" w:sz="0" w:space="0" w:color="auto"/>
        <w:right w:val="none" w:sz="0" w:space="0" w:color="auto"/>
      </w:divBdr>
    </w:div>
    <w:div w:id="562647099">
      <w:bodyDiv w:val="1"/>
      <w:marLeft w:val="0"/>
      <w:marRight w:val="0"/>
      <w:marTop w:val="0"/>
      <w:marBottom w:val="0"/>
      <w:divBdr>
        <w:top w:val="none" w:sz="0" w:space="0" w:color="auto"/>
        <w:left w:val="none" w:sz="0" w:space="0" w:color="auto"/>
        <w:bottom w:val="none" w:sz="0" w:space="0" w:color="auto"/>
        <w:right w:val="none" w:sz="0" w:space="0" w:color="auto"/>
      </w:divBdr>
    </w:div>
    <w:div w:id="618298846">
      <w:bodyDiv w:val="1"/>
      <w:marLeft w:val="0"/>
      <w:marRight w:val="0"/>
      <w:marTop w:val="0"/>
      <w:marBottom w:val="0"/>
      <w:divBdr>
        <w:top w:val="none" w:sz="0" w:space="0" w:color="auto"/>
        <w:left w:val="none" w:sz="0" w:space="0" w:color="auto"/>
        <w:bottom w:val="none" w:sz="0" w:space="0" w:color="auto"/>
        <w:right w:val="none" w:sz="0" w:space="0" w:color="auto"/>
      </w:divBdr>
    </w:div>
    <w:div w:id="6888749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4930492">
      <w:bodyDiv w:val="1"/>
      <w:marLeft w:val="0"/>
      <w:marRight w:val="0"/>
      <w:marTop w:val="0"/>
      <w:marBottom w:val="0"/>
      <w:divBdr>
        <w:top w:val="none" w:sz="0" w:space="0" w:color="auto"/>
        <w:left w:val="none" w:sz="0" w:space="0" w:color="auto"/>
        <w:bottom w:val="none" w:sz="0" w:space="0" w:color="auto"/>
        <w:right w:val="none" w:sz="0" w:space="0" w:color="auto"/>
      </w:divBdr>
    </w:div>
    <w:div w:id="889193143">
      <w:bodyDiv w:val="1"/>
      <w:marLeft w:val="0"/>
      <w:marRight w:val="0"/>
      <w:marTop w:val="0"/>
      <w:marBottom w:val="0"/>
      <w:divBdr>
        <w:top w:val="none" w:sz="0" w:space="0" w:color="auto"/>
        <w:left w:val="none" w:sz="0" w:space="0" w:color="auto"/>
        <w:bottom w:val="none" w:sz="0" w:space="0" w:color="auto"/>
        <w:right w:val="none" w:sz="0" w:space="0" w:color="auto"/>
      </w:divBdr>
    </w:div>
    <w:div w:id="916984261">
      <w:bodyDiv w:val="1"/>
      <w:marLeft w:val="0"/>
      <w:marRight w:val="0"/>
      <w:marTop w:val="0"/>
      <w:marBottom w:val="0"/>
      <w:divBdr>
        <w:top w:val="none" w:sz="0" w:space="0" w:color="auto"/>
        <w:left w:val="none" w:sz="0" w:space="0" w:color="auto"/>
        <w:bottom w:val="none" w:sz="0" w:space="0" w:color="auto"/>
        <w:right w:val="none" w:sz="0" w:space="0" w:color="auto"/>
      </w:divBdr>
    </w:div>
    <w:div w:id="968820930">
      <w:bodyDiv w:val="1"/>
      <w:marLeft w:val="0"/>
      <w:marRight w:val="0"/>
      <w:marTop w:val="0"/>
      <w:marBottom w:val="0"/>
      <w:divBdr>
        <w:top w:val="none" w:sz="0" w:space="0" w:color="auto"/>
        <w:left w:val="none" w:sz="0" w:space="0" w:color="auto"/>
        <w:bottom w:val="none" w:sz="0" w:space="0" w:color="auto"/>
        <w:right w:val="none" w:sz="0" w:space="0" w:color="auto"/>
      </w:divBdr>
    </w:div>
    <w:div w:id="1206675730">
      <w:bodyDiv w:val="1"/>
      <w:marLeft w:val="0"/>
      <w:marRight w:val="0"/>
      <w:marTop w:val="0"/>
      <w:marBottom w:val="0"/>
      <w:divBdr>
        <w:top w:val="none" w:sz="0" w:space="0" w:color="auto"/>
        <w:left w:val="none" w:sz="0" w:space="0" w:color="auto"/>
        <w:bottom w:val="none" w:sz="0" w:space="0" w:color="auto"/>
        <w:right w:val="none" w:sz="0" w:space="0" w:color="auto"/>
      </w:divBdr>
    </w:div>
    <w:div w:id="1350327107">
      <w:bodyDiv w:val="1"/>
      <w:marLeft w:val="0"/>
      <w:marRight w:val="0"/>
      <w:marTop w:val="0"/>
      <w:marBottom w:val="0"/>
      <w:divBdr>
        <w:top w:val="none" w:sz="0" w:space="0" w:color="auto"/>
        <w:left w:val="none" w:sz="0" w:space="0" w:color="auto"/>
        <w:bottom w:val="none" w:sz="0" w:space="0" w:color="auto"/>
        <w:right w:val="none" w:sz="0" w:space="0" w:color="auto"/>
      </w:divBdr>
    </w:div>
    <w:div w:id="1411461653">
      <w:bodyDiv w:val="1"/>
      <w:marLeft w:val="0"/>
      <w:marRight w:val="0"/>
      <w:marTop w:val="0"/>
      <w:marBottom w:val="0"/>
      <w:divBdr>
        <w:top w:val="none" w:sz="0" w:space="0" w:color="auto"/>
        <w:left w:val="none" w:sz="0" w:space="0" w:color="auto"/>
        <w:bottom w:val="none" w:sz="0" w:space="0" w:color="auto"/>
        <w:right w:val="none" w:sz="0" w:space="0" w:color="auto"/>
      </w:divBdr>
    </w:div>
    <w:div w:id="1414010652">
      <w:bodyDiv w:val="1"/>
      <w:marLeft w:val="0"/>
      <w:marRight w:val="0"/>
      <w:marTop w:val="0"/>
      <w:marBottom w:val="0"/>
      <w:divBdr>
        <w:top w:val="none" w:sz="0" w:space="0" w:color="auto"/>
        <w:left w:val="none" w:sz="0" w:space="0" w:color="auto"/>
        <w:bottom w:val="none" w:sz="0" w:space="0" w:color="auto"/>
        <w:right w:val="none" w:sz="0" w:space="0" w:color="auto"/>
      </w:divBdr>
    </w:div>
    <w:div w:id="1467964935">
      <w:bodyDiv w:val="1"/>
      <w:marLeft w:val="0"/>
      <w:marRight w:val="0"/>
      <w:marTop w:val="0"/>
      <w:marBottom w:val="0"/>
      <w:divBdr>
        <w:top w:val="none" w:sz="0" w:space="0" w:color="auto"/>
        <w:left w:val="none" w:sz="0" w:space="0" w:color="auto"/>
        <w:bottom w:val="none" w:sz="0" w:space="0" w:color="auto"/>
        <w:right w:val="none" w:sz="0" w:space="0" w:color="auto"/>
      </w:divBdr>
    </w:div>
    <w:div w:id="1581404290">
      <w:bodyDiv w:val="1"/>
      <w:marLeft w:val="0"/>
      <w:marRight w:val="0"/>
      <w:marTop w:val="0"/>
      <w:marBottom w:val="0"/>
      <w:divBdr>
        <w:top w:val="none" w:sz="0" w:space="0" w:color="auto"/>
        <w:left w:val="none" w:sz="0" w:space="0" w:color="auto"/>
        <w:bottom w:val="none" w:sz="0" w:space="0" w:color="auto"/>
        <w:right w:val="none" w:sz="0" w:space="0" w:color="auto"/>
      </w:divBdr>
    </w:div>
    <w:div w:id="1804154771">
      <w:bodyDiv w:val="1"/>
      <w:marLeft w:val="0"/>
      <w:marRight w:val="0"/>
      <w:marTop w:val="0"/>
      <w:marBottom w:val="0"/>
      <w:divBdr>
        <w:top w:val="none" w:sz="0" w:space="0" w:color="auto"/>
        <w:left w:val="none" w:sz="0" w:space="0" w:color="auto"/>
        <w:bottom w:val="none" w:sz="0" w:space="0" w:color="auto"/>
        <w:right w:val="none" w:sz="0" w:space="0" w:color="auto"/>
      </w:divBdr>
    </w:div>
    <w:div w:id="1840775323">
      <w:bodyDiv w:val="1"/>
      <w:marLeft w:val="0"/>
      <w:marRight w:val="0"/>
      <w:marTop w:val="0"/>
      <w:marBottom w:val="0"/>
      <w:divBdr>
        <w:top w:val="none" w:sz="0" w:space="0" w:color="auto"/>
        <w:left w:val="none" w:sz="0" w:space="0" w:color="auto"/>
        <w:bottom w:val="none" w:sz="0" w:space="0" w:color="auto"/>
        <w:right w:val="none" w:sz="0" w:space="0" w:color="auto"/>
      </w:divBdr>
    </w:div>
    <w:div w:id="1844930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271471">
      <w:bodyDiv w:val="1"/>
      <w:marLeft w:val="0"/>
      <w:marRight w:val="0"/>
      <w:marTop w:val="0"/>
      <w:marBottom w:val="0"/>
      <w:divBdr>
        <w:top w:val="none" w:sz="0" w:space="0" w:color="auto"/>
        <w:left w:val="none" w:sz="0" w:space="0" w:color="auto"/>
        <w:bottom w:val="none" w:sz="0" w:space="0" w:color="auto"/>
        <w:right w:val="none" w:sz="0" w:space="0" w:color="auto"/>
      </w:divBdr>
    </w:div>
    <w:div w:id="1907957681">
      <w:bodyDiv w:val="1"/>
      <w:marLeft w:val="0"/>
      <w:marRight w:val="0"/>
      <w:marTop w:val="0"/>
      <w:marBottom w:val="0"/>
      <w:divBdr>
        <w:top w:val="none" w:sz="0" w:space="0" w:color="auto"/>
        <w:left w:val="none" w:sz="0" w:space="0" w:color="auto"/>
        <w:bottom w:val="none" w:sz="0" w:space="0" w:color="auto"/>
        <w:right w:val="none" w:sz="0" w:space="0" w:color="auto"/>
      </w:divBdr>
    </w:div>
    <w:div w:id="1961187429">
      <w:bodyDiv w:val="1"/>
      <w:marLeft w:val="0"/>
      <w:marRight w:val="0"/>
      <w:marTop w:val="0"/>
      <w:marBottom w:val="0"/>
      <w:divBdr>
        <w:top w:val="none" w:sz="0" w:space="0" w:color="auto"/>
        <w:left w:val="none" w:sz="0" w:space="0" w:color="auto"/>
        <w:bottom w:val="none" w:sz="0" w:space="0" w:color="auto"/>
        <w:right w:val="none" w:sz="0" w:space="0" w:color="auto"/>
      </w:divBdr>
    </w:div>
    <w:div w:id="208806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998F621AFF7B47B434B987A8B09814" ma:contentTypeVersion="5" ma:contentTypeDescription="Create a new document." ma:contentTypeScope="" ma:versionID="a96aa094505fdb0856cdb905595011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CCF0974C-91B3-4947-A2BB-AF87B4D1CEEB}"/>
</file>

<file path=docProps/app.xml><?xml version="1.0" encoding="utf-8"?>
<Properties xmlns="http://schemas.openxmlformats.org/officeDocument/2006/extended-properties" xmlns:vt="http://schemas.openxmlformats.org/officeDocument/2006/docPropsVTypes">
  <Template>Eec93G</Template>
  <TotalTime>58</TotalTime>
  <Pages>19</Pages>
  <Words>5277</Words>
  <Characters>30084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Rapport sur les soldes et la disponibilité des ressources</vt:lpstr>
    </vt:vector>
  </TitlesOfParts>
  <Company>UNMFS</Company>
  <LinksUpToDate>false</LinksUpToDate>
  <CharactersWithSpaces>35291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soldes et la disponibilité des ressources                             .</dc:title>
  <dc:creator>Jack Lee</dc:creator>
  <cp:keywords>93rd Excom</cp:keywords>
  <cp:lastModifiedBy>Sonia Braham</cp:lastModifiedBy>
  <cp:revision>3</cp:revision>
  <cp:lastPrinted>2001-05-26T16:40:00Z</cp:lastPrinted>
  <dcterms:created xsi:type="dcterms:W3CDTF">2023-11-20T17:50:00Z</dcterms:created>
  <dcterms:modified xsi:type="dcterms:W3CDTF">2023-11-20T20:31:00Z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vt:lpwstr>
  </property>
  <property fmtid="{D5CDD505-2E9C-101B-9397-08002B2CF9AE}" pid="3" name="Revision date">
    <vt:lpwstr>20/11/2023</vt:lpwstr>
  </property>
  <property fmtid="{D5CDD505-2E9C-101B-9397-08002B2CF9AE}" pid="4" name="ContentTypeId">
    <vt:lpwstr>0x01010064998F621AFF7B47B434B987A8B09814</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