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4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392"/>
        <w:gridCol w:w="3780"/>
      </w:tblGrid>
      <w:tr w:rsidR="003923E8" w:rsidRPr="00635A38" w14:paraId="4CC65314" w14:textId="77777777" w:rsidTr="00041ECA">
        <w:trPr>
          <w:trHeight w:val="720"/>
        </w:trPr>
        <w:tc>
          <w:tcPr>
            <w:tcW w:w="6462" w:type="dxa"/>
            <w:gridSpan w:val="2"/>
            <w:tcBorders>
              <w:bottom w:val="single" w:sz="18" w:space="0" w:color="auto"/>
            </w:tcBorders>
          </w:tcPr>
          <w:p w14:paraId="7820AF6E" w14:textId="77777777" w:rsidR="003923E8" w:rsidRPr="00635A38" w:rsidRDefault="003923E8" w:rsidP="00041ECA">
            <w:pPr>
              <w:rPr>
                <w:b/>
                <w:bCs/>
                <w:sz w:val="28"/>
                <w:szCs w:val="28"/>
                <w:lang w:val="ru-RU"/>
              </w:rPr>
            </w:pPr>
            <w:r w:rsidRPr="00635A38">
              <w:rPr>
                <w:b/>
                <w:bCs/>
                <w:sz w:val="28"/>
                <w:szCs w:val="28"/>
                <w:lang w:val="ru-RU"/>
              </w:rPr>
              <w:t>ОРГАНИЗАЦИЯ</w:t>
            </w:r>
          </w:p>
          <w:p w14:paraId="18F6FE15" w14:textId="77777777" w:rsidR="003923E8" w:rsidRPr="00635A38" w:rsidRDefault="003923E8" w:rsidP="00041ECA">
            <w:pPr>
              <w:rPr>
                <w:b/>
                <w:bCs/>
                <w:sz w:val="28"/>
                <w:szCs w:val="28"/>
                <w:lang w:val="ru-RU"/>
              </w:rPr>
            </w:pPr>
            <w:r w:rsidRPr="00635A38">
              <w:rPr>
                <w:b/>
                <w:bCs/>
                <w:sz w:val="28"/>
                <w:szCs w:val="28"/>
                <w:lang w:val="ru-RU"/>
              </w:rPr>
              <w:t>ОБЪЕДИНЕННЫХ</w:t>
            </w:r>
          </w:p>
          <w:p w14:paraId="567E2D7D" w14:textId="77777777" w:rsidR="003923E8" w:rsidRPr="00635A38" w:rsidRDefault="003923E8" w:rsidP="00041ECA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ru-RU"/>
              </w:rPr>
            </w:pPr>
            <w:r w:rsidRPr="00635A38">
              <w:rPr>
                <w:b/>
                <w:bCs/>
                <w:sz w:val="28"/>
                <w:szCs w:val="28"/>
                <w:lang w:val="ru-RU"/>
              </w:rPr>
              <w:t>НАЦИЙ</w:t>
            </w:r>
          </w:p>
        </w:tc>
        <w:tc>
          <w:tcPr>
            <w:tcW w:w="3780" w:type="dxa"/>
            <w:tcBorders>
              <w:bottom w:val="single" w:sz="18" w:space="0" w:color="auto"/>
            </w:tcBorders>
          </w:tcPr>
          <w:p w14:paraId="41A407A6" w14:textId="77777777" w:rsidR="003923E8" w:rsidRPr="00635A38" w:rsidRDefault="003923E8" w:rsidP="00041ECA">
            <w:pPr>
              <w:jc w:val="right"/>
              <w:rPr>
                <w:sz w:val="52"/>
                <w:szCs w:val="52"/>
                <w:lang w:val="ru-RU"/>
              </w:rPr>
            </w:pPr>
            <w:r w:rsidRPr="00635A38">
              <w:rPr>
                <w:rFonts w:ascii="Univers Bold" w:hAnsi="Univers Bold"/>
                <w:b/>
                <w:sz w:val="72"/>
                <w:lang w:val="ru-RU"/>
              </w:rPr>
              <w:t>EP</w:t>
            </w:r>
          </w:p>
        </w:tc>
      </w:tr>
      <w:tr w:rsidR="003923E8" w:rsidRPr="00635A38" w14:paraId="6B0A4624" w14:textId="77777777" w:rsidTr="00041EC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93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F6E160E" w14:textId="77777777" w:rsidR="003923E8" w:rsidRPr="00635A38" w:rsidRDefault="003923E8" w:rsidP="00041ECA">
            <w:pPr>
              <w:spacing w:before="120"/>
              <w:rPr>
                <w:lang w:val="ru-RU"/>
              </w:rPr>
            </w:pPr>
            <w:r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5EF221B5" wp14:editId="0A04032F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84455</wp:posOffset>
                      </wp:positionV>
                      <wp:extent cx="822325" cy="1464310"/>
                      <wp:effectExtent l="0" t="0" r="0" b="2540"/>
                      <wp:wrapNone/>
                      <wp:docPr id="1756011948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22325" cy="1464310"/>
                                <a:chOff x="0" y="0"/>
                                <a:chExt cx="822325" cy="146462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457754690" name="Picture 2" descr="UNEP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9050" y="730887"/>
                                  <a:ext cx="793750" cy="733736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66517037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2325" cy="73088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FBEB4B1" id="Group 1" o:spid="_x0000_s1026" style="position:absolute;margin-left:1.2pt;margin-top:6.65pt;width:64.75pt;height:115.3pt;z-index:251659264" coordsize="8223,146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1cnmxqQIAAOEHAAAOAAAAZHJzL2Uyb0RvYy54bWzUVdlu2zAQfC/QfyD4&#10;nuiKJUeIHRTNgQJpYrTNB9AUJRERD5C05fx9l5R8xGnRIkBR5EECz+XM7Cx5cbkRHVozY7mSM5yc&#10;xhgxSVXFZTPDjz9uTqYYWUdkRTol2Qw/M4sv5x8/XPS6ZKlqVVcxgyCItGWvZ7h1TpdRZGnLBLGn&#10;SjMJk7UygjjomiaqDOkhuuiiNI7zqFem0kZRZi2MXg2TeB7i1zWj7qGuLXOom2HA5sLfhP/S/6P5&#10;BSkbQ3TL6QiDvAGFIFzCobtQV8QRtDL8VSjBqVFW1e6UKhGpuuaUBQ7AJomP2NwatdKBS1P2jd7J&#10;BNIe6fTmsPR+fWv0d70wA3po3in6ZEGXqNdNeTjv+81+8aY2wm8CEmgTFH3eKco2DlEYnKZplk4w&#10;ojCVnOVnWTJKTlvIy6tttL3+zcY8zXyuIlIOxwZwOzCa0xK+USBovRLoz0aCXW5lGB6DiL+KIYh5&#10;WukTyKUmji95x91z8CVkzYOS6wWnXlvfAS0XBvHKSzEpislZfg6WlERAXcAyfzpKMaqYpeDQx/vr&#10;hae83TnEIZ5nyBCS6nNLZMM+WQ02h6BBoJfLI999AWLZcX3Du85nzrdHunDgkaV+odhg1ytFV4JJ&#10;N9SfYR0wV9K2XFuMTMnEkgFF86VKIO9Q+w7oacOlG4rNGvoN8IbCs84wR1uPpQZM4zgkeTcRCOwx&#10;ezoWzIqW/VdVQWCycgq03tpi58bkPJ6AuGC7Ioun02I4e2vL4jwr/LS3ZZFlRZYH7fZRtLHulimB&#10;fAPIAOBwClnfWQ8dIG6X+MOl8pL68S3AsQndIYPQeD/uzPJ8khRxVhy7M9Sgp+it/P4MCcX13ww5&#10;mHG8/bY+PLweg08n/9KH4c6EdyTYd3zz/EN12If24cs8/wkAAP//AwBQSwMECgAAAAAAAAAhAH4V&#10;rL8SBgAAEgYAABQAAABkcnMvbWVkaWEvaW1hZ2UxLnBuZ4lQTkcNChoKAAAADUlIRFIAAADAAAAA&#10;qgEDAAAAwX3SeAAAAAFzUkdCAK7OHOkAAAAEZ0FNQQAAsY8L/GEFAAAAIGNIUk0AAHomAACAhAAA&#10;+gAAAIDoAAB1MAAA6mAAADqYAAAXcJy6UTwAAAAGUExURQAAAP///6XZn90AAAAJcEhZcwAAIdUA&#10;ACHVAQSctJ0AAAVpSURBVFjDzdc9bhw3FABgjicQXQShSheCiNwgpQonzFGSG6R0ISxns0a23CPo&#10;KKawAVzqCKagQqW4UGEGYci8H3J+tKveCyQW5tsh+d7j34ryykd86/BwEpKJwpyCUJw4+cZtGeRJ&#10;6DO09BnbtAvIMnaFe5ELiDJI6AUfugUE5U0WBH41B69vWyPRmBk480bCyCgitZvg07ASwnqOcLsd&#10;IVsBQ1JREzzvR0i5g7/6JAPJ/Qgx99C/WPX8jh/hkHhA60z/BtvgPioedIE3i4oj7OMVxZYMjth9&#10;MA024Veha/bhvYsR+iBqoJjbcNYgSy9UTT88S90vFZKcqvcF/hsuGyin58ULl5Yhqu2iqkmbBov5&#10;UYrWDEHbJdyNsHxenhSDfwlYSwKTF508TeAXnTxX+OrscnaGsqnwoVtANAyPzvfLABXDnXOcQlFz&#10;n/pbhvVADyD33GTuGG42vGQGIeraEQz6T55c8LyWZfid4SO1EBF4FO5HhKx5LXkEDsifV9Cti9pJ&#10;IEhmMDxY/GhulYG6SAyS//5K0I99194zQTSqhocfDnEg0HoaVB2WeyAwT/h3BaqMJ7i0dzza3rdh&#10;BYRwWXY8WhkrfI0VNGdKpZqt53SPoJPmMHSugRwyQzQcBu4NFEiEJY/gG5QaSLQMznJ8ExiGwXJ8&#10;BLQuNIMoc7A4TQguRQ18hCwZulomGi6WKvcI8aJfAEbbbxDe9bV+FDnlpGOQFShXlJM1Qnqn6qTq&#10;Q4OB4LzmUMhxzrktwPW54RxKdtpJEVbnlqDN+AkoCaItUEpvUEXkVUdrZVw2G8yi+gKwXE74+S9q&#10;ACP/PYL0GmR9I5JRz9Rb+3S43RqE3QMWsErGEsZitEj6hoAlU22jZdi3kpda9GhXAOpmwyDrWsDJ&#10;cG0AMCTPX/UNkhGwnffjE1cB5uAcLC9QnD4IfW7AswRBBQJZgScDgbcid+k0lBmkBhI3PTGCmgFU&#10;UFyrBnGEAWA4hizXCO9PQAfgRpAT9Ajv9EsoZwgegSanDG03OZO4Pk7AXwpn+1tzBB8R0tufj0F/&#10;Qrh+CU9/G4DV99e1pgw9burWiGLFtT0CeFrsEF/CzuGdwDiANAHkenebEDzsPktQDwj6BDxGABUA&#10;8gSQUvkYIMBthCvEArJ88gAbhDIBfEveYWnX6RgKVZDO2glgJLJQBS3CMBYKIVMFDa4zN9YcopWJ&#10;QB9DxAp6FetsUG3d4L0NQC6gI8AKhh4BB6QbKEfQRfWJ8k6TuifQOBlEVDe86dddKyo456Dm4kMF&#10;U4+JqHBxQf7ewz0vt9NAlxQvYcx4FF6oz5QTAlP+iRd0QJbhB72nnNhM8R3i+47AncEej6HbQvHd&#10;xyu+ZfheOQoE24Pv3sY/FEHoECJDjze63zRB6naOJhB2BN/dRGdxVLmInYMJj60MuMv2cZ0JrJN4&#10;LRp6HIGFMyLIRE2ZSIC3Ftfh4QEHIF8/ivSYCNwHJC7yUA4Eu7LHGtJeo/ELh7In2JfngDv9HV8s&#10;o3rEHUzQ9TbOLvPwdqqR2wVAc6FGDl+Zbfxw8g4cOdzx8wwc1MtwSkSXZ1cyZzFMBKiCmQFsVbid&#10;CD6XhgnWkU6jegDP7oNw15AVYBZemREkpZhvr0J8N0K+rOcCHxrjaVfST3zNof+5en0q/Ho/wvyX&#10;kq9nz3QLbdfnzPeiEQZsYdaXmJoW2ot6jZoBrto3dVeaA76gvBpEu3UyPNPmY7ef68qZDRfbyPrA&#10;F1U9At9Hok02iNa/aF13OCna8hyBjtotBjm0UEQbbckKp1hsP1GmlCQY52Eq5AT4WyjaE+DrW0eA&#10;v9CyPgGUdnUC1LwoM8iqtfcS9CvAn6fXoHwb8D9bWfd7N7eRwAAAAABJRU5ErkJgglBLAwQKAAAA&#10;AAAAACEA4IndHG0JAABtCQAAFAAAAGRycy9tZWRpYS9pbWFnZTIucG5niVBORw0KGgoAAAANSUhE&#10;UgAAAMYAAACwAQMAAABuLoPCAAAAAXNSR0IArs4c6QAAAARnQU1BAACxjwv8YQUAAAAgY0hSTQAA&#10;eiYAAICEAAD6AAAAgOgAAHUwAADqYAAAOpgAABdwnLpRPAAAAAZQTFRFAAAA////pdmf3QAAAAlw&#10;SFlzAAAh1QAAIdUBBJy0nQAACMRJREFUWMPN109vG8cVAPA3HpvjA8tVkUMIWOWo6BeQkUMZlNWo&#10;aIH0VPTYWxnoA4SCD2UQ1rssjegilD32YETHXnPMzaMwCFXAsHrsqRlijehiIMOoSFfwel/fm9mV&#10;ZUc+9VIFpBn+uDNv3/zZN4Bv+Cvh/0t8+gZxAPpaqQBAXCtOFhUkr8s39IK0wEK8LnP6qLBAzNJX&#10;paKenSF5XlBz/7kihUGc0j+oK4n4/Iq4FCtF8kyjRby4IjYNlxUPwt2W6aU8onfHjdJ1pcbSXMoO&#10;xXrMsqQ3RXhWSzUR/AXJOb3NqMvzWsqxDHHz/XCzlVzXUngVAwCICRdFLZ7Ec3oAOASDUKRRnEtw&#10;xZeMC0i53WxSy7H9ES7oB7pAS68E7cA08i79LwJFUMoTXKLd1FGmdp+a4Fynpxlgjq6RWZZTt55y&#10;nX7jgYJxnSSKnC4oGBfuh2Lw+OmlzA7oglmQEoxLP2upIN/JRK10lQSpQH9uHtbytdxMFvOQBJZk&#10;rp8oGaU1Sg6WHhvR86WM8kXL6Xm+4gFMnlfQMgermTQsh8oavaYkeKDk0GvhcvkoSnbfFAc0owCS&#10;lG/V3xNHLG0FZcqDLIpSnGcC1/5OLS0WSgJn9BaJL5LpnKRqt2mkSCzFVtyylNhSNUKjS3NTklRw&#10;Amk5kdODILfVGtdLSgLP6wGY8r4IUrYhyTFfFDyvaQBAVwYaMUtc5D7mmgRNdjyL8oclHvhVzPVt&#10;Wlw6+0UtyznOi1/WeaP5M7eCpWjL+Rx1qeJM/BOLE1OWjkp01YwPDb3E009r6ZAYkiOWqZO4/Gst&#10;mz1D6aHWMprc4AQun9TSZSkWNDsEVhu/FZifiizI9g6t9/UKXdeasj+hYTg7jjIcpBe48jgtyqQY&#10;G0jX+SqKneAa8+J+UqD01dtZul6tIUg2JlmWE1PgKkdt07W/CJJkBc3lg6pPvfkl3nFp4VOSaqzg&#10;gmSOgtdCgok3hTdBWoLaQk3Tl6VS35mi0EE6tRzwaOvqFpoySr8jz/G0MuEaq0h0OUngGUmblv+c&#10;5IckJwqDKHgK1aCtqP8yrfpY5JnCB3hEIkg2b9M0OKKUTtLP3gNJK2xe3ZdR3jqjBrD8jQENuyk1&#10;UO2IKO+QUFhSgwIw33I4QnwBVQfuLVm8OKRNBLRjgSh7SzQXaCH8tR0uK5PNSFqQ08c1y22S7pBu&#10;e8fKByRiwcI7fJsvCrLLckPMqOF1yX3Q2oJfswzVTaikZDlnSbmvf+AZ7mxHkSy07UGIYoOkt90h&#10;EUrNq5RF8BqGbZZukI9ZchLJIv7NsrnZhgoOFeUzv7AgUpaSpUOCtaxJ+Kkl6TNJl+WxyuLt/+2R&#10;ix+gp/osJ0kUsTjyl7JNkv0u4dZWVvydRYXW5BVZkqiChSOQfpPubhzky12QLJJFS8ey/Tbfz5/p&#10;yxvP6qiNYHHbb7F8sgs3W8V18vBX0E5YHlKujbADwNH23dMqtf96L4PkLxRx/6VskBjbOXNDDVGq&#10;nwtLS6+/sU+Stfbc+1+xfMiSsQw2RjxZWve8/T0/gS5o7rybWVpZvQ1P8wDkfnnY4XFdB8meAX4C&#10;jroEefFCwxaN65rm6H42fQw4FyQaqAQwlseVF8a+ZTmYBhElTXpoTZGn/76Vh4CzY3cWZMxbmCTR&#10;JOoh4OLY7T3tgKjustzkfJbvO0XZOc7tXuiAnxLDbkpNlyvX4Vw3Qg9VsFsp3Vzh3CbLPfqP5SBM&#10;t3TO4geUN/eO3ee5Sa15AfCVrtIL5/ssP7P7PEWqH9Pk3QLq5Y9r50ck/o79kGUyTu3KQUW74NoV&#10;jiWxY5ZxqY8fWTGhfencXXCuvbLjf5LsozrptWBAkruPMpJC2ckJyR5mu7Ti+rwLuo/C/ibt5AOS&#10;ZQga7vIu6O6zlMI++YDC5gcyxMSRCBZwT34aSjdedrT3L2n3n7BU4L421JCp5QXLWAYZnmnP14R+&#10;lKHHx3DEgrCV9yruJ6yenxiNveFIkTzPtvI5ctdBRlpXg+GQ5YXdyOf06BVRxj3DknBsbmO15J0g&#10;ymAzLcfDXc3ieVrlFFyIoNfFYuwyftaXY3A5rqCVhKhbG1RNuSzlqAfg9tFvJbOQgxY/0R2cs/TA&#10;jbAYISWL/pIFrpwTZyxJ5sZcixVqzUmaUaq9WvKdKusGqdehFiOhx5z1SRTnBiZPMEZNsc0zKkxY&#10;pHc9szzgAq5L++gkpeZTvlOclkOt51xB8pa5Ue3ozJV8p5iVI6p+fC0Ce0asiiB2Z5R8abhGYlF4&#10;mIrch3rH6tEPbMrFJQtVfJXIXRCX+JvDUJCyGFx9K85CdtAp39oORSxv5ynmT8UphLrKy6LVTbnm&#10;WyMX8svHsopSQNFqG35grpGKA0zakor2KJMbipNDYhVluCt9rNJKGEj5MfdHEVB5NegqG6WCnhSf&#10;Y5yiVIKP+yqL1SBCSwou7LJQEa98P4G6tsykhHAksVxFL1y/A3WlaoXIJlxfr1mUHW1CXfc6mGY7&#10;SS2ltqMu1LUyVSaZmdVSpNloG5pqHYTVrhaL4IeiliMSqheiUGb8rqpl6YRLKDksVDoIlyW1rGjZ&#10;KSo2WGhghIOdpo43GdX4jnNNySulg7Kp/ZWnFBaShM8HkgasOS/QfkhtgaaR46lq9fFl1NR4nIg0&#10;PJ5mtmzOJaBiZnkW0OHgyDdR01dV/AUfb5xGaKKm9Gu4PP5Z4/jAF8WBzEwjWRUajUIL1F3KNBTg&#10;tdAC3bg8Mco4tFF4BjTHwqodYm/OZvFOsPmVeinZy1Mmbwr6ykkPLs+cLkytl6dDXhxhKlHO4+XN&#10;WTPDpg6hU5Z59eTKW/bmlVNtLQabyiB0f3ol6rAVKNq+w0VXYovV1qSt+YN05pWo6RtvZNjIXo2a&#10;O7C0rKEJojkHQ3zQeZM1iWqipvY1zcUy8U1yGynph4Wmk2kZJ8NrZ/SUD9BZfa9XxYZXUZ/6r8q0&#10;vg6/JxySN9dIFc7I+hrhBRTfXpfw82sldBGa/N416Zsk/iVvFPyf5L+6UxhS3w0grQAAAABJRU5E&#10;rkJgglBLAwQUAAYACAAAACEA1jMD9d4AAAAIAQAADwAAAGRycy9kb3ducmV2LnhtbEyPQUvDQBCF&#10;74L/YRnBm92kUbFpNqUU9VSEtoL0Ns1Ok9DsbMhuk/Tfuznpcd57vPlethpNI3rqXG1ZQTyLQBAX&#10;VtdcKvg+fDy9gXAeWWNjmRTcyMEqv7/LMNV24B31e1+KUMIuRQWV920qpSsqMuhmtiUO3tl2Bn04&#10;u1LqDodQbho5j6JXabDm8KHCljYVFZf91Sj4HHBYJ/F7v72cN7fj4eXrZxuTUo8P43oJwtPo/8Iw&#10;4Qd0yAPTyV5ZO9EomD+HYJCTBMRkJ/ECxGnSkwXIPJP/B+S/AAAA//8DAFBLAwQUAAYACAAAACEA&#10;LmzwAMUAAAClAQAAGQAAAGRycy9fcmVscy9lMm9Eb2MueG1sLnJlbHO8kMGKwjAQhu8L+w5h7tu0&#10;PSyymPYigldxH2BIpmmwmYQkir69gWVBQfDmcWb4v/9j1uPFL+JMKbvACrqmBUGsg3FsFfwetl8r&#10;ELkgG1wCk4IrZRiHz4/1nhYsNZRnF7OoFM4K5lLij5RZz+QxNyES18sUksdSx2RlRH1ES7Jv22+Z&#10;7hkwPDDFzihIO9ODOFxjbX7NDtPkNG2CPnni8qRCOl+7KxCTpaLAk3H4t+ybyBbkc4fuPQ7dv4N8&#10;eO5wAwAA//8DAFBLAQItABQABgAIAAAAIQCxgme2CgEAABMCAAATAAAAAAAAAAAAAAAAAAAAAABb&#10;Q29udGVudF9UeXBlc10ueG1sUEsBAi0AFAAGAAgAAAAhADj9If/WAAAAlAEAAAsAAAAAAAAAAAAA&#10;AAAAOwEAAF9yZWxzLy5yZWxzUEsBAi0AFAAGAAgAAAAhADVyebGpAgAA4QcAAA4AAAAAAAAAAAAA&#10;AAAAOgIAAGRycy9lMm9Eb2MueG1sUEsBAi0ACgAAAAAAAAAhAH4VrL8SBgAAEgYAABQAAAAAAAAA&#10;AAAAAAAADwUAAGRycy9tZWRpYS9pbWFnZTEucG5nUEsBAi0ACgAAAAAAAAAhAOCJ3RxtCQAAbQkA&#10;ABQAAAAAAAAAAAAAAAAAUwsAAGRycy9tZWRpYS9pbWFnZTIucG5nUEsBAi0AFAAGAAgAAAAhANYz&#10;A/XeAAAACAEAAA8AAAAAAAAAAAAAAAAA8hQAAGRycy9kb3ducmV2LnhtbFBLAQItABQABgAIAAAA&#10;IQAubPAAxQAAAKUBAAAZAAAAAAAAAAAAAAAAAP0VAABkcnMvX3JlbHMvZTJvRG9jLnhtbC5yZWxz&#10;UEsFBgAAAAAHAAcAvgEAAPkW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" o:spid="_x0000_s1027" type="#_x0000_t75" alt="UNEP" style="position:absolute;left:190;top:7308;width:7938;height:73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SacyQAAAOMAAAAPAAAAZHJzL2Rvd25yZXYueG1sRI9BT8Mw&#10;DIXvSPyHyEjcWApqN+iWTQgJaUfYkHa1GtNEa5wuybby7/EBiaPt5/fet9pMYVAXStlHNvA4q0AR&#10;d9F67g187d8fnkHlgmxxiEwGfijDZn17s8LWxit/0mVXeiUmnFs04EoZW61z5yhgnsWRWG7fMQUs&#10;MqZe24RXMQ+DfqqquQ7oWRIcjvTmqDvuzsFA7OqPfnTnwz6Fw6mxW+9P3htzfze9LkEVmsq/+O97&#10;a6V+3SwWTT1/EQphkgXo9S8AAAD//wMAUEsBAi0AFAAGAAgAAAAhANvh9svuAAAAhQEAABMAAAAA&#10;AAAAAAAAAAAAAAAAAFtDb250ZW50X1R5cGVzXS54bWxQSwECLQAUAAYACAAAACEAWvQsW78AAAAV&#10;AQAACwAAAAAAAAAAAAAAAAAfAQAAX3JlbHMvLnJlbHNQSwECLQAUAAYACAAAACEAX0EmnMkAAADj&#10;AAAADwAAAAAAAAAAAAAAAAAHAgAAZHJzL2Rvd25yZXYueG1sUEsFBgAAAAADAAMAtwAAAP0CAAAA&#10;AA==&#10;">
                        <v:imagedata r:id="rId13" o:title="UNEP"/>
                      </v:shape>
                      <v:shape id="Picture 3" o:spid="_x0000_s1028" type="#_x0000_t75" style="position:absolute;width:8223;height:7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OjHygAAAOMAAAAPAAAAZHJzL2Rvd25yZXYueG1sRE/NSsNA&#10;EL4LvsMyQi9iN7U0DbHbIrWCSD00zcHjmB2TYHY2za7d6NO7guBxvv9ZbUbTiTMNrrWsYDZNQBBX&#10;VrdcKyiPjzcZCOeRNXaWScEXOdisLy9WmGsb+EDnwtcihrDLUUHjfZ9L6aqGDLqp7Ykj924Hgz6e&#10;Qy31gCGGm07eJkkqDbYcGxrsadtQ9VF8GgW7LOxPLxiui3Txdnh+/X4IsjwqNbka7+9AeBr9v/jP&#10;/aTj/HmaLmbLZL6E358iAHL9AwAA//8DAFBLAQItABQABgAIAAAAIQDb4fbL7gAAAIUBAAATAAAA&#10;AAAAAAAAAAAAAAAAAABbQ29udGVudF9UeXBlc10ueG1sUEsBAi0AFAAGAAgAAAAhAFr0LFu/AAAA&#10;FQEAAAsAAAAAAAAAAAAAAAAAHwEAAF9yZWxzLy5yZWxzUEsBAi0AFAAGAAgAAAAhAJc06MfKAAAA&#10;4wAAAA8AAAAAAAAAAAAAAAAABwIAAGRycy9kb3ducmV2LnhtbFBLBQYAAAAAAwADALcAAAD+AgAA&#10;AAA=&#10;">
                        <v:imagedata r:id="rId14" o:title=""/>
                      </v:shape>
                    </v:group>
                  </w:pict>
                </mc:Fallback>
              </mc:AlternateContent>
            </w:r>
          </w:p>
        </w:tc>
        <w:tc>
          <w:tcPr>
            <w:tcW w:w="439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D511796" w14:textId="77777777" w:rsidR="003923E8" w:rsidRPr="00635A38" w:rsidRDefault="003923E8" w:rsidP="00041ECA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32"/>
                <w:lang w:val="ru-RU"/>
              </w:rPr>
            </w:pPr>
          </w:p>
          <w:p w14:paraId="5B02C31C" w14:textId="77777777" w:rsidR="003923E8" w:rsidRPr="00635A38" w:rsidRDefault="003923E8" w:rsidP="00041ECA">
            <w:pPr>
              <w:rPr>
                <w:b/>
                <w:bCs/>
                <w:sz w:val="32"/>
                <w:szCs w:val="32"/>
                <w:lang w:val="ru-RU"/>
              </w:rPr>
            </w:pPr>
            <w:r w:rsidRPr="00635A38">
              <w:rPr>
                <w:b/>
                <w:bCs/>
                <w:sz w:val="32"/>
                <w:szCs w:val="32"/>
                <w:lang w:val="ru-RU"/>
              </w:rPr>
              <w:t>Программа Организации</w:t>
            </w:r>
          </w:p>
          <w:p w14:paraId="1403FF7D" w14:textId="77777777" w:rsidR="003923E8" w:rsidRPr="00635A38" w:rsidRDefault="003923E8" w:rsidP="00041ECA">
            <w:pPr>
              <w:rPr>
                <w:sz w:val="32"/>
                <w:szCs w:val="32"/>
                <w:lang w:val="ru-RU"/>
              </w:rPr>
            </w:pPr>
            <w:r w:rsidRPr="00635A38">
              <w:rPr>
                <w:b/>
                <w:bCs/>
                <w:sz w:val="32"/>
                <w:szCs w:val="32"/>
                <w:lang w:val="ru-RU"/>
              </w:rPr>
              <w:t>Объединенных Наций по</w:t>
            </w:r>
          </w:p>
          <w:p w14:paraId="786D0A9D" w14:textId="77777777" w:rsidR="003923E8" w:rsidRPr="00635A38" w:rsidRDefault="003923E8" w:rsidP="00041ECA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  <w:lang w:val="ru-RU"/>
              </w:rPr>
            </w:pPr>
            <w:r w:rsidRPr="00635A38">
              <w:rPr>
                <w:b/>
                <w:bCs/>
                <w:sz w:val="32"/>
                <w:szCs w:val="32"/>
                <w:lang w:val="ru-RU"/>
              </w:rPr>
              <w:t>окружающей среде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A3D2FAF" w14:textId="77777777" w:rsidR="003923E8" w:rsidRPr="00635A38" w:rsidRDefault="003923E8" w:rsidP="00041ECA">
            <w:pPr>
              <w:rPr>
                <w:lang w:val="ru-RU"/>
              </w:rPr>
            </w:pPr>
          </w:p>
          <w:p w14:paraId="685B0FC8" w14:textId="77777777" w:rsidR="003923E8" w:rsidRPr="003C39C4" w:rsidRDefault="003923E8" w:rsidP="00041ECA">
            <w:r w:rsidRPr="003C39C4">
              <w:t>Distr.</w:t>
            </w:r>
          </w:p>
          <w:p w14:paraId="0879693D" w14:textId="77777777" w:rsidR="003923E8" w:rsidRPr="003C39C4" w:rsidRDefault="003923E8" w:rsidP="00041ECA">
            <w:r>
              <w:t>GENERAL</w:t>
            </w:r>
          </w:p>
          <w:p w14:paraId="34C70D1F" w14:textId="77777777" w:rsidR="003923E8" w:rsidRPr="003C39C4" w:rsidRDefault="003923E8" w:rsidP="00041ECA"/>
          <w:p w14:paraId="534F2E6F" w14:textId="278FCDB0" w:rsidR="003923E8" w:rsidRPr="009B0D30" w:rsidRDefault="003923E8" w:rsidP="00041ECA">
            <w:fldSimple w:instr=" DOCPROPERTY &quot;Document number&quot;  \* MERGEFORMAT ">
              <w:r w:rsidR="00D22813">
                <w:t>UNEP/OzL.Pro/ExCom/97/6</w:t>
              </w:r>
            </w:fldSimple>
          </w:p>
          <w:p w14:paraId="1FB53FCD" w14:textId="710576A5" w:rsidR="003923E8" w:rsidRPr="003C39C4" w:rsidRDefault="003923E8" w:rsidP="00041ECA">
            <w:r w:rsidRPr="00294999">
              <w:rPr>
                <w:lang w:val="en-GB"/>
              </w:rPr>
              <w:fldChar w:fldCharType="begin"/>
            </w:r>
            <w:r w:rsidRPr="00294999">
              <w:rPr>
                <w:lang w:val="en-GB"/>
              </w:rPr>
              <w:instrText xml:space="preserve"> DOCPROPERTY "Revision date" \@ "d MMMM YYYY"  \* MERGEFORMAT </w:instrText>
            </w:r>
            <w:r w:rsidRPr="00294999">
              <w:rPr>
                <w:lang w:val="en-GB"/>
              </w:rPr>
              <w:fldChar w:fldCharType="separate"/>
            </w:r>
            <w:r w:rsidR="00D22813">
              <w:rPr>
                <w:lang w:val="en-GB"/>
              </w:rPr>
              <w:t>27</w:t>
            </w:r>
            <w:r w:rsidR="00D22813" w:rsidRPr="00D22813">
              <w:rPr>
                <w:lang w:val="en-US"/>
              </w:rPr>
              <w:t xml:space="preserve"> October</w:t>
            </w:r>
            <w:r w:rsidR="00D22813">
              <w:rPr>
                <w:lang w:val="en-GB"/>
              </w:rPr>
              <w:t xml:space="preserve"> 2025</w:t>
            </w:r>
            <w:r w:rsidRPr="00294999">
              <w:rPr>
                <w:lang w:val="en-GB"/>
              </w:rPr>
              <w:fldChar w:fldCharType="end"/>
            </w:r>
          </w:p>
          <w:p w14:paraId="075D6F65" w14:textId="77777777" w:rsidR="003923E8" w:rsidRPr="003C39C4" w:rsidRDefault="003923E8" w:rsidP="00041ECA">
            <w:pPr>
              <w:rPr>
                <w:caps/>
              </w:rPr>
            </w:pPr>
          </w:p>
          <w:p w14:paraId="268739F4" w14:textId="77777777" w:rsidR="003923E8" w:rsidRPr="00635A38" w:rsidRDefault="003923E8" w:rsidP="00041ECA">
            <w:pPr>
              <w:rPr>
                <w:lang w:val="ru-RU"/>
              </w:rPr>
            </w:pPr>
            <w:r w:rsidRPr="00635A38">
              <w:rPr>
                <w:lang w:val="ru-RU"/>
              </w:rPr>
              <w:t>RUSSIAN</w:t>
            </w:r>
          </w:p>
          <w:p w14:paraId="2CC70B53" w14:textId="77777777" w:rsidR="003923E8" w:rsidRPr="00635A38" w:rsidRDefault="003923E8" w:rsidP="00041ECA">
            <w:pPr>
              <w:rPr>
                <w:lang w:val="ru-RU"/>
              </w:rPr>
            </w:pPr>
            <w:r w:rsidRPr="00635A38">
              <w:rPr>
                <w:lang w:val="ru-RU"/>
              </w:rPr>
              <w:t xml:space="preserve">ORIGINAL: ENGLISH </w:t>
            </w:r>
          </w:p>
        </w:tc>
      </w:tr>
    </w:tbl>
    <w:p w14:paraId="0431CEDD" w14:textId="77777777" w:rsidR="003923E8" w:rsidRPr="00A5649A" w:rsidRDefault="003923E8" w:rsidP="003923E8">
      <w:pPr>
        <w:jc w:val="left"/>
        <w:rPr>
          <w:lang w:val="ru-RU"/>
        </w:rPr>
      </w:pPr>
      <w:r w:rsidRPr="00A5649A">
        <w:rPr>
          <w:lang w:val="ru-RU"/>
        </w:rPr>
        <w:t xml:space="preserve">ИСПОЛНИТЕЛЬНЫЙ КОМИТЕТ </w:t>
      </w:r>
      <w:r w:rsidRPr="00A5649A">
        <w:rPr>
          <w:lang w:val="ru-RU"/>
        </w:rPr>
        <w:br/>
      </w:r>
      <w:r>
        <w:rPr>
          <w:lang w:val="ru-RU"/>
        </w:rPr>
        <w:t xml:space="preserve"> </w:t>
      </w:r>
      <w:r w:rsidRPr="00A5649A">
        <w:rPr>
          <w:lang w:val="ru-RU"/>
        </w:rPr>
        <w:t xml:space="preserve">МНОГОСТОРОННЕГО ФОНДА ДЛЯ </w:t>
      </w:r>
    </w:p>
    <w:p w14:paraId="05D9AA76" w14:textId="77777777" w:rsidR="003923E8" w:rsidRPr="00A5649A" w:rsidRDefault="003923E8" w:rsidP="003923E8">
      <w:pPr>
        <w:jc w:val="left"/>
        <w:rPr>
          <w:lang w:val="ru-RU"/>
        </w:rPr>
      </w:pPr>
      <w:r>
        <w:rPr>
          <w:lang w:val="ru-RU"/>
        </w:rPr>
        <w:t xml:space="preserve"> </w:t>
      </w:r>
      <w:r w:rsidRPr="00A5649A">
        <w:rPr>
          <w:lang w:val="ru-RU"/>
        </w:rPr>
        <w:t>ОСУЩЕСТВЛЕНИЯ МОНРЕАЛЬСКОГО ПРОТОКОЛА</w:t>
      </w:r>
      <w:r w:rsidRPr="00A5649A">
        <w:rPr>
          <w:lang w:val="ru-RU"/>
        </w:rPr>
        <w:br/>
        <w:t xml:space="preserve">Девяносто </w:t>
      </w:r>
      <w:r>
        <w:rPr>
          <w:lang w:val="ru-RU"/>
        </w:rPr>
        <w:t>седьм</w:t>
      </w:r>
      <w:r w:rsidRPr="00A5649A">
        <w:rPr>
          <w:lang w:val="ru-RU"/>
        </w:rPr>
        <w:t>ое совещание</w:t>
      </w:r>
    </w:p>
    <w:p w14:paraId="0A6D30DC" w14:textId="77777777" w:rsidR="003923E8" w:rsidRPr="00124C0F" w:rsidRDefault="003923E8" w:rsidP="003923E8">
      <w:pPr>
        <w:jc w:val="left"/>
        <w:rPr>
          <w:lang w:val="ru-RU"/>
        </w:rPr>
      </w:pPr>
      <w:r w:rsidRPr="00A5649A">
        <w:rPr>
          <w:lang w:val="ru-RU" w:eastAsia="zh-CN"/>
        </w:rPr>
        <w:t>Монреаль</w:t>
      </w:r>
      <w:r w:rsidRPr="00124C0F">
        <w:rPr>
          <w:lang w:val="ru-RU" w:eastAsia="zh-CN"/>
        </w:rPr>
        <w:t xml:space="preserve">, 1-5 </w:t>
      </w:r>
      <w:r>
        <w:rPr>
          <w:lang w:val="ru-RU" w:eastAsia="zh-CN"/>
        </w:rPr>
        <w:t>декабря</w:t>
      </w:r>
      <w:r w:rsidRPr="00124C0F">
        <w:rPr>
          <w:lang w:val="ru-RU" w:eastAsia="zh-CN"/>
        </w:rPr>
        <w:t xml:space="preserve"> 2025 </w:t>
      </w:r>
      <w:r w:rsidRPr="00A5649A">
        <w:rPr>
          <w:lang w:val="ru-RU" w:eastAsia="zh-CN"/>
        </w:rPr>
        <w:t>года</w:t>
      </w:r>
    </w:p>
    <w:p w14:paraId="19F8200C" w14:textId="743FBD25" w:rsidR="003923E8" w:rsidRPr="00041CCF" w:rsidRDefault="003923E8" w:rsidP="003923E8">
      <w:pPr>
        <w:jc w:val="left"/>
        <w:rPr>
          <w:lang w:val="ru-RU"/>
        </w:rPr>
      </w:pPr>
      <w:r>
        <w:rPr>
          <w:lang w:val="ru-RU"/>
        </w:rPr>
        <w:t xml:space="preserve">Пункт </w:t>
      </w:r>
      <w:r w:rsidR="00071D73" w:rsidRPr="00071D73">
        <w:rPr>
          <w:lang w:val="ru-RU"/>
        </w:rPr>
        <w:t>4</w:t>
      </w:r>
      <w:r>
        <w:rPr>
          <w:lang w:val="ru-RU"/>
        </w:rPr>
        <w:t>(</w:t>
      </w:r>
      <w:r w:rsidR="00071D73">
        <w:rPr>
          <w:lang w:val="de-AT"/>
        </w:rPr>
        <w:t>c</w:t>
      </w:r>
      <w:r w:rsidRPr="00833260">
        <w:rPr>
          <w:lang w:val="ru-RU"/>
        </w:rPr>
        <w:t>)</w:t>
      </w:r>
      <w:r w:rsidR="00071D73" w:rsidRPr="00761306">
        <w:rPr>
          <w:lang w:val="ru-RU"/>
        </w:rPr>
        <w:t>(</w:t>
      </w:r>
      <w:r w:rsidR="00071D73">
        <w:rPr>
          <w:lang w:val="en-US"/>
        </w:rPr>
        <w:t>ii</w:t>
      </w:r>
      <w:r w:rsidR="00071D73" w:rsidRPr="00761306">
        <w:rPr>
          <w:lang w:val="ru-RU"/>
        </w:rPr>
        <w:t>)</w:t>
      </w:r>
      <w:r w:rsidRPr="00041CCF">
        <w:rPr>
          <w:lang w:val="ru-RU"/>
        </w:rPr>
        <w:t xml:space="preserve"> </w:t>
      </w:r>
      <w:r>
        <w:rPr>
          <w:lang w:val="ru-RU"/>
        </w:rPr>
        <w:t>предварительной повестки дня</w:t>
      </w:r>
      <w:r w:rsidRPr="007A603D">
        <w:rPr>
          <w:rStyle w:val="FootnoteReference"/>
          <w:lang w:val="ru-RU"/>
        </w:rPr>
        <w:footnoteReference w:id="1"/>
      </w:r>
    </w:p>
    <w:p w14:paraId="291A91B6" w14:textId="77777777" w:rsidR="00C15867" w:rsidRPr="003923E8" w:rsidRDefault="00C15867" w:rsidP="00CA59FB">
      <w:pPr>
        <w:jc w:val="left"/>
        <w:rPr>
          <w:lang w:val="ru-RU"/>
        </w:rPr>
      </w:pPr>
    </w:p>
    <w:p w14:paraId="7B54B37A" w14:textId="77777777" w:rsidR="002024B6" w:rsidRPr="003923E8" w:rsidRDefault="002024B6" w:rsidP="002024B6">
      <w:pPr>
        <w:rPr>
          <w:lang w:val="ru-RU"/>
        </w:rPr>
      </w:pPr>
    </w:p>
    <w:p w14:paraId="3E076CE6" w14:textId="77777777" w:rsidR="00DB1F96" w:rsidRPr="003923E8" w:rsidRDefault="00DB1F96" w:rsidP="002024B6">
      <w:pPr>
        <w:rPr>
          <w:lang w:val="ru-RU"/>
        </w:rPr>
      </w:pPr>
    </w:p>
    <w:p w14:paraId="42A8DB76" w14:textId="77777777" w:rsidR="00DB1F96" w:rsidRPr="003923E8" w:rsidRDefault="00DB1F96" w:rsidP="002024B6">
      <w:pPr>
        <w:rPr>
          <w:lang w:val="ru-RU"/>
        </w:rPr>
      </w:pPr>
    </w:p>
    <w:p w14:paraId="79E3C6FF" w14:textId="1317FEF1" w:rsidR="00D3390E" w:rsidRPr="00436A0C" w:rsidRDefault="00D3390E" w:rsidP="00D3390E">
      <w:pPr>
        <w:jc w:val="center"/>
        <w:rPr>
          <w:b/>
          <w:bCs/>
          <w:sz w:val="24"/>
          <w:szCs w:val="24"/>
        </w:rPr>
      </w:pPr>
      <w:r w:rsidRPr="00436A0C">
        <w:rPr>
          <w:b/>
          <w:bCs/>
          <w:sz w:val="24"/>
          <w:szCs w:val="24"/>
          <w:lang w:val="ru-RU"/>
        </w:rPr>
        <w:t>СВЕРКА СЧЕТОВ ЗА 2024 ГОД</w:t>
      </w:r>
    </w:p>
    <w:p w14:paraId="32562E82" w14:textId="77777777" w:rsidR="00D3390E" w:rsidRPr="00066883" w:rsidRDefault="00D3390E" w:rsidP="00D3390E">
      <w:pPr>
        <w:jc w:val="left"/>
        <w:rPr>
          <w:b/>
          <w:bCs/>
        </w:rPr>
      </w:pPr>
    </w:p>
    <w:p w14:paraId="2F42ED18" w14:textId="1D39DF30" w:rsidR="00D3390E" w:rsidRPr="00C37153" w:rsidRDefault="00D3390E" w:rsidP="00D3390E">
      <w:pPr>
        <w:pStyle w:val="Heading1"/>
        <w:rPr>
          <w:lang w:val="ru-RU"/>
        </w:rPr>
      </w:pPr>
      <w:r>
        <w:rPr>
          <w:lang w:val="ru-RU"/>
        </w:rPr>
        <w:t>Настоящий документ подготовлен в сотрудничестве с Казначеем и учреждениями-исполнителями (УИ) в соответствии с решением</w:t>
      </w:r>
      <w:r w:rsidR="00D80186">
        <w:rPr>
          <w:lang w:val="ru-RU"/>
        </w:rPr>
        <w:t> </w:t>
      </w:r>
      <w:r>
        <w:rPr>
          <w:lang w:val="ru-RU"/>
        </w:rPr>
        <w:t>38/9(d)</w:t>
      </w:r>
      <w:r w:rsidRPr="00066883">
        <w:rPr>
          <w:vertAlign w:val="superscript"/>
          <w:lang w:val="ru-RU"/>
        </w:rPr>
        <w:footnoteReference w:id="2"/>
      </w:r>
      <w:r>
        <w:rPr>
          <w:lang w:val="ru-RU"/>
        </w:rPr>
        <w:t>. В нем представлена сверка поступлений, зафиксированных в итоговых счетах за 2024</w:t>
      </w:r>
      <w:r w:rsidR="00D80186">
        <w:rPr>
          <w:lang w:val="ru-RU"/>
        </w:rPr>
        <w:t> </w:t>
      </w:r>
      <w:r>
        <w:rPr>
          <w:lang w:val="ru-RU"/>
        </w:rPr>
        <w:t>год, с финансовыми данными отчет</w:t>
      </w:r>
      <w:r w:rsidR="00D845CA">
        <w:rPr>
          <w:lang w:val="ru-RU"/>
        </w:rPr>
        <w:t>ов</w:t>
      </w:r>
      <w:r>
        <w:rPr>
          <w:lang w:val="ru-RU"/>
        </w:rPr>
        <w:t xml:space="preserve"> о ходе работы за</w:t>
      </w:r>
      <w:r w:rsidR="00D80186">
        <w:rPr>
          <w:lang w:val="ru-RU"/>
        </w:rPr>
        <w:t> </w:t>
      </w:r>
      <w:r>
        <w:rPr>
          <w:lang w:val="ru-RU"/>
        </w:rPr>
        <w:t>2024 год (отчет о ходе работы) УИ и базой данных Секретариата о перечне утвержденных проектов (</w:t>
      </w:r>
      <w:r w:rsidR="00D80186">
        <w:rPr>
          <w:lang w:val="ru-RU"/>
        </w:rPr>
        <w:t>П</w:t>
      </w:r>
      <w:r>
        <w:rPr>
          <w:lang w:val="ru-RU"/>
        </w:rPr>
        <w:t xml:space="preserve">еречень); </w:t>
      </w:r>
      <w:r w:rsidR="00860E68">
        <w:rPr>
          <w:lang w:val="ru-RU"/>
        </w:rPr>
        <w:t>издержки</w:t>
      </w:r>
      <w:r>
        <w:rPr>
          <w:lang w:val="ru-RU"/>
        </w:rPr>
        <w:t>, отраженные в итоговых счетах и в отчетах о ходе работы</w:t>
      </w:r>
      <w:r w:rsidR="00860E68" w:rsidRPr="00860E68">
        <w:rPr>
          <w:lang w:val="ru-RU"/>
        </w:rPr>
        <w:t xml:space="preserve"> </w:t>
      </w:r>
      <w:r w:rsidR="00860E68">
        <w:rPr>
          <w:lang w:val="ru-RU"/>
        </w:rPr>
        <w:t>за</w:t>
      </w:r>
      <w:r w:rsidR="00D80186">
        <w:rPr>
          <w:lang w:val="ru-RU"/>
        </w:rPr>
        <w:t> </w:t>
      </w:r>
      <w:r w:rsidR="00860E68">
        <w:rPr>
          <w:lang w:val="ru-RU"/>
        </w:rPr>
        <w:t>2024</w:t>
      </w:r>
      <w:r w:rsidR="00D80186">
        <w:rPr>
          <w:lang w:val="ru-RU"/>
        </w:rPr>
        <w:t> </w:t>
      </w:r>
      <w:r w:rsidR="00860E68">
        <w:rPr>
          <w:lang w:val="ru-RU"/>
        </w:rPr>
        <w:t>год</w:t>
      </w:r>
      <w:r>
        <w:rPr>
          <w:lang w:val="ru-RU"/>
        </w:rPr>
        <w:t>; а также рекомендация.</w:t>
      </w:r>
    </w:p>
    <w:p w14:paraId="358E9094" w14:textId="77777777" w:rsidR="00D3390E" w:rsidRPr="00D80186" w:rsidRDefault="00D3390E" w:rsidP="00D3390E">
      <w:pPr>
        <w:tabs>
          <w:tab w:val="left" w:pos="1440"/>
        </w:tabs>
        <w:rPr>
          <w:b/>
          <w:bCs/>
          <w:sz w:val="24"/>
          <w:szCs w:val="24"/>
        </w:rPr>
      </w:pPr>
      <w:r w:rsidRPr="00D80186">
        <w:rPr>
          <w:b/>
          <w:bCs/>
          <w:sz w:val="24"/>
          <w:szCs w:val="24"/>
          <w:lang w:val="ru-RU"/>
        </w:rPr>
        <w:t>Сверка поступлений</w:t>
      </w:r>
    </w:p>
    <w:p w14:paraId="394D55F5" w14:textId="77777777" w:rsidR="00D3390E" w:rsidRPr="009D5817" w:rsidRDefault="00D3390E" w:rsidP="00D3390E">
      <w:pPr>
        <w:tabs>
          <w:tab w:val="left" w:pos="1440"/>
        </w:tabs>
        <w:rPr>
          <w:b/>
          <w:bCs/>
        </w:rPr>
      </w:pPr>
    </w:p>
    <w:p w14:paraId="66E769D3" w14:textId="2D337745" w:rsidR="00D3390E" w:rsidRPr="00C37153" w:rsidRDefault="005D7CE2" w:rsidP="00D3390E">
      <w:pPr>
        <w:pStyle w:val="Heading1"/>
        <w:rPr>
          <w:lang w:val="ru-RU"/>
        </w:rPr>
      </w:pPr>
      <w:r>
        <w:rPr>
          <w:lang w:val="ru-RU"/>
        </w:rPr>
        <w:t>Как представлено в таблице 1, были обнаружены расхождения в округлении в</w:t>
      </w:r>
      <w:r w:rsidR="00D80186">
        <w:rPr>
          <w:lang w:val="ru-RU"/>
        </w:rPr>
        <w:t> </w:t>
      </w:r>
      <w:r>
        <w:rPr>
          <w:lang w:val="ru-RU"/>
        </w:rPr>
        <w:t>размере</w:t>
      </w:r>
      <w:r w:rsidR="00D80186">
        <w:rPr>
          <w:lang w:val="ru-RU"/>
        </w:rPr>
        <w:t> </w:t>
      </w:r>
      <w:r>
        <w:rPr>
          <w:lang w:val="ru-RU"/>
        </w:rPr>
        <w:t>1</w:t>
      </w:r>
      <w:r w:rsidR="00D80186">
        <w:rPr>
          <w:lang w:val="ru-RU"/>
        </w:rPr>
        <w:t> </w:t>
      </w:r>
      <w:r>
        <w:rPr>
          <w:lang w:val="ru-RU"/>
        </w:rPr>
        <w:t>долл. США между отчетами о ходе работы ПРООН и ЮНИДО за 2024 год и Перечнем.</w:t>
      </w:r>
    </w:p>
    <w:p w14:paraId="56D3AAFA" w14:textId="3991F76D" w:rsidR="00D3390E" w:rsidRPr="00205D54" w:rsidRDefault="00D3390E" w:rsidP="00D3390E">
      <w:pPr>
        <w:rPr>
          <w:b/>
          <w:bCs/>
          <w:sz w:val="21"/>
          <w:szCs w:val="21"/>
        </w:rPr>
      </w:pPr>
      <w:r w:rsidRPr="00205D54">
        <w:rPr>
          <w:b/>
          <w:bCs/>
          <w:sz w:val="21"/>
          <w:szCs w:val="21"/>
          <w:lang w:val="ru-RU"/>
        </w:rPr>
        <w:t>Таблица 1.</w:t>
      </w:r>
      <w:r w:rsidRPr="00205D54">
        <w:rPr>
          <w:sz w:val="21"/>
          <w:szCs w:val="21"/>
          <w:lang w:val="ru-RU"/>
        </w:rPr>
        <w:t xml:space="preserve"> </w:t>
      </w:r>
      <w:r w:rsidRPr="00205D54">
        <w:rPr>
          <w:b/>
          <w:bCs/>
          <w:sz w:val="21"/>
          <w:szCs w:val="21"/>
          <w:lang w:val="ru-RU"/>
        </w:rPr>
        <w:t>Разночтения между отчетами о ходе работы за 2024 год и Перечнем (в долл. США)*</w:t>
      </w:r>
    </w:p>
    <w:tbl>
      <w:tblPr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339"/>
        <w:gridCol w:w="2339"/>
        <w:gridCol w:w="2339"/>
        <w:gridCol w:w="2339"/>
      </w:tblGrid>
      <w:tr w:rsidR="00D3390E" w:rsidRPr="00205D54" w14:paraId="187855D1" w14:textId="77777777" w:rsidTr="00F16C38"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3252B" w14:textId="77777777" w:rsidR="00D3390E" w:rsidRPr="00205D54" w:rsidRDefault="00D3390E" w:rsidP="00F16C38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205D54">
              <w:rPr>
                <w:b/>
                <w:bCs/>
                <w:color w:val="000000"/>
                <w:sz w:val="18"/>
                <w:szCs w:val="18"/>
                <w:lang w:val="ru-RU"/>
              </w:rPr>
              <w:t>Учреждение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5AF20" w14:textId="77777777" w:rsidR="00D3390E" w:rsidRPr="00205D54" w:rsidRDefault="00D3390E" w:rsidP="00F16C3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05D54">
              <w:rPr>
                <w:b/>
                <w:bCs/>
                <w:color w:val="000000"/>
                <w:sz w:val="18"/>
                <w:szCs w:val="18"/>
                <w:lang w:val="ru-RU"/>
              </w:rPr>
              <w:t>Отчет о ходе работы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C238F" w14:textId="77777777" w:rsidR="00D3390E" w:rsidRPr="00205D54" w:rsidRDefault="00D3390E" w:rsidP="00F16C3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05D54">
              <w:rPr>
                <w:color w:val="000000"/>
                <w:sz w:val="18"/>
                <w:szCs w:val="18"/>
                <w:lang w:val="ru-RU"/>
              </w:rPr>
              <w:t>Перечень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D02FD" w14:textId="77777777" w:rsidR="00D3390E" w:rsidRPr="00205D54" w:rsidRDefault="00D3390E" w:rsidP="00F16C3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05D54">
              <w:rPr>
                <w:b/>
                <w:bCs/>
                <w:color w:val="000000"/>
                <w:sz w:val="18"/>
                <w:szCs w:val="18"/>
                <w:lang w:val="ru-RU"/>
              </w:rPr>
              <w:t>Расхождение</w:t>
            </w:r>
          </w:p>
        </w:tc>
      </w:tr>
      <w:tr w:rsidR="00486A2C" w:rsidRPr="00205D54" w14:paraId="7CDAF27D" w14:textId="77777777" w:rsidTr="00F16C38">
        <w:tc>
          <w:tcPr>
            <w:tcW w:w="2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80E55A" w14:textId="77777777" w:rsidR="00486A2C" w:rsidRPr="00205D54" w:rsidRDefault="00486A2C" w:rsidP="00486A2C">
            <w:pPr>
              <w:rPr>
                <w:color w:val="000000"/>
                <w:sz w:val="18"/>
                <w:szCs w:val="18"/>
              </w:rPr>
            </w:pPr>
            <w:r w:rsidRPr="00205D54">
              <w:rPr>
                <w:color w:val="000000"/>
                <w:sz w:val="18"/>
                <w:szCs w:val="18"/>
                <w:lang w:val="ru-RU"/>
              </w:rPr>
              <w:t>ПРООН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16" w:type="dxa"/>
            </w:tcMar>
            <w:vAlign w:val="bottom"/>
          </w:tcPr>
          <w:p w14:paraId="7AEB90E6" w14:textId="04252A48" w:rsidR="00486A2C" w:rsidRPr="00205D54" w:rsidRDefault="00486A2C" w:rsidP="00486A2C">
            <w:pPr>
              <w:jc w:val="right"/>
              <w:rPr>
                <w:color w:val="000000"/>
                <w:sz w:val="18"/>
                <w:szCs w:val="18"/>
              </w:rPr>
            </w:pPr>
            <w:r w:rsidRPr="00205D54">
              <w:rPr>
                <w:color w:val="000000"/>
                <w:sz w:val="18"/>
                <w:szCs w:val="18"/>
                <w:lang w:val="ru-RU"/>
              </w:rPr>
              <w:t>1 101 634 398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16" w:type="dxa"/>
            </w:tcMar>
            <w:vAlign w:val="bottom"/>
          </w:tcPr>
          <w:p w14:paraId="3A22B447" w14:textId="77659EA4" w:rsidR="00486A2C" w:rsidRPr="00205D54" w:rsidRDefault="00486A2C" w:rsidP="00486A2C">
            <w:pPr>
              <w:jc w:val="right"/>
              <w:rPr>
                <w:color w:val="000000"/>
                <w:sz w:val="18"/>
                <w:szCs w:val="18"/>
              </w:rPr>
            </w:pPr>
            <w:r w:rsidRPr="00205D54">
              <w:rPr>
                <w:color w:val="000000"/>
                <w:sz w:val="18"/>
                <w:szCs w:val="18"/>
                <w:lang w:val="ru-RU"/>
              </w:rPr>
              <w:t>1 101 634 397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16" w:type="dxa"/>
            </w:tcMar>
            <w:vAlign w:val="bottom"/>
          </w:tcPr>
          <w:p w14:paraId="606AD0D9" w14:textId="639F0B5B" w:rsidR="00486A2C" w:rsidRPr="00205D54" w:rsidRDefault="00486A2C" w:rsidP="00486A2C">
            <w:pPr>
              <w:jc w:val="right"/>
              <w:rPr>
                <w:rFonts w:eastAsiaTheme="minorHAnsi"/>
                <w:color w:val="000000"/>
                <w:sz w:val="18"/>
                <w:szCs w:val="18"/>
              </w:rPr>
            </w:pPr>
            <w:r w:rsidRPr="00205D54">
              <w:rPr>
                <w:color w:val="000000"/>
                <w:sz w:val="18"/>
                <w:szCs w:val="18"/>
                <w:lang w:val="ru-RU"/>
              </w:rPr>
              <w:t>1</w:t>
            </w:r>
          </w:p>
        </w:tc>
      </w:tr>
      <w:tr w:rsidR="00B60418" w:rsidRPr="00205D54" w14:paraId="7E2B488F" w14:textId="77777777" w:rsidTr="00274F23">
        <w:tc>
          <w:tcPr>
            <w:tcW w:w="2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5A78F" w14:textId="77777777" w:rsidR="00B60418" w:rsidRPr="00205D54" w:rsidRDefault="00B60418" w:rsidP="00B60418">
            <w:pPr>
              <w:rPr>
                <w:color w:val="000000"/>
                <w:sz w:val="18"/>
                <w:szCs w:val="18"/>
              </w:rPr>
            </w:pPr>
            <w:r w:rsidRPr="00205D54">
              <w:rPr>
                <w:color w:val="000000"/>
                <w:sz w:val="18"/>
                <w:szCs w:val="18"/>
                <w:lang w:val="ru-RU"/>
              </w:rPr>
              <w:t>ЮНЕП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16" w:type="dxa"/>
            </w:tcMar>
          </w:tcPr>
          <w:p w14:paraId="664A066B" w14:textId="3E495773" w:rsidR="00B60418" w:rsidRPr="00205D54" w:rsidRDefault="00B60418" w:rsidP="00B60418">
            <w:pPr>
              <w:jc w:val="right"/>
              <w:rPr>
                <w:color w:val="000000"/>
                <w:sz w:val="18"/>
                <w:szCs w:val="18"/>
              </w:rPr>
            </w:pPr>
            <w:r w:rsidRPr="00205D54">
              <w:rPr>
                <w:color w:val="000000"/>
                <w:sz w:val="18"/>
                <w:szCs w:val="18"/>
                <w:lang w:val="ru-RU"/>
              </w:rPr>
              <w:t>498 344 913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16" w:type="dxa"/>
            </w:tcMar>
          </w:tcPr>
          <w:p w14:paraId="40E51F3F" w14:textId="1EACB4AA" w:rsidR="00B60418" w:rsidRPr="00205D54" w:rsidRDefault="00B60418" w:rsidP="00B60418">
            <w:pPr>
              <w:jc w:val="right"/>
              <w:rPr>
                <w:color w:val="000000"/>
                <w:sz w:val="18"/>
                <w:szCs w:val="18"/>
              </w:rPr>
            </w:pPr>
            <w:r w:rsidRPr="00205D54">
              <w:rPr>
                <w:color w:val="000000"/>
                <w:sz w:val="18"/>
                <w:szCs w:val="18"/>
                <w:lang w:val="ru-RU"/>
              </w:rPr>
              <w:t>498 344 913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16" w:type="dxa"/>
            </w:tcMar>
            <w:vAlign w:val="bottom"/>
          </w:tcPr>
          <w:p w14:paraId="30EC8EB3" w14:textId="77777777" w:rsidR="00B60418" w:rsidRPr="00205D54" w:rsidRDefault="00B60418" w:rsidP="00B60418">
            <w:pPr>
              <w:jc w:val="right"/>
              <w:rPr>
                <w:rFonts w:eastAsiaTheme="minorHAnsi"/>
                <w:color w:val="000000"/>
                <w:sz w:val="18"/>
                <w:szCs w:val="18"/>
              </w:rPr>
            </w:pPr>
            <w:r w:rsidRPr="00205D54">
              <w:rPr>
                <w:color w:val="000000"/>
                <w:sz w:val="18"/>
                <w:szCs w:val="18"/>
                <w:lang w:val="ru-RU"/>
              </w:rPr>
              <w:t>0</w:t>
            </w:r>
          </w:p>
        </w:tc>
      </w:tr>
      <w:tr w:rsidR="004A705A" w:rsidRPr="00205D54" w14:paraId="465C61D3" w14:textId="77777777" w:rsidTr="00D7709B">
        <w:tc>
          <w:tcPr>
            <w:tcW w:w="2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8B867D" w14:textId="77777777" w:rsidR="004A705A" w:rsidRPr="00205D54" w:rsidRDefault="004A705A" w:rsidP="004A705A">
            <w:pPr>
              <w:rPr>
                <w:color w:val="000000"/>
                <w:sz w:val="18"/>
                <w:szCs w:val="18"/>
              </w:rPr>
            </w:pPr>
            <w:r w:rsidRPr="00205D54">
              <w:rPr>
                <w:color w:val="000000"/>
                <w:sz w:val="18"/>
                <w:szCs w:val="18"/>
                <w:lang w:val="ru-RU"/>
              </w:rPr>
              <w:t>ЮНИДО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16" w:type="dxa"/>
            </w:tcMar>
          </w:tcPr>
          <w:p w14:paraId="4CB36305" w14:textId="5D755761" w:rsidR="004A705A" w:rsidRPr="00205D54" w:rsidRDefault="004A705A" w:rsidP="004A705A">
            <w:pPr>
              <w:jc w:val="right"/>
              <w:rPr>
                <w:color w:val="000000"/>
                <w:sz w:val="18"/>
                <w:szCs w:val="18"/>
              </w:rPr>
            </w:pPr>
            <w:r w:rsidRPr="00205D54">
              <w:rPr>
                <w:color w:val="000000"/>
                <w:sz w:val="18"/>
                <w:szCs w:val="18"/>
                <w:lang w:val="ru-RU"/>
              </w:rPr>
              <w:t>1 104 202 382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16" w:type="dxa"/>
            </w:tcMar>
          </w:tcPr>
          <w:p w14:paraId="18EA8917" w14:textId="79A6003F" w:rsidR="004A705A" w:rsidRPr="00205D54" w:rsidRDefault="004A705A" w:rsidP="004A705A">
            <w:pPr>
              <w:jc w:val="right"/>
              <w:rPr>
                <w:color w:val="000000"/>
                <w:sz w:val="18"/>
                <w:szCs w:val="18"/>
              </w:rPr>
            </w:pPr>
            <w:r w:rsidRPr="00205D54">
              <w:rPr>
                <w:color w:val="000000"/>
                <w:sz w:val="18"/>
                <w:szCs w:val="18"/>
                <w:lang w:val="ru-RU"/>
              </w:rPr>
              <w:t>1 104 202 381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16" w:type="dxa"/>
            </w:tcMar>
          </w:tcPr>
          <w:p w14:paraId="7899FBC3" w14:textId="58A3CD7B" w:rsidR="004A705A" w:rsidRPr="00205D54" w:rsidRDefault="004A705A" w:rsidP="004A705A">
            <w:pPr>
              <w:jc w:val="right"/>
              <w:rPr>
                <w:color w:val="000000"/>
                <w:sz w:val="18"/>
                <w:szCs w:val="18"/>
              </w:rPr>
            </w:pPr>
            <w:r w:rsidRPr="00205D54">
              <w:rPr>
                <w:color w:val="000000"/>
                <w:sz w:val="18"/>
                <w:szCs w:val="18"/>
                <w:lang w:val="ru-RU"/>
              </w:rPr>
              <w:t>1</w:t>
            </w:r>
          </w:p>
        </w:tc>
      </w:tr>
      <w:tr w:rsidR="000F3CD5" w:rsidRPr="00205D54" w14:paraId="66A2A9F4" w14:textId="77777777" w:rsidTr="00175069">
        <w:tc>
          <w:tcPr>
            <w:tcW w:w="2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21AA66" w14:textId="77777777" w:rsidR="000F3CD5" w:rsidRPr="00205D54" w:rsidRDefault="000F3CD5" w:rsidP="000F3CD5">
            <w:pPr>
              <w:rPr>
                <w:color w:val="000000"/>
                <w:sz w:val="18"/>
                <w:szCs w:val="18"/>
              </w:rPr>
            </w:pPr>
            <w:r w:rsidRPr="00205D54">
              <w:rPr>
                <w:color w:val="000000"/>
                <w:sz w:val="18"/>
                <w:szCs w:val="18"/>
                <w:lang w:val="ru-RU"/>
              </w:rPr>
              <w:t>Всемирный банк</w:t>
            </w:r>
          </w:p>
        </w:tc>
        <w:tc>
          <w:tcPr>
            <w:tcW w:w="2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16" w:type="dxa"/>
            </w:tcMar>
            <w:vAlign w:val="bottom"/>
          </w:tcPr>
          <w:p w14:paraId="63930795" w14:textId="4FA4F6CF" w:rsidR="000F3CD5" w:rsidRPr="00205D54" w:rsidRDefault="000F3CD5" w:rsidP="000F3CD5">
            <w:pPr>
              <w:jc w:val="right"/>
              <w:rPr>
                <w:color w:val="000000"/>
                <w:sz w:val="18"/>
                <w:szCs w:val="18"/>
              </w:rPr>
            </w:pPr>
            <w:r w:rsidRPr="00205D54">
              <w:rPr>
                <w:color w:val="000000"/>
                <w:sz w:val="18"/>
                <w:szCs w:val="18"/>
                <w:lang w:val="ru-RU"/>
              </w:rPr>
              <w:t>1 362 816 878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16" w:type="dxa"/>
            </w:tcMar>
            <w:vAlign w:val="bottom"/>
          </w:tcPr>
          <w:p w14:paraId="1A96DAFD" w14:textId="069D31E1" w:rsidR="000F3CD5" w:rsidRPr="00205D54" w:rsidRDefault="000F3CD5" w:rsidP="000F3CD5">
            <w:pPr>
              <w:jc w:val="right"/>
              <w:rPr>
                <w:color w:val="000000"/>
                <w:sz w:val="18"/>
                <w:szCs w:val="18"/>
              </w:rPr>
            </w:pPr>
            <w:r w:rsidRPr="00205D54">
              <w:rPr>
                <w:color w:val="000000"/>
                <w:sz w:val="18"/>
                <w:szCs w:val="18"/>
                <w:lang w:val="ru-RU"/>
              </w:rPr>
              <w:t>1 362 816 879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16" w:type="dxa"/>
            </w:tcMar>
            <w:vAlign w:val="bottom"/>
          </w:tcPr>
          <w:p w14:paraId="285BD90E" w14:textId="77777777" w:rsidR="000F3CD5" w:rsidRPr="00205D54" w:rsidRDefault="000F3CD5" w:rsidP="000F3CD5">
            <w:pPr>
              <w:jc w:val="right"/>
              <w:rPr>
                <w:rFonts w:eastAsiaTheme="minorHAnsi"/>
                <w:color w:val="000000"/>
                <w:sz w:val="18"/>
                <w:szCs w:val="18"/>
              </w:rPr>
            </w:pPr>
            <w:r w:rsidRPr="00205D54">
              <w:rPr>
                <w:color w:val="000000"/>
                <w:sz w:val="18"/>
                <w:szCs w:val="18"/>
                <w:lang w:val="ru-RU"/>
              </w:rPr>
              <w:t>0</w:t>
            </w:r>
          </w:p>
        </w:tc>
      </w:tr>
    </w:tbl>
    <w:p w14:paraId="095ED481" w14:textId="77777777" w:rsidR="00D3390E" w:rsidRPr="00205D54" w:rsidRDefault="00D3390E" w:rsidP="00D3390E">
      <w:pPr>
        <w:spacing w:after="240"/>
        <w:outlineLvl w:val="0"/>
        <w:rPr>
          <w:sz w:val="18"/>
          <w:szCs w:val="18"/>
          <w:lang w:val="ru-RU"/>
        </w:rPr>
      </w:pPr>
      <w:r w:rsidRPr="00205D54">
        <w:rPr>
          <w:sz w:val="18"/>
          <w:szCs w:val="18"/>
          <w:lang w:val="ru-RU"/>
        </w:rPr>
        <w:t>*Включая вспомогательные расходы учреждения-исполнителя.</w:t>
      </w:r>
    </w:p>
    <w:p w14:paraId="160B0AB2" w14:textId="443F1441" w:rsidR="00D3390E" w:rsidRPr="00C37153" w:rsidRDefault="00D3390E" w:rsidP="00D3390E">
      <w:pPr>
        <w:pStyle w:val="Heading1"/>
        <w:keepNext/>
        <w:numPr>
          <w:ilvl w:val="0"/>
          <w:numId w:val="0"/>
        </w:numPr>
        <w:rPr>
          <w:u w:val="single"/>
          <w:lang w:val="ru-RU"/>
        </w:rPr>
      </w:pPr>
      <w:r>
        <w:rPr>
          <w:u w:val="single"/>
          <w:lang w:val="ru-RU"/>
        </w:rPr>
        <w:t>Чистая сумма утвержденных средств и поступлений в итоговых счетах и в отчетах о ходе работы за</w:t>
      </w:r>
      <w:r w:rsidR="00BA756B">
        <w:rPr>
          <w:u w:val="single"/>
          <w:lang w:val="en-US"/>
        </w:rPr>
        <w:t> </w:t>
      </w:r>
      <w:r>
        <w:rPr>
          <w:u w:val="single"/>
          <w:lang w:val="ru-RU"/>
        </w:rPr>
        <w:t>2024 год;</w:t>
      </w:r>
    </w:p>
    <w:p w14:paraId="3A795E97" w14:textId="561EDF3A" w:rsidR="00D3390E" w:rsidRPr="00BA756B" w:rsidRDefault="00D3390E" w:rsidP="00BA756B">
      <w:pPr>
        <w:pStyle w:val="Heading1"/>
        <w:rPr>
          <w:lang w:val="ru-RU"/>
        </w:rPr>
      </w:pPr>
      <w:r>
        <w:rPr>
          <w:lang w:val="ru-RU"/>
        </w:rPr>
        <w:t>Расхождения в поступлениях между итоговыми счетами и отчетами о ходе работы за</w:t>
      </w:r>
      <w:r w:rsidR="00BA756B">
        <w:rPr>
          <w:lang w:val="en-US"/>
        </w:rPr>
        <w:t> </w:t>
      </w:r>
      <w:r>
        <w:rPr>
          <w:lang w:val="ru-RU"/>
        </w:rPr>
        <w:t>2024</w:t>
      </w:r>
      <w:r w:rsidR="00BA756B">
        <w:rPr>
          <w:lang w:val="en-US"/>
        </w:rPr>
        <w:t> </w:t>
      </w:r>
      <w:r>
        <w:rPr>
          <w:lang w:val="ru-RU"/>
        </w:rPr>
        <w:t>год приведены в таблице 2.</w:t>
      </w:r>
      <w:r w:rsidRPr="00BA756B">
        <w:rPr>
          <w:lang w:val="ru-RU"/>
        </w:rPr>
        <w:br w:type="page"/>
      </w:r>
    </w:p>
    <w:p w14:paraId="5D2E8CD6" w14:textId="5D265582" w:rsidR="00D3390E" w:rsidRPr="00B10761" w:rsidRDefault="00D3390E" w:rsidP="00D3390E">
      <w:pPr>
        <w:jc w:val="left"/>
        <w:rPr>
          <w:b/>
          <w:bCs/>
          <w:sz w:val="21"/>
          <w:szCs w:val="21"/>
          <w:lang w:val="ru-RU"/>
        </w:rPr>
      </w:pPr>
      <w:r w:rsidRPr="00B10761">
        <w:rPr>
          <w:b/>
          <w:bCs/>
          <w:sz w:val="21"/>
          <w:szCs w:val="21"/>
          <w:lang w:val="ru-RU"/>
        </w:rPr>
        <w:lastRenderedPageBreak/>
        <w:t>Таблица 2.</w:t>
      </w:r>
      <w:r w:rsidRPr="00B10761">
        <w:rPr>
          <w:sz w:val="21"/>
          <w:szCs w:val="21"/>
          <w:lang w:val="ru-RU"/>
        </w:rPr>
        <w:t xml:space="preserve"> </w:t>
      </w:r>
      <w:r w:rsidRPr="00B10761">
        <w:rPr>
          <w:b/>
          <w:bCs/>
          <w:sz w:val="21"/>
          <w:szCs w:val="21"/>
          <w:lang w:val="ru-RU"/>
        </w:rPr>
        <w:t>Расхождения в поступлениях между итоговыми счетами и отчетами о ходе работы за</w:t>
      </w:r>
      <w:r w:rsidR="00B10761">
        <w:rPr>
          <w:b/>
          <w:bCs/>
          <w:sz w:val="21"/>
          <w:szCs w:val="21"/>
          <w:lang w:val="en-US"/>
        </w:rPr>
        <w:t> </w:t>
      </w:r>
      <w:r w:rsidRPr="00B10761">
        <w:rPr>
          <w:b/>
          <w:bCs/>
          <w:sz w:val="21"/>
          <w:szCs w:val="21"/>
          <w:lang w:val="ru-RU"/>
        </w:rPr>
        <w:t>2024 год (в долл. США)</w:t>
      </w: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39"/>
        <w:gridCol w:w="2339"/>
        <w:gridCol w:w="2552"/>
        <w:gridCol w:w="2126"/>
      </w:tblGrid>
      <w:tr w:rsidR="00D3390E" w:rsidRPr="00B10761" w14:paraId="58AA2FBC" w14:textId="77777777" w:rsidTr="00AF5F40">
        <w:tc>
          <w:tcPr>
            <w:tcW w:w="2339" w:type="dxa"/>
            <w:shd w:val="clear" w:color="000000" w:fill="FFFFFF"/>
            <w:vAlign w:val="center"/>
            <w:hideMark/>
          </w:tcPr>
          <w:p w14:paraId="5DDDE09B" w14:textId="77777777" w:rsidR="00D3390E" w:rsidRPr="00B10761" w:rsidRDefault="00D3390E" w:rsidP="00F16C38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10761">
              <w:rPr>
                <w:b/>
                <w:bCs/>
                <w:color w:val="000000"/>
                <w:sz w:val="18"/>
                <w:szCs w:val="18"/>
                <w:lang w:val="ru-RU"/>
              </w:rPr>
              <w:t>Учреждение</w:t>
            </w:r>
          </w:p>
        </w:tc>
        <w:tc>
          <w:tcPr>
            <w:tcW w:w="2339" w:type="dxa"/>
            <w:shd w:val="clear" w:color="000000" w:fill="FFFFFF"/>
            <w:vAlign w:val="center"/>
            <w:hideMark/>
          </w:tcPr>
          <w:p w14:paraId="23FE859C" w14:textId="77777777" w:rsidR="00D3390E" w:rsidRPr="00B10761" w:rsidRDefault="00D3390E" w:rsidP="00F16C3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0761">
              <w:rPr>
                <w:b/>
                <w:bCs/>
                <w:color w:val="000000"/>
                <w:sz w:val="18"/>
                <w:szCs w:val="18"/>
                <w:lang w:val="ru-RU"/>
              </w:rPr>
              <w:t>Отчет о ходе работы*</w:t>
            </w:r>
          </w:p>
        </w:tc>
        <w:tc>
          <w:tcPr>
            <w:tcW w:w="2552" w:type="dxa"/>
            <w:shd w:val="clear" w:color="000000" w:fill="FFFFFF"/>
            <w:vAlign w:val="center"/>
            <w:hideMark/>
          </w:tcPr>
          <w:p w14:paraId="76586957" w14:textId="217AD1B1" w:rsidR="00D3390E" w:rsidRPr="00B10761" w:rsidRDefault="00D3390E" w:rsidP="00F16C3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0761">
              <w:rPr>
                <w:b/>
                <w:bCs/>
                <w:color w:val="000000"/>
                <w:sz w:val="18"/>
                <w:szCs w:val="18"/>
                <w:lang w:val="ru-RU"/>
              </w:rPr>
              <w:t>Итоговые счета за 2024 год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14:paraId="38CE2D3C" w14:textId="77777777" w:rsidR="00D3390E" w:rsidRPr="00B10761" w:rsidRDefault="00D3390E" w:rsidP="00F16C3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0761">
              <w:rPr>
                <w:b/>
                <w:bCs/>
                <w:color w:val="000000"/>
                <w:sz w:val="18"/>
                <w:szCs w:val="18"/>
                <w:lang w:val="ru-RU"/>
              </w:rPr>
              <w:t>Расхождение**</w:t>
            </w:r>
          </w:p>
        </w:tc>
      </w:tr>
      <w:tr w:rsidR="00D3390E" w:rsidRPr="00B10761" w14:paraId="7BA18D07" w14:textId="77777777" w:rsidTr="00AF5F40">
        <w:tc>
          <w:tcPr>
            <w:tcW w:w="2339" w:type="dxa"/>
            <w:vAlign w:val="center"/>
            <w:hideMark/>
          </w:tcPr>
          <w:p w14:paraId="13F63071" w14:textId="77777777" w:rsidR="00D3390E" w:rsidRPr="00B10761" w:rsidRDefault="00D3390E" w:rsidP="00F16C38">
            <w:pPr>
              <w:jc w:val="left"/>
              <w:rPr>
                <w:color w:val="000000"/>
                <w:sz w:val="18"/>
                <w:szCs w:val="18"/>
              </w:rPr>
            </w:pPr>
            <w:r w:rsidRPr="00B10761">
              <w:rPr>
                <w:color w:val="000000"/>
                <w:sz w:val="18"/>
                <w:szCs w:val="18"/>
                <w:lang w:val="ru-RU"/>
              </w:rPr>
              <w:t>ПРООН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14:paraId="66AD1D2A" w14:textId="11144095" w:rsidR="00D3390E" w:rsidRPr="00B10761" w:rsidRDefault="00A0052C" w:rsidP="00F16C38">
            <w:pPr>
              <w:jc w:val="right"/>
              <w:rPr>
                <w:sz w:val="18"/>
                <w:szCs w:val="18"/>
              </w:rPr>
            </w:pPr>
            <w:r w:rsidRPr="00B10761">
              <w:rPr>
                <w:color w:val="000000"/>
                <w:sz w:val="18"/>
                <w:szCs w:val="18"/>
                <w:lang w:val="ru-RU"/>
              </w:rPr>
              <w:t>1 101 634 398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14:paraId="1A44C45A" w14:textId="54181E7E" w:rsidR="00D3390E" w:rsidRPr="00B10761" w:rsidRDefault="00A04C15" w:rsidP="00F16C38">
            <w:pPr>
              <w:jc w:val="right"/>
              <w:rPr>
                <w:sz w:val="18"/>
                <w:szCs w:val="18"/>
              </w:rPr>
            </w:pPr>
            <w:r w:rsidRPr="00B10761">
              <w:rPr>
                <w:color w:val="000000"/>
                <w:sz w:val="18"/>
                <w:szCs w:val="18"/>
                <w:lang w:val="ru-RU"/>
              </w:rPr>
              <w:t>1 102 449 063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14:paraId="5B2D8058" w14:textId="2C4AF75C" w:rsidR="00D3390E" w:rsidRPr="00B10761" w:rsidRDefault="00596DEC" w:rsidP="00F16C38">
            <w:pPr>
              <w:jc w:val="right"/>
              <w:rPr>
                <w:sz w:val="18"/>
                <w:szCs w:val="18"/>
              </w:rPr>
            </w:pPr>
            <w:r w:rsidRPr="00B10761">
              <w:rPr>
                <w:color w:val="000000"/>
                <w:sz w:val="18"/>
                <w:szCs w:val="18"/>
                <w:lang w:val="ru-RU"/>
              </w:rPr>
              <w:t>(814 665)</w:t>
            </w:r>
          </w:p>
        </w:tc>
      </w:tr>
      <w:tr w:rsidR="00855C0D" w:rsidRPr="00B10761" w14:paraId="478E84B6" w14:textId="77777777" w:rsidTr="00AF5F40">
        <w:tc>
          <w:tcPr>
            <w:tcW w:w="2339" w:type="dxa"/>
            <w:vAlign w:val="center"/>
            <w:hideMark/>
          </w:tcPr>
          <w:p w14:paraId="7FAC364E" w14:textId="77777777" w:rsidR="00855C0D" w:rsidRPr="00B10761" w:rsidRDefault="00855C0D" w:rsidP="00855C0D">
            <w:pPr>
              <w:jc w:val="left"/>
              <w:rPr>
                <w:color w:val="000000"/>
                <w:sz w:val="18"/>
                <w:szCs w:val="18"/>
              </w:rPr>
            </w:pPr>
            <w:r w:rsidRPr="00B10761">
              <w:rPr>
                <w:color w:val="000000"/>
                <w:sz w:val="18"/>
                <w:szCs w:val="18"/>
                <w:lang w:val="ru-RU"/>
              </w:rPr>
              <w:t>ЮНЕП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  <w:vAlign w:val="bottom"/>
          </w:tcPr>
          <w:p w14:paraId="0CAC5CC7" w14:textId="2B7B22FE" w:rsidR="00855C0D" w:rsidRPr="00B10761" w:rsidRDefault="00855C0D" w:rsidP="00855C0D">
            <w:pPr>
              <w:jc w:val="right"/>
              <w:rPr>
                <w:sz w:val="18"/>
                <w:szCs w:val="18"/>
              </w:rPr>
            </w:pPr>
            <w:r w:rsidRPr="00B10761">
              <w:rPr>
                <w:color w:val="000000"/>
                <w:sz w:val="18"/>
                <w:szCs w:val="18"/>
                <w:lang w:val="ru-RU"/>
              </w:rPr>
              <w:t>498 344 913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  <w:vAlign w:val="center"/>
          </w:tcPr>
          <w:p w14:paraId="4B6FFD4F" w14:textId="2DFA3F9E" w:rsidR="00855C0D" w:rsidRPr="00B10761" w:rsidRDefault="00855C0D" w:rsidP="00855C0D">
            <w:pPr>
              <w:jc w:val="right"/>
              <w:rPr>
                <w:sz w:val="18"/>
                <w:szCs w:val="18"/>
              </w:rPr>
            </w:pPr>
            <w:r w:rsidRPr="00B10761">
              <w:rPr>
                <w:color w:val="000000"/>
                <w:sz w:val="18"/>
                <w:szCs w:val="18"/>
                <w:lang w:val="ru-RU"/>
              </w:rPr>
              <w:t>498 299 691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  <w:vAlign w:val="bottom"/>
          </w:tcPr>
          <w:p w14:paraId="22559053" w14:textId="746765F7" w:rsidR="00855C0D" w:rsidRPr="00B10761" w:rsidRDefault="00855C0D" w:rsidP="00855C0D">
            <w:pPr>
              <w:jc w:val="right"/>
              <w:rPr>
                <w:sz w:val="18"/>
                <w:szCs w:val="18"/>
              </w:rPr>
            </w:pPr>
            <w:r w:rsidRPr="00B10761">
              <w:rPr>
                <w:color w:val="000000"/>
                <w:sz w:val="18"/>
                <w:szCs w:val="18"/>
                <w:lang w:val="ru-RU"/>
              </w:rPr>
              <w:t>45 222</w:t>
            </w:r>
          </w:p>
        </w:tc>
      </w:tr>
      <w:tr w:rsidR="00B142FE" w:rsidRPr="00B10761" w14:paraId="2CA8D3BA" w14:textId="77777777" w:rsidTr="00AF5F40">
        <w:tc>
          <w:tcPr>
            <w:tcW w:w="2339" w:type="dxa"/>
            <w:vAlign w:val="center"/>
          </w:tcPr>
          <w:p w14:paraId="41861BAD" w14:textId="77777777" w:rsidR="00B142FE" w:rsidRPr="00B10761" w:rsidRDefault="00B142FE" w:rsidP="00B142FE">
            <w:pPr>
              <w:jc w:val="left"/>
              <w:rPr>
                <w:color w:val="000000"/>
                <w:sz w:val="18"/>
                <w:szCs w:val="18"/>
              </w:rPr>
            </w:pPr>
            <w:r w:rsidRPr="00B10761">
              <w:rPr>
                <w:color w:val="000000"/>
                <w:sz w:val="18"/>
                <w:szCs w:val="18"/>
                <w:lang w:val="ru-RU"/>
              </w:rPr>
              <w:t>ЮНИДО</w:t>
            </w:r>
          </w:p>
        </w:tc>
        <w:tc>
          <w:tcPr>
            <w:tcW w:w="2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  <w:vAlign w:val="bottom"/>
          </w:tcPr>
          <w:p w14:paraId="50E0825B" w14:textId="1E29C119" w:rsidR="00B142FE" w:rsidRPr="00B10761" w:rsidRDefault="00B142FE" w:rsidP="00B142FE">
            <w:pPr>
              <w:jc w:val="right"/>
              <w:rPr>
                <w:sz w:val="18"/>
                <w:szCs w:val="18"/>
              </w:rPr>
            </w:pPr>
            <w:r w:rsidRPr="00B10761">
              <w:rPr>
                <w:color w:val="000000"/>
                <w:sz w:val="18"/>
                <w:szCs w:val="18"/>
                <w:lang w:val="ru-RU"/>
              </w:rPr>
              <w:t>1 104 202 382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  <w:vAlign w:val="center"/>
          </w:tcPr>
          <w:p w14:paraId="4FF5B3FA" w14:textId="42E1934E" w:rsidR="00B142FE" w:rsidRPr="00B10761" w:rsidRDefault="00B142FE" w:rsidP="00B142FE">
            <w:pPr>
              <w:jc w:val="right"/>
              <w:rPr>
                <w:sz w:val="18"/>
                <w:szCs w:val="18"/>
              </w:rPr>
            </w:pPr>
            <w:r w:rsidRPr="00B10761">
              <w:rPr>
                <w:color w:val="000000"/>
                <w:sz w:val="18"/>
                <w:szCs w:val="18"/>
                <w:lang w:val="ru-RU"/>
              </w:rPr>
              <w:t>1 101 990 811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  <w:vAlign w:val="bottom"/>
          </w:tcPr>
          <w:p w14:paraId="20064C46" w14:textId="62DCEC27" w:rsidR="00B142FE" w:rsidRPr="00B10761" w:rsidRDefault="00B142FE" w:rsidP="00B142FE">
            <w:pPr>
              <w:jc w:val="right"/>
              <w:rPr>
                <w:sz w:val="18"/>
                <w:szCs w:val="18"/>
              </w:rPr>
            </w:pPr>
            <w:r w:rsidRPr="00B10761">
              <w:rPr>
                <w:color w:val="000000"/>
                <w:sz w:val="18"/>
                <w:szCs w:val="18"/>
                <w:lang w:val="ru-RU"/>
              </w:rPr>
              <w:t>2 211 571</w:t>
            </w:r>
          </w:p>
        </w:tc>
      </w:tr>
      <w:tr w:rsidR="00DD1D82" w:rsidRPr="00B10761" w14:paraId="1625D046" w14:textId="77777777" w:rsidTr="00AF5F40">
        <w:tc>
          <w:tcPr>
            <w:tcW w:w="2339" w:type="dxa"/>
            <w:vAlign w:val="center"/>
            <w:hideMark/>
          </w:tcPr>
          <w:p w14:paraId="63CF462F" w14:textId="77777777" w:rsidR="00DD1D82" w:rsidRPr="00B10761" w:rsidRDefault="00DD1D82" w:rsidP="00DD1D82">
            <w:pPr>
              <w:jc w:val="left"/>
              <w:rPr>
                <w:color w:val="000000"/>
                <w:sz w:val="18"/>
                <w:szCs w:val="18"/>
              </w:rPr>
            </w:pPr>
            <w:r w:rsidRPr="00B10761">
              <w:rPr>
                <w:color w:val="000000"/>
                <w:sz w:val="18"/>
                <w:szCs w:val="18"/>
                <w:lang w:val="ru-RU"/>
              </w:rPr>
              <w:t>Всемирный банк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5" w:type="dxa"/>
              <w:right w:w="173" w:type="dxa"/>
            </w:tcMar>
            <w:vAlign w:val="bottom"/>
          </w:tcPr>
          <w:p w14:paraId="21C45B15" w14:textId="4537E674" w:rsidR="00DD1D82" w:rsidRPr="00B10761" w:rsidRDefault="00DD1D82" w:rsidP="00DD1D82">
            <w:pPr>
              <w:jc w:val="right"/>
              <w:rPr>
                <w:sz w:val="18"/>
                <w:szCs w:val="18"/>
              </w:rPr>
            </w:pPr>
            <w:r w:rsidRPr="00B10761">
              <w:rPr>
                <w:color w:val="000000"/>
                <w:sz w:val="18"/>
                <w:szCs w:val="18"/>
                <w:lang w:val="ru-RU"/>
              </w:rPr>
              <w:t>1 362 816 878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5" w:type="dxa"/>
              <w:right w:w="173" w:type="dxa"/>
            </w:tcMar>
            <w:vAlign w:val="center"/>
          </w:tcPr>
          <w:p w14:paraId="04E6FE96" w14:textId="0C90D765" w:rsidR="00DD1D82" w:rsidRPr="00B10761" w:rsidRDefault="00DD1D82" w:rsidP="00DD1D82">
            <w:pPr>
              <w:jc w:val="right"/>
              <w:rPr>
                <w:sz w:val="18"/>
                <w:szCs w:val="18"/>
              </w:rPr>
            </w:pPr>
            <w:r w:rsidRPr="00B10761">
              <w:rPr>
                <w:color w:val="000000"/>
                <w:sz w:val="18"/>
                <w:szCs w:val="18"/>
                <w:lang w:val="ru-RU"/>
              </w:rPr>
              <w:t>1 360 637 791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15" w:type="dxa"/>
              <w:right w:w="173" w:type="dxa"/>
            </w:tcMar>
            <w:vAlign w:val="bottom"/>
          </w:tcPr>
          <w:p w14:paraId="2CC17EAF" w14:textId="2B9844C6" w:rsidR="00DD1D82" w:rsidRPr="00B10761" w:rsidRDefault="00DD1D82" w:rsidP="00DD1D82">
            <w:pPr>
              <w:jc w:val="right"/>
              <w:rPr>
                <w:sz w:val="18"/>
                <w:szCs w:val="18"/>
              </w:rPr>
            </w:pPr>
            <w:r w:rsidRPr="00B10761">
              <w:rPr>
                <w:color w:val="000000"/>
                <w:sz w:val="18"/>
                <w:szCs w:val="18"/>
                <w:lang w:val="ru-RU"/>
              </w:rPr>
              <w:t>2 179 087</w:t>
            </w:r>
          </w:p>
        </w:tc>
      </w:tr>
    </w:tbl>
    <w:p w14:paraId="43B3D8F5" w14:textId="77777777" w:rsidR="00D3390E" w:rsidRPr="00AF5F40" w:rsidRDefault="00D3390E" w:rsidP="00D3390E">
      <w:pPr>
        <w:rPr>
          <w:sz w:val="18"/>
          <w:szCs w:val="18"/>
          <w:lang w:val="ru-RU"/>
        </w:rPr>
      </w:pPr>
      <w:r w:rsidRPr="00AF5F40">
        <w:rPr>
          <w:sz w:val="18"/>
          <w:szCs w:val="18"/>
          <w:lang w:val="ru-RU"/>
        </w:rPr>
        <w:t>(*) Включая вспомогательные расходы учреждения-исполнителя.</w:t>
      </w:r>
    </w:p>
    <w:p w14:paraId="65970C70" w14:textId="77777777" w:rsidR="00D3390E" w:rsidRPr="00AF5F40" w:rsidRDefault="00D3390E" w:rsidP="00D3390E">
      <w:pPr>
        <w:spacing w:after="240"/>
        <w:rPr>
          <w:sz w:val="18"/>
          <w:szCs w:val="18"/>
          <w:lang w:val="ru-RU"/>
        </w:rPr>
      </w:pPr>
      <w:r w:rsidRPr="00AF5F40">
        <w:rPr>
          <w:sz w:val="18"/>
          <w:szCs w:val="18"/>
          <w:lang w:val="ru-RU"/>
        </w:rPr>
        <w:t>(**) Положительное значение указывает на больший объем поступлений, а отрицательное - меньший объем поступлений в отчете о ходе работы УИ.</w:t>
      </w:r>
    </w:p>
    <w:p w14:paraId="6EC511EE" w14:textId="5AAB9A97" w:rsidR="00D3390E" w:rsidRPr="00C37153" w:rsidRDefault="00D3390E" w:rsidP="00D3390E">
      <w:pPr>
        <w:pStyle w:val="Heading1"/>
        <w:rPr>
          <w:lang w:val="ru-RU"/>
        </w:rPr>
      </w:pPr>
      <w:r>
        <w:rPr>
          <w:lang w:val="ru-RU"/>
        </w:rPr>
        <w:t>Пояснения, предоставленные УИ в отношении расхождениях объема поступлений между итоговыми счетами и отчетами о ходе работы за 2024 год, а также меры, которые необходимо принять, приведены в таблице 3.</w:t>
      </w:r>
    </w:p>
    <w:p w14:paraId="194DD139" w14:textId="03219401" w:rsidR="00D3390E" w:rsidRPr="00B10761" w:rsidRDefault="00D3390E" w:rsidP="00D3390E">
      <w:pPr>
        <w:rPr>
          <w:b/>
          <w:bCs/>
          <w:sz w:val="21"/>
          <w:szCs w:val="21"/>
        </w:rPr>
      </w:pPr>
      <w:r w:rsidRPr="00B10761">
        <w:rPr>
          <w:b/>
          <w:bCs/>
          <w:sz w:val="21"/>
          <w:szCs w:val="21"/>
          <w:lang w:val="ru-RU"/>
        </w:rPr>
        <w:t>Таблица 3.</w:t>
      </w:r>
      <w:r w:rsidRPr="00B10761">
        <w:rPr>
          <w:sz w:val="21"/>
          <w:szCs w:val="21"/>
          <w:lang w:val="ru-RU"/>
        </w:rPr>
        <w:t xml:space="preserve"> </w:t>
      </w:r>
      <w:r w:rsidRPr="00B10761">
        <w:rPr>
          <w:b/>
          <w:bCs/>
          <w:sz w:val="21"/>
          <w:szCs w:val="21"/>
          <w:lang w:val="ru-RU"/>
        </w:rPr>
        <w:t>Обоснование для расхождений в поступлениях между итоговыми счетами и отчетами о ходе работы за 2024 год (в долл. США)</w:t>
      </w:r>
    </w:p>
    <w:tbl>
      <w:tblPr>
        <w:tblW w:w="935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394"/>
        <w:gridCol w:w="993"/>
        <w:gridCol w:w="992"/>
        <w:gridCol w:w="1134"/>
        <w:gridCol w:w="1137"/>
      </w:tblGrid>
      <w:tr w:rsidR="00D3390E" w:rsidRPr="00B10761" w14:paraId="45B0FD1E" w14:textId="77777777" w:rsidTr="006A41F9">
        <w:trPr>
          <w:tblHeader/>
        </w:trPr>
        <w:tc>
          <w:tcPr>
            <w:tcW w:w="709" w:type="dxa"/>
            <w:tcMar>
              <w:left w:w="29" w:type="dxa"/>
              <w:right w:w="29" w:type="dxa"/>
            </w:tcMar>
          </w:tcPr>
          <w:p w14:paraId="596031A0" w14:textId="77777777" w:rsidR="00D3390E" w:rsidRPr="00B10761" w:rsidRDefault="00D3390E" w:rsidP="00F16C38">
            <w:pPr>
              <w:widowControl w:val="0"/>
              <w:rPr>
                <w:b/>
                <w:sz w:val="18"/>
                <w:szCs w:val="18"/>
              </w:rPr>
            </w:pPr>
            <w:bookmarkStart w:id="0" w:name="OLE_LINK1"/>
            <w:r w:rsidRPr="00B10761">
              <w:rPr>
                <w:b/>
                <w:bCs/>
                <w:color w:val="000000"/>
                <w:sz w:val="18"/>
                <w:szCs w:val="18"/>
                <w:lang w:val="ru-RU"/>
              </w:rPr>
              <w:t>Строка</w:t>
            </w:r>
          </w:p>
        </w:tc>
        <w:tc>
          <w:tcPr>
            <w:tcW w:w="4394" w:type="dxa"/>
            <w:vAlign w:val="center"/>
          </w:tcPr>
          <w:p w14:paraId="5A5CB09F" w14:textId="77777777" w:rsidR="00D3390E" w:rsidRPr="00B10761" w:rsidRDefault="00D3390E" w:rsidP="00F16C38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B10761">
              <w:rPr>
                <w:b/>
                <w:bCs/>
                <w:color w:val="000000"/>
                <w:sz w:val="18"/>
                <w:szCs w:val="18"/>
                <w:lang w:val="ru-RU"/>
              </w:rPr>
              <w:t>Пояснение</w:t>
            </w:r>
          </w:p>
        </w:tc>
        <w:tc>
          <w:tcPr>
            <w:tcW w:w="993" w:type="dxa"/>
            <w:tcMar>
              <w:left w:w="0" w:type="dxa"/>
              <w:right w:w="0" w:type="dxa"/>
            </w:tcMar>
          </w:tcPr>
          <w:p w14:paraId="30F0BA60" w14:textId="77777777" w:rsidR="00D3390E" w:rsidRPr="00B10761" w:rsidRDefault="00D3390E" w:rsidP="00F16C38">
            <w:pPr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 w:rsidRPr="00B10761">
              <w:rPr>
                <w:b/>
                <w:bCs/>
                <w:color w:val="000000"/>
                <w:sz w:val="18"/>
                <w:szCs w:val="18"/>
                <w:lang w:val="ru-RU"/>
              </w:rPr>
              <w:t>ПРООН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</w:tcPr>
          <w:p w14:paraId="1E2ABCF5" w14:textId="77777777" w:rsidR="00D3390E" w:rsidRPr="00B10761" w:rsidRDefault="00D3390E" w:rsidP="00F16C38">
            <w:pPr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 w:rsidRPr="00B10761">
              <w:rPr>
                <w:b/>
                <w:bCs/>
                <w:color w:val="000000"/>
                <w:sz w:val="18"/>
                <w:szCs w:val="18"/>
                <w:lang w:val="ru-RU"/>
              </w:rPr>
              <w:t>ЮНЕП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689FD2CD" w14:textId="77777777" w:rsidR="00D3390E" w:rsidRPr="00B10761" w:rsidRDefault="00D3390E" w:rsidP="00F16C38">
            <w:pPr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 w:rsidRPr="00B10761">
              <w:rPr>
                <w:b/>
                <w:bCs/>
                <w:color w:val="000000"/>
                <w:sz w:val="18"/>
                <w:szCs w:val="18"/>
                <w:lang w:val="ru-RU"/>
              </w:rPr>
              <w:t>ЮНИДО</w:t>
            </w:r>
          </w:p>
        </w:tc>
        <w:tc>
          <w:tcPr>
            <w:tcW w:w="1137" w:type="dxa"/>
            <w:tcMar>
              <w:left w:w="0" w:type="dxa"/>
              <w:right w:w="0" w:type="dxa"/>
            </w:tcMar>
          </w:tcPr>
          <w:p w14:paraId="5666ED78" w14:textId="77777777" w:rsidR="00D3390E" w:rsidRPr="00B10761" w:rsidRDefault="00D3390E" w:rsidP="00F16C38">
            <w:pPr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 w:rsidRPr="00B10761">
              <w:rPr>
                <w:b/>
                <w:bCs/>
                <w:color w:val="000000"/>
                <w:sz w:val="18"/>
                <w:szCs w:val="18"/>
                <w:lang w:val="ru-RU"/>
              </w:rPr>
              <w:t>Всемирный банк</w:t>
            </w:r>
          </w:p>
        </w:tc>
      </w:tr>
      <w:tr w:rsidR="00D3390E" w:rsidRPr="00B10761" w14:paraId="21886284" w14:textId="77777777" w:rsidTr="006A41F9">
        <w:tc>
          <w:tcPr>
            <w:tcW w:w="709" w:type="dxa"/>
          </w:tcPr>
          <w:p w14:paraId="31EB50A6" w14:textId="77777777" w:rsidR="00D3390E" w:rsidRPr="00B10761" w:rsidRDefault="00D3390E" w:rsidP="00F16C38">
            <w:pPr>
              <w:widowControl w:val="0"/>
              <w:rPr>
                <w:sz w:val="18"/>
                <w:szCs w:val="18"/>
              </w:rPr>
            </w:pPr>
            <w:r w:rsidRPr="00B10761">
              <w:rPr>
                <w:color w:val="000000"/>
                <w:sz w:val="18"/>
                <w:szCs w:val="18"/>
                <w:lang w:val="ru-RU"/>
              </w:rPr>
              <w:t>1</w:t>
            </w:r>
          </w:p>
        </w:tc>
        <w:tc>
          <w:tcPr>
            <w:tcW w:w="4394" w:type="dxa"/>
          </w:tcPr>
          <w:p w14:paraId="2B81C799" w14:textId="2047C9D0" w:rsidR="00D3390E" w:rsidRPr="0056423E" w:rsidRDefault="00D3390E" w:rsidP="00F16C38">
            <w:pPr>
              <w:widowControl w:val="0"/>
              <w:jc w:val="left"/>
              <w:rPr>
                <w:sz w:val="18"/>
                <w:szCs w:val="18"/>
                <w:lang w:val="ru-RU"/>
              </w:rPr>
            </w:pPr>
            <w:r w:rsidRPr="00B10761">
              <w:rPr>
                <w:color w:val="000000"/>
                <w:sz w:val="18"/>
                <w:szCs w:val="18"/>
                <w:lang w:val="ru-RU"/>
              </w:rPr>
              <w:t xml:space="preserve">Расхождения между итоговыми счетами и отчетами о ходе работы за 2024 год  </w:t>
            </w:r>
          </w:p>
        </w:tc>
        <w:tc>
          <w:tcPr>
            <w:tcW w:w="993" w:type="dxa"/>
            <w:tcMar>
              <w:left w:w="0" w:type="dxa"/>
              <w:right w:w="58" w:type="dxa"/>
            </w:tcMar>
          </w:tcPr>
          <w:p w14:paraId="2CD30383" w14:textId="510A8ADA" w:rsidR="00D3390E" w:rsidRPr="00B10761" w:rsidRDefault="00596DEC" w:rsidP="00F16C38">
            <w:pPr>
              <w:widowControl w:val="0"/>
              <w:jc w:val="right"/>
              <w:rPr>
                <w:sz w:val="18"/>
                <w:szCs w:val="18"/>
              </w:rPr>
            </w:pPr>
            <w:r w:rsidRPr="00B10761">
              <w:rPr>
                <w:color w:val="000000"/>
                <w:sz w:val="18"/>
                <w:szCs w:val="18"/>
                <w:lang w:val="ru-RU"/>
              </w:rPr>
              <w:t>(814 665)</w:t>
            </w:r>
          </w:p>
        </w:tc>
        <w:tc>
          <w:tcPr>
            <w:tcW w:w="992" w:type="dxa"/>
            <w:tcMar>
              <w:left w:w="0" w:type="dxa"/>
              <w:right w:w="58" w:type="dxa"/>
            </w:tcMar>
          </w:tcPr>
          <w:p w14:paraId="363A84A5" w14:textId="2E04A7EC" w:rsidR="00D3390E" w:rsidRPr="00B10761" w:rsidRDefault="00B147C0" w:rsidP="00F16C38">
            <w:pPr>
              <w:widowControl w:val="0"/>
              <w:jc w:val="right"/>
              <w:rPr>
                <w:sz w:val="18"/>
                <w:szCs w:val="18"/>
              </w:rPr>
            </w:pPr>
            <w:r w:rsidRPr="00B10761">
              <w:rPr>
                <w:color w:val="000000"/>
                <w:sz w:val="18"/>
                <w:szCs w:val="18"/>
                <w:lang w:val="ru-RU"/>
              </w:rPr>
              <w:t>45 222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left w:w="0" w:type="dxa"/>
              <w:right w:w="58" w:type="dxa"/>
            </w:tcMar>
          </w:tcPr>
          <w:p w14:paraId="7DFF6F6D" w14:textId="51B18CE8" w:rsidR="00D3390E" w:rsidRPr="00B10761" w:rsidRDefault="00B142FE" w:rsidP="00F16C38">
            <w:pPr>
              <w:widowControl w:val="0"/>
              <w:jc w:val="right"/>
              <w:rPr>
                <w:sz w:val="18"/>
                <w:szCs w:val="18"/>
              </w:rPr>
            </w:pPr>
            <w:r w:rsidRPr="00B10761">
              <w:rPr>
                <w:color w:val="000000"/>
                <w:sz w:val="18"/>
                <w:szCs w:val="18"/>
                <w:lang w:val="ru-RU"/>
              </w:rPr>
              <w:t>2 211 571</w:t>
            </w:r>
          </w:p>
        </w:tc>
        <w:tc>
          <w:tcPr>
            <w:tcW w:w="1137" w:type="dxa"/>
            <w:tcMar>
              <w:left w:w="0" w:type="dxa"/>
              <w:right w:w="58" w:type="dxa"/>
            </w:tcMar>
          </w:tcPr>
          <w:p w14:paraId="4B629F5C" w14:textId="284A6131" w:rsidR="00D3390E" w:rsidRPr="00B10761" w:rsidRDefault="006016FD" w:rsidP="00F16C38">
            <w:pPr>
              <w:widowControl w:val="0"/>
              <w:jc w:val="right"/>
              <w:rPr>
                <w:sz w:val="18"/>
                <w:szCs w:val="18"/>
              </w:rPr>
            </w:pPr>
            <w:r w:rsidRPr="00B10761">
              <w:rPr>
                <w:color w:val="000000"/>
                <w:sz w:val="18"/>
                <w:szCs w:val="18"/>
                <w:lang w:val="ru-RU"/>
              </w:rPr>
              <w:t>2 179 087</w:t>
            </w:r>
          </w:p>
        </w:tc>
      </w:tr>
      <w:tr w:rsidR="00D3390E" w:rsidRPr="00B10761" w14:paraId="6EA89FF2" w14:textId="77777777" w:rsidTr="00F16C38">
        <w:trPr>
          <w:trHeight w:val="75"/>
        </w:trPr>
        <w:tc>
          <w:tcPr>
            <w:tcW w:w="9359" w:type="dxa"/>
            <w:gridSpan w:val="6"/>
          </w:tcPr>
          <w:p w14:paraId="0838307B" w14:textId="77777777" w:rsidR="00D3390E" w:rsidRPr="00B10761" w:rsidRDefault="00D3390E" w:rsidP="00F16C38">
            <w:pPr>
              <w:widowControl w:val="0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D3390E" w:rsidRPr="00B10761" w14:paraId="0AB60B54" w14:textId="77777777" w:rsidTr="006A41F9">
        <w:tc>
          <w:tcPr>
            <w:tcW w:w="709" w:type="dxa"/>
          </w:tcPr>
          <w:p w14:paraId="560CE8C5" w14:textId="77777777" w:rsidR="00D3390E" w:rsidRPr="00B10761" w:rsidRDefault="00D3390E" w:rsidP="00F16C38">
            <w:pPr>
              <w:widowControl w:val="0"/>
              <w:rPr>
                <w:sz w:val="18"/>
                <w:szCs w:val="18"/>
              </w:rPr>
            </w:pPr>
            <w:r w:rsidRPr="00B10761">
              <w:rPr>
                <w:color w:val="000000"/>
                <w:sz w:val="18"/>
                <w:szCs w:val="18"/>
                <w:lang w:val="ru-RU"/>
              </w:rPr>
              <w:t>2</w:t>
            </w:r>
          </w:p>
        </w:tc>
        <w:tc>
          <w:tcPr>
            <w:tcW w:w="4394" w:type="dxa"/>
            <w:noWrap/>
          </w:tcPr>
          <w:p w14:paraId="484AB019" w14:textId="1E66DCC0" w:rsidR="00D3390E" w:rsidRPr="00B10761" w:rsidRDefault="00D3390E" w:rsidP="00F16C38">
            <w:pPr>
              <w:widowControl w:val="0"/>
              <w:jc w:val="left"/>
              <w:rPr>
                <w:sz w:val="18"/>
                <w:szCs w:val="18"/>
                <w:lang w:val="ru-RU"/>
              </w:rPr>
            </w:pPr>
            <w:r w:rsidRPr="00B10761">
              <w:rPr>
                <w:color w:val="000000"/>
                <w:sz w:val="18"/>
                <w:szCs w:val="18"/>
                <w:lang w:val="ru-RU"/>
              </w:rPr>
              <w:t>Совокупные проценты по плану организационной деятельности по</w:t>
            </w:r>
            <w:r w:rsidR="00EB6DCF">
              <w:rPr>
                <w:color w:val="000000"/>
                <w:sz w:val="18"/>
                <w:szCs w:val="18"/>
                <w:lang w:val="ru-RU"/>
              </w:rPr>
              <w:t> </w:t>
            </w:r>
            <w:r w:rsidRPr="00B10761">
              <w:rPr>
                <w:color w:val="000000"/>
                <w:sz w:val="18"/>
                <w:szCs w:val="18"/>
                <w:lang w:val="ru-RU"/>
              </w:rPr>
              <w:t xml:space="preserve">поэтапному отказу от ГХФУ (ПОДПО) Китая </w:t>
            </w:r>
            <w:r w:rsidR="00C40F92">
              <w:rPr>
                <w:color w:val="000000"/>
                <w:sz w:val="18"/>
                <w:szCs w:val="18"/>
                <w:lang w:val="ru-RU"/>
              </w:rPr>
              <w:t>включены в итоговые счета</w:t>
            </w:r>
            <w:r w:rsidRPr="00B10761">
              <w:rPr>
                <w:color w:val="000000"/>
                <w:sz w:val="18"/>
                <w:szCs w:val="18"/>
                <w:lang w:val="ru-RU"/>
              </w:rPr>
              <w:t xml:space="preserve"> за</w:t>
            </w:r>
            <w:r w:rsidR="00C40F92">
              <w:rPr>
                <w:color w:val="000000"/>
                <w:sz w:val="18"/>
                <w:szCs w:val="18"/>
                <w:lang w:val="ru-RU"/>
              </w:rPr>
              <w:t> </w:t>
            </w:r>
            <w:r w:rsidRPr="00B10761">
              <w:rPr>
                <w:color w:val="000000"/>
                <w:sz w:val="18"/>
                <w:szCs w:val="18"/>
                <w:lang w:val="ru-RU"/>
              </w:rPr>
              <w:t>2024</w:t>
            </w:r>
            <w:r w:rsidR="00C40F92">
              <w:rPr>
                <w:color w:val="000000"/>
                <w:sz w:val="18"/>
                <w:szCs w:val="18"/>
                <w:lang w:val="ru-RU"/>
              </w:rPr>
              <w:t> </w:t>
            </w:r>
            <w:r w:rsidRPr="00B10761">
              <w:rPr>
                <w:color w:val="000000"/>
                <w:sz w:val="18"/>
                <w:szCs w:val="18"/>
                <w:lang w:val="ru-RU"/>
              </w:rPr>
              <w:t>год</w:t>
            </w:r>
            <w:r w:rsidR="00EB6DCF">
              <w:rPr>
                <w:color w:val="000000"/>
                <w:sz w:val="18"/>
                <w:szCs w:val="18"/>
                <w:lang w:val="ru-RU"/>
              </w:rPr>
              <w:t>,</w:t>
            </w:r>
            <w:r w:rsidRPr="00B10761">
              <w:rPr>
                <w:color w:val="000000"/>
                <w:sz w:val="18"/>
                <w:szCs w:val="18"/>
                <w:lang w:val="ru-RU"/>
              </w:rPr>
              <w:t xml:space="preserve"> находятся в распоряжении Китая</w:t>
            </w:r>
            <w:r w:rsidR="00EB6DCF">
              <w:rPr>
                <w:color w:val="000000"/>
                <w:sz w:val="18"/>
                <w:szCs w:val="18"/>
                <w:lang w:val="ru-RU"/>
              </w:rPr>
              <w:t xml:space="preserve"> и</w:t>
            </w:r>
            <w:r w:rsidRPr="00B10761">
              <w:rPr>
                <w:color w:val="000000"/>
                <w:sz w:val="18"/>
                <w:szCs w:val="18"/>
                <w:lang w:val="ru-RU"/>
              </w:rPr>
              <w:t xml:space="preserve"> уже зачтены против утвержденных средств (принятия мер не</w:t>
            </w:r>
            <w:r w:rsidR="00EB6DCF">
              <w:rPr>
                <w:color w:val="000000"/>
                <w:sz w:val="18"/>
                <w:szCs w:val="18"/>
                <w:lang w:val="ru-RU"/>
              </w:rPr>
              <w:t> </w:t>
            </w:r>
            <w:r w:rsidRPr="00B10761">
              <w:rPr>
                <w:color w:val="000000"/>
                <w:sz w:val="18"/>
                <w:szCs w:val="18"/>
                <w:lang w:val="ru-RU"/>
              </w:rPr>
              <w:t xml:space="preserve">требуется) </w:t>
            </w:r>
          </w:p>
        </w:tc>
        <w:tc>
          <w:tcPr>
            <w:tcW w:w="993" w:type="dxa"/>
            <w:noWrap/>
            <w:tcMar>
              <w:left w:w="0" w:type="dxa"/>
              <w:right w:w="58" w:type="dxa"/>
            </w:tcMar>
          </w:tcPr>
          <w:p w14:paraId="74528373" w14:textId="406C83EE" w:rsidR="00D3390E" w:rsidRPr="00B10761" w:rsidRDefault="00D3390E" w:rsidP="00F16C38">
            <w:pPr>
              <w:widowControl w:val="0"/>
              <w:jc w:val="right"/>
              <w:rPr>
                <w:rFonts w:eastAsia="MS Mincho"/>
                <w:sz w:val="18"/>
                <w:szCs w:val="18"/>
              </w:rPr>
            </w:pPr>
            <w:r w:rsidRPr="00B10761">
              <w:rPr>
                <w:color w:val="000000"/>
                <w:sz w:val="18"/>
                <w:szCs w:val="18"/>
                <w:lang w:val="ru-RU"/>
              </w:rPr>
              <w:t>959 885</w:t>
            </w:r>
          </w:p>
        </w:tc>
        <w:tc>
          <w:tcPr>
            <w:tcW w:w="992" w:type="dxa"/>
            <w:tcMar>
              <w:left w:w="0" w:type="dxa"/>
              <w:right w:w="58" w:type="dxa"/>
            </w:tcMar>
          </w:tcPr>
          <w:p w14:paraId="1C89C0D9" w14:textId="77777777" w:rsidR="00D3390E" w:rsidRPr="00B10761" w:rsidRDefault="00D3390E" w:rsidP="00F16C38">
            <w:pPr>
              <w:widowControl w:val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Mar>
              <w:left w:w="0" w:type="dxa"/>
              <w:right w:w="58" w:type="dxa"/>
            </w:tcMar>
          </w:tcPr>
          <w:p w14:paraId="6BB8183A" w14:textId="77777777" w:rsidR="00D3390E" w:rsidRPr="00B10761" w:rsidRDefault="00D3390E" w:rsidP="00F16C38">
            <w:pPr>
              <w:widowControl w:val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137" w:type="dxa"/>
            <w:tcMar>
              <w:left w:w="0" w:type="dxa"/>
              <w:right w:w="58" w:type="dxa"/>
            </w:tcMar>
          </w:tcPr>
          <w:p w14:paraId="10864948" w14:textId="18031835" w:rsidR="00D3390E" w:rsidRPr="00B10761" w:rsidRDefault="00D3390E" w:rsidP="00F16C38">
            <w:pPr>
              <w:widowControl w:val="0"/>
              <w:jc w:val="right"/>
              <w:rPr>
                <w:sz w:val="18"/>
                <w:szCs w:val="18"/>
              </w:rPr>
            </w:pPr>
          </w:p>
        </w:tc>
      </w:tr>
      <w:tr w:rsidR="00D3390E" w:rsidRPr="00B10761" w14:paraId="1A12078A" w14:textId="77777777" w:rsidTr="006A41F9">
        <w:tc>
          <w:tcPr>
            <w:tcW w:w="709" w:type="dxa"/>
          </w:tcPr>
          <w:p w14:paraId="04DD4387" w14:textId="77777777" w:rsidR="00D3390E" w:rsidRPr="00B10761" w:rsidRDefault="00D3390E" w:rsidP="00F16C38">
            <w:pPr>
              <w:widowControl w:val="0"/>
              <w:rPr>
                <w:sz w:val="18"/>
                <w:szCs w:val="18"/>
              </w:rPr>
            </w:pPr>
            <w:r w:rsidRPr="00B10761">
              <w:rPr>
                <w:color w:val="000000"/>
                <w:sz w:val="18"/>
                <w:szCs w:val="18"/>
                <w:lang w:val="ru-RU"/>
              </w:rPr>
              <w:t>3</w:t>
            </w:r>
          </w:p>
        </w:tc>
        <w:tc>
          <w:tcPr>
            <w:tcW w:w="4394" w:type="dxa"/>
            <w:noWrap/>
          </w:tcPr>
          <w:p w14:paraId="37743363" w14:textId="4BA345A6" w:rsidR="00D3390E" w:rsidRPr="00B10761" w:rsidRDefault="00D3390E" w:rsidP="00F16C38">
            <w:pPr>
              <w:widowControl w:val="0"/>
              <w:jc w:val="left"/>
              <w:rPr>
                <w:sz w:val="18"/>
                <w:szCs w:val="18"/>
                <w:lang w:val="ru-RU"/>
              </w:rPr>
            </w:pPr>
            <w:r w:rsidRPr="00B10761">
              <w:rPr>
                <w:color w:val="000000"/>
                <w:sz w:val="18"/>
                <w:szCs w:val="18"/>
                <w:lang w:val="ru-RU"/>
              </w:rPr>
              <w:t>Окончательные проценты, начисленные в</w:t>
            </w:r>
            <w:r w:rsidR="005C623A">
              <w:rPr>
                <w:color w:val="000000"/>
                <w:sz w:val="18"/>
                <w:szCs w:val="18"/>
                <w:lang w:val="ru-RU"/>
              </w:rPr>
              <w:t> </w:t>
            </w:r>
            <w:r w:rsidRPr="00B10761">
              <w:rPr>
                <w:color w:val="000000"/>
                <w:sz w:val="18"/>
                <w:szCs w:val="18"/>
                <w:lang w:val="ru-RU"/>
              </w:rPr>
              <w:t>2024</w:t>
            </w:r>
            <w:r w:rsidR="003216A6">
              <w:rPr>
                <w:color w:val="000000"/>
                <w:sz w:val="18"/>
                <w:szCs w:val="18"/>
                <w:lang w:val="ru-RU"/>
              </w:rPr>
              <w:t> </w:t>
            </w:r>
            <w:r w:rsidRPr="00B10761">
              <w:rPr>
                <w:color w:val="000000"/>
                <w:sz w:val="18"/>
                <w:szCs w:val="18"/>
                <w:lang w:val="ru-RU"/>
              </w:rPr>
              <w:t>году, и уже зачтенные против</w:t>
            </w:r>
            <w:r w:rsidR="005C623A">
              <w:rPr>
                <w:color w:val="000000"/>
                <w:sz w:val="18"/>
                <w:szCs w:val="18"/>
                <w:lang w:val="ru-RU"/>
              </w:rPr>
              <w:t> </w:t>
            </w:r>
            <w:r w:rsidRPr="00B10761">
              <w:rPr>
                <w:color w:val="000000"/>
                <w:sz w:val="18"/>
                <w:szCs w:val="18"/>
                <w:lang w:val="ru-RU"/>
              </w:rPr>
              <w:t>утвержденных средств (принятия мер не</w:t>
            </w:r>
            <w:r w:rsidR="005C623A">
              <w:rPr>
                <w:color w:val="000000"/>
                <w:sz w:val="18"/>
                <w:szCs w:val="18"/>
                <w:lang w:val="ru-RU"/>
              </w:rPr>
              <w:t> </w:t>
            </w:r>
            <w:r w:rsidRPr="00B10761">
              <w:rPr>
                <w:color w:val="000000"/>
                <w:sz w:val="18"/>
                <w:szCs w:val="18"/>
                <w:lang w:val="ru-RU"/>
              </w:rPr>
              <w:t>требуется)</w:t>
            </w:r>
          </w:p>
        </w:tc>
        <w:tc>
          <w:tcPr>
            <w:tcW w:w="993" w:type="dxa"/>
            <w:noWrap/>
            <w:tcMar>
              <w:left w:w="0" w:type="dxa"/>
              <w:right w:w="58" w:type="dxa"/>
            </w:tcMar>
          </w:tcPr>
          <w:p w14:paraId="7FE43048" w14:textId="1BDFC716" w:rsidR="00D3390E" w:rsidRPr="00B10761" w:rsidRDefault="00D3390E" w:rsidP="00F16C38">
            <w:pPr>
              <w:widowControl w:val="0"/>
              <w:jc w:val="right"/>
              <w:rPr>
                <w:rFonts w:eastAsia="MS Mincho"/>
                <w:sz w:val="18"/>
                <w:szCs w:val="18"/>
              </w:rPr>
            </w:pPr>
            <w:r w:rsidRPr="00B10761">
              <w:rPr>
                <w:color w:val="000000"/>
                <w:sz w:val="18"/>
                <w:szCs w:val="18"/>
                <w:lang w:val="ru-RU"/>
              </w:rPr>
              <w:t>(928 741)</w:t>
            </w:r>
          </w:p>
        </w:tc>
        <w:tc>
          <w:tcPr>
            <w:tcW w:w="992" w:type="dxa"/>
            <w:tcMar>
              <w:left w:w="0" w:type="dxa"/>
              <w:right w:w="58" w:type="dxa"/>
            </w:tcMar>
          </w:tcPr>
          <w:p w14:paraId="701D39C2" w14:textId="77777777" w:rsidR="00D3390E" w:rsidRPr="00B10761" w:rsidRDefault="00D3390E" w:rsidP="00F16C38">
            <w:pPr>
              <w:widowControl w:val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Mar>
              <w:left w:w="0" w:type="dxa"/>
              <w:right w:w="58" w:type="dxa"/>
            </w:tcMar>
          </w:tcPr>
          <w:p w14:paraId="2C3DAE34" w14:textId="77777777" w:rsidR="00D3390E" w:rsidRPr="00B10761" w:rsidRDefault="00D3390E" w:rsidP="00F16C38">
            <w:pPr>
              <w:widowControl w:val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137" w:type="dxa"/>
            <w:tcMar>
              <w:left w:w="0" w:type="dxa"/>
              <w:right w:w="58" w:type="dxa"/>
            </w:tcMar>
          </w:tcPr>
          <w:p w14:paraId="5550DBED" w14:textId="77777777" w:rsidR="00D3390E" w:rsidRPr="00B10761" w:rsidRDefault="00D3390E" w:rsidP="00F16C38">
            <w:pPr>
              <w:widowControl w:val="0"/>
              <w:jc w:val="right"/>
              <w:rPr>
                <w:sz w:val="18"/>
                <w:szCs w:val="18"/>
              </w:rPr>
            </w:pPr>
          </w:p>
        </w:tc>
      </w:tr>
      <w:tr w:rsidR="00F32762" w:rsidRPr="00B10761" w14:paraId="75D632E3" w14:textId="77777777" w:rsidTr="006A41F9">
        <w:tc>
          <w:tcPr>
            <w:tcW w:w="709" w:type="dxa"/>
          </w:tcPr>
          <w:p w14:paraId="40B7F6F3" w14:textId="77777777" w:rsidR="00F32762" w:rsidRPr="00B10761" w:rsidRDefault="00F32762" w:rsidP="00F32762">
            <w:pPr>
              <w:widowControl w:val="0"/>
              <w:rPr>
                <w:sz w:val="18"/>
                <w:szCs w:val="18"/>
              </w:rPr>
            </w:pPr>
            <w:r w:rsidRPr="00B10761">
              <w:rPr>
                <w:color w:val="000000"/>
                <w:sz w:val="18"/>
                <w:szCs w:val="18"/>
                <w:lang w:val="ru-RU"/>
              </w:rPr>
              <w:t>4</w:t>
            </w:r>
          </w:p>
        </w:tc>
        <w:tc>
          <w:tcPr>
            <w:tcW w:w="4394" w:type="dxa"/>
            <w:noWrap/>
          </w:tcPr>
          <w:p w14:paraId="6C899C7F" w14:textId="12218878" w:rsidR="00F32762" w:rsidRPr="00B10761" w:rsidRDefault="00F32762" w:rsidP="00F32762">
            <w:pPr>
              <w:widowControl w:val="0"/>
              <w:jc w:val="left"/>
              <w:rPr>
                <w:sz w:val="18"/>
                <w:szCs w:val="18"/>
                <w:lang w:val="ru-RU"/>
              </w:rPr>
            </w:pPr>
            <w:r w:rsidRPr="00B10761">
              <w:rPr>
                <w:color w:val="000000"/>
                <w:sz w:val="18"/>
                <w:szCs w:val="18"/>
                <w:lang w:val="ru-RU"/>
              </w:rPr>
              <w:t>Поступления от процентов за 2024 год и/или предыдущие годы (Казначей зачтет против утверждаемых на 97-м совещании средств)</w:t>
            </w:r>
          </w:p>
        </w:tc>
        <w:tc>
          <w:tcPr>
            <w:tcW w:w="993" w:type="dxa"/>
            <w:noWrap/>
            <w:tcMar>
              <w:left w:w="0" w:type="dxa"/>
              <w:right w:w="58" w:type="dxa"/>
            </w:tcMar>
          </w:tcPr>
          <w:p w14:paraId="76459444" w14:textId="4706167C" w:rsidR="00F32762" w:rsidRPr="00B10761" w:rsidRDefault="00F32762" w:rsidP="00F32762">
            <w:pPr>
              <w:widowControl w:val="0"/>
              <w:jc w:val="right"/>
              <w:rPr>
                <w:rFonts w:eastAsia="MS Mincho"/>
                <w:sz w:val="18"/>
                <w:szCs w:val="18"/>
              </w:rPr>
            </w:pPr>
            <w:r w:rsidRPr="00B10761">
              <w:rPr>
                <w:color w:val="000000"/>
                <w:sz w:val="18"/>
                <w:szCs w:val="18"/>
                <w:lang w:val="ru-RU"/>
              </w:rPr>
              <w:t>(845 811)</w:t>
            </w:r>
          </w:p>
        </w:tc>
        <w:tc>
          <w:tcPr>
            <w:tcW w:w="992" w:type="dxa"/>
            <w:tcMar>
              <w:left w:w="0" w:type="dxa"/>
              <w:right w:w="58" w:type="dxa"/>
            </w:tcMar>
          </w:tcPr>
          <w:p w14:paraId="6655F6B4" w14:textId="13493006" w:rsidR="00F32762" w:rsidRPr="00B10761" w:rsidRDefault="00F32762" w:rsidP="00F32762">
            <w:pPr>
              <w:widowControl w:val="0"/>
              <w:jc w:val="right"/>
              <w:rPr>
                <w:sz w:val="18"/>
                <w:szCs w:val="18"/>
              </w:rPr>
            </w:pPr>
            <w:r w:rsidRPr="00B10761">
              <w:rPr>
                <w:color w:val="000000"/>
                <w:sz w:val="18"/>
                <w:szCs w:val="18"/>
                <w:lang w:val="ru-RU"/>
              </w:rPr>
              <w:t>(136 654)</w:t>
            </w:r>
          </w:p>
        </w:tc>
        <w:tc>
          <w:tcPr>
            <w:tcW w:w="1134" w:type="dxa"/>
            <w:tcMar>
              <w:left w:w="0" w:type="dxa"/>
              <w:right w:w="58" w:type="dxa"/>
            </w:tcMar>
          </w:tcPr>
          <w:p w14:paraId="0AE636EE" w14:textId="77777777" w:rsidR="00F32762" w:rsidRPr="00B10761" w:rsidRDefault="00F32762" w:rsidP="00F32762">
            <w:pPr>
              <w:widowControl w:val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137" w:type="dxa"/>
            <w:tcMar>
              <w:left w:w="0" w:type="dxa"/>
              <w:right w:w="58" w:type="dxa"/>
            </w:tcMar>
          </w:tcPr>
          <w:p w14:paraId="3CD5EC47" w14:textId="77777777" w:rsidR="00F32762" w:rsidRPr="00B10761" w:rsidRDefault="00F32762" w:rsidP="00F32762">
            <w:pPr>
              <w:widowControl w:val="0"/>
              <w:jc w:val="right"/>
              <w:rPr>
                <w:sz w:val="18"/>
                <w:szCs w:val="18"/>
              </w:rPr>
            </w:pPr>
          </w:p>
        </w:tc>
      </w:tr>
      <w:tr w:rsidR="00F32762" w:rsidRPr="00B10761" w14:paraId="23D65AD6" w14:textId="77777777" w:rsidTr="006A41F9">
        <w:tc>
          <w:tcPr>
            <w:tcW w:w="709" w:type="dxa"/>
          </w:tcPr>
          <w:p w14:paraId="645B39B4" w14:textId="77DAF76E" w:rsidR="00F32762" w:rsidRPr="00B10761" w:rsidRDefault="00274FBC" w:rsidP="00F32762">
            <w:pPr>
              <w:widowControl w:val="0"/>
              <w:rPr>
                <w:sz w:val="18"/>
                <w:szCs w:val="18"/>
              </w:rPr>
            </w:pPr>
            <w:r w:rsidRPr="00B10761">
              <w:rPr>
                <w:color w:val="000000"/>
                <w:sz w:val="18"/>
                <w:szCs w:val="18"/>
                <w:lang w:val="ru-RU"/>
              </w:rPr>
              <w:t>5</w:t>
            </w:r>
          </w:p>
        </w:tc>
        <w:tc>
          <w:tcPr>
            <w:tcW w:w="4394" w:type="dxa"/>
            <w:noWrap/>
          </w:tcPr>
          <w:p w14:paraId="1AC1A8E7" w14:textId="7BEC406F" w:rsidR="00F32762" w:rsidRPr="00B10761" w:rsidRDefault="00F32762" w:rsidP="00F32762">
            <w:pPr>
              <w:widowControl w:val="0"/>
              <w:jc w:val="left"/>
              <w:rPr>
                <w:sz w:val="18"/>
                <w:szCs w:val="18"/>
                <w:lang w:val="ru-RU"/>
              </w:rPr>
            </w:pPr>
            <w:r w:rsidRPr="00B10761">
              <w:rPr>
                <w:color w:val="000000"/>
                <w:sz w:val="18"/>
                <w:szCs w:val="18"/>
                <w:lang w:val="ru-RU"/>
              </w:rPr>
              <w:t>Сумма, удержанная для проектов: 163</w:t>
            </w:r>
            <w:r w:rsidR="00F81C66">
              <w:rPr>
                <w:color w:val="000000"/>
                <w:sz w:val="18"/>
                <w:szCs w:val="18"/>
                <w:lang w:val="ru-RU"/>
              </w:rPr>
              <w:t> </w:t>
            </w:r>
            <w:r w:rsidRPr="00B10761">
              <w:rPr>
                <w:color w:val="000000"/>
                <w:sz w:val="18"/>
                <w:szCs w:val="18"/>
                <w:lang w:val="ru-RU"/>
              </w:rPr>
              <w:t>285</w:t>
            </w:r>
            <w:r w:rsidR="00F81C66">
              <w:rPr>
                <w:color w:val="000000"/>
                <w:sz w:val="18"/>
                <w:szCs w:val="18"/>
                <w:lang w:val="ru-RU"/>
              </w:rPr>
              <w:t> </w:t>
            </w:r>
            <w:r w:rsidRPr="00B10761">
              <w:rPr>
                <w:color w:val="000000"/>
                <w:sz w:val="18"/>
                <w:szCs w:val="18"/>
                <w:lang w:val="ru-RU"/>
              </w:rPr>
              <w:t>долл.</w:t>
            </w:r>
            <w:r w:rsidR="003216A6">
              <w:rPr>
                <w:color w:val="000000"/>
                <w:sz w:val="18"/>
                <w:szCs w:val="18"/>
                <w:lang w:val="ru-RU"/>
              </w:rPr>
              <w:t> </w:t>
            </w:r>
            <w:r w:rsidRPr="00B10761">
              <w:rPr>
                <w:color w:val="000000"/>
                <w:sz w:val="18"/>
                <w:szCs w:val="18"/>
                <w:lang w:val="ru-RU"/>
              </w:rPr>
              <w:t>США для Катара (решение</w:t>
            </w:r>
            <w:r w:rsidR="00B66905">
              <w:rPr>
                <w:color w:val="000000"/>
                <w:sz w:val="18"/>
                <w:szCs w:val="18"/>
                <w:lang w:val="ru-RU"/>
              </w:rPr>
              <w:t> </w:t>
            </w:r>
            <w:r w:rsidRPr="00B10761">
              <w:rPr>
                <w:color w:val="000000"/>
                <w:sz w:val="18"/>
                <w:szCs w:val="18"/>
                <w:lang w:val="ru-RU"/>
              </w:rPr>
              <w:t xml:space="preserve"> 93/36(b)) и 18 588 долл</w:t>
            </w:r>
            <w:r w:rsidR="00B66905">
              <w:rPr>
                <w:color w:val="000000"/>
                <w:sz w:val="18"/>
                <w:szCs w:val="18"/>
                <w:lang w:val="ru-RU"/>
              </w:rPr>
              <w:t>.</w:t>
            </w:r>
            <w:r w:rsidRPr="00B10761">
              <w:rPr>
                <w:color w:val="000000"/>
                <w:sz w:val="18"/>
                <w:szCs w:val="18"/>
                <w:lang w:val="ru-RU"/>
              </w:rPr>
              <w:t xml:space="preserve"> США для</w:t>
            </w:r>
            <w:r w:rsidR="00B66905">
              <w:rPr>
                <w:color w:val="000000"/>
                <w:sz w:val="18"/>
                <w:szCs w:val="18"/>
                <w:lang w:val="ru-RU"/>
              </w:rPr>
              <w:t> </w:t>
            </w:r>
            <w:r w:rsidRPr="00B10761">
              <w:rPr>
                <w:color w:val="000000"/>
                <w:sz w:val="18"/>
                <w:szCs w:val="18"/>
                <w:lang w:val="ru-RU"/>
              </w:rPr>
              <w:t>Доминики (решение</w:t>
            </w:r>
            <w:r w:rsidR="00B66905">
              <w:rPr>
                <w:color w:val="000000"/>
                <w:sz w:val="18"/>
                <w:szCs w:val="18"/>
                <w:lang w:val="ru-RU"/>
              </w:rPr>
              <w:t> </w:t>
            </w:r>
            <w:r w:rsidRPr="00B10761">
              <w:rPr>
                <w:color w:val="000000"/>
                <w:sz w:val="18"/>
                <w:szCs w:val="18"/>
                <w:lang w:val="ru-RU"/>
              </w:rPr>
              <w:t xml:space="preserve">95/34) (принятия мер не требуется) </w:t>
            </w:r>
          </w:p>
        </w:tc>
        <w:tc>
          <w:tcPr>
            <w:tcW w:w="993" w:type="dxa"/>
            <w:noWrap/>
            <w:tcMar>
              <w:left w:w="0" w:type="dxa"/>
              <w:right w:w="58" w:type="dxa"/>
            </w:tcMar>
          </w:tcPr>
          <w:p w14:paraId="127958B9" w14:textId="77777777" w:rsidR="00F32762" w:rsidRPr="00B10761" w:rsidRDefault="00F32762" w:rsidP="00F32762">
            <w:pPr>
              <w:widowControl w:val="0"/>
              <w:jc w:val="right"/>
              <w:rPr>
                <w:rFonts w:eastAsia="MS Mincho"/>
                <w:sz w:val="18"/>
                <w:szCs w:val="18"/>
                <w:lang w:val="ru-RU" w:eastAsia="ja-JP"/>
              </w:rPr>
            </w:pPr>
          </w:p>
        </w:tc>
        <w:tc>
          <w:tcPr>
            <w:tcW w:w="992" w:type="dxa"/>
            <w:tcMar>
              <w:left w:w="0" w:type="dxa"/>
              <w:right w:w="58" w:type="dxa"/>
            </w:tcMar>
          </w:tcPr>
          <w:p w14:paraId="544D6A87" w14:textId="2B49805F" w:rsidR="00F32762" w:rsidRPr="00B10761" w:rsidRDefault="00F32762" w:rsidP="00F32762">
            <w:pPr>
              <w:widowControl w:val="0"/>
              <w:jc w:val="right"/>
              <w:rPr>
                <w:sz w:val="18"/>
                <w:szCs w:val="18"/>
              </w:rPr>
            </w:pPr>
            <w:r w:rsidRPr="00B10761">
              <w:rPr>
                <w:color w:val="000000"/>
                <w:sz w:val="18"/>
                <w:szCs w:val="18"/>
                <w:lang w:val="ru-RU"/>
              </w:rPr>
              <w:t>181 873</w:t>
            </w:r>
          </w:p>
        </w:tc>
        <w:tc>
          <w:tcPr>
            <w:tcW w:w="1134" w:type="dxa"/>
            <w:tcMar>
              <w:left w:w="0" w:type="dxa"/>
              <w:right w:w="58" w:type="dxa"/>
            </w:tcMar>
          </w:tcPr>
          <w:p w14:paraId="38FC9529" w14:textId="77777777" w:rsidR="00F32762" w:rsidRPr="00B10761" w:rsidRDefault="00F32762" w:rsidP="00F32762">
            <w:pPr>
              <w:widowControl w:val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137" w:type="dxa"/>
            <w:tcMar>
              <w:left w:w="0" w:type="dxa"/>
              <w:right w:w="58" w:type="dxa"/>
            </w:tcMar>
          </w:tcPr>
          <w:p w14:paraId="4CF310BF" w14:textId="77777777" w:rsidR="00F32762" w:rsidRPr="00B10761" w:rsidRDefault="00F32762" w:rsidP="00F32762">
            <w:pPr>
              <w:widowControl w:val="0"/>
              <w:jc w:val="right"/>
              <w:rPr>
                <w:sz w:val="18"/>
                <w:szCs w:val="18"/>
              </w:rPr>
            </w:pPr>
          </w:p>
        </w:tc>
      </w:tr>
      <w:tr w:rsidR="00F32762" w:rsidRPr="00B10761" w14:paraId="3980D218" w14:textId="77777777" w:rsidTr="006A41F9">
        <w:tc>
          <w:tcPr>
            <w:tcW w:w="709" w:type="dxa"/>
          </w:tcPr>
          <w:p w14:paraId="71678959" w14:textId="11A6D681" w:rsidR="00F32762" w:rsidRPr="00B10761" w:rsidRDefault="00274FBC" w:rsidP="00F32762">
            <w:pPr>
              <w:widowControl w:val="0"/>
              <w:rPr>
                <w:sz w:val="18"/>
                <w:szCs w:val="18"/>
              </w:rPr>
            </w:pPr>
            <w:r w:rsidRPr="00B10761">
              <w:rPr>
                <w:color w:val="000000"/>
                <w:sz w:val="18"/>
                <w:szCs w:val="18"/>
                <w:lang w:val="ru-RU"/>
              </w:rPr>
              <w:t>6</w:t>
            </w:r>
          </w:p>
        </w:tc>
        <w:tc>
          <w:tcPr>
            <w:tcW w:w="4394" w:type="dxa"/>
            <w:noWrap/>
          </w:tcPr>
          <w:p w14:paraId="2C0D11B8" w14:textId="52AF26CA" w:rsidR="00F32762" w:rsidRPr="00B10761" w:rsidRDefault="00F32762" w:rsidP="00F32762">
            <w:pPr>
              <w:widowControl w:val="0"/>
              <w:jc w:val="left"/>
              <w:rPr>
                <w:sz w:val="18"/>
                <w:szCs w:val="18"/>
                <w:lang w:val="ru-RU"/>
              </w:rPr>
            </w:pPr>
            <w:r w:rsidRPr="00B10761">
              <w:rPr>
                <w:color w:val="000000"/>
                <w:sz w:val="18"/>
                <w:szCs w:val="18"/>
                <w:lang w:val="ru-RU"/>
              </w:rPr>
              <w:t>Финансирование основных подразделений на</w:t>
            </w:r>
            <w:r w:rsidR="0029540E">
              <w:rPr>
                <w:color w:val="000000"/>
                <w:sz w:val="18"/>
                <w:szCs w:val="18"/>
                <w:lang w:val="ru-RU"/>
              </w:rPr>
              <w:t> </w:t>
            </w:r>
            <w:r w:rsidRPr="00B10761">
              <w:rPr>
                <w:color w:val="000000"/>
                <w:sz w:val="18"/>
                <w:szCs w:val="18"/>
                <w:lang w:val="ru-RU"/>
              </w:rPr>
              <w:t>2025</w:t>
            </w:r>
            <w:r w:rsidR="003216A6">
              <w:rPr>
                <w:color w:val="000000"/>
                <w:sz w:val="18"/>
                <w:szCs w:val="18"/>
                <w:lang w:val="ru-RU"/>
              </w:rPr>
              <w:t> </w:t>
            </w:r>
            <w:r w:rsidRPr="00B10761">
              <w:rPr>
                <w:color w:val="000000"/>
                <w:sz w:val="18"/>
                <w:szCs w:val="18"/>
                <w:lang w:val="ru-RU"/>
              </w:rPr>
              <w:t>год отражено в счетах за 2024</w:t>
            </w:r>
            <w:r w:rsidR="00423C58">
              <w:rPr>
                <w:color w:val="000000"/>
                <w:sz w:val="18"/>
                <w:szCs w:val="18"/>
                <w:lang w:val="ru-RU"/>
              </w:rPr>
              <w:t> </w:t>
            </w:r>
            <w:r w:rsidRPr="00B10761">
              <w:rPr>
                <w:color w:val="000000"/>
                <w:sz w:val="18"/>
                <w:szCs w:val="18"/>
                <w:lang w:val="ru-RU"/>
              </w:rPr>
              <w:t xml:space="preserve">год как отложенные поступления (ЮНИДО </w:t>
            </w:r>
            <w:r w:rsidR="00423C58">
              <w:rPr>
                <w:color w:val="000000"/>
                <w:sz w:val="18"/>
                <w:szCs w:val="18"/>
                <w:lang w:val="ru-RU"/>
              </w:rPr>
              <w:t>внесет</w:t>
            </w:r>
            <w:r w:rsidRPr="00B10761">
              <w:rPr>
                <w:color w:val="000000"/>
                <w:sz w:val="18"/>
                <w:szCs w:val="18"/>
                <w:lang w:val="ru-RU"/>
              </w:rPr>
              <w:t xml:space="preserve"> корректировку в свои счета за 2025</w:t>
            </w:r>
            <w:r w:rsidR="00423C58">
              <w:rPr>
                <w:color w:val="000000"/>
                <w:sz w:val="18"/>
                <w:szCs w:val="18"/>
                <w:lang w:val="ru-RU"/>
              </w:rPr>
              <w:t> </w:t>
            </w:r>
            <w:r w:rsidRPr="00B10761">
              <w:rPr>
                <w:color w:val="000000"/>
                <w:sz w:val="18"/>
                <w:szCs w:val="18"/>
                <w:lang w:val="ru-RU"/>
              </w:rPr>
              <w:t xml:space="preserve">год) </w:t>
            </w:r>
          </w:p>
        </w:tc>
        <w:tc>
          <w:tcPr>
            <w:tcW w:w="993" w:type="dxa"/>
            <w:noWrap/>
            <w:tcMar>
              <w:left w:w="0" w:type="dxa"/>
              <w:right w:w="58" w:type="dxa"/>
            </w:tcMar>
          </w:tcPr>
          <w:p w14:paraId="0C6D9963" w14:textId="77777777" w:rsidR="00F32762" w:rsidRPr="00B10761" w:rsidRDefault="00F32762" w:rsidP="00F32762">
            <w:pPr>
              <w:widowControl w:val="0"/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992" w:type="dxa"/>
            <w:tcMar>
              <w:left w:w="0" w:type="dxa"/>
              <w:right w:w="58" w:type="dxa"/>
            </w:tcMar>
          </w:tcPr>
          <w:p w14:paraId="63A220C3" w14:textId="77777777" w:rsidR="00F32762" w:rsidRPr="00B10761" w:rsidRDefault="00F32762" w:rsidP="00F32762">
            <w:pPr>
              <w:widowControl w:val="0"/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  <w:tcMar>
              <w:left w:w="0" w:type="dxa"/>
              <w:right w:w="58" w:type="dxa"/>
            </w:tcMar>
          </w:tcPr>
          <w:p w14:paraId="5DCFC2B6" w14:textId="28569155" w:rsidR="00F32762" w:rsidRPr="00B10761" w:rsidRDefault="00F32762" w:rsidP="00F32762">
            <w:pPr>
              <w:widowControl w:val="0"/>
              <w:jc w:val="right"/>
              <w:rPr>
                <w:sz w:val="18"/>
                <w:szCs w:val="18"/>
              </w:rPr>
            </w:pPr>
            <w:r w:rsidRPr="00B10761">
              <w:rPr>
                <w:color w:val="000000"/>
                <w:sz w:val="18"/>
                <w:szCs w:val="18"/>
                <w:lang w:val="ru-RU"/>
              </w:rPr>
              <w:t>2 279 213</w:t>
            </w:r>
          </w:p>
        </w:tc>
        <w:tc>
          <w:tcPr>
            <w:tcW w:w="1137" w:type="dxa"/>
            <w:tcMar>
              <w:left w:w="0" w:type="dxa"/>
              <w:right w:w="58" w:type="dxa"/>
            </w:tcMar>
          </w:tcPr>
          <w:p w14:paraId="066DB336" w14:textId="77777777" w:rsidR="00F32762" w:rsidRPr="00B10761" w:rsidRDefault="00F32762" w:rsidP="00F32762">
            <w:pPr>
              <w:widowControl w:val="0"/>
              <w:jc w:val="right"/>
              <w:rPr>
                <w:sz w:val="18"/>
                <w:szCs w:val="18"/>
              </w:rPr>
            </w:pPr>
          </w:p>
        </w:tc>
      </w:tr>
      <w:tr w:rsidR="00F32762" w:rsidRPr="00B10761" w14:paraId="55B18E10" w14:textId="77777777" w:rsidTr="006A41F9">
        <w:tc>
          <w:tcPr>
            <w:tcW w:w="709" w:type="dxa"/>
          </w:tcPr>
          <w:p w14:paraId="1837F94D" w14:textId="487FC391" w:rsidR="00F32762" w:rsidRPr="00B10761" w:rsidRDefault="00274FBC" w:rsidP="00F32762">
            <w:pPr>
              <w:widowControl w:val="0"/>
              <w:rPr>
                <w:sz w:val="18"/>
                <w:szCs w:val="18"/>
              </w:rPr>
            </w:pPr>
            <w:r w:rsidRPr="00B10761">
              <w:rPr>
                <w:color w:val="000000"/>
                <w:sz w:val="18"/>
                <w:szCs w:val="18"/>
                <w:lang w:val="ru-RU"/>
              </w:rPr>
              <w:t>7</w:t>
            </w:r>
          </w:p>
        </w:tc>
        <w:tc>
          <w:tcPr>
            <w:tcW w:w="4394" w:type="dxa"/>
            <w:noWrap/>
          </w:tcPr>
          <w:p w14:paraId="3663CACD" w14:textId="2A13556F" w:rsidR="00F32762" w:rsidRPr="00B10761" w:rsidRDefault="00F32762" w:rsidP="00F32762">
            <w:pPr>
              <w:widowControl w:val="0"/>
              <w:jc w:val="left"/>
              <w:rPr>
                <w:sz w:val="18"/>
                <w:szCs w:val="18"/>
                <w:lang w:val="ru-RU"/>
              </w:rPr>
            </w:pPr>
            <w:r w:rsidRPr="00B10761">
              <w:rPr>
                <w:color w:val="000000"/>
                <w:sz w:val="18"/>
                <w:szCs w:val="18"/>
                <w:lang w:val="ru-RU"/>
              </w:rPr>
              <w:t>Чистая сумма утвержденных средств по</w:t>
            </w:r>
            <w:r w:rsidR="0029540E">
              <w:rPr>
                <w:color w:val="000000"/>
                <w:sz w:val="18"/>
                <w:szCs w:val="18"/>
                <w:lang w:val="ru-RU"/>
              </w:rPr>
              <w:t> </w:t>
            </w:r>
            <w:r w:rsidRPr="00B10761">
              <w:rPr>
                <w:color w:val="000000"/>
                <w:sz w:val="18"/>
                <w:szCs w:val="18"/>
                <w:lang w:val="ru-RU"/>
              </w:rPr>
              <w:t>итогам 95-го совещания, проплаченных в</w:t>
            </w:r>
            <w:r w:rsidR="0029540E">
              <w:rPr>
                <w:color w:val="000000"/>
                <w:sz w:val="18"/>
                <w:szCs w:val="18"/>
                <w:lang w:val="ru-RU"/>
              </w:rPr>
              <w:t> </w:t>
            </w:r>
            <w:r w:rsidRPr="00B10761">
              <w:rPr>
                <w:color w:val="000000"/>
                <w:sz w:val="18"/>
                <w:szCs w:val="18"/>
                <w:lang w:val="ru-RU"/>
              </w:rPr>
              <w:t>2025</w:t>
            </w:r>
            <w:r w:rsidR="0029540E">
              <w:rPr>
                <w:color w:val="000000"/>
                <w:sz w:val="18"/>
                <w:szCs w:val="18"/>
                <w:lang w:val="ru-RU"/>
              </w:rPr>
              <w:t> </w:t>
            </w:r>
            <w:r w:rsidRPr="00B10761">
              <w:rPr>
                <w:color w:val="000000"/>
                <w:sz w:val="18"/>
                <w:szCs w:val="18"/>
                <w:lang w:val="ru-RU"/>
              </w:rPr>
              <w:t>году (принятия мер не требуется)</w:t>
            </w:r>
          </w:p>
        </w:tc>
        <w:tc>
          <w:tcPr>
            <w:tcW w:w="993" w:type="dxa"/>
            <w:noWrap/>
            <w:tcMar>
              <w:left w:w="0" w:type="dxa"/>
              <w:right w:w="58" w:type="dxa"/>
            </w:tcMar>
          </w:tcPr>
          <w:p w14:paraId="2D67ED6B" w14:textId="77777777" w:rsidR="00F32762" w:rsidRPr="00B10761" w:rsidRDefault="00F32762" w:rsidP="00F32762">
            <w:pPr>
              <w:widowControl w:val="0"/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992" w:type="dxa"/>
            <w:tcMar>
              <w:left w:w="0" w:type="dxa"/>
              <w:right w:w="58" w:type="dxa"/>
            </w:tcMar>
          </w:tcPr>
          <w:p w14:paraId="070BFEA3" w14:textId="77777777" w:rsidR="00F32762" w:rsidRPr="00B10761" w:rsidRDefault="00F32762" w:rsidP="00F32762">
            <w:pPr>
              <w:widowControl w:val="0"/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  <w:tcMar>
              <w:left w:w="0" w:type="dxa"/>
              <w:right w:w="58" w:type="dxa"/>
            </w:tcMar>
          </w:tcPr>
          <w:p w14:paraId="723461BE" w14:textId="77777777" w:rsidR="00F32762" w:rsidRPr="00B10761" w:rsidRDefault="00F32762" w:rsidP="00F32762">
            <w:pPr>
              <w:widowControl w:val="0"/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1137" w:type="dxa"/>
            <w:tcMar>
              <w:left w:w="0" w:type="dxa"/>
              <w:right w:w="58" w:type="dxa"/>
            </w:tcMar>
          </w:tcPr>
          <w:p w14:paraId="5E96AE82" w14:textId="4B64A2FB" w:rsidR="00F32762" w:rsidRPr="00B10761" w:rsidRDefault="00F32762" w:rsidP="00F32762">
            <w:pPr>
              <w:widowControl w:val="0"/>
              <w:jc w:val="right"/>
              <w:rPr>
                <w:sz w:val="18"/>
                <w:szCs w:val="18"/>
              </w:rPr>
            </w:pPr>
            <w:r w:rsidRPr="00B10761">
              <w:rPr>
                <w:color w:val="000000"/>
                <w:sz w:val="18"/>
                <w:szCs w:val="18"/>
                <w:lang w:val="ru-RU"/>
              </w:rPr>
              <w:t>24 911 494</w:t>
            </w:r>
          </w:p>
        </w:tc>
      </w:tr>
      <w:tr w:rsidR="00F32762" w:rsidRPr="00B10761" w14:paraId="275DD9BA" w14:textId="77777777" w:rsidTr="006A41F9">
        <w:tc>
          <w:tcPr>
            <w:tcW w:w="709" w:type="dxa"/>
          </w:tcPr>
          <w:p w14:paraId="17A3D7AD" w14:textId="5551343A" w:rsidR="00F32762" w:rsidRPr="00B10761" w:rsidRDefault="00274FBC" w:rsidP="00F32762">
            <w:pPr>
              <w:widowControl w:val="0"/>
              <w:rPr>
                <w:sz w:val="18"/>
                <w:szCs w:val="18"/>
              </w:rPr>
            </w:pPr>
            <w:r w:rsidRPr="00B10761">
              <w:rPr>
                <w:color w:val="000000"/>
                <w:sz w:val="18"/>
                <w:szCs w:val="18"/>
                <w:lang w:val="ru-RU"/>
              </w:rPr>
              <w:t>8</w:t>
            </w:r>
          </w:p>
        </w:tc>
        <w:tc>
          <w:tcPr>
            <w:tcW w:w="4394" w:type="dxa"/>
            <w:noWrap/>
          </w:tcPr>
          <w:p w14:paraId="0395D5DA" w14:textId="7BC06422" w:rsidR="00F32762" w:rsidRPr="00B10761" w:rsidRDefault="00F32762" w:rsidP="00F32762">
            <w:pPr>
              <w:widowControl w:val="0"/>
              <w:jc w:val="left"/>
              <w:rPr>
                <w:sz w:val="18"/>
                <w:szCs w:val="18"/>
                <w:lang w:val="ru-RU"/>
              </w:rPr>
            </w:pPr>
            <w:r w:rsidRPr="00B10761">
              <w:rPr>
                <w:color w:val="000000"/>
                <w:sz w:val="18"/>
                <w:szCs w:val="18"/>
                <w:lang w:val="ru-RU"/>
              </w:rPr>
              <w:t>Совокупные проценты, начисленные в ходе первого и второго этапов ПОДПО и второго этапа плана организационной деятельности по</w:t>
            </w:r>
            <w:r w:rsidR="00140F0A">
              <w:rPr>
                <w:color w:val="000000"/>
                <w:sz w:val="18"/>
                <w:szCs w:val="18"/>
                <w:lang w:val="ru-RU"/>
              </w:rPr>
              <w:t> </w:t>
            </w:r>
            <w:r w:rsidRPr="00B10761">
              <w:rPr>
                <w:color w:val="000000"/>
                <w:sz w:val="18"/>
                <w:szCs w:val="18"/>
                <w:lang w:val="ru-RU"/>
              </w:rPr>
              <w:t>поэтапному отказу от</w:t>
            </w:r>
            <w:r w:rsidR="00C65A42">
              <w:rPr>
                <w:color w:val="000000"/>
                <w:sz w:val="18"/>
                <w:szCs w:val="18"/>
                <w:lang w:val="ru-RU"/>
              </w:rPr>
              <w:t> </w:t>
            </w:r>
            <w:r w:rsidRPr="00B10761">
              <w:rPr>
                <w:color w:val="000000"/>
                <w:sz w:val="18"/>
                <w:szCs w:val="18"/>
                <w:lang w:val="ru-RU"/>
              </w:rPr>
              <w:t>производства ГХФУ (ПОДПОП</w:t>
            </w:r>
            <w:r w:rsidR="00ED7FD7">
              <w:rPr>
                <w:color w:val="000000"/>
                <w:sz w:val="18"/>
                <w:szCs w:val="18"/>
                <w:lang w:val="ru-RU"/>
              </w:rPr>
              <w:t>)</w:t>
            </w:r>
            <w:r w:rsidR="00ED7FD7" w:rsidRPr="00B10761">
              <w:rPr>
                <w:color w:val="000000"/>
                <w:sz w:val="18"/>
                <w:szCs w:val="18"/>
                <w:lang w:val="ru-RU"/>
              </w:rPr>
              <w:t xml:space="preserve"> Кита</w:t>
            </w:r>
            <w:r w:rsidR="00140F0A">
              <w:rPr>
                <w:color w:val="000000"/>
                <w:sz w:val="18"/>
                <w:szCs w:val="18"/>
                <w:lang w:val="ru-RU"/>
              </w:rPr>
              <w:t>я</w:t>
            </w:r>
            <w:r w:rsidRPr="00B10761">
              <w:rPr>
                <w:color w:val="000000"/>
                <w:sz w:val="18"/>
                <w:szCs w:val="18"/>
                <w:lang w:val="ru-RU"/>
              </w:rPr>
              <w:t>, отражены в</w:t>
            </w:r>
            <w:r w:rsidR="00C65A42">
              <w:rPr>
                <w:color w:val="000000"/>
                <w:sz w:val="18"/>
                <w:szCs w:val="18"/>
                <w:lang w:val="ru-RU"/>
              </w:rPr>
              <w:t> </w:t>
            </w:r>
            <w:r w:rsidRPr="00B10761">
              <w:rPr>
                <w:color w:val="000000"/>
                <w:sz w:val="18"/>
                <w:szCs w:val="18"/>
                <w:lang w:val="ru-RU"/>
              </w:rPr>
              <w:t>счетах, но уже зачтены против утвержденных средств. Эта сумма также включает средства, возвращенные Китаем в</w:t>
            </w:r>
            <w:r w:rsidR="00C65A42">
              <w:rPr>
                <w:color w:val="000000"/>
                <w:sz w:val="18"/>
                <w:szCs w:val="18"/>
                <w:lang w:val="ru-RU"/>
              </w:rPr>
              <w:t> </w:t>
            </w:r>
            <w:r w:rsidRPr="00B10761">
              <w:rPr>
                <w:color w:val="000000"/>
                <w:sz w:val="18"/>
                <w:szCs w:val="18"/>
                <w:lang w:val="ru-RU"/>
              </w:rPr>
              <w:t>размере 2</w:t>
            </w:r>
            <w:r w:rsidR="00140F0A">
              <w:rPr>
                <w:color w:val="000000"/>
                <w:sz w:val="18"/>
                <w:szCs w:val="18"/>
                <w:lang w:val="ru-RU"/>
              </w:rPr>
              <w:t> </w:t>
            </w:r>
            <w:r w:rsidRPr="00B10761">
              <w:rPr>
                <w:color w:val="000000"/>
                <w:sz w:val="18"/>
                <w:szCs w:val="18"/>
                <w:lang w:val="ru-RU"/>
              </w:rPr>
              <w:t>787</w:t>
            </w:r>
            <w:r w:rsidR="00140F0A">
              <w:rPr>
                <w:color w:val="000000"/>
                <w:sz w:val="18"/>
                <w:szCs w:val="18"/>
                <w:lang w:val="ru-RU"/>
              </w:rPr>
              <w:t> </w:t>
            </w:r>
            <w:r w:rsidRPr="00B10761">
              <w:rPr>
                <w:color w:val="000000"/>
                <w:sz w:val="18"/>
                <w:szCs w:val="18"/>
                <w:lang w:val="ru-RU"/>
              </w:rPr>
              <w:t>долл.</w:t>
            </w:r>
            <w:r w:rsidR="00140F0A">
              <w:rPr>
                <w:color w:val="000000"/>
                <w:sz w:val="18"/>
                <w:szCs w:val="18"/>
                <w:lang w:val="ru-RU"/>
              </w:rPr>
              <w:t> </w:t>
            </w:r>
            <w:r w:rsidRPr="00B10761">
              <w:rPr>
                <w:color w:val="000000"/>
                <w:sz w:val="18"/>
                <w:szCs w:val="18"/>
                <w:lang w:val="ru-RU"/>
              </w:rPr>
              <w:t>США в</w:t>
            </w:r>
            <w:r w:rsidR="006A41F9">
              <w:rPr>
                <w:color w:val="000000"/>
                <w:sz w:val="18"/>
                <w:szCs w:val="18"/>
                <w:lang w:val="ru-RU"/>
              </w:rPr>
              <w:t> </w:t>
            </w:r>
            <w:r w:rsidRPr="00B10761">
              <w:rPr>
                <w:color w:val="000000"/>
                <w:sz w:val="18"/>
                <w:szCs w:val="18"/>
                <w:lang w:val="ru-RU"/>
              </w:rPr>
              <w:t>соответствии с</w:t>
            </w:r>
            <w:r w:rsidR="00C65A42">
              <w:rPr>
                <w:color w:val="000000"/>
                <w:sz w:val="18"/>
                <w:szCs w:val="18"/>
                <w:lang w:val="ru-RU"/>
              </w:rPr>
              <w:t> </w:t>
            </w:r>
            <w:r w:rsidRPr="00B10761">
              <w:rPr>
                <w:color w:val="000000"/>
                <w:sz w:val="18"/>
                <w:szCs w:val="18"/>
                <w:lang w:val="ru-RU"/>
              </w:rPr>
              <w:t>решением 91/70(d)(i) (принятия мер не</w:t>
            </w:r>
            <w:r w:rsidR="00C65A42">
              <w:rPr>
                <w:color w:val="000000"/>
                <w:sz w:val="18"/>
                <w:szCs w:val="18"/>
                <w:lang w:val="ru-RU"/>
              </w:rPr>
              <w:t> </w:t>
            </w:r>
            <w:r w:rsidRPr="00B10761">
              <w:rPr>
                <w:color w:val="000000"/>
                <w:sz w:val="18"/>
                <w:szCs w:val="18"/>
                <w:lang w:val="ru-RU"/>
              </w:rPr>
              <w:t>требуется)</w:t>
            </w:r>
          </w:p>
        </w:tc>
        <w:tc>
          <w:tcPr>
            <w:tcW w:w="993" w:type="dxa"/>
            <w:noWrap/>
            <w:tcMar>
              <w:left w:w="0" w:type="dxa"/>
              <w:right w:w="58" w:type="dxa"/>
            </w:tcMar>
          </w:tcPr>
          <w:p w14:paraId="2639C30B" w14:textId="77777777" w:rsidR="00F32762" w:rsidRPr="00B10761" w:rsidRDefault="00F32762" w:rsidP="00F32762">
            <w:pPr>
              <w:widowControl w:val="0"/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992" w:type="dxa"/>
            <w:tcMar>
              <w:left w:w="0" w:type="dxa"/>
              <w:right w:w="58" w:type="dxa"/>
            </w:tcMar>
          </w:tcPr>
          <w:p w14:paraId="10FC5557" w14:textId="77777777" w:rsidR="00F32762" w:rsidRPr="00B10761" w:rsidRDefault="00F32762" w:rsidP="00F32762">
            <w:pPr>
              <w:widowControl w:val="0"/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  <w:tcMar>
              <w:left w:w="0" w:type="dxa"/>
              <w:right w:w="58" w:type="dxa"/>
            </w:tcMar>
          </w:tcPr>
          <w:p w14:paraId="3B62A400" w14:textId="77777777" w:rsidR="00F32762" w:rsidRPr="00B10761" w:rsidRDefault="00F32762" w:rsidP="00F32762">
            <w:pPr>
              <w:widowControl w:val="0"/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1137" w:type="dxa"/>
            <w:tcMar>
              <w:left w:w="0" w:type="dxa"/>
              <w:right w:w="58" w:type="dxa"/>
            </w:tcMar>
          </w:tcPr>
          <w:p w14:paraId="523A7315" w14:textId="090DAF44" w:rsidR="00F32762" w:rsidRPr="00B10761" w:rsidRDefault="00F32762" w:rsidP="00F32762">
            <w:pPr>
              <w:widowControl w:val="0"/>
              <w:jc w:val="right"/>
              <w:rPr>
                <w:sz w:val="18"/>
                <w:szCs w:val="18"/>
              </w:rPr>
            </w:pPr>
            <w:r w:rsidRPr="00B10761">
              <w:rPr>
                <w:color w:val="000000"/>
                <w:sz w:val="18"/>
                <w:szCs w:val="18"/>
                <w:lang w:val="ru-RU"/>
              </w:rPr>
              <w:t>93 272</w:t>
            </w:r>
          </w:p>
        </w:tc>
      </w:tr>
      <w:tr w:rsidR="00F32762" w:rsidRPr="00B10761" w14:paraId="74F04404" w14:textId="77777777" w:rsidTr="006A41F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7EB9E" w14:textId="4D91B29E" w:rsidR="00F32762" w:rsidRPr="00B10761" w:rsidRDefault="00274FBC" w:rsidP="00F32762">
            <w:pPr>
              <w:widowControl w:val="0"/>
              <w:rPr>
                <w:sz w:val="18"/>
                <w:szCs w:val="18"/>
              </w:rPr>
            </w:pPr>
            <w:r w:rsidRPr="00B10761">
              <w:rPr>
                <w:color w:val="000000"/>
                <w:sz w:val="18"/>
                <w:szCs w:val="18"/>
                <w:lang w:val="ru-RU"/>
              </w:rPr>
              <w:t>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D6F5D3" w14:textId="5E7B4AA6" w:rsidR="00F32762" w:rsidRPr="00B10761" w:rsidRDefault="00F32762" w:rsidP="00F32762">
            <w:pPr>
              <w:widowControl w:val="0"/>
              <w:jc w:val="left"/>
              <w:rPr>
                <w:sz w:val="18"/>
                <w:szCs w:val="18"/>
                <w:lang w:val="ru-RU"/>
              </w:rPr>
            </w:pPr>
            <w:r w:rsidRPr="00B10761">
              <w:rPr>
                <w:color w:val="000000"/>
                <w:sz w:val="18"/>
                <w:szCs w:val="18"/>
                <w:lang w:val="ru-RU"/>
              </w:rPr>
              <w:t>Окончательные проценты, начисленные в</w:t>
            </w:r>
            <w:r w:rsidR="004E6565">
              <w:rPr>
                <w:color w:val="000000"/>
                <w:sz w:val="18"/>
                <w:szCs w:val="18"/>
                <w:lang w:val="ru-RU"/>
              </w:rPr>
              <w:t> </w:t>
            </w:r>
            <w:r w:rsidRPr="00B10761">
              <w:rPr>
                <w:color w:val="000000"/>
                <w:sz w:val="18"/>
                <w:szCs w:val="18"/>
                <w:lang w:val="ru-RU"/>
              </w:rPr>
              <w:t>2023</w:t>
            </w:r>
            <w:r w:rsidR="003216A6">
              <w:rPr>
                <w:color w:val="000000"/>
                <w:sz w:val="18"/>
                <w:szCs w:val="18"/>
                <w:lang w:val="ru-RU"/>
              </w:rPr>
              <w:t> </w:t>
            </w:r>
            <w:r w:rsidRPr="00B10761">
              <w:rPr>
                <w:color w:val="000000"/>
                <w:sz w:val="18"/>
                <w:szCs w:val="18"/>
                <w:lang w:val="ru-RU"/>
              </w:rPr>
              <w:t xml:space="preserve">году, </w:t>
            </w:r>
            <w:r w:rsidR="006A41F9">
              <w:rPr>
                <w:color w:val="000000"/>
                <w:sz w:val="18"/>
                <w:szCs w:val="18"/>
                <w:lang w:val="ru-RU"/>
              </w:rPr>
              <w:t xml:space="preserve">и </w:t>
            </w:r>
            <w:r w:rsidRPr="00B10761">
              <w:rPr>
                <w:color w:val="000000"/>
                <w:sz w:val="18"/>
                <w:szCs w:val="18"/>
                <w:lang w:val="ru-RU"/>
              </w:rPr>
              <w:t>уже зачтенные против утвержденных на 95-м совещании средств (принятия мер не требуется)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58" w:type="dxa"/>
            </w:tcMar>
          </w:tcPr>
          <w:p w14:paraId="63A168EE" w14:textId="77777777" w:rsidR="00F32762" w:rsidRPr="00B10761" w:rsidRDefault="00F32762" w:rsidP="00F32762">
            <w:pPr>
              <w:widowControl w:val="0"/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58" w:type="dxa"/>
            </w:tcMar>
          </w:tcPr>
          <w:p w14:paraId="42436507" w14:textId="77777777" w:rsidR="00F32762" w:rsidRPr="00B10761" w:rsidRDefault="00F32762" w:rsidP="00F32762">
            <w:pPr>
              <w:widowControl w:val="0"/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58" w:type="dxa"/>
            </w:tcMar>
          </w:tcPr>
          <w:p w14:paraId="2E878CF8" w14:textId="77777777" w:rsidR="00F32762" w:rsidRPr="00B10761" w:rsidRDefault="00F32762" w:rsidP="00F32762">
            <w:pPr>
              <w:widowControl w:val="0"/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58" w:type="dxa"/>
            </w:tcMar>
          </w:tcPr>
          <w:p w14:paraId="2137CE40" w14:textId="77777777" w:rsidR="00F32762" w:rsidRPr="00B10761" w:rsidRDefault="00F32762" w:rsidP="00F32762">
            <w:pPr>
              <w:widowControl w:val="0"/>
              <w:jc w:val="right"/>
              <w:rPr>
                <w:sz w:val="18"/>
                <w:szCs w:val="18"/>
              </w:rPr>
            </w:pPr>
            <w:r w:rsidRPr="00B10761">
              <w:rPr>
                <w:color w:val="000000"/>
                <w:sz w:val="18"/>
                <w:szCs w:val="18"/>
                <w:lang w:val="ru-RU"/>
              </w:rPr>
              <w:t>(705 796)</w:t>
            </w:r>
          </w:p>
        </w:tc>
      </w:tr>
      <w:tr w:rsidR="00F32762" w:rsidRPr="00B10761" w14:paraId="539FF65B" w14:textId="77777777" w:rsidTr="006A41F9">
        <w:tc>
          <w:tcPr>
            <w:tcW w:w="709" w:type="dxa"/>
          </w:tcPr>
          <w:p w14:paraId="56767A07" w14:textId="697E47B7" w:rsidR="00F32762" w:rsidRPr="00B10761" w:rsidRDefault="00F32762" w:rsidP="00F32762">
            <w:pPr>
              <w:widowControl w:val="0"/>
              <w:rPr>
                <w:sz w:val="18"/>
                <w:szCs w:val="18"/>
              </w:rPr>
            </w:pPr>
            <w:r w:rsidRPr="00B10761">
              <w:rPr>
                <w:color w:val="000000"/>
                <w:sz w:val="18"/>
                <w:szCs w:val="18"/>
                <w:lang w:val="ru-RU"/>
              </w:rPr>
              <w:t>10</w:t>
            </w:r>
          </w:p>
        </w:tc>
        <w:tc>
          <w:tcPr>
            <w:tcW w:w="4394" w:type="dxa"/>
            <w:noWrap/>
          </w:tcPr>
          <w:p w14:paraId="1A3446FF" w14:textId="7B95ABD3" w:rsidR="00F32762" w:rsidRPr="00B10761" w:rsidRDefault="00F32762" w:rsidP="00F32762">
            <w:pPr>
              <w:widowControl w:val="0"/>
              <w:jc w:val="left"/>
              <w:rPr>
                <w:sz w:val="18"/>
                <w:szCs w:val="18"/>
                <w:lang w:val="ru-RU"/>
              </w:rPr>
            </w:pPr>
            <w:r w:rsidRPr="00B10761">
              <w:rPr>
                <w:color w:val="000000"/>
                <w:sz w:val="18"/>
                <w:szCs w:val="18"/>
                <w:lang w:val="ru-RU"/>
              </w:rPr>
              <w:t>Окончательные проценты, начисленные в</w:t>
            </w:r>
            <w:r w:rsidR="00B73CF1">
              <w:rPr>
                <w:color w:val="000000"/>
                <w:sz w:val="18"/>
                <w:szCs w:val="18"/>
                <w:lang w:val="ru-RU"/>
              </w:rPr>
              <w:t> </w:t>
            </w:r>
            <w:r w:rsidRPr="00B10761">
              <w:rPr>
                <w:color w:val="000000"/>
                <w:sz w:val="18"/>
                <w:szCs w:val="18"/>
                <w:lang w:val="ru-RU"/>
              </w:rPr>
              <w:t>2024</w:t>
            </w:r>
            <w:r w:rsidR="006A41F9">
              <w:rPr>
                <w:color w:val="000000"/>
                <w:sz w:val="18"/>
                <w:szCs w:val="18"/>
                <w:lang w:val="ru-RU"/>
              </w:rPr>
              <w:t> </w:t>
            </w:r>
            <w:r w:rsidRPr="00B10761">
              <w:rPr>
                <w:color w:val="000000"/>
                <w:sz w:val="18"/>
                <w:szCs w:val="18"/>
                <w:lang w:val="ru-RU"/>
              </w:rPr>
              <w:t>году, и уже зачтенные против утвержденных на 96-м совещании средств (принятия мер не требуется)</w:t>
            </w:r>
          </w:p>
        </w:tc>
        <w:tc>
          <w:tcPr>
            <w:tcW w:w="993" w:type="dxa"/>
            <w:noWrap/>
            <w:tcMar>
              <w:left w:w="0" w:type="dxa"/>
              <w:right w:w="58" w:type="dxa"/>
            </w:tcMar>
          </w:tcPr>
          <w:p w14:paraId="6294600E" w14:textId="77777777" w:rsidR="00F32762" w:rsidRPr="00B10761" w:rsidRDefault="00F32762" w:rsidP="00F32762">
            <w:pPr>
              <w:widowControl w:val="0"/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992" w:type="dxa"/>
            <w:tcMar>
              <w:left w:w="0" w:type="dxa"/>
              <w:right w:w="58" w:type="dxa"/>
            </w:tcMar>
          </w:tcPr>
          <w:p w14:paraId="7135D47F" w14:textId="77777777" w:rsidR="00F32762" w:rsidRPr="00B10761" w:rsidRDefault="00F32762" w:rsidP="00F32762">
            <w:pPr>
              <w:widowControl w:val="0"/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  <w:tcMar>
              <w:left w:w="0" w:type="dxa"/>
              <w:right w:w="58" w:type="dxa"/>
            </w:tcMar>
          </w:tcPr>
          <w:p w14:paraId="3925FD0E" w14:textId="77777777" w:rsidR="00F32762" w:rsidRPr="00B10761" w:rsidRDefault="00F32762" w:rsidP="00F32762">
            <w:pPr>
              <w:widowControl w:val="0"/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1137" w:type="dxa"/>
            <w:tcMar>
              <w:left w:w="0" w:type="dxa"/>
              <w:right w:w="58" w:type="dxa"/>
            </w:tcMar>
          </w:tcPr>
          <w:p w14:paraId="0169D1BD" w14:textId="6F7FD985" w:rsidR="00F32762" w:rsidRPr="00B10761" w:rsidRDefault="00F32762" w:rsidP="00F32762">
            <w:pPr>
              <w:widowControl w:val="0"/>
              <w:jc w:val="right"/>
              <w:rPr>
                <w:sz w:val="18"/>
                <w:szCs w:val="18"/>
              </w:rPr>
            </w:pPr>
            <w:r w:rsidRPr="00B10761">
              <w:rPr>
                <w:color w:val="000000"/>
                <w:sz w:val="18"/>
                <w:szCs w:val="18"/>
                <w:lang w:val="ru-RU"/>
              </w:rPr>
              <w:t>(374 116)</w:t>
            </w:r>
          </w:p>
        </w:tc>
      </w:tr>
      <w:tr w:rsidR="00F32762" w:rsidRPr="00B10761" w14:paraId="1F56F4A8" w14:textId="77777777" w:rsidTr="006A41F9">
        <w:tc>
          <w:tcPr>
            <w:tcW w:w="709" w:type="dxa"/>
          </w:tcPr>
          <w:p w14:paraId="3ABAF1D4" w14:textId="2C921C09" w:rsidR="00F32762" w:rsidRPr="00B10761" w:rsidRDefault="00F32762" w:rsidP="00F32762">
            <w:pPr>
              <w:widowControl w:val="0"/>
              <w:rPr>
                <w:sz w:val="18"/>
                <w:szCs w:val="18"/>
              </w:rPr>
            </w:pPr>
            <w:r w:rsidRPr="00B10761">
              <w:rPr>
                <w:color w:val="000000"/>
                <w:sz w:val="18"/>
                <w:szCs w:val="18"/>
                <w:lang w:val="ru-RU"/>
              </w:rPr>
              <w:t>11</w:t>
            </w:r>
          </w:p>
        </w:tc>
        <w:tc>
          <w:tcPr>
            <w:tcW w:w="4394" w:type="dxa"/>
            <w:noWrap/>
          </w:tcPr>
          <w:p w14:paraId="30DC1F1E" w14:textId="531CD638" w:rsidR="00F32762" w:rsidRPr="00B10761" w:rsidRDefault="00F32762" w:rsidP="00F32762">
            <w:pPr>
              <w:widowControl w:val="0"/>
              <w:jc w:val="left"/>
              <w:rPr>
                <w:sz w:val="18"/>
                <w:szCs w:val="18"/>
                <w:lang w:val="ru-RU"/>
              </w:rPr>
            </w:pPr>
            <w:r w:rsidRPr="00B10761">
              <w:rPr>
                <w:color w:val="000000"/>
                <w:sz w:val="18"/>
                <w:szCs w:val="18"/>
                <w:lang w:val="ru-RU"/>
              </w:rPr>
              <w:t>Возмещение Китаем Всемирному банку средств на</w:t>
            </w:r>
            <w:r w:rsidR="006A41F9">
              <w:rPr>
                <w:color w:val="000000"/>
                <w:sz w:val="18"/>
                <w:szCs w:val="18"/>
                <w:lang w:val="ru-RU"/>
              </w:rPr>
              <w:t> </w:t>
            </w:r>
            <w:r w:rsidRPr="00B10761">
              <w:rPr>
                <w:color w:val="000000"/>
                <w:sz w:val="18"/>
                <w:szCs w:val="18"/>
                <w:lang w:val="ru-RU"/>
              </w:rPr>
              <w:t>отраслевой план по галонам в</w:t>
            </w:r>
            <w:r w:rsidR="00B73CF1">
              <w:rPr>
                <w:color w:val="000000"/>
                <w:sz w:val="18"/>
                <w:szCs w:val="18"/>
                <w:lang w:val="ru-RU"/>
              </w:rPr>
              <w:t> </w:t>
            </w:r>
            <w:r w:rsidRPr="00B10761">
              <w:rPr>
                <w:color w:val="000000"/>
                <w:sz w:val="18"/>
                <w:szCs w:val="18"/>
                <w:lang w:val="ru-RU"/>
              </w:rPr>
              <w:t xml:space="preserve">соответствии </w:t>
            </w:r>
            <w:r w:rsidRPr="00B10761">
              <w:rPr>
                <w:color w:val="000000"/>
                <w:sz w:val="18"/>
                <w:szCs w:val="18"/>
                <w:lang w:val="ru-RU"/>
              </w:rPr>
              <w:lastRenderedPageBreak/>
              <w:t>с</w:t>
            </w:r>
            <w:r w:rsidR="006A41F9">
              <w:rPr>
                <w:color w:val="000000"/>
                <w:sz w:val="18"/>
                <w:szCs w:val="18"/>
                <w:lang w:val="ru-RU"/>
              </w:rPr>
              <w:t> </w:t>
            </w:r>
            <w:r w:rsidRPr="00B10761">
              <w:rPr>
                <w:color w:val="000000"/>
                <w:sz w:val="18"/>
                <w:szCs w:val="18"/>
                <w:lang w:val="ru-RU"/>
              </w:rPr>
              <w:t>решением</w:t>
            </w:r>
            <w:r w:rsidR="00B73CF1">
              <w:rPr>
                <w:color w:val="000000"/>
                <w:sz w:val="18"/>
                <w:szCs w:val="18"/>
                <w:lang w:val="ru-RU"/>
              </w:rPr>
              <w:t> </w:t>
            </w:r>
            <w:r w:rsidRPr="00B10761">
              <w:rPr>
                <w:color w:val="000000"/>
                <w:sz w:val="18"/>
                <w:szCs w:val="18"/>
                <w:lang w:val="ru-RU"/>
              </w:rPr>
              <w:t>87/24(b) и перечисление их Всемирным банком Казначею в 2022 году (принятия мер не</w:t>
            </w:r>
            <w:r w:rsidR="00B73CF1">
              <w:rPr>
                <w:color w:val="000000"/>
                <w:sz w:val="18"/>
                <w:szCs w:val="18"/>
                <w:lang w:val="ru-RU"/>
              </w:rPr>
              <w:t> </w:t>
            </w:r>
            <w:r w:rsidRPr="00B10761">
              <w:rPr>
                <w:color w:val="000000"/>
                <w:sz w:val="18"/>
                <w:szCs w:val="18"/>
                <w:lang w:val="ru-RU"/>
              </w:rPr>
              <w:t>требуется)</w:t>
            </w:r>
          </w:p>
        </w:tc>
        <w:tc>
          <w:tcPr>
            <w:tcW w:w="993" w:type="dxa"/>
            <w:noWrap/>
            <w:tcMar>
              <w:left w:w="0" w:type="dxa"/>
              <w:right w:w="58" w:type="dxa"/>
            </w:tcMar>
          </w:tcPr>
          <w:p w14:paraId="07A29838" w14:textId="77777777" w:rsidR="00F32762" w:rsidRPr="00B10761" w:rsidRDefault="00F32762" w:rsidP="00F32762">
            <w:pPr>
              <w:widowControl w:val="0"/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992" w:type="dxa"/>
            <w:tcMar>
              <w:left w:w="0" w:type="dxa"/>
              <w:right w:w="58" w:type="dxa"/>
            </w:tcMar>
          </w:tcPr>
          <w:p w14:paraId="03B6596A" w14:textId="77777777" w:rsidR="00F32762" w:rsidRPr="00B10761" w:rsidRDefault="00F32762" w:rsidP="00F32762">
            <w:pPr>
              <w:widowControl w:val="0"/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  <w:tcMar>
              <w:left w:w="0" w:type="dxa"/>
              <w:right w:w="58" w:type="dxa"/>
            </w:tcMar>
          </w:tcPr>
          <w:p w14:paraId="0590EC69" w14:textId="77777777" w:rsidR="00F32762" w:rsidRPr="00B10761" w:rsidRDefault="00F32762" w:rsidP="00F32762">
            <w:pPr>
              <w:widowControl w:val="0"/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1137" w:type="dxa"/>
            <w:tcMar>
              <w:left w:w="0" w:type="dxa"/>
              <w:right w:w="58" w:type="dxa"/>
            </w:tcMar>
          </w:tcPr>
          <w:p w14:paraId="23CA34C3" w14:textId="0951CDF6" w:rsidR="00F32762" w:rsidRPr="00B10761" w:rsidRDefault="00F32762" w:rsidP="00F32762">
            <w:pPr>
              <w:widowControl w:val="0"/>
              <w:jc w:val="right"/>
              <w:rPr>
                <w:sz w:val="18"/>
                <w:szCs w:val="18"/>
              </w:rPr>
            </w:pPr>
            <w:r w:rsidRPr="00B10761">
              <w:rPr>
                <w:color w:val="000000"/>
                <w:sz w:val="18"/>
                <w:szCs w:val="18"/>
                <w:lang w:val="ru-RU"/>
              </w:rPr>
              <w:t>(8 723 046)</w:t>
            </w:r>
          </w:p>
        </w:tc>
      </w:tr>
      <w:tr w:rsidR="00F32762" w:rsidRPr="00B10761" w14:paraId="678AD318" w14:textId="77777777" w:rsidTr="006A41F9">
        <w:tc>
          <w:tcPr>
            <w:tcW w:w="709" w:type="dxa"/>
          </w:tcPr>
          <w:p w14:paraId="58CE3AAB" w14:textId="7C4A55F7" w:rsidR="00F32762" w:rsidRPr="00B10761" w:rsidRDefault="00F32762" w:rsidP="00F32762">
            <w:pPr>
              <w:widowControl w:val="0"/>
              <w:rPr>
                <w:sz w:val="18"/>
                <w:szCs w:val="18"/>
              </w:rPr>
            </w:pPr>
            <w:r w:rsidRPr="00B10761">
              <w:rPr>
                <w:color w:val="000000"/>
                <w:sz w:val="18"/>
                <w:szCs w:val="18"/>
                <w:lang w:val="ru-RU"/>
              </w:rPr>
              <w:t>12</w:t>
            </w:r>
          </w:p>
        </w:tc>
        <w:tc>
          <w:tcPr>
            <w:tcW w:w="4394" w:type="dxa"/>
            <w:noWrap/>
          </w:tcPr>
          <w:p w14:paraId="7AAD9ADC" w14:textId="5BB6F4BD" w:rsidR="00F32762" w:rsidRPr="00B10761" w:rsidRDefault="00274FBC" w:rsidP="00F32762">
            <w:pPr>
              <w:widowControl w:val="0"/>
              <w:jc w:val="left"/>
              <w:rPr>
                <w:sz w:val="18"/>
                <w:szCs w:val="18"/>
                <w:lang w:val="ru-RU"/>
              </w:rPr>
            </w:pPr>
            <w:r w:rsidRPr="00B10761">
              <w:rPr>
                <w:color w:val="000000"/>
                <w:sz w:val="18"/>
                <w:szCs w:val="18"/>
                <w:lang w:val="ru-RU"/>
              </w:rPr>
              <w:t>Платеж, поступивший от Китая Всемирному банку за</w:t>
            </w:r>
            <w:r w:rsidR="006A41F9">
              <w:rPr>
                <w:color w:val="000000"/>
                <w:sz w:val="18"/>
                <w:szCs w:val="18"/>
                <w:lang w:val="ru-RU"/>
              </w:rPr>
              <w:t> </w:t>
            </w:r>
            <w:r w:rsidRPr="00B10761">
              <w:rPr>
                <w:color w:val="000000"/>
                <w:sz w:val="18"/>
                <w:szCs w:val="18"/>
                <w:lang w:val="ru-RU"/>
              </w:rPr>
              <w:t>первый этап ПОДПОП в</w:t>
            </w:r>
            <w:r w:rsidR="00F140EA">
              <w:rPr>
                <w:color w:val="000000"/>
                <w:sz w:val="18"/>
                <w:szCs w:val="18"/>
                <w:lang w:val="ru-RU"/>
              </w:rPr>
              <w:t> </w:t>
            </w:r>
            <w:r w:rsidRPr="00B10761">
              <w:rPr>
                <w:color w:val="000000"/>
                <w:sz w:val="18"/>
                <w:szCs w:val="18"/>
                <w:lang w:val="ru-RU"/>
              </w:rPr>
              <w:t>соответствии с</w:t>
            </w:r>
            <w:r w:rsidR="006A41F9">
              <w:rPr>
                <w:color w:val="000000"/>
                <w:sz w:val="18"/>
                <w:szCs w:val="18"/>
                <w:lang w:val="ru-RU"/>
              </w:rPr>
              <w:t> </w:t>
            </w:r>
            <w:r w:rsidRPr="00B10761">
              <w:rPr>
                <w:color w:val="000000"/>
                <w:sz w:val="18"/>
                <w:szCs w:val="18"/>
                <w:lang w:val="ru-RU"/>
              </w:rPr>
              <w:t>решением</w:t>
            </w:r>
            <w:r w:rsidR="00F140EA">
              <w:rPr>
                <w:color w:val="000000"/>
                <w:sz w:val="18"/>
                <w:szCs w:val="18"/>
                <w:lang w:val="ru-RU"/>
              </w:rPr>
              <w:t> </w:t>
            </w:r>
            <w:r w:rsidRPr="00B10761">
              <w:rPr>
                <w:color w:val="000000"/>
                <w:sz w:val="18"/>
                <w:szCs w:val="18"/>
                <w:lang w:val="ru-RU"/>
              </w:rPr>
              <w:t>84/2(b)(vi) (принятия мер не требуется)</w:t>
            </w:r>
          </w:p>
        </w:tc>
        <w:tc>
          <w:tcPr>
            <w:tcW w:w="993" w:type="dxa"/>
            <w:noWrap/>
            <w:tcMar>
              <w:left w:w="0" w:type="dxa"/>
              <w:right w:w="58" w:type="dxa"/>
            </w:tcMar>
          </w:tcPr>
          <w:p w14:paraId="711AD84A" w14:textId="77777777" w:rsidR="00F32762" w:rsidRPr="00B10761" w:rsidRDefault="00F32762" w:rsidP="00F32762">
            <w:pPr>
              <w:widowControl w:val="0"/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992" w:type="dxa"/>
            <w:tcMar>
              <w:left w:w="0" w:type="dxa"/>
              <w:right w:w="58" w:type="dxa"/>
            </w:tcMar>
          </w:tcPr>
          <w:p w14:paraId="2DE87E27" w14:textId="77777777" w:rsidR="00F32762" w:rsidRPr="00B10761" w:rsidRDefault="00F32762" w:rsidP="00F32762">
            <w:pPr>
              <w:widowControl w:val="0"/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  <w:tcMar>
              <w:left w:w="0" w:type="dxa"/>
              <w:right w:w="58" w:type="dxa"/>
            </w:tcMar>
          </w:tcPr>
          <w:p w14:paraId="4B3C6DF7" w14:textId="77777777" w:rsidR="00F32762" w:rsidRPr="00B10761" w:rsidRDefault="00F32762" w:rsidP="00F32762">
            <w:pPr>
              <w:widowControl w:val="0"/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1137" w:type="dxa"/>
            <w:tcMar>
              <w:left w:w="0" w:type="dxa"/>
              <w:right w:w="58" w:type="dxa"/>
            </w:tcMar>
          </w:tcPr>
          <w:p w14:paraId="685387BA" w14:textId="2255A2AE" w:rsidR="00F32762" w:rsidRPr="00B10761" w:rsidRDefault="00F32762" w:rsidP="00F32762">
            <w:pPr>
              <w:widowControl w:val="0"/>
              <w:jc w:val="right"/>
              <w:rPr>
                <w:sz w:val="18"/>
                <w:szCs w:val="18"/>
              </w:rPr>
            </w:pPr>
            <w:r w:rsidRPr="00B10761">
              <w:rPr>
                <w:color w:val="000000"/>
                <w:sz w:val="18"/>
                <w:szCs w:val="18"/>
                <w:lang w:val="ru-RU"/>
              </w:rPr>
              <w:t>(133 146)</w:t>
            </w:r>
          </w:p>
        </w:tc>
      </w:tr>
      <w:tr w:rsidR="00F32762" w:rsidRPr="00B10761" w14:paraId="5D92026D" w14:textId="77777777" w:rsidTr="006A41F9">
        <w:tc>
          <w:tcPr>
            <w:tcW w:w="709" w:type="dxa"/>
          </w:tcPr>
          <w:p w14:paraId="4D34328D" w14:textId="4E085F15" w:rsidR="00F32762" w:rsidRPr="00B10761" w:rsidRDefault="00F32762" w:rsidP="00F32762">
            <w:pPr>
              <w:widowControl w:val="0"/>
              <w:rPr>
                <w:sz w:val="18"/>
                <w:szCs w:val="18"/>
              </w:rPr>
            </w:pPr>
            <w:r w:rsidRPr="00B10761">
              <w:rPr>
                <w:color w:val="000000"/>
                <w:sz w:val="18"/>
                <w:szCs w:val="18"/>
                <w:lang w:val="ru-RU"/>
              </w:rPr>
              <w:t>13</w:t>
            </w:r>
          </w:p>
        </w:tc>
        <w:tc>
          <w:tcPr>
            <w:tcW w:w="4394" w:type="dxa"/>
            <w:noWrap/>
          </w:tcPr>
          <w:p w14:paraId="66843399" w14:textId="379A2256" w:rsidR="00F32762" w:rsidRPr="00B10761" w:rsidRDefault="00F32762" w:rsidP="00F32762">
            <w:pPr>
              <w:widowControl w:val="0"/>
              <w:jc w:val="left"/>
              <w:rPr>
                <w:sz w:val="18"/>
                <w:szCs w:val="18"/>
                <w:lang w:val="ru-RU"/>
              </w:rPr>
            </w:pPr>
            <w:r w:rsidRPr="00B10761">
              <w:rPr>
                <w:color w:val="000000"/>
                <w:sz w:val="18"/>
                <w:szCs w:val="18"/>
                <w:lang w:val="ru-RU"/>
              </w:rPr>
              <w:t xml:space="preserve">Средства, возвращенные Китаем в качестве процентов по счету </w:t>
            </w:r>
            <w:r w:rsidR="00F140EA">
              <w:rPr>
                <w:color w:val="000000"/>
                <w:sz w:val="18"/>
                <w:szCs w:val="18"/>
                <w:lang w:val="ru-RU"/>
              </w:rPr>
              <w:t>«</w:t>
            </w:r>
            <w:r w:rsidRPr="00B10761">
              <w:rPr>
                <w:color w:val="000000"/>
                <w:sz w:val="18"/>
                <w:szCs w:val="18"/>
                <w:lang w:val="ru-RU"/>
              </w:rPr>
              <w:t>ODS IV</w:t>
            </w:r>
            <w:r w:rsidR="00F140EA">
              <w:rPr>
                <w:color w:val="000000"/>
                <w:sz w:val="18"/>
                <w:szCs w:val="18"/>
                <w:lang w:val="ru-RU"/>
              </w:rPr>
              <w:t>»</w:t>
            </w:r>
            <w:r w:rsidRPr="00B10761">
              <w:rPr>
                <w:color w:val="000000"/>
                <w:sz w:val="18"/>
                <w:szCs w:val="18"/>
                <w:lang w:val="ru-RU"/>
              </w:rPr>
              <w:t xml:space="preserve"> (принятия мер не</w:t>
            </w:r>
            <w:r w:rsidR="006A41F9">
              <w:rPr>
                <w:color w:val="000000"/>
                <w:sz w:val="18"/>
                <w:szCs w:val="18"/>
                <w:lang w:val="ru-RU"/>
              </w:rPr>
              <w:t> </w:t>
            </w:r>
            <w:r w:rsidRPr="00B10761">
              <w:rPr>
                <w:color w:val="000000"/>
                <w:sz w:val="18"/>
                <w:szCs w:val="18"/>
                <w:lang w:val="ru-RU"/>
              </w:rPr>
              <w:t>требуется)</w:t>
            </w:r>
          </w:p>
        </w:tc>
        <w:tc>
          <w:tcPr>
            <w:tcW w:w="993" w:type="dxa"/>
            <w:noWrap/>
            <w:tcMar>
              <w:left w:w="0" w:type="dxa"/>
              <w:right w:w="58" w:type="dxa"/>
            </w:tcMar>
          </w:tcPr>
          <w:p w14:paraId="78BC4F64" w14:textId="77777777" w:rsidR="00F32762" w:rsidRPr="00B10761" w:rsidRDefault="00F32762" w:rsidP="00F32762">
            <w:pPr>
              <w:widowControl w:val="0"/>
              <w:jc w:val="right"/>
              <w:rPr>
                <w:color w:val="FF0000"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  <w:tcMar>
              <w:left w:w="0" w:type="dxa"/>
              <w:right w:w="58" w:type="dxa"/>
            </w:tcMar>
          </w:tcPr>
          <w:p w14:paraId="6B3EB539" w14:textId="77777777" w:rsidR="00F32762" w:rsidRPr="00B10761" w:rsidRDefault="00F32762" w:rsidP="00F32762">
            <w:pPr>
              <w:widowControl w:val="0"/>
              <w:jc w:val="right"/>
              <w:rPr>
                <w:color w:val="FF0000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  <w:tcMar>
              <w:left w:w="0" w:type="dxa"/>
              <w:right w:w="58" w:type="dxa"/>
            </w:tcMar>
          </w:tcPr>
          <w:p w14:paraId="5FBB3C53" w14:textId="77777777" w:rsidR="00F32762" w:rsidRPr="00B10761" w:rsidRDefault="00F32762" w:rsidP="00F32762">
            <w:pPr>
              <w:widowControl w:val="0"/>
              <w:jc w:val="right"/>
              <w:rPr>
                <w:color w:val="FF0000"/>
                <w:sz w:val="18"/>
                <w:szCs w:val="18"/>
                <w:lang w:val="ru-RU"/>
              </w:rPr>
            </w:pPr>
          </w:p>
        </w:tc>
        <w:tc>
          <w:tcPr>
            <w:tcW w:w="1137" w:type="dxa"/>
            <w:tcMar>
              <w:left w:w="0" w:type="dxa"/>
              <w:right w:w="58" w:type="dxa"/>
            </w:tcMar>
          </w:tcPr>
          <w:p w14:paraId="2D06164B" w14:textId="47C727AC" w:rsidR="00F32762" w:rsidRPr="00B10761" w:rsidRDefault="00F32762" w:rsidP="00F32762">
            <w:pPr>
              <w:widowControl w:val="0"/>
              <w:jc w:val="right"/>
              <w:rPr>
                <w:sz w:val="18"/>
                <w:szCs w:val="18"/>
              </w:rPr>
            </w:pPr>
            <w:r w:rsidRPr="00B10761">
              <w:rPr>
                <w:color w:val="000000"/>
                <w:sz w:val="18"/>
                <w:szCs w:val="18"/>
                <w:lang w:val="ru-RU"/>
              </w:rPr>
              <w:t>(22 119)</w:t>
            </w:r>
          </w:p>
        </w:tc>
      </w:tr>
      <w:tr w:rsidR="00F32762" w:rsidRPr="00B10761" w14:paraId="06BB5425" w14:textId="77777777" w:rsidTr="006A41F9">
        <w:tc>
          <w:tcPr>
            <w:tcW w:w="709" w:type="dxa"/>
          </w:tcPr>
          <w:p w14:paraId="4573FEDE" w14:textId="32347FD9" w:rsidR="00F32762" w:rsidRPr="00B10761" w:rsidRDefault="00F32762" w:rsidP="00F32762">
            <w:pPr>
              <w:widowControl w:val="0"/>
              <w:rPr>
                <w:sz w:val="18"/>
                <w:szCs w:val="18"/>
              </w:rPr>
            </w:pPr>
            <w:r w:rsidRPr="00B10761">
              <w:rPr>
                <w:color w:val="000000"/>
                <w:sz w:val="18"/>
                <w:szCs w:val="18"/>
                <w:lang w:val="ru-RU"/>
              </w:rPr>
              <w:t>14</w:t>
            </w:r>
          </w:p>
        </w:tc>
        <w:tc>
          <w:tcPr>
            <w:tcW w:w="4394" w:type="dxa"/>
            <w:noWrap/>
          </w:tcPr>
          <w:p w14:paraId="0E055A60" w14:textId="5CD887CF" w:rsidR="00F32762" w:rsidRPr="00B10761" w:rsidRDefault="00F32762" w:rsidP="00F32762">
            <w:pPr>
              <w:widowControl w:val="0"/>
              <w:jc w:val="left"/>
              <w:rPr>
                <w:sz w:val="18"/>
                <w:szCs w:val="18"/>
                <w:lang w:val="ru-RU"/>
              </w:rPr>
            </w:pPr>
            <w:r w:rsidRPr="00B10761">
              <w:rPr>
                <w:color w:val="000000"/>
                <w:sz w:val="18"/>
                <w:szCs w:val="18"/>
                <w:lang w:val="ru-RU"/>
              </w:rPr>
              <w:t>Приход от разницы в курсе валют по проекту холодильных установок в Таиланде (THA/REF/26/INV/104) (принятия мер не</w:t>
            </w:r>
            <w:r w:rsidR="003C1997">
              <w:rPr>
                <w:color w:val="000000"/>
                <w:sz w:val="18"/>
                <w:szCs w:val="18"/>
                <w:lang w:val="ru-RU"/>
              </w:rPr>
              <w:t> </w:t>
            </w:r>
            <w:r w:rsidRPr="00B10761">
              <w:rPr>
                <w:color w:val="000000"/>
                <w:sz w:val="18"/>
                <w:szCs w:val="18"/>
                <w:lang w:val="ru-RU"/>
              </w:rPr>
              <w:t>требуется)</w:t>
            </w:r>
          </w:p>
        </w:tc>
        <w:tc>
          <w:tcPr>
            <w:tcW w:w="993" w:type="dxa"/>
            <w:noWrap/>
            <w:tcMar>
              <w:left w:w="0" w:type="dxa"/>
              <w:right w:w="58" w:type="dxa"/>
            </w:tcMar>
          </w:tcPr>
          <w:p w14:paraId="7E68D28A" w14:textId="77777777" w:rsidR="00F32762" w:rsidRPr="00B10761" w:rsidRDefault="00F32762" w:rsidP="00F32762">
            <w:pPr>
              <w:widowControl w:val="0"/>
              <w:jc w:val="right"/>
              <w:rPr>
                <w:color w:val="FF0000"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  <w:tcMar>
              <w:left w:w="0" w:type="dxa"/>
              <w:right w:w="58" w:type="dxa"/>
            </w:tcMar>
          </w:tcPr>
          <w:p w14:paraId="1661E4C8" w14:textId="77777777" w:rsidR="00F32762" w:rsidRPr="00B10761" w:rsidRDefault="00F32762" w:rsidP="00F32762">
            <w:pPr>
              <w:widowControl w:val="0"/>
              <w:jc w:val="right"/>
              <w:rPr>
                <w:color w:val="FF0000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  <w:tcMar>
              <w:left w:w="0" w:type="dxa"/>
              <w:right w:w="58" w:type="dxa"/>
            </w:tcMar>
          </w:tcPr>
          <w:p w14:paraId="44928ED1" w14:textId="77777777" w:rsidR="00F32762" w:rsidRPr="00B10761" w:rsidRDefault="00F32762" w:rsidP="00F32762">
            <w:pPr>
              <w:widowControl w:val="0"/>
              <w:jc w:val="right"/>
              <w:rPr>
                <w:color w:val="FF0000"/>
                <w:sz w:val="18"/>
                <w:szCs w:val="18"/>
                <w:lang w:val="ru-RU"/>
              </w:rPr>
            </w:pPr>
          </w:p>
        </w:tc>
        <w:tc>
          <w:tcPr>
            <w:tcW w:w="1137" w:type="dxa"/>
            <w:tcMar>
              <w:left w:w="0" w:type="dxa"/>
              <w:right w:w="58" w:type="dxa"/>
            </w:tcMar>
          </w:tcPr>
          <w:p w14:paraId="457DD0AD" w14:textId="6EF93706" w:rsidR="00F32762" w:rsidRPr="00B10761" w:rsidRDefault="00F32762" w:rsidP="00F32762">
            <w:pPr>
              <w:widowControl w:val="0"/>
              <w:jc w:val="right"/>
              <w:rPr>
                <w:sz w:val="18"/>
                <w:szCs w:val="18"/>
              </w:rPr>
            </w:pPr>
            <w:r w:rsidRPr="00B10761">
              <w:rPr>
                <w:color w:val="000000"/>
                <w:sz w:val="18"/>
                <w:szCs w:val="18"/>
                <w:lang w:val="ru-RU"/>
              </w:rPr>
              <w:t>(154 177)</w:t>
            </w:r>
          </w:p>
        </w:tc>
      </w:tr>
      <w:tr w:rsidR="00F32762" w:rsidRPr="00B10761" w14:paraId="46F9A275" w14:textId="77777777" w:rsidTr="006A41F9">
        <w:tc>
          <w:tcPr>
            <w:tcW w:w="709" w:type="dxa"/>
          </w:tcPr>
          <w:p w14:paraId="5B97B401" w14:textId="23196BCB" w:rsidR="00F32762" w:rsidRPr="00B10761" w:rsidRDefault="00F32762" w:rsidP="00F32762">
            <w:pPr>
              <w:widowControl w:val="0"/>
              <w:rPr>
                <w:sz w:val="18"/>
                <w:szCs w:val="18"/>
              </w:rPr>
            </w:pPr>
            <w:r w:rsidRPr="00B10761">
              <w:rPr>
                <w:color w:val="000000"/>
                <w:sz w:val="18"/>
                <w:szCs w:val="18"/>
                <w:lang w:val="ru-RU"/>
              </w:rPr>
              <w:t>15</w:t>
            </w:r>
          </w:p>
        </w:tc>
        <w:tc>
          <w:tcPr>
            <w:tcW w:w="4394" w:type="dxa"/>
            <w:noWrap/>
          </w:tcPr>
          <w:p w14:paraId="65E17CC7" w14:textId="19AE9832" w:rsidR="00F32762" w:rsidRPr="00B10761" w:rsidRDefault="00F32762" w:rsidP="00F32762">
            <w:pPr>
              <w:widowControl w:val="0"/>
              <w:jc w:val="left"/>
              <w:rPr>
                <w:sz w:val="18"/>
                <w:szCs w:val="18"/>
                <w:lang w:val="ru-RU"/>
              </w:rPr>
            </w:pPr>
            <w:r w:rsidRPr="00B10761">
              <w:rPr>
                <w:color w:val="000000"/>
                <w:sz w:val="18"/>
                <w:szCs w:val="18"/>
                <w:lang w:val="ru-RU"/>
              </w:rPr>
              <w:t>Средства, возвращенные Филиппинами после закрытия проекта по поэтапному отказу от</w:t>
            </w:r>
            <w:r w:rsidR="00ED6328">
              <w:rPr>
                <w:color w:val="000000"/>
                <w:sz w:val="18"/>
                <w:szCs w:val="18"/>
                <w:lang w:val="ru-RU"/>
              </w:rPr>
              <w:t> </w:t>
            </w:r>
            <w:r w:rsidRPr="00B10761">
              <w:rPr>
                <w:color w:val="000000"/>
                <w:sz w:val="18"/>
                <w:szCs w:val="18"/>
                <w:lang w:val="ru-RU"/>
              </w:rPr>
              <w:t>ОРВ (принятия мер не требуется)</w:t>
            </w:r>
          </w:p>
        </w:tc>
        <w:tc>
          <w:tcPr>
            <w:tcW w:w="993" w:type="dxa"/>
            <w:noWrap/>
            <w:tcMar>
              <w:left w:w="0" w:type="dxa"/>
              <w:right w:w="58" w:type="dxa"/>
            </w:tcMar>
          </w:tcPr>
          <w:p w14:paraId="167CC625" w14:textId="77777777" w:rsidR="00F32762" w:rsidRPr="00B10761" w:rsidRDefault="00F32762" w:rsidP="00F32762">
            <w:pPr>
              <w:widowControl w:val="0"/>
              <w:jc w:val="right"/>
              <w:rPr>
                <w:color w:val="FF0000"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  <w:tcMar>
              <w:left w:w="0" w:type="dxa"/>
              <w:right w:w="58" w:type="dxa"/>
            </w:tcMar>
          </w:tcPr>
          <w:p w14:paraId="4BCA49D7" w14:textId="77777777" w:rsidR="00F32762" w:rsidRPr="00B10761" w:rsidRDefault="00F32762" w:rsidP="00F32762">
            <w:pPr>
              <w:widowControl w:val="0"/>
              <w:jc w:val="right"/>
              <w:rPr>
                <w:color w:val="FF0000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  <w:tcMar>
              <w:left w:w="0" w:type="dxa"/>
              <w:right w:w="58" w:type="dxa"/>
            </w:tcMar>
          </w:tcPr>
          <w:p w14:paraId="2A7F9320" w14:textId="77777777" w:rsidR="00F32762" w:rsidRPr="00B10761" w:rsidRDefault="00F32762" w:rsidP="00F32762">
            <w:pPr>
              <w:widowControl w:val="0"/>
              <w:jc w:val="right"/>
              <w:rPr>
                <w:color w:val="FF0000"/>
                <w:sz w:val="18"/>
                <w:szCs w:val="18"/>
                <w:lang w:val="ru-RU"/>
              </w:rPr>
            </w:pPr>
          </w:p>
        </w:tc>
        <w:tc>
          <w:tcPr>
            <w:tcW w:w="1137" w:type="dxa"/>
            <w:tcMar>
              <w:left w:w="0" w:type="dxa"/>
              <w:right w:w="58" w:type="dxa"/>
            </w:tcMar>
          </w:tcPr>
          <w:p w14:paraId="7B3BFA2E" w14:textId="7F6C33A3" w:rsidR="00F32762" w:rsidRPr="00B10761" w:rsidRDefault="00F32762" w:rsidP="00F32762">
            <w:pPr>
              <w:widowControl w:val="0"/>
              <w:jc w:val="right"/>
              <w:rPr>
                <w:sz w:val="18"/>
                <w:szCs w:val="18"/>
              </w:rPr>
            </w:pPr>
            <w:r w:rsidRPr="00B10761">
              <w:rPr>
                <w:color w:val="000000"/>
                <w:sz w:val="18"/>
                <w:szCs w:val="18"/>
                <w:lang w:val="ru-RU"/>
              </w:rPr>
              <w:t>(31 849)</w:t>
            </w:r>
          </w:p>
        </w:tc>
      </w:tr>
      <w:tr w:rsidR="00F32762" w:rsidRPr="00B10761" w14:paraId="32B1DCC2" w14:textId="77777777" w:rsidTr="006A41F9">
        <w:tc>
          <w:tcPr>
            <w:tcW w:w="709" w:type="dxa"/>
          </w:tcPr>
          <w:p w14:paraId="5CA10E70" w14:textId="21491AEC" w:rsidR="00F32762" w:rsidRPr="00B10761" w:rsidRDefault="00F32762" w:rsidP="00744CD2">
            <w:pPr>
              <w:keepNext/>
              <w:rPr>
                <w:sz w:val="18"/>
                <w:szCs w:val="18"/>
              </w:rPr>
            </w:pPr>
            <w:r w:rsidRPr="00B10761">
              <w:rPr>
                <w:color w:val="000000"/>
                <w:sz w:val="18"/>
                <w:szCs w:val="18"/>
                <w:lang w:val="ru-RU"/>
              </w:rPr>
              <w:t>16</w:t>
            </w:r>
          </w:p>
        </w:tc>
        <w:tc>
          <w:tcPr>
            <w:tcW w:w="4394" w:type="dxa"/>
            <w:noWrap/>
          </w:tcPr>
          <w:p w14:paraId="0E1C3D31" w14:textId="77777777" w:rsidR="00C37461" w:rsidRDefault="00F32762" w:rsidP="00FA0886">
            <w:pPr>
              <w:keepNext/>
              <w:jc w:val="left"/>
              <w:rPr>
                <w:color w:val="000000"/>
                <w:sz w:val="18"/>
                <w:szCs w:val="18"/>
                <w:lang w:val="ru-RU"/>
              </w:rPr>
            </w:pPr>
            <w:r w:rsidRPr="00B10761">
              <w:rPr>
                <w:color w:val="000000"/>
                <w:sz w:val="18"/>
                <w:szCs w:val="18"/>
                <w:lang w:val="ru-RU"/>
              </w:rPr>
              <w:t xml:space="preserve">Позиции регулярной сверки по двусторонним взносам*: (i) Япония </w:t>
            </w:r>
          </w:p>
          <w:p w14:paraId="0686B3D2" w14:textId="2416B8F7" w:rsidR="00626B5C" w:rsidRPr="00B10761" w:rsidRDefault="00F32762" w:rsidP="00FA0886">
            <w:pPr>
              <w:keepNext/>
              <w:jc w:val="left"/>
              <w:rPr>
                <w:sz w:val="18"/>
                <w:szCs w:val="18"/>
                <w:lang w:val="ru-RU"/>
              </w:rPr>
            </w:pPr>
            <w:r w:rsidRPr="00B10761">
              <w:rPr>
                <w:color w:val="000000"/>
                <w:sz w:val="18"/>
                <w:szCs w:val="18"/>
                <w:lang w:val="ru-RU"/>
              </w:rPr>
              <w:t xml:space="preserve">(THA/PHA/68/TAS/158 </w:t>
            </w:r>
            <w:r w:rsidR="004E0800">
              <w:rPr>
                <w:color w:val="000000"/>
                <w:sz w:val="18"/>
                <w:szCs w:val="18"/>
                <w:lang w:val="ru-RU"/>
              </w:rPr>
              <w:t xml:space="preserve">– </w:t>
            </w:r>
            <w:r w:rsidRPr="00B10761">
              <w:rPr>
                <w:color w:val="000000"/>
                <w:sz w:val="18"/>
                <w:szCs w:val="18"/>
                <w:lang w:val="ru-RU"/>
              </w:rPr>
              <w:t>342 350 долл. США</w:t>
            </w:r>
            <w:r w:rsidRPr="004E0800">
              <w:rPr>
                <w:color w:val="000000"/>
                <w:sz w:val="18"/>
                <w:szCs w:val="18"/>
                <w:lang w:val="fr-CH"/>
              </w:rPr>
              <w:t>); (</w:t>
            </w:r>
            <w:r w:rsidRPr="00B10761">
              <w:rPr>
                <w:color w:val="000000"/>
                <w:sz w:val="18"/>
                <w:szCs w:val="18"/>
                <w:lang w:val="fr-CH"/>
              </w:rPr>
              <w:t>VIE</w:t>
            </w:r>
            <w:r w:rsidRPr="004E0800">
              <w:rPr>
                <w:color w:val="000000"/>
                <w:sz w:val="18"/>
                <w:szCs w:val="18"/>
                <w:lang w:val="fr-CH"/>
              </w:rPr>
              <w:t>/</w:t>
            </w:r>
            <w:r w:rsidRPr="00B10761">
              <w:rPr>
                <w:color w:val="000000"/>
                <w:sz w:val="18"/>
                <w:szCs w:val="18"/>
                <w:lang w:val="fr-CH"/>
              </w:rPr>
              <w:t>PHA</w:t>
            </w:r>
            <w:r w:rsidRPr="004E0800">
              <w:rPr>
                <w:color w:val="000000"/>
                <w:sz w:val="18"/>
                <w:szCs w:val="18"/>
                <w:lang w:val="fr-CH"/>
              </w:rPr>
              <w:t>/76/</w:t>
            </w:r>
            <w:r w:rsidRPr="00B10761">
              <w:rPr>
                <w:color w:val="000000"/>
                <w:sz w:val="18"/>
                <w:szCs w:val="18"/>
                <w:lang w:val="fr-CH"/>
              </w:rPr>
              <w:t>TAS</w:t>
            </w:r>
            <w:r w:rsidRPr="004E0800">
              <w:rPr>
                <w:color w:val="000000"/>
                <w:sz w:val="18"/>
                <w:szCs w:val="18"/>
                <w:lang w:val="fr-CH"/>
              </w:rPr>
              <w:t xml:space="preserve">/71, </w:t>
            </w:r>
            <w:r w:rsidRPr="00B10761">
              <w:rPr>
                <w:color w:val="000000"/>
                <w:sz w:val="18"/>
                <w:szCs w:val="18"/>
                <w:lang w:val="fr-CH"/>
              </w:rPr>
              <w:t>VIE</w:t>
            </w:r>
            <w:r w:rsidRPr="004E0800">
              <w:rPr>
                <w:color w:val="000000"/>
                <w:sz w:val="18"/>
                <w:szCs w:val="18"/>
                <w:lang w:val="fr-CH"/>
              </w:rPr>
              <w:t>/</w:t>
            </w:r>
            <w:r w:rsidRPr="00B10761">
              <w:rPr>
                <w:color w:val="000000"/>
                <w:sz w:val="18"/>
                <w:szCs w:val="18"/>
                <w:lang w:val="fr-CH"/>
              </w:rPr>
              <w:t>PHA</w:t>
            </w:r>
            <w:r w:rsidRPr="004E0800">
              <w:rPr>
                <w:color w:val="000000"/>
                <w:sz w:val="18"/>
                <w:szCs w:val="18"/>
                <w:lang w:val="fr-CH"/>
              </w:rPr>
              <w:t>/84/</w:t>
            </w:r>
            <w:r w:rsidRPr="00B10761">
              <w:rPr>
                <w:color w:val="000000"/>
                <w:sz w:val="18"/>
                <w:szCs w:val="18"/>
                <w:lang w:val="fr-CH"/>
              </w:rPr>
              <w:t>INV</w:t>
            </w:r>
            <w:r w:rsidRPr="004E0800">
              <w:rPr>
                <w:color w:val="000000"/>
                <w:sz w:val="18"/>
                <w:szCs w:val="18"/>
                <w:lang w:val="fr-CH"/>
              </w:rPr>
              <w:t xml:space="preserve">/75 </w:t>
            </w:r>
            <w:r w:rsidRPr="00B10761">
              <w:rPr>
                <w:color w:val="000000"/>
                <w:sz w:val="18"/>
                <w:szCs w:val="18"/>
                <w:lang w:val="ru-RU"/>
              </w:rPr>
              <w:t>и</w:t>
            </w:r>
            <w:r w:rsidRPr="004E0800">
              <w:rPr>
                <w:color w:val="000000"/>
                <w:sz w:val="18"/>
                <w:szCs w:val="18"/>
                <w:lang w:val="fr-CH"/>
              </w:rPr>
              <w:t xml:space="preserve"> </w:t>
            </w:r>
            <w:r w:rsidRPr="00B10761">
              <w:rPr>
                <w:color w:val="000000"/>
                <w:sz w:val="18"/>
                <w:szCs w:val="18"/>
                <w:lang w:val="fr-CH"/>
              </w:rPr>
              <w:t>VIE</w:t>
            </w:r>
            <w:r w:rsidRPr="004E0800">
              <w:rPr>
                <w:color w:val="000000"/>
                <w:sz w:val="18"/>
                <w:szCs w:val="18"/>
                <w:lang w:val="fr-CH"/>
              </w:rPr>
              <w:t>/</w:t>
            </w:r>
            <w:r w:rsidRPr="00B10761">
              <w:rPr>
                <w:color w:val="000000"/>
                <w:sz w:val="18"/>
                <w:szCs w:val="18"/>
                <w:lang w:val="fr-CH"/>
              </w:rPr>
              <w:t>PHA</w:t>
            </w:r>
            <w:r w:rsidRPr="004E0800">
              <w:rPr>
                <w:color w:val="000000"/>
                <w:sz w:val="18"/>
                <w:szCs w:val="18"/>
                <w:lang w:val="fr-CH"/>
              </w:rPr>
              <w:t>/87/</w:t>
            </w:r>
            <w:r w:rsidRPr="00B10761">
              <w:rPr>
                <w:color w:val="000000"/>
                <w:sz w:val="18"/>
                <w:szCs w:val="18"/>
                <w:lang w:val="fr-CH"/>
              </w:rPr>
              <w:t>INV</w:t>
            </w:r>
            <w:r w:rsidRPr="004E0800">
              <w:rPr>
                <w:color w:val="000000"/>
                <w:sz w:val="18"/>
                <w:szCs w:val="18"/>
                <w:lang w:val="fr-CH"/>
              </w:rPr>
              <w:t xml:space="preserve">/79 </w:t>
            </w:r>
            <w:r w:rsidR="004E0800">
              <w:rPr>
                <w:color w:val="000000"/>
                <w:sz w:val="18"/>
                <w:szCs w:val="18"/>
                <w:lang w:val="fr-CH"/>
              </w:rPr>
              <w:t>–</w:t>
            </w:r>
            <w:r w:rsidR="004E0800" w:rsidRPr="004E0800">
              <w:rPr>
                <w:color w:val="000000"/>
                <w:sz w:val="18"/>
                <w:szCs w:val="18"/>
                <w:lang w:val="fr-CH"/>
              </w:rPr>
              <w:t xml:space="preserve"> </w:t>
            </w:r>
            <w:r w:rsidRPr="004E0800">
              <w:rPr>
                <w:color w:val="000000"/>
                <w:sz w:val="18"/>
                <w:szCs w:val="18"/>
                <w:lang w:val="fr-CH"/>
              </w:rPr>
              <w:t xml:space="preserve">261 402 </w:t>
            </w:r>
            <w:r w:rsidRPr="00B10761">
              <w:rPr>
                <w:color w:val="000000"/>
                <w:sz w:val="18"/>
                <w:szCs w:val="18"/>
                <w:lang w:val="ru-RU"/>
              </w:rPr>
              <w:t>долл</w:t>
            </w:r>
            <w:r w:rsidRPr="004E0800">
              <w:rPr>
                <w:color w:val="000000"/>
                <w:sz w:val="18"/>
                <w:szCs w:val="18"/>
                <w:lang w:val="fr-CH"/>
              </w:rPr>
              <w:t xml:space="preserve">. </w:t>
            </w:r>
            <w:r w:rsidRPr="00B10761">
              <w:rPr>
                <w:color w:val="000000"/>
                <w:sz w:val="18"/>
                <w:szCs w:val="18"/>
                <w:lang w:val="ru-RU"/>
              </w:rPr>
              <w:t xml:space="preserve">США); ii) Швеция (THA/HAL/29/TAS/120 </w:t>
            </w:r>
            <w:r w:rsidR="004E0800">
              <w:rPr>
                <w:color w:val="000000"/>
                <w:sz w:val="18"/>
                <w:szCs w:val="18"/>
                <w:lang w:val="ru-RU"/>
              </w:rPr>
              <w:t xml:space="preserve">– </w:t>
            </w:r>
            <w:r w:rsidRPr="00B10761">
              <w:rPr>
                <w:color w:val="000000"/>
                <w:sz w:val="18"/>
                <w:szCs w:val="18"/>
                <w:lang w:val="ru-RU"/>
              </w:rPr>
              <w:t xml:space="preserve"> 225 985 долл. США);</w:t>
            </w:r>
          </w:p>
          <w:p w14:paraId="01ABCC96" w14:textId="4F379AA0" w:rsidR="00DA2078" w:rsidRPr="00B10761" w:rsidRDefault="00F32762" w:rsidP="00FA0886">
            <w:pPr>
              <w:keepNext/>
              <w:jc w:val="left"/>
              <w:rPr>
                <w:sz w:val="18"/>
                <w:szCs w:val="18"/>
                <w:lang w:val="ru-RU"/>
              </w:rPr>
            </w:pPr>
            <w:r w:rsidRPr="00B10761">
              <w:rPr>
                <w:color w:val="000000"/>
                <w:sz w:val="18"/>
                <w:szCs w:val="18"/>
                <w:lang w:val="ru-RU"/>
              </w:rPr>
              <w:t xml:space="preserve">iii) Соединенные Штаты Америки (CPR/PRO/44/INV/425 </w:t>
            </w:r>
            <w:r w:rsidR="004E0800">
              <w:rPr>
                <w:color w:val="000000"/>
                <w:sz w:val="18"/>
                <w:szCs w:val="18"/>
                <w:lang w:val="ru-RU"/>
              </w:rPr>
              <w:t>–</w:t>
            </w:r>
            <w:r w:rsidRPr="00B10761">
              <w:rPr>
                <w:color w:val="000000"/>
                <w:sz w:val="18"/>
                <w:szCs w:val="18"/>
                <w:lang w:val="ru-RU"/>
              </w:rPr>
              <w:t xml:space="preserve"> 5</w:t>
            </w:r>
            <w:r w:rsidR="004E0800">
              <w:rPr>
                <w:color w:val="000000"/>
                <w:sz w:val="18"/>
                <w:szCs w:val="18"/>
                <w:lang w:val="ru-RU"/>
              </w:rPr>
              <w:t> </w:t>
            </w:r>
            <w:r w:rsidRPr="00B10761">
              <w:rPr>
                <w:color w:val="000000"/>
                <w:sz w:val="18"/>
                <w:szCs w:val="18"/>
                <w:lang w:val="ru-RU"/>
              </w:rPr>
              <w:t>375</w:t>
            </w:r>
            <w:r w:rsidR="004E0800">
              <w:rPr>
                <w:color w:val="000000"/>
                <w:sz w:val="18"/>
                <w:szCs w:val="18"/>
                <w:lang w:val="ru-RU"/>
              </w:rPr>
              <w:t> </w:t>
            </w:r>
            <w:r w:rsidRPr="00B10761">
              <w:rPr>
                <w:color w:val="000000"/>
                <w:sz w:val="18"/>
                <w:szCs w:val="18"/>
                <w:lang w:val="ru-RU"/>
              </w:rPr>
              <w:t>000</w:t>
            </w:r>
            <w:r w:rsidR="004E0800">
              <w:rPr>
                <w:color w:val="000000"/>
                <w:sz w:val="18"/>
                <w:szCs w:val="18"/>
                <w:lang w:val="ru-RU"/>
              </w:rPr>
              <w:t> </w:t>
            </w:r>
            <w:r w:rsidRPr="00B10761">
              <w:rPr>
                <w:color w:val="000000"/>
                <w:sz w:val="18"/>
                <w:szCs w:val="18"/>
                <w:lang w:val="ru-RU"/>
              </w:rPr>
              <w:t>долл.</w:t>
            </w:r>
            <w:r w:rsidR="004E0800">
              <w:rPr>
                <w:color w:val="000000"/>
                <w:sz w:val="18"/>
                <w:szCs w:val="18"/>
                <w:lang w:val="ru-RU"/>
              </w:rPr>
              <w:t> </w:t>
            </w:r>
            <w:r w:rsidRPr="00B10761">
              <w:rPr>
                <w:color w:val="000000"/>
                <w:sz w:val="18"/>
                <w:szCs w:val="18"/>
                <w:lang w:val="ru-RU"/>
              </w:rPr>
              <w:t xml:space="preserve">США); (CPR/PRO/47/INV/439 </w:t>
            </w:r>
            <w:r w:rsidR="004E0800">
              <w:rPr>
                <w:color w:val="000000"/>
                <w:sz w:val="18"/>
                <w:szCs w:val="18"/>
                <w:lang w:val="ru-RU"/>
              </w:rPr>
              <w:t xml:space="preserve">– </w:t>
            </w:r>
            <w:r w:rsidRPr="00B10761">
              <w:rPr>
                <w:color w:val="000000"/>
                <w:sz w:val="18"/>
                <w:szCs w:val="18"/>
                <w:lang w:val="ru-RU"/>
              </w:rPr>
              <w:t>5 375 000 долл. США)</w:t>
            </w:r>
          </w:p>
          <w:p w14:paraId="29B3D30E" w14:textId="447E8F62" w:rsidR="00F32762" w:rsidRPr="00B10761" w:rsidRDefault="00F32762" w:rsidP="00744CD2">
            <w:pPr>
              <w:keepNext/>
              <w:jc w:val="left"/>
              <w:rPr>
                <w:sz w:val="18"/>
                <w:szCs w:val="18"/>
                <w:lang w:val="ru-RU"/>
              </w:rPr>
            </w:pPr>
            <w:r w:rsidRPr="00B10761">
              <w:rPr>
                <w:color w:val="000000"/>
                <w:sz w:val="18"/>
                <w:szCs w:val="18"/>
                <w:lang w:val="ru-RU"/>
              </w:rPr>
              <w:t>(принятия мер не требуется)</w:t>
            </w:r>
          </w:p>
        </w:tc>
        <w:tc>
          <w:tcPr>
            <w:tcW w:w="993" w:type="dxa"/>
            <w:noWrap/>
            <w:tcMar>
              <w:left w:w="0" w:type="dxa"/>
              <w:right w:w="58" w:type="dxa"/>
            </w:tcMar>
          </w:tcPr>
          <w:p w14:paraId="72B476EE" w14:textId="77777777" w:rsidR="00F32762" w:rsidRPr="00B10761" w:rsidRDefault="00F32762" w:rsidP="00744CD2">
            <w:pPr>
              <w:keepNext/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992" w:type="dxa"/>
            <w:tcMar>
              <w:left w:w="0" w:type="dxa"/>
              <w:right w:w="58" w:type="dxa"/>
            </w:tcMar>
          </w:tcPr>
          <w:p w14:paraId="1043872B" w14:textId="77777777" w:rsidR="00F32762" w:rsidRPr="00B10761" w:rsidRDefault="00F32762" w:rsidP="00744CD2">
            <w:pPr>
              <w:keepNext/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  <w:tcMar>
              <w:left w:w="0" w:type="dxa"/>
              <w:right w:w="58" w:type="dxa"/>
            </w:tcMar>
          </w:tcPr>
          <w:p w14:paraId="09A53618" w14:textId="77777777" w:rsidR="00F32762" w:rsidRPr="00B10761" w:rsidRDefault="00F32762" w:rsidP="00744CD2">
            <w:pPr>
              <w:keepNext/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1137" w:type="dxa"/>
            <w:tcMar>
              <w:left w:w="0" w:type="dxa"/>
              <w:right w:w="58" w:type="dxa"/>
            </w:tcMar>
          </w:tcPr>
          <w:p w14:paraId="2218F669" w14:textId="037E3675" w:rsidR="00F32762" w:rsidRPr="00B10761" w:rsidRDefault="00F32762" w:rsidP="00744CD2">
            <w:pPr>
              <w:keepNext/>
              <w:jc w:val="right"/>
              <w:rPr>
                <w:sz w:val="18"/>
                <w:szCs w:val="18"/>
              </w:rPr>
            </w:pPr>
            <w:r w:rsidRPr="00B10761">
              <w:rPr>
                <w:color w:val="000000"/>
                <w:sz w:val="18"/>
                <w:szCs w:val="18"/>
                <w:lang w:val="ru-RU"/>
              </w:rPr>
              <w:t>(11 579 737)</w:t>
            </w:r>
          </w:p>
        </w:tc>
      </w:tr>
      <w:tr w:rsidR="00F32762" w:rsidRPr="00B10761" w14:paraId="5E01640D" w14:textId="77777777" w:rsidTr="006A41F9">
        <w:tc>
          <w:tcPr>
            <w:tcW w:w="709" w:type="dxa"/>
          </w:tcPr>
          <w:p w14:paraId="3017CCA1" w14:textId="464F77DF" w:rsidR="00F32762" w:rsidRPr="00B10761" w:rsidRDefault="00F32762" w:rsidP="00F32762">
            <w:pPr>
              <w:widowControl w:val="0"/>
              <w:rPr>
                <w:sz w:val="18"/>
                <w:szCs w:val="18"/>
              </w:rPr>
            </w:pPr>
            <w:r w:rsidRPr="00B10761">
              <w:rPr>
                <w:color w:val="000000"/>
                <w:sz w:val="18"/>
                <w:szCs w:val="18"/>
                <w:lang w:val="ru-RU"/>
              </w:rPr>
              <w:t>17</w:t>
            </w:r>
          </w:p>
        </w:tc>
        <w:tc>
          <w:tcPr>
            <w:tcW w:w="4394" w:type="dxa"/>
            <w:noWrap/>
          </w:tcPr>
          <w:p w14:paraId="1C120399" w14:textId="6190C7D7" w:rsidR="00F32762" w:rsidRPr="00B10761" w:rsidRDefault="00F32762" w:rsidP="00F32762">
            <w:pPr>
              <w:widowControl w:val="0"/>
              <w:jc w:val="left"/>
              <w:rPr>
                <w:sz w:val="18"/>
                <w:szCs w:val="18"/>
                <w:lang w:val="ru-RU"/>
              </w:rPr>
            </w:pPr>
            <w:r w:rsidRPr="00B10761">
              <w:rPr>
                <w:color w:val="000000"/>
                <w:sz w:val="18"/>
                <w:szCs w:val="18"/>
                <w:lang w:val="ru-RU"/>
              </w:rPr>
              <w:t>Позиция регулярной сверки по проекту холодильных установок в Таиланде (THA/REF/26/INV/104)* (принятия мер не требуется)</w:t>
            </w:r>
          </w:p>
        </w:tc>
        <w:tc>
          <w:tcPr>
            <w:tcW w:w="993" w:type="dxa"/>
            <w:noWrap/>
            <w:tcMar>
              <w:left w:w="0" w:type="dxa"/>
              <w:right w:w="58" w:type="dxa"/>
            </w:tcMar>
          </w:tcPr>
          <w:p w14:paraId="7A20C684" w14:textId="77777777" w:rsidR="00F32762" w:rsidRPr="00B10761" w:rsidRDefault="00F32762" w:rsidP="00F32762">
            <w:pPr>
              <w:widowControl w:val="0"/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992" w:type="dxa"/>
            <w:tcMar>
              <w:left w:w="0" w:type="dxa"/>
              <w:right w:w="58" w:type="dxa"/>
            </w:tcMar>
          </w:tcPr>
          <w:p w14:paraId="566CB029" w14:textId="77777777" w:rsidR="00F32762" w:rsidRPr="00B10761" w:rsidRDefault="00F32762" w:rsidP="00F32762">
            <w:pPr>
              <w:widowControl w:val="0"/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  <w:tcMar>
              <w:left w:w="0" w:type="dxa"/>
              <w:right w:w="58" w:type="dxa"/>
            </w:tcMar>
          </w:tcPr>
          <w:p w14:paraId="22AEF8A0" w14:textId="77777777" w:rsidR="00F32762" w:rsidRPr="00B10761" w:rsidRDefault="00F32762" w:rsidP="00F32762">
            <w:pPr>
              <w:widowControl w:val="0"/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1137" w:type="dxa"/>
            <w:tcMar>
              <w:left w:w="0" w:type="dxa"/>
              <w:right w:w="58" w:type="dxa"/>
            </w:tcMar>
          </w:tcPr>
          <w:p w14:paraId="2D84E2E6" w14:textId="77777777" w:rsidR="00F32762" w:rsidRPr="00B10761" w:rsidRDefault="00F32762" w:rsidP="00F32762">
            <w:pPr>
              <w:widowControl w:val="0"/>
              <w:jc w:val="right"/>
              <w:rPr>
                <w:sz w:val="18"/>
                <w:szCs w:val="18"/>
              </w:rPr>
            </w:pPr>
            <w:r w:rsidRPr="00B10761">
              <w:rPr>
                <w:color w:val="000000"/>
                <w:sz w:val="18"/>
                <w:szCs w:val="18"/>
                <w:lang w:val="ru-RU"/>
              </w:rPr>
              <w:t>(1 198 946)</w:t>
            </w:r>
          </w:p>
        </w:tc>
      </w:tr>
      <w:tr w:rsidR="00F32762" w:rsidRPr="00B10761" w14:paraId="2A55AC78" w14:textId="77777777" w:rsidTr="006A41F9">
        <w:tc>
          <w:tcPr>
            <w:tcW w:w="709" w:type="dxa"/>
          </w:tcPr>
          <w:p w14:paraId="76682009" w14:textId="71B6749C" w:rsidR="00F32762" w:rsidRPr="00B10761" w:rsidRDefault="00F32762" w:rsidP="00F32762">
            <w:pPr>
              <w:widowControl w:val="0"/>
              <w:rPr>
                <w:sz w:val="18"/>
                <w:szCs w:val="18"/>
              </w:rPr>
            </w:pPr>
            <w:r w:rsidRPr="00B10761">
              <w:rPr>
                <w:color w:val="000000"/>
                <w:sz w:val="18"/>
                <w:szCs w:val="18"/>
                <w:lang w:val="ru-RU"/>
              </w:rPr>
              <w:t>18</w:t>
            </w:r>
          </w:p>
        </w:tc>
        <w:tc>
          <w:tcPr>
            <w:tcW w:w="4394" w:type="dxa"/>
            <w:noWrap/>
          </w:tcPr>
          <w:p w14:paraId="13A1E6E5" w14:textId="7FA47343" w:rsidR="00F32762" w:rsidRPr="00B10761" w:rsidRDefault="00F32762" w:rsidP="00F32762">
            <w:pPr>
              <w:widowControl w:val="0"/>
              <w:jc w:val="left"/>
              <w:rPr>
                <w:sz w:val="18"/>
                <w:szCs w:val="18"/>
              </w:rPr>
            </w:pPr>
            <w:r w:rsidRPr="00B10761">
              <w:rPr>
                <w:color w:val="000000"/>
                <w:sz w:val="18"/>
                <w:szCs w:val="18"/>
                <w:lang w:val="ru-RU"/>
              </w:rPr>
              <w:t>Итого (строки со 2 по 17)</w:t>
            </w:r>
          </w:p>
        </w:tc>
        <w:tc>
          <w:tcPr>
            <w:tcW w:w="993" w:type="dxa"/>
            <w:noWrap/>
            <w:tcMar>
              <w:left w:w="0" w:type="dxa"/>
              <w:right w:w="58" w:type="dxa"/>
            </w:tcMar>
          </w:tcPr>
          <w:p w14:paraId="452388C7" w14:textId="61420F58" w:rsidR="00F32762" w:rsidRPr="00B10761" w:rsidRDefault="00F32762" w:rsidP="00F32762">
            <w:pPr>
              <w:widowControl w:val="0"/>
              <w:jc w:val="right"/>
              <w:rPr>
                <w:sz w:val="18"/>
                <w:szCs w:val="18"/>
              </w:rPr>
            </w:pPr>
            <w:r w:rsidRPr="00B10761">
              <w:rPr>
                <w:color w:val="000000"/>
                <w:sz w:val="18"/>
                <w:szCs w:val="18"/>
                <w:lang w:val="ru-RU"/>
              </w:rPr>
              <w:t>(814 667)</w:t>
            </w:r>
          </w:p>
        </w:tc>
        <w:tc>
          <w:tcPr>
            <w:tcW w:w="992" w:type="dxa"/>
            <w:tcMar>
              <w:left w:w="0" w:type="dxa"/>
              <w:right w:w="58" w:type="dxa"/>
            </w:tcMar>
          </w:tcPr>
          <w:p w14:paraId="7F430CDC" w14:textId="26EC8C25" w:rsidR="00F32762" w:rsidRPr="00B10761" w:rsidRDefault="00F32762" w:rsidP="00F32762">
            <w:pPr>
              <w:widowControl w:val="0"/>
              <w:jc w:val="right"/>
              <w:rPr>
                <w:sz w:val="18"/>
                <w:szCs w:val="18"/>
              </w:rPr>
            </w:pPr>
            <w:r w:rsidRPr="00B10761">
              <w:rPr>
                <w:color w:val="000000"/>
                <w:sz w:val="18"/>
                <w:szCs w:val="18"/>
                <w:lang w:val="ru-RU"/>
              </w:rPr>
              <w:t>45 219</w:t>
            </w:r>
          </w:p>
        </w:tc>
        <w:tc>
          <w:tcPr>
            <w:tcW w:w="1134" w:type="dxa"/>
            <w:tcMar>
              <w:left w:w="0" w:type="dxa"/>
              <w:right w:w="58" w:type="dxa"/>
            </w:tcMar>
          </w:tcPr>
          <w:p w14:paraId="4A515A91" w14:textId="3D4316FC" w:rsidR="00F32762" w:rsidRPr="00B10761" w:rsidRDefault="00F32762" w:rsidP="00F32762">
            <w:pPr>
              <w:widowControl w:val="0"/>
              <w:jc w:val="right"/>
              <w:rPr>
                <w:sz w:val="18"/>
                <w:szCs w:val="18"/>
              </w:rPr>
            </w:pPr>
            <w:r w:rsidRPr="00B10761">
              <w:rPr>
                <w:color w:val="000000"/>
                <w:sz w:val="18"/>
                <w:szCs w:val="18"/>
                <w:lang w:val="ru-RU"/>
              </w:rPr>
              <w:t>2 279 213</w:t>
            </w:r>
          </w:p>
        </w:tc>
        <w:tc>
          <w:tcPr>
            <w:tcW w:w="1137" w:type="dxa"/>
            <w:tcMar>
              <w:left w:w="0" w:type="dxa"/>
              <w:right w:w="58" w:type="dxa"/>
            </w:tcMar>
          </w:tcPr>
          <w:p w14:paraId="2E0C5640" w14:textId="24337D77" w:rsidR="00F32762" w:rsidRPr="00B10761" w:rsidRDefault="00F32762" w:rsidP="00F32762">
            <w:pPr>
              <w:widowControl w:val="0"/>
              <w:jc w:val="right"/>
              <w:rPr>
                <w:sz w:val="18"/>
                <w:szCs w:val="18"/>
              </w:rPr>
            </w:pPr>
            <w:r w:rsidRPr="00B10761">
              <w:rPr>
                <w:color w:val="000000"/>
                <w:sz w:val="18"/>
                <w:szCs w:val="18"/>
                <w:lang w:val="ru-RU"/>
              </w:rPr>
              <w:t>2 081 834</w:t>
            </w:r>
          </w:p>
        </w:tc>
      </w:tr>
      <w:tr w:rsidR="00F32762" w:rsidRPr="00B10761" w14:paraId="3B5AFF22" w14:textId="77777777" w:rsidTr="006A41F9">
        <w:tc>
          <w:tcPr>
            <w:tcW w:w="709" w:type="dxa"/>
          </w:tcPr>
          <w:p w14:paraId="33C63B8E" w14:textId="62E6D570" w:rsidR="00F32762" w:rsidRPr="00B10761" w:rsidRDefault="00274FBC" w:rsidP="00F32762">
            <w:pPr>
              <w:widowControl w:val="0"/>
              <w:rPr>
                <w:b/>
                <w:bCs/>
                <w:sz w:val="18"/>
                <w:szCs w:val="18"/>
              </w:rPr>
            </w:pPr>
            <w:r w:rsidRPr="00B10761">
              <w:rPr>
                <w:b/>
                <w:bCs/>
                <w:color w:val="000000"/>
                <w:sz w:val="18"/>
                <w:szCs w:val="18"/>
                <w:lang w:val="ru-RU"/>
              </w:rPr>
              <w:t>19</w:t>
            </w:r>
          </w:p>
        </w:tc>
        <w:tc>
          <w:tcPr>
            <w:tcW w:w="4394" w:type="dxa"/>
            <w:noWrap/>
          </w:tcPr>
          <w:p w14:paraId="56E786C2" w14:textId="4C970C84" w:rsidR="00F32762" w:rsidRPr="00B10761" w:rsidRDefault="00F32762" w:rsidP="00F32762">
            <w:pPr>
              <w:pStyle w:val="Heading1"/>
              <w:widowControl w:val="0"/>
              <w:numPr>
                <w:ilvl w:val="0"/>
                <w:numId w:val="0"/>
              </w:numPr>
              <w:spacing w:after="0"/>
              <w:jc w:val="left"/>
              <w:rPr>
                <w:b/>
                <w:sz w:val="18"/>
                <w:szCs w:val="18"/>
              </w:rPr>
            </w:pPr>
            <w:r w:rsidRPr="00B10761">
              <w:rPr>
                <w:b/>
                <w:bCs/>
                <w:color w:val="000000"/>
                <w:sz w:val="18"/>
                <w:szCs w:val="18"/>
                <w:lang w:val="ru-RU"/>
              </w:rPr>
              <w:t>Расхождение (строка 1 минус строка 18)</w:t>
            </w:r>
          </w:p>
        </w:tc>
        <w:tc>
          <w:tcPr>
            <w:tcW w:w="993" w:type="dxa"/>
            <w:noWrap/>
            <w:tcMar>
              <w:left w:w="0" w:type="dxa"/>
              <w:right w:w="58" w:type="dxa"/>
            </w:tcMar>
          </w:tcPr>
          <w:p w14:paraId="0B29A7F5" w14:textId="29292659" w:rsidR="00F32762" w:rsidRPr="00B10761" w:rsidRDefault="00F32762" w:rsidP="00F32762">
            <w:pPr>
              <w:widowControl w:val="0"/>
              <w:jc w:val="right"/>
              <w:rPr>
                <w:b/>
                <w:sz w:val="18"/>
                <w:szCs w:val="18"/>
              </w:rPr>
            </w:pPr>
            <w:r w:rsidRPr="00B10761">
              <w:rPr>
                <w:b/>
                <w:bCs/>
                <w:color w:val="000000"/>
                <w:sz w:val="18"/>
                <w:szCs w:val="18"/>
                <w:lang w:val="ru-RU"/>
              </w:rPr>
              <w:t>2</w:t>
            </w:r>
          </w:p>
        </w:tc>
        <w:tc>
          <w:tcPr>
            <w:tcW w:w="992" w:type="dxa"/>
            <w:tcMar>
              <w:left w:w="0" w:type="dxa"/>
              <w:right w:w="58" w:type="dxa"/>
            </w:tcMar>
          </w:tcPr>
          <w:p w14:paraId="581D0F8F" w14:textId="527E3CF7" w:rsidR="00F32762" w:rsidRPr="00B10761" w:rsidRDefault="00F32762" w:rsidP="00F32762">
            <w:pPr>
              <w:widowControl w:val="0"/>
              <w:jc w:val="right"/>
              <w:rPr>
                <w:b/>
                <w:sz w:val="18"/>
                <w:szCs w:val="18"/>
              </w:rPr>
            </w:pPr>
            <w:r w:rsidRPr="00B10761">
              <w:rPr>
                <w:b/>
                <w:bCs/>
                <w:color w:val="000000"/>
                <w:sz w:val="18"/>
                <w:szCs w:val="18"/>
                <w:lang w:val="ru-RU"/>
              </w:rPr>
              <w:t>4</w:t>
            </w:r>
          </w:p>
        </w:tc>
        <w:tc>
          <w:tcPr>
            <w:tcW w:w="1134" w:type="dxa"/>
            <w:tcMar>
              <w:left w:w="0" w:type="dxa"/>
              <w:right w:w="58" w:type="dxa"/>
            </w:tcMar>
          </w:tcPr>
          <w:p w14:paraId="6DEACB92" w14:textId="0685B759" w:rsidR="00F32762" w:rsidRPr="00B10761" w:rsidRDefault="00203F82" w:rsidP="00F32762">
            <w:pPr>
              <w:widowControl w:val="0"/>
              <w:jc w:val="right"/>
              <w:rPr>
                <w:b/>
                <w:bCs/>
                <w:sz w:val="18"/>
                <w:szCs w:val="18"/>
              </w:rPr>
            </w:pPr>
            <w:r w:rsidRPr="00B10761">
              <w:rPr>
                <w:b/>
                <w:bCs/>
                <w:color w:val="000000"/>
                <w:sz w:val="18"/>
                <w:szCs w:val="18"/>
                <w:lang w:val="ru-RU"/>
              </w:rPr>
              <w:t>(67 642)</w:t>
            </w:r>
          </w:p>
        </w:tc>
        <w:tc>
          <w:tcPr>
            <w:tcW w:w="1137" w:type="dxa"/>
            <w:tcMar>
              <w:left w:w="0" w:type="dxa"/>
              <w:right w:w="58" w:type="dxa"/>
            </w:tcMar>
          </w:tcPr>
          <w:p w14:paraId="63908C15" w14:textId="09DDCBD4" w:rsidR="00F32762" w:rsidRPr="00B10761" w:rsidRDefault="00F32762" w:rsidP="00F32762">
            <w:pPr>
              <w:widowControl w:val="0"/>
              <w:jc w:val="right"/>
              <w:rPr>
                <w:b/>
                <w:bCs/>
                <w:sz w:val="18"/>
                <w:szCs w:val="18"/>
              </w:rPr>
            </w:pPr>
            <w:r w:rsidRPr="00B10761">
              <w:rPr>
                <w:b/>
                <w:bCs/>
                <w:color w:val="000000"/>
                <w:sz w:val="18"/>
                <w:szCs w:val="18"/>
                <w:lang w:val="ru-RU"/>
              </w:rPr>
              <w:t>97 253</w:t>
            </w:r>
          </w:p>
        </w:tc>
      </w:tr>
    </w:tbl>
    <w:bookmarkEnd w:id="0"/>
    <w:p w14:paraId="2CFA9EB5" w14:textId="77777777" w:rsidR="00D3390E" w:rsidRPr="00ED6328" w:rsidRDefault="00D3390E" w:rsidP="00D3390E">
      <w:pPr>
        <w:spacing w:after="240"/>
        <w:outlineLvl w:val="0"/>
        <w:rPr>
          <w:sz w:val="18"/>
          <w:szCs w:val="18"/>
          <w:lang w:val="ru-RU"/>
        </w:rPr>
      </w:pPr>
      <w:r w:rsidRPr="00ED6328">
        <w:rPr>
          <w:sz w:val="18"/>
          <w:szCs w:val="18"/>
          <w:lang w:val="ru-RU"/>
        </w:rPr>
        <w:t>* Будет закрыто по завершении мероприятий Всемирного банка в рамках Монреальского протокола.</w:t>
      </w:r>
    </w:p>
    <w:p w14:paraId="25A75A0D" w14:textId="23E1C90A" w:rsidR="00D3390E" w:rsidRPr="00C37153" w:rsidRDefault="00D3390E" w:rsidP="00D3390E">
      <w:pPr>
        <w:pStyle w:val="Heading1"/>
        <w:rPr>
          <w:lang w:val="ru-RU"/>
        </w:rPr>
      </w:pPr>
      <w:r>
        <w:rPr>
          <w:lang w:val="ru-RU"/>
        </w:rPr>
        <w:t>Исходя из представленных пояснений, ра</w:t>
      </w:r>
      <w:r w:rsidR="008606B8">
        <w:rPr>
          <w:lang w:val="ru-RU"/>
        </w:rPr>
        <w:t>схождение</w:t>
      </w:r>
      <w:r>
        <w:rPr>
          <w:lang w:val="ru-RU"/>
        </w:rPr>
        <w:t xml:space="preserve"> ПРООН в 2 долл. США и р</w:t>
      </w:r>
      <w:r w:rsidR="008606B8">
        <w:rPr>
          <w:lang w:val="ru-RU"/>
        </w:rPr>
        <w:t>асхождение</w:t>
      </w:r>
      <w:r>
        <w:rPr>
          <w:lang w:val="ru-RU"/>
        </w:rPr>
        <w:t xml:space="preserve"> ЮНЕП в</w:t>
      </w:r>
      <w:r w:rsidR="008606B8">
        <w:rPr>
          <w:lang w:val="ru-RU"/>
        </w:rPr>
        <w:t> </w:t>
      </w:r>
      <w:r>
        <w:rPr>
          <w:lang w:val="ru-RU"/>
        </w:rPr>
        <w:t>4</w:t>
      </w:r>
      <w:r w:rsidR="008606B8">
        <w:rPr>
          <w:lang w:val="ru-RU"/>
        </w:rPr>
        <w:t> </w:t>
      </w:r>
      <w:r>
        <w:rPr>
          <w:lang w:val="ru-RU"/>
        </w:rPr>
        <w:t>долл. США представляют собой погрешности округления. Расхождение в значениях ЮНИДО в</w:t>
      </w:r>
      <w:r w:rsidR="008606B8">
        <w:rPr>
          <w:lang w:val="ru-RU"/>
        </w:rPr>
        <w:t> </w:t>
      </w:r>
      <w:r>
        <w:rPr>
          <w:lang w:val="ru-RU"/>
        </w:rPr>
        <w:t xml:space="preserve">размере 67 642 долл. США и Всемирного банка в размере 97 253 долл. США представляют собой неурегулированные позиции для сверки. </w:t>
      </w:r>
      <w:bookmarkStart w:id="1" w:name="_Hlk118102644"/>
      <w:bookmarkEnd w:id="1"/>
    </w:p>
    <w:p w14:paraId="20366577" w14:textId="489668B3" w:rsidR="00D3390E" w:rsidRPr="005954C2" w:rsidRDefault="00D3390E" w:rsidP="00D3390E">
      <w:pPr>
        <w:pStyle w:val="Heading1"/>
        <w:numPr>
          <w:ilvl w:val="0"/>
          <w:numId w:val="0"/>
        </w:numPr>
        <w:rPr>
          <w:b/>
          <w:sz w:val="24"/>
          <w:szCs w:val="24"/>
          <w:lang w:val="ru-RU"/>
        </w:rPr>
      </w:pPr>
      <w:r w:rsidRPr="005954C2">
        <w:rPr>
          <w:b/>
          <w:bCs/>
          <w:sz w:val="24"/>
          <w:szCs w:val="24"/>
          <w:lang w:val="ru-RU"/>
        </w:rPr>
        <w:t>Издержки, отраженные в итоговых счетах и в отчетах о ходе работы за 2024 год</w:t>
      </w:r>
    </w:p>
    <w:p w14:paraId="61DF374F" w14:textId="3B37BE98" w:rsidR="00D3390E" w:rsidRPr="00C37153" w:rsidRDefault="00D3390E" w:rsidP="00D3390E">
      <w:pPr>
        <w:pStyle w:val="Heading1"/>
        <w:tabs>
          <w:tab w:val="left" w:pos="567"/>
        </w:tabs>
        <w:rPr>
          <w:lang w:val="ru-RU"/>
        </w:rPr>
      </w:pPr>
      <w:r>
        <w:rPr>
          <w:lang w:val="ru-RU"/>
        </w:rPr>
        <w:t>В таблице 4 приведены различия между совокупными издержками, о которых сообщено Казначею в итоговых счетах за 2024 год и выделенными и перечисленными средствами, как указано в отчетах о ходе работы за период с 1991 по 2024 год.</w:t>
      </w:r>
    </w:p>
    <w:p w14:paraId="4B59AA90" w14:textId="27312A85" w:rsidR="00D3390E" w:rsidRPr="00FC7139" w:rsidRDefault="00D3390E" w:rsidP="00D3390E">
      <w:pPr>
        <w:jc w:val="left"/>
        <w:rPr>
          <w:b/>
          <w:bCs/>
          <w:sz w:val="21"/>
          <w:szCs w:val="21"/>
          <w:lang w:val="ru-RU"/>
        </w:rPr>
      </w:pPr>
      <w:r w:rsidRPr="005935AD">
        <w:rPr>
          <w:b/>
          <w:bCs/>
          <w:sz w:val="21"/>
          <w:szCs w:val="21"/>
          <w:lang w:val="ru-RU"/>
        </w:rPr>
        <w:t>Таблица 4.</w:t>
      </w:r>
      <w:r w:rsidRPr="005935AD">
        <w:rPr>
          <w:sz w:val="21"/>
          <w:szCs w:val="21"/>
          <w:lang w:val="ru-RU"/>
        </w:rPr>
        <w:t xml:space="preserve"> </w:t>
      </w:r>
      <w:r w:rsidRPr="005935AD">
        <w:rPr>
          <w:b/>
          <w:bCs/>
          <w:sz w:val="21"/>
          <w:szCs w:val="21"/>
          <w:lang w:val="ru-RU"/>
        </w:rPr>
        <w:t>Расхождения по совокупным издержкам в отчетах о ходе работы и итогов</w:t>
      </w:r>
      <w:r w:rsidR="00FC7139">
        <w:rPr>
          <w:b/>
          <w:bCs/>
          <w:sz w:val="21"/>
          <w:szCs w:val="21"/>
          <w:lang w:val="ru-RU"/>
        </w:rPr>
        <w:t>ых</w:t>
      </w:r>
      <w:r w:rsidRPr="005935AD">
        <w:rPr>
          <w:b/>
          <w:bCs/>
          <w:sz w:val="21"/>
          <w:szCs w:val="21"/>
          <w:lang w:val="ru-RU"/>
        </w:rPr>
        <w:t xml:space="preserve"> счета</w:t>
      </w:r>
      <w:r w:rsidR="00FC7139">
        <w:rPr>
          <w:b/>
          <w:bCs/>
          <w:sz w:val="21"/>
          <w:szCs w:val="21"/>
          <w:lang w:val="ru-RU"/>
        </w:rPr>
        <w:t>х</w:t>
      </w:r>
      <w:r w:rsidRPr="005935AD">
        <w:rPr>
          <w:b/>
          <w:bCs/>
          <w:sz w:val="21"/>
          <w:szCs w:val="21"/>
          <w:lang w:val="ru-RU"/>
        </w:rPr>
        <w:t xml:space="preserve"> за</w:t>
      </w:r>
      <w:r w:rsidR="00FC7139">
        <w:rPr>
          <w:b/>
          <w:bCs/>
          <w:sz w:val="21"/>
          <w:szCs w:val="21"/>
          <w:lang w:val="ru-RU"/>
        </w:rPr>
        <w:t> </w:t>
      </w:r>
      <w:r w:rsidRPr="005935AD">
        <w:rPr>
          <w:b/>
          <w:bCs/>
          <w:sz w:val="21"/>
          <w:szCs w:val="21"/>
          <w:lang w:val="ru-RU"/>
        </w:rPr>
        <w:t>2024 год (в долл. США)</w:t>
      </w:r>
    </w:p>
    <w:tbl>
      <w:tblPr>
        <w:tblW w:w="937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556"/>
        <w:gridCol w:w="1544"/>
        <w:gridCol w:w="1556"/>
        <w:gridCol w:w="1692"/>
        <w:gridCol w:w="1499"/>
      </w:tblGrid>
      <w:tr w:rsidR="00D3390E" w:rsidRPr="005935AD" w14:paraId="6DF3B5FA" w14:textId="77777777" w:rsidTr="00F16C38">
        <w:trPr>
          <w:tblHeader/>
        </w:trPr>
        <w:tc>
          <w:tcPr>
            <w:tcW w:w="1530" w:type="dxa"/>
            <w:vMerge w:val="restart"/>
            <w:vAlign w:val="center"/>
          </w:tcPr>
          <w:p w14:paraId="49F1407C" w14:textId="77777777" w:rsidR="00D3390E" w:rsidRPr="005935AD" w:rsidRDefault="00D3390E" w:rsidP="00F16C38">
            <w:pPr>
              <w:jc w:val="center"/>
              <w:rPr>
                <w:b/>
                <w:bCs/>
                <w:sz w:val="18"/>
                <w:szCs w:val="18"/>
              </w:rPr>
            </w:pPr>
            <w:r w:rsidRPr="005935AD">
              <w:rPr>
                <w:b/>
                <w:bCs/>
                <w:color w:val="000000"/>
                <w:sz w:val="18"/>
                <w:szCs w:val="18"/>
                <w:lang w:val="ru-RU"/>
              </w:rPr>
              <w:t>Учреждение</w:t>
            </w:r>
          </w:p>
        </w:tc>
        <w:tc>
          <w:tcPr>
            <w:tcW w:w="4656" w:type="dxa"/>
            <w:gridSpan w:val="3"/>
            <w:vAlign w:val="center"/>
          </w:tcPr>
          <w:p w14:paraId="4743BDA6" w14:textId="77777777" w:rsidR="00D3390E" w:rsidRPr="005935AD" w:rsidRDefault="00D3390E" w:rsidP="00F16C38">
            <w:pPr>
              <w:jc w:val="center"/>
              <w:rPr>
                <w:b/>
                <w:bCs/>
                <w:sz w:val="18"/>
                <w:szCs w:val="18"/>
              </w:rPr>
            </w:pPr>
            <w:r w:rsidRPr="005935AD">
              <w:rPr>
                <w:b/>
                <w:bCs/>
                <w:color w:val="000000"/>
                <w:sz w:val="18"/>
                <w:szCs w:val="18"/>
                <w:lang w:val="ru-RU"/>
              </w:rPr>
              <w:t>Отчет о ходе работы*</w:t>
            </w:r>
          </w:p>
        </w:tc>
        <w:tc>
          <w:tcPr>
            <w:tcW w:w="1692" w:type="dxa"/>
            <w:vMerge w:val="restart"/>
            <w:vAlign w:val="center"/>
          </w:tcPr>
          <w:p w14:paraId="0CCF52AA" w14:textId="79958F4A" w:rsidR="00D3390E" w:rsidRPr="005935AD" w:rsidRDefault="00D3390E" w:rsidP="00F16C38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5935AD">
              <w:rPr>
                <w:b/>
                <w:bCs/>
                <w:color w:val="000000"/>
                <w:sz w:val="18"/>
                <w:szCs w:val="18"/>
                <w:lang w:val="ru-RU"/>
              </w:rPr>
              <w:t>Совокупные издержки по итоговым счетам за 2024 год</w:t>
            </w:r>
          </w:p>
        </w:tc>
        <w:tc>
          <w:tcPr>
            <w:tcW w:w="1499" w:type="dxa"/>
            <w:vMerge w:val="restart"/>
            <w:vAlign w:val="center"/>
          </w:tcPr>
          <w:p w14:paraId="08A2F092" w14:textId="77777777" w:rsidR="00D3390E" w:rsidRPr="005935AD" w:rsidRDefault="00D3390E" w:rsidP="00F16C38">
            <w:pPr>
              <w:jc w:val="center"/>
              <w:rPr>
                <w:b/>
                <w:bCs/>
                <w:sz w:val="18"/>
                <w:szCs w:val="18"/>
              </w:rPr>
            </w:pPr>
            <w:r w:rsidRPr="005935AD">
              <w:rPr>
                <w:b/>
                <w:bCs/>
                <w:color w:val="000000"/>
                <w:sz w:val="18"/>
                <w:szCs w:val="18"/>
                <w:lang w:val="ru-RU"/>
              </w:rPr>
              <w:t>Расхождения**</w:t>
            </w:r>
          </w:p>
        </w:tc>
      </w:tr>
      <w:tr w:rsidR="00D3390E" w:rsidRPr="005935AD" w14:paraId="1CB2FD28" w14:textId="77777777" w:rsidTr="00F16C38">
        <w:trPr>
          <w:tblHeader/>
        </w:trPr>
        <w:tc>
          <w:tcPr>
            <w:tcW w:w="1530" w:type="dxa"/>
            <w:vMerge/>
            <w:tcBorders>
              <w:bottom w:val="single" w:sz="4" w:space="0" w:color="auto"/>
            </w:tcBorders>
          </w:tcPr>
          <w:p w14:paraId="399926B7" w14:textId="77777777" w:rsidR="00D3390E" w:rsidRPr="005935AD" w:rsidRDefault="00D3390E" w:rsidP="00F16C3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56" w:type="dxa"/>
            <w:tcBorders>
              <w:bottom w:val="single" w:sz="4" w:space="0" w:color="auto"/>
            </w:tcBorders>
            <w:tcMar>
              <w:left w:w="14" w:type="dxa"/>
              <w:right w:w="14" w:type="dxa"/>
            </w:tcMar>
            <w:vAlign w:val="center"/>
          </w:tcPr>
          <w:p w14:paraId="436F0DBA" w14:textId="77777777" w:rsidR="00D3390E" w:rsidRPr="005935AD" w:rsidRDefault="00D3390E" w:rsidP="00F16C38">
            <w:pPr>
              <w:jc w:val="center"/>
              <w:rPr>
                <w:b/>
                <w:bCs/>
                <w:sz w:val="18"/>
                <w:szCs w:val="18"/>
              </w:rPr>
            </w:pPr>
            <w:r w:rsidRPr="005935AD">
              <w:rPr>
                <w:b/>
                <w:bCs/>
                <w:color w:val="000000"/>
                <w:sz w:val="18"/>
                <w:szCs w:val="18"/>
                <w:lang w:val="ru-RU"/>
              </w:rPr>
              <w:t>Перечисленные средства</w:t>
            </w:r>
          </w:p>
        </w:tc>
        <w:tc>
          <w:tcPr>
            <w:tcW w:w="1544" w:type="dxa"/>
            <w:tcBorders>
              <w:bottom w:val="single" w:sz="4" w:space="0" w:color="auto"/>
            </w:tcBorders>
            <w:tcMar>
              <w:left w:w="14" w:type="dxa"/>
              <w:right w:w="14" w:type="dxa"/>
            </w:tcMar>
            <w:vAlign w:val="center"/>
          </w:tcPr>
          <w:p w14:paraId="166E6AD8" w14:textId="77777777" w:rsidR="00D3390E" w:rsidRPr="005935AD" w:rsidRDefault="00D3390E" w:rsidP="00F16C38">
            <w:pPr>
              <w:jc w:val="center"/>
              <w:rPr>
                <w:b/>
                <w:bCs/>
                <w:sz w:val="18"/>
                <w:szCs w:val="18"/>
              </w:rPr>
            </w:pPr>
            <w:r w:rsidRPr="005935AD">
              <w:rPr>
                <w:b/>
                <w:bCs/>
                <w:color w:val="000000"/>
                <w:sz w:val="18"/>
                <w:szCs w:val="18"/>
                <w:lang w:val="ru-RU"/>
              </w:rPr>
              <w:t>Выделенные средства</w:t>
            </w:r>
          </w:p>
        </w:tc>
        <w:tc>
          <w:tcPr>
            <w:tcW w:w="1556" w:type="dxa"/>
            <w:tcBorders>
              <w:bottom w:val="single" w:sz="4" w:space="0" w:color="auto"/>
            </w:tcBorders>
            <w:tcMar>
              <w:left w:w="14" w:type="dxa"/>
              <w:right w:w="14" w:type="dxa"/>
            </w:tcMar>
            <w:vAlign w:val="center"/>
          </w:tcPr>
          <w:p w14:paraId="2505A4E1" w14:textId="77777777" w:rsidR="00D3390E" w:rsidRPr="005935AD" w:rsidRDefault="00D3390E" w:rsidP="00F16C38">
            <w:pPr>
              <w:jc w:val="center"/>
              <w:rPr>
                <w:b/>
                <w:bCs/>
                <w:sz w:val="18"/>
                <w:szCs w:val="18"/>
              </w:rPr>
            </w:pPr>
            <w:r w:rsidRPr="005935AD">
              <w:rPr>
                <w:b/>
                <w:bCs/>
                <w:color w:val="000000"/>
                <w:sz w:val="18"/>
                <w:szCs w:val="18"/>
                <w:lang w:val="ru-RU"/>
              </w:rPr>
              <w:t>Совокупный итог</w:t>
            </w:r>
          </w:p>
        </w:tc>
        <w:tc>
          <w:tcPr>
            <w:tcW w:w="1692" w:type="dxa"/>
            <w:vMerge/>
            <w:tcBorders>
              <w:bottom w:val="single" w:sz="4" w:space="0" w:color="auto"/>
            </w:tcBorders>
            <w:tcMar>
              <w:left w:w="14" w:type="dxa"/>
              <w:right w:w="14" w:type="dxa"/>
            </w:tcMar>
            <w:vAlign w:val="center"/>
          </w:tcPr>
          <w:p w14:paraId="64931F5B" w14:textId="77777777" w:rsidR="00D3390E" w:rsidRPr="005935AD" w:rsidRDefault="00D3390E" w:rsidP="00F16C3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99" w:type="dxa"/>
            <w:vMerge/>
            <w:tcBorders>
              <w:bottom w:val="single" w:sz="4" w:space="0" w:color="auto"/>
            </w:tcBorders>
            <w:tcMar>
              <w:left w:w="14" w:type="dxa"/>
              <w:right w:w="14" w:type="dxa"/>
            </w:tcMar>
            <w:vAlign w:val="center"/>
          </w:tcPr>
          <w:p w14:paraId="7B26DB2B" w14:textId="77777777" w:rsidR="00D3390E" w:rsidRPr="005935AD" w:rsidRDefault="00D3390E" w:rsidP="00F16C3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D3390E" w:rsidRPr="005935AD" w14:paraId="3E89C2CB" w14:textId="77777777" w:rsidTr="00F16C38">
        <w:trPr>
          <w:tblHeader/>
        </w:trPr>
        <w:tc>
          <w:tcPr>
            <w:tcW w:w="1530" w:type="dxa"/>
          </w:tcPr>
          <w:p w14:paraId="19A696D0" w14:textId="77777777" w:rsidR="00D3390E" w:rsidRPr="005935AD" w:rsidRDefault="00D3390E" w:rsidP="00F16C38">
            <w:pPr>
              <w:jc w:val="center"/>
              <w:rPr>
                <w:b/>
                <w:bCs/>
                <w:sz w:val="18"/>
                <w:szCs w:val="18"/>
              </w:rPr>
            </w:pPr>
            <w:r w:rsidRPr="005935AD">
              <w:rPr>
                <w:b/>
                <w:bCs/>
                <w:color w:val="000000"/>
                <w:sz w:val="18"/>
                <w:szCs w:val="18"/>
                <w:lang w:val="ru-RU"/>
              </w:rPr>
              <w:t>(1)</w:t>
            </w:r>
          </w:p>
        </w:tc>
        <w:tc>
          <w:tcPr>
            <w:tcW w:w="1556" w:type="dxa"/>
          </w:tcPr>
          <w:p w14:paraId="26F474A4" w14:textId="77777777" w:rsidR="00D3390E" w:rsidRPr="005935AD" w:rsidRDefault="00D3390E" w:rsidP="00F16C38">
            <w:pPr>
              <w:jc w:val="center"/>
              <w:rPr>
                <w:b/>
                <w:bCs/>
                <w:sz w:val="18"/>
                <w:szCs w:val="18"/>
              </w:rPr>
            </w:pPr>
            <w:r w:rsidRPr="005935AD">
              <w:rPr>
                <w:b/>
                <w:bCs/>
                <w:color w:val="000000"/>
                <w:sz w:val="18"/>
                <w:szCs w:val="18"/>
                <w:lang w:val="ru-RU"/>
              </w:rPr>
              <w:t>(2)</w:t>
            </w:r>
          </w:p>
        </w:tc>
        <w:tc>
          <w:tcPr>
            <w:tcW w:w="1544" w:type="dxa"/>
          </w:tcPr>
          <w:p w14:paraId="0B2B9192" w14:textId="77777777" w:rsidR="00D3390E" w:rsidRPr="005935AD" w:rsidRDefault="00D3390E" w:rsidP="00F16C38">
            <w:pPr>
              <w:jc w:val="center"/>
              <w:rPr>
                <w:b/>
                <w:bCs/>
                <w:sz w:val="18"/>
                <w:szCs w:val="18"/>
              </w:rPr>
            </w:pPr>
            <w:r w:rsidRPr="005935AD">
              <w:rPr>
                <w:b/>
                <w:bCs/>
                <w:color w:val="000000"/>
                <w:sz w:val="18"/>
                <w:szCs w:val="18"/>
                <w:lang w:val="ru-RU"/>
              </w:rPr>
              <w:t>(3)</w:t>
            </w:r>
          </w:p>
        </w:tc>
        <w:tc>
          <w:tcPr>
            <w:tcW w:w="1556" w:type="dxa"/>
          </w:tcPr>
          <w:p w14:paraId="217C4749" w14:textId="77777777" w:rsidR="00D3390E" w:rsidRPr="005935AD" w:rsidRDefault="00D3390E" w:rsidP="00F16C38">
            <w:pPr>
              <w:jc w:val="center"/>
              <w:rPr>
                <w:b/>
                <w:bCs/>
                <w:sz w:val="18"/>
                <w:szCs w:val="18"/>
              </w:rPr>
            </w:pPr>
            <w:r w:rsidRPr="005935AD">
              <w:rPr>
                <w:b/>
                <w:bCs/>
                <w:color w:val="000000"/>
                <w:sz w:val="18"/>
                <w:szCs w:val="18"/>
                <w:lang w:val="ru-RU"/>
              </w:rPr>
              <w:t>(4) = (2)+(3)</w:t>
            </w:r>
          </w:p>
        </w:tc>
        <w:tc>
          <w:tcPr>
            <w:tcW w:w="1692" w:type="dxa"/>
          </w:tcPr>
          <w:p w14:paraId="37C78CAB" w14:textId="77777777" w:rsidR="00D3390E" w:rsidRPr="005935AD" w:rsidRDefault="00D3390E" w:rsidP="00F16C38">
            <w:pPr>
              <w:jc w:val="center"/>
              <w:rPr>
                <w:b/>
                <w:bCs/>
                <w:sz w:val="18"/>
                <w:szCs w:val="18"/>
              </w:rPr>
            </w:pPr>
            <w:r w:rsidRPr="005935AD">
              <w:rPr>
                <w:b/>
                <w:bCs/>
                <w:color w:val="000000"/>
                <w:sz w:val="18"/>
                <w:szCs w:val="18"/>
                <w:lang w:val="ru-RU"/>
              </w:rPr>
              <w:t>(5)</w:t>
            </w:r>
          </w:p>
        </w:tc>
        <w:tc>
          <w:tcPr>
            <w:tcW w:w="1499" w:type="dxa"/>
          </w:tcPr>
          <w:p w14:paraId="7D6C4B18" w14:textId="77777777" w:rsidR="00D3390E" w:rsidRPr="005935AD" w:rsidRDefault="00D3390E" w:rsidP="00F16C38">
            <w:pPr>
              <w:jc w:val="center"/>
              <w:rPr>
                <w:b/>
                <w:bCs/>
                <w:sz w:val="18"/>
                <w:szCs w:val="18"/>
              </w:rPr>
            </w:pPr>
            <w:r w:rsidRPr="005935AD">
              <w:rPr>
                <w:b/>
                <w:bCs/>
                <w:color w:val="000000"/>
                <w:sz w:val="18"/>
                <w:szCs w:val="18"/>
                <w:lang w:val="ru-RU"/>
              </w:rPr>
              <w:t>(6) = (4)-(5)</w:t>
            </w:r>
          </w:p>
        </w:tc>
      </w:tr>
      <w:tr w:rsidR="00B97299" w:rsidRPr="005935AD" w14:paraId="16030BA0" w14:textId="77777777" w:rsidTr="003C1967">
        <w:tc>
          <w:tcPr>
            <w:tcW w:w="1530" w:type="dxa"/>
            <w:vAlign w:val="center"/>
          </w:tcPr>
          <w:p w14:paraId="4602AEF3" w14:textId="77777777" w:rsidR="00B97299" w:rsidRPr="005935AD" w:rsidRDefault="00B97299" w:rsidP="00B97299">
            <w:pPr>
              <w:rPr>
                <w:color w:val="000000"/>
                <w:sz w:val="18"/>
                <w:szCs w:val="18"/>
              </w:rPr>
            </w:pPr>
            <w:r w:rsidRPr="005935AD">
              <w:rPr>
                <w:color w:val="000000"/>
                <w:sz w:val="18"/>
                <w:szCs w:val="18"/>
                <w:lang w:val="ru-RU"/>
              </w:rPr>
              <w:t>ПРООН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FE8BDF" w14:textId="470249B1" w:rsidR="00B97299" w:rsidRPr="005935AD" w:rsidRDefault="00B97299" w:rsidP="00B97299">
            <w:pPr>
              <w:jc w:val="right"/>
              <w:rPr>
                <w:sz w:val="18"/>
                <w:szCs w:val="18"/>
              </w:rPr>
            </w:pPr>
            <w:r w:rsidRPr="005935AD">
              <w:rPr>
                <w:color w:val="000000"/>
                <w:sz w:val="18"/>
                <w:szCs w:val="18"/>
                <w:lang w:val="ru-RU"/>
              </w:rPr>
              <w:t>1 014 799 974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48E3EC" w14:textId="3B52C517" w:rsidR="00B97299" w:rsidRPr="005935AD" w:rsidRDefault="00B97299" w:rsidP="00B97299">
            <w:pPr>
              <w:jc w:val="right"/>
              <w:rPr>
                <w:sz w:val="18"/>
                <w:szCs w:val="18"/>
              </w:rPr>
            </w:pPr>
            <w:r w:rsidRPr="005935AD">
              <w:rPr>
                <w:color w:val="000000"/>
                <w:sz w:val="18"/>
                <w:szCs w:val="18"/>
                <w:lang w:val="ru-RU"/>
              </w:rPr>
              <w:t>3 969 379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5C9C97" w14:textId="06DACBA6" w:rsidR="00B97299" w:rsidRPr="005935AD" w:rsidRDefault="00B97299" w:rsidP="00B97299">
            <w:pPr>
              <w:jc w:val="right"/>
              <w:rPr>
                <w:sz w:val="18"/>
                <w:szCs w:val="18"/>
              </w:rPr>
            </w:pPr>
            <w:r w:rsidRPr="005935AD">
              <w:rPr>
                <w:color w:val="000000"/>
                <w:sz w:val="18"/>
                <w:szCs w:val="18"/>
                <w:lang w:val="ru-RU"/>
              </w:rPr>
              <w:t>1 018 769 352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F02E1C" w14:textId="6A799242" w:rsidR="00B97299" w:rsidRPr="005935AD" w:rsidRDefault="00B97299" w:rsidP="00B97299">
            <w:pPr>
              <w:jc w:val="right"/>
              <w:rPr>
                <w:sz w:val="18"/>
                <w:szCs w:val="18"/>
              </w:rPr>
            </w:pPr>
            <w:r w:rsidRPr="005935AD">
              <w:rPr>
                <w:color w:val="000000"/>
                <w:sz w:val="18"/>
                <w:szCs w:val="18"/>
                <w:lang w:val="ru-RU"/>
              </w:rPr>
              <w:t>1 013 891 295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25DFAF" w14:textId="1C471CC1" w:rsidR="00B97299" w:rsidRPr="005935AD" w:rsidRDefault="00B97299" w:rsidP="00B97299">
            <w:pPr>
              <w:jc w:val="right"/>
              <w:rPr>
                <w:color w:val="000000"/>
                <w:sz w:val="18"/>
                <w:szCs w:val="18"/>
              </w:rPr>
            </w:pPr>
            <w:r w:rsidRPr="005935AD">
              <w:rPr>
                <w:color w:val="000000"/>
                <w:sz w:val="18"/>
                <w:szCs w:val="18"/>
                <w:lang w:val="ru-RU"/>
              </w:rPr>
              <w:t>4 878 057</w:t>
            </w:r>
          </w:p>
        </w:tc>
      </w:tr>
      <w:tr w:rsidR="00EC27EC" w:rsidRPr="005935AD" w14:paraId="124A7541" w14:textId="77777777" w:rsidTr="00F16C38">
        <w:tc>
          <w:tcPr>
            <w:tcW w:w="1530" w:type="dxa"/>
            <w:vAlign w:val="center"/>
          </w:tcPr>
          <w:p w14:paraId="0DE1C4CE" w14:textId="77777777" w:rsidR="00EC27EC" w:rsidRPr="005935AD" w:rsidRDefault="00EC27EC" w:rsidP="00EC27EC">
            <w:pPr>
              <w:rPr>
                <w:color w:val="000000"/>
                <w:sz w:val="18"/>
                <w:szCs w:val="18"/>
              </w:rPr>
            </w:pPr>
            <w:r w:rsidRPr="005935AD">
              <w:rPr>
                <w:color w:val="000000"/>
                <w:sz w:val="18"/>
                <w:szCs w:val="18"/>
                <w:lang w:val="ru-RU"/>
              </w:rPr>
              <w:t>ЮНЕП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7D7D9" w14:textId="6C6E0983" w:rsidR="00EC27EC" w:rsidRPr="005935AD" w:rsidRDefault="00EC27EC" w:rsidP="00EC27EC">
            <w:pPr>
              <w:jc w:val="right"/>
              <w:rPr>
                <w:sz w:val="18"/>
                <w:szCs w:val="18"/>
              </w:rPr>
            </w:pPr>
            <w:r w:rsidRPr="005935AD">
              <w:rPr>
                <w:color w:val="000000"/>
                <w:sz w:val="18"/>
                <w:szCs w:val="18"/>
                <w:lang w:val="ru-RU"/>
              </w:rPr>
              <w:t>421 184 774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305E79" w14:textId="546FC646" w:rsidR="00EC27EC" w:rsidRPr="005935AD" w:rsidRDefault="00EC27EC" w:rsidP="00EC27EC">
            <w:pPr>
              <w:jc w:val="right"/>
              <w:rPr>
                <w:sz w:val="18"/>
                <w:szCs w:val="18"/>
              </w:rPr>
            </w:pPr>
            <w:r w:rsidRPr="005935AD">
              <w:rPr>
                <w:color w:val="000000"/>
                <w:sz w:val="18"/>
                <w:szCs w:val="18"/>
                <w:lang w:val="ru-RU"/>
              </w:rPr>
              <w:t>21 394 406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A51C1B" w14:textId="5F16439E" w:rsidR="00EC27EC" w:rsidRPr="005935AD" w:rsidRDefault="00EC27EC" w:rsidP="00EC27EC">
            <w:pPr>
              <w:jc w:val="right"/>
              <w:rPr>
                <w:sz w:val="18"/>
                <w:szCs w:val="18"/>
              </w:rPr>
            </w:pPr>
            <w:r w:rsidRPr="005935AD">
              <w:rPr>
                <w:color w:val="000000"/>
                <w:sz w:val="18"/>
                <w:szCs w:val="18"/>
                <w:lang w:val="ru-RU"/>
              </w:rPr>
              <w:t>442 579 179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33EA9C" w14:textId="742CFC95" w:rsidR="00EC27EC" w:rsidRPr="005935AD" w:rsidRDefault="00EC27EC" w:rsidP="00EC27EC">
            <w:pPr>
              <w:jc w:val="right"/>
              <w:rPr>
                <w:sz w:val="18"/>
                <w:szCs w:val="18"/>
              </w:rPr>
            </w:pPr>
            <w:r w:rsidRPr="005935AD">
              <w:rPr>
                <w:color w:val="000000"/>
                <w:sz w:val="18"/>
                <w:szCs w:val="18"/>
                <w:lang w:val="ru-RU"/>
              </w:rPr>
              <w:t>422 611 924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BC425B" w14:textId="7CE2C774" w:rsidR="00EC27EC" w:rsidRPr="005935AD" w:rsidRDefault="00EC27EC" w:rsidP="00EC27EC">
            <w:pPr>
              <w:jc w:val="right"/>
              <w:rPr>
                <w:color w:val="000000"/>
                <w:sz w:val="18"/>
                <w:szCs w:val="18"/>
              </w:rPr>
            </w:pPr>
            <w:r w:rsidRPr="005935AD">
              <w:rPr>
                <w:color w:val="000000"/>
                <w:sz w:val="18"/>
                <w:szCs w:val="18"/>
                <w:lang w:val="ru-RU"/>
              </w:rPr>
              <w:t>19 967 255</w:t>
            </w:r>
          </w:p>
        </w:tc>
      </w:tr>
      <w:tr w:rsidR="00B0185D" w:rsidRPr="005935AD" w14:paraId="2A640C0B" w14:textId="77777777" w:rsidTr="00BC42BA">
        <w:tc>
          <w:tcPr>
            <w:tcW w:w="1530" w:type="dxa"/>
            <w:vAlign w:val="center"/>
          </w:tcPr>
          <w:p w14:paraId="4D80EA12" w14:textId="77777777" w:rsidR="00B0185D" w:rsidRPr="005935AD" w:rsidRDefault="00B0185D" w:rsidP="00B0185D">
            <w:pPr>
              <w:rPr>
                <w:color w:val="000000"/>
                <w:sz w:val="18"/>
                <w:szCs w:val="18"/>
              </w:rPr>
            </w:pPr>
            <w:r w:rsidRPr="005935AD">
              <w:rPr>
                <w:color w:val="000000"/>
                <w:sz w:val="18"/>
                <w:szCs w:val="18"/>
                <w:lang w:val="ru-RU"/>
              </w:rPr>
              <w:t>ЮНИДО</w:t>
            </w:r>
          </w:p>
        </w:tc>
        <w:tc>
          <w:tcPr>
            <w:tcW w:w="1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09BDD" w14:textId="25053EF9" w:rsidR="00B0185D" w:rsidRPr="005935AD" w:rsidRDefault="00B0185D" w:rsidP="00B0185D">
            <w:pPr>
              <w:jc w:val="right"/>
              <w:rPr>
                <w:color w:val="000000"/>
                <w:sz w:val="18"/>
                <w:szCs w:val="18"/>
              </w:rPr>
            </w:pPr>
            <w:r w:rsidRPr="005935AD">
              <w:rPr>
                <w:color w:val="000000"/>
                <w:sz w:val="18"/>
                <w:szCs w:val="18"/>
                <w:lang w:val="ru-RU"/>
              </w:rPr>
              <w:t>987 267 323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8859A1" w14:textId="554D9B3D" w:rsidR="00B0185D" w:rsidRPr="005935AD" w:rsidRDefault="00B0185D" w:rsidP="00B0185D">
            <w:pPr>
              <w:jc w:val="right"/>
              <w:rPr>
                <w:color w:val="000000"/>
                <w:sz w:val="18"/>
                <w:szCs w:val="18"/>
              </w:rPr>
            </w:pPr>
            <w:r w:rsidRPr="005935AD">
              <w:rPr>
                <w:color w:val="000000"/>
                <w:sz w:val="18"/>
                <w:szCs w:val="18"/>
                <w:lang w:val="ru-RU"/>
              </w:rPr>
              <w:t>32 903 251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E3685A" w14:textId="1D4969A0" w:rsidR="00B0185D" w:rsidRPr="005935AD" w:rsidRDefault="00B0185D" w:rsidP="00B0185D">
            <w:pPr>
              <w:jc w:val="right"/>
              <w:rPr>
                <w:color w:val="000000"/>
                <w:sz w:val="18"/>
                <w:szCs w:val="18"/>
              </w:rPr>
            </w:pPr>
            <w:r w:rsidRPr="005935AD">
              <w:rPr>
                <w:color w:val="000000"/>
                <w:sz w:val="18"/>
                <w:szCs w:val="18"/>
                <w:lang w:val="ru-RU"/>
              </w:rPr>
              <w:t>1 020 170 573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272FFD" w14:textId="2465D945" w:rsidR="00B0185D" w:rsidRPr="005935AD" w:rsidRDefault="00B0185D" w:rsidP="00B0185D">
            <w:pPr>
              <w:jc w:val="right"/>
              <w:rPr>
                <w:sz w:val="18"/>
                <w:szCs w:val="18"/>
              </w:rPr>
            </w:pPr>
            <w:r w:rsidRPr="005935AD">
              <w:rPr>
                <w:color w:val="000000"/>
                <w:sz w:val="18"/>
                <w:szCs w:val="18"/>
                <w:lang w:val="ru-RU"/>
              </w:rPr>
              <w:t>990 574 903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69014E" w14:textId="724D041B" w:rsidR="00B0185D" w:rsidRPr="005935AD" w:rsidRDefault="00B0185D" w:rsidP="00B0185D">
            <w:pPr>
              <w:jc w:val="right"/>
              <w:rPr>
                <w:color w:val="000000"/>
                <w:sz w:val="18"/>
                <w:szCs w:val="18"/>
              </w:rPr>
            </w:pPr>
            <w:r w:rsidRPr="005935AD">
              <w:rPr>
                <w:color w:val="000000"/>
                <w:sz w:val="18"/>
                <w:szCs w:val="18"/>
                <w:lang w:val="ru-RU"/>
              </w:rPr>
              <w:t>29 595 670</w:t>
            </w:r>
          </w:p>
        </w:tc>
      </w:tr>
      <w:tr w:rsidR="002D745B" w:rsidRPr="005935AD" w14:paraId="312E1D6B" w14:textId="77777777" w:rsidTr="00F16C38">
        <w:tc>
          <w:tcPr>
            <w:tcW w:w="1530" w:type="dxa"/>
            <w:vAlign w:val="center"/>
          </w:tcPr>
          <w:p w14:paraId="5B2EBB77" w14:textId="77777777" w:rsidR="002D745B" w:rsidRPr="005935AD" w:rsidRDefault="002D745B" w:rsidP="002D745B">
            <w:pPr>
              <w:rPr>
                <w:color w:val="000000"/>
                <w:sz w:val="18"/>
                <w:szCs w:val="18"/>
              </w:rPr>
            </w:pPr>
            <w:r w:rsidRPr="005935AD">
              <w:rPr>
                <w:color w:val="000000"/>
                <w:sz w:val="18"/>
                <w:szCs w:val="18"/>
                <w:lang w:val="ru-RU"/>
              </w:rPr>
              <w:t>Всемирный банк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AAA49" w14:textId="75B5F3FD" w:rsidR="002D745B" w:rsidRPr="005935AD" w:rsidRDefault="002D745B" w:rsidP="002D745B">
            <w:pPr>
              <w:jc w:val="right"/>
              <w:rPr>
                <w:sz w:val="18"/>
                <w:szCs w:val="18"/>
              </w:rPr>
            </w:pPr>
            <w:r w:rsidRPr="005935AD">
              <w:rPr>
                <w:color w:val="000000"/>
                <w:sz w:val="18"/>
                <w:szCs w:val="18"/>
                <w:lang w:val="ru-RU"/>
              </w:rPr>
              <w:t>1 319 680 705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C37522" w14:textId="605E147D" w:rsidR="002D745B" w:rsidRPr="005935AD" w:rsidRDefault="002D745B" w:rsidP="002D745B">
            <w:pPr>
              <w:jc w:val="right"/>
              <w:rPr>
                <w:sz w:val="18"/>
                <w:szCs w:val="18"/>
              </w:rPr>
            </w:pPr>
            <w:r w:rsidRPr="005935AD">
              <w:rPr>
                <w:color w:val="000000"/>
                <w:sz w:val="18"/>
                <w:szCs w:val="18"/>
                <w:lang w:val="ru-RU"/>
              </w:rPr>
              <w:t>42 857 423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715F2F" w14:textId="1444E8B0" w:rsidR="002D745B" w:rsidRPr="005935AD" w:rsidRDefault="002D745B" w:rsidP="002D745B">
            <w:pPr>
              <w:jc w:val="right"/>
              <w:rPr>
                <w:sz w:val="18"/>
                <w:szCs w:val="18"/>
              </w:rPr>
            </w:pPr>
            <w:r w:rsidRPr="005935AD">
              <w:rPr>
                <w:color w:val="000000"/>
                <w:sz w:val="18"/>
                <w:szCs w:val="18"/>
                <w:lang w:val="ru-RU"/>
              </w:rPr>
              <w:t>1 362 538 129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D7301" w14:textId="329F6348" w:rsidR="002D745B" w:rsidRPr="005935AD" w:rsidRDefault="002D745B" w:rsidP="002D745B">
            <w:pPr>
              <w:jc w:val="right"/>
              <w:rPr>
                <w:sz w:val="18"/>
                <w:szCs w:val="18"/>
              </w:rPr>
            </w:pPr>
            <w:r w:rsidRPr="005935AD">
              <w:rPr>
                <w:color w:val="000000"/>
                <w:sz w:val="18"/>
                <w:szCs w:val="18"/>
                <w:lang w:val="ru-RU"/>
              </w:rPr>
              <w:t>1 331 704 764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11BA8A" w14:textId="27B0959A" w:rsidR="002D745B" w:rsidRPr="005935AD" w:rsidRDefault="002D745B" w:rsidP="002D745B">
            <w:pPr>
              <w:jc w:val="right"/>
              <w:rPr>
                <w:color w:val="000000"/>
                <w:sz w:val="18"/>
                <w:szCs w:val="18"/>
              </w:rPr>
            </w:pPr>
            <w:r w:rsidRPr="005935AD">
              <w:rPr>
                <w:color w:val="000000"/>
                <w:sz w:val="18"/>
                <w:szCs w:val="18"/>
                <w:lang w:val="ru-RU"/>
              </w:rPr>
              <w:t>30 833 365</w:t>
            </w:r>
          </w:p>
        </w:tc>
      </w:tr>
    </w:tbl>
    <w:p w14:paraId="512B712E" w14:textId="77777777" w:rsidR="00D3390E" w:rsidRPr="005935AD" w:rsidRDefault="00D3390E" w:rsidP="00D3390E">
      <w:pPr>
        <w:rPr>
          <w:sz w:val="18"/>
          <w:szCs w:val="18"/>
          <w:lang w:val="ru-RU"/>
        </w:rPr>
      </w:pPr>
      <w:r w:rsidRPr="005935AD">
        <w:rPr>
          <w:sz w:val="18"/>
          <w:szCs w:val="18"/>
          <w:lang w:val="ru-RU"/>
        </w:rPr>
        <w:t>(*) Включая вспомогательные расходы учреждения-исполнителя.</w:t>
      </w:r>
    </w:p>
    <w:p w14:paraId="0AA1CD5A" w14:textId="77777777" w:rsidR="00D3390E" w:rsidRPr="005935AD" w:rsidRDefault="00D3390E" w:rsidP="00D3390E">
      <w:pPr>
        <w:spacing w:after="240"/>
        <w:rPr>
          <w:sz w:val="18"/>
          <w:szCs w:val="18"/>
          <w:lang w:val="ru-RU"/>
        </w:rPr>
      </w:pPr>
      <w:r w:rsidRPr="005935AD">
        <w:rPr>
          <w:sz w:val="18"/>
          <w:szCs w:val="18"/>
          <w:lang w:val="ru-RU"/>
        </w:rPr>
        <w:t>(**) Положительное значение указывает на больший объем издержек, а отрицательное - меньший объем издержек в отчете о ходе работы в сравнении со счетами.</w:t>
      </w:r>
    </w:p>
    <w:p w14:paraId="7C4FAECA" w14:textId="5EB0F4F3" w:rsidR="00D3390E" w:rsidRPr="00C37153" w:rsidRDefault="00D3390E" w:rsidP="002A4DDC">
      <w:pPr>
        <w:pStyle w:val="Heading1"/>
        <w:rPr>
          <w:lang w:val="ru-RU"/>
        </w:rPr>
      </w:pPr>
      <w:r>
        <w:rPr>
          <w:lang w:val="ru-RU"/>
        </w:rPr>
        <w:lastRenderedPageBreak/>
        <w:t xml:space="preserve">В таблице 5 ниже приводятся объяснения расхождений, предоставленных соответствующими УИ, и мер, которые необходимо принять. </w:t>
      </w:r>
    </w:p>
    <w:p w14:paraId="17F164F6" w14:textId="369065AD" w:rsidR="00D3390E" w:rsidRPr="005935AD" w:rsidRDefault="00D3390E" w:rsidP="00D3390E">
      <w:pPr>
        <w:keepNext/>
        <w:jc w:val="left"/>
        <w:rPr>
          <w:sz w:val="21"/>
          <w:szCs w:val="21"/>
        </w:rPr>
      </w:pPr>
      <w:r w:rsidRPr="005935AD">
        <w:rPr>
          <w:b/>
          <w:bCs/>
          <w:sz w:val="21"/>
          <w:szCs w:val="21"/>
          <w:lang w:val="ru-RU"/>
        </w:rPr>
        <w:t>Таблица 5.</w:t>
      </w:r>
      <w:r w:rsidRPr="005935AD">
        <w:rPr>
          <w:sz w:val="21"/>
          <w:szCs w:val="21"/>
          <w:lang w:val="ru-RU"/>
        </w:rPr>
        <w:t xml:space="preserve"> </w:t>
      </w:r>
      <w:r w:rsidRPr="005935AD">
        <w:rPr>
          <w:b/>
          <w:bCs/>
          <w:sz w:val="21"/>
          <w:szCs w:val="21"/>
          <w:lang w:val="ru-RU"/>
        </w:rPr>
        <w:t>Обоснование для расхождений по издержкам в отчетах о ходе работы и итоговыми счетами за 2024 год (в долл. США)</w:t>
      </w:r>
    </w:p>
    <w:tbl>
      <w:tblPr>
        <w:tblW w:w="93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3969"/>
        <w:gridCol w:w="992"/>
        <w:gridCol w:w="1134"/>
        <w:gridCol w:w="1134"/>
        <w:gridCol w:w="1280"/>
      </w:tblGrid>
      <w:tr w:rsidR="00D3390E" w:rsidRPr="005935AD" w14:paraId="18C5AC4B" w14:textId="77777777" w:rsidTr="00C13780">
        <w:trPr>
          <w:tblHeader/>
        </w:trPr>
        <w:tc>
          <w:tcPr>
            <w:tcW w:w="851" w:type="dxa"/>
            <w:tcBorders>
              <w:bottom w:val="single" w:sz="4" w:space="0" w:color="auto"/>
            </w:tcBorders>
          </w:tcPr>
          <w:p w14:paraId="22BAE24C" w14:textId="77777777" w:rsidR="00D3390E" w:rsidRPr="005935AD" w:rsidRDefault="00D3390E" w:rsidP="00F16C38">
            <w:pPr>
              <w:keepNext/>
              <w:rPr>
                <w:b/>
                <w:sz w:val="18"/>
                <w:szCs w:val="18"/>
              </w:rPr>
            </w:pPr>
            <w:r w:rsidRPr="005935AD">
              <w:rPr>
                <w:b/>
                <w:bCs/>
                <w:color w:val="000000"/>
                <w:sz w:val="18"/>
                <w:szCs w:val="18"/>
                <w:lang w:val="ru-RU"/>
              </w:rPr>
              <w:t>Строка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76884889" w14:textId="77777777" w:rsidR="00D3390E" w:rsidRPr="005935AD" w:rsidRDefault="00D3390E" w:rsidP="00F16C38">
            <w:pPr>
              <w:keepNext/>
              <w:rPr>
                <w:b/>
                <w:sz w:val="18"/>
                <w:szCs w:val="18"/>
              </w:rPr>
            </w:pPr>
            <w:r w:rsidRPr="005935AD">
              <w:rPr>
                <w:b/>
                <w:bCs/>
                <w:color w:val="000000"/>
                <w:sz w:val="18"/>
                <w:szCs w:val="18"/>
                <w:lang w:val="ru-RU"/>
              </w:rPr>
              <w:t>Пояснение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tcMar>
              <w:left w:w="14" w:type="dxa"/>
              <w:right w:w="0" w:type="dxa"/>
            </w:tcMar>
          </w:tcPr>
          <w:p w14:paraId="6553A22F" w14:textId="77777777" w:rsidR="00D3390E" w:rsidRPr="005935AD" w:rsidRDefault="00D3390E" w:rsidP="00F16C38">
            <w:pPr>
              <w:keepNext/>
              <w:jc w:val="center"/>
              <w:rPr>
                <w:b/>
                <w:bCs/>
                <w:sz w:val="18"/>
                <w:szCs w:val="18"/>
              </w:rPr>
            </w:pPr>
            <w:r w:rsidRPr="005935AD">
              <w:rPr>
                <w:b/>
                <w:bCs/>
                <w:color w:val="000000"/>
                <w:sz w:val="18"/>
                <w:szCs w:val="18"/>
                <w:lang w:val="ru-RU"/>
              </w:rPr>
              <w:t>ПРООН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left w:w="14" w:type="dxa"/>
              <w:right w:w="0" w:type="dxa"/>
            </w:tcMar>
          </w:tcPr>
          <w:p w14:paraId="5481CD00" w14:textId="77777777" w:rsidR="00D3390E" w:rsidRPr="005935AD" w:rsidRDefault="00D3390E" w:rsidP="00F16C38">
            <w:pPr>
              <w:keepNext/>
              <w:jc w:val="center"/>
              <w:rPr>
                <w:b/>
                <w:bCs/>
                <w:sz w:val="18"/>
                <w:szCs w:val="18"/>
              </w:rPr>
            </w:pPr>
            <w:r w:rsidRPr="005935AD">
              <w:rPr>
                <w:b/>
                <w:bCs/>
                <w:color w:val="000000"/>
                <w:sz w:val="18"/>
                <w:szCs w:val="18"/>
                <w:lang w:val="ru-RU"/>
              </w:rPr>
              <w:t>ЮНЕП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left w:w="14" w:type="dxa"/>
              <w:right w:w="0" w:type="dxa"/>
            </w:tcMar>
          </w:tcPr>
          <w:p w14:paraId="12A2505F" w14:textId="77777777" w:rsidR="00D3390E" w:rsidRPr="005935AD" w:rsidRDefault="00D3390E" w:rsidP="00F16C38">
            <w:pPr>
              <w:keepNext/>
              <w:jc w:val="center"/>
              <w:rPr>
                <w:b/>
                <w:bCs/>
                <w:sz w:val="18"/>
                <w:szCs w:val="18"/>
              </w:rPr>
            </w:pPr>
            <w:r w:rsidRPr="005935AD">
              <w:rPr>
                <w:b/>
                <w:bCs/>
                <w:color w:val="000000"/>
                <w:sz w:val="18"/>
                <w:szCs w:val="18"/>
                <w:lang w:val="ru-RU"/>
              </w:rPr>
              <w:t>ЮНИДО</w:t>
            </w:r>
          </w:p>
        </w:tc>
        <w:tc>
          <w:tcPr>
            <w:tcW w:w="1280" w:type="dxa"/>
            <w:tcBorders>
              <w:bottom w:val="single" w:sz="4" w:space="0" w:color="auto"/>
            </w:tcBorders>
            <w:tcMar>
              <w:left w:w="14" w:type="dxa"/>
              <w:right w:w="0" w:type="dxa"/>
            </w:tcMar>
          </w:tcPr>
          <w:p w14:paraId="77F1F80B" w14:textId="77777777" w:rsidR="00D3390E" w:rsidRPr="005935AD" w:rsidRDefault="00D3390E" w:rsidP="00F16C38">
            <w:pPr>
              <w:keepNext/>
              <w:jc w:val="center"/>
              <w:rPr>
                <w:b/>
                <w:bCs/>
                <w:sz w:val="18"/>
                <w:szCs w:val="18"/>
              </w:rPr>
            </w:pPr>
            <w:r w:rsidRPr="005935AD">
              <w:rPr>
                <w:b/>
                <w:bCs/>
                <w:color w:val="000000"/>
                <w:sz w:val="18"/>
                <w:szCs w:val="18"/>
                <w:lang w:val="ru-RU"/>
              </w:rPr>
              <w:t>Всемирный банк</w:t>
            </w:r>
          </w:p>
        </w:tc>
      </w:tr>
      <w:tr w:rsidR="002D745B" w:rsidRPr="005935AD" w14:paraId="25F9C2B6" w14:textId="77777777" w:rsidTr="00C13780">
        <w:tc>
          <w:tcPr>
            <w:tcW w:w="851" w:type="dxa"/>
            <w:tcBorders>
              <w:bottom w:val="single" w:sz="4" w:space="0" w:color="auto"/>
            </w:tcBorders>
          </w:tcPr>
          <w:p w14:paraId="726F7B1B" w14:textId="77777777" w:rsidR="002D745B" w:rsidRPr="005935AD" w:rsidRDefault="002D745B" w:rsidP="002D745B">
            <w:pPr>
              <w:keepNext/>
              <w:jc w:val="left"/>
              <w:rPr>
                <w:sz w:val="18"/>
                <w:szCs w:val="18"/>
              </w:rPr>
            </w:pPr>
            <w:r w:rsidRPr="005935AD">
              <w:rPr>
                <w:color w:val="000000"/>
                <w:sz w:val="18"/>
                <w:szCs w:val="18"/>
                <w:lang w:val="ru-RU"/>
              </w:rPr>
              <w:t>1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39D2AE0D" w14:textId="0394CF04" w:rsidR="002D745B" w:rsidRPr="005935AD" w:rsidRDefault="002D745B" w:rsidP="002D745B">
            <w:pPr>
              <w:keepNext/>
              <w:jc w:val="left"/>
              <w:rPr>
                <w:sz w:val="18"/>
                <w:szCs w:val="18"/>
                <w:lang w:val="ru-RU"/>
              </w:rPr>
            </w:pPr>
            <w:r w:rsidRPr="005935AD">
              <w:rPr>
                <w:color w:val="000000"/>
                <w:sz w:val="18"/>
                <w:szCs w:val="18"/>
                <w:lang w:val="ru-RU"/>
              </w:rPr>
              <w:t>Расхождение между отчетом о ходе работы и итоговыми счетами за 2024 год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26BEA48" w14:textId="0B947CFD" w:rsidR="002D745B" w:rsidRPr="005935AD" w:rsidRDefault="002D745B" w:rsidP="002D745B">
            <w:pPr>
              <w:keepNext/>
              <w:jc w:val="right"/>
              <w:rPr>
                <w:sz w:val="18"/>
                <w:szCs w:val="18"/>
              </w:rPr>
            </w:pPr>
            <w:r w:rsidRPr="005935AD">
              <w:rPr>
                <w:color w:val="000000"/>
                <w:sz w:val="18"/>
                <w:szCs w:val="18"/>
                <w:lang w:val="ru-RU"/>
              </w:rPr>
              <w:t>4 878 057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107C9E2" w14:textId="5C119400" w:rsidR="002D745B" w:rsidRPr="005935AD" w:rsidRDefault="002D745B" w:rsidP="002D745B">
            <w:pPr>
              <w:keepNext/>
              <w:jc w:val="right"/>
              <w:rPr>
                <w:sz w:val="18"/>
                <w:szCs w:val="18"/>
              </w:rPr>
            </w:pPr>
            <w:r w:rsidRPr="005935AD">
              <w:rPr>
                <w:color w:val="000000"/>
                <w:sz w:val="18"/>
                <w:szCs w:val="18"/>
                <w:lang w:val="ru-RU"/>
              </w:rPr>
              <w:t>19 967 255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2D8DB5E" w14:textId="7752DC6A" w:rsidR="002D745B" w:rsidRPr="005935AD" w:rsidRDefault="002D745B" w:rsidP="002D745B">
            <w:pPr>
              <w:keepNext/>
              <w:jc w:val="right"/>
              <w:rPr>
                <w:sz w:val="18"/>
                <w:szCs w:val="18"/>
              </w:rPr>
            </w:pPr>
            <w:r w:rsidRPr="005935AD">
              <w:rPr>
                <w:color w:val="000000"/>
                <w:sz w:val="18"/>
                <w:szCs w:val="18"/>
                <w:lang w:val="ru-RU"/>
              </w:rPr>
              <w:t>29 595 670</w:t>
            </w:r>
          </w:p>
        </w:tc>
        <w:tc>
          <w:tcPr>
            <w:tcW w:w="1280" w:type="dxa"/>
            <w:tcBorders>
              <w:bottom w:val="single" w:sz="4" w:space="0" w:color="auto"/>
            </w:tcBorders>
          </w:tcPr>
          <w:p w14:paraId="546446B7" w14:textId="25BA5B38" w:rsidR="002D745B" w:rsidRPr="005935AD" w:rsidRDefault="002D745B" w:rsidP="002D745B">
            <w:pPr>
              <w:keepNext/>
              <w:jc w:val="right"/>
              <w:rPr>
                <w:sz w:val="18"/>
                <w:szCs w:val="18"/>
              </w:rPr>
            </w:pPr>
            <w:r w:rsidRPr="005935AD">
              <w:rPr>
                <w:color w:val="000000"/>
                <w:sz w:val="18"/>
                <w:szCs w:val="18"/>
                <w:lang w:val="ru-RU"/>
              </w:rPr>
              <w:t>30 833 365</w:t>
            </w:r>
          </w:p>
        </w:tc>
      </w:tr>
      <w:tr w:rsidR="002D745B" w:rsidRPr="005935AD" w14:paraId="5C738E8F" w14:textId="77777777" w:rsidTr="00F16C38">
        <w:tc>
          <w:tcPr>
            <w:tcW w:w="936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AF7DA1" w14:textId="77777777" w:rsidR="002D745B" w:rsidRPr="005935AD" w:rsidRDefault="002D745B" w:rsidP="002D745B">
            <w:pPr>
              <w:keepNext/>
              <w:jc w:val="right"/>
              <w:rPr>
                <w:sz w:val="18"/>
                <w:szCs w:val="18"/>
              </w:rPr>
            </w:pPr>
          </w:p>
        </w:tc>
      </w:tr>
      <w:tr w:rsidR="002D745B" w:rsidRPr="005935AD" w14:paraId="5765DFCC" w14:textId="77777777" w:rsidTr="00C13780">
        <w:tc>
          <w:tcPr>
            <w:tcW w:w="851" w:type="dxa"/>
            <w:tcBorders>
              <w:left w:val="single" w:sz="4" w:space="0" w:color="auto"/>
            </w:tcBorders>
          </w:tcPr>
          <w:p w14:paraId="5830F491" w14:textId="77777777" w:rsidR="002D745B" w:rsidRPr="005935AD" w:rsidRDefault="002D745B" w:rsidP="002D745B">
            <w:pPr>
              <w:jc w:val="left"/>
              <w:rPr>
                <w:sz w:val="18"/>
                <w:szCs w:val="18"/>
              </w:rPr>
            </w:pPr>
            <w:r w:rsidRPr="005935AD">
              <w:rPr>
                <w:color w:val="000000"/>
                <w:sz w:val="18"/>
                <w:szCs w:val="18"/>
                <w:lang w:val="ru-RU"/>
              </w:rPr>
              <w:t>2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14:paraId="692338BD" w14:textId="419B4A96" w:rsidR="002D745B" w:rsidRPr="005935AD" w:rsidRDefault="002D745B" w:rsidP="002D745B">
            <w:pPr>
              <w:jc w:val="left"/>
              <w:rPr>
                <w:sz w:val="18"/>
                <w:szCs w:val="18"/>
                <w:lang w:val="ru-RU"/>
              </w:rPr>
            </w:pPr>
            <w:r w:rsidRPr="005935AD">
              <w:rPr>
                <w:color w:val="000000"/>
                <w:sz w:val="18"/>
                <w:szCs w:val="18"/>
                <w:lang w:val="ru-RU"/>
              </w:rPr>
              <w:t xml:space="preserve">Обязательства включаются в отчет о ходе работы, но не включаются в финансовые ведомости, поскольку в финансовые ведомости по Международным стандартам учета в государственном секторе (МСУГС) включаются только </w:t>
            </w:r>
            <w:r w:rsidR="0055607B">
              <w:rPr>
                <w:color w:val="000000"/>
                <w:sz w:val="18"/>
                <w:szCs w:val="18"/>
                <w:lang w:val="ru-RU"/>
              </w:rPr>
              <w:t>издержки</w:t>
            </w:r>
            <w:r w:rsidRPr="005935AD">
              <w:rPr>
                <w:color w:val="000000"/>
                <w:sz w:val="18"/>
                <w:szCs w:val="18"/>
                <w:lang w:val="ru-RU"/>
              </w:rPr>
              <w:t xml:space="preserve"> (принятия мер не</w:t>
            </w:r>
            <w:r w:rsidR="005D73B5">
              <w:rPr>
                <w:color w:val="000000"/>
                <w:sz w:val="18"/>
                <w:szCs w:val="18"/>
                <w:lang w:val="ru-RU"/>
              </w:rPr>
              <w:t> </w:t>
            </w:r>
            <w:r w:rsidRPr="005935AD">
              <w:rPr>
                <w:color w:val="000000"/>
                <w:sz w:val="18"/>
                <w:szCs w:val="18"/>
                <w:lang w:val="ru-RU"/>
              </w:rPr>
              <w:t>требуется)</w:t>
            </w:r>
          </w:p>
        </w:tc>
        <w:tc>
          <w:tcPr>
            <w:tcW w:w="992" w:type="dxa"/>
          </w:tcPr>
          <w:p w14:paraId="0744913E" w14:textId="33C603DC" w:rsidR="002D745B" w:rsidRPr="005935AD" w:rsidRDefault="0023532E" w:rsidP="002D745B">
            <w:pPr>
              <w:jc w:val="right"/>
              <w:rPr>
                <w:sz w:val="18"/>
                <w:szCs w:val="18"/>
              </w:rPr>
            </w:pPr>
            <w:r w:rsidRPr="005935AD">
              <w:rPr>
                <w:color w:val="000000"/>
                <w:sz w:val="18"/>
                <w:szCs w:val="18"/>
                <w:lang w:val="ru-RU"/>
              </w:rPr>
              <w:t>3 969 379</w:t>
            </w:r>
          </w:p>
        </w:tc>
        <w:tc>
          <w:tcPr>
            <w:tcW w:w="1134" w:type="dxa"/>
          </w:tcPr>
          <w:p w14:paraId="6C849E2F" w14:textId="7FCF272B" w:rsidR="002D745B" w:rsidRPr="005935AD" w:rsidRDefault="001208AF" w:rsidP="002D745B">
            <w:pPr>
              <w:jc w:val="right"/>
              <w:rPr>
                <w:sz w:val="18"/>
                <w:szCs w:val="18"/>
              </w:rPr>
            </w:pPr>
            <w:r w:rsidRPr="005935AD">
              <w:rPr>
                <w:color w:val="000000"/>
                <w:sz w:val="18"/>
                <w:szCs w:val="18"/>
                <w:lang w:val="ru-RU"/>
              </w:rPr>
              <w:t>19 993 148</w:t>
            </w:r>
          </w:p>
        </w:tc>
        <w:tc>
          <w:tcPr>
            <w:tcW w:w="1134" w:type="dxa"/>
          </w:tcPr>
          <w:p w14:paraId="36B566CA" w14:textId="0CB4BA3B" w:rsidR="002D745B" w:rsidRPr="005935AD" w:rsidRDefault="00D652E5" w:rsidP="002D745B">
            <w:pPr>
              <w:jc w:val="right"/>
              <w:rPr>
                <w:sz w:val="18"/>
                <w:szCs w:val="18"/>
              </w:rPr>
            </w:pPr>
            <w:r w:rsidRPr="005935AD">
              <w:rPr>
                <w:color w:val="000000"/>
                <w:sz w:val="18"/>
                <w:szCs w:val="18"/>
                <w:lang w:val="ru-RU"/>
              </w:rPr>
              <w:t>28 598 283</w:t>
            </w:r>
          </w:p>
        </w:tc>
        <w:tc>
          <w:tcPr>
            <w:tcW w:w="1280" w:type="dxa"/>
            <w:tcBorders>
              <w:right w:val="single" w:sz="4" w:space="0" w:color="auto"/>
            </w:tcBorders>
          </w:tcPr>
          <w:p w14:paraId="683514A5" w14:textId="77777777" w:rsidR="002D745B" w:rsidRPr="005935AD" w:rsidRDefault="002D745B" w:rsidP="002D745B">
            <w:pPr>
              <w:jc w:val="right"/>
              <w:rPr>
                <w:sz w:val="18"/>
                <w:szCs w:val="18"/>
              </w:rPr>
            </w:pPr>
          </w:p>
        </w:tc>
      </w:tr>
      <w:tr w:rsidR="002D745B" w:rsidRPr="005935AD" w14:paraId="3E6EDF96" w14:textId="77777777" w:rsidTr="00C13780">
        <w:tc>
          <w:tcPr>
            <w:tcW w:w="851" w:type="dxa"/>
            <w:tcBorders>
              <w:left w:val="single" w:sz="4" w:space="0" w:color="auto"/>
            </w:tcBorders>
          </w:tcPr>
          <w:p w14:paraId="7A47777D" w14:textId="77777777" w:rsidR="002D745B" w:rsidRPr="005935AD" w:rsidRDefault="002D745B" w:rsidP="002D745B">
            <w:pPr>
              <w:jc w:val="left"/>
              <w:rPr>
                <w:sz w:val="18"/>
                <w:szCs w:val="18"/>
              </w:rPr>
            </w:pPr>
            <w:r w:rsidRPr="005935AD">
              <w:rPr>
                <w:color w:val="000000"/>
                <w:sz w:val="18"/>
                <w:szCs w:val="18"/>
                <w:lang w:val="ru-RU"/>
              </w:rPr>
              <w:t>3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14:paraId="22BFE335" w14:textId="3959B5AD" w:rsidR="002D745B" w:rsidRPr="005935AD" w:rsidRDefault="002D745B" w:rsidP="002D745B">
            <w:pPr>
              <w:jc w:val="left"/>
              <w:rPr>
                <w:sz w:val="18"/>
                <w:szCs w:val="18"/>
                <w:lang w:val="ru-RU"/>
              </w:rPr>
            </w:pPr>
            <w:r w:rsidRPr="005935AD">
              <w:rPr>
                <w:color w:val="000000"/>
                <w:sz w:val="18"/>
                <w:szCs w:val="18"/>
                <w:lang w:val="ru-RU"/>
              </w:rPr>
              <w:t xml:space="preserve">Обязательства включаются в отчет о ходе работы, но не включаются в финансовые ведомости, поскольку в финансовые ведомости включаются только </w:t>
            </w:r>
            <w:r w:rsidR="0055607B">
              <w:rPr>
                <w:color w:val="000000"/>
                <w:sz w:val="18"/>
                <w:szCs w:val="18"/>
                <w:lang w:val="ru-RU"/>
              </w:rPr>
              <w:t>издержки</w:t>
            </w:r>
            <w:r w:rsidRPr="005935AD">
              <w:rPr>
                <w:color w:val="000000"/>
                <w:sz w:val="18"/>
                <w:szCs w:val="18"/>
                <w:lang w:val="ru-RU"/>
              </w:rPr>
              <w:t xml:space="preserve"> (принятия мер не требуется)</w:t>
            </w:r>
          </w:p>
        </w:tc>
        <w:tc>
          <w:tcPr>
            <w:tcW w:w="992" w:type="dxa"/>
          </w:tcPr>
          <w:p w14:paraId="367C3834" w14:textId="77777777" w:rsidR="002D745B" w:rsidRPr="005935AD" w:rsidRDefault="002D745B" w:rsidP="002D745B">
            <w:pPr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14:paraId="5684F576" w14:textId="77777777" w:rsidR="002D745B" w:rsidRPr="005935AD" w:rsidRDefault="002D745B" w:rsidP="002D745B">
            <w:pPr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14:paraId="45C99026" w14:textId="77777777" w:rsidR="002D745B" w:rsidRPr="005935AD" w:rsidRDefault="002D745B" w:rsidP="002D745B">
            <w:pPr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1280" w:type="dxa"/>
            <w:tcBorders>
              <w:right w:val="single" w:sz="4" w:space="0" w:color="auto"/>
            </w:tcBorders>
          </w:tcPr>
          <w:p w14:paraId="60ABEB4D" w14:textId="49C10C3B" w:rsidR="002D745B" w:rsidRPr="005935AD" w:rsidRDefault="009978DA" w:rsidP="002D745B">
            <w:pPr>
              <w:jc w:val="right"/>
              <w:rPr>
                <w:sz w:val="18"/>
                <w:szCs w:val="18"/>
              </w:rPr>
            </w:pPr>
            <w:r w:rsidRPr="005935AD">
              <w:rPr>
                <w:color w:val="000000"/>
                <w:sz w:val="18"/>
                <w:szCs w:val="18"/>
                <w:lang w:val="ru-RU"/>
              </w:rPr>
              <w:t>42 857 423</w:t>
            </w:r>
          </w:p>
        </w:tc>
      </w:tr>
      <w:tr w:rsidR="002D745B" w:rsidRPr="005935AD" w14:paraId="76A7BAF0" w14:textId="77777777" w:rsidTr="00C13780">
        <w:tc>
          <w:tcPr>
            <w:tcW w:w="851" w:type="dxa"/>
            <w:tcBorders>
              <w:left w:val="single" w:sz="4" w:space="0" w:color="auto"/>
            </w:tcBorders>
          </w:tcPr>
          <w:p w14:paraId="3E844593" w14:textId="77777777" w:rsidR="002D745B" w:rsidRPr="005935AD" w:rsidRDefault="002D745B" w:rsidP="002D745B">
            <w:pPr>
              <w:jc w:val="left"/>
              <w:rPr>
                <w:sz w:val="18"/>
                <w:szCs w:val="18"/>
              </w:rPr>
            </w:pPr>
            <w:r w:rsidRPr="005935AD">
              <w:rPr>
                <w:color w:val="000000"/>
                <w:sz w:val="18"/>
                <w:szCs w:val="18"/>
                <w:lang w:val="ru-RU"/>
              </w:rPr>
              <w:t>4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14:paraId="736DE833" w14:textId="7D83C5E8" w:rsidR="002D745B" w:rsidRPr="005935AD" w:rsidRDefault="002D745B" w:rsidP="002D745B">
            <w:pPr>
              <w:jc w:val="left"/>
              <w:rPr>
                <w:sz w:val="18"/>
                <w:szCs w:val="18"/>
                <w:lang w:val="ru-RU"/>
              </w:rPr>
            </w:pPr>
            <w:r w:rsidRPr="005935AD">
              <w:rPr>
                <w:color w:val="000000"/>
                <w:sz w:val="18"/>
                <w:szCs w:val="18"/>
                <w:lang w:val="ru-RU"/>
              </w:rPr>
              <w:t>Совокупные поступления от начисленных процентов в распоряжении Китая включены в</w:t>
            </w:r>
            <w:r w:rsidR="003A2506">
              <w:rPr>
                <w:color w:val="000000"/>
                <w:sz w:val="18"/>
                <w:szCs w:val="18"/>
                <w:lang w:val="ru-RU"/>
              </w:rPr>
              <w:t> </w:t>
            </w:r>
            <w:r w:rsidRPr="005935AD">
              <w:rPr>
                <w:color w:val="000000"/>
                <w:sz w:val="18"/>
                <w:szCs w:val="18"/>
                <w:lang w:val="ru-RU"/>
              </w:rPr>
              <w:t xml:space="preserve">отчет о ходе работы ПРООН, </w:t>
            </w:r>
            <w:r w:rsidR="004B10C8">
              <w:rPr>
                <w:color w:val="000000"/>
                <w:sz w:val="18"/>
                <w:szCs w:val="18"/>
                <w:lang w:val="ru-RU"/>
              </w:rPr>
              <w:t>но</w:t>
            </w:r>
            <w:r w:rsidRPr="005935AD">
              <w:rPr>
                <w:color w:val="000000"/>
                <w:sz w:val="18"/>
                <w:szCs w:val="18"/>
                <w:lang w:val="ru-RU"/>
              </w:rPr>
              <w:t xml:space="preserve"> не в счета ПРООН (принятия мер не требуется)</w:t>
            </w:r>
          </w:p>
        </w:tc>
        <w:tc>
          <w:tcPr>
            <w:tcW w:w="992" w:type="dxa"/>
          </w:tcPr>
          <w:p w14:paraId="5A71D786" w14:textId="6DE83ED5" w:rsidR="002D745B" w:rsidRPr="005935AD" w:rsidRDefault="005035AF" w:rsidP="002D745B">
            <w:pPr>
              <w:jc w:val="right"/>
              <w:rPr>
                <w:sz w:val="18"/>
                <w:szCs w:val="18"/>
              </w:rPr>
            </w:pPr>
            <w:r w:rsidRPr="005935AD">
              <w:rPr>
                <w:color w:val="000000"/>
                <w:sz w:val="18"/>
                <w:szCs w:val="18"/>
                <w:lang w:val="ru-RU"/>
              </w:rPr>
              <w:t>959 885</w:t>
            </w:r>
          </w:p>
        </w:tc>
        <w:tc>
          <w:tcPr>
            <w:tcW w:w="1134" w:type="dxa"/>
          </w:tcPr>
          <w:p w14:paraId="5C661834" w14:textId="77777777" w:rsidR="002D745B" w:rsidRPr="005935AD" w:rsidRDefault="002D745B" w:rsidP="002D745B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53BB6BA4" w14:textId="77777777" w:rsidR="002D745B" w:rsidRPr="005935AD" w:rsidRDefault="002D745B" w:rsidP="002D745B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80" w:type="dxa"/>
            <w:tcBorders>
              <w:right w:val="single" w:sz="4" w:space="0" w:color="auto"/>
            </w:tcBorders>
          </w:tcPr>
          <w:p w14:paraId="581D49DE" w14:textId="77777777" w:rsidR="002D745B" w:rsidRPr="005935AD" w:rsidRDefault="002D745B" w:rsidP="002D745B">
            <w:pPr>
              <w:jc w:val="right"/>
              <w:rPr>
                <w:sz w:val="18"/>
                <w:szCs w:val="18"/>
              </w:rPr>
            </w:pPr>
          </w:p>
        </w:tc>
      </w:tr>
      <w:tr w:rsidR="002D745B" w:rsidRPr="005935AD" w14:paraId="61A5D5EE" w14:textId="77777777" w:rsidTr="00C13780">
        <w:tc>
          <w:tcPr>
            <w:tcW w:w="851" w:type="dxa"/>
            <w:tcBorders>
              <w:left w:val="single" w:sz="4" w:space="0" w:color="auto"/>
            </w:tcBorders>
          </w:tcPr>
          <w:p w14:paraId="1BBB7B9B" w14:textId="77777777" w:rsidR="002D745B" w:rsidRPr="005935AD" w:rsidRDefault="002D745B" w:rsidP="002D745B">
            <w:pPr>
              <w:jc w:val="left"/>
              <w:rPr>
                <w:sz w:val="18"/>
                <w:szCs w:val="18"/>
              </w:rPr>
            </w:pPr>
            <w:r w:rsidRPr="005935AD">
              <w:rPr>
                <w:color w:val="000000"/>
                <w:sz w:val="18"/>
                <w:szCs w:val="18"/>
                <w:lang w:val="ru-RU"/>
              </w:rPr>
              <w:t>5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14:paraId="0281AAE0" w14:textId="01BF1D71" w:rsidR="002D745B" w:rsidRPr="005935AD" w:rsidRDefault="002D745B" w:rsidP="002D745B">
            <w:pPr>
              <w:jc w:val="left"/>
              <w:rPr>
                <w:sz w:val="18"/>
                <w:szCs w:val="18"/>
                <w:lang w:val="ru-RU"/>
              </w:rPr>
            </w:pPr>
            <w:r w:rsidRPr="005935AD">
              <w:rPr>
                <w:color w:val="000000"/>
                <w:sz w:val="18"/>
                <w:szCs w:val="18"/>
                <w:lang w:val="ru-RU"/>
              </w:rPr>
              <w:t>Экономия по обязательствам, относящимся к</w:t>
            </w:r>
            <w:r w:rsidR="003A2506">
              <w:rPr>
                <w:color w:val="000000"/>
                <w:sz w:val="18"/>
                <w:szCs w:val="18"/>
                <w:lang w:val="ru-RU"/>
              </w:rPr>
              <w:t> </w:t>
            </w:r>
            <w:r w:rsidRPr="005935AD">
              <w:rPr>
                <w:color w:val="000000"/>
                <w:sz w:val="18"/>
                <w:szCs w:val="18"/>
                <w:lang w:val="ru-RU"/>
              </w:rPr>
              <w:t xml:space="preserve">предыдущим двухгодичным периодам. Позиция регулярной сверки сокращения </w:t>
            </w:r>
            <w:r w:rsidR="003A2506">
              <w:rPr>
                <w:color w:val="000000"/>
                <w:sz w:val="18"/>
                <w:szCs w:val="18"/>
                <w:lang w:val="ru-RU"/>
              </w:rPr>
              <w:t>издержек</w:t>
            </w:r>
            <w:r w:rsidRPr="005935AD">
              <w:rPr>
                <w:color w:val="000000"/>
                <w:sz w:val="18"/>
                <w:szCs w:val="18"/>
                <w:lang w:val="ru-RU"/>
              </w:rPr>
              <w:t xml:space="preserve"> в финансовых ведомостях, не</w:t>
            </w:r>
            <w:r w:rsidR="003A2506">
              <w:rPr>
                <w:color w:val="000000"/>
                <w:sz w:val="18"/>
                <w:szCs w:val="18"/>
                <w:lang w:val="ru-RU"/>
              </w:rPr>
              <w:t> </w:t>
            </w:r>
            <w:r w:rsidRPr="005935AD">
              <w:rPr>
                <w:color w:val="000000"/>
                <w:sz w:val="18"/>
                <w:szCs w:val="18"/>
                <w:lang w:val="ru-RU"/>
              </w:rPr>
              <w:t xml:space="preserve"> связанная с какими-либо конкретными проектами. Увеличивает остаток средств, причитающихся Фонду (может быть возвращен </w:t>
            </w:r>
            <w:r w:rsidR="006012B5">
              <w:rPr>
                <w:color w:val="000000"/>
                <w:sz w:val="18"/>
                <w:szCs w:val="18"/>
                <w:lang w:val="ru-RU"/>
              </w:rPr>
              <w:t>только</w:t>
            </w:r>
            <w:r w:rsidRPr="005935AD">
              <w:rPr>
                <w:color w:val="000000"/>
                <w:sz w:val="18"/>
                <w:szCs w:val="18"/>
                <w:lang w:val="ru-RU"/>
              </w:rPr>
              <w:t xml:space="preserve"> после закрытии Целевого фонда)</w:t>
            </w:r>
          </w:p>
        </w:tc>
        <w:tc>
          <w:tcPr>
            <w:tcW w:w="992" w:type="dxa"/>
          </w:tcPr>
          <w:p w14:paraId="43850461" w14:textId="77777777" w:rsidR="002D745B" w:rsidRPr="005935AD" w:rsidRDefault="002D745B" w:rsidP="002D745B">
            <w:pPr>
              <w:jc w:val="right"/>
              <w:rPr>
                <w:sz w:val="18"/>
                <w:szCs w:val="18"/>
              </w:rPr>
            </w:pPr>
            <w:r w:rsidRPr="005935AD">
              <w:rPr>
                <w:color w:val="000000"/>
                <w:sz w:val="18"/>
                <w:szCs w:val="18"/>
                <w:lang w:val="ru-RU"/>
              </w:rPr>
              <w:t>68 300</w:t>
            </w:r>
          </w:p>
        </w:tc>
        <w:tc>
          <w:tcPr>
            <w:tcW w:w="1134" w:type="dxa"/>
          </w:tcPr>
          <w:p w14:paraId="6105CF23" w14:textId="77777777" w:rsidR="002D745B" w:rsidRPr="005935AD" w:rsidRDefault="002D745B" w:rsidP="002D745B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36E850A6" w14:textId="77777777" w:rsidR="002D745B" w:rsidRPr="005935AD" w:rsidRDefault="002D745B" w:rsidP="002D745B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80" w:type="dxa"/>
            <w:tcBorders>
              <w:right w:val="single" w:sz="4" w:space="0" w:color="auto"/>
            </w:tcBorders>
          </w:tcPr>
          <w:p w14:paraId="096ACF78" w14:textId="77777777" w:rsidR="002D745B" w:rsidRPr="005935AD" w:rsidRDefault="002D745B" w:rsidP="002D745B">
            <w:pPr>
              <w:jc w:val="right"/>
              <w:rPr>
                <w:sz w:val="18"/>
                <w:szCs w:val="18"/>
              </w:rPr>
            </w:pPr>
          </w:p>
        </w:tc>
      </w:tr>
      <w:tr w:rsidR="002D745B" w:rsidRPr="005935AD" w14:paraId="66AA433A" w14:textId="77777777" w:rsidTr="00C13780">
        <w:tc>
          <w:tcPr>
            <w:tcW w:w="851" w:type="dxa"/>
            <w:tcBorders>
              <w:left w:val="single" w:sz="4" w:space="0" w:color="auto"/>
            </w:tcBorders>
          </w:tcPr>
          <w:p w14:paraId="320CF32A" w14:textId="77777777" w:rsidR="002D745B" w:rsidRPr="005935AD" w:rsidRDefault="002D745B" w:rsidP="002D745B">
            <w:pPr>
              <w:jc w:val="left"/>
              <w:rPr>
                <w:sz w:val="18"/>
                <w:szCs w:val="18"/>
              </w:rPr>
            </w:pPr>
            <w:r w:rsidRPr="005935AD">
              <w:rPr>
                <w:color w:val="000000"/>
                <w:sz w:val="18"/>
                <w:szCs w:val="18"/>
                <w:lang w:val="ru-RU"/>
              </w:rPr>
              <w:t>6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14:paraId="35D954B8" w14:textId="3DB18FB2" w:rsidR="002D745B" w:rsidRPr="005935AD" w:rsidRDefault="002D745B" w:rsidP="002D745B">
            <w:pPr>
              <w:jc w:val="left"/>
              <w:rPr>
                <w:color w:val="000000"/>
                <w:sz w:val="18"/>
                <w:szCs w:val="18"/>
                <w:lang w:val="ru-RU"/>
              </w:rPr>
            </w:pPr>
            <w:r w:rsidRPr="005935AD">
              <w:rPr>
                <w:color w:val="000000"/>
                <w:sz w:val="18"/>
                <w:szCs w:val="18"/>
                <w:lang w:val="ru-RU"/>
              </w:rPr>
              <w:t xml:space="preserve">Позиция регулярной сверки сокращения </w:t>
            </w:r>
            <w:r w:rsidR="006012B5">
              <w:rPr>
                <w:color w:val="000000"/>
                <w:sz w:val="18"/>
                <w:szCs w:val="18"/>
                <w:lang w:val="ru-RU"/>
              </w:rPr>
              <w:t>издержек</w:t>
            </w:r>
            <w:r w:rsidRPr="005935AD">
              <w:rPr>
                <w:color w:val="000000"/>
                <w:sz w:val="18"/>
                <w:szCs w:val="18"/>
                <w:lang w:val="ru-RU"/>
              </w:rPr>
              <w:t xml:space="preserve"> в финансовых ведомостях, не</w:t>
            </w:r>
            <w:r w:rsidR="006012B5">
              <w:rPr>
                <w:color w:val="000000"/>
                <w:sz w:val="18"/>
                <w:szCs w:val="18"/>
                <w:lang w:val="ru-RU"/>
              </w:rPr>
              <w:t> </w:t>
            </w:r>
            <w:r w:rsidRPr="005935AD">
              <w:rPr>
                <w:color w:val="000000"/>
                <w:sz w:val="18"/>
                <w:szCs w:val="18"/>
                <w:lang w:val="ru-RU"/>
              </w:rPr>
              <w:t>связанная с какими-либо конкретными проектами. Увеличивает остаток средств, причитающихся Фонду (может быть возвращен только после закрытии Целевого фонда)</w:t>
            </w:r>
          </w:p>
        </w:tc>
        <w:tc>
          <w:tcPr>
            <w:tcW w:w="992" w:type="dxa"/>
          </w:tcPr>
          <w:p w14:paraId="6D93F51A" w14:textId="77777777" w:rsidR="002D745B" w:rsidRPr="005935AD" w:rsidRDefault="002D745B" w:rsidP="002D745B">
            <w:pPr>
              <w:jc w:val="right"/>
              <w:rPr>
                <w:sz w:val="18"/>
                <w:szCs w:val="18"/>
              </w:rPr>
            </w:pPr>
            <w:r w:rsidRPr="005935AD">
              <w:rPr>
                <w:color w:val="000000"/>
                <w:sz w:val="18"/>
                <w:szCs w:val="18"/>
                <w:lang w:val="ru-RU"/>
              </w:rPr>
              <w:t>29 054</w:t>
            </w:r>
          </w:p>
        </w:tc>
        <w:tc>
          <w:tcPr>
            <w:tcW w:w="1134" w:type="dxa"/>
          </w:tcPr>
          <w:p w14:paraId="602ED39D" w14:textId="77777777" w:rsidR="002D745B" w:rsidRPr="005935AD" w:rsidRDefault="002D745B" w:rsidP="002D745B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7F7920E6" w14:textId="77777777" w:rsidR="002D745B" w:rsidRPr="005935AD" w:rsidRDefault="002D745B" w:rsidP="002D745B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80" w:type="dxa"/>
            <w:tcBorders>
              <w:right w:val="single" w:sz="4" w:space="0" w:color="auto"/>
            </w:tcBorders>
          </w:tcPr>
          <w:p w14:paraId="64F002DA" w14:textId="77777777" w:rsidR="002D745B" w:rsidRPr="005935AD" w:rsidRDefault="002D745B" w:rsidP="002D745B">
            <w:pPr>
              <w:jc w:val="right"/>
              <w:rPr>
                <w:sz w:val="18"/>
                <w:szCs w:val="18"/>
              </w:rPr>
            </w:pPr>
          </w:p>
        </w:tc>
      </w:tr>
      <w:tr w:rsidR="002D745B" w:rsidRPr="005935AD" w14:paraId="1E8F5DBB" w14:textId="77777777" w:rsidTr="00C13780">
        <w:tc>
          <w:tcPr>
            <w:tcW w:w="851" w:type="dxa"/>
            <w:tcBorders>
              <w:left w:val="single" w:sz="4" w:space="0" w:color="auto"/>
            </w:tcBorders>
          </w:tcPr>
          <w:p w14:paraId="2CE206B3" w14:textId="77777777" w:rsidR="002D745B" w:rsidRPr="005935AD" w:rsidRDefault="002D745B" w:rsidP="002D745B">
            <w:pPr>
              <w:jc w:val="left"/>
              <w:rPr>
                <w:sz w:val="18"/>
                <w:szCs w:val="18"/>
              </w:rPr>
            </w:pPr>
            <w:r w:rsidRPr="005935AD">
              <w:rPr>
                <w:color w:val="000000"/>
                <w:sz w:val="18"/>
                <w:szCs w:val="18"/>
                <w:lang w:val="ru-RU"/>
              </w:rPr>
              <w:t>7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14:paraId="7627D9D0" w14:textId="5B1A81E9" w:rsidR="002D745B" w:rsidRPr="005935AD" w:rsidRDefault="002D745B" w:rsidP="002D745B">
            <w:pPr>
              <w:jc w:val="left"/>
              <w:rPr>
                <w:sz w:val="18"/>
                <w:szCs w:val="18"/>
                <w:lang w:val="ru-RU"/>
              </w:rPr>
            </w:pPr>
            <w:r w:rsidRPr="005935AD">
              <w:rPr>
                <w:color w:val="000000"/>
                <w:sz w:val="18"/>
                <w:szCs w:val="18"/>
                <w:lang w:val="ru-RU"/>
              </w:rPr>
              <w:t>Заниженная сумма в финансовой ведомости за 2024 год (ПРООН скорректирует значения в своих счетах за 2025 год)</w:t>
            </w:r>
          </w:p>
        </w:tc>
        <w:tc>
          <w:tcPr>
            <w:tcW w:w="992" w:type="dxa"/>
          </w:tcPr>
          <w:p w14:paraId="71DC0A21" w14:textId="55656A45" w:rsidR="002D745B" w:rsidRPr="005935AD" w:rsidRDefault="00940981" w:rsidP="002D745B">
            <w:pPr>
              <w:jc w:val="right"/>
              <w:rPr>
                <w:sz w:val="18"/>
                <w:szCs w:val="18"/>
              </w:rPr>
            </w:pPr>
            <w:r w:rsidRPr="005935AD">
              <w:rPr>
                <w:color w:val="000000"/>
                <w:sz w:val="18"/>
                <w:szCs w:val="18"/>
                <w:lang w:val="ru-RU"/>
              </w:rPr>
              <w:t>6 018</w:t>
            </w:r>
          </w:p>
        </w:tc>
        <w:tc>
          <w:tcPr>
            <w:tcW w:w="1134" w:type="dxa"/>
          </w:tcPr>
          <w:p w14:paraId="217D80B6" w14:textId="77777777" w:rsidR="002D745B" w:rsidRPr="005935AD" w:rsidRDefault="002D745B" w:rsidP="002D745B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66BF8F2C" w14:textId="77777777" w:rsidR="002D745B" w:rsidRPr="005935AD" w:rsidRDefault="002D745B" w:rsidP="002D745B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80" w:type="dxa"/>
            <w:tcBorders>
              <w:right w:val="single" w:sz="4" w:space="0" w:color="auto"/>
            </w:tcBorders>
          </w:tcPr>
          <w:p w14:paraId="5DE468A5" w14:textId="77777777" w:rsidR="002D745B" w:rsidRPr="005935AD" w:rsidRDefault="002D745B" w:rsidP="002D745B">
            <w:pPr>
              <w:jc w:val="right"/>
              <w:rPr>
                <w:sz w:val="18"/>
                <w:szCs w:val="18"/>
              </w:rPr>
            </w:pPr>
          </w:p>
        </w:tc>
      </w:tr>
      <w:tr w:rsidR="00C04E03" w:rsidRPr="005935AD" w14:paraId="7AA048B7" w14:textId="77777777" w:rsidTr="00C13780">
        <w:tc>
          <w:tcPr>
            <w:tcW w:w="851" w:type="dxa"/>
            <w:tcBorders>
              <w:left w:val="single" w:sz="4" w:space="0" w:color="auto"/>
            </w:tcBorders>
          </w:tcPr>
          <w:p w14:paraId="1774123E" w14:textId="7C6A2E3D" w:rsidR="00C04E03" w:rsidRPr="005935AD" w:rsidRDefault="00C04E03" w:rsidP="00C04E03">
            <w:pPr>
              <w:jc w:val="left"/>
              <w:rPr>
                <w:sz w:val="18"/>
                <w:szCs w:val="18"/>
              </w:rPr>
            </w:pPr>
            <w:r w:rsidRPr="005935AD">
              <w:rPr>
                <w:color w:val="000000"/>
                <w:sz w:val="18"/>
                <w:szCs w:val="18"/>
                <w:lang w:val="ru-RU"/>
              </w:rPr>
              <w:t>8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14:paraId="5AEC85D3" w14:textId="222C4985" w:rsidR="00C04E03" w:rsidRPr="005935AD" w:rsidRDefault="00C04E03" w:rsidP="00C04E03">
            <w:pPr>
              <w:jc w:val="left"/>
              <w:rPr>
                <w:sz w:val="18"/>
                <w:szCs w:val="18"/>
                <w:lang w:val="ru-RU"/>
              </w:rPr>
            </w:pPr>
            <w:r w:rsidRPr="005935AD">
              <w:rPr>
                <w:color w:val="000000"/>
                <w:sz w:val="18"/>
                <w:szCs w:val="18"/>
                <w:lang w:val="ru-RU"/>
              </w:rPr>
              <w:t>Заниженная сумма в финансовой ведомости за 2023 год и скорректированная в счетах за 2024 год (принятия мер не требуется)</w:t>
            </w:r>
          </w:p>
        </w:tc>
        <w:tc>
          <w:tcPr>
            <w:tcW w:w="992" w:type="dxa"/>
          </w:tcPr>
          <w:p w14:paraId="3ED6DD6C" w14:textId="7878822F" w:rsidR="00C04E03" w:rsidRPr="005935AD" w:rsidRDefault="00D41D99" w:rsidP="00C04E03">
            <w:pPr>
              <w:jc w:val="right"/>
              <w:rPr>
                <w:sz w:val="18"/>
                <w:szCs w:val="18"/>
              </w:rPr>
            </w:pPr>
            <w:r w:rsidRPr="005935AD">
              <w:rPr>
                <w:color w:val="000000"/>
                <w:sz w:val="18"/>
                <w:szCs w:val="18"/>
                <w:lang w:val="ru-RU"/>
              </w:rPr>
              <w:t>(5 781)</w:t>
            </w:r>
          </w:p>
        </w:tc>
        <w:tc>
          <w:tcPr>
            <w:tcW w:w="1134" w:type="dxa"/>
          </w:tcPr>
          <w:p w14:paraId="53F9560B" w14:textId="77777777" w:rsidR="00C04E03" w:rsidRPr="005935AD" w:rsidRDefault="00C04E03" w:rsidP="00C04E03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1F66CDB9" w14:textId="77777777" w:rsidR="00C04E03" w:rsidRPr="005935AD" w:rsidRDefault="00C04E03" w:rsidP="00C04E03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80" w:type="dxa"/>
            <w:tcBorders>
              <w:right w:val="single" w:sz="4" w:space="0" w:color="auto"/>
            </w:tcBorders>
          </w:tcPr>
          <w:p w14:paraId="45EEF0FF" w14:textId="77777777" w:rsidR="00C04E03" w:rsidRPr="005935AD" w:rsidRDefault="00C04E03" w:rsidP="00C04E03">
            <w:pPr>
              <w:jc w:val="right"/>
              <w:rPr>
                <w:sz w:val="18"/>
                <w:szCs w:val="18"/>
              </w:rPr>
            </w:pPr>
          </w:p>
        </w:tc>
      </w:tr>
      <w:tr w:rsidR="007A41B1" w:rsidRPr="005935AD" w14:paraId="6F6A9A62" w14:textId="77777777" w:rsidTr="00C13780">
        <w:tc>
          <w:tcPr>
            <w:tcW w:w="851" w:type="dxa"/>
            <w:tcBorders>
              <w:left w:val="single" w:sz="4" w:space="0" w:color="auto"/>
            </w:tcBorders>
          </w:tcPr>
          <w:p w14:paraId="419DD506" w14:textId="67B1919E" w:rsidR="007A41B1" w:rsidRPr="005935AD" w:rsidRDefault="007A41B1" w:rsidP="007A41B1">
            <w:pPr>
              <w:jc w:val="left"/>
              <w:rPr>
                <w:sz w:val="18"/>
                <w:szCs w:val="18"/>
              </w:rPr>
            </w:pPr>
            <w:r w:rsidRPr="005935AD">
              <w:rPr>
                <w:color w:val="000000"/>
                <w:sz w:val="18"/>
                <w:szCs w:val="18"/>
                <w:lang w:val="ru-RU"/>
              </w:rPr>
              <w:t>9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14:paraId="5F023061" w14:textId="69C0A716" w:rsidR="007A41B1" w:rsidRPr="005935AD" w:rsidRDefault="007A41B1" w:rsidP="007A41B1">
            <w:pPr>
              <w:jc w:val="left"/>
              <w:rPr>
                <w:sz w:val="18"/>
                <w:szCs w:val="18"/>
                <w:lang w:val="ru-RU"/>
              </w:rPr>
            </w:pPr>
            <w:r w:rsidRPr="005935AD">
              <w:rPr>
                <w:color w:val="000000"/>
                <w:sz w:val="18"/>
                <w:szCs w:val="18"/>
                <w:lang w:val="ru-RU"/>
              </w:rPr>
              <w:t>Завышенная сумма в финансовой ведомости за 2024 год, отражающая вспомогательные расходы учреждения (ПРООН скорректирует значения в своих счетах за 2025 год)</w:t>
            </w:r>
          </w:p>
        </w:tc>
        <w:tc>
          <w:tcPr>
            <w:tcW w:w="992" w:type="dxa"/>
          </w:tcPr>
          <w:p w14:paraId="7206D3F9" w14:textId="58D62ED7" w:rsidR="007A41B1" w:rsidRPr="005935AD" w:rsidRDefault="00CC7573" w:rsidP="007A41B1">
            <w:pPr>
              <w:jc w:val="right"/>
              <w:rPr>
                <w:sz w:val="18"/>
                <w:szCs w:val="18"/>
              </w:rPr>
            </w:pPr>
            <w:r w:rsidRPr="005935AD">
              <w:rPr>
                <w:color w:val="000000"/>
                <w:sz w:val="18"/>
                <w:szCs w:val="18"/>
                <w:lang w:val="ru-RU"/>
              </w:rPr>
              <w:t>(148 798)</w:t>
            </w:r>
          </w:p>
        </w:tc>
        <w:tc>
          <w:tcPr>
            <w:tcW w:w="1134" w:type="dxa"/>
          </w:tcPr>
          <w:p w14:paraId="0AFEF664" w14:textId="77777777" w:rsidR="007A41B1" w:rsidRPr="005935AD" w:rsidRDefault="007A41B1" w:rsidP="007A41B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723F0269" w14:textId="77777777" w:rsidR="007A41B1" w:rsidRPr="005935AD" w:rsidRDefault="007A41B1" w:rsidP="007A41B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80" w:type="dxa"/>
            <w:tcBorders>
              <w:right w:val="single" w:sz="4" w:space="0" w:color="auto"/>
            </w:tcBorders>
          </w:tcPr>
          <w:p w14:paraId="764C7D2A" w14:textId="77777777" w:rsidR="007A41B1" w:rsidRPr="005935AD" w:rsidRDefault="007A41B1" w:rsidP="007A41B1">
            <w:pPr>
              <w:jc w:val="right"/>
              <w:rPr>
                <w:sz w:val="18"/>
                <w:szCs w:val="18"/>
              </w:rPr>
            </w:pPr>
          </w:p>
        </w:tc>
      </w:tr>
      <w:tr w:rsidR="007A41B1" w:rsidRPr="005935AD" w14:paraId="7E01D6DA" w14:textId="77777777" w:rsidTr="00C13780">
        <w:tc>
          <w:tcPr>
            <w:tcW w:w="851" w:type="dxa"/>
            <w:tcBorders>
              <w:left w:val="single" w:sz="4" w:space="0" w:color="auto"/>
            </w:tcBorders>
          </w:tcPr>
          <w:p w14:paraId="7D0B95F6" w14:textId="489C77EA" w:rsidR="007A41B1" w:rsidRPr="005935AD" w:rsidRDefault="00457D09" w:rsidP="007A41B1">
            <w:pPr>
              <w:jc w:val="left"/>
              <w:rPr>
                <w:sz w:val="18"/>
                <w:szCs w:val="18"/>
              </w:rPr>
            </w:pPr>
            <w:r w:rsidRPr="005935AD">
              <w:rPr>
                <w:color w:val="000000"/>
                <w:sz w:val="18"/>
                <w:szCs w:val="18"/>
                <w:lang w:val="ru-RU"/>
              </w:rPr>
              <w:t>10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14:paraId="40850610" w14:textId="36E15EE5" w:rsidR="007A41B1" w:rsidRPr="005935AD" w:rsidRDefault="00354E2B" w:rsidP="007A41B1">
            <w:pPr>
              <w:jc w:val="left"/>
              <w:rPr>
                <w:sz w:val="18"/>
                <w:szCs w:val="18"/>
                <w:lang w:val="ru-RU"/>
              </w:rPr>
            </w:pPr>
            <w:r>
              <w:rPr>
                <w:color w:val="000000"/>
                <w:sz w:val="18"/>
                <w:szCs w:val="18"/>
                <w:lang w:val="ru-RU"/>
              </w:rPr>
              <w:t>Издержки</w:t>
            </w:r>
            <w:r w:rsidR="007A41B1" w:rsidRPr="005935AD">
              <w:rPr>
                <w:color w:val="000000"/>
                <w:sz w:val="18"/>
                <w:szCs w:val="18"/>
                <w:lang w:val="ru-RU"/>
              </w:rPr>
              <w:t xml:space="preserve">, </w:t>
            </w:r>
            <w:r>
              <w:rPr>
                <w:color w:val="000000"/>
                <w:sz w:val="18"/>
                <w:szCs w:val="18"/>
                <w:lang w:val="ru-RU"/>
              </w:rPr>
              <w:t>возникшие</w:t>
            </w:r>
            <w:r w:rsidR="007A41B1" w:rsidRPr="005935AD">
              <w:rPr>
                <w:color w:val="000000"/>
                <w:sz w:val="18"/>
                <w:szCs w:val="18"/>
                <w:lang w:val="ru-RU"/>
              </w:rPr>
              <w:t xml:space="preserve"> в 2024 году и отраженные в отчете о ходе работы за</w:t>
            </w:r>
            <w:r w:rsidR="009E7BB8">
              <w:rPr>
                <w:color w:val="000000"/>
                <w:sz w:val="18"/>
                <w:szCs w:val="18"/>
                <w:lang w:val="ru-RU"/>
              </w:rPr>
              <w:t> </w:t>
            </w:r>
            <w:r w:rsidR="007A41B1" w:rsidRPr="005935AD">
              <w:rPr>
                <w:color w:val="000000"/>
                <w:sz w:val="18"/>
                <w:szCs w:val="18"/>
                <w:lang w:val="ru-RU"/>
              </w:rPr>
              <w:t>2024</w:t>
            </w:r>
            <w:r w:rsidR="009E7BB8">
              <w:rPr>
                <w:color w:val="000000"/>
                <w:sz w:val="18"/>
                <w:szCs w:val="18"/>
                <w:lang w:val="ru-RU"/>
              </w:rPr>
              <w:t> </w:t>
            </w:r>
            <w:r w:rsidR="007A41B1" w:rsidRPr="005935AD">
              <w:rPr>
                <w:color w:val="000000"/>
                <w:sz w:val="18"/>
                <w:szCs w:val="18"/>
                <w:lang w:val="ru-RU"/>
              </w:rPr>
              <w:t>год, но зарегистрированные в</w:t>
            </w:r>
            <w:r w:rsidR="009E7BB8">
              <w:rPr>
                <w:color w:val="000000"/>
                <w:sz w:val="18"/>
                <w:szCs w:val="18"/>
                <w:lang w:val="ru-RU"/>
              </w:rPr>
              <w:t> «</w:t>
            </w:r>
            <w:r w:rsidR="007A41B1" w:rsidRPr="005935AD">
              <w:rPr>
                <w:color w:val="000000"/>
                <w:sz w:val="18"/>
                <w:szCs w:val="18"/>
                <w:lang w:val="ru-RU"/>
              </w:rPr>
              <w:t>Умодже</w:t>
            </w:r>
            <w:r w:rsidR="009E7BB8">
              <w:rPr>
                <w:color w:val="000000"/>
                <w:sz w:val="18"/>
                <w:szCs w:val="18"/>
                <w:lang w:val="ru-RU"/>
              </w:rPr>
              <w:t>»</w:t>
            </w:r>
            <w:r w:rsidR="007A41B1" w:rsidRPr="005935AD">
              <w:rPr>
                <w:color w:val="000000"/>
                <w:sz w:val="18"/>
                <w:szCs w:val="18"/>
                <w:lang w:val="ru-RU"/>
              </w:rPr>
              <w:t xml:space="preserve"> в 2025 году (принятия мер не</w:t>
            </w:r>
            <w:r w:rsidR="009E7BB8">
              <w:rPr>
                <w:color w:val="000000"/>
                <w:sz w:val="18"/>
                <w:szCs w:val="18"/>
                <w:lang w:val="ru-RU"/>
              </w:rPr>
              <w:t> </w:t>
            </w:r>
            <w:r w:rsidR="007A41B1" w:rsidRPr="005935AD">
              <w:rPr>
                <w:color w:val="000000"/>
                <w:sz w:val="18"/>
                <w:szCs w:val="18"/>
                <w:lang w:val="ru-RU"/>
              </w:rPr>
              <w:t>требуется)</w:t>
            </w:r>
          </w:p>
        </w:tc>
        <w:tc>
          <w:tcPr>
            <w:tcW w:w="992" w:type="dxa"/>
          </w:tcPr>
          <w:p w14:paraId="4A466BDA" w14:textId="77777777" w:rsidR="007A41B1" w:rsidRPr="005935AD" w:rsidRDefault="007A41B1" w:rsidP="007A41B1">
            <w:pPr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14:paraId="0AA47472" w14:textId="052953A9" w:rsidR="007A41B1" w:rsidRPr="005935AD" w:rsidRDefault="007A41B1" w:rsidP="007A41B1">
            <w:pPr>
              <w:jc w:val="right"/>
              <w:rPr>
                <w:sz w:val="18"/>
                <w:szCs w:val="18"/>
              </w:rPr>
            </w:pPr>
            <w:r w:rsidRPr="005935AD">
              <w:rPr>
                <w:color w:val="000000"/>
                <w:sz w:val="18"/>
                <w:szCs w:val="18"/>
                <w:lang w:val="ru-RU"/>
              </w:rPr>
              <w:t>11 418</w:t>
            </w:r>
          </w:p>
          <w:p w14:paraId="6214029E" w14:textId="77777777" w:rsidR="007A41B1" w:rsidRPr="005935AD" w:rsidRDefault="007A41B1" w:rsidP="007A41B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34B552FF" w14:textId="77777777" w:rsidR="007A41B1" w:rsidRPr="005935AD" w:rsidRDefault="007A41B1" w:rsidP="007A41B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80" w:type="dxa"/>
            <w:tcBorders>
              <w:right w:val="single" w:sz="4" w:space="0" w:color="auto"/>
            </w:tcBorders>
          </w:tcPr>
          <w:p w14:paraId="2B3DD42F" w14:textId="77777777" w:rsidR="007A41B1" w:rsidRPr="005935AD" w:rsidRDefault="007A41B1" w:rsidP="007A41B1">
            <w:pPr>
              <w:jc w:val="right"/>
              <w:rPr>
                <w:sz w:val="18"/>
                <w:szCs w:val="18"/>
              </w:rPr>
            </w:pPr>
          </w:p>
        </w:tc>
      </w:tr>
      <w:tr w:rsidR="007A41B1" w:rsidRPr="005935AD" w14:paraId="54A2B6C8" w14:textId="77777777" w:rsidTr="00C13780">
        <w:tc>
          <w:tcPr>
            <w:tcW w:w="851" w:type="dxa"/>
            <w:tcBorders>
              <w:left w:val="single" w:sz="4" w:space="0" w:color="auto"/>
            </w:tcBorders>
          </w:tcPr>
          <w:p w14:paraId="279C69D9" w14:textId="69EB51A9" w:rsidR="007A41B1" w:rsidRPr="005935AD" w:rsidRDefault="00457D09" w:rsidP="007A41B1">
            <w:pPr>
              <w:jc w:val="left"/>
              <w:rPr>
                <w:sz w:val="18"/>
                <w:szCs w:val="18"/>
              </w:rPr>
            </w:pPr>
            <w:r w:rsidRPr="005935AD">
              <w:rPr>
                <w:color w:val="000000"/>
                <w:sz w:val="18"/>
                <w:szCs w:val="18"/>
                <w:lang w:val="ru-RU"/>
              </w:rPr>
              <w:t>11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14:paraId="36957F07" w14:textId="17498DD8" w:rsidR="007A41B1" w:rsidRPr="005935AD" w:rsidRDefault="007A41B1" w:rsidP="007A41B1">
            <w:pPr>
              <w:jc w:val="left"/>
              <w:rPr>
                <w:sz w:val="18"/>
                <w:szCs w:val="18"/>
                <w:lang w:val="ru-RU"/>
              </w:rPr>
            </w:pPr>
            <w:r w:rsidRPr="005935AD">
              <w:rPr>
                <w:color w:val="000000"/>
                <w:sz w:val="18"/>
                <w:szCs w:val="18"/>
                <w:lang w:val="ru-RU"/>
              </w:rPr>
              <w:t>Расхождение между прогнозируемыми и фактическими вспомогательными расходами учреждения, связанными с обязательствами, отмененными в отчете о ходе реализации в 2024 году, но аннулированных в результате автоматической пакетной операции в</w:t>
            </w:r>
            <w:r w:rsidR="00D4422A">
              <w:rPr>
                <w:color w:val="000000"/>
                <w:sz w:val="18"/>
                <w:szCs w:val="18"/>
                <w:lang w:val="ru-RU"/>
              </w:rPr>
              <w:t> </w:t>
            </w:r>
            <w:r w:rsidRPr="005935AD">
              <w:rPr>
                <w:color w:val="000000"/>
                <w:sz w:val="18"/>
                <w:szCs w:val="18"/>
                <w:lang w:val="ru-RU"/>
              </w:rPr>
              <w:t>2025</w:t>
            </w:r>
            <w:r w:rsidR="00D4422A">
              <w:rPr>
                <w:color w:val="000000"/>
                <w:sz w:val="18"/>
                <w:szCs w:val="18"/>
                <w:lang w:val="ru-RU"/>
              </w:rPr>
              <w:t> </w:t>
            </w:r>
            <w:r w:rsidRPr="005935AD">
              <w:rPr>
                <w:color w:val="000000"/>
                <w:sz w:val="18"/>
                <w:szCs w:val="18"/>
                <w:lang w:val="ru-RU"/>
              </w:rPr>
              <w:t>году (принятия мер не требуется)</w:t>
            </w:r>
          </w:p>
        </w:tc>
        <w:tc>
          <w:tcPr>
            <w:tcW w:w="992" w:type="dxa"/>
          </w:tcPr>
          <w:p w14:paraId="2036F72D" w14:textId="77777777" w:rsidR="007A41B1" w:rsidRPr="005935AD" w:rsidRDefault="007A41B1" w:rsidP="007A41B1">
            <w:pPr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14:paraId="77B545B2" w14:textId="223B3D51" w:rsidR="007A41B1" w:rsidRPr="005935AD" w:rsidRDefault="007A41B1" w:rsidP="007A41B1">
            <w:pPr>
              <w:jc w:val="right"/>
              <w:rPr>
                <w:sz w:val="18"/>
                <w:szCs w:val="18"/>
              </w:rPr>
            </w:pPr>
            <w:r w:rsidRPr="005935AD">
              <w:rPr>
                <w:color w:val="000000"/>
                <w:sz w:val="18"/>
                <w:szCs w:val="18"/>
                <w:lang w:val="ru-RU"/>
              </w:rPr>
              <w:t>(37 310)</w:t>
            </w:r>
          </w:p>
        </w:tc>
        <w:tc>
          <w:tcPr>
            <w:tcW w:w="1134" w:type="dxa"/>
          </w:tcPr>
          <w:p w14:paraId="003FC164" w14:textId="77777777" w:rsidR="007A41B1" w:rsidRPr="005935AD" w:rsidRDefault="007A41B1" w:rsidP="007A41B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80" w:type="dxa"/>
            <w:tcBorders>
              <w:right w:val="single" w:sz="4" w:space="0" w:color="auto"/>
            </w:tcBorders>
          </w:tcPr>
          <w:p w14:paraId="28EAD965" w14:textId="77777777" w:rsidR="007A41B1" w:rsidRPr="005935AD" w:rsidRDefault="007A41B1" w:rsidP="007A41B1">
            <w:pPr>
              <w:jc w:val="right"/>
              <w:rPr>
                <w:sz w:val="18"/>
                <w:szCs w:val="18"/>
              </w:rPr>
            </w:pPr>
          </w:p>
        </w:tc>
      </w:tr>
      <w:tr w:rsidR="007A41B1" w:rsidRPr="005935AD" w14:paraId="3BC72FDA" w14:textId="77777777" w:rsidTr="00C13780">
        <w:tc>
          <w:tcPr>
            <w:tcW w:w="851" w:type="dxa"/>
            <w:tcBorders>
              <w:left w:val="single" w:sz="4" w:space="0" w:color="auto"/>
            </w:tcBorders>
          </w:tcPr>
          <w:p w14:paraId="014AFCA3" w14:textId="7A67B0F8" w:rsidR="007A41B1" w:rsidRPr="005935AD" w:rsidRDefault="007A41B1" w:rsidP="007A41B1">
            <w:pPr>
              <w:jc w:val="left"/>
              <w:rPr>
                <w:sz w:val="18"/>
                <w:szCs w:val="18"/>
              </w:rPr>
            </w:pPr>
            <w:r w:rsidRPr="005935AD">
              <w:rPr>
                <w:color w:val="000000"/>
                <w:sz w:val="18"/>
                <w:szCs w:val="18"/>
                <w:lang w:val="ru-RU"/>
              </w:rPr>
              <w:t>12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14:paraId="34CAB4DC" w14:textId="50AED65A" w:rsidR="007A41B1" w:rsidRPr="005935AD" w:rsidRDefault="007A41B1" w:rsidP="007A41B1">
            <w:pPr>
              <w:jc w:val="left"/>
              <w:rPr>
                <w:sz w:val="18"/>
                <w:szCs w:val="18"/>
                <w:lang w:val="ru-RU"/>
              </w:rPr>
            </w:pPr>
            <w:r w:rsidRPr="005935AD">
              <w:rPr>
                <w:color w:val="000000"/>
                <w:sz w:val="18"/>
                <w:szCs w:val="18"/>
                <w:lang w:val="ru-RU"/>
              </w:rPr>
              <w:t>Неамортизированные активы включаются в</w:t>
            </w:r>
            <w:r w:rsidR="0091434D">
              <w:rPr>
                <w:color w:val="000000"/>
                <w:sz w:val="18"/>
                <w:szCs w:val="18"/>
                <w:lang w:val="ru-RU"/>
              </w:rPr>
              <w:t> </w:t>
            </w:r>
            <w:r w:rsidRPr="005935AD">
              <w:rPr>
                <w:color w:val="000000"/>
                <w:sz w:val="18"/>
                <w:szCs w:val="18"/>
                <w:lang w:val="ru-RU"/>
              </w:rPr>
              <w:t>отчет о ходе работы, но не включаются в</w:t>
            </w:r>
            <w:r w:rsidR="0091434D">
              <w:rPr>
                <w:color w:val="000000"/>
                <w:sz w:val="18"/>
                <w:szCs w:val="18"/>
                <w:lang w:val="ru-RU"/>
              </w:rPr>
              <w:t> </w:t>
            </w:r>
            <w:r w:rsidRPr="005935AD">
              <w:rPr>
                <w:color w:val="000000"/>
                <w:sz w:val="18"/>
                <w:szCs w:val="18"/>
                <w:lang w:val="ru-RU"/>
              </w:rPr>
              <w:t xml:space="preserve">финансовые ведомости, поскольку </w:t>
            </w:r>
            <w:r w:rsidRPr="005935AD">
              <w:rPr>
                <w:color w:val="000000"/>
                <w:sz w:val="18"/>
                <w:szCs w:val="18"/>
                <w:lang w:val="ru-RU"/>
              </w:rPr>
              <w:lastRenderedPageBreak/>
              <w:t>в</w:t>
            </w:r>
            <w:r w:rsidR="0091434D">
              <w:rPr>
                <w:color w:val="000000"/>
                <w:sz w:val="18"/>
                <w:szCs w:val="18"/>
                <w:lang w:val="ru-RU"/>
              </w:rPr>
              <w:t> </w:t>
            </w:r>
            <w:r w:rsidRPr="005935AD">
              <w:rPr>
                <w:color w:val="000000"/>
                <w:sz w:val="18"/>
                <w:szCs w:val="18"/>
                <w:lang w:val="ru-RU"/>
              </w:rPr>
              <w:t xml:space="preserve">финансовые ведомости МСУГС включаются только </w:t>
            </w:r>
            <w:r w:rsidR="00AC73FD">
              <w:rPr>
                <w:color w:val="000000"/>
                <w:sz w:val="18"/>
                <w:szCs w:val="18"/>
                <w:lang w:val="ru-RU"/>
              </w:rPr>
              <w:t>издержки</w:t>
            </w:r>
            <w:r w:rsidRPr="005935AD">
              <w:rPr>
                <w:color w:val="000000"/>
                <w:sz w:val="18"/>
                <w:szCs w:val="18"/>
                <w:lang w:val="ru-RU"/>
              </w:rPr>
              <w:t xml:space="preserve"> (принятия мер не требуется)</w:t>
            </w:r>
          </w:p>
        </w:tc>
        <w:tc>
          <w:tcPr>
            <w:tcW w:w="992" w:type="dxa"/>
          </w:tcPr>
          <w:p w14:paraId="5F8925E0" w14:textId="77777777" w:rsidR="007A41B1" w:rsidRPr="005935AD" w:rsidRDefault="007A41B1" w:rsidP="007A41B1">
            <w:pPr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14:paraId="2B7EF26F" w14:textId="77777777" w:rsidR="007A41B1" w:rsidRPr="005935AD" w:rsidRDefault="007A41B1" w:rsidP="007A41B1">
            <w:pPr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14:paraId="40274545" w14:textId="666FD19B" w:rsidR="007A41B1" w:rsidRPr="005935AD" w:rsidRDefault="00F1235E" w:rsidP="007A41B1">
            <w:pPr>
              <w:jc w:val="right"/>
              <w:rPr>
                <w:sz w:val="18"/>
                <w:szCs w:val="18"/>
              </w:rPr>
            </w:pPr>
            <w:r w:rsidRPr="005935AD">
              <w:rPr>
                <w:color w:val="000000"/>
                <w:sz w:val="18"/>
                <w:szCs w:val="18"/>
                <w:lang w:val="ru-RU"/>
              </w:rPr>
              <w:t>594 364</w:t>
            </w:r>
          </w:p>
        </w:tc>
        <w:tc>
          <w:tcPr>
            <w:tcW w:w="1280" w:type="dxa"/>
            <w:tcBorders>
              <w:right w:val="single" w:sz="4" w:space="0" w:color="auto"/>
            </w:tcBorders>
          </w:tcPr>
          <w:p w14:paraId="3D9943B4" w14:textId="77777777" w:rsidR="007A41B1" w:rsidRPr="005935AD" w:rsidRDefault="007A41B1" w:rsidP="007A41B1">
            <w:pPr>
              <w:jc w:val="right"/>
              <w:rPr>
                <w:sz w:val="18"/>
                <w:szCs w:val="18"/>
              </w:rPr>
            </w:pPr>
          </w:p>
        </w:tc>
      </w:tr>
      <w:tr w:rsidR="007A41B1" w:rsidRPr="005935AD" w14:paraId="7B4094B0" w14:textId="77777777" w:rsidTr="00C13780">
        <w:tc>
          <w:tcPr>
            <w:tcW w:w="851" w:type="dxa"/>
            <w:tcBorders>
              <w:left w:val="single" w:sz="4" w:space="0" w:color="auto"/>
            </w:tcBorders>
          </w:tcPr>
          <w:p w14:paraId="1E39F160" w14:textId="09E0F75E" w:rsidR="007A41B1" w:rsidRPr="005935AD" w:rsidRDefault="007A41B1" w:rsidP="007A41B1">
            <w:pPr>
              <w:jc w:val="left"/>
              <w:rPr>
                <w:bCs/>
                <w:sz w:val="18"/>
                <w:szCs w:val="18"/>
              </w:rPr>
            </w:pPr>
            <w:r w:rsidRPr="005935AD">
              <w:rPr>
                <w:color w:val="000000"/>
                <w:sz w:val="18"/>
                <w:szCs w:val="18"/>
                <w:lang w:val="ru-RU"/>
              </w:rPr>
              <w:t>13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14:paraId="2FEDC4B2" w14:textId="298E89FC" w:rsidR="007A41B1" w:rsidRPr="005935AD" w:rsidRDefault="00AC73FD" w:rsidP="007A41B1">
            <w:pPr>
              <w:jc w:val="left"/>
              <w:rPr>
                <w:bCs/>
                <w:sz w:val="18"/>
                <w:szCs w:val="18"/>
                <w:lang w:val="ru-RU"/>
              </w:rPr>
            </w:pPr>
            <w:r>
              <w:rPr>
                <w:color w:val="000000"/>
                <w:sz w:val="18"/>
                <w:szCs w:val="18"/>
                <w:lang w:val="ru-RU"/>
              </w:rPr>
              <w:t>Издержки</w:t>
            </w:r>
            <w:r w:rsidR="007A41B1" w:rsidRPr="005935AD">
              <w:rPr>
                <w:color w:val="000000"/>
                <w:sz w:val="18"/>
                <w:szCs w:val="18"/>
                <w:lang w:val="ru-RU"/>
              </w:rPr>
              <w:t>, понесенные в 2024 году и отраженные в финансовой ведомости, но не</w:t>
            </w:r>
            <w:r w:rsidR="0091434D">
              <w:rPr>
                <w:color w:val="000000"/>
                <w:sz w:val="18"/>
                <w:szCs w:val="18"/>
                <w:lang w:val="ru-RU"/>
              </w:rPr>
              <w:t> </w:t>
            </w:r>
            <w:r w:rsidR="007A41B1" w:rsidRPr="005935AD">
              <w:rPr>
                <w:color w:val="000000"/>
                <w:sz w:val="18"/>
                <w:szCs w:val="18"/>
                <w:lang w:val="ru-RU"/>
              </w:rPr>
              <w:t>в</w:t>
            </w:r>
            <w:r w:rsidR="0091434D">
              <w:rPr>
                <w:color w:val="000000"/>
                <w:sz w:val="18"/>
                <w:szCs w:val="18"/>
                <w:lang w:val="ru-RU"/>
              </w:rPr>
              <w:t> </w:t>
            </w:r>
            <w:r w:rsidR="007A41B1" w:rsidRPr="005935AD">
              <w:rPr>
                <w:color w:val="000000"/>
                <w:sz w:val="18"/>
                <w:szCs w:val="18"/>
                <w:lang w:val="ru-RU"/>
              </w:rPr>
              <w:t>отчете о ходе работы, поскольку они представляют собой выплаты на специальные счета (принятия мер не требуется)</w:t>
            </w:r>
          </w:p>
        </w:tc>
        <w:tc>
          <w:tcPr>
            <w:tcW w:w="992" w:type="dxa"/>
          </w:tcPr>
          <w:p w14:paraId="4F9FABD1" w14:textId="77777777" w:rsidR="007A41B1" w:rsidRPr="005935AD" w:rsidRDefault="007A41B1" w:rsidP="007A41B1">
            <w:pPr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14:paraId="3B8F51E2" w14:textId="77777777" w:rsidR="007A41B1" w:rsidRPr="005935AD" w:rsidRDefault="007A41B1" w:rsidP="007A41B1">
            <w:pPr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14:paraId="04452698" w14:textId="77777777" w:rsidR="007A41B1" w:rsidRPr="005935AD" w:rsidRDefault="007A41B1" w:rsidP="007A41B1">
            <w:pPr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1280" w:type="dxa"/>
            <w:tcBorders>
              <w:right w:val="single" w:sz="4" w:space="0" w:color="auto"/>
            </w:tcBorders>
          </w:tcPr>
          <w:p w14:paraId="6BE64060" w14:textId="2716E2E8" w:rsidR="007A41B1" w:rsidRPr="005935AD" w:rsidRDefault="007A41B1" w:rsidP="007A41B1">
            <w:pPr>
              <w:jc w:val="right"/>
              <w:rPr>
                <w:sz w:val="18"/>
                <w:szCs w:val="18"/>
              </w:rPr>
            </w:pPr>
            <w:r w:rsidRPr="005935AD">
              <w:rPr>
                <w:color w:val="000000"/>
                <w:sz w:val="18"/>
                <w:szCs w:val="18"/>
                <w:lang w:val="ru-RU"/>
              </w:rPr>
              <w:t xml:space="preserve">(444 321) </w:t>
            </w:r>
          </w:p>
        </w:tc>
      </w:tr>
      <w:tr w:rsidR="003F1CFD" w:rsidRPr="005935AD" w14:paraId="14FCF39D" w14:textId="77777777" w:rsidTr="00C13780">
        <w:trPr>
          <w:trHeight w:val="706"/>
        </w:trPr>
        <w:tc>
          <w:tcPr>
            <w:tcW w:w="851" w:type="dxa"/>
            <w:tcBorders>
              <w:left w:val="single" w:sz="4" w:space="0" w:color="auto"/>
            </w:tcBorders>
          </w:tcPr>
          <w:p w14:paraId="273D94A1" w14:textId="604EA018" w:rsidR="003F1CFD" w:rsidRPr="005935AD" w:rsidRDefault="003F1CFD" w:rsidP="007A41B1">
            <w:pPr>
              <w:jc w:val="left"/>
              <w:rPr>
                <w:bCs/>
                <w:sz w:val="18"/>
                <w:szCs w:val="18"/>
              </w:rPr>
            </w:pPr>
            <w:r w:rsidRPr="005935AD">
              <w:rPr>
                <w:color w:val="000000"/>
                <w:sz w:val="18"/>
                <w:szCs w:val="18"/>
                <w:lang w:val="ru-RU"/>
              </w:rPr>
              <w:t>14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14:paraId="0FF2C323" w14:textId="77777777" w:rsidR="0091434D" w:rsidRDefault="009A33C1" w:rsidP="009A33C1">
            <w:pPr>
              <w:keepNext/>
              <w:jc w:val="left"/>
              <w:rPr>
                <w:color w:val="000000"/>
                <w:sz w:val="18"/>
                <w:szCs w:val="18"/>
                <w:lang w:val="ru-RU"/>
              </w:rPr>
            </w:pPr>
            <w:r w:rsidRPr="005935AD">
              <w:rPr>
                <w:color w:val="000000"/>
                <w:sz w:val="18"/>
                <w:szCs w:val="18"/>
                <w:lang w:val="ru-RU"/>
              </w:rPr>
              <w:t xml:space="preserve">Позиции </w:t>
            </w:r>
            <w:r w:rsidR="005935AD" w:rsidRPr="005935AD">
              <w:rPr>
                <w:color w:val="000000"/>
                <w:sz w:val="18"/>
                <w:szCs w:val="18"/>
                <w:lang w:val="ru-RU"/>
              </w:rPr>
              <w:t>р</w:t>
            </w:r>
            <w:r w:rsidRPr="005935AD">
              <w:rPr>
                <w:color w:val="000000"/>
                <w:sz w:val="18"/>
                <w:szCs w:val="18"/>
                <w:lang w:val="ru-RU"/>
              </w:rPr>
              <w:t xml:space="preserve">егулярной сверки по двусторонним взносам*: (i) Япония </w:t>
            </w:r>
          </w:p>
          <w:p w14:paraId="4FA089CD" w14:textId="01AD4197" w:rsidR="009A33C1" w:rsidRPr="005935AD" w:rsidRDefault="009A33C1" w:rsidP="009A33C1">
            <w:pPr>
              <w:keepNext/>
              <w:jc w:val="left"/>
              <w:rPr>
                <w:sz w:val="18"/>
                <w:szCs w:val="18"/>
                <w:lang w:val="ru-RU"/>
              </w:rPr>
            </w:pPr>
            <w:r w:rsidRPr="00C13780">
              <w:rPr>
                <w:color w:val="000000"/>
                <w:sz w:val="18"/>
                <w:szCs w:val="18"/>
                <w:lang w:val="fr-CH"/>
              </w:rPr>
              <w:t xml:space="preserve">(THA/PHA/68/TAS/158 </w:t>
            </w:r>
            <w:r w:rsidR="00C13780" w:rsidRPr="00C13780">
              <w:rPr>
                <w:color w:val="000000"/>
                <w:sz w:val="18"/>
                <w:szCs w:val="18"/>
                <w:lang w:val="fr-CH"/>
              </w:rPr>
              <w:t xml:space="preserve">– </w:t>
            </w:r>
            <w:r w:rsidRPr="00C13780">
              <w:rPr>
                <w:color w:val="000000"/>
                <w:sz w:val="18"/>
                <w:szCs w:val="18"/>
                <w:lang w:val="fr-CH"/>
              </w:rPr>
              <w:t xml:space="preserve">342 350 </w:t>
            </w:r>
            <w:r w:rsidRPr="005935AD">
              <w:rPr>
                <w:color w:val="000000"/>
                <w:sz w:val="18"/>
                <w:szCs w:val="18"/>
                <w:lang w:val="ru-RU"/>
              </w:rPr>
              <w:t>долл</w:t>
            </w:r>
            <w:r w:rsidRPr="00C13780">
              <w:rPr>
                <w:color w:val="000000"/>
                <w:sz w:val="18"/>
                <w:szCs w:val="18"/>
                <w:lang w:val="fr-CH"/>
              </w:rPr>
              <w:t xml:space="preserve">. </w:t>
            </w:r>
            <w:r w:rsidRPr="005935AD">
              <w:rPr>
                <w:color w:val="000000"/>
                <w:sz w:val="18"/>
                <w:szCs w:val="18"/>
                <w:lang w:val="ru-RU"/>
              </w:rPr>
              <w:t>США</w:t>
            </w:r>
            <w:r w:rsidRPr="005935AD">
              <w:rPr>
                <w:color w:val="000000"/>
                <w:sz w:val="18"/>
                <w:szCs w:val="18"/>
                <w:lang w:val="fr-CH"/>
              </w:rPr>
              <w:t xml:space="preserve">); (VIE/PHA/76/TAS/71, VIE/PHA/84/INV/75 </w:t>
            </w:r>
            <w:r w:rsidRPr="005935AD">
              <w:rPr>
                <w:color w:val="000000"/>
                <w:sz w:val="18"/>
                <w:szCs w:val="18"/>
                <w:lang w:val="ru-RU"/>
              </w:rPr>
              <w:t>и</w:t>
            </w:r>
            <w:r w:rsidRPr="005935AD">
              <w:rPr>
                <w:color w:val="000000"/>
                <w:sz w:val="18"/>
                <w:szCs w:val="18"/>
                <w:lang w:val="fr-CH"/>
              </w:rPr>
              <w:t xml:space="preserve"> VIE/PHA/87/INV/79 </w:t>
            </w:r>
            <w:r w:rsidR="00C13780">
              <w:rPr>
                <w:color w:val="000000"/>
                <w:sz w:val="18"/>
                <w:szCs w:val="18"/>
                <w:lang w:val="fr-CH"/>
              </w:rPr>
              <w:t>–</w:t>
            </w:r>
            <w:r w:rsidR="00C13780" w:rsidRPr="00C13780">
              <w:rPr>
                <w:color w:val="000000"/>
                <w:sz w:val="18"/>
                <w:szCs w:val="18"/>
                <w:lang w:val="fr-CH"/>
              </w:rPr>
              <w:t xml:space="preserve"> </w:t>
            </w:r>
            <w:r w:rsidRPr="005935AD">
              <w:rPr>
                <w:color w:val="000000"/>
                <w:sz w:val="18"/>
                <w:szCs w:val="18"/>
                <w:lang w:val="fr-CH"/>
              </w:rPr>
              <w:t xml:space="preserve">261 402 </w:t>
            </w:r>
            <w:r w:rsidRPr="005935AD">
              <w:rPr>
                <w:color w:val="000000"/>
                <w:sz w:val="18"/>
                <w:szCs w:val="18"/>
                <w:lang w:val="ru-RU"/>
              </w:rPr>
              <w:t>долл</w:t>
            </w:r>
            <w:r w:rsidRPr="005935AD">
              <w:rPr>
                <w:color w:val="000000"/>
                <w:sz w:val="18"/>
                <w:szCs w:val="18"/>
                <w:lang w:val="fr-CH"/>
              </w:rPr>
              <w:t xml:space="preserve">. </w:t>
            </w:r>
            <w:r w:rsidRPr="005935AD">
              <w:rPr>
                <w:color w:val="000000"/>
                <w:sz w:val="18"/>
                <w:szCs w:val="18"/>
                <w:lang w:val="ru-RU"/>
              </w:rPr>
              <w:t>США); ii)</w:t>
            </w:r>
            <w:r w:rsidR="00C13780">
              <w:rPr>
                <w:color w:val="000000"/>
                <w:sz w:val="18"/>
                <w:szCs w:val="18"/>
                <w:lang w:val="ru-RU"/>
              </w:rPr>
              <w:t> </w:t>
            </w:r>
            <w:r w:rsidRPr="005935AD">
              <w:rPr>
                <w:color w:val="000000"/>
                <w:sz w:val="18"/>
                <w:szCs w:val="18"/>
                <w:lang w:val="ru-RU"/>
              </w:rPr>
              <w:t xml:space="preserve">Швеция (THA/HAL/29/TAS/120 </w:t>
            </w:r>
            <w:r w:rsidR="00C13780">
              <w:rPr>
                <w:color w:val="000000"/>
                <w:sz w:val="18"/>
                <w:szCs w:val="18"/>
                <w:lang w:val="ru-RU"/>
              </w:rPr>
              <w:t xml:space="preserve">– </w:t>
            </w:r>
            <w:r w:rsidRPr="005935AD">
              <w:rPr>
                <w:color w:val="000000"/>
                <w:sz w:val="18"/>
                <w:szCs w:val="18"/>
                <w:lang w:val="ru-RU"/>
              </w:rPr>
              <w:t>225</w:t>
            </w:r>
            <w:r w:rsidR="00C13780">
              <w:rPr>
                <w:color w:val="000000"/>
                <w:sz w:val="18"/>
                <w:szCs w:val="18"/>
                <w:lang w:val="ru-RU"/>
              </w:rPr>
              <w:t> </w:t>
            </w:r>
            <w:r w:rsidRPr="005935AD">
              <w:rPr>
                <w:color w:val="000000"/>
                <w:sz w:val="18"/>
                <w:szCs w:val="18"/>
                <w:lang w:val="ru-RU"/>
              </w:rPr>
              <w:t>985</w:t>
            </w:r>
            <w:r w:rsidR="00C13780">
              <w:rPr>
                <w:color w:val="000000"/>
                <w:sz w:val="18"/>
                <w:szCs w:val="18"/>
                <w:lang w:val="ru-RU"/>
              </w:rPr>
              <w:t> </w:t>
            </w:r>
            <w:r w:rsidRPr="005935AD">
              <w:rPr>
                <w:color w:val="000000"/>
                <w:sz w:val="18"/>
                <w:szCs w:val="18"/>
                <w:lang w:val="ru-RU"/>
              </w:rPr>
              <w:t>долл. США);</w:t>
            </w:r>
          </w:p>
          <w:p w14:paraId="5CD36EB0" w14:textId="1167F029" w:rsidR="009A33C1" w:rsidRPr="005935AD" w:rsidRDefault="009A33C1" w:rsidP="009A33C1">
            <w:pPr>
              <w:keepNext/>
              <w:jc w:val="left"/>
              <w:rPr>
                <w:sz w:val="18"/>
                <w:szCs w:val="18"/>
                <w:lang w:val="ru-RU"/>
              </w:rPr>
            </w:pPr>
            <w:r w:rsidRPr="005935AD">
              <w:rPr>
                <w:color w:val="000000"/>
                <w:sz w:val="18"/>
                <w:szCs w:val="18"/>
                <w:lang w:val="ru-RU"/>
              </w:rPr>
              <w:t xml:space="preserve">iii) Соединенные Штаты Америки (CPR/PRO/44/INV/425 </w:t>
            </w:r>
            <w:r w:rsidR="00C13780">
              <w:rPr>
                <w:color w:val="000000"/>
                <w:sz w:val="18"/>
                <w:szCs w:val="18"/>
                <w:lang w:val="ru-RU"/>
              </w:rPr>
              <w:t xml:space="preserve">– </w:t>
            </w:r>
            <w:r w:rsidRPr="005935AD">
              <w:rPr>
                <w:color w:val="000000"/>
                <w:sz w:val="18"/>
                <w:szCs w:val="18"/>
                <w:lang w:val="ru-RU"/>
              </w:rPr>
              <w:t>5</w:t>
            </w:r>
            <w:r w:rsidR="00C13780">
              <w:rPr>
                <w:color w:val="000000"/>
                <w:sz w:val="18"/>
                <w:szCs w:val="18"/>
                <w:lang w:val="ru-RU"/>
              </w:rPr>
              <w:t> </w:t>
            </w:r>
            <w:r w:rsidRPr="005935AD">
              <w:rPr>
                <w:color w:val="000000"/>
                <w:sz w:val="18"/>
                <w:szCs w:val="18"/>
                <w:lang w:val="ru-RU"/>
              </w:rPr>
              <w:t>375</w:t>
            </w:r>
            <w:r w:rsidR="00C13780">
              <w:rPr>
                <w:color w:val="000000"/>
                <w:sz w:val="18"/>
                <w:szCs w:val="18"/>
                <w:lang w:val="ru-RU"/>
              </w:rPr>
              <w:t> </w:t>
            </w:r>
            <w:r w:rsidRPr="005935AD">
              <w:rPr>
                <w:color w:val="000000"/>
                <w:sz w:val="18"/>
                <w:szCs w:val="18"/>
                <w:lang w:val="ru-RU"/>
              </w:rPr>
              <w:t>000</w:t>
            </w:r>
            <w:r w:rsidR="00C13780">
              <w:rPr>
                <w:color w:val="000000"/>
                <w:sz w:val="18"/>
                <w:szCs w:val="18"/>
                <w:lang w:val="ru-RU"/>
              </w:rPr>
              <w:t> </w:t>
            </w:r>
            <w:r w:rsidRPr="005935AD">
              <w:rPr>
                <w:color w:val="000000"/>
                <w:sz w:val="18"/>
                <w:szCs w:val="18"/>
                <w:lang w:val="ru-RU"/>
              </w:rPr>
              <w:t>долл.</w:t>
            </w:r>
            <w:r w:rsidR="00C13780">
              <w:rPr>
                <w:color w:val="000000"/>
                <w:sz w:val="18"/>
                <w:szCs w:val="18"/>
                <w:lang w:val="ru-RU"/>
              </w:rPr>
              <w:t> </w:t>
            </w:r>
            <w:r w:rsidRPr="005935AD">
              <w:rPr>
                <w:color w:val="000000"/>
                <w:sz w:val="18"/>
                <w:szCs w:val="18"/>
                <w:lang w:val="ru-RU"/>
              </w:rPr>
              <w:t xml:space="preserve">США); (CPR/PRO/47/INV/439 </w:t>
            </w:r>
            <w:r w:rsidR="00C13780">
              <w:rPr>
                <w:color w:val="000000"/>
                <w:sz w:val="18"/>
                <w:szCs w:val="18"/>
                <w:lang w:val="ru-RU"/>
              </w:rPr>
              <w:t xml:space="preserve">– </w:t>
            </w:r>
            <w:r w:rsidRPr="005935AD">
              <w:rPr>
                <w:color w:val="000000"/>
                <w:sz w:val="18"/>
                <w:szCs w:val="18"/>
                <w:lang w:val="ru-RU"/>
              </w:rPr>
              <w:t>5</w:t>
            </w:r>
            <w:r w:rsidR="00C13780">
              <w:rPr>
                <w:color w:val="000000"/>
                <w:sz w:val="18"/>
                <w:szCs w:val="18"/>
                <w:lang w:val="ru-RU"/>
              </w:rPr>
              <w:t> </w:t>
            </w:r>
            <w:r w:rsidRPr="005935AD">
              <w:rPr>
                <w:color w:val="000000"/>
                <w:sz w:val="18"/>
                <w:szCs w:val="18"/>
                <w:lang w:val="ru-RU"/>
              </w:rPr>
              <w:t>375</w:t>
            </w:r>
            <w:r w:rsidR="00C13780">
              <w:rPr>
                <w:color w:val="000000"/>
                <w:sz w:val="18"/>
                <w:szCs w:val="18"/>
                <w:lang w:val="ru-RU"/>
              </w:rPr>
              <w:t> </w:t>
            </w:r>
            <w:r w:rsidRPr="005935AD">
              <w:rPr>
                <w:color w:val="000000"/>
                <w:sz w:val="18"/>
                <w:szCs w:val="18"/>
                <w:lang w:val="ru-RU"/>
              </w:rPr>
              <w:t>000 долл. США)</w:t>
            </w:r>
          </w:p>
          <w:p w14:paraId="007BA442" w14:textId="611C2E87" w:rsidR="003F1CFD" w:rsidRPr="005935AD" w:rsidRDefault="009A33C1" w:rsidP="009A33C1">
            <w:pPr>
              <w:widowControl w:val="0"/>
              <w:jc w:val="left"/>
              <w:rPr>
                <w:sz w:val="18"/>
                <w:szCs w:val="18"/>
                <w:lang w:val="ru-RU"/>
              </w:rPr>
            </w:pPr>
            <w:r w:rsidRPr="005935AD">
              <w:rPr>
                <w:color w:val="000000"/>
                <w:sz w:val="18"/>
                <w:szCs w:val="18"/>
                <w:lang w:val="ru-RU"/>
              </w:rPr>
              <w:t>(принятия мер не требуется)</w:t>
            </w:r>
          </w:p>
        </w:tc>
        <w:tc>
          <w:tcPr>
            <w:tcW w:w="992" w:type="dxa"/>
          </w:tcPr>
          <w:p w14:paraId="22591B32" w14:textId="77777777" w:rsidR="003F1CFD" w:rsidRPr="005935AD" w:rsidRDefault="003F1CFD" w:rsidP="007A41B1">
            <w:pPr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14:paraId="4F750EE0" w14:textId="77777777" w:rsidR="003F1CFD" w:rsidRPr="005935AD" w:rsidRDefault="003F1CFD" w:rsidP="007A41B1">
            <w:pPr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14:paraId="58C8982E" w14:textId="77777777" w:rsidR="003F1CFD" w:rsidRPr="005935AD" w:rsidRDefault="003F1CFD" w:rsidP="007A41B1">
            <w:pPr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1280" w:type="dxa"/>
            <w:tcBorders>
              <w:right w:val="single" w:sz="4" w:space="0" w:color="auto"/>
            </w:tcBorders>
          </w:tcPr>
          <w:p w14:paraId="2282F4FB" w14:textId="1A58A909" w:rsidR="003F1CFD" w:rsidRPr="005935AD" w:rsidRDefault="00D57ABE" w:rsidP="007A41B1">
            <w:pPr>
              <w:jc w:val="right"/>
              <w:rPr>
                <w:sz w:val="18"/>
                <w:szCs w:val="18"/>
              </w:rPr>
            </w:pPr>
            <w:r w:rsidRPr="005935AD">
              <w:rPr>
                <w:color w:val="000000"/>
                <w:sz w:val="18"/>
                <w:szCs w:val="18"/>
                <w:lang w:val="ru-RU"/>
              </w:rPr>
              <w:t>(11 579 737)</w:t>
            </w:r>
          </w:p>
        </w:tc>
      </w:tr>
      <w:tr w:rsidR="007A41B1" w:rsidRPr="005935AD" w14:paraId="24EAE33E" w14:textId="77777777" w:rsidTr="00C13780">
        <w:tc>
          <w:tcPr>
            <w:tcW w:w="851" w:type="dxa"/>
            <w:tcBorders>
              <w:left w:val="single" w:sz="4" w:space="0" w:color="auto"/>
            </w:tcBorders>
          </w:tcPr>
          <w:p w14:paraId="779520D7" w14:textId="6E1C4481" w:rsidR="007A41B1" w:rsidRPr="005935AD" w:rsidRDefault="007A41B1" w:rsidP="007A41B1">
            <w:pPr>
              <w:jc w:val="left"/>
              <w:rPr>
                <w:bCs/>
                <w:sz w:val="18"/>
                <w:szCs w:val="18"/>
              </w:rPr>
            </w:pPr>
            <w:r w:rsidRPr="005935AD">
              <w:rPr>
                <w:color w:val="000000"/>
                <w:sz w:val="18"/>
                <w:szCs w:val="18"/>
                <w:lang w:val="ru-RU"/>
              </w:rPr>
              <w:t>15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14:paraId="2F19D084" w14:textId="130D111F" w:rsidR="007A41B1" w:rsidRPr="005935AD" w:rsidRDefault="007A41B1" w:rsidP="007A41B1">
            <w:pPr>
              <w:jc w:val="left"/>
              <w:rPr>
                <w:bCs/>
                <w:sz w:val="18"/>
                <w:szCs w:val="18"/>
              </w:rPr>
            </w:pPr>
            <w:r w:rsidRPr="005935AD">
              <w:rPr>
                <w:color w:val="000000"/>
                <w:sz w:val="18"/>
                <w:szCs w:val="18"/>
                <w:lang w:val="ru-RU"/>
              </w:rPr>
              <w:t>Итого (строки со 2 по 14)</w:t>
            </w:r>
          </w:p>
        </w:tc>
        <w:tc>
          <w:tcPr>
            <w:tcW w:w="992" w:type="dxa"/>
          </w:tcPr>
          <w:p w14:paraId="0C612DE6" w14:textId="6A1B09E4" w:rsidR="007A41B1" w:rsidRPr="005935AD" w:rsidRDefault="00F72EB0" w:rsidP="007A41B1">
            <w:pPr>
              <w:jc w:val="right"/>
              <w:rPr>
                <w:sz w:val="18"/>
                <w:szCs w:val="18"/>
              </w:rPr>
            </w:pPr>
            <w:r w:rsidRPr="005935AD">
              <w:rPr>
                <w:color w:val="000000"/>
                <w:sz w:val="18"/>
                <w:szCs w:val="18"/>
                <w:lang w:val="ru-RU"/>
              </w:rPr>
              <w:t>4 878 057</w:t>
            </w:r>
          </w:p>
        </w:tc>
        <w:tc>
          <w:tcPr>
            <w:tcW w:w="1134" w:type="dxa"/>
          </w:tcPr>
          <w:p w14:paraId="072A9126" w14:textId="43D0096F" w:rsidR="007A41B1" w:rsidRPr="005935AD" w:rsidRDefault="007A41B1" w:rsidP="007A41B1">
            <w:pPr>
              <w:jc w:val="right"/>
              <w:rPr>
                <w:sz w:val="18"/>
                <w:szCs w:val="18"/>
              </w:rPr>
            </w:pPr>
            <w:r w:rsidRPr="005935AD">
              <w:rPr>
                <w:color w:val="000000"/>
                <w:sz w:val="18"/>
                <w:szCs w:val="18"/>
                <w:lang w:val="ru-RU"/>
              </w:rPr>
              <w:t>19 967 255</w:t>
            </w:r>
          </w:p>
        </w:tc>
        <w:tc>
          <w:tcPr>
            <w:tcW w:w="1134" w:type="dxa"/>
          </w:tcPr>
          <w:p w14:paraId="070F01F3" w14:textId="2CF36209" w:rsidR="007A41B1" w:rsidRPr="005935AD" w:rsidRDefault="006C19A3" w:rsidP="007A41B1">
            <w:pPr>
              <w:jc w:val="right"/>
              <w:rPr>
                <w:sz w:val="18"/>
                <w:szCs w:val="18"/>
              </w:rPr>
            </w:pPr>
            <w:r w:rsidRPr="005935AD">
              <w:rPr>
                <w:color w:val="000000"/>
                <w:sz w:val="18"/>
                <w:szCs w:val="18"/>
                <w:lang w:val="ru-RU"/>
              </w:rPr>
              <w:t>29 192 647</w:t>
            </w:r>
          </w:p>
        </w:tc>
        <w:tc>
          <w:tcPr>
            <w:tcW w:w="1280" w:type="dxa"/>
            <w:tcBorders>
              <w:right w:val="single" w:sz="4" w:space="0" w:color="auto"/>
            </w:tcBorders>
          </w:tcPr>
          <w:p w14:paraId="65CA8205" w14:textId="6F7A9F72" w:rsidR="007A41B1" w:rsidRPr="005935AD" w:rsidRDefault="00DB24DF" w:rsidP="007A41B1">
            <w:pPr>
              <w:jc w:val="right"/>
              <w:rPr>
                <w:sz w:val="18"/>
                <w:szCs w:val="18"/>
              </w:rPr>
            </w:pPr>
            <w:r w:rsidRPr="005935AD">
              <w:rPr>
                <w:color w:val="000000"/>
                <w:sz w:val="18"/>
                <w:szCs w:val="18"/>
                <w:lang w:val="ru-RU"/>
              </w:rPr>
              <w:t>30 833 365</w:t>
            </w:r>
          </w:p>
        </w:tc>
      </w:tr>
      <w:tr w:rsidR="007A41B1" w:rsidRPr="005935AD" w14:paraId="1140E232" w14:textId="77777777" w:rsidTr="00C13780"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14:paraId="621C8ACD" w14:textId="4BFABA96" w:rsidR="007A41B1" w:rsidRPr="005935AD" w:rsidRDefault="007A41B1" w:rsidP="007A41B1">
            <w:pPr>
              <w:jc w:val="left"/>
              <w:rPr>
                <w:bCs/>
                <w:sz w:val="18"/>
                <w:szCs w:val="18"/>
              </w:rPr>
            </w:pPr>
            <w:r w:rsidRPr="005935AD">
              <w:rPr>
                <w:b/>
                <w:bCs/>
                <w:color w:val="000000"/>
                <w:sz w:val="18"/>
                <w:szCs w:val="18"/>
                <w:lang w:val="ru-RU"/>
              </w:rPr>
              <w:t>16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</w:tcBorders>
          </w:tcPr>
          <w:p w14:paraId="7C05CD09" w14:textId="4ECE0464" w:rsidR="007A41B1" w:rsidRPr="005935AD" w:rsidRDefault="007A41B1" w:rsidP="007A41B1">
            <w:pPr>
              <w:jc w:val="left"/>
              <w:rPr>
                <w:bCs/>
                <w:sz w:val="18"/>
                <w:szCs w:val="18"/>
              </w:rPr>
            </w:pPr>
            <w:r w:rsidRPr="005935AD">
              <w:rPr>
                <w:b/>
                <w:bCs/>
                <w:color w:val="000000"/>
                <w:sz w:val="18"/>
                <w:szCs w:val="18"/>
                <w:lang w:val="ru-RU"/>
              </w:rPr>
              <w:t>Расхождение (строка 1 минус строка 15)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597C810" w14:textId="77777777" w:rsidR="007A41B1" w:rsidRPr="005935AD" w:rsidRDefault="007A41B1" w:rsidP="007A41B1">
            <w:pPr>
              <w:jc w:val="right"/>
              <w:rPr>
                <w:sz w:val="18"/>
                <w:szCs w:val="18"/>
              </w:rPr>
            </w:pPr>
            <w:r w:rsidRPr="005935AD">
              <w:rPr>
                <w:b/>
                <w:bCs/>
                <w:color w:val="000000"/>
                <w:sz w:val="18"/>
                <w:szCs w:val="18"/>
                <w:lang w:val="ru-RU"/>
              </w:rPr>
              <w:t>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AE2AF9B" w14:textId="77777777" w:rsidR="007A41B1" w:rsidRPr="005935AD" w:rsidRDefault="007A41B1" w:rsidP="007A41B1">
            <w:pPr>
              <w:jc w:val="right"/>
              <w:rPr>
                <w:sz w:val="18"/>
                <w:szCs w:val="18"/>
              </w:rPr>
            </w:pPr>
            <w:r w:rsidRPr="005935AD">
              <w:rPr>
                <w:b/>
                <w:bCs/>
                <w:color w:val="000000"/>
                <w:sz w:val="18"/>
                <w:szCs w:val="18"/>
                <w:lang w:val="ru-RU"/>
              </w:rPr>
              <w:t>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577A413" w14:textId="1F0AF590" w:rsidR="007A41B1" w:rsidRPr="005935AD" w:rsidRDefault="006C19A3" w:rsidP="007A41B1">
            <w:pPr>
              <w:jc w:val="right"/>
              <w:rPr>
                <w:sz w:val="18"/>
                <w:szCs w:val="18"/>
              </w:rPr>
            </w:pPr>
            <w:r w:rsidRPr="005935AD">
              <w:rPr>
                <w:b/>
                <w:bCs/>
                <w:color w:val="000000"/>
                <w:sz w:val="18"/>
                <w:szCs w:val="18"/>
                <w:lang w:val="ru-RU"/>
              </w:rPr>
              <w:t>403 024</w:t>
            </w:r>
          </w:p>
        </w:tc>
        <w:tc>
          <w:tcPr>
            <w:tcW w:w="1280" w:type="dxa"/>
            <w:tcBorders>
              <w:bottom w:val="single" w:sz="4" w:space="0" w:color="auto"/>
              <w:right w:val="single" w:sz="4" w:space="0" w:color="auto"/>
            </w:tcBorders>
          </w:tcPr>
          <w:p w14:paraId="69DE53C7" w14:textId="1739AC6E" w:rsidR="007A41B1" w:rsidRPr="005935AD" w:rsidRDefault="00DB24DF" w:rsidP="007A41B1">
            <w:pPr>
              <w:jc w:val="right"/>
              <w:rPr>
                <w:sz w:val="18"/>
                <w:szCs w:val="18"/>
              </w:rPr>
            </w:pPr>
            <w:r w:rsidRPr="005935AD">
              <w:rPr>
                <w:b/>
                <w:bCs/>
                <w:color w:val="000000"/>
                <w:sz w:val="18"/>
                <w:szCs w:val="18"/>
                <w:lang w:val="ru-RU"/>
              </w:rPr>
              <w:t>0</w:t>
            </w:r>
          </w:p>
        </w:tc>
      </w:tr>
    </w:tbl>
    <w:p w14:paraId="2662235D" w14:textId="2107AEB0" w:rsidR="00E141F3" w:rsidRPr="005935AD" w:rsidRDefault="00D3390E" w:rsidP="00E141F3">
      <w:pPr>
        <w:pStyle w:val="Heading1"/>
        <w:spacing w:before="240"/>
        <w:rPr>
          <w:lang w:val="ru-RU"/>
        </w:rPr>
      </w:pPr>
      <w:r>
        <w:rPr>
          <w:lang w:val="ru-RU"/>
        </w:rPr>
        <w:t>Исходя из пояснений, приведенных в таблице 5, расхождение по данным ЮНИДО в размере 403 024 долл. США представляет собой неурегулированную позицию для сверки.</w:t>
      </w:r>
    </w:p>
    <w:p w14:paraId="03419099" w14:textId="77777777" w:rsidR="00D3390E" w:rsidRPr="00832DE7" w:rsidRDefault="00D3390E" w:rsidP="00D3390E">
      <w:pPr>
        <w:pStyle w:val="Heading1"/>
        <w:numPr>
          <w:ilvl w:val="0"/>
          <w:numId w:val="0"/>
        </w:numPr>
        <w:rPr>
          <w:b/>
          <w:sz w:val="24"/>
          <w:szCs w:val="24"/>
        </w:rPr>
      </w:pPr>
      <w:r w:rsidRPr="00832DE7">
        <w:rPr>
          <w:b/>
          <w:bCs/>
          <w:sz w:val="24"/>
          <w:szCs w:val="24"/>
          <w:lang w:val="ru-RU"/>
        </w:rPr>
        <w:t>Рекомендация</w:t>
      </w:r>
    </w:p>
    <w:p w14:paraId="0554E406" w14:textId="77777777" w:rsidR="00D3390E" w:rsidRPr="00EA0CDC" w:rsidRDefault="00D3390E" w:rsidP="00D3390E">
      <w:pPr>
        <w:pStyle w:val="Heading1"/>
      </w:pPr>
      <w:r>
        <w:rPr>
          <w:lang w:val="ru-RU"/>
        </w:rPr>
        <w:t>Исполнительный комитет, возможно, пожелает:</w:t>
      </w:r>
    </w:p>
    <w:p w14:paraId="24BC8020" w14:textId="1131E93B" w:rsidR="00D3390E" w:rsidRPr="00432B3D" w:rsidRDefault="00D3390E" w:rsidP="00D3390E">
      <w:pPr>
        <w:pStyle w:val="Heading2"/>
        <w:numPr>
          <w:ilvl w:val="1"/>
          <w:numId w:val="1"/>
        </w:numPr>
        <w:tabs>
          <w:tab w:val="clear" w:pos="0"/>
          <w:tab w:val="num" w:pos="-450"/>
        </w:tabs>
        <w:rPr>
          <w:lang w:val="ru-RU"/>
        </w:rPr>
      </w:pPr>
      <w:r>
        <w:rPr>
          <w:lang w:val="ru-RU"/>
        </w:rPr>
        <w:t>принять к сведению сверку счетов за 2024 год, содержащуюся в документе UNEP/OzL.Pro/ExCom/97/6;</w:t>
      </w:r>
    </w:p>
    <w:p w14:paraId="6E8C10D4" w14:textId="0664EE10" w:rsidR="00D3390E" w:rsidRPr="00432B3D" w:rsidRDefault="00D3390E" w:rsidP="00D3390E">
      <w:pPr>
        <w:pStyle w:val="Heading2"/>
        <w:numPr>
          <w:ilvl w:val="1"/>
          <w:numId w:val="1"/>
        </w:numPr>
        <w:tabs>
          <w:tab w:val="clear" w:pos="0"/>
          <w:tab w:val="num" w:pos="-450"/>
        </w:tabs>
        <w:rPr>
          <w:lang w:val="ru-RU"/>
        </w:rPr>
      </w:pPr>
      <w:r>
        <w:rPr>
          <w:lang w:val="ru-RU"/>
        </w:rPr>
        <w:t>поручить Казначею осуществить вычет из будущих отчислений в ходе 97- совещания:</w:t>
      </w:r>
    </w:p>
    <w:p w14:paraId="5361B6EB" w14:textId="5AFBC5A7" w:rsidR="009A33C1" w:rsidRPr="00432B3D" w:rsidRDefault="009A33C1" w:rsidP="009A33C1">
      <w:pPr>
        <w:pStyle w:val="Heading3"/>
        <w:rPr>
          <w:lang w:val="ru-RU"/>
        </w:rPr>
      </w:pPr>
      <w:bookmarkStart w:id="2" w:name="_Hlk150354905"/>
      <w:bookmarkStart w:id="3" w:name="_Hlk210917138"/>
      <w:r>
        <w:rPr>
          <w:lang w:val="ru-RU"/>
        </w:rPr>
        <w:t xml:space="preserve">ПРООН – 845 811 долл. США в счет поступлений от процентов, приведенных в </w:t>
      </w:r>
      <w:r w:rsidR="00D21422">
        <w:rPr>
          <w:lang w:val="ru-RU"/>
        </w:rPr>
        <w:t xml:space="preserve">их </w:t>
      </w:r>
      <w:r>
        <w:rPr>
          <w:lang w:val="ru-RU"/>
        </w:rPr>
        <w:t>итоговых счетах за 2024 год, которые еще не были зачтены против вновь утвержденных средств;</w:t>
      </w:r>
    </w:p>
    <w:p w14:paraId="675C981D" w14:textId="27B39A61" w:rsidR="0024723D" w:rsidRPr="00432B3D" w:rsidRDefault="00D3390E" w:rsidP="00BA6460">
      <w:pPr>
        <w:pStyle w:val="Heading3"/>
        <w:numPr>
          <w:ilvl w:val="2"/>
          <w:numId w:val="1"/>
        </w:numPr>
        <w:spacing w:after="0"/>
        <w:rPr>
          <w:lang w:val="ru-RU"/>
        </w:rPr>
      </w:pPr>
      <w:r>
        <w:rPr>
          <w:lang w:val="ru-RU"/>
        </w:rPr>
        <w:t xml:space="preserve">ЮНЕП </w:t>
      </w:r>
      <w:r w:rsidR="000C0E0B">
        <w:rPr>
          <w:lang w:val="ru-RU"/>
        </w:rPr>
        <w:t xml:space="preserve">– </w:t>
      </w:r>
      <w:r>
        <w:rPr>
          <w:lang w:val="ru-RU"/>
        </w:rPr>
        <w:t xml:space="preserve">136 654 долл. США в связи с поступлениями от процентов, отраженными в </w:t>
      </w:r>
      <w:r w:rsidR="000C0E0B">
        <w:rPr>
          <w:lang w:val="ru-RU"/>
        </w:rPr>
        <w:t xml:space="preserve">их </w:t>
      </w:r>
      <w:r>
        <w:rPr>
          <w:lang w:val="ru-RU"/>
        </w:rPr>
        <w:t>итоговых счетах за 2024 год, которые еще не были зачтены против вновь утвержденных средств;</w:t>
      </w:r>
      <w:bookmarkEnd w:id="2"/>
    </w:p>
    <w:bookmarkEnd w:id="3"/>
    <w:p w14:paraId="1C9EFFDE" w14:textId="77777777" w:rsidR="00E11B4A" w:rsidRPr="00432B3D" w:rsidRDefault="00E11B4A" w:rsidP="00E11B4A">
      <w:pPr>
        <w:rPr>
          <w:lang w:val="ru-RU"/>
        </w:rPr>
      </w:pPr>
    </w:p>
    <w:p w14:paraId="67445BD9" w14:textId="4CA524A8" w:rsidR="00D3390E" w:rsidRPr="00432B3D" w:rsidRDefault="00D3390E" w:rsidP="00D3390E">
      <w:pPr>
        <w:pStyle w:val="Heading2"/>
        <w:numPr>
          <w:ilvl w:val="1"/>
          <w:numId w:val="1"/>
        </w:numPr>
        <w:rPr>
          <w:lang w:val="ru-RU"/>
        </w:rPr>
      </w:pPr>
      <w:r>
        <w:rPr>
          <w:lang w:val="ru-RU"/>
        </w:rPr>
        <w:t>поручить ПРООН внести коррективы в свои счета за 2025 год, где 6 018 долл. США представляют собой расходы, которые были отражены в отчете о ходе работы за</w:t>
      </w:r>
      <w:r w:rsidR="00783508">
        <w:rPr>
          <w:lang w:val="ru-RU"/>
        </w:rPr>
        <w:t> </w:t>
      </w:r>
      <w:r>
        <w:rPr>
          <w:lang w:val="ru-RU"/>
        </w:rPr>
        <w:t xml:space="preserve">2024 год, но </w:t>
      </w:r>
      <w:r w:rsidR="00783508">
        <w:rPr>
          <w:lang w:val="ru-RU"/>
        </w:rPr>
        <w:t xml:space="preserve">не </w:t>
      </w:r>
      <w:r>
        <w:rPr>
          <w:lang w:val="ru-RU"/>
        </w:rPr>
        <w:t xml:space="preserve">в окончательных счетах, а 148 798 долл. США представляют собой расходы, которые были завышены в </w:t>
      </w:r>
      <w:r w:rsidR="003D7CD0">
        <w:rPr>
          <w:lang w:val="ru-RU"/>
        </w:rPr>
        <w:t xml:space="preserve">их </w:t>
      </w:r>
      <w:r>
        <w:rPr>
          <w:lang w:val="ru-RU"/>
        </w:rPr>
        <w:t>итоговых счетах;</w:t>
      </w:r>
    </w:p>
    <w:p w14:paraId="44849096" w14:textId="39F499D8" w:rsidR="00D3390E" w:rsidRPr="003D7CD0" w:rsidRDefault="00D3390E" w:rsidP="00D3390E">
      <w:pPr>
        <w:pStyle w:val="Heading2"/>
        <w:numPr>
          <w:ilvl w:val="1"/>
          <w:numId w:val="1"/>
        </w:numPr>
        <w:tabs>
          <w:tab w:val="clear" w:pos="0"/>
          <w:tab w:val="num" w:pos="-450"/>
        </w:tabs>
        <w:rPr>
          <w:lang w:val="ru-RU"/>
        </w:rPr>
      </w:pPr>
      <w:bookmarkStart w:id="4" w:name="_Hlk149147181"/>
      <w:r>
        <w:rPr>
          <w:lang w:val="ru-RU"/>
        </w:rPr>
        <w:t>поручить ЮНИДО внести коррективы в свои счета за 2025 год, которые представляют собой поступления, зарегистрированные в 2024 году, в размере 2</w:t>
      </w:r>
      <w:r w:rsidR="003D7CD0">
        <w:rPr>
          <w:lang w:val="ru-RU"/>
        </w:rPr>
        <w:t> </w:t>
      </w:r>
      <w:r>
        <w:rPr>
          <w:lang w:val="ru-RU"/>
        </w:rPr>
        <w:t>279</w:t>
      </w:r>
      <w:r w:rsidR="003D7CD0">
        <w:rPr>
          <w:lang w:val="ru-RU"/>
        </w:rPr>
        <w:t> </w:t>
      </w:r>
      <w:r>
        <w:rPr>
          <w:lang w:val="ru-RU"/>
        </w:rPr>
        <w:t>213 долл. США;</w:t>
      </w:r>
      <w:bookmarkStart w:id="5" w:name="_Hlk117253863"/>
      <w:bookmarkEnd w:id="5"/>
    </w:p>
    <w:bookmarkEnd w:id="4"/>
    <w:p w14:paraId="2CABB4E4" w14:textId="531C8D10" w:rsidR="00D3390E" w:rsidRPr="00432B3D" w:rsidRDefault="00D3390E" w:rsidP="00D3390E">
      <w:pPr>
        <w:pStyle w:val="Heading2"/>
        <w:numPr>
          <w:ilvl w:val="1"/>
          <w:numId w:val="1"/>
        </w:numPr>
        <w:tabs>
          <w:tab w:val="clear" w:pos="0"/>
          <w:tab w:val="num" w:pos="-450"/>
        </w:tabs>
        <w:rPr>
          <w:lang w:val="ru-RU"/>
        </w:rPr>
      </w:pPr>
      <w:r>
        <w:rPr>
          <w:lang w:val="ru-RU"/>
        </w:rPr>
        <w:t>принять к сведению, что до 97-го совещания соответствующими учреждениями-исполнителями будут обновлены следующие неурегулированные позиции для</w:t>
      </w:r>
      <w:r w:rsidR="00FD3569">
        <w:rPr>
          <w:lang w:val="ru-RU"/>
        </w:rPr>
        <w:t> </w:t>
      </w:r>
      <w:r>
        <w:rPr>
          <w:lang w:val="ru-RU"/>
        </w:rPr>
        <w:t>сверки за 2024 год:</w:t>
      </w:r>
    </w:p>
    <w:p w14:paraId="524765F8" w14:textId="3A14E148" w:rsidR="00D3390E" w:rsidRPr="00432B3D" w:rsidRDefault="00D3390E" w:rsidP="00D3390E">
      <w:pPr>
        <w:pStyle w:val="Heading3"/>
        <w:numPr>
          <w:ilvl w:val="2"/>
          <w:numId w:val="1"/>
        </w:numPr>
        <w:rPr>
          <w:lang w:val="ru-RU"/>
        </w:rPr>
      </w:pPr>
      <w:r>
        <w:rPr>
          <w:lang w:val="ru-RU"/>
        </w:rPr>
        <w:lastRenderedPageBreak/>
        <w:t>расхождени</w:t>
      </w:r>
      <w:r w:rsidR="00FD3569">
        <w:rPr>
          <w:lang w:val="ru-RU"/>
        </w:rPr>
        <w:t>я</w:t>
      </w:r>
      <w:r>
        <w:rPr>
          <w:lang w:val="ru-RU"/>
        </w:rPr>
        <w:t xml:space="preserve"> в размере 67 642 долл. США между поступлениями, отраженными в отчете о ходе работы и в итоговых счетах ЮНИДО;</w:t>
      </w:r>
    </w:p>
    <w:p w14:paraId="181FBE74" w14:textId="58D6044C" w:rsidR="00D3390E" w:rsidRPr="00432B3D" w:rsidRDefault="00D3390E" w:rsidP="00D3390E">
      <w:pPr>
        <w:pStyle w:val="Heading3"/>
        <w:numPr>
          <w:ilvl w:val="2"/>
          <w:numId w:val="1"/>
        </w:numPr>
        <w:rPr>
          <w:lang w:val="ru-RU"/>
        </w:rPr>
      </w:pPr>
      <w:r>
        <w:rPr>
          <w:lang w:val="ru-RU"/>
        </w:rPr>
        <w:t>расхождени</w:t>
      </w:r>
      <w:r w:rsidR="00FD3569">
        <w:rPr>
          <w:lang w:val="ru-RU"/>
        </w:rPr>
        <w:t>я</w:t>
      </w:r>
      <w:r>
        <w:rPr>
          <w:lang w:val="ru-RU"/>
        </w:rPr>
        <w:t xml:space="preserve"> в размере 97 253 долл. США между поступлениями, отраженными в отчете о ходе работы и итоговых счетах Всемирного банка; </w:t>
      </w:r>
    </w:p>
    <w:p w14:paraId="14DA1613" w14:textId="42FA9863" w:rsidR="00D3390E" w:rsidRPr="00432B3D" w:rsidRDefault="00D3390E" w:rsidP="00D3390E">
      <w:pPr>
        <w:pStyle w:val="Heading2"/>
        <w:keepNext/>
        <w:widowControl/>
        <w:numPr>
          <w:ilvl w:val="1"/>
          <w:numId w:val="1"/>
        </w:numPr>
        <w:tabs>
          <w:tab w:val="clear" w:pos="0"/>
          <w:tab w:val="num" w:pos="-450"/>
        </w:tabs>
        <w:rPr>
          <w:lang w:val="ru-RU"/>
        </w:rPr>
      </w:pPr>
      <w:r>
        <w:rPr>
          <w:lang w:val="ru-RU"/>
        </w:rPr>
        <w:t>принять к сведению следующие позиции регулярной сверки:</w:t>
      </w:r>
    </w:p>
    <w:p w14:paraId="0D8D97A5" w14:textId="77777777" w:rsidR="00D3390E" w:rsidRPr="00B335F3" w:rsidRDefault="00D3390E" w:rsidP="00D3390E">
      <w:pPr>
        <w:pStyle w:val="Heading3"/>
        <w:numPr>
          <w:ilvl w:val="2"/>
          <w:numId w:val="1"/>
        </w:numPr>
      </w:pPr>
      <w:r>
        <w:rPr>
          <w:lang w:val="ru-RU"/>
        </w:rPr>
        <w:t>для ПРООН – по неуточненным проектам – в размере 68 300 долл. США и 29 054 долл. США;</w:t>
      </w:r>
    </w:p>
    <w:p w14:paraId="0BFF4606" w14:textId="7C836E75" w:rsidR="00D3390E" w:rsidRPr="00432B3D" w:rsidRDefault="00D3390E" w:rsidP="00D3390E">
      <w:pPr>
        <w:pStyle w:val="Heading3"/>
        <w:numPr>
          <w:ilvl w:val="2"/>
          <w:numId w:val="1"/>
        </w:numPr>
        <w:rPr>
          <w:lang w:val="ru-RU"/>
        </w:rPr>
      </w:pPr>
      <w:r>
        <w:rPr>
          <w:lang w:val="ru-RU"/>
        </w:rPr>
        <w:t>для Всемирного банка по следующим проектам:</w:t>
      </w:r>
    </w:p>
    <w:p w14:paraId="7B2DA3C4" w14:textId="5D8B6B19" w:rsidR="00F62DFD" w:rsidRPr="009A0B8D" w:rsidRDefault="00D3390E" w:rsidP="008655E5">
      <w:pPr>
        <w:pStyle w:val="Header4"/>
        <w:ind w:left="2880" w:hanging="720"/>
        <w:outlineLvl w:val="9"/>
        <w:rPr>
          <w:lang w:val="ru-RU"/>
        </w:rPr>
      </w:pPr>
      <w:r>
        <w:rPr>
          <w:lang w:val="ru-RU"/>
        </w:rPr>
        <w:t>проекты двустороннего сотрудничества: Япония (THA/PHA/68/TAS/158) в размере 342 350 долл. США</w:t>
      </w:r>
      <w:r w:rsidRPr="00432B3D">
        <w:rPr>
          <w:lang w:val="fr-CH"/>
        </w:rPr>
        <w:t xml:space="preserve">; </w:t>
      </w:r>
      <w:r>
        <w:rPr>
          <w:lang w:val="ru-RU"/>
        </w:rPr>
        <w:t>Япония</w:t>
      </w:r>
      <w:r w:rsidRPr="00432B3D">
        <w:rPr>
          <w:lang w:val="fr-CH"/>
        </w:rPr>
        <w:t xml:space="preserve"> (VIE/PHA/76/TAS/71, VIE/PHA/84/INV/75 </w:t>
      </w:r>
      <w:r>
        <w:rPr>
          <w:lang w:val="ru-RU"/>
        </w:rPr>
        <w:t>и</w:t>
      </w:r>
      <w:r w:rsidRPr="00432B3D">
        <w:rPr>
          <w:lang w:val="fr-CH"/>
        </w:rPr>
        <w:t xml:space="preserve"> VIE/PHA/87/INV/79) </w:t>
      </w:r>
      <w:r>
        <w:rPr>
          <w:lang w:val="ru-RU"/>
        </w:rPr>
        <w:t>в</w:t>
      </w:r>
      <w:r w:rsidR="00AF4A96" w:rsidRPr="00AF4A96">
        <w:rPr>
          <w:lang w:val="fr-CH"/>
        </w:rPr>
        <w:t> </w:t>
      </w:r>
      <w:r>
        <w:rPr>
          <w:lang w:val="ru-RU"/>
        </w:rPr>
        <w:t>размере</w:t>
      </w:r>
      <w:r w:rsidRPr="00432B3D">
        <w:rPr>
          <w:lang w:val="fr-CH"/>
        </w:rPr>
        <w:t xml:space="preserve"> 261 402 </w:t>
      </w:r>
      <w:r>
        <w:rPr>
          <w:lang w:val="ru-RU"/>
        </w:rPr>
        <w:t>долл</w:t>
      </w:r>
      <w:r w:rsidRPr="00432B3D">
        <w:rPr>
          <w:lang w:val="fr-CH"/>
        </w:rPr>
        <w:t xml:space="preserve">. </w:t>
      </w:r>
      <w:r>
        <w:rPr>
          <w:lang w:val="ru-RU"/>
        </w:rPr>
        <w:t>США; Швеция (THA/HAL/29/TAS/120) в</w:t>
      </w:r>
      <w:r w:rsidR="00AF4A96">
        <w:rPr>
          <w:lang w:val="ru-RU"/>
        </w:rPr>
        <w:t> </w:t>
      </w:r>
      <w:r>
        <w:rPr>
          <w:lang w:val="ru-RU"/>
        </w:rPr>
        <w:t>размере 225 985 долл. США; Соединенные Штаты Америки (CPR/PRO/44/INV/425) в размере 5 375 000 долл. США); Соединенные Штаты Америки (CPR/PRO/47/INV/439) в размере 5</w:t>
      </w:r>
      <w:r w:rsidR="009A0B8D">
        <w:rPr>
          <w:lang w:val="ru-RU"/>
        </w:rPr>
        <w:t> </w:t>
      </w:r>
      <w:r>
        <w:rPr>
          <w:lang w:val="ru-RU"/>
        </w:rPr>
        <w:t xml:space="preserve">375 000 долл. США); </w:t>
      </w:r>
    </w:p>
    <w:p w14:paraId="439705C1" w14:textId="6D48FA78" w:rsidR="00D3390E" w:rsidRPr="009A0B8D" w:rsidRDefault="00D3390E" w:rsidP="00C95575">
      <w:pPr>
        <w:pStyle w:val="Header4"/>
        <w:ind w:left="2880" w:hanging="720"/>
        <w:outlineLvl w:val="9"/>
        <w:rPr>
          <w:lang w:val="ru-RU"/>
        </w:rPr>
      </w:pPr>
      <w:r>
        <w:rPr>
          <w:lang w:val="ru-RU"/>
        </w:rPr>
        <w:t xml:space="preserve">проект по холодильным установкам в Таиланде (THA/REF/26/INV/104) </w:t>
      </w:r>
      <w:r w:rsidR="009A0B8D">
        <w:rPr>
          <w:lang w:val="ru-RU"/>
        </w:rPr>
        <w:t>в размере</w:t>
      </w:r>
      <w:r>
        <w:rPr>
          <w:lang w:val="ru-RU"/>
        </w:rPr>
        <w:t xml:space="preserve"> 1 198 946 долл. США.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E85409" w:rsidRPr="009A0B8D" w14:paraId="4BB1CD04" w14:textId="77777777" w:rsidTr="00C02432">
        <w:tc>
          <w:tcPr>
            <w:tcW w:w="1871" w:type="dxa"/>
          </w:tcPr>
          <w:p w14:paraId="3628E4BD" w14:textId="77777777" w:rsidR="00E85409" w:rsidRPr="009A0B8D" w:rsidRDefault="00E85409" w:rsidP="00FB077C">
            <w:pPr>
              <w:rPr>
                <w:lang w:val="ru-RU"/>
              </w:rPr>
            </w:pPr>
          </w:p>
        </w:tc>
        <w:tc>
          <w:tcPr>
            <w:tcW w:w="1872" w:type="dxa"/>
          </w:tcPr>
          <w:p w14:paraId="59DBF64F" w14:textId="77777777" w:rsidR="00E85409" w:rsidRPr="009A0B8D" w:rsidRDefault="00E85409" w:rsidP="00FB077C">
            <w:pPr>
              <w:rPr>
                <w:lang w:val="ru-RU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668511C2" w14:textId="77777777" w:rsidR="00E85409" w:rsidRPr="009A0B8D" w:rsidRDefault="00E85409" w:rsidP="00FB077C">
            <w:pPr>
              <w:rPr>
                <w:lang w:val="ru-RU"/>
              </w:rPr>
            </w:pPr>
          </w:p>
        </w:tc>
        <w:tc>
          <w:tcPr>
            <w:tcW w:w="1872" w:type="dxa"/>
          </w:tcPr>
          <w:p w14:paraId="1A07303F" w14:textId="77777777" w:rsidR="00E85409" w:rsidRPr="009A0B8D" w:rsidRDefault="00E85409" w:rsidP="00FB077C">
            <w:pPr>
              <w:rPr>
                <w:lang w:val="ru-RU"/>
              </w:rPr>
            </w:pPr>
          </w:p>
        </w:tc>
        <w:tc>
          <w:tcPr>
            <w:tcW w:w="1873" w:type="dxa"/>
          </w:tcPr>
          <w:p w14:paraId="20D2A287" w14:textId="77777777" w:rsidR="00E85409" w:rsidRPr="009A0B8D" w:rsidRDefault="00E85409" w:rsidP="00FB077C">
            <w:pPr>
              <w:rPr>
                <w:lang w:val="ru-RU"/>
              </w:rPr>
            </w:pPr>
          </w:p>
        </w:tc>
      </w:tr>
    </w:tbl>
    <w:p w14:paraId="7F12E03A" w14:textId="77777777" w:rsidR="00E85409" w:rsidRPr="009A0B8D" w:rsidRDefault="00E85409" w:rsidP="004E7F9C">
      <w:pPr>
        <w:rPr>
          <w:lang w:val="ru-RU"/>
        </w:rPr>
      </w:pPr>
    </w:p>
    <w:sectPr w:rsidR="00E85409" w:rsidRPr="009A0B8D" w:rsidSect="00CB1DBA">
      <w:headerReference w:type="even" r:id="rId15"/>
      <w:headerReference w:type="default" r:id="rId16"/>
      <w:footerReference w:type="even" r:id="rId17"/>
      <w:footerReference w:type="default" r:id="rId18"/>
      <w:footerReference w:type="first" r:id="rId19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8423CF" w14:textId="77777777" w:rsidR="00424BF6" w:rsidRDefault="00424BF6" w:rsidP="004A504B">
      <w:r>
        <w:separator/>
      </w:r>
    </w:p>
  </w:endnote>
  <w:endnote w:type="continuationSeparator" w:id="0">
    <w:p w14:paraId="61424242" w14:textId="77777777" w:rsidR="00424BF6" w:rsidRDefault="00424BF6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DD300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BACE6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35EB7" w14:textId="432155C9" w:rsidR="004E7F9C" w:rsidRPr="00071D73" w:rsidRDefault="00071D73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ru-RU"/>
      </w:rPr>
    </w:pPr>
    <w:r w:rsidRPr="00071D73">
      <w:rPr>
        <w:rFonts w:eastAsiaTheme="minorEastAsia"/>
        <w:sz w:val="17"/>
        <w:szCs w:val="17"/>
        <w:lang w:val="ru-RU"/>
      </w:rPr>
      <w:t>Предсессионные документы Исполнительного комитета Многостороннего фонда для осуществления Монреальского протокола не наносят ущерба какому-либо решению, которое Исполнительный комитет может принять после выпуска документа.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FFCBB7" w14:textId="77777777" w:rsidR="00424BF6" w:rsidRDefault="00424BF6" w:rsidP="004A504B">
      <w:r>
        <w:separator/>
      </w:r>
    </w:p>
  </w:footnote>
  <w:footnote w:type="continuationSeparator" w:id="0">
    <w:p w14:paraId="5A779994" w14:textId="77777777" w:rsidR="00424BF6" w:rsidRDefault="00424BF6" w:rsidP="004A504B">
      <w:r>
        <w:continuationSeparator/>
      </w:r>
    </w:p>
  </w:footnote>
  <w:footnote w:id="1">
    <w:p w14:paraId="56FAE12A" w14:textId="77777777" w:rsidR="003923E8" w:rsidRPr="00E60572" w:rsidRDefault="003923E8" w:rsidP="003923E8">
      <w:pPr>
        <w:pStyle w:val="FootnoteText"/>
        <w:spacing w:after="60"/>
        <w:rPr>
          <w:lang w:val="ru-RU"/>
        </w:rPr>
      </w:pPr>
      <w:r w:rsidRPr="00E210D5">
        <w:rPr>
          <w:rStyle w:val="FootnoteReference"/>
          <w:lang w:val="ru-RU"/>
        </w:rPr>
        <w:footnoteRef/>
      </w:r>
      <w:r>
        <w:rPr>
          <w:lang w:val="ru-RU"/>
        </w:rPr>
        <w:t xml:space="preserve"> UNEP/OzL.Pro/ExCom/97/1</w:t>
      </w:r>
    </w:p>
  </w:footnote>
  <w:footnote w:id="2">
    <w:p w14:paraId="57D8BE64" w14:textId="77777777" w:rsidR="00D3390E" w:rsidRDefault="00D3390E" w:rsidP="00D3390E">
      <w:pPr>
        <w:pStyle w:val="FootnoteText"/>
        <w:rPr>
          <w:lang w:val="en-US"/>
        </w:rPr>
      </w:pPr>
      <w:r>
        <w:rPr>
          <w:rStyle w:val="FootnoteReference"/>
          <w:lang w:val="ru-RU"/>
        </w:rPr>
        <w:footnoteRef/>
      </w:r>
      <w:r>
        <w:rPr>
          <w:lang w:val="ru-RU"/>
        </w:rPr>
        <w:t xml:space="preserve"> Полная сверка счетов с отчетами о ходе работы и финансовыми отчетами готовится перед последним совещанием каждого года.</w:t>
      </w:r>
    </w:p>
    <w:p w14:paraId="33002F93" w14:textId="77777777" w:rsidR="00D22813" w:rsidRPr="00D22813" w:rsidRDefault="00D22813" w:rsidP="00D3390E">
      <w:pPr>
        <w:pStyle w:val="FootnoteText"/>
        <w:rPr>
          <w:lang w:val="en-US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8298B" w14:textId="1141D4EC" w:rsidR="00DC6A10" w:rsidRPr="0033525D" w:rsidRDefault="003D598F">
    <w:fldSimple w:instr=" DOCPROPERTY &quot;Document number&quot;  \* MERGEFORMAT ">
      <w:r w:rsidR="0056246D">
        <w:t>UNEP/OzL.Pro/ExCom/97/6</w:t>
      </w:r>
    </w:fldSimple>
  </w:p>
  <w:p w14:paraId="4C6E8B05" w14:textId="77777777" w:rsidR="00DC6A10" w:rsidRPr="0033525D" w:rsidRDefault="00DC6A10"/>
  <w:p w14:paraId="47D80A45" w14:textId="77777777" w:rsidR="00DC6A10" w:rsidRPr="0033525D" w:rsidRDefault="00DC6A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C85C6" w14:textId="0EEFB299" w:rsidR="00DC6A10" w:rsidRPr="0033525D" w:rsidRDefault="003D598F">
    <w:pPr>
      <w:jc w:val="right"/>
    </w:pPr>
    <w:fldSimple w:instr=" DOCPROPERTY &quot;Document number&quot;  \* MERGEFORMAT ">
      <w:r>
        <w:t>UNEP/OzL.Pro/ExCom/97/6</w:t>
      </w:r>
    </w:fldSimple>
  </w:p>
  <w:p w14:paraId="49E4CFF3" w14:textId="77777777" w:rsidR="00DC6A10" w:rsidRPr="0033525D" w:rsidRDefault="00DC6A10"/>
  <w:p w14:paraId="6A0A8101" w14:textId="77777777" w:rsidR="00DC6A10" w:rsidRPr="0033525D" w:rsidRDefault="00DC6A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E2486EFA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26050D8"/>
    <w:multiLevelType w:val="hybridMultilevel"/>
    <w:tmpl w:val="9EFA57E2"/>
    <w:lvl w:ilvl="0" w:tplc="5080BD56">
      <w:start w:val="1"/>
      <w:numFmt w:val="lowerRoman"/>
      <w:pStyle w:val="Heading5"/>
      <w:lvlText w:val="%1."/>
      <w:lvlJc w:val="left"/>
      <w:pPr>
        <w:ind w:left="338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3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5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42863112">
    <w:abstractNumId w:val="10"/>
  </w:num>
  <w:num w:numId="2" w16cid:durableId="1467314392">
    <w:abstractNumId w:val="10"/>
  </w:num>
  <w:num w:numId="3" w16cid:durableId="983697108">
    <w:abstractNumId w:val="10"/>
  </w:num>
  <w:num w:numId="4" w16cid:durableId="2023127001">
    <w:abstractNumId w:val="10"/>
  </w:num>
  <w:num w:numId="5" w16cid:durableId="1746999825">
    <w:abstractNumId w:val="10"/>
  </w:num>
  <w:num w:numId="6" w16cid:durableId="1784107671">
    <w:abstractNumId w:val="9"/>
  </w:num>
  <w:num w:numId="7" w16cid:durableId="1839810355">
    <w:abstractNumId w:val="7"/>
  </w:num>
  <w:num w:numId="8" w16cid:durableId="1336880388">
    <w:abstractNumId w:val="6"/>
  </w:num>
  <w:num w:numId="9" w16cid:durableId="241304915">
    <w:abstractNumId w:val="5"/>
  </w:num>
  <w:num w:numId="10" w16cid:durableId="1774475732">
    <w:abstractNumId w:val="4"/>
  </w:num>
  <w:num w:numId="11" w16cid:durableId="1295328194">
    <w:abstractNumId w:val="8"/>
  </w:num>
  <w:num w:numId="12" w16cid:durableId="1853957162">
    <w:abstractNumId w:val="3"/>
  </w:num>
  <w:num w:numId="13" w16cid:durableId="765930498">
    <w:abstractNumId w:val="2"/>
  </w:num>
  <w:num w:numId="14" w16cid:durableId="502166907">
    <w:abstractNumId w:val="1"/>
  </w:num>
  <w:num w:numId="15" w16cid:durableId="919410863">
    <w:abstractNumId w:val="0"/>
  </w:num>
  <w:num w:numId="16" w16cid:durableId="462847601">
    <w:abstractNumId w:val="11"/>
  </w:num>
  <w:num w:numId="17" w16cid:durableId="299306927">
    <w:abstractNumId w:val="13"/>
  </w:num>
  <w:num w:numId="18" w16cid:durableId="559828470">
    <w:abstractNumId w:val="14"/>
  </w:num>
  <w:num w:numId="19" w16cid:durableId="1488010068">
    <w:abstractNumId w:val="15"/>
  </w:num>
  <w:num w:numId="20" w16cid:durableId="444007775">
    <w:abstractNumId w:val="12"/>
  </w:num>
  <w:num w:numId="21" w16cid:durableId="2137481371">
    <w:abstractNumId w:val="12"/>
    <w:lvlOverride w:ilvl="0">
      <w:startOverride w:val="1"/>
    </w:lvlOverride>
  </w:num>
  <w:num w:numId="22" w16cid:durableId="310645164">
    <w:abstractNumId w:val="15"/>
  </w:num>
  <w:num w:numId="23" w16cid:durableId="1572230008">
    <w:abstractNumId w:val="15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D3390E"/>
    <w:rsid w:val="00000FED"/>
    <w:rsid w:val="0000434E"/>
    <w:rsid w:val="000211A9"/>
    <w:rsid w:val="00021238"/>
    <w:rsid w:val="00022071"/>
    <w:rsid w:val="00022B68"/>
    <w:rsid w:val="00031260"/>
    <w:rsid w:val="00034681"/>
    <w:rsid w:val="00035F47"/>
    <w:rsid w:val="0003681A"/>
    <w:rsid w:val="000372B7"/>
    <w:rsid w:val="00050F6E"/>
    <w:rsid w:val="00061EC2"/>
    <w:rsid w:val="00064B69"/>
    <w:rsid w:val="00066CE8"/>
    <w:rsid w:val="00071D73"/>
    <w:rsid w:val="000773A0"/>
    <w:rsid w:val="00080ED0"/>
    <w:rsid w:val="00085B8F"/>
    <w:rsid w:val="00090481"/>
    <w:rsid w:val="0009074D"/>
    <w:rsid w:val="00093356"/>
    <w:rsid w:val="000A3826"/>
    <w:rsid w:val="000A6C26"/>
    <w:rsid w:val="000B36C8"/>
    <w:rsid w:val="000C0E0B"/>
    <w:rsid w:val="000D1D93"/>
    <w:rsid w:val="000D52A4"/>
    <w:rsid w:val="000E07BC"/>
    <w:rsid w:val="000E2E21"/>
    <w:rsid w:val="000F1CD4"/>
    <w:rsid w:val="000F3CD5"/>
    <w:rsid w:val="000F4103"/>
    <w:rsid w:val="000F5A3C"/>
    <w:rsid w:val="000F70A7"/>
    <w:rsid w:val="00107A3F"/>
    <w:rsid w:val="00113CCA"/>
    <w:rsid w:val="001208AF"/>
    <w:rsid w:val="00122F25"/>
    <w:rsid w:val="00130DDD"/>
    <w:rsid w:val="00135980"/>
    <w:rsid w:val="0013786F"/>
    <w:rsid w:val="00140F0A"/>
    <w:rsid w:val="00143438"/>
    <w:rsid w:val="0015133D"/>
    <w:rsid w:val="00160745"/>
    <w:rsid w:val="00163BB8"/>
    <w:rsid w:val="001643AC"/>
    <w:rsid w:val="00164719"/>
    <w:rsid w:val="00166FC4"/>
    <w:rsid w:val="001677AC"/>
    <w:rsid w:val="00175069"/>
    <w:rsid w:val="00176B46"/>
    <w:rsid w:val="001804EA"/>
    <w:rsid w:val="00182F27"/>
    <w:rsid w:val="00190A61"/>
    <w:rsid w:val="00194B3F"/>
    <w:rsid w:val="00194FCC"/>
    <w:rsid w:val="00197179"/>
    <w:rsid w:val="001A2112"/>
    <w:rsid w:val="001A2215"/>
    <w:rsid w:val="001A3342"/>
    <w:rsid w:val="001A3E3D"/>
    <w:rsid w:val="001A7049"/>
    <w:rsid w:val="001B1E40"/>
    <w:rsid w:val="001B44E1"/>
    <w:rsid w:val="001C764E"/>
    <w:rsid w:val="001D2D52"/>
    <w:rsid w:val="001D4C11"/>
    <w:rsid w:val="001E1052"/>
    <w:rsid w:val="001E21B1"/>
    <w:rsid w:val="001E2F93"/>
    <w:rsid w:val="001E4554"/>
    <w:rsid w:val="001E61E5"/>
    <w:rsid w:val="001F2159"/>
    <w:rsid w:val="001F2D4D"/>
    <w:rsid w:val="001F53FD"/>
    <w:rsid w:val="002024B6"/>
    <w:rsid w:val="00203F82"/>
    <w:rsid w:val="00205D54"/>
    <w:rsid w:val="00206ADB"/>
    <w:rsid w:val="00210B8B"/>
    <w:rsid w:val="00214863"/>
    <w:rsid w:val="002149D1"/>
    <w:rsid w:val="00214CFE"/>
    <w:rsid w:val="002156B4"/>
    <w:rsid w:val="00216E41"/>
    <w:rsid w:val="002219A5"/>
    <w:rsid w:val="00224FCD"/>
    <w:rsid w:val="00231DB8"/>
    <w:rsid w:val="00233C61"/>
    <w:rsid w:val="0023427D"/>
    <w:rsid w:val="0023532E"/>
    <w:rsid w:val="0024333C"/>
    <w:rsid w:val="0024723D"/>
    <w:rsid w:val="00252808"/>
    <w:rsid w:val="00253222"/>
    <w:rsid w:val="00261C13"/>
    <w:rsid w:val="002626E0"/>
    <w:rsid w:val="00262847"/>
    <w:rsid w:val="00271415"/>
    <w:rsid w:val="00274FBC"/>
    <w:rsid w:val="002753C5"/>
    <w:rsid w:val="00281BB2"/>
    <w:rsid w:val="00282CF6"/>
    <w:rsid w:val="00285AF7"/>
    <w:rsid w:val="00286CDC"/>
    <w:rsid w:val="00291A18"/>
    <w:rsid w:val="0029540E"/>
    <w:rsid w:val="002A03C3"/>
    <w:rsid w:val="002A4DDC"/>
    <w:rsid w:val="002B254E"/>
    <w:rsid w:val="002B4CE8"/>
    <w:rsid w:val="002B72E9"/>
    <w:rsid w:val="002C32FC"/>
    <w:rsid w:val="002C7998"/>
    <w:rsid w:val="002D745B"/>
    <w:rsid w:val="002E01C7"/>
    <w:rsid w:val="002E2434"/>
    <w:rsid w:val="002F1E53"/>
    <w:rsid w:val="002F2CAA"/>
    <w:rsid w:val="002F5310"/>
    <w:rsid w:val="0030052C"/>
    <w:rsid w:val="00301A06"/>
    <w:rsid w:val="00311E25"/>
    <w:rsid w:val="00311FE5"/>
    <w:rsid w:val="00312762"/>
    <w:rsid w:val="00312C62"/>
    <w:rsid w:val="003145DE"/>
    <w:rsid w:val="003216A6"/>
    <w:rsid w:val="003306E1"/>
    <w:rsid w:val="003320E4"/>
    <w:rsid w:val="0033525D"/>
    <w:rsid w:val="003414F3"/>
    <w:rsid w:val="003451A2"/>
    <w:rsid w:val="003509C4"/>
    <w:rsid w:val="00354E2B"/>
    <w:rsid w:val="0035613E"/>
    <w:rsid w:val="00363EE9"/>
    <w:rsid w:val="0036521D"/>
    <w:rsid w:val="0037061B"/>
    <w:rsid w:val="00371252"/>
    <w:rsid w:val="00376128"/>
    <w:rsid w:val="0037742E"/>
    <w:rsid w:val="003779A4"/>
    <w:rsid w:val="00377D56"/>
    <w:rsid w:val="0038245A"/>
    <w:rsid w:val="00383A58"/>
    <w:rsid w:val="003840E6"/>
    <w:rsid w:val="00385CFC"/>
    <w:rsid w:val="00390D76"/>
    <w:rsid w:val="003923E8"/>
    <w:rsid w:val="0039337A"/>
    <w:rsid w:val="0039764E"/>
    <w:rsid w:val="003A1352"/>
    <w:rsid w:val="003A2506"/>
    <w:rsid w:val="003A3189"/>
    <w:rsid w:val="003A3CA7"/>
    <w:rsid w:val="003B33BD"/>
    <w:rsid w:val="003B3A35"/>
    <w:rsid w:val="003B569D"/>
    <w:rsid w:val="003C1997"/>
    <w:rsid w:val="003C2AFA"/>
    <w:rsid w:val="003C3C0E"/>
    <w:rsid w:val="003C4B7F"/>
    <w:rsid w:val="003D42A6"/>
    <w:rsid w:val="003D4F21"/>
    <w:rsid w:val="003D4FAC"/>
    <w:rsid w:val="003D598F"/>
    <w:rsid w:val="003D7CD0"/>
    <w:rsid w:val="003E1205"/>
    <w:rsid w:val="003E1885"/>
    <w:rsid w:val="003E4683"/>
    <w:rsid w:val="003E7906"/>
    <w:rsid w:val="003F000F"/>
    <w:rsid w:val="003F1CFD"/>
    <w:rsid w:val="003F326B"/>
    <w:rsid w:val="003F3C50"/>
    <w:rsid w:val="00400DBE"/>
    <w:rsid w:val="00406202"/>
    <w:rsid w:val="00406A6A"/>
    <w:rsid w:val="00406B22"/>
    <w:rsid w:val="00407147"/>
    <w:rsid w:val="0040774B"/>
    <w:rsid w:val="004078FA"/>
    <w:rsid w:val="004104A7"/>
    <w:rsid w:val="004131F5"/>
    <w:rsid w:val="00420FC7"/>
    <w:rsid w:val="00423C58"/>
    <w:rsid w:val="00424BF6"/>
    <w:rsid w:val="00426760"/>
    <w:rsid w:val="00431194"/>
    <w:rsid w:val="00431E08"/>
    <w:rsid w:val="004328A7"/>
    <w:rsid w:val="00432B3D"/>
    <w:rsid w:val="00432E9B"/>
    <w:rsid w:val="00433A2F"/>
    <w:rsid w:val="00434C74"/>
    <w:rsid w:val="00435316"/>
    <w:rsid w:val="0043614A"/>
    <w:rsid w:val="00436A0C"/>
    <w:rsid w:val="00451E79"/>
    <w:rsid w:val="004536BE"/>
    <w:rsid w:val="00456EB4"/>
    <w:rsid w:val="00457827"/>
    <w:rsid w:val="00457D09"/>
    <w:rsid w:val="004712E1"/>
    <w:rsid w:val="004718F3"/>
    <w:rsid w:val="00475040"/>
    <w:rsid w:val="00486A2C"/>
    <w:rsid w:val="00490C06"/>
    <w:rsid w:val="00491E98"/>
    <w:rsid w:val="00492C5F"/>
    <w:rsid w:val="00493D40"/>
    <w:rsid w:val="00493EE3"/>
    <w:rsid w:val="004967B6"/>
    <w:rsid w:val="004A504B"/>
    <w:rsid w:val="004A6911"/>
    <w:rsid w:val="004A705A"/>
    <w:rsid w:val="004A7476"/>
    <w:rsid w:val="004B10C8"/>
    <w:rsid w:val="004B2050"/>
    <w:rsid w:val="004B3652"/>
    <w:rsid w:val="004B54E0"/>
    <w:rsid w:val="004B7384"/>
    <w:rsid w:val="004C1C1A"/>
    <w:rsid w:val="004C3430"/>
    <w:rsid w:val="004C4269"/>
    <w:rsid w:val="004C5FEE"/>
    <w:rsid w:val="004D51BE"/>
    <w:rsid w:val="004D6236"/>
    <w:rsid w:val="004D640D"/>
    <w:rsid w:val="004D7F90"/>
    <w:rsid w:val="004E0800"/>
    <w:rsid w:val="004E2BC1"/>
    <w:rsid w:val="004E4DBB"/>
    <w:rsid w:val="004E4E41"/>
    <w:rsid w:val="004E526A"/>
    <w:rsid w:val="004E6565"/>
    <w:rsid w:val="004E73DB"/>
    <w:rsid w:val="004E7F9C"/>
    <w:rsid w:val="004F12A5"/>
    <w:rsid w:val="004F16A8"/>
    <w:rsid w:val="004F3493"/>
    <w:rsid w:val="004F5143"/>
    <w:rsid w:val="004F5588"/>
    <w:rsid w:val="004F734E"/>
    <w:rsid w:val="005035AF"/>
    <w:rsid w:val="00512B09"/>
    <w:rsid w:val="005220ED"/>
    <w:rsid w:val="005274E6"/>
    <w:rsid w:val="00533796"/>
    <w:rsid w:val="005355D7"/>
    <w:rsid w:val="00537343"/>
    <w:rsid w:val="005516F3"/>
    <w:rsid w:val="0055426E"/>
    <w:rsid w:val="00555D75"/>
    <w:rsid w:val="0055607B"/>
    <w:rsid w:val="00556977"/>
    <w:rsid w:val="00560DF0"/>
    <w:rsid w:val="0056246D"/>
    <w:rsid w:val="0056423E"/>
    <w:rsid w:val="0056759C"/>
    <w:rsid w:val="00570686"/>
    <w:rsid w:val="00572EFC"/>
    <w:rsid w:val="005744C7"/>
    <w:rsid w:val="00584CD8"/>
    <w:rsid w:val="005935AD"/>
    <w:rsid w:val="0059513E"/>
    <w:rsid w:val="005954C2"/>
    <w:rsid w:val="00596DEC"/>
    <w:rsid w:val="005A6AA4"/>
    <w:rsid w:val="005A6D9F"/>
    <w:rsid w:val="005A7B7C"/>
    <w:rsid w:val="005B33E3"/>
    <w:rsid w:val="005B48D2"/>
    <w:rsid w:val="005B48FF"/>
    <w:rsid w:val="005C1E32"/>
    <w:rsid w:val="005C623A"/>
    <w:rsid w:val="005C670D"/>
    <w:rsid w:val="005C6867"/>
    <w:rsid w:val="005D363F"/>
    <w:rsid w:val="005D73B5"/>
    <w:rsid w:val="005D7CE2"/>
    <w:rsid w:val="005F263A"/>
    <w:rsid w:val="005F4040"/>
    <w:rsid w:val="006012B5"/>
    <w:rsid w:val="006016FD"/>
    <w:rsid w:val="00604C15"/>
    <w:rsid w:val="00613700"/>
    <w:rsid w:val="006158D5"/>
    <w:rsid w:val="0061692F"/>
    <w:rsid w:val="00624A36"/>
    <w:rsid w:val="00625D83"/>
    <w:rsid w:val="00626B5C"/>
    <w:rsid w:val="00640884"/>
    <w:rsid w:val="00641DC3"/>
    <w:rsid w:val="00644E5D"/>
    <w:rsid w:val="00651984"/>
    <w:rsid w:val="006525B4"/>
    <w:rsid w:val="006623E7"/>
    <w:rsid w:val="00662B80"/>
    <w:rsid w:val="006665C5"/>
    <w:rsid w:val="0066768F"/>
    <w:rsid w:val="00670F6C"/>
    <w:rsid w:val="006730F4"/>
    <w:rsid w:val="00676E58"/>
    <w:rsid w:val="00677A2B"/>
    <w:rsid w:val="006822CB"/>
    <w:rsid w:val="006852C7"/>
    <w:rsid w:val="006852CE"/>
    <w:rsid w:val="00692D14"/>
    <w:rsid w:val="00694FB1"/>
    <w:rsid w:val="0069544A"/>
    <w:rsid w:val="006A0229"/>
    <w:rsid w:val="006A41F9"/>
    <w:rsid w:val="006A554C"/>
    <w:rsid w:val="006A7A3B"/>
    <w:rsid w:val="006B1335"/>
    <w:rsid w:val="006B20B1"/>
    <w:rsid w:val="006B65C7"/>
    <w:rsid w:val="006C1014"/>
    <w:rsid w:val="006C1727"/>
    <w:rsid w:val="006C19A3"/>
    <w:rsid w:val="006C32FD"/>
    <w:rsid w:val="006C39CE"/>
    <w:rsid w:val="006D0FCC"/>
    <w:rsid w:val="006D21F5"/>
    <w:rsid w:val="006D3089"/>
    <w:rsid w:val="006E126D"/>
    <w:rsid w:val="006E1FC3"/>
    <w:rsid w:val="006E5315"/>
    <w:rsid w:val="006F0580"/>
    <w:rsid w:val="0070220A"/>
    <w:rsid w:val="007024F7"/>
    <w:rsid w:val="00704CE9"/>
    <w:rsid w:val="0070616B"/>
    <w:rsid w:val="00706185"/>
    <w:rsid w:val="00706295"/>
    <w:rsid w:val="00706FDA"/>
    <w:rsid w:val="0071078A"/>
    <w:rsid w:val="00711F9A"/>
    <w:rsid w:val="00713810"/>
    <w:rsid w:val="007303A5"/>
    <w:rsid w:val="00730B3E"/>
    <w:rsid w:val="00733E68"/>
    <w:rsid w:val="0073420B"/>
    <w:rsid w:val="00736367"/>
    <w:rsid w:val="00744CD2"/>
    <w:rsid w:val="0074760E"/>
    <w:rsid w:val="007548C4"/>
    <w:rsid w:val="00754ABA"/>
    <w:rsid w:val="007578D9"/>
    <w:rsid w:val="00761306"/>
    <w:rsid w:val="007624A2"/>
    <w:rsid w:val="00765494"/>
    <w:rsid w:val="007705F7"/>
    <w:rsid w:val="00782620"/>
    <w:rsid w:val="00782B0D"/>
    <w:rsid w:val="00783508"/>
    <w:rsid w:val="00787492"/>
    <w:rsid w:val="0079781A"/>
    <w:rsid w:val="007A1546"/>
    <w:rsid w:val="007A228C"/>
    <w:rsid w:val="007A368E"/>
    <w:rsid w:val="007A41B1"/>
    <w:rsid w:val="007A5868"/>
    <w:rsid w:val="007B04CE"/>
    <w:rsid w:val="007B2497"/>
    <w:rsid w:val="007B6871"/>
    <w:rsid w:val="007B7A2F"/>
    <w:rsid w:val="007C2B69"/>
    <w:rsid w:val="007C32EE"/>
    <w:rsid w:val="007C3D33"/>
    <w:rsid w:val="007D294A"/>
    <w:rsid w:val="007D47D2"/>
    <w:rsid w:val="007D6EC0"/>
    <w:rsid w:val="007D7E1D"/>
    <w:rsid w:val="007E25A2"/>
    <w:rsid w:val="007E3971"/>
    <w:rsid w:val="007E503C"/>
    <w:rsid w:val="008007D2"/>
    <w:rsid w:val="00802ACF"/>
    <w:rsid w:val="00802FD7"/>
    <w:rsid w:val="0080345C"/>
    <w:rsid w:val="00813E87"/>
    <w:rsid w:val="00817F95"/>
    <w:rsid w:val="0082522F"/>
    <w:rsid w:val="00831979"/>
    <w:rsid w:val="00832DE7"/>
    <w:rsid w:val="00840ED6"/>
    <w:rsid w:val="00851352"/>
    <w:rsid w:val="00853C23"/>
    <w:rsid w:val="00855C0D"/>
    <w:rsid w:val="00857077"/>
    <w:rsid w:val="008606B8"/>
    <w:rsid w:val="00860E68"/>
    <w:rsid w:val="008613DA"/>
    <w:rsid w:val="00863230"/>
    <w:rsid w:val="008655E5"/>
    <w:rsid w:val="00865BD0"/>
    <w:rsid w:val="00866511"/>
    <w:rsid w:val="008717D8"/>
    <w:rsid w:val="0087215C"/>
    <w:rsid w:val="00872F37"/>
    <w:rsid w:val="00875D25"/>
    <w:rsid w:val="00880E35"/>
    <w:rsid w:val="00882644"/>
    <w:rsid w:val="008875FE"/>
    <w:rsid w:val="00887F8E"/>
    <w:rsid w:val="00893245"/>
    <w:rsid w:val="00896234"/>
    <w:rsid w:val="00897E43"/>
    <w:rsid w:val="008A3FB9"/>
    <w:rsid w:val="008B61DB"/>
    <w:rsid w:val="008C222B"/>
    <w:rsid w:val="008C2D32"/>
    <w:rsid w:val="008C5738"/>
    <w:rsid w:val="008C70C1"/>
    <w:rsid w:val="008C78DA"/>
    <w:rsid w:val="008C7EAD"/>
    <w:rsid w:val="008D0CFE"/>
    <w:rsid w:val="008D6152"/>
    <w:rsid w:val="008D6CD8"/>
    <w:rsid w:val="008E2249"/>
    <w:rsid w:val="008E4905"/>
    <w:rsid w:val="008E7BA9"/>
    <w:rsid w:val="008F0F81"/>
    <w:rsid w:val="008F27BF"/>
    <w:rsid w:val="008F2E64"/>
    <w:rsid w:val="008F642F"/>
    <w:rsid w:val="009142EC"/>
    <w:rsid w:val="0091434D"/>
    <w:rsid w:val="009145E4"/>
    <w:rsid w:val="009154C3"/>
    <w:rsid w:val="00923540"/>
    <w:rsid w:val="00926767"/>
    <w:rsid w:val="00936185"/>
    <w:rsid w:val="009361D5"/>
    <w:rsid w:val="00940981"/>
    <w:rsid w:val="00942432"/>
    <w:rsid w:val="009428A4"/>
    <w:rsid w:val="00947520"/>
    <w:rsid w:val="00952B4B"/>
    <w:rsid w:val="0095603D"/>
    <w:rsid w:val="00960417"/>
    <w:rsid w:val="00963089"/>
    <w:rsid w:val="009659F4"/>
    <w:rsid w:val="0097022E"/>
    <w:rsid w:val="00970D60"/>
    <w:rsid w:val="009874D0"/>
    <w:rsid w:val="0099390E"/>
    <w:rsid w:val="009960E5"/>
    <w:rsid w:val="009978DA"/>
    <w:rsid w:val="009A0B8D"/>
    <w:rsid w:val="009A33C1"/>
    <w:rsid w:val="009A35DF"/>
    <w:rsid w:val="009A508E"/>
    <w:rsid w:val="009A6885"/>
    <w:rsid w:val="009A7ADC"/>
    <w:rsid w:val="009B0D30"/>
    <w:rsid w:val="009C05EC"/>
    <w:rsid w:val="009C130D"/>
    <w:rsid w:val="009C19B7"/>
    <w:rsid w:val="009C5ABB"/>
    <w:rsid w:val="009D7C51"/>
    <w:rsid w:val="009E196C"/>
    <w:rsid w:val="009E1E39"/>
    <w:rsid w:val="009E2EB0"/>
    <w:rsid w:val="009E6A0A"/>
    <w:rsid w:val="009E7BB8"/>
    <w:rsid w:val="009F36BF"/>
    <w:rsid w:val="009F4F7E"/>
    <w:rsid w:val="00A0052C"/>
    <w:rsid w:val="00A0079E"/>
    <w:rsid w:val="00A04C15"/>
    <w:rsid w:val="00A111B6"/>
    <w:rsid w:val="00A149D5"/>
    <w:rsid w:val="00A22BDF"/>
    <w:rsid w:val="00A26D27"/>
    <w:rsid w:val="00A376EE"/>
    <w:rsid w:val="00A42A99"/>
    <w:rsid w:val="00A44AEE"/>
    <w:rsid w:val="00A5151A"/>
    <w:rsid w:val="00A57E0A"/>
    <w:rsid w:val="00A73EB0"/>
    <w:rsid w:val="00A77919"/>
    <w:rsid w:val="00A823F6"/>
    <w:rsid w:val="00A8719E"/>
    <w:rsid w:val="00AA0A89"/>
    <w:rsid w:val="00AA29C3"/>
    <w:rsid w:val="00AA5368"/>
    <w:rsid w:val="00AA6429"/>
    <w:rsid w:val="00AA6448"/>
    <w:rsid w:val="00AC01AA"/>
    <w:rsid w:val="00AC3EE9"/>
    <w:rsid w:val="00AC4F72"/>
    <w:rsid w:val="00AC5041"/>
    <w:rsid w:val="00AC73FD"/>
    <w:rsid w:val="00AD7AA4"/>
    <w:rsid w:val="00AE2CB8"/>
    <w:rsid w:val="00AE482E"/>
    <w:rsid w:val="00AF1B39"/>
    <w:rsid w:val="00AF4A96"/>
    <w:rsid w:val="00AF5F40"/>
    <w:rsid w:val="00AF741A"/>
    <w:rsid w:val="00B0185D"/>
    <w:rsid w:val="00B01ADB"/>
    <w:rsid w:val="00B034F6"/>
    <w:rsid w:val="00B04161"/>
    <w:rsid w:val="00B056F9"/>
    <w:rsid w:val="00B10761"/>
    <w:rsid w:val="00B11438"/>
    <w:rsid w:val="00B11E3D"/>
    <w:rsid w:val="00B142FE"/>
    <w:rsid w:val="00B147C0"/>
    <w:rsid w:val="00B14D2C"/>
    <w:rsid w:val="00B17E82"/>
    <w:rsid w:val="00B35FCB"/>
    <w:rsid w:val="00B407A0"/>
    <w:rsid w:val="00B4575A"/>
    <w:rsid w:val="00B51D38"/>
    <w:rsid w:val="00B54DCA"/>
    <w:rsid w:val="00B575BA"/>
    <w:rsid w:val="00B60418"/>
    <w:rsid w:val="00B66905"/>
    <w:rsid w:val="00B71608"/>
    <w:rsid w:val="00B71885"/>
    <w:rsid w:val="00B73CF1"/>
    <w:rsid w:val="00B75C1B"/>
    <w:rsid w:val="00B76429"/>
    <w:rsid w:val="00B84395"/>
    <w:rsid w:val="00B86471"/>
    <w:rsid w:val="00B956D4"/>
    <w:rsid w:val="00B95F4C"/>
    <w:rsid w:val="00B9608E"/>
    <w:rsid w:val="00B97299"/>
    <w:rsid w:val="00B97446"/>
    <w:rsid w:val="00BA1F2F"/>
    <w:rsid w:val="00BA2FE1"/>
    <w:rsid w:val="00BA3826"/>
    <w:rsid w:val="00BA45BC"/>
    <w:rsid w:val="00BA6460"/>
    <w:rsid w:val="00BA7432"/>
    <w:rsid w:val="00BA756B"/>
    <w:rsid w:val="00BB2764"/>
    <w:rsid w:val="00BB7B62"/>
    <w:rsid w:val="00BB7BBF"/>
    <w:rsid w:val="00BC174F"/>
    <w:rsid w:val="00BC1AA0"/>
    <w:rsid w:val="00BC2495"/>
    <w:rsid w:val="00BC314A"/>
    <w:rsid w:val="00BC7EB9"/>
    <w:rsid w:val="00BD1E54"/>
    <w:rsid w:val="00BD2643"/>
    <w:rsid w:val="00BD56B1"/>
    <w:rsid w:val="00BD6558"/>
    <w:rsid w:val="00BD6D81"/>
    <w:rsid w:val="00BF00AB"/>
    <w:rsid w:val="00BF2AD7"/>
    <w:rsid w:val="00BF2F76"/>
    <w:rsid w:val="00BF3022"/>
    <w:rsid w:val="00BF3214"/>
    <w:rsid w:val="00BF4360"/>
    <w:rsid w:val="00BF5573"/>
    <w:rsid w:val="00C02432"/>
    <w:rsid w:val="00C04E03"/>
    <w:rsid w:val="00C13780"/>
    <w:rsid w:val="00C15867"/>
    <w:rsid w:val="00C15D27"/>
    <w:rsid w:val="00C22398"/>
    <w:rsid w:val="00C2296D"/>
    <w:rsid w:val="00C22EE0"/>
    <w:rsid w:val="00C23155"/>
    <w:rsid w:val="00C247A5"/>
    <w:rsid w:val="00C37153"/>
    <w:rsid w:val="00C37461"/>
    <w:rsid w:val="00C40C41"/>
    <w:rsid w:val="00C40F92"/>
    <w:rsid w:val="00C4142F"/>
    <w:rsid w:val="00C41DC8"/>
    <w:rsid w:val="00C4345E"/>
    <w:rsid w:val="00C43A47"/>
    <w:rsid w:val="00C45885"/>
    <w:rsid w:val="00C50F22"/>
    <w:rsid w:val="00C526DD"/>
    <w:rsid w:val="00C57971"/>
    <w:rsid w:val="00C65A42"/>
    <w:rsid w:val="00C65BD7"/>
    <w:rsid w:val="00C76BA4"/>
    <w:rsid w:val="00C775D6"/>
    <w:rsid w:val="00C81398"/>
    <w:rsid w:val="00C83A48"/>
    <w:rsid w:val="00C85865"/>
    <w:rsid w:val="00C85E85"/>
    <w:rsid w:val="00C90EC1"/>
    <w:rsid w:val="00C926C8"/>
    <w:rsid w:val="00C95575"/>
    <w:rsid w:val="00CA2EAE"/>
    <w:rsid w:val="00CA3310"/>
    <w:rsid w:val="00CA4AC1"/>
    <w:rsid w:val="00CA59FB"/>
    <w:rsid w:val="00CA70E8"/>
    <w:rsid w:val="00CB0316"/>
    <w:rsid w:val="00CB0B11"/>
    <w:rsid w:val="00CB1DBA"/>
    <w:rsid w:val="00CB426A"/>
    <w:rsid w:val="00CB49A8"/>
    <w:rsid w:val="00CB5354"/>
    <w:rsid w:val="00CC3C9E"/>
    <w:rsid w:val="00CC6A14"/>
    <w:rsid w:val="00CC70A3"/>
    <w:rsid w:val="00CC7573"/>
    <w:rsid w:val="00CD4442"/>
    <w:rsid w:val="00CD53C3"/>
    <w:rsid w:val="00CD574E"/>
    <w:rsid w:val="00CE4C22"/>
    <w:rsid w:val="00CE76E5"/>
    <w:rsid w:val="00CF41EC"/>
    <w:rsid w:val="00CF42BA"/>
    <w:rsid w:val="00CF5AC8"/>
    <w:rsid w:val="00CF5D04"/>
    <w:rsid w:val="00D04DE4"/>
    <w:rsid w:val="00D063F1"/>
    <w:rsid w:val="00D11735"/>
    <w:rsid w:val="00D14F22"/>
    <w:rsid w:val="00D21422"/>
    <w:rsid w:val="00D2223D"/>
    <w:rsid w:val="00D22813"/>
    <w:rsid w:val="00D2461D"/>
    <w:rsid w:val="00D26D68"/>
    <w:rsid w:val="00D27A5A"/>
    <w:rsid w:val="00D3390E"/>
    <w:rsid w:val="00D41D99"/>
    <w:rsid w:val="00D42B94"/>
    <w:rsid w:val="00D4422A"/>
    <w:rsid w:val="00D4741C"/>
    <w:rsid w:val="00D57918"/>
    <w:rsid w:val="00D57ABE"/>
    <w:rsid w:val="00D652E5"/>
    <w:rsid w:val="00D73DC6"/>
    <w:rsid w:val="00D74C1A"/>
    <w:rsid w:val="00D754C1"/>
    <w:rsid w:val="00D7709B"/>
    <w:rsid w:val="00D77393"/>
    <w:rsid w:val="00D77A35"/>
    <w:rsid w:val="00D80186"/>
    <w:rsid w:val="00D81B3E"/>
    <w:rsid w:val="00D845CA"/>
    <w:rsid w:val="00D8520C"/>
    <w:rsid w:val="00D90C70"/>
    <w:rsid w:val="00D90E49"/>
    <w:rsid w:val="00D923B2"/>
    <w:rsid w:val="00D95E63"/>
    <w:rsid w:val="00D96ADE"/>
    <w:rsid w:val="00DA0CE2"/>
    <w:rsid w:val="00DA2078"/>
    <w:rsid w:val="00DA2387"/>
    <w:rsid w:val="00DB1F96"/>
    <w:rsid w:val="00DB24DF"/>
    <w:rsid w:val="00DC5DA6"/>
    <w:rsid w:val="00DC6A10"/>
    <w:rsid w:val="00DC6E54"/>
    <w:rsid w:val="00DD1D82"/>
    <w:rsid w:val="00DD2008"/>
    <w:rsid w:val="00DD694C"/>
    <w:rsid w:val="00DE24F8"/>
    <w:rsid w:val="00DE37CD"/>
    <w:rsid w:val="00DE657E"/>
    <w:rsid w:val="00DF4704"/>
    <w:rsid w:val="00DF4DF7"/>
    <w:rsid w:val="00DF5B01"/>
    <w:rsid w:val="00E024AA"/>
    <w:rsid w:val="00E11B4A"/>
    <w:rsid w:val="00E130BB"/>
    <w:rsid w:val="00E141F3"/>
    <w:rsid w:val="00E15C77"/>
    <w:rsid w:val="00E1693E"/>
    <w:rsid w:val="00E24A2C"/>
    <w:rsid w:val="00E250F1"/>
    <w:rsid w:val="00E3355B"/>
    <w:rsid w:val="00E3550D"/>
    <w:rsid w:val="00E52838"/>
    <w:rsid w:val="00E56CFB"/>
    <w:rsid w:val="00E614E0"/>
    <w:rsid w:val="00E638D6"/>
    <w:rsid w:val="00E71225"/>
    <w:rsid w:val="00E73F7F"/>
    <w:rsid w:val="00E753E8"/>
    <w:rsid w:val="00E76698"/>
    <w:rsid w:val="00E85409"/>
    <w:rsid w:val="00E9339B"/>
    <w:rsid w:val="00E94A7C"/>
    <w:rsid w:val="00EA429F"/>
    <w:rsid w:val="00EA4F9E"/>
    <w:rsid w:val="00EA4FA8"/>
    <w:rsid w:val="00EA54A8"/>
    <w:rsid w:val="00EA63CA"/>
    <w:rsid w:val="00EA6D3B"/>
    <w:rsid w:val="00EB00AD"/>
    <w:rsid w:val="00EB136C"/>
    <w:rsid w:val="00EB480E"/>
    <w:rsid w:val="00EB5EC6"/>
    <w:rsid w:val="00EB6DCF"/>
    <w:rsid w:val="00EB7FC9"/>
    <w:rsid w:val="00EC1BED"/>
    <w:rsid w:val="00EC27EC"/>
    <w:rsid w:val="00EC4E9B"/>
    <w:rsid w:val="00EC792C"/>
    <w:rsid w:val="00ED27E8"/>
    <w:rsid w:val="00ED6328"/>
    <w:rsid w:val="00ED7137"/>
    <w:rsid w:val="00ED7FD7"/>
    <w:rsid w:val="00EE2FA2"/>
    <w:rsid w:val="00EF06EA"/>
    <w:rsid w:val="00EF46DC"/>
    <w:rsid w:val="00EF750F"/>
    <w:rsid w:val="00F07486"/>
    <w:rsid w:val="00F07604"/>
    <w:rsid w:val="00F101C7"/>
    <w:rsid w:val="00F10452"/>
    <w:rsid w:val="00F1235E"/>
    <w:rsid w:val="00F12843"/>
    <w:rsid w:val="00F12B70"/>
    <w:rsid w:val="00F140EA"/>
    <w:rsid w:val="00F21088"/>
    <w:rsid w:val="00F326BF"/>
    <w:rsid w:val="00F32762"/>
    <w:rsid w:val="00F327E7"/>
    <w:rsid w:val="00F3419F"/>
    <w:rsid w:val="00F35746"/>
    <w:rsid w:val="00F36A4A"/>
    <w:rsid w:val="00F36CF8"/>
    <w:rsid w:val="00F40E44"/>
    <w:rsid w:val="00F4173E"/>
    <w:rsid w:val="00F447C7"/>
    <w:rsid w:val="00F44B81"/>
    <w:rsid w:val="00F459B4"/>
    <w:rsid w:val="00F518EA"/>
    <w:rsid w:val="00F5211B"/>
    <w:rsid w:val="00F5307E"/>
    <w:rsid w:val="00F554A9"/>
    <w:rsid w:val="00F62DFD"/>
    <w:rsid w:val="00F6331F"/>
    <w:rsid w:val="00F65204"/>
    <w:rsid w:val="00F716FD"/>
    <w:rsid w:val="00F72EB0"/>
    <w:rsid w:val="00F80355"/>
    <w:rsid w:val="00F81C66"/>
    <w:rsid w:val="00F82D57"/>
    <w:rsid w:val="00F87C43"/>
    <w:rsid w:val="00F95628"/>
    <w:rsid w:val="00F95CC2"/>
    <w:rsid w:val="00FA0886"/>
    <w:rsid w:val="00FA267C"/>
    <w:rsid w:val="00FA5722"/>
    <w:rsid w:val="00FB0C81"/>
    <w:rsid w:val="00FB3F1E"/>
    <w:rsid w:val="00FB47C7"/>
    <w:rsid w:val="00FB630D"/>
    <w:rsid w:val="00FC0480"/>
    <w:rsid w:val="00FC2200"/>
    <w:rsid w:val="00FC2540"/>
    <w:rsid w:val="00FC3B37"/>
    <w:rsid w:val="00FC7139"/>
    <w:rsid w:val="00FC7C21"/>
    <w:rsid w:val="00FD3569"/>
    <w:rsid w:val="00FE1117"/>
    <w:rsid w:val="00FF0204"/>
    <w:rsid w:val="00FF3AED"/>
    <w:rsid w:val="00FF7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ED6C5D6"/>
  <w15:docId w15:val="{9643B8B3-047B-4CDA-9A3A-BE2AD3597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Heading 3 Char,Char Char,Heading 3 Char1,Heading 3 Char Char,Char Char Char,Char Char1,Heading 3 Char1 Char,Heading 3 Char Char Char,Char Char Char Char,Char Char1 Char,Heading 3 Char2,Char Char2,Char Char Char1,Heading 3 Char Char1"/>
    <w:basedOn w:val="Normal"/>
    <w:next w:val="Normal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"/>
    <w:basedOn w:val="Normal"/>
    <w:next w:val="Heading9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2E01C7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6730F4"/>
    <w:pPr>
      <w:widowControl w:val="0"/>
      <w:numPr>
        <w:numId w:val="19"/>
      </w:numPr>
      <w:tabs>
        <w:tab w:val="left" w:pos="2880"/>
        <w:tab w:val="left" w:pos="5760"/>
      </w:tabs>
      <w:spacing w:after="240"/>
      <w:outlineLvl w:val="3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ußnot"/>
    <w:basedOn w:val="Normal"/>
    <w:link w:val="FootnoteTextChar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ußnot Char"/>
    <w:basedOn w:val="DefaultParagraphFont"/>
    <w:link w:val="FootnoteText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basedOn w:val="DefaultParagraphFont"/>
    <w:link w:val="CharCharCharCharCarChar"/>
    <w:unhideWhenUsed/>
    <w:qFormat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7C2B69"/>
    <w:pPr>
      <w:spacing w:before="0" w:after="240"/>
      <w:ind w:left="2880" w:hanging="720"/>
    </w:pPr>
  </w:style>
  <w:style w:type="paragraph" w:styleId="Revision">
    <w:name w:val="Revision"/>
    <w:hidden/>
    <w:uiPriority w:val="99"/>
    <w:semiHidden/>
    <w:rsid w:val="00D3390E"/>
    <w:rPr>
      <w:sz w:val="22"/>
      <w:szCs w:val="22"/>
      <w:lang w:val="en-CA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rsid w:val="003923E8"/>
    <w:pPr>
      <w:spacing w:after="160" w:line="240" w:lineRule="exact"/>
    </w:pPr>
    <w:rPr>
      <w:sz w:val="20"/>
      <w:szCs w:val="20"/>
      <w:vertAlign w:val="superscript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NYOIKE\OneDrive%20-%20United%20Nations\F\EXCOM\Excom%2097\Reconciliation\Eec97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3c647f-d63b-431a-95c8-8e00048cff23">
      <Terms xmlns="http://schemas.microsoft.com/office/infopath/2007/PartnerControls"/>
    </lcf76f155ced4ddcb4097134ff3c332f>
    <TaxCatchAll xmlns="eb6c2e4c-3f1c-4103-a37b-37c984dbe58f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5" ma:contentTypeDescription="Create a new document." ma:contentTypeScope="" ma:versionID="83ee76b41c2626dd6c29a2b6b6e4cf57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4a3147632a0c134f5c4bbc695e614fbb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b93c647f-d63b-431a-95c8-8e00048cff23"/>
    <ds:schemaRef ds:uri="eb6c2e4c-3f1c-4103-a37b-37c984dbe58f"/>
  </ds:schemaRefs>
</ds:datastoreItem>
</file>

<file path=customXml/itemProps3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B88A73E-6A17-4926-BDBC-A96C59E668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  <clbl:label id="{c791c0da-4c27-4599-9e6f-9e232e85cb2c}" enabled="0" method="" siteId="{c791c0da-4c27-4599-9e6f-9e232e85cb2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Eec97G</Template>
  <TotalTime>1</TotalTime>
  <Pages>6</Pages>
  <Words>2017</Words>
  <Characters>11227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UNMFS</Company>
  <LinksUpToDate>false</LinksUpToDate>
  <CharactersWithSpaces>13218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GRACE WAMUYU NDEGWA</dc:creator>
  <cp:lastModifiedBy>Angela Xue He Yan</cp:lastModifiedBy>
  <cp:revision>61</cp:revision>
  <cp:lastPrinted>2001-05-26T16:40:00Z</cp:lastPrinted>
  <dcterms:created xsi:type="dcterms:W3CDTF">2025-10-29T13:37:00Z</dcterms:created>
  <dcterms:modified xsi:type="dcterms:W3CDTF">2025-10-30T20:29:00Z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UNEP/OzL.Pro/ExCom/97/6</vt:lpwstr>
  </property>
  <property fmtid="{D5CDD505-2E9C-101B-9397-08002B2CF9AE}" pid="3" name="Revision date">
    <vt:lpwstr>10/27/2025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  <property fmtid="{D5CDD505-2E9C-101B-9397-08002B2CF9AE}" pid="7" name="TranslatedWith">
    <vt:lpwstr>Mercury</vt:lpwstr>
  </property>
  <property fmtid="{D5CDD505-2E9C-101B-9397-08002B2CF9AE}" pid="8" name="GeneratedBy">
    <vt:lpwstr>olgaakrylova@yandex.ru</vt:lpwstr>
  </property>
  <property fmtid="{D5CDD505-2E9C-101B-9397-08002B2CF9AE}" pid="9" name="GeneratedDate">
    <vt:lpwstr>10/29/2025 13:36:22</vt:lpwstr>
  </property>
  <property fmtid="{D5CDD505-2E9C-101B-9397-08002B2CF9AE}" pid="10" name="OriginalDocID">
    <vt:lpwstr>5f16e8ab-8971-4fb9-a9ef-bcbbe99f18ca</vt:lpwstr>
  </property>
</Properties>
</file>