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F6D236F" w14:textId="77777777" w:rsidTr="00BF6D9E">
        <w:trPr>
          <w:trHeight w:val="720"/>
        </w:trPr>
        <w:tc>
          <w:tcPr>
            <w:tcW w:w="6494" w:type="dxa"/>
            <w:gridSpan w:val="2"/>
            <w:tcBorders>
              <w:bottom w:val="single" w:sz="18" w:space="0" w:color="auto"/>
            </w:tcBorders>
          </w:tcPr>
          <w:p w14:paraId="745CE189"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2A45437A"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3E3A58CA"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5C665E" w14:paraId="4D624F15"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8F5424C"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59CE07E6" wp14:editId="5011E04A">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8D659A3" wp14:editId="3239AB7E">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3FD49CE"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70548C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0C55475"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D45CA65"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9725FE1"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63D52240" w14:textId="77777777" w:rsidR="006A24A7" w:rsidRDefault="006A24A7" w:rsidP="00C503FA">
            <w:pPr>
              <w:rPr>
                <w:lang w:val="es-ES"/>
              </w:rPr>
            </w:pPr>
          </w:p>
          <w:p w14:paraId="028FDBCD" w14:textId="77777777" w:rsidR="006A24A7" w:rsidRPr="00BA766D" w:rsidRDefault="006A24A7" w:rsidP="00C503FA">
            <w:pPr>
              <w:rPr>
                <w:lang w:val="pt-BR"/>
              </w:rPr>
            </w:pPr>
            <w:r w:rsidRPr="00BA766D">
              <w:rPr>
                <w:lang w:val="pt-BR"/>
              </w:rPr>
              <w:t>Distr.</w:t>
            </w:r>
          </w:p>
          <w:p w14:paraId="63F00630" w14:textId="77777777" w:rsidR="006A24A7" w:rsidRPr="00BA766D" w:rsidRDefault="006A24A7" w:rsidP="00C503FA">
            <w:pPr>
              <w:rPr>
                <w:lang w:val="pt-BR"/>
              </w:rPr>
            </w:pPr>
            <w:r w:rsidRPr="00BA766D">
              <w:rPr>
                <w:lang w:val="pt-BR"/>
              </w:rPr>
              <w:t>GENERAL</w:t>
            </w:r>
          </w:p>
          <w:p w14:paraId="0A2A3A8E" w14:textId="77777777" w:rsidR="006A24A7" w:rsidRPr="00BA766D" w:rsidRDefault="006A24A7" w:rsidP="00C503FA">
            <w:pPr>
              <w:rPr>
                <w:lang w:val="pt-BR"/>
              </w:rPr>
            </w:pPr>
          </w:p>
          <w:p w14:paraId="11151F46" w14:textId="1CFF5ACB" w:rsidR="006A24A7" w:rsidRPr="006F3B3B" w:rsidRDefault="006A24A7" w:rsidP="00C503FA">
            <w:pPr>
              <w:rPr>
                <w:lang w:val="pt-BR"/>
              </w:rPr>
            </w:pPr>
            <w:r>
              <w:fldChar w:fldCharType="begin"/>
            </w:r>
            <w:r w:rsidRPr="006F3B3B">
              <w:rPr>
                <w:lang w:val="pt-BR"/>
              </w:rPr>
              <w:instrText xml:space="preserve"> DOCPROPERTY "Document number"  \* MERGEFORMAT </w:instrText>
            </w:r>
            <w:r>
              <w:fldChar w:fldCharType="separate"/>
            </w:r>
            <w:r w:rsidR="006F3B3B" w:rsidRPr="006F3B3B">
              <w:rPr>
                <w:lang w:val="pt-BR"/>
              </w:rPr>
              <w:t>UNEP/OzL.Pro/ExCom/96/42</w:t>
            </w:r>
            <w:r>
              <w:fldChar w:fldCharType="end"/>
            </w:r>
            <w:r w:rsidR="006F3B3B" w:rsidRPr="006F3B3B">
              <w:rPr>
                <w:lang w:val="pt-BR"/>
              </w:rPr>
              <w:t>/C</w:t>
            </w:r>
            <w:r w:rsidR="006F3B3B">
              <w:rPr>
                <w:lang w:val="pt-BR"/>
              </w:rPr>
              <w:t>orr.1</w:t>
            </w:r>
          </w:p>
          <w:p w14:paraId="725D710E" w14:textId="32D07578" w:rsidR="006A24A7" w:rsidRPr="006F3B3B" w:rsidRDefault="006F3B3B" w:rsidP="00C503FA">
            <w:pPr>
              <w:rPr>
                <w:lang w:val="es-ES"/>
              </w:rPr>
            </w:pPr>
            <w:r>
              <w:rPr>
                <w:lang w:val="es-ES"/>
              </w:rPr>
              <w:t>15</w:t>
            </w:r>
            <w:r w:rsidR="00BF6D9E" w:rsidRPr="006F3B3B">
              <w:rPr>
                <w:lang w:val="es-ES"/>
              </w:rPr>
              <w:t xml:space="preserve"> de </w:t>
            </w:r>
            <w:r>
              <w:rPr>
                <w:lang w:val="es-ES"/>
              </w:rPr>
              <w:t>mayo</w:t>
            </w:r>
            <w:r w:rsidR="00BF6D9E" w:rsidRPr="006F3B3B">
              <w:rPr>
                <w:lang w:val="es-ES"/>
              </w:rPr>
              <w:t xml:space="preserve"> de 2025</w:t>
            </w:r>
          </w:p>
          <w:p w14:paraId="05C721DF" w14:textId="77777777" w:rsidR="00BF6D9E" w:rsidRPr="006F3B3B" w:rsidRDefault="00BF6D9E" w:rsidP="00C503FA">
            <w:pPr>
              <w:rPr>
                <w:caps/>
                <w:lang w:val="es-ES"/>
              </w:rPr>
            </w:pPr>
          </w:p>
          <w:p w14:paraId="436B1E2F" w14:textId="77777777" w:rsidR="006A24A7" w:rsidRDefault="006A24A7" w:rsidP="00C503FA">
            <w:pPr>
              <w:rPr>
                <w:lang w:val="es-MX"/>
              </w:rPr>
            </w:pPr>
            <w:r>
              <w:rPr>
                <w:lang w:val="es-MX"/>
              </w:rPr>
              <w:t xml:space="preserve">ESPAÑOL </w:t>
            </w:r>
          </w:p>
          <w:p w14:paraId="7F71D76C" w14:textId="77777777" w:rsidR="006A24A7" w:rsidRDefault="006A24A7" w:rsidP="00C503FA">
            <w:pPr>
              <w:rPr>
                <w:lang w:val="es-ES"/>
              </w:rPr>
            </w:pPr>
            <w:r>
              <w:rPr>
                <w:lang w:val="es-ES"/>
              </w:rPr>
              <w:t xml:space="preserve">ORIGINAL: </w:t>
            </w:r>
            <w:r>
              <w:rPr>
                <w:lang w:val="es-MX"/>
              </w:rPr>
              <w:t>INGLÉS</w:t>
            </w:r>
          </w:p>
        </w:tc>
      </w:tr>
    </w:tbl>
    <w:p w14:paraId="4F80B46A"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w:t>
      </w:r>
      <w:r w:rsidR="00BF6D9E" w:rsidRPr="00BF6D9E">
        <w:rPr>
          <w:lang w:val="es-ES"/>
        </w:rPr>
        <w:t>sexta</w:t>
      </w:r>
      <w:r w:rsidRPr="006A24A7">
        <w:rPr>
          <w:lang w:val="es-ES"/>
        </w:rPr>
        <w:t xml:space="preserve"> reunión</w:t>
      </w:r>
    </w:p>
    <w:p w14:paraId="179633E8" w14:textId="77777777" w:rsidR="006A24A7" w:rsidRDefault="006A24A7" w:rsidP="006A24A7">
      <w:pPr>
        <w:jc w:val="left"/>
        <w:rPr>
          <w:lang w:val="es-ES"/>
        </w:rPr>
      </w:pPr>
      <w:r w:rsidRPr="009B1A3A">
        <w:rPr>
          <w:lang w:val="es-ES"/>
        </w:rPr>
        <w:t xml:space="preserve">Montreal, </w:t>
      </w:r>
      <w:r w:rsidR="00BF6D9E" w:rsidRPr="00BF6D9E">
        <w:rPr>
          <w:lang w:val="es-ES"/>
        </w:rPr>
        <w:t>26-30 de mayo de</w:t>
      </w:r>
      <w:r w:rsidR="00BF6D9E">
        <w:rPr>
          <w:lang w:val="es-ES"/>
        </w:rPr>
        <w:t xml:space="preserve"> 2025</w:t>
      </w:r>
    </w:p>
    <w:p w14:paraId="7852063F" w14:textId="32B3D404" w:rsidR="006A24A7" w:rsidRPr="006F3B3B" w:rsidRDefault="00A428F1" w:rsidP="006A24A7">
      <w:pPr>
        <w:jc w:val="left"/>
        <w:rPr>
          <w:lang w:val="es-ES"/>
        </w:rPr>
      </w:pPr>
      <w:r>
        <w:rPr>
          <w:lang w:val="es-ES"/>
        </w:rPr>
        <w:t>Punto</w:t>
      </w:r>
      <w:r w:rsidR="006F3B3B">
        <w:rPr>
          <w:lang w:val="es-ES"/>
        </w:rPr>
        <w:t> 9 d)</w:t>
      </w:r>
      <w:r w:rsidR="006A24A7" w:rsidRPr="006F3B3B">
        <w:rPr>
          <w:lang w:val="es-ES"/>
        </w:rPr>
        <w:t xml:space="preserve"> del orden del día provisional</w:t>
      </w:r>
      <w:r w:rsidR="006A24A7" w:rsidRPr="00512BEF">
        <w:rPr>
          <w:rStyle w:val="FootnoteReference"/>
        </w:rPr>
        <w:footnoteReference w:id="1"/>
      </w:r>
    </w:p>
    <w:p w14:paraId="7DC69D36" w14:textId="77777777" w:rsidR="00C15867" w:rsidRPr="006F3B3B" w:rsidRDefault="00C15867" w:rsidP="00CA59FB">
      <w:pPr>
        <w:jc w:val="left"/>
        <w:rPr>
          <w:lang w:val="es-ES"/>
        </w:rPr>
      </w:pPr>
    </w:p>
    <w:p w14:paraId="478A2A69" w14:textId="77777777" w:rsidR="00BF0D67" w:rsidRDefault="00BF0D67" w:rsidP="006F3B3B">
      <w:pPr>
        <w:pStyle w:val="Title1"/>
        <w:jc w:val="left"/>
        <w:rPr>
          <w:lang w:val="es-ES"/>
        </w:rPr>
      </w:pPr>
    </w:p>
    <w:p w14:paraId="1A89D97C" w14:textId="77777777" w:rsidR="004A4734" w:rsidRDefault="004A4734" w:rsidP="004A4734">
      <w:pPr>
        <w:pStyle w:val="Heading1"/>
        <w:numPr>
          <w:ilvl w:val="0"/>
          <w:numId w:val="0"/>
        </w:numPr>
        <w:rPr>
          <w:lang w:val="es-ES"/>
        </w:rPr>
      </w:pPr>
    </w:p>
    <w:p w14:paraId="1008AA9A" w14:textId="77777777" w:rsidR="006F3B3B" w:rsidRPr="00BA766D" w:rsidRDefault="006F3B3B" w:rsidP="006F3B3B">
      <w:pPr>
        <w:rPr>
          <w:lang w:val="es-ES"/>
        </w:rPr>
      </w:pPr>
    </w:p>
    <w:p w14:paraId="37859B1B" w14:textId="77777777" w:rsidR="006F3B3B" w:rsidRPr="00543F29" w:rsidRDefault="006F3B3B" w:rsidP="006F3B3B">
      <w:pPr>
        <w:jc w:val="center"/>
        <w:rPr>
          <w:b/>
          <w:lang w:val="es-ES"/>
        </w:rPr>
      </w:pPr>
      <w:r w:rsidRPr="00543F29">
        <w:rPr>
          <w:b/>
          <w:lang w:val="es-ES"/>
        </w:rPr>
        <w:t>Corrigendum</w:t>
      </w:r>
    </w:p>
    <w:p w14:paraId="1B9C2763" w14:textId="77777777" w:rsidR="006F3B3B" w:rsidRPr="00543F29" w:rsidRDefault="006F3B3B" w:rsidP="006F3B3B">
      <w:pPr>
        <w:jc w:val="center"/>
        <w:rPr>
          <w:b/>
          <w:lang w:val="es-ES"/>
        </w:rPr>
      </w:pPr>
    </w:p>
    <w:p w14:paraId="509FCCDE" w14:textId="5F97F213" w:rsidR="006F3B3B" w:rsidRPr="00543F29" w:rsidRDefault="006F3B3B" w:rsidP="006F3B3B">
      <w:pPr>
        <w:jc w:val="center"/>
        <w:rPr>
          <w:b/>
          <w:lang w:val="es-ES"/>
        </w:rPr>
      </w:pPr>
      <w:r w:rsidRPr="00543F29">
        <w:rPr>
          <w:b/>
          <w:lang w:val="es-ES"/>
        </w:rPr>
        <w:t>PROPUESTA DE PROYECTO: INDONESIA</w:t>
      </w:r>
    </w:p>
    <w:p w14:paraId="1D833A91" w14:textId="77777777" w:rsidR="006F3B3B" w:rsidRPr="00543F29" w:rsidRDefault="006F3B3B" w:rsidP="006F3B3B">
      <w:pPr>
        <w:rPr>
          <w:lang w:val="es-ES"/>
        </w:rPr>
      </w:pPr>
    </w:p>
    <w:p w14:paraId="4E6A7EF4" w14:textId="77777777" w:rsidR="006F3B3B" w:rsidRPr="00543F29" w:rsidRDefault="006F3B3B" w:rsidP="006F3B3B">
      <w:pPr>
        <w:rPr>
          <w:lang w:val="es-ES"/>
        </w:rPr>
      </w:pPr>
    </w:p>
    <w:p w14:paraId="66952BE8" w14:textId="2E54CBDB" w:rsidR="006F3B3B" w:rsidRPr="00543F29" w:rsidRDefault="006F3B3B" w:rsidP="006F3B3B">
      <w:pPr>
        <w:ind w:firstLine="720"/>
        <w:rPr>
          <w:lang w:val="es-ES"/>
        </w:rPr>
      </w:pPr>
      <w:r w:rsidRPr="00543F29">
        <w:rPr>
          <w:lang w:val="es-ES"/>
        </w:rPr>
        <w:t>Este documento se emite para:</w:t>
      </w:r>
    </w:p>
    <w:p w14:paraId="03C25840" w14:textId="77777777" w:rsidR="006F3B3B" w:rsidRPr="00543F29" w:rsidRDefault="006F3B3B" w:rsidP="006F3B3B">
      <w:pPr>
        <w:ind w:firstLine="720"/>
        <w:rPr>
          <w:lang w:val="es-ES"/>
        </w:rPr>
      </w:pPr>
    </w:p>
    <w:p w14:paraId="51C0311E" w14:textId="78B43AF1" w:rsidR="006F3B3B" w:rsidRPr="00543F29" w:rsidRDefault="006F3B3B" w:rsidP="006F3B3B">
      <w:pPr>
        <w:pStyle w:val="ListParagraph"/>
        <w:numPr>
          <w:ilvl w:val="0"/>
          <w:numId w:val="21"/>
        </w:numPr>
        <w:rPr>
          <w:lang w:val="es-ES"/>
        </w:rPr>
      </w:pPr>
      <w:r w:rsidRPr="00543F29">
        <w:rPr>
          <w:b/>
          <w:bCs/>
          <w:lang w:val="es-ES"/>
        </w:rPr>
        <w:t>Sustituir el párrafo 93 b) iv) por:</w:t>
      </w:r>
    </w:p>
    <w:p w14:paraId="552929A2" w14:textId="77777777" w:rsidR="006F3B3B" w:rsidRPr="00543F29" w:rsidRDefault="006F3B3B" w:rsidP="006F3B3B">
      <w:pPr>
        <w:rPr>
          <w:lang w:val="es-ES"/>
        </w:rPr>
      </w:pPr>
    </w:p>
    <w:p w14:paraId="272F0E9C" w14:textId="21CD98FE" w:rsidR="006F3B3B" w:rsidRPr="00543F29" w:rsidRDefault="006F3B3B" w:rsidP="005C665E">
      <w:pPr>
        <w:pStyle w:val="Heading3"/>
        <w:rPr>
          <w:lang w:val="es-ES"/>
        </w:rPr>
      </w:pPr>
      <w:r w:rsidRPr="00543F29">
        <w:rPr>
          <w:lang w:val="es-ES"/>
        </w:rPr>
        <w:t>Que también se descontará del punto de partida mencionado en el apartado b) i) una reducción adicional de hasta 4.811.218 toneladas de CO2 eq, asociadas con los HFC que se habían importado en el país para su acopio durante los años de referencia a fin de utilizarlos en años posteriores;</w:t>
      </w:r>
    </w:p>
    <w:p w14:paraId="1F08738C" w14:textId="0819CA6F" w:rsidR="004A4734" w:rsidRPr="006F3B3B" w:rsidRDefault="004A4734" w:rsidP="004A4734">
      <w:pPr>
        <w:pStyle w:val="StyleHeader4Para4Left0Firstline0"/>
        <w:numPr>
          <w:ilvl w:val="0"/>
          <w:numId w:val="0"/>
        </w:numPr>
        <w:rPr>
          <w:lang w:val="es-ES"/>
        </w:rPr>
      </w:pPr>
    </w:p>
    <w:p w14:paraId="6C83C965" w14:textId="0DC7ADE0" w:rsidR="00E85409" w:rsidRPr="00BA766D" w:rsidRDefault="00BA766D" w:rsidP="004E7F9C">
      <w:pPr>
        <w:rPr>
          <w:lang w:val="es-ES"/>
        </w:rPr>
      </w:pPr>
      <w:r w:rsidRPr="00BA766D">
        <w:rPr>
          <w:lang w:val="es-ES"/>
        </w:rPr>
        <w:t xml:space="preserve"> </w:t>
      </w:r>
    </w:p>
    <w:p w14:paraId="14DEAA22" w14:textId="77777777" w:rsidR="00E85409" w:rsidRPr="00BA766D" w:rsidRDefault="00E85409" w:rsidP="004E7F9C">
      <w:pPr>
        <w:rPr>
          <w:lang w:val="es-ES"/>
        </w:rPr>
      </w:pPr>
    </w:p>
    <w:p w14:paraId="3D31A462" w14:textId="77777777" w:rsidR="00E85409" w:rsidRPr="00BA766D" w:rsidRDefault="00E85409" w:rsidP="004E7F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C665E" w14:paraId="3F701071" w14:textId="77777777" w:rsidTr="00FB077C">
        <w:tc>
          <w:tcPr>
            <w:tcW w:w="1915" w:type="dxa"/>
          </w:tcPr>
          <w:p w14:paraId="347C08C3" w14:textId="77777777" w:rsidR="00E85409" w:rsidRPr="00BA766D" w:rsidRDefault="00E85409" w:rsidP="00FB077C">
            <w:pPr>
              <w:rPr>
                <w:lang w:val="es-ES"/>
              </w:rPr>
            </w:pPr>
          </w:p>
        </w:tc>
        <w:tc>
          <w:tcPr>
            <w:tcW w:w="1915" w:type="dxa"/>
          </w:tcPr>
          <w:p w14:paraId="1568ED6B" w14:textId="77777777" w:rsidR="00E85409" w:rsidRPr="00BA766D" w:rsidRDefault="00E85409" w:rsidP="00FB077C">
            <w:pPr>
              <w:rPr>
                <w:lang w:val="es-ES"/>
              </w:rPr>
            </w:pPr>
          </w:p>
        </w:tc>
        <w:tc>
          <w:tcPr>
            <w:tcW w:w="1915" w:type="dxa"/>
            <w:tcBorders>
              <w:bottom w:val="single" w:sz="4" w:space="0" w:color="auto"/>
            </w:tcBorders>
          </w:tcPr>
          <w:p w14:paraId="7568EDC5" w14:textId="77777777" w:rsidR="00E85409" w:rsidRPr="00BA766D" w:rsidRDefault="00E85409" w:rsidP="00FB077C">
            <w:pPr>
              <w:rPr>
                <w:lang w:val="es-ES"/>
              </w:rPr>
            </w:pPr>
          </w:p>
        </w:tc>
        <w:tc>
          <w:tcPr>
            <w:tcW w:w="1915" w:type="dxa"/>
          </w:tcPr>
          <w:p w14:paraId="55769ED8" w14:textId="77777777" w:rsidR="00E85409" w:rsidRPr="00BA766D" w:rsidRDefault="00E85409" w:rsidP="00FB077C">
            <w:pPr>
              <w:rPr>
                <w:lang w:val="es-ES"/>
              </w:rPr>
            </w:pPr>
          </w:p>
        </w:tc>
        <w:tc>
          <w:tcPr>
            <w:tcW w:w="1916" w:type="dxa"/>
          </w:tcPr>
          <w:p w14:paraId="42B89D1C" w14:textId="77777777" w:rsidR="00E85409" w:rsidRPr="00BA766D" w:rsidRDefault="00E85409" w:rsidP="00FB077C">
            <w:pPr>
              <w:rPr>
                <w:lang w:val="es-ES"/>
              </w:rPr>
            </w:pPr>
          </w:p>
        </w:tc>
      </w:tr>
    </w:tbl>
    <w:p w14:paraId="49338DA6" w14:textId="77777777" w:rsidR="00E85409" w:rsidRPr="00BA766D" w:rsidRDefault="00E85409" w:rsidP="004E7F9C">
      <w:pPr>
        <w:rPr>
          <w:lang w:val="es-ES"/>
        </w:rPr>
      </w:pPr>
    </w:p>
    <w:sectPr w:rsidR="00E85409" w:rsidRPr="00BA766D" w:rsidSect="00BF6D9E">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B9DA8" w14:textId="77777777" w:rsidR="003B2BE2" w:rsidRDefault="003B2BE2" w:rsidP="004A504B">
      <w:r>
        <w:separator/>
      </w:r>
    </w:p>
  </w:endnote>
  <w:endnote w:type="continuationSeparator" w:id="0">
    <w:p w14:paraId="51A68332" w14:textId="77777777" w:rsidR="003B2BE2" w:rsidRDefault="003B2B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23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AEE6"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7377" w14:textId="77777777" w:rsidR="009D25AB" w:rsidRPr="006F3B3B" w:rsidRDefault="006A24A7" w:rsidP="006A24A7">
    <w:pPr>
      <w:pBdr>
        <w:top w:val="single" w:sz="4" w:space="0" w:color="auto"/>
        <w:left w:val="single" w:sz="4" w:space="4" w:color="auto"/>
        <w:bottom w:val="single" w:sz="4" w:space="1" w:color="auto"/>
        <w:right w:val="single" w:sz="4" w:space="4" w:color="auto"/>
      </w:pBdr>
      <w:jc w:val="center"/>
      <w:rPr>
        <w:sz w:val="16"/>
        <w:szCs w:val="16"/>
        <w:lang w:val="es-ES"/>
      </w:rPr>
    </w:pPr>
    <w:r w:rsidRPr="006F3B3B">
      <w:rPr>
        <w:sz w:val="16"/>
        <w:szCs w:val="16"/>
        <w:lang w:val="es-ES"/>
      </w:rPr>
      <w:t xml:space="preserve">Los documentos previos al período de sesiones del Comité Ejecutivo del Fondo Multilateral para la Aplicación del Protocolo de Montreal </w:t>
    </w:r>
  </w:p>
  <w:p w14:paraId="7E2686A0" w14:textId="77777777" w:rsidR="00D8111D" w:rsidRPr="006F3B3B"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6F3B3B">
      <w:rPr>
        <w:sz w:val="16"/>
        <w:szCs w:val="16"/>
        <w:lang w:val="es-ES"/>
      </w:rPr>
      <w:t>no van en perjuicio de cualquier decisión que el Comité Ejecutivo pudiera adoptar después de la emisión de los mismos.</w:t>
    </w:r>
  </w:p>
  <w:p w14:paraId="2707A5A2" w14:textId="77777777" w:rsidR="004E7F9C" w:rsidRPr="006F3B3B"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8F48" w14:textId="77777777" w:rsidR="003B2BE2" w:rsidRDefault="003B2BE2" w:rsidP="004A504B">
      <w:r>
        <w:separator/>
      </w:r>
    </w:p>
  </w:footnote>
  <w:footnote w:type="continuationSeparator" w:id="0">
    <w:p w14:paraId="19BC0C00" w14:textId="77777777" w:rsidR="003B2BE2" w:rsidRDefault="003B2BE2" w:rsidP="004A504B">
      <w:r>
        <w:continuationSeparator/>
      </w:r>
    </w:p>
  </w:footnote>
  <w:footnote w:id="1">
    <w:p w14:paraId="399C47FB" w14:textId="77777777" w:rsidR="006A24A7" w:rsidRPr="001E1147" w:rsidRDefault="006A24A7" w:rsidP="006A24A7">
      <w:pPr>
        <w:pStyle w:val="FootnoteText"/>
        <w:spacing w:after="120"/>
      </w:pPr>
      <w:r>
        <w:rPr>
          <w:rStyle w:val="FootnoteReference"/>
        </w:rPr>
        <w:footnoteRef/>
      </w:r>
      <w:r>
        <w:t xml:space="preserve"> UNEP/OzL.Pro/ExCom/9</w:t>
      </w:r>
      <w:r w:rsidR="00BF6D9E">
        <w:t>6</w:t>
      </w:r>
      <w:r>
        <w:t>/1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39C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4"/>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5B0EAF"/>
    <w:multiLevelType w:val="hybridMultilevel"/>
    <w:tmpl w:val="18DE5E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17430275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3B3B"/>
    <w:rsid w:val="00000FED"/>
    <w:rsid w:val="0000434E"/>
    <w:rsid w:val="00011FE5"/>
    <w:rsid w:val="000211A9"/>
    <w:rsid w:val="00021238"/>
    <w:rsid w:val="00022071"/>
    <w:rsid w:val="00026875"/>
    <w:rsid w:val="00031260"/>
    <w:rsid w:val="0003681A"/>
    <w:rsid w:val="000372B7"/>
    <w:rsid w:val="00050F6E"/>
    <w:rsid w:val="0006133F"/>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5403C"/>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2BE2"/>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3F29"/>
    <w:rsid w:val="005516F3"/>
    <w:rsid w:val="00555D75"/>
    <w:rsid w:val="00560DF0"/>
    <w:rsid w:val="0056759C"/>
    <w:rsid w:val="0059513E"/>
    <w:rsid w:val="005A6AA4"/>
    <w:rsid w:val="005A6D9F"/>
    <w:rsid w:val="005B48FF"/>
    <w:rsid w:val="005C1E32"/>
    <w:rsid w:val="005C665E"/>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F3B3B"/>
    <w:rsid w:val="00704CE9"/>
    <w:rsid w:val="0070616B"/>
    <w:rsid w:val="00706295"/>
    <w:rsid w:val="00706FDA"/>
    <w:rsid w:val="007112E8"/>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2C22"/>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B420A"/>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B6256"/>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A766D"/>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54B24"/>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7796F"/>
    <w:rsid w:val="00F80355"/>
    <w:rsid w:val="00F85403"/>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E9634"/>
  <w15:docId w15:val="{328EFC76-6C93-4FC9-8A3E-8BFB2ED0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6F3B3B"/>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6F3B3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8C1E56E-C141-46DD-9C26-5967B33964E8}"/>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1</TotalTime>
  <Pages>1</Pages>
  <Words>124</Words>
  <Characters>708</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Llorente Garijo</dc:creator>
  <cp:lastModifiedBy>Angela Xue He Yan</cp:lastModifiedBy>
  <cp:revision>5</cp:revision>
  <cp:lastPrinted>2001-05-26T16:40:00Z</cp:lastPrinted>
  <dcterms:created xsi:type="dcterms:W3CDTF">2025-05-21T09:58:00Z</dcterms:created>
  <dcterms:modified xsi:type="dcterms:W3CDTF">2025-05-21T12:25:00Z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UNEP/OzL.Pro/ExCom/96/42/Corr.1</vt:lpwstr>
  </property>
  <property fmtid="{D5CDD505-2E9C-101B-9397-08002B2CF9AE}" pid="3" name="Revision date">
    <vt:lpwstr>05/15/2025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