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E677E1" w:rsidRPr="00E677E1" w14:paraId="75491C58" w14:textId="77777777" w:rsidTr="00CC73F4">
        <w:trPr>
          <w:trHeight w:val="720"/>
        </w:trPr>
        <w:tc>
          <w:tcPr>
            <w:tcW w:w="5490" w:type="dxa"/>
            <w:gridSpan w:val="2"/>
            <w:tcBorders>
              <w:bottom w:val="single" w:sz="18" w:space="0" w:color="auto"/>
            </w:tcBorders>
          </w:tcPr>
          <w:p w14:paraId="035101C8" w14:textId="77777777" w:rsidR="00C15867" w:rsidRPr="00E677E1" w:rsidRDefault="00C15867" w:rsidP="00CC73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E677E1">
              <w:rPr>
                <w:rFonts w:ascii="Univers" w:hAnsi="Univers"/>
                <w:b/>
                <w:sz w:val="28"/>
                <w:szCs w:val="28"/>
              </w:rPr>
              <w:t>UNITED</w:t>
            </w:r>
            <w:r w:rsidRPr="00E677E1">
              <w:rPr>
                <w:rFonts w:ascii="Univers" w:hAnsi="Univers"/>
                <w:b/>
                <w:sz w:val="28"/>
                <w:szCs w:val="28"/>
              </w:rPr>
              <w:br/>
              <w:t>NATIONS</w:t>
            </w:r>
          </w:p>
        </w:tc>
        <w:tc>
          <w:tcPr>
            <w:tcW w:w="4590" w:type="dxa"/>
            <w:tcBorders>
              <w:bottom w:val="single" w:sz="18" w:space="0" w:color="auto"/>
            </w:tcBorders>
          </w:tcPr>
          <w:p w14:paraId="55BE016A" w14:textId="77777777" w:rsidR="00C15867" w:rsidRPr="00E677E1" w:rsidRDefault="00C15867" w:rsidP="00CC73F4">
            <w:pPr>
              <w:jc w:val="right"/>
              <w:rPr>
                <w:sz w:val="52"/>
                <w:szCs w:val="52"/>
              </w:rPr>
            </w:pPr>
            <w:r w:rsidRPr="00E677E1">
              <w:rPr>
                <w:rFonts w:ascii="Univers Bold" w:hAnsi="Univers Bold"/>
                <w:b/>
                <w:sz w:val="72"/>
              </w:rPr>
              <w:t>EP</w:t>
            </w:r>
          </w:p>
        </w:tc>
      </w:tr>
      <w:tr w:rsidR="00E677E1" w:rsidRPr="00E677E1" w14:paraId="0066A974" w14:textId="77777777" w:rsidTr="00CC73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0D14ED6" w14:textId="77777777" w:rsidR="00C15867" w:rsidRPr="00E677E1" w:rsidRDefault="00E52838" w:rsidP="00CC73F4">
            <w:pPr>
              <w:spacing w:before="120"/>
            </w:pPr>
            <w:r w:rsidRPr="00E677E1">
              <w:rPr>
                <w:noProof/>
                <w:lang w:val="en-US" w:eastAsia="zh-CN"/>
              </w:rPr>
              <mc:AlternateContent>
                <mc:Choice Requires="wpg">
                  <w:drawing>
                    <wp:anchor distT="0" distB="0" distL="114300" distR="114300" simplePos="0" relativeHeight="251658240" behindDoc="0" locked="0" layoutInCell="1" allowOverlap="1" wp14:anchorId="31995E8C" wp14:editId="63CCF47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2AAD667D"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48CA2CC0" w14:textId="77777777" w:rsidR="00C15867" w:rsidRPr="00E677E1" w:rsidRDefault="00C15867" w:rsidP="00CC73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E677E1">
              <w:rPr>
                <w:rFonts w:ascii="Univers" w:hAnsi="Univers"/>
                <w:b/>
                <w:sz w:val="32"/>
              </w:rPr>
              <w:t>United Nations</w:t>
            </w:r>
          </w:p>
          <w:p w14:paraId="0F23A6C2" w14:textId="77777777" w:rsidR="00C15867" w:rsidRPr="00E677E1" w:rsidRDefault="00C15867" w:rsidP="00CC73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E677E1">
              <w:rPr>
                <w:rFonts w:ascii="Univers" w:hAnsi="Univers"/>
                <w:b/>
                <w:sz w:val="32"/>
              </w:rPr>
              <w:t>Environment</w:t>
            </w:r>
          </w:p>
          <w:p w14:paraId="65C10E41" w14:textId="77777777" w:rsidR="00C15867" w:rsidRPr="00E677E1" w:rsidRDefault="00C15867" w:rsidP="00CC73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E677E1">
              <w:rPr>
                <w:rFonts w:ascii="Univers" w:hAnsi="Univers"/>
                <w:b/>
                <w:sz w:val="32"/>
              </w:rPr>
              <w:t>Programme</w:t>
            </w:r>
          </w:p>
          <w:p w14:paraId="3A4CD324" w14:textId="77777777" w:rsidR="00C15867" w:rsidRPr="00E677E1" w:rsidRDefault="00C15867" w:rsidP="00CC73F4">
            <w:pPr>
              <w:spacing w:before="720"/>
              <w:ind w:left="158"/>
            </w:pPr>
          </w:p>
        </w:tc>
        <w:tc>
          <w:tcPr>
            <w:tcW w:w="4590" w:type="dxa"/>
            <w:tcBorders>
              <w:top w:val="nil"/>
              <w:left w:val="nil"/>
              <w:bottom w:val="single" w:sz="36" w:space="0" w:color="auto"/>
              <w:right w:val="nil"/>
            </w:tcBorders>
          </w:tcPr>
          <w:p w14:paraId="304CEBC3" w14:textId="77777777" w:rsidR="00C15867" w:rsidRPr="00E677E1" w:rsidRDefault="00C15867" w:rsidP="00CC73F4">
            <w:r w:rsidRPr="00E677E1">
              <w:t>Distr.</w:t>
            </w:r>
          </w:p>
          <w:p w14:paraId="11FD6FF5" w14:textId="77777777" w:rsidR="00923540" w:rsidRPr="00E677E1" w:rsidRDefault="00923540" w:rsidP="00923540">
            <w:r w:rsidRPr="00E677E1">
              <w:t>GENERAL</w:t>
            </w:r>
          </w:p>
          <w:p w14:paraId="42BCD4DC" w14:textId="77777777" w:rsidR="00C15867" w:rsidRPr="00E677E1" w:rsidRDefault="00C15867" w:rsidP="00CC73F4"/>
          <w:p w14:paraId="613EC101" w14:textId="77777777" w:rsidR="00C15867" w:rsidRPr="00E677E1" w:rsidRDefault="00C15867" w:rsidP="00CC73F4"/>
          <w:p w14:paraId="3F7F2F56" w14:textId="5C675EB8" w:rsidR="00C15867" w:rsidRPr="00E677E1" w:rsidRDefault="00A863A6" w:rsidP="00CC73F4">
            <w:fldSimple w:instr=" DOCPROPERTY &quot;Document number&quot;  \* MERGEFORMAT ">
              <w:r>
                <w:t>UNEP/OzL.Pro/ExCom/95/25</w:t>
              </w:r>
            </w:fldSimple>
          </w:p>
          <w:p w14:paraId="0D47C645" w14:textId="0947E873" w:rsidR="00C15867" w:rsidRPr="00E677E1" w:rsidRDefault="00BC2495" w:rsidP="00CC73F4">
            <w:r w:rsidRPr="00E677E1">
              <w:fldChar w:fldCharType="begin"/>
            </w:r>
            <w:r w:rsidR="00851352" w:rsidRPr="00E677E1">
              <w:instrText xml:space="preserve"> DOCPROPERTY "Revision date" \@ "d MMMM YYYY"  \* MERGEFORMAT </w:instrText>
            </w:r>
            <w:r w:rsidRPr="00E677E1">
              <w:fldChar w:fldCharType="separate"/>
            </w:r>
            <w:r w:rsidR="00A863A6">
              <w:t>10 November 2024</w:t>
            </w:r>
            <w:r w:rsidRPr="00E677E1">
              <w:fldChar w:fldCharType="end"/>
            </w:r>
          </w:p>
          <w:p w14:paraId="158DF83F" w14:textId="77777777" w:rsidR="00C15867" w:rsidRPr="00E677E1" w:rsidRDefault="00C15867" w:rsidP="00CC73F4">
            <w:pPr>
              <w:rPr>
                <w:caps/>
              </w:rPr>
            </w:pPr>
          </w:p>
          <w:p w14:paraId="02793EB0" w14:textId="77777777" w:rsidR="00C15867" w:rsidRPr="00E677E1" w:rsidRDefault="00C15867" w:rsidP="00CC73F4">
            <w:r w:rsidRPr="00E677E1">
              <w:t>ORIGINAL: ENGLISH</w:t>
            </w:r>
          </w:p>
        </w:tc>
      </w:tr>
    </w:tbl>
    <w:p w14:paraId="7D7F6D81" w14:textId="77777777" w:rsidR="00CA59FB" w:rsidRPr="00E677E1" w:rsidRDefault="00C15867" w:rsidP="00CA59FB">
      <w:pPr>
        <w:jc w:val="left"/>
      </w:pPr>
      <w:r w:rsidRPr="00E677E1">
        <w:t>EXECUTIVE COMMITTEE OF</w:t>
      </w:r>
      <w:r w:rsidRPr="00E677E1">
        <w:br/>
        <w:t xml:space="preserve">  THE MULTILATERAL FUND FOR THE</w:t>
      </w:r>
      <w:r w:rsidRPr="00E677E1">
        <w:br/>
        <w:t xml:space="preserve">  IMPLEMENTATION OF THE MONTREAL PROTOCOL</w:t>
      </w:r>
      <w:r w:rsidRPr="00E677E1">
        <w:br/>
      </w:r>
      <w:r w:rsidR="00CA59FB" w:rsidRPr="00E677E1">
        <w:t>Ninety-</w:t>
      </w:r>
      <w:r w:rsidR="00E9339B" w:rsidRPr="00E677E1">
        <w:t xml:space="preserve">fifth </w:t>
      </w:r>
      <w:r w:rsidR="00CA59FB" w:rsidRPr="00E677E1">
        <w:t>Meeting</w:t>
      </w:r>
    </w:p>
    <w:p w14:paraId="1C98DEB4" w14:textId="77777777" w:rsidR="00CA59FB" w:rsidRPr="00E677E1" w:rsidRDefault="00CA59FB" w:rsidP="00CA59FB">
      <w:pPr>
        <w:jc w:val="left"/>
      </w:pPr>
      <w:r w:rsidRPr="00E677E1">
        <w:t xml:space="preserve">Montreal, </w:t>
      </w:r>
      <w:r w:rsidR="00D11735" w:rsidRPr="00E677E1">
        <w:t>4-8</w:t>
      </w:r>
      <w:r w:rsidR="00022071" w:rsidRPr="00E677E1">
        <w:t xml:space="preserve"> </w:t>
      </w:r>
      <w:r w:rsidR="00D11735" w:rsidRPr="00E677E1">
        <w:t>December</w:t>
      </w:r>
      <w:r w:rsidR="00DA2387" w:rsidRPr="00E677E1">
        <w:t xml:space="preserve"> 202</w:t>
      </w:r>
      <w:r w:rsidR="00A77919" w:rsidRPr="00E677E1">
        <w:t>4</w:t>
      </w:r>
    </w:p>
    <w:p w14:paraId="2FA457D0" w14:textId="2B062B5E" w:rsidR="0079781A" w:rsidRPr="00E677E1" w:rsidRDefault="0079781A" w:rsidP="0079781A">
      <w:pPr>
        <w:jc w:val="left"/>
      </w:pPr>
      <w:r w:rsidRPr="00E677E1">
        <w:t xml:space="preserve">Item </w:t>
      </w:r>
      <w:r w:rsidR="00D7728D" w:rsidRPr="00E677E1">
        <w:t xml:space="preserve">8(c) </w:t>
      </w:r>
      <w:r w:rsidRPr="00E677E1">
        <w:t>of the provisional agenda</w:t>
      </w:r>
      <w:r w:rsidRPr="00E677E1">
        <w:rPr>
          <w:rStyle w:val="FootnoteReference"/>
        </w:rPr>
        <w:footnoteReference w:id="2"/>
      </w:r>
    </w:p>
    <w:p w14:paraId="4EC997C9" w14:textId="77777777" w:rsidR="00C15867" w:rsidRPr="00E677E1" w:rsidRDefault="00C15867" w:rsidP="00CA59FB">
      <w:pPr>
        <w:jc w:val="left"/>
      </w:pPr>
    </w:p>
    <w:p w14:paraId="26D0CFF7" w14:textId="77777777" w:rsidR="009145E4" w:rsidRPr="00E677E1" w:rsidRDefault="009145E4" w:rsidP="006C56DD">
      <w:pPr>
        <w:pStyle w:val="Heading1"/>
        <w:numPr>
          <w:ilvl w:val="0"/>
          <w:numId w:val="0"/>
        </w:numPr>
        <w:spacing w:after="0"/>
      </w:pPr>
    </w:p>
    <w:p w14:paraId="34D8517D" w14:textId="0CC31F5A" w:rsidR="006C56DD" w:rsidRPr="00E677E1" w:rsidRDefault="006C56DD" w:rsidP="006C56DD">
      <w:pPr>
        <w:pStyle w:val="Title2"/>
        <w:rPr>
          <w:lang w:val="en-CA"/>
        </w:rPr>
      </w:pPr>
      <w:bookmarkStart w:id="0" w:name="_Hlk182154379"/>
      <w:r w:rsidRPr="00E677E1">
        <w:rPr>
          <w:lang w:val="en-CA"/>
        </w:rPr>
        <w:t>CONSOLIDATED BUSINESS PLAN OF THE MULTILATERAL FUND for 202</w:t>
      </w:r>
      <w:r w:rsidR="00E30D9A" w:rsidRPr="00E677E1">
        <w:rPr>
          <w:lang w:val="en-CA"/>
        </w:rPr>
        <w:t>5</w:t>
      </w:r>
      <w:r w:rsidRPr="00E677E1">
        <w:rPr>
          <w:lang w:val="en-CA"/>
        </w:rPr>
        <w:t>–202</w:t>
      </w:r>
      <w:r w:rsidR="00E30D9A" w:rsidRPr="00E677E1">
        <w:rPr>
          <w:lang w:val="en-CA"/>
        </w:rPr>
        <w:t>7</w:t>
      </w:r>
    </w:p>
    <w:bookmarkEnd w:id="0"/>
    <w:p w14:paraId="69BB088A" w14:textId="77777777" w:rsidR="006C56DD" w:rsidRPr="00E677E1" w:rsidRDefault="006C56DD" w:rsidP="006C56DD">
      <w:pPr>
        <w:pStyle w:val="Title2"/>
        <w:jc w:val="both"/>
        <w:rPr>
          <w:lang w:val="en-CA"/>
        </w:rPr>
      </w:pPr>
    </w:p>
    <w:p w14:paraId="4743980F" w14:textId="77777777" w:rsidR="006C56DD" w:rsidRPr="00E677E1" w:rsidRDefault="006C56DD" w:rsidP="006C56DD">
      <w:pPr>
        <w:pStyle w:val="Heading1"/>
        <w:numPr>
          <w:ilvl w:val="0"/>
          <w:numId w:val="0"/>
        </w:numPr>
        <w:spacing w:after="0"/>
        <w:rPr>
          <w:b/>
          <w:sz w:val="24"/>
          <w:szCs w:val="24"/>
        </w:rPr>
      </w:pPr>
      <w:r w:rsidRPr="00E677E1">
        <w:rPr>
          <w:b/>
          <w:sz w:val="24"/>
          <w:szCs w:val="24"/>
        </w:rPr>
        <w:t>Introduction</w:t>
      </w:r>
    </w:p>
    <w:p w14:paraId="072D4FF1" w14:textId="77777777" w:rsidR="006C56DD" w:rsidRPr="00E677E1" w:rsidRDefault="006C56DD" w:rsidP="006C56DD"/>
    <w:p w14:paraId="706097E1" w14:textId="358FABBB" w:rsidR="006C56DD" w:rsidRPr="00E677E1" w:rsidRDefault="006C56DD" w:rsidP="00DD7492">
      <w:pPr>
        <w:pStyle w:val="Heading1"/>
      </w:pPr>
      <w:r w:rsidRPr="00E677E1">
        <w:t>This document presents the consolidated business plans of the Multilateral Fund for 202</w:t>
      </w:r>
      <w:r w:rsidR="00996D79" w:rsidRPr="00E677E1">
        <w:t>5</w:t>
      </w:r>
      <w:r w:rsidRPr="00E677E1">
        <w:t>–202</w:t>
      </w:r>
      <w:r w:rsidR="00996D79" w:rsidRPr="00E677E1">
        <w:t>7</w:t>
      </w:r>
      <w:r w:rsidRPr="00E677E1">
        <w:t xml:space="preserve"> and comprises the business plans for 202</w:t>
      </w:r>
      <w:r w:rsidR="00996D79" w:rsidRPr="00E677E1">
        <w:t>5</w:t>
      </w:r>
      <w:r w:rsidRPr="00E677E1">
        <w:t>–202</w:t>
      </w:r>
      <w:r w:rsidR="00996D79" w:rsidRPr="00E677E1">
        <w:t>7</w:t>
      </w:r>
      <w:r w:rsidRPr="00E677E1">
        <w:t xml:space="preserve"> of bilateral agencies,</w:t>
      </w:r>
      <w:r w:rsidRPr="00E677E1">
        <w:rPr>
          <w:rStyle w:val="FootnoteReference"/>
        </w:rPr>
        <w:footnoteReference w:id="3"/>
      </w:r>
      <w:r w:rsidRPr="00E677E1">
        <w:t xml:space="preserve"> UNDP,</w:t>
      </w:r>
      <w:r w:rsidRPr="00E677E1">
        <w:rPr>
          <w:rStyle w:val="FootnoteReference"/>
        </w:rPr>
        <w:footnoteReference w:id="4"/>
      </w:r>
      <w:r w:rsidRPr="00E677E1">
        <w:t xml:space="preserve"> UNEP,</w:t>
      </w:r>
      <w:r w:rsidRPr="00E677E1">
        <w:rPr>
          <w:rStyle w:val="FootnoteReference"/>
        </w:rPr>
        <w:footnoteReference w:id="5"/>
      </w:r>
      <w:r w:rsidRPr="00E677E1">
        <w:t xml:space="preserve"> UNIDO</w:t>
      </w:r>
      <w:r w:rsidRPr="00E677E1">
        <w:rPr>
          <w:rStyle w:val="FootnoteReference"/>
        </w:rPr>
        <w:footnoteReference w:id="6"/>
      </w:r>
      <w:r w:rsidRPr="00E677E1">
        <w:t xml:space="preserve"> and the World Bank</w:t>
      </w:r>
      <w:r w:rsidRPr="00E677E1">
        <w:rPr>
          <w:rStyle w:val="FootnoteReference"/>
        </w:rPr>
        <w:footnoteReference w:id="7"/>
      </w:r>
      <w:r w:rsidRPr="00E677E1">
        <w:t xml:space="preserve"> submitted to the </w:t>
      </w:r>
      <w:r w:rsidR="00996D79" w:rsidRPr="00E677E1">
        <w:t>95</w:t>
      </w:r>
      <w:r w:rsidR="00996D79" w:rsidRPr="00E677E1">
        <w:rPr>
          <w:vertAlign w:val="superscript"/>
        </w:rPr>
        <w:t>th</w:t>
      </w:r>
      <w:r w:rsidR="00996D79" w:rsidRPr="00E677E1">
        <w:t xml:space="preserve"> </w:t>
      </w:r>
      <w:r w:rsidRPr="00E677E1">
        <w:t>meeting.</w:t>
      </w:r>
      <w:r w:rsidR="00FD53C9" w:rsidRPr="00E677E1">
        <w:rPr>
          <w:rStyle w:val="FootnoteReference"/>
        </w:rPr>
        <w:footnoteReference w:id="8"/>
      </w:r>
    </w:p>
    <w:p w14:paraId="44AF8FF2" w14:textId="01FBA8C3" w:rsidR="006C56DD" w:rsidRPr="00E677E1" w:rsidRDefault="006C56DD" w:rsidP="00DD7492">
      <w:pPr>
        <w:pStyle w:val="Heading1"/>
      </w:pPr>
      <w:r w:rsidRPr="00E677E1">
        <w:t xml:space="preserve">This business plan document presents the resource allocation plan for the next three years. The plan is expected to result in continued implementation of HCFC phase-out activities including energy efficiency related components pursuant to decision 89/6, implementation of HFC phase-down activities, continued implementation of HFC-23 emission control activities, projects </w:t>
      </w:r>
      <w:r w:rsidR="00533059" w:rsidRPr="00E677E1">
        <w:t>related</w:t>
      </w:r>
      <w:r w:rsidR="00B66A78" w:rsidRPr="00E677E1">
        <w:t xml:space="preserve"> to</w:t>
      </w:r>
      <w:r w:rsidR="00533059" w:rsidRPr="00E677E1">
        <w:t xml:space="preserve"> </w:t>
      </w:r>
      <w:r w:rsidRPr="00E677E1">
        <w:t>energy efficiency pursuant to decision</w:t>
      </w:r>
      <w:r w:rsidR="00DD0DFF" w:rsidRPr="00E677E1">
        <w:t>s</w:t>
      </w:r>
      <w:r w:rsidRPr="00E677E1">
        <w:t> 91/65</w:t>
      </w:r>
      <w:r w:rsidR="00A8638A" w:rsidRPr="00E677E1">
        <w:t xml:space="preserve"> and 94/60</w:t>
      </w:r>
      <w:r w:rsidR="005F5652" w:rsidRPr="00E677E1">
        <w:t>,</w:t>
      </w:r>
      <w:r w:rsidRPr="00E677E1">
        <w:t xml:space="preserve"> project preparation for national inventories of banks of waste</w:t>
      </w:r>
      <w:r w:rsidR="00F438A6" w:rsidRPr="00E677E1">
        <w:noBreakHyphen/>
      </w:r>
      <w:r w:rsidRPr="00E677E1">
        <w:t xml:space="preserve">controlled substances pursuant to decision 91/66 and continued implementation of other standard activities for the management of Montreal Protocol projects. </w:t>
      </w:r>
    </w:p>
    <w:p w14:paraId="1E31FE79" w14:textId="77777777" w:rsidR="006C56DD" w:rsidRPr="00E677E1" w:rsidRDefault="006C56DD" w:rsidP="00DD7492">
      <w:pPr>
        <w:pStyle w:val="Heading1"/>
      </w:pPr>
      <w:r w:rsidRPr="00E677E1">
        <w:t>This document consists of the following sections:</w:t>
      </w:r>
    </w:p>
    <w:p w14:paraId="7EFC2D56" w14:textId="0AD0D0CB" w:rsidR="006C56DD" w:rsidRPr="00E677E1" w:rsidRDefault="006C56DD" w:rsidP="006C56DD">
      <w:pPr>
        <w:pStyle w:val="ListParagraph"/>
        <w:numPr>
          <w:ilvl w:val="0"/>
          <w:numId w:val="21"/>
        </w:numPr>
        <w:ind w:left="1560"/>
      </w:pPr>
      <w:r w:rsidRPr="00E677E1">
        <w:t>Resource allocation in the business plan for 202</w:t>
      </w:r>
      <w:r w:rsidR="005E6717" w:rsidRPr="00E677E1">
        <w:t>5</w:t>
      </w:r>
      <w:r w:rsidRPr="00E677E1">
        <w:t>–202</w:t>
      </w:r>
      <w:r w:rsidR="005E6717" w:rsidRPr="00E677E1">
        <w:t>7</w:t>
      </w:r>
    </w:p>
    <w:p w14:paraId="2B644417" w14:textId="77777777" w:rsidR="006C56DD" w:rsidRPr="00E677E1" w:rsidRDefault="006C56DD" w:rsidP="006C56DD">
      <w:pPr>
        <w:pStyle w:val="ListParagraph"/>
        <w:ind w:left="1560"/>
      </w:pPr>
    </w:p>
    <w:p w14:paraId="4094E5F8" w14:textId="77777777" w:rsidR="006C56DD" w:rsidRPr="00E677E1" w:rsidRDefault="006C56DD" w:rsidP="006C56DD">
      <w:pPr>
        <w:pStyle w:val="ListParagraph"/>
        <w:numPr>
          <w:ilvl w:val="0"/>
          <w:numId w:val="21"/>
        </w:numPr>
        <w:spacing w:after="240"/>
        <w:ind w:left="1570" w:hanging="778"/>
        <w:contextualSpacing w:val="0"/>
      </w:pPr>
      <w:r w:rsidRPr="00E677E1">
        <w:t>Secretariat’s comments</w:t>
      </w:r>
    </w:p>
    <w:p w14:paraId="2B473D1A" w14:textId="559BCF5D" w:rsidR="006C56DD" w:rsidRPr="00E677E1" w:rsidRDefault="006C56DD" w:rsidP="006C56DD">
      <w:pPr>
        <w:pStyle w:val="ListParagraph"/>
        <w:numPr>
          <w:ilvl w:val="0"/>
          <w:numId w:val="21"/>
        </w:numPr>
        <w:spacing w:after="240"/>
        <w:ind w:left="1570" w:hanging="778"/>
        <w:contextualSpacing w:val="0"/>
      </w:pPr>
      <w:r w:rsidRPr="00E677E1">
        <w:t>Adjustments to the consolidated business plan of the Multilateral Fund for 202</w:t>
      </w:r>
      <w:r w:rsidR="005E6717" w:rsidRPr="00E677E1">
        <w:t>5</w:t>
      </w:r>
      <w:r w:rsidRPr="00E677E1">
        <w:t>–202</w:t>
      </w:r>
      <w:r w:rsidR="005E6717" w:rsidRPr="00E677E1">
        <w:t>7</w:t>
      </w:r>
    </w:p>
    <w:p w14:paraId="66FFD866" w14:textId="77777777" w:rsidR="006C56DD" w:rsidRPr="00E677E1" w:rsidRDefault="006C56DD" w:rsidP="006C56DD">
      <w:pPr>
        <w:pStyle w:val="ListParagraph"/>
        <w:numPr>
          <w:ilvl w:val="0"/>
          <w:numId w:val="21"/>
        </w:numPr>
        <w:spacing w:after="240"/>
        <w:ind w:left="1570" w:hanging="778"/>
        <w:contextualSpacing w:val="0"/>
      </w:pPr>
      <w:r w:rsidRPr="00E677E1">
        <w:lastRenderedPageBreak/>
        <w:t>Other policy issues</w:t>
      </w:r>
    </w:p>
    <w:p w14:paraId="001DA59D" w14:textId="77777777" w:rsidR="006C56DD" w:rsidRPr="00E677E1" w:rsidRDefault="006C56DD" w:rsidP="006C56DD">
      <w:pPr>
        <w:pStyle w:val="ListParagraph"/>
        <w:numPr>
          <w:ilvl w:val="0"/>
          <w:numId w:val="21"/>
        </w:numPr>
        <w:ind w:left="1570" w:hanging="778"/>
        <w:contextualSpacing w:val="0"/>
      </w:pPr>
      <w:r w:rsidRPr="00E677E1">
        <w:t>Recommendation</w:t>
      </w:r>
    </w:p>
    <w:p w14:paraId="0C672260" w14:textId="77777777" w:rsidR="006C56DD" w:rsidRPr="00E677E1" w:rsidRDefault="006C56DD" w:rsidP="006C56DD"/>
    <w:p w14:paraId="6B9E620A" w14:textId="5EFD28EA" w:rsidR="006C56DD" w:rsidRPr="00E677E1" w:rsidRDefault="006C56DD" w:rsidP="006C56DD">
      <w:pPr>
        <w:pStyle w:val="ListParagraph"/>
        <w:numPr>
          <w:ilvl w:val="0"/>
          <w:numId w:val="22"/>
        </w:numPr>
        <w:ind w:left="709"/>
        <w:rPr>
          <w:b/>
          <w:sz w:val="24"/>
          <w:szCs w:val="24"/>
        </w:rPr>
      </w:pPr>
      <w:r w:rsidRPr="00E677E1">
        <w:rPr>
          <w:b/>
          <w:sz w:val="24"/>
          <w:szCs w:val="24"/>
        </w:rPr>
        <w:t xml:space="preserve">Resource allocation in the business plan for </w:t>
      </w:r>
      <w:r w:rsidRPr="00E677E1">
        <w:rPr>
          <w:b/>
          <w:bCs/>
          <w:sz w:val="24"/>
          <w:szCs w:val="24"/>
        </w:rPr>
        <w:t>202</w:t>
      </w:r>
      <w:r w:rsidR="00190950" w:rsidRPr="00E677E1">
        <w:rPr>
          <w:b/>
          <w:bCs/>
          <w:sz w:val="24"/>
          <w:szCs w:val="24"/>
        </w:rPr>
        <w:t>5</w:t>
      </w:r>
      <w:r w:rsidRPr="00E677E1">
        <w:rPr>
          <w:b/>
          <w:bCs/>
          <w:sz w:val="24"/>
          <w:szCs w:val="24"/>
        </w:rPr>
        <w:t>–202</w:t>
      </w:r>
      <w:r w:rsidR="00190950" w:rsidRPr="00E677E1">
        <w:rPr>
          <w:b/>
          <w:bCs/>
          <w:sz w:val="24"/>
          <w:szCs w:val="24"/>
        </w:rPr>
        <w:t>7</w:t>
      </w:r>
    </w:p>
    <w:p w14:paraId="36240572" w14:textId="77777777" w:rsidR="006C56DD" w:rsidRPr="00E677E1" w:rsidRDefault="006C56DD" w:rsidP="006C56DD"/>
    <w:p w14:paraId="1EF1BFA8" w14:textId="03E3602E" w:rsidR="006C56DD" w:rsidRPr="00E677E1" w:rsidRDefault="006C56DD" w:rsidP="00DD7492">
      <w:pPr>
        <w:pStyle w:val="Heading1"/>
      </w:pPr>
      <w:r w:rsidRPr="00E677E1">
        <w:t>The Secretariat and the bilateral and implementing agencies began their collaborative efforts on the business planning of the Multilateral Fund for 202</w:t>
      </w:r>
      <w:r w:rsidR="0043279C" w:rsidRPr="00E677E1">
        <w:t>5</w:t>
      </w:r>
      <w:r w:rsidRPr="00E677E1">
        <w:t>–202</w:t>
      </w:r>
      <w:r w:rsidR="0043279C" w:rsidRPr="00E677E1">
        <w:t>7</w:t>
      </w:r>
      <w:r w:rsidRPr="00E677E1">
        <w:t xml:space="preserve"> on </w:t>
      </w:r>
      <w:r w:rsidR="002A071F" w:rsidRPr="00E677E1">
        <w:t>11</w:t>
      </w:r>
      <w:r w:rsidRPr="00E677E1">
        <w:t xml:space="preserve"> September 202</w:t>
      </w:r>
      <w:r w:rsidR="002A071F" w:rsidRPr="00E677E1">
        <w:t>4</w:t>
      </w:r>
      <w:r w:rsidRPr="00E677E1">
        <w:t xml:space="preserve"> when the initial business plan tables were submitted.</w:t>
      </w:r>
      <w:r w:rsidRPr="00E677E1">
        <w:rPr>
          <w:rStyle w:val="FootnoteReference"/>
        </w:rPr>
        <w:footnoteReference w:id="9"/>
      </w:r>
      <w:r w:rsidRPr="00E677E1">
        <w:t xml:space="preserve"> Subsequently, bilateral and implementing agencies revised their business plan tables and resubmitted them with the narrative sections. The total value of the revised business plan for 202</w:t>
      </w:r>
      <w:r w:rsidR="009E480F" w:rsidRPr="00E677E1">
        <w:t>5</w:t>
      </w:r>
      <w:r w:rsidRPr="00E677E1">
        <w:t>–202</w:t>
      </w:r>
      <w:r w:rsidR="009E480F" w:rsidRPr="00E677E1">
        <w:t>7</w:t>
      </w:r>
      <w:r w:rsidRPr="00E677E1">
        <w:t xml:space="preserve"> is summarized in table 1.</w:t>
      </w:r>
    </w:p>
    <w:p w14:paraId="3B525052" w14:textId="074EC430" w:rsidR="006C56DD" w:rsidRPr="00E677E1" w:rsidRDefault="006C56DD" w:rsidP="00DD7492">
      <w:pPr>
        <w:pStyle w:val="Heading1"/>
      </w:pPr>
      <w:r w:rsidRPr="00E677E1">
        <w:t xml:space="preserve">Table 1 presents, by year, the value of activities included in the business plan for </w:t>
      </w:r>
      <w:r w:rsidRPr="00E677E1">
        <w:rPr>
          <w:bCs/>
        </w:rPr>
        <w:t>202</w:t>
      </w:r>
      <w:r w:rsidR="00611D56" w:rsidRPr="00E677E1">
        <w:rPr>
          <w:bCs/>
        </w:rPr>
        <w:t>5</w:t>
      </w:r>
      <w:r w:rsidRPr="00E677E1">
        <w:rPr>
          <w:bCs/>
        </w:rPr>
        <w:t>–202</w:t>
      </w:r>
      <w:r w:rsidR="00611D56" w:rsidRPr="00E677E1">
        <w:rPr>
          <w:bCs/>
        </w:rPr>
        <w:t>7</w:t>
      </w:r>
      <w:r w:rsidRPr="00E677E1">
        <w:rPr>
          <w:bCs/>
        </w:rPr>
        <w:t xml:space="preserve">. At their Thirty-Fifth Meeting, the Parties to the Montreal Protocol </w:t>
      </w:r>
      <w:r w:rsidRPr="00E677E1">
        <w:t>adopted a budget for the Multilateral Fund for the 2024</w:t>
      </w:r>
      <w:r w:rsidRPr="00E677E1">
        <w:rPr>
          <w:bCs/>
        </w:rPr>
        <w:t>–</w:t>
      </w:r>
      <w:r w:rsidRPr="00E677E1">
        <w:t>2026 triennium of $965,000,000,</w:t>
      </w:r>
      <w:r w:rsidRPr="00E677E1">
        <w:rPr>
          <w:rStyle w:val="FootnoteReference"/>
        </w:rPr>
        <w:footnoteReference w:id="10"/>
      </w:r>
      <w:r w:rsidRPr="00E677E1">
        <w:t xml:space="preserve"> with an annual budget of US $321,666,667 for each year of the triennium. </w:t>
      </w:r>
    </w:p>
    <w:p w14:paraId="5FE02DC8" w14:textId="7FA7B578" w:rsidR="006C56DD" w:rsidRPr="00E677E1" w:rsidRDefault="006C56DD" w:rsidP="006C56DD">
      <w:pPr>
        <w:rPr>
          <w:b/>
        </w:rPr>
      </w:pPr>
      <w:r w:rsidRPr="00E677E1">
        <w:rPr>
          <w:b/>
        </w:rPr>
        <w:t>Table 1. Resource allocation in the business plan for 202</w:t>
      </w:r>
      <w:r w:rsidR="00160463" w:rsidRPr="00E677E1">
        <w:rPr>
          <w:b/>
        </w:rPr>
        <w:t>5</w:t>
      </w:r>
      <w:r w:rsidRPr="00E677E1">
        <w:rPr>
          <w:b/>
        </w:rPr>
        <w:t>–202</w:t>
      </w:r>
      <w:r w:rsidR="00160463" w:rsidRPr="00E677E1">
        <w:rPr>
          <w:b/>
        </w:rPr>
        <w:t>7</w:t>
      </w:r>
      <w:r w:rsidRPr="00E677E1">
        <w:rPr>
          <w:b/>
        </w:rPr>
        <w:t xml:space="preserve"> (US $)* – as submitted</w:t>
      </w:r>
    </w:p>
    <w:tbl>
      <w:tblPr>
        <w:tblW w:w="1016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5"/>
        <w:gridCol w:w="1350"/>
        <w:gridCol w:w="1350"/>
        <w:gridCol w:w="1350"/>
        <w:gridCol w:w="1350"/>
        <w:gridCol w:w="1216"/>
      </w:tblGrid>
      <w:tr w:rsidR="00E677E1" w:rsidRPr="00E677E1" w14:paraId="3E357507" w14:textId="77777777" w:rsidTr="004B3BC7">
        <w:trPr>
          <w:trHeight w:val="264"/>
          <w:tblHeader/>
        </w:trPr>
        <w:tc>
          <w:tcPr>
            <w:tcW w:w="3545" w:type="dxa"/>
            <w:shd w:val="clear" w:color="auto" w:fill="auto"/>
            <w:hideMark/>
          </w:tcPr>
          <w:p w14:paraId="3A27E67B" w14:textId="77777777" w:rsidR="00496A80" w:rsidRPr="00E677E1" w:rsidRDefault="00496A80" w:rsidP="00496A80">
            <w:pPr>
              <w:jc w:val="left"/>
              <w:rPr>
                <w:b/>
                <w:bCs/>
                <w:sz w:val="20"/>
                <w:szCs w:val="20"/>
                <w:lang w:eastAsia="en-CA"/>
              </w:rPr>
            </w:pPr>
            <w:r w:rsidRPr="00E677E1">
              <w:rPr>
                <w:b/>
                <w:bCs/>
                <w:sz w:val="20"/>
                <w:szCs w:val="20"/>
                <w:lang w:eastAsia="en-CA"/>
              </w:rPr>
              <w:t>Description </w:t>
            </w:r>
          </w:p>
        </w:tc>
        <w:tc>
          <w:tcPr>
            <w:tcW w:w="1350" w:type="dxa"/>
            <w:shd w:val="clear" w:color="auto" w:fill="auto"/>
            <w:hideMark/>
          </w:tcPr>
          <w:p w14:paraId="27C1BDB9" w14:textId="77777777" w:rsidR="00496A80" w:rsidRPr="00E677E1" w:rsidRDefault="00496A80" w:rsidP="00496A80">
            <w:pPr>
              <w:jc w:val="center"/>
              <w:rPr>
                <w:b/>
                <w:bCs/>
                <w:sz w:val="20"/>
                <w:szCs w:val="20"/>
                <w:lang w:eastAsia="en-CA"/>
              </w:rPr>
            </w:pPr>
            <w:r w:rsidRPr="00E677E1">
              <w:rPr>
                <w:b/>
                <w:bCs/>
                <w:sz w:val="20"/>
                <w:szCs w:val="20"/>
                <w:lang w:eastAsia="en-CA"/>
              </w:rPr>
              <w:t>2025</w:t>
            </w:r>
          </w:p>
        </w:tc>
        <w:tc>
          <w:tcPr>
            <w:tcW w:w="1350" w:type="dxa"/>
            <w:shd w:val="clear" w:color="auto" w:fill="auto"/>
            <w:hideMark/>
          </w:tcPr>
          <w:p w14:paraId="4E982F28" w14:textId="77777777" w:rsidR="00496A80" w:rsidRPr="00E677E1" w:rsidRDefault="00496A80" w:rsidP="00496A80">
            <w:pPr>
              <w:jc w:val="center"/>
              <w:rPr>
                <w:b/>
                <w:bCs/>
                <w:sz w:val="20"/>
                <w:szCs w:val="20"/>
                <w:lang w:eastAsia="en-CA"/>
              </w:rPr>
            </w:pPr>
            <w:r w:rsidRPr="00E677E1">
              <w:rPr>
                <w:b/>
                <w:bCs/>
                <w:sz w:val="20"/>
                <w:szCs w:val="20"/>
                <w:lang w:eastAsia="en-CA"/>
              </w:rPr>
              <w:t>2026</w:t>
            </w:r>
          </w:p>
        </w:tc>
        <w:tc>
          <w:tcPr>
            <w:tcW w:w="1350" w:type="dxa"/>
            <w:shd w:val="clear" w:color="auto" w:fill="auto"/>
            <w:hideMark/>
          </w:tcPr>
          <w:p w14:paraId="3F560047" w14:textId="77777777" w:rsidR="00496A80" w:rsidRPr="00E677E1" w:rsidRDefault="00496A80" w:rsidP="00496A80">
            <w:pPr>
              <w:jc w:val="center"/>
              <w:rPr>
                <w:b/>
                <w:bCs/>
                <w:sz w:val="20"/>
                <w:szCs w:val="20"/>
                <w:lang w:eastAsia="en-CA"/>
              </w:rPr>
            </w:pPr>
            <w:r w:rsidRPr="00E677E1">
              <w:rPr>
                <w:b/>
                <w:bCs/>
                <w:sz w:val="20"/>
                <w:szCs w:val="20"/>
                <w:lang w:eastAsia="en-CA"/>
              </w:rPr>
              <w:t>2027</w:t>
            </w:r>
          </w:p>
        </w:tc>
        <w:tc>
          <w:tcPr>
            <w:tcW w:w="1350" w:type="dxa"/>
            <w:shd w:val="clear" w:color="auto" w:fill="auto"/>
            <w:hideMark/>
          </w:tcPr>
          <w:p w14:paraId="56E4C1D0" w14:textId="77777777" w:rsidR="00160463" w:rsidRPr="00E677E1" w:rsidRDefault="00496A80" w:rsidP="00496A80">
            <w:pPr>
              <w:jc w:val="center"/>
              <w:rPr>
                <w:b/>
                <w:bCs/>
                <w:sz w:val="20"/>
                <w:szCs w:val="20"/>
                <w:lang w:eastAsia="en-CA"/>
              </w:rPr>
            </w:pPr>
            <w:r w:rsidRPr="00E677E1">
              <w:rPr>
                <w:b/>
                <w:bCs/>
                <w:sz w:val="20"/>
                <w:szCs w:val="20"/>
                <w:lang w:eastAsia="en-CA"/>
              </w:rPr>
              <w:t xml:space="preserve">Total </w:t>
            </w:r>
          </w:p>
          <w:p w14:paraId="6155691A" w14:textId="60667D60" w:rsidR="00496A80" w:rsidRPr="00E677E1" w:rsidRDefault="00496A80" w:rsidP="00496A80">
            <w:pPr>
              <w:jc w:val="center"/>
              <w:rPr>
                <w:b/>
                <w:bCs/>
                <w:sz w:val="20"/>
                <w:szCs w:val="20"/>
                <w:lang w:eastAsia="en-CA"/>
              </w:rPr>
            </w:pPr>
            <w:r w:rsidRPr="00E677E1">
              <w:rPr>
                <w:b/>
                <w:bCs/>
                <w:sz w:val="20"/>
                <w:szCs w:val="20"/>
                <w:lang w:eastAsia="en-CA"/>
              </w:rPr>
              <w:t>(2025–2027)</w:t>
            </w:r>
          </w:p>
        </w:tc>
        <w:tc>
          <w:tcPr>
            <w:tcW w:w="1216" w:type="dxa"/>
            <w:shd w:val="clear" w:color="auto" w:fill="auto"/>
            <w:hideMark/>
          </w:tcPr>
          <w:p w14:paraId="24ADE4F6" w14:textId="77777777" w:rsidR="00496A80" w:rsidRPr="00E677E1" w:rsidRDefault="00496A80" w:rsidP="00496A80">
            <w:pPr>
              <w:jc w:val="center"/>
              <w:rPr>
                <w:b/>
                <w:bCs/>
                <w:sz w:val="20"/>
                <w:szCs w:val="20"/>
                <w:lang w:eastAsia="en-CA"/>
              </w:rPr>
            </w:pPr>
            <w:r w:rsidRPr="00E677E1">
              <w:rPr>
                <w:b/>
                <w:bCs/>
                <w:sz w:val="20"/>
                <w:szCs w:val="20"/>
                <w:lang w:eastAsia="en-CA"/>
              </w:rPr>
              <w:t>Total after 2027</w:t>
            </w:r>
          </w:p>
        </w:tc>
      </w:tr>
      <w:tr w:rsidR="00E677E1" w:rsidRPr="00E677E1" w14:paraId="19C58ADA" w14:textId="77777777" w:rsidTr="004B3BC7">
        <w:trPr>
          <w:trHeight w:val="115"/>
        </w:trPr>
        <w:tc>
          <w:tcPr>
            <w:tcW w:w="10161" w:type="dxa"/>
            <w:gridSpan w:val="6"/>
            <w:shd w:val="clear" w:color="auto" w:fill="auto"/>
            <w:noWrap/>
            <w:hideMark/>
          </w:tcPr>
          <w:p w14:paraId="23D76835" w14:textId="77777777" w:rsidR="00496A80" w:rsidRPr="00E677E1" w:rsidRDefault="00496A80" w:rsidP="00496A80">
            <w:pPr>
              <w:jc w:val="left"/>
              <w:rPr>
                <w:b/>
                <w:bCs/>
                <w:sz w:val="20"/>
                <w:szCs w:val="20"/>
                <w:lang w:eastAsia="en-CA"/>
              </w:rPr>
            </w:pPr>
            <w:r w:rsidRPr="00E677E1">
              <w:rPr>
                <w:b/>
                <w:bCs/>
                <w:sz w:val="20"/>
                <w:szCs w:val="20"/>
                <w:lang w:eastAsia="en-CA"/>
              </w:rPr>
              <w:t>HCFC activities</w:t>
            </w:r>
          </w:p>
        </w:tc>
      </w:tr>
      <w:tr w:rsidR="00E677E1" w:rsidRPr="00E677E1" w14:paraId="12CD58D6" w14:textId="77777777" w:rsidTr="004B3BC7">
        <w:trPr>
          <w:trHeight w:val="264"/>
        </w:trPr>
        <w:tc>
          <w:tcPr>
            <w:tcW w:w="3545" w:type="dxa"/>
            <w:shd w:val="clear" w:color="auto" w:fill="auto"/>
            <w:noWrap/>
            <w:hideMark/>
          </w:tcPr>
          <w:p w14:paraId="4A6C9F9E" w14:textId="77777777" w:rsidR="00496A80" w:rsidRPr="00E677E1" w:rsidRDefault="00496A80" w:rsidP="00496A80">
            <w:pPr>
              <w:jc w:val="left"/>
              <w:rPr>
                <w:sz w:val="20"/>
                <w:szCs w:val="20"/>
                <w:lang w:eastAsia="en-CA"/>
              </w:rPr>
            </w:pPr>
            <w:r w:rsidRPr="00E677E1">
              <w:rPr>
                <w:sz w:val="20"/>
                <w:szCs w:val="20"/>
                <w:lang w:eastAsia="en-CA"/>
              </w:rPr>
              <w:t>Approved HCFC phase-out management plans (HPMPs)</w:t>
            </w:r>
          </w:p>
        </w:tc>
        <w:tc>
          <w:tcPr>
            <w:tcW w:w="1350" w:type="dxa"/>
            <w:shd w:val="clear" w:color="auto" w:fill="auto"/>
            <w:noWrap/>
            <w:hideMark/>
          </w:tcPr>
          <w:p w14:paraId="443442BF" w14:textId="77777777" w:rsidR="00496A80" w:rsidRPr="00E677E1" w:rsidRDefault="00496A80" w:rsidP="00496A80">
            <w:pPr>
              <w:jc w:val="right"/>
              <w:rPr>
                <w:sz w:val="20"/>
                <w:szCs w:val="20"/>
                <w:lang w:eastAsia="en-CA"/>
              </w:rPr>
            </w:pPr>
            <w:r w:rsidRPr="00E677E1">
              <w:rPr>
                <w:sz w:val="20"/>
                <w:szCs w:val="20"/>
                <w:lang w:eastAsia="en-CA"/>
              </w:rPr>
              <w:t>54,603,223</w:t>
            </w:r>
          </w:p>
        </w:tc>
        <w:tc>
          <w:tcPr>
            <w:tcW w:w="1350" w:type="dxa"/>
            <w:shd w:val="clear" w:color="auto" w:fill="auto"/>
            <w:noWrap/>
            <w:hideMark/>
          </w:tcPr>
          <w:p w14:paraId="23F164C4" w14:textId="77777777" w:rsidR="00496A80" w:rsidRPr="00E677E1" w:rsidRDefault="00496A80" w:rsidP="00496A80">
            <w:pPr>
              <w:jc w:val="right"/>
              <w:rPr>
                <w:sz w:val="20"/>
                <w:szCs w:val="20"/>
                <w:lang w:eastAsia="en-CA"/>
              </w:rPr>
            </w:pPr>
            <w:r w:rsidRPr="00E677E1">
              <w:rPr>
                <w:sz w:val="20"/>
                <w:szCs w:val="20"/>
                <w:lang w:eastAsia="en-CA"/>
              </w:rPr>
              <w:t>67,960,613</w:t>
            </w:r>
          </w:p>
        </w:tc>
        <w:tc>
          <w:tcPr>
            <w:tcW w:w="1350" w:type="dxa"/>
            <w:shd w:val="clear" w:color="auto" w:fill="auto"/>
            <w:noWrap/>
            <w:hideMark/>
          </w:tcPr>
          <w:p w14:paraId="7EB382B3" w14:textId="77777777" w:rsidR="00496A80" w:rsidRPr="00E677E1" w:rsidRDefault="00496A80" w:rsidP="00496A80">
            <w:pPr>
              <w:jc w:val="right"/>
              <w:rPr>
                <w:sz w:val="20"/>
                <w:szCs w:val="20"/>
                <w:lang w:eastAsia="en-CA"/>
              </w:rPr>
            </w:pPr>
            <w:r w:rsidRPr="00E677E1">
              <w:rPr>
                <w:sz w:val="20"/>
                <w:szCs w:val="20"/>
                <w:lang w:eastAsia="en-CA"/>
              </w:rPr>
              <w:t>20,630,323</w:t>
            </w:r>
          </w:p>
        </w:tc>
        <w:tc>
          <w:tcPr>
            <w:tcW w:w="1350" w:type="dxa"/>
            <w:shd w:val="clear" w:color="auto" w:fill="auto"/>
            <w:noWrap/>
            <w:hideMark/>
          </w:tcPr>
          <w:p w14:paraId="47AA0284" w14:textId="77777777" w:rsidR="00496A80" w:rsidRPr="00E677E1" w:rsidRDefault="00496A80" w:rsidP="00496A80">
            <w:pPr>
              <w:jc w:val="right"/>
              <w:rPr>
                <w:sz w:val="20"/>
                <w:szCs w:val="20"/>
                <w:lang w:eastAsia="en-CA"/>
              </w:rPr>
            </w:pPr>
            <w:r w:rsidRPr="00E677E1">
              <w:rPr>
                <w:sz w:val="20"/>
                <w:szCs w:val="20"/>
                <w:lang w:eastAsia="en-CA"/>
              </w:rPr>
              <w:t>143,194,159</w:t>
            </w:r>
          </w:p>
        </w:tc>
        <w:tc>
          <w:tcPr>
            <w:tcW w:w="1216" w:type="dxa"/>
            <w:shd w:val="clear" w:color="auto" w:fill="auto"/>
            <w:noWrap/>
            <w:hideMark/>
          </w:tcPr>
          <w:p w14:paraId="602F5499" w14:textId="77777777" w:rsidR="00496A80" w:rsidRPr="00E677E1" w:rsidRDefault="00496A80" w:rsidP="00496A80">
            <w:pPr>
              <w:jc w:val="right"/>
              <w:rPr>
                <w:sz w:val="20"/>
                <w:szCs w:val="20"/>
                <w:lang w:eastAsia="en-CA"/>
              </w:rPr>
            </w:pPr>
            <w:r w:rsidRPr="00E677E1">
              <w:rPr>
                <w:sz w:val="20"/>
                <w:szCs w:val="20"/>
                <w:lang w:eastAsia="en-CA"/>
              </w:rPr>
              <w:t>42,486,677</w:t>
            </w:r>
          </w:p>
        </w:tc>
      </w:tr>
      <w:tr w:rsidR="00E677E1" w:rsidRPr="00E677E1" w14:paraId="3D067A5F" w14:textId="77777777" w:rsidTr="004B3BC7">
        <w:trPr>
          <w:trHeight w:val="536"/>
        </w:trPr>
        <w:tc>
          <w:tcPr>
            <w:tcW w:w="3545" w:type="dxa"/>
            <w:shd w:val="clear" w:color="auto" w:fill="auto"/>
            <w:noWrap/>
            <w:hideMark/>
          </w:tcPr>
          <w:p w14:paraId="6AD5C8C1" w14:textId="52815897" w:rsidR="00496A80" w:rsidRPr="00E677E1" w:rsidRDefault="00496A80" w:rsidP="00496A80">
            <w:pPr>
              <w:jc w:val="left"/>
              <w:rPr>
                <w:sz w:val="20"/>
                <w:szCs w:val="20"/>
                <w:lang w:eastAsia="en-CA"/>
              </w:rPr>
            </w:pPr>
            <w:r w:rsidRPr="00E677E1">
              <w:rPr>
                <w:sz w:val="20"/>
                <w:szCs w:val="20"/>
                <w:lang w:eastAsia="en-CA"/>
              </w:rPr>
              <w:t>HCFC production phase</w:t>
            </w:r>
            <w:r w:rsidR="00027562" w:rsidRPr="00E677E1">
              <w:rPr>
                <w:sz w:val="20"/>
                <w:szCs w:val="20"/>
                <w:lang w:eastAsia="en-CA"/>
              </w:rPr>
              <w:t>-</w:t>
            </w:r>
            <w:r w:rsidRPr="00E677E1">
              <w:rPr>
                <w:sz w:val="20"/>
                <w:szCs w:val="20"/>
                <w:lang w:eastAsia="en-CA"/>
              </w:rPr>
              <w:t xml:space="preserve">out management plan (HPPMP) </w:t>
            </w:r>
            <w:r w:rsidR="000C056B" w:rsidRPr="00E677E1">
              <w:rPr>
                <w:sz w:val="20"/>
                <w:szCs w:val="20"/>
                <w:lang w:eastAsia="en-CA"/>
              </w:rPr>
              <w:t xml:space="preserve">stage III – </w:t>
            </w:r>
            <w:r w:rsidRPr="00E677E1">
              <w:rPr>
                <w:sz w:val="20"/>
                <w:szCs w:val="20"/>
                <w:lang w:eastAsia="en-CA"/>
              </w:rPr>
              <w:t xml:space="preserve">project preparation (PRP) </w:t>
            </w:r>
          </w:p>
        </w:tc>
        <w:tc>
          <w:tcPr>
            <w:tcW w:w="1350" w:type="dxa"/>
            <w:shd w:val="clear" w:color="auto" w:fill="auto"/>
            <w:noWrap/>
            <w:hideMark/>
          </w:tcPr>
          <w:p w14:paraId="26838B1A" w14:textId="77777777" w:rsidR="00496A80" w:rsidRPr="00E677E1" w:rsidRDefault="00496A80" w:rsidP="00496A80">
            <w:pPr>
              <w:jc w:val="right"/>
              <w:rPr>
                <w:sz w:val="20"/>
                <w:szCs w:val="20"/>
                <w:lang w:eastAsia="en-CA"/>
              </w:rPr>
            </w:pPr>
            <w:r w:rsidRPr="00E677E1">
              <w:rPr>
                <w:sz w:val="20"/>
                <w:szCs w:val="20"/>
                <w:lang w:eastAsia="en-CA"/>
              </w:rPr>
              <w:t>321,000</w:t>
            </w:r>
          </w:p>
        </w:tc>
        <w:tc>
          <w:tcPr>
            <w:tcW w:w="1350" w:type="dxa"/>
            <w:shd w:val="clear" w:color="auto" w:fill="auto"/>
            <w:noWrap/>
            <w:hideMark/>
          </w:tcPr>
          <w:p w14:paraId="1F7C2902" w14:textId="77777777" w:rsidR="00496A80" w:rsidRPr="00E677E1" w:rsidRDefault="00496A80" w:rsidP="00496A80">
            <w:pPr>
              <w:jc w:val="right"/>
              <w:rPr>
                <w:sz w:val="20"/>
                <w:szCs w:val="20"/>
                <w:lang w:eastAsia="en-CA"/>
              </w:rPr>
            </w:pPr>
            <w:r w:rsidRPr="00E677E1">
              <w:rPr>
                <w:sz w:val="20"/>
                <w:szCs w:val="20"/>
                <w:lang w:eastAsia="en-CA"/>
              </w:rPr>
              <w:t>0</w:t>
            </w:r>
          </w:p>
        </w:tc>
        <w:tc>
          <w:tcPr>
            <w:tcW w:w="1350" w:type="dxa"/>
            <w:shd w:val="clear" w:color="auto" w:fill="auto"/>
            <w:noWrap/>
            <w:hideMark/>
          </w:tcPr>
          <w:p w14:paraId="793DECEB" w14:textId="77777777" w:rsidR="00496A80" w:rsidRPr="00E677E1" w:rsidRDefault="00496A80" w:rsidP="00496A80">
            <w:pPr>
              <w:jc w:val="right"/>
              <w:rPr>
                <w:sz w:val="20"/>
                <w:szCs w:val="20"/>
                <w:lang w:eastAsia="en-CA"/>
              </w:rPr>
            </w:pPr>
            <w:r w:rsidRPr="00E677E1">
              <w:rPr>
                <w:sz w:val="20"/>
                <w:szCs w:val="20"/>
                <w:lang w:eastAsia="en-CA"/>
              </w:rPr>
              <w:t>0</w:t>
            </w:r>
          </w:p>
        </w:tc>
        <w:tc>
          <w:tcPr>
            <w:tcW w:w="1350" w:type="dxa"/>
            <w:shd w:val="clear" w:color="auto" w:fill="auto"/>
            <w:noWrap/>
            <w:hideMark/>
          </w:tcPr>
          <w:p w14:paraId="57B6E03E" w14:textId="77777777" w:rsidR="00496A80" w:rsidRPr="00E677E1" w:rsidRDefault="00496A80" w:rsidP="00496A80">
            <w:pPr>
              <w:jc w:val="right"/>
              <w:rPr>
                <w:sz w:val="20"/>
                <w:szCs w:val="20"/>
                <w:lang w:eastAsia="en-CA"/>
              </w:rPr>
            </w:pPr>
            <w:r w:rsidRPr="00E677E1">
              <w:rPr>
                <w:sz w:val="20"/>
                <w:szCs w:val="20"/>
                <w:lang w:eastAsia="en-CA"/>
              </w:rPr>
              <w:t>321,000</w:t>
            </w:r>
          </w:p>
        </w:tc>
        <w:tc>
          <w:tcPr>
            <w:tcW w:w="1216" w:type="dxa"/>
            <w:shd w:val="clear" w:color="auto" w:fill="auto"/>
            <w:noWrap/>
            <w:hideMark/>
          </w:tcPr>
          <w:p w14:paraId="1DC58185" w14:textId="77777777" w:rsidR="00496A80" w:rsidRPr="00E677E1" w:rsidRDefault="00496A80" w:rsidP="00496A80">
            <w:pPr>
              <w:jc w:val="right"/>
              <w:rPr>
                <w:sz w:val="20"/>
                <w:szCs w:val="20"/>
                <w:lang w:eastAsia="en-CA"/>
              </w:rPr>
            </w:pPr>
            <w:r w:rsidRPr="00E677E1">
              <w:rPr>
                <w:sz w:val="20"/>
                <w:szCs w:val="20"/>
                <w:lang w:eastAsia="en-CA"/>
              </w:rPr>
              <w:t>0</w:t>
            </w:r>
          </w:p>
        </w:tc>
      </w:tr>
      <w:tr w:rsidR="00E677E1" w:rsidRPr="00E677E1" w14:paraId="787C5E98" w14:textId="77777777" w:rsidTr="004B3BC7">
        <w:trPr>
          <w:trHeight w:val="93"/>
        </w:trPr>
        <w:tc>
          <w:tcPr>
            <w:tcW w:w="3545" w:type="dxa"/>
            <w:shd w:val="clear" w:color="auto" w:fill="auto"/>
            <w:noWrap/>
            <w:hideMark/>
          </w:tcPr>
          <w:p w14:paraId="3C916B0C" w14:textId="78B78ABB" w:rsidR="00496A80" w:rsidRPr="00E677E1" w:rsidRDefault="00496A80" w:rsidP="00496A80">
            <w:pPr>
              <w:jc w:val="left"/>
              <w:rPr>
                <w:sz w:val="20"/>
                <w:szCs w:val="20"/>
                <w:lang w:eastAsia="en-CA"/>
              </w:rPr>
            </w:pPr>
            <w:r w:rsidRPr="00E677E1">
              <w:rPr>
                <w:sz w:val="20"/>
                <w:szCs w:val="20"/>
                <w:lang w:eastAsia="en-CA"/>
              </w:rPr>
              <w:t>HPPMP stage III</w:t>
            </w:r>
          </w:p>
        </w:tc>
        <w:tc>
          <w:tcPr>
            <w:tcW w:w="1350" w:type="dxa"/>
            <w:shd w:val="clear" w:color="auto" w:fill="auto"/>
            <w:noWrap/>
            <w:hideMark/>
          </w:tcPr>
          <w:p w14:paraId="31C491B6" w14:textId="77777777" w:rsidR="00496A80" w:rsidRPr="00E677E1" w:rsidRDefault="00496A80" w:rsidP="00496A80">
            <w:pPr>
              <w:jc w:val="right"/>
              <w:rPr>
                <w:sz w:val="20"/>
                <w:szCs w:val="20"/>
                <w:lang w:eastAsia="en-CA"/>
              </w:rPr>
            </w:pPr>
            <w:r w:rsidRPr="00E677E1">
              <w:rPr>
                <w:sz w:val="20"/>
                <w:szCs w:val="20"/>
                <w:lang w:eastAsia="en-CA"/>
              </w:rPr>
              <w:t>0</w:t>
            </w:r>
          </w:p>
        </w:tc>
        <w:tc>
          <w:tcPr>
            <w:tcW w:w="1350" w:type="dxa"/>
            <w:shd w:val="clear" w:color="auto" w:fill="auto"/>
            <w:noWrap/>
            <w:hideMark/>
          </w:tcPr>
          <w:p w14:paraId="5D16D19A" w14:textId="77777777" w:rsidR="00496A80" w:rsidRPr="00E677E1" w:rsidRDefault="00496A80" w:rsidP="00496A80">
            <w:pPr>
              <w:jc w:val="right"/>
              <w:rPr>
                <w:sz w:val="20"/>
                <w:szCs w:val="20"/>
                <w:lang w:eastAsia="en-CA"/>
              </w:rPr>
            </w:pPr>
            <w:r w:rsidRPr="00E677E1">
              <w:rPr>
                <w:sz w:val="20"/>
                <w:szCs w:val="20"/>
                <w:lang w:eastAsia="en-CA"/>
              </w:rPr>
              <w:t>0</w:t>
            </w:r>
          </w:p>
        </w:tc>
        <w:tc>
          <w:tcPr>
            <w:tcW w:w="1350" w:type="dxa"/>
            <w:shd w:val="clear" w:color="auto" w:fill="auto"/>
            <w:noWrap/>
            <w:hideMark/>
          </w:tcPr>
          <w:p w14:paraId="4F73DCA8" w14:textId="77777777" w:rsidR="00496A80" w:rsidRPr="00E677E1" w:rsidRDefault="00496A80" w:rsidP="00496A80">
            <w:pPr>
              <w:jc w:val="right"/>
              <w:rPr>
                <w:sz w:val="20"/>
                <w:szCs w:val="20"/>
                <w:lang w:eastAsia="en-CA"/>
              </w:rPr>
            </w:pPr>
            <w:r w:rsidRPr="00E677E1">
              <w:rPr>
                <w:sz w:val="20"/>
                <w:szCs w:val="20"/>
                <w:lang w:eastAsia="en-CA"/>
              </w:rPr>
              <w:t>23,540,000</w:t>
            </w:r>
          </w:p>
        </w:tc>
        <w:tc>
          <w:tcPr>
            <w:tcW w:w="1350" w:type="dxa"/>
            <w:shd w:val="clear" w:color="auto" w:fill="auto"/>
            <w:noWrap/>
            <w:hideMark/>
          </w:tcPr>
          <w:p w14:paraId="2AE4FF76" w14:textId="77777777" w:rsidR="00496A80" w:rsidRPr="00E677E1" w:rsidRDefault="00496A80" w:rsidP="00496A80">
            <w:pPr>
              <w:jc w:val="right"/>
              <w:rPr>
                <w:sz w:val="20"/>
                <w:szCs w:val="20"/>
                <w:lang w:eastAsia="en-CA"/>
              </w:rPr>
            </w:pPr>
            <w:r w:rsidRPr="00E677E1">
              <w:rPr>
                <w:sz w:val="20"/>
                <w:szCs w:val="20"/>
                <w:lang w:eastAsia="en-CA"/>
              </w:rPr>
              <w:t>23,540,000</w:t>
            </w:r>
          </w:p>
        </w:tc>
        <w:tc>
          <w:tcPr>
            <w:tcW w:w="1216" w:type="dxa"/>
            <w:shd w:val="clear" w:color="auto" w:fill="auto"/>
            <w:noWrap/>
            <w:hideMark/>
          </w:tcPr>
          <w:p w14:paraId="2E2910F5" w14:textId="77777777" w:rsidR="00496A80" w:rsidRPr="00E677E1" w:rsidRDefault="00496A80" w:rsidP="00496A80">
            <w:pPr>
              <w:jc w:val="right"/>
              <w:rPr>
                <w:sz w:val="20"/>
                <w:szCs w:val="20"/>
                <w:lang w:eastAsia="en-CA"/>
              </w:rPr>
            </w:pPr>
            <w:r w:rsidRPr="00E677E1">
              <w:rPr>
                <w:sz w:val="20"/>
                <w:szCs w:val="20"/>
                <w:lang w:eastAsia="en-CA"/>
              </w:rPr>
              <w:t>23,540,000</w:t>
            </w:r>
          </w:p>
        </w:tc>
      </w:tr>
      <w:tr w:rsidR="00E677E1" w:rsidRPr="00E677E1" w14:paraId="4476ED52" w14:textId="77777777" w:rsidTr="004B3BC7">
        <w:trPr>
          <w:trHeight w:val="152"/>
        </w:trPr>
        <w:tc>
          <w:tcPr>
            <w:tcW w:w="3545" w:type="dxa"/>
            <w:shd w:val="clear" w:color="auto" w:fill="auto"/>
            <w:noWrap/>
            <w:hideMark/>
          </w:tcPr>
          <w:p w14:paraId="5645D405" w14:textId="462DEB96" w:rsidR="00496A80" w:rsidRPr="00E677E1" w:rsidRDefault="00496A80" w:rsidP="00496A80">
            <w:pPr>
              <w:jc w:val="left"/>
              <w:rPr>
                <w:sz w:val="20"/>
                <w:szCs w:val="20"/>
                <w:lang w:eastAsia="en-CA"/>
              </w:rPr>
            </w:pPr>
            <w:r w:rsidRPr="00E677E1">
              <w:rPr>
                <w:sz w:val="20"/>
                <w:szCs w:val="20"/>
                <w:lang w:eastAsia="en-CA"/>
              </w:rPr>
              <w:t xml:space="preserve">HPMP </w:t>
            </w:r>
            <w:r w:rsidR="00073AC5" w:rsidRPr="00E677E1">
              <w:rPr>
                <w:sz w:val="20"/>
                <w:szCs w:val="20"/>
                <w:lang w:eastAsia="en-CA"/>
              </w:rPr>
              <w:t xml:space="preserve">stage II – </w:t>
            </w:r>
            <w:r w:rsidRPr="00E677E1">
              <w:rPr>
                <w:sz w:val="20"/>
                <w:szCs w:val="20"/>
                <w:lang w:eastAsia="en-CA"/>
              </w:rPr>
              <w:t>PRP</w:t>
            </w:r>
          </w:p>
        </w:tc>
        <w:tc>
          <w:tcPr>
            <w:tcW w:w="1350" w:type="dxa"/>
            <w:shd w:val="clear" w:color="auto" w:fill="auto"/>
            <w:noWrap/>
            <w:hideMark/>
          </w:tcPr>
          <w:p w14:paraId="4FE3A5BF" w14:textId="77777777" w:rsidR="00496A80" w:rsidRPr="00E677E1" w:rsidRDefault="00496A80" w:rsidP="00496A80">
            <w:pPr>
              <w:jc w:val="right"/>
              <w:rPr>
                <w:sz w:val="20"/>
                <w:szCs w:val="20"/>
                <w:lang w:eastAsia="en-CA"/>
              </w:rPr>
            </w:pPr>
            <w:r w:rsidRPr="00E677E1">
              <w:rPr>
                <w:sz w:val="20"/>
                <w:szCs w:val="20"/>
                <w:lang w:eastAsia="en-CA"/>
              </w:rPr>
              <w:t>110,900</w:t>
            </w:r>
          </w:p>
        </w:tc>
        <w:tc>
          <w:tcPr>
            <w:tcW w:w="1350" w:type="dxa"/>
            <w:shd w:val="clear" w:color="auto" w:fill="auto"/>
            <w:noWrap/>
            <w:hideMark/>
          </w:tcPr>
          <w:p w14:paraId="6B5A79BC" w14:textId="77777777" w:rsidR="00496A80" w:rsidRPr="00E677E1" w:rsidRDefault="00496A80" w:rsidP="00496A80">
            <w:pPr>
              <w:jc w:val="right"/>
              <w:rPr>
                <w:sz w:val="20"/>
                <w:szCs w:val="20"/>
                <w:lang w:eastAsia="en-CA"/>
              </w:rPr>
            </w:pPr>
            <w:r w:rsidRPr="00E677E1">
              <w:rPr>
                <w:sz w:val="20"/>
                <w:szCs w:val="20"/>
                <w:lang w:eastAsia="en-CA"/>
              </w:rPr>
              <w:t>0</w:t>
            </w:r>
          </w:p>
        </w:tc>
        <w:tc>
          <w:tcPr>
            <w:tcW w:w="1350" w:type="dxa"/>
            <w:shd w:val="clear" w:color="auto" w:fill="auto"/>
            <w:noWrap/>
            <w:hideMark/>
          </w:tcPr>
          <w:p w14:paraId="08FD09FA" w14:textId="77777777" w:rsidR="00496A80" w:rsidRPr="00E677E1" w:rsidRDefault="00496A80" w:rsidP="00496A80">
            <w:pPr>
              <w:jc w:val="right"/>
              <w:rPr>
                <w:sz w:val="20"/>
                <w:szCs w:val="20"/>
                <w:lang w:eastAsia="en-CA"/>
              </w:rPr>
            </w:pPr>
            <w:r w:rsidRPr="00E677E1">
              <w:rPr>
                <w:sz w:val="20"/>
                <w:szCs w:val="20"/>
                <w:lang w:eastAsia="en-CA"/>
              </w:rPr>
              <w:t>0</w:t>
            </w:r>
          </w:p>
        </w:tc>
        <w:tc>
          <w:tcPr>
            <w:tcW w:w="1350" w:type="dxa"/>
            <w:shd w:val="clear" w:color="auto" w:fill="auto"/>
            <w:noWrap/>
            <w:hideMark/>
          </w:tcPr>
          <w:p w14:paraId="6E7465DA" w14:textId="77777777" w:rsidR="00496A80" w:rsidRPr="00E677E1" w:rsidRDefault="00496A80" w:rsidP="00496A80">
            <w:pPr>
              <w:jc w:val="right"/>
              <w:rPr>
                <w:sz w:val="20"/>
                <w:szCs w:val="20"/>
                <w:lang w:eastAsia="en-CA"/>
              </w:rPr>
            </w:pPr>
            <w:r w:rsidRPr="00E677E1">
              <w:rPr>
                <w:sz w:val="20"/>
                <w:szCs w:val="20"/>
                <w:lang w:eastAsia="en-CA"/>
              </w:rPr>
              <w:t>110,900</w:t>
            </w:r>
          </w:p>
        </w:tc>
        <w:tc>
          <w:tcPr>
            <w:tcW w:w="1216" w:type="dxa"/>
            <w:shd w:val="clear" w:color="auto" w:fill="auto"/>
            <w:noWrap/>
            <w:hideMark/>
          </w:tcPr>
          <w:p w14:paraId="02745895" w14:textId="77777777" w:rsidR="00496A80" w:rsidRPr="00E677E1" w:rsidRDefault="00496A80" w:rsidP="00496A80">
            <w:pPr>
              <w:jc w:val="right"/>
              <w:rPr>
                <w:sz w:val="20"/>
                <w:szCs w:val="20"/>
                <w:lang w:eastAsia="en-CA"/>
              </w:rPr>
            </w:pPr>
            <w:r w:rsidRPr="00E677E1">
              <w:rPr>
                <w:sz w:val="20"/>
                <w:szCs w:val="20"/>
                <w:lang w:eastAsia="en-CA"/>
              </w:rPr>
              <w:t>0</w:t>
            </w:r>
          </w:p>
        </w:tc>
      </w:tr>
      <w:tr w:rsidR="00E677E1" w:rsidRPr="00E677E1" w14:paraId="755238F0" w14:textId="77777777" w:rsidTr="004B3BC7">
        <w:trPr>
          <w:trHeight w:val="116"/>
        </w:trPr>
        <w:tc>
          <w:tcPr>
            <w:tcW w:w="3545" w:type="dxa"/>
            <w:shd w:val="clear" w:color="auto" w:fill="auto"/>
            <w:noWrap/>
            <w:hideMark/>
          </w:tcPr>
          <w:p w14:paraId="217B4E8A" w14:textId="77777777" w:rsidR="00496A80" w:rsidRPr="00E677E1" w:rsidRDefault="00496A80" w:rsidP="00496A80">
            <w:pPr>
              <w:jc w:val="left"/>
              <w:rPr>
                <w:sz w:val="20"/>
                <w:szCs w:val="20"/>
                <w:lang w:eastAsia="en-CA"/>
              </w:rPr>
            </w:pPr>
            <w:r w:rsidRPr="00E677E1">
              <w:rPr>
                <w:sz w:val="20"/>
                <w:szCs w:val="20"/>
                <w:lang w:eastAsia="en-CA"/>
              </w:rPr>
              <w:t xml:space="preserve">HPMP stage II </w:t>
            </w:r>
          </w:p>
        </w:tc>
        <w:tc>
          <w:tcPr>
            <w:tcW w:w="1350" w:type="dxa"/>
            <w:shd w:val="clear" w:color="auto" w:fill="auto"/>
            <w:noWrap/>
            <w:hideMark/>
          </w:tcPr>
          <w:p w14:paraId="1280D642" w14:textId="77777777" w:rsidR="00496A80" w:rsidRPr="00E677E1" w:rsidRDefault="00496A80" w:rsidP="00496A80">
            <w:pPr>
              <w:jc w:val="right"/>
              <w:rPr>
                <w:sz w:val="20"/>
                <w:szCs w:val="20"/>
                <w:lang w:eastAsia="en-CA"/>
              </w:rPr>
            </w:pPr>
            <w:r w:rsidRPr="00E677E1">
              <w:rPr>
                <w:sz w:val="20"/>
                <w:szCs w:val="20"/>
                <w:lang w:eastAsia="en-CA"/>
              </w:rPr>
              <w:t>1,913,851</w:t>
            </w:r>
          </w:p>
        </w:tc>
        <w:tc>
          <w:tcPr>
            <w:tcW w:w="1350" w:type="dxa"/>
            <w:shd w:val="clear" w:color="auto" w:fill="auto"/>
            <w:noWrap/>
            <w:hideMark/>
          </w:tcPr>
          <w:p w14:paraId="73A85872" w14:textId="77777777" w:rsidR="00496A80" w:rsidRPr="00E677E1" w:rsidRDefault="00496A80" w:rsidP="00496A80">
            <w:pPr>
              <w:jc w:val="right"/>
              <w:rPr>
                <w:sz w:val="20"/>
                <w:szCs w:val="20"/>
                <w:lang w:eastAsia="en-CA"/>
              </w:rPr>
            </w:pPr>
            <w:r w:rsidRPr="00E677E1">
              <w:rPr>
                <w:sz w:val="20"/>
                <w:szCs w:val="20"/>
                <w:lang w:eastAsia="en-CA"/>
              </w:rPr>
              <w:t>2,089,946</w:t>
            </w:r>
          </w:p>
        </w:tc>
        <w:tc>
          <w:tcPr>
            <w:tcW w:w="1350" w:type="dxa"/>
            <w:shd w:val="clear" w:color="auto" w:fill="auto"/>
            <w:noWrap/>
            <w:hideMark/>
          </w:tcPr>
          <w:p w14:paraId="1C560FA4" w14:textId="77777777" w:rsidR="00496A80" w:rsidRPr="00E677E1" w:rsidRDefault="00496A80" w:rsidP="00496A80">
            <w:pPr>
              <w:jc w:val="right"/>
              <w:rPr>
                <w:sz w:val="20"/>
                <w:szCs w:val="20"/>
                <w:lang w:eastAsia="en-CA"/>
              </w:rPr>
            </w:pPr>
            <w:r w:rsidRPr="00E677E1">
              <w:rPr>
                <w:sz w:val="20"/>
                <w:szCs w:val="20"/>
                <w:lang w:eastAsia="en-CA"/>
              </w:rPr>
              <w:t>2,614,301</w:t>
            </w:r>
          </w:p>
        </w:tc>
        <w:tc>
          <w:tcPr>
            <w:tcW w:w="1350" w:type="dxa"/>
            <w:shd w:val="clear" w:color="auto" w:fill="auto"/>
            <w:noWrap/>
            <w:hideMark/>
          </w:tcPr>
          <w:p w14:paraId="2CA2D4BB" w14:textId="77777777" w:rsidR="00496A80" w:rsidRPr="00E677E1" w:rsidRDefault="00496A80" w:rsidP="00496A80">
            <w:pPr>
              <w:jc w:val="right"/>
              <w:rPr>
                <w:sz w:val="20"/>
                <w:szCs w:val="20"/>
                <w:lang w:eastAsia="en-CA"/>
              </w:rPr>
            </w:pPr>
            <w:r w:rsidRPr="00E677E1">
              <w:rPr>
                <w:sz w:val="20"/>
                <w:szCs w:val="20"/>
                <w:lang w:eastAsia="en-CA"/>
              </w:rPr>
              <w:t>6,618,098</w:t>
            </w:r>
          </w:p>
        </w:tc>
        <w:tc>
          <w:tcPr>
            <w:tcW w:w="1216" w:type="dxa"/>
            <w:shd w:val="clear" w:color="auto" w:fill="auto"/>
            <w:noWrap/>
            <w:hideMark/>
          </w:tcPr>
          <w:p w14:paraId="7DC7CEB7" w14:textId="77777777" w:rsidR="00496A80" w:rsidRPr="00E677E1" w:rsidRDefault="00496A80" w:rsidP="00496A80">
            <w:pPr>
              <w:jc w:val="right"/>
              <w:rPr>
                <w:sz w:val="20"/>
                <w:szCs w:val="20"/>
                <w:lang w:eastAsia="en-CA"/>
              </w:rPr>
            </w:pPr>
            <w:r w:rsidRPr="00E677E1">
              <w:rPr>
                <w:sz w:val="20"/>
                <w:szCs w:val="20"/>
                <w:lang w:eastAsia="en-CA"/>
              </w:rPr>
              <w:t>4,280,372</w:t>
            </w:r>
          </w:p>
        </w:tc>
      </w:tr>
      <w:tr w:rsidR="00E677E1" w:rsidRPr="00E677E1" w14:paraId="66E9B130" w14:textId="77777777" w:rsidTr="004B3BC7">
        <w:trPr>
          <w:trHeight w:val="58"/>
        </w:trPr>
        <w:tc>
          <w:tcPr>
            <w:tcW w:w="3545" w:type="dxa"/>
            <w:shd w:val="clear" w:color="auto" w:fill="auto"/>
            <w:noWrap/>
            <w:hideMark/>
          </w:tcPr>
          <w:p w14:paraId="6E5F5621" w14:textId="75CA88FE" w:rsidR="00496A80" w:rsidRPr="00E677E1" w:rsidRDefault="00496A80" w:rsidP="00496A80">
            <w:pPr>
              <w:jc w:val="left"/>
              <w:rPr>
                <w:sz w:val="20"/>
                <w:szCs w:val="20"/>
                <w:lang w:eastAsia="en-CA"/>
              </w:rPr>
            </w:pPr>
            <w:r w:rsidRPr="00E677E1">
              <w:rPr>
                <w:sz w:val="20"/>
                <w:szCs w:val="20"/>
                <w:lang w:eastAsia="en-CA"/>
              </w:rPr>
              <w:t xml:space="preserve">HPMP </w:t>
            </w:r>
            <w:r w:rsidR="00DB3B9A" w:rsidRPr="00E677E1">
              <w:rPr>
                <w:sz w:val="20"/>
                <w:szCs w:val="20"/>
                <w:lang w:eastAsia="en-CA"/>
              </w:rPr>
              <w:t xml:space="preserve">stage III – </w:t>
            </w:r>
            <w:r w:rsidRPr="00E677E1">
              <w:rPr>
                <w:sz w:val="20"/>
                <w:szCs w:val="20"/>
                <w:lang w:eastAsia="en-CA"/>
              </w:rPr>
              <w:t xml:space="preserve">PRP </w:t>
            </w:r>
          </w:p>
        </w:tc>
        <w:tc>
          <w:tcPr>
            <w:tcW w:w="1350" w:type="dxa"/>
            <w:shd w:val="clear" w:color="auto" w:fill="auto"/>
            <w:noWrap/>
            <w:hideMark/>
          </w:tcPr>
          <w:p w14:paraId="5A78356F" w14:textId="77777777" w:rsidR="00496A80" w:rsidRPr="00E677E1" w:rsidRDefault="00496A80" w:rsidP="00496A80">
            <w:pPr>
              <w:jc w:val="right"/>
              <w:rPr>
                <w:sz w:val="20"/>
                <w:szCs w:val="20"/>
                <w:lang w:eastAsia="en-CA"/>
              </w:rPr>
            </w:pPr>
            <w:r w:rsidRPr="00E677E1">
              <w:rPr>
                <w:sz w:val="20"/>
                <w:szCs w:val="20"/>
                <w:lang w:eastAsia="en-CA"/>
              </w:rPr>
              <w:t>318,340</w:t>
            </w:r>
          </w:p>
        </w:tc>
        <w:tc>
          <w:tcPr>
            <w:tcW w:w="1350" w:type="dxa"/>
            <w:shd w:val="clear" w:color="auto" w:fill="auto"/>
            <w:noWrap/>
            <w:hideMark/>
          </w:tcPr>
          <w:p w14:paraId="50A6D07E" w14:textId="77777777" w:rsidR="00496A80" w:rsidRPr="00E677E1" w:rsidRDefault="00496A80" w:rsidP="00496A80">
            <w:pPr>
              <w:jc w:val="right"/>
              <w:rPr>
                <w:sz w:val="20"/>
                <w:szCs w:val="20"/>
                <w:lang w:eastAsia="en-CA"/>
              </w:rPr>
            </w:pPr>
            <w:r w:rsidRPr="00E677E1">
              <w:rPr>
                <w:sz w:val="20"/>
                <w:szCs w:val="20"/>
                <w:lang w:eastAsia="en-CA"/>
              </w:rPr>
              <w:t>42,800</w:t>
            </w:r>
          </w:p>
        </w:tc>
        <w:tc>
          <w:tcPr>
            <w:tcW w:w="1350" w:type="dxa"/>
            <w:shd w:val="clear" w:color="auto" w:fill="auto"/>
            <w:noWrap/>
            <w:hideMark/>
          </w:tcPr>
          <w:p w14:paraId="2A996491" w14:textId="77777777" w:rsidR="00496A80" w:rsidRPr="00E677E1" w:rsidRDefault="00496A80" w:rsidP="00496A80">
            <w:pPr>
              <w:jc w:val="right"/>
              <w:rPr>
                <w:sz w:val="20"/>
                <w:szCs w:val="20"/>
                <w:lang w:eastAsia="en-CA"/>
              </w:rPr>
            </w:pPr>
            <w:r w:rsidRPr="00E677E1">
              <w:rPr>
                <w:sz w:val="20"/>
                <w:szCs w:val="20"/>
                <w:lang w:eastAsia="en-CA"/>
              </w:rPr>
              <w:t>0</w:t>
            </w:r>
          </w:p>
        </w:tc>
        <w:tc>
          <w:tcPr>
            <w:tcW w:w="1350" w:type="dxa"/>
            <w:shd w:val="clear" w:color="auto" w:fill="auto"/>
            <w:noWrap/>
            <w:hideMark/>
          </w:tcPr>
          <w:p w14:paraId="59B3CCA4" w14:textId="77777777" w:rsidR="00496A80" w:rsidRPr="00E677E1" w:rsidRDefault="00496A80" w:rsidP="00496A80">
            <w:pPr>
              <w:jc w:val="right"/>
              <w:rPr>
                <w:sz w:val="20"/>
                <w:szCs w:val="20"/>
                <w:lang w:eastAsia="en-CA"/>
              </w:rPr>
            </w:pPr>
            <w:r w:rsidRPr="00E677E1">
              <w:rPr>
                <w:sz w:val="20"/>
                <w:szCs w:val="20"/>
                <w:lang w:eastAsia="en-CA"/>
              </w:rPr>
              <w:t>361,140</w:t>
            </w:r>
          </w:p>
        </w:tc>
        <w:tc>
          <w:tcPr>
            <w:tcW w:w="1216" w:type="dxa"/>
            <w:shd w:val="clear" w:color="auto" w:fill="auto"/>
            <w:noWrap/>
            <w:hideMark/>
          </w:tcPr>
          <w:p w14:paraId="61BE91BC" w14:textId="77777777" w:rsidR="00496A80" w:rsidRPr="00E677E1" w:rsidRDefault="00496A80" w:rsidP="00496A80">
            <w:pPr>
              <w:jc w:val="right"/>
              <w:rPr>
                <w:sz w:val="20"/>
                <w:szCs w:val="20"/>
                <w:lang w:eastAsia="en-CA"/>
              </w:rPr>
            </w:pPr>
            <w:r w:rsidRPr="00E677E1">
              <w:rPr>
                <w:sz w:val="20"/>
                <w:szCs w:val="20"/>
                <w:lang w:eastAsia="en-CA"/>
              </w:rPr>
              <w:t>0</w:t>
            </w:r>
          </w:p>
        </w:tc>
      </w:tr>
      <w:tr w:rsidR="00E677E1" w:rsidRPr="00E677E1" w14:paraId="764C1C46" w14:textId="77777777" w:rsidTr="004B3BC7">
        <w:trPr>
          <w:trHeight w:val="58"/>
        </w:trPr>
        <w:tc>
          <w:tcPr>
            <w:tcW w:w="3545" w:type="dxa"/>
            <w:shd w:val="clear" w:color="auto" w:fill="auto"/>
            <w:noWrap/>
            <w:hideMark/>
          </w:tcPr>
          <w:p w14:paraId="2E3F5AC0" w14:textId="77777777" w:rsidR="00496A80" w:rsidRPr="00E677E1" w:rsidRDefault="00496A80" w:rsidP="00496A80">
            <w:pPr>
              <w:jc w:val="left"/>
              <w:rPr>
                <w:sz w:val="20"/>
                <w:szCs w:val="20"/>
                <w:lang w:eastAsia="en-CA"/>
              </w:rPr>
            </w:pPr>
            <w:r w:rsidRPr="00E677E1">
              <w:rPr>
                <w:sz w:val="20"/>
                <w:szCs w:val="20"/>
                <w:lang w:eastAsia="en-CA"/>
              </w:rPr>
              <w:t>HPMP stage III</w:t>
            </w:r>
          </w:p>
        </w:tc>
        <w:tc>
          <w:tcPr>
            <w:tcW w:w="1350" w:type="dxa"/>
            <w:shd w:val="clear" w:color="auto" w:fill="auto"/>
            <w:noWrap/>
            <w:hideMark/>
          </w:tcPr>
          <w:p w14:paraId="4F894932" w14:textId="77777777" w:rsidR="00496A80" w:rsidRPr="00E677E1" w:rsidRDefault="00496A80" w:rsidP="00496A80">
            <w:pPr>
              <w:jc w:val="right"/>
              <w:rPr>
                <w:sz w:val="20"/>
                <w:szCs w:val="20"/>
                <w:lang w:eastAsia="en-CA"/>
              </w:rPr>
            </w:pPr>
            <w:r w:rsidRPr="00E677E1">
              <w:rPr>
                <w:sz w:val="20"/>
                <w:szCs w:val="20"/>
                <w:lang w:eastAsia="en-CA"/>
              </w:rPr>
              <w:t>9,221,502</w:t>
            </w:r>
          </w:p>
        </w:tc>
        <w:tc>
          <w:tcPr>
            <w:tcW w:w="1350" w:type="dxa"/>
            <w:shd w:val="clear" w:color="auto" w:fill="auto"/>
            <w:noWrap/>
            <w:hideMark/>
          </w:tcPr>
          <w:p w14:paraId="60C9EE03" w14:textId="77777777" w:rsidR="00496A80" w:rsidRPr="00E677E1" w:rsidRDefault="00496A80" w:rsidP="00496A80">
            <w:pPr>
              <w:jc w:val="right"/>
              <w:rPr>
                <w:sz w:val="20"/>
                <w:szCs w:val="20"/>
                <w:lang w:eastAsia="en-CA"/>
              </w:rPr>
            </w:pPr>
            <w:r w:rsidRPr="00E677E1">
              <w:rPr>
                <w:sz w:val="20"/>
                <w:szCs w:val="20"/>
                <w:lang w:eastAsia="en-CA"/>
              </w:rPr>
              <w:t>6,720,339</w:t>
            </w:r>
          </w:p>
        </w:tc>
        <w:tc>
          <w:tcPr>
            <w:tcW w:w="1350" w:type="dxa"/>
            <w:shd w:val="clear" w:color="auto" w:fill="auto"/>
            <w:noWrap/>
            <w:hideMark/>
          </w:tcPr>
          <w:p w14:paraId="3DBCC3AE" w14:textId="77777777" w:rsidR="00496A80" w:rsidRPr="00E677E1" w:rsidRDefault="00496A80" w:rsidP="00496A80">
            <w:pPr>
              <w:jc w:val="right"/>
              <w:rPr>
                <w:sz w:val="20"/>
                <w:szCs w:val="20"/>
                <w:lang w:eastAsia="en-CA"/>
              </w:rPr>
            </w:pPr>
            <w:r w:rsidRPr="00E677E1">
              <w:rPr>
                <w:sz w:val="20"/>
                <w:szCs w:val="20"/>
                <w:lang w:eastAsia="en-CA"/>
              </w:rPr>
              <w:t>32,042,872</w:t>
            </w:r>
          </w:p>
        </w:tc>
        <w:tc>
          <w:tcPr>
            <w:tcW w:w="1350" w:type="dxa"/>
            <w:shd w:val="clear" w:color="auto" w:fill="auto"/>
            <w:noWrap/>
            <w:hideMark/>
          </w:tcPr>
          <w:p w14:paraId="0DABB4D8" w14:textId="77777777" w:rsidR="00496A80" w:rsidRPr="00E677E1" w:rsidRDefault="00496A80" w:rsidP="00496A80">
            <w:pPr>
              <w:jc w:val="right"/>
              <w:rPr>
                <w:sz w:val="20"/>
                <w:szCs w:val="20"/>
                <w:lang w:eastAsia="en-CA"/>
              </w:rPr>
            </w:pPr>
            <w:r w:rsidRPr="00E677E1">
              <w:rPr>
                <w:sz w:val="20"/>
                <w:szCs w:val="20"/>
                <w:lang w:eastAsia="en-CA"/>
              </w:rPr>
              <w:t>47,984,713</w:t>
            </w:r>
          </w:p>
        </w:tc>
        <w:tc>
          <w:tcPr>
            <w:tcW w:w="1216" w:type="dxa"/>
            <w:shd w:val="clear" w:color="auto" w:fill="auto"/>
            <w:noWrap/>
            <w:hideMark/>
          </w:tcPr>
          <w:p w14:paraId="0F4572A7" w14:textId="77777777" w:rsidR="00496A80" w:rsidRPr="00E677E1" w:rsidRDefault="00496A80" w:rsidP="00496A80">
            <w:pPr>
              <w:jc w:val="right"/>
              <w:rPr>
                <w:sz w:val="20"/>
                <w:szCs w:val="20"/>
                <w:lang w:eastAsia="en-CA"/>
              </w:rPr>
            </w:pPr>
            <w:r w:rsidRPr="00E677E1">
              <w:rPr>
                <w:sz w:val="20"/>
                <w:szCs w:val="20"/>
                <w:lang w:eastAsia="en-CA"/>
              </w:rPr>
              <w:t>21,060,383</w:t>
            </w:r>
          </w:p>
        </w:tc>
      </w:tr>
      <w:tr w:rsidR="00E677E1" w:rsidRPr="00E677E1" w14:paraId="0BCEE56D" w14:textId="77777777" w:rsidTr="004B3BC7">
        <w:trPr>
          <w:trHeight w:val="99"/>
        </w:trPr>
        <w:tc>
          <w:tcPr>
            <w:tcW w:w="3545" w:type="dxa"/>
            <w:shd w:val="clear" w:color="auto" w:fill="auto"/>
            <w:noWrap/>
            <w:hideMark/>
          </w:tcPr>
          <w:p w14:paraId="60E59EB1" w14:textId="77777777" w:rsidR="00496A80" w:rsidRPr="00E677E1" w:rsidRDefault="00496A80" w:rsidP="00496A80">
            <w:pPr>
              <w:jc w:val="left"/>
              <w:rPr>
                <w:sz w:val="20"/>
                <w:szCs w:val="20"/>
                <w:lang w:eastAsia="en-CA"/>
              </w:rPr>
            </w:pPr>
            <w:r w:rsidRPr="00E677E1">
              <w:rPr>
                <w:sz w:val="20"/>
                <w:szCs w:val="20"/>
                <w:lang w:eastAsia="en-CA"/>
              </w:rPr>
              <w:t>HPMP stage IV</w:t>
            </w:r>
          </w:p>
        </w:tc>
        <w:tc>
          <w:tcPr>
            <w:tcW w:w="1350" w:type="dxa"/>
            <w:shd w:val="clear" w:color="auto" w:fill="auto"/>
            <w:noWrap/>
            <w:hideMark/>
          </w:tcPr>
          <w:p w14:paraId="6405D07A" w14:textId="77777777" w:rsidR="00496A80" w:rsidRPr="00E677E1" w:rsidRDefault="00496A80" w:rsidP="00496A80">
            <w:pPr>
              <w:jc w:val="right"/>
              <w:rPr>
                <w:sz w:val="20"/>
                <w:szCs w:val="20"/>
                <w:lang w:eastAsia="en-CA"/>
              </w:rPr>
            </w:pPr>
            <w:r w:rsidRPr="00E677E1">
              <w:rPr>
                <w:sz w:val="20"/>
                <w:szCs w:val="20"/>
                <w:lang w:eastAsia="en-CA"/>
              </w:rPr>
              <w:t>0</w:t>
            </w:r>
          </w:p>
        </w:tc>
        <w:tc>
          <w:tcPr>
            <w:tcW w:w="1350" w:type="dxa"/>
            <w:shd w:val="clear" w:color="auto" w:fill="auto"/>
            <w:noWrap/>
            <w:hideMark/>
          </w:tcPr>
          <w:p w14:paraId="4E1BD2E7" w14:textId="77777777" w:rsidR="00496A80" w:rsidRPr="00E677E1" w:rsidRDefault="00496A80" w:rsidP="00496A80">
            <w:pPr>
              <w:jc w:val="right"/>
              <w:rPr>
                <w:sz w:val="20"/>
                <w:szCs w:val="20"/>
                <w:lang w:eastAsia="en-CA"/>
              </w:rPr>
            </w:pPr>
            <w:r w:rsidRPr="00E677E1">
              <w:rPr>
                <w:sz w:val="20"/>
                <w:szCs w:val="20"/>
                <w:lang w:eastAsia="en-CA"/>
              </w:rPr>
              <w:t>3,691,000</w:t>
            </w:r>
          </w:p>
        </w:tc>
        <w:tc>
          <w:tcPr>
            <w:tcW w:w="1350" w:type="dxa"/>
            <w:shd w:val="clear" w:color="auto" w:fill="auto"/>
            <w:noWrap/>
            <w:hideMark/>
          </w:tcPr>
          <w:p w14:paraId="1C76C80E" w14:textId="77777777" w:rsidR="00496A80" w:rsidRPr="00E677E1" w:rsidRDefault="00496A80" w:rsidP="00496A80">
            <w:pPr>
              <w:jc w:val="right"/>
              <w:rPr>
                <w:sz w:val="20"/>
                <w:szCs w:val="20"/>
                <w:lang w:eastAsia="en-CA"/>
              </w:rPr>
            </w:pPr>
            <w:r w:rsidRPr="00E677E1">
              <w:rPr>
                <w:sz w:val="20"/>
                <w:szCs w:val="20"/>
                <w:lang w:eastAsia="en-CA"/>
              </w:rPr>
              <w:t>5,537,000</w:t>
            </w:r>
          </w:p>
        </w:tc>
        <w:tc>
          <w:tcPr>
            <w:tcW w:w="1350" w:type="dxa"/>
            <w:shd w:val="clear" w:color="auto" w:fill="auto"/>
            <w:noWrap/>
            <w:hideMark/>
          </w:tcPr>
          <w:p w14:paraId="13E5764A" w14:textId="77777777" w:rsidR="00496A80" w:rsidRPr="00E677E1" w:rsidRDefault="00496A80" w:rsidP="00496A80">
            <w:pPr>
              <w:jc w:val="right"/>
              <w:rPr>
                <w:sz w:val="20"/>
                <w:szCs w:val="20"/>
                <w:lang w:eastAsia="en-CA"/>
              </w:rPr>
            </w:pPr>
            <w:r w:rsidRPr="00E677E1">
              <w:rPr>
                <w:sz w:val="20"/>
                <w:szCs w:val="20"/>
                <w:lang w:eastAsia="en-CA"/>
              </w:rPr>
              <w:t>9,228,000</w:t>
            </w:r>
          </w:p>
        </w:tc>
        <w:tc>
          <w:tcPr>
            <w:tcW w:w="1216" w:type="dxa"/>
            <w:shd w:val="clear" w:color="auto" w:fill="auto"/>
            <w:noWrap/>
            <w:hideMark/>
          </w:tcPr>
          <w:p w14:paraId="64F7A702" w14:textId="77777777" w:rsidR="00496A80" w:rsidRPr="00E677E1" w:rsidRDefault="00496A80" w:rsidP="00496A80">
            <w:pPr>
              <w:jc w:val="right"/>
              <w:rPr>
                <w:sz w:val="20"/>
                <w:szCs w:val="20"/>
                <w:lang w:eastAsia="en-CA"/>
              </w:rPr>
            </w:pPr>
            <w:r w:rsidRPr="00E677E1">
              <w:rPr>
                <w:sz w:val="20"/>
                <w:szCs w:val="20"/>
                <w:lang w:eastAsia="en-CA"/>
              </w:rPr>
              <w:t>0</w:t>
            </w:r>
          </w:p>
        </w:tc>
      </w:tr>
      <w:tr w:rsidR="00E677E1" w:rsidRPr="00E677E1" w14:paraId="594D1DEC" w14:textId="77777777" w:rsidTr="004B3BC7">
        <w:trPr>
          <w:trHeight w:val="145"/>
        </w:trPr>
        <w:tc>
          <w:tcPr>
            <w:tcW w:w="3545" w:type="dxa"/>
            <w:shd w:val="clear" w:color="auto" w:fill="auto"/>
            <w:noWrap/>
            <w:hideMark/>
          </w:tcPr>
          <w:p w14:paraId="1B443714" w14:textId="3C65BABB" w:rsidR="00496A80" w:rsidRPr="00E677E1" w:rsidRDefault="00496A80" w:rsidP="00496A80">
            <w:pPr>
              <w:jc w:val="left"/>
              <w:rPr>
                <w:sz w:val="20"/>
                <w:szCs w:val="20"/>
                <w:lang w:eastAsia="en-CA"/>
              </w:rPr>
            </w:pPr>
            <w:r w:rsidRPr="00E677E1">
              <w:rPr>
                <w:sz w:val="20"/>
                <w:szCs w:val="20"/>
                <w:lang w:eastAsia="en-CA"/>
              </w:rPr>
              <w:t>HPMP – energy efficiency (</w:t>
            </w:r>
            <w:r w:rsidR="006A2BF7" w:rsidRPr="00E677E1">
              <w:rPr>
                <w:sz w:val="20"/>
                <w:szCs w:val="20"/>
                <w:lang w:eastAsia="en-CA"/>
              </w:rPr>
              <w:t>decision </w:t>
            </w:r>
            <w:r w:rsidRPr="00E677E1">
              <w:rPr>
                <w:sz w:val="20"/>
                <w:szCs w:val="20"/>
                <w:lang w:eastAsia="en-CA"/>
              </w:rPr>
              <w:t>89/6)</w:t>
            </w:r>
          </w:p>
        </w:tc>
        <w:tc>
          <w:tcPr>
            <w:tcW w:w="1350" w:type="dxa"/>
            <w:shd w:val="clear" w:color="auto" w:fill="auto"/>
            <w:noWrap/>
            <w:hideMark/>
          </w:tcPr>
          <w:p w14:paraId="2301C1C0" w14:textId="77777777" w:rsidR="00496A80" w:rsidRPr="00E677E1" w:rsidRDefault="00496A80" w:rsidP="00496A80">
            <w:pPr>
              <w:jc w:val="right"/>
              <w:rPr>
                <w:sz w:val="20"/>
                <w:szCs w:val="20"/>
                <w:lang w:eastAsia="en-CA"/>
              </w:rPr>
            </w:pPr>
            <w:r w:rsidRPr="00E677E1">
              <w:rPr>
                <w:sz w:val="20"/>
                <w:szCs w:val="20"/>
                <w:lang w:eastAsia="en-CA"/>
              </w:rPr>
              <w:t>3,469,409</w:t>
            </w:r>
          </w:p>
        </w:tc>
        <w:tc>
          <w:tcPr>
            <w:tcW w:w="1350" w:type="dxa"/>
            <w:shd w:val="clear" w:color="auto" w:fill="auto"/>
            <w:noWrap/>
            <w:hideMark/>
          </w:tcPr>
          <w:p w14:paraId="1572A12B" w14:textId="77777777" w:rsidR="00496A80" w:rsidRPr="00E677E1" w:rsidRDefault="00496A80" w:rsidP="00496A80">
            <w:pPr>
              <w:jc w:val="right"/>
              <w:rPr>
                <w:sz w:val="20"/>
                <w:szCs w:val="20"/>
                <w:lang w:eastAsia="en-CA"/>
              </w:rPr>
            </w:pPr>
            <w:r w:rsidRPr="00E677E1">
              <w:rPr>
                <w:sz w:val="20"/>
                <w:szCs w:val="20"/>
                <w:lang w:eastAsia="en-CA"/>
              </w:rPr>
              <w:t>558,112</w:t>
            </w:r>
          </w:p>
        </w:tc>
        <w:tc>
          <w:tcPr>
            <w:tcW w:w="1350" w:type="dxa"/>
            <w:shd w:val="clear" w:color="auto" w:fill="auto"/>
            <w:noWrap/>
            <w:hideMark/>
          </w:tcPr>
          <w:p w14:paraId="699DADDC" w14:textId="77777777" w:rsidR="00496A80" w:rsidRPr="00E677E1" w:rsidRDefault="00496A80" w:rsidP="00496A80">
            <w:pPr>
              <w:jc w:val="right"/>
              <w:rPr>
                <w:sz w:val="20"/>
                <w:szCs w:val="20"/>
                <w:lang w:eastAsia="en-CA"/>
              </w:rPr>
            </w:pPr>
            <w:r w:rsidRPr="00E677E1">
              <w:rPr>
                <w:sz w:val="20"/>
                <w:szCs w:val="20"/>
                <w:lang w:eastAsia="en-CA"/>
              </w:rPr>
              <w:t>76,000</w:t>
            </w:r>
          </w:p>
        </w:tc>
        <w:tc>
          <w:tcPr>
            <w:tcW w:w="1350" w:type="dxa"/>
            <w:shd w:val="clear" w:color="auto" w:fill="auto"/>
            <w:noWrap/>
            <w:hideMark/>
          </w:tcPr>
          <w:p w14:paraId="6123B673" w14:textId="77777777" w:rsidR="00496A80" w:rsidRPr="00E677E1" w:rsidRDefault="00496A80" w:rsidP="00496A80">
            <w:pPr>
              <w:jc w:val="right"/>
              <w:rPr>
                <w:sz w:val="20"/>
                <w:szCs w:val="20"/>
                <w:lang w:eastAsia="en-CA"/>
              </w:rPr>
            </w:pPr>
            <w:r w:rsidRPr="00E677E1">
              <w:rPr>
                <w:sz w:val="20"/>
                <w:szCs w:val="20"/>
                <w:lang w:eastAsia="en-CA"/>
              </w:rPr>
              <w:t>4,103,521</w:t>
            </w:r>
          </w:p>
        </w:tc>
        <w:tc>
          <w:tcPr>
            <w:tcW w:w="1216" w:type="dxa"/>
            <w:shd w:val="clear" w:color="auto" w:fill="auto"/>
            <w:noWrap/>
            <w:hideMark/>
          </w:tcPr>
          <w:p w14:paraId="321B3857" w14:textId="77777777" w:rsidR="00496A80" w:rsidRPr="00E677E1" w:rsidRDefault="00496A80" w:rsidP="00496A80">
            <w:pPr>
              <w:jc w:val="right"/>
              <w:rPr>
                <w:sz w:val="20"/>
                <w:szCs w:val="20"/>
                <w:lang w:eastAsia="en-CA"/>
              </w:rPr>
            </w:pPr>
            <w:r w:rsidRPr="00E677E1">
              <w:rPr>
                <w:sz w:val="20"/>
                <w:szCs w:val="20"/>
                <w:lang w:eastAsia="en-CA"/>
              </w:rPr>
              <w:t>0</w:t>
            </w:r>
          </w:p>
        </w:tc>
      </w:tr>
      <w:tr w:rsidR="00E677E1" w:rsidRPr="00E677E1" w14:paraId="7E1EEF6C" w14:textId="77777777" w:rsidTr="004B3BC7">
        <w:trPr>
          <w:trHeight w:val="58"/>
        </w:trPr>
        <w:tc>
          <w:tcPr>
            <w:tcW w:w="3545" w:type="dxa"/>
            <w:shd w:val="clear" w:color="auto" w:fill="auto"/>
            <w:noWrap/>
            <w:hideMark/>
          </w:tcPr>
          <w:p w14:paraId="7E81C909" w14:textId="77777777" w:rsidR="00496A80" w:rsidRPr="00E677E1" w:rsidRDefault="00496A80" w:rsidP="00496A80">
            <w:pPr>
              <w:jc w:val="left"/>
              <w:rPr>
                <w:sz w:val="20"/>
                <w:szCs w:val="20"/>
                <w:lang w:eastAsia="en-CA"/>
              </w:rPr>
            </w:pPr>
            <w:r w:rsidRPr="00E677E1">
              <w:rPr>
                <w:sz w:val="20"/>
                <w:szCs w:val="20"/>
                <w:lang w:eastAsia="en-CA"/>
              </w:rPr>
              <w:t>HPMP verification</w:t>
            </w:r>
          </w:p>
        </w:tc>
        <w:tc>
          <w:tcPr>
            <w:tcW w:w="1350" w:type="dxa"/>
            <w:shd w:val="clear" w:color="auto" w:fill="auto"/>
            <w:noWrap/>
            <w:hideMark/>
          </w:tcPr>
          <w:p w14:paraId="540A6A76" w14:textId="77777777" w:rsidR="00496A80" w:rsidRPr="00E677E1" w:rsidRDefault="00496A80" w:rsidP="00496A80">
            <w:pPr>
              <w:jc w:val="right"/>
              <w:rPr>
                <w:sz w:val="20"/>
                <w:szCs w:val="20"/>
                <w:lang w:eastAsia="en-CA"/>
              </w:rPr>
            </w:pPr>
            <w:r w:rsidRPr="00E677E1">
              <w:rPr>
                <w:sz w:val="20"/>
                <w:szCs w:val="20"/>
                <w:lang w:eastAsia="en-CA"/>
              </w:rPr>
              <w:t>588,600</w:t>
            </w:r>
          </w:p>
        </w:tc>
        <w:tc>
          <w:tcPr>
            <w:tcW w:w="1350" w:type="dxa"/>
            <w:shd w:val="clear" w:color="auto" w:fill="auto"/>
            <w:noWrap/>
            <w:hideMark/>
          </w:tcPr>
          <w:p w14:paraId="2EA30503" w14:textId="77777777" w:rsidR="00496A80" w:rsidRPr="00E677E1" w:rsidRDefault="00496A80" w:rsidP="00496A80">
            <w:pPr>
              <w:jc w:val="right"/>
              <w:rPr>
                <w:sz w:val="20"/>
                <w:szCs w:val="20"/>
                <w:lang w:eastAsia="en-CA"/>
              </w:rPr>
            </w:pPr>
            <w:r w:rsidRPr="00E677E1">
              <w:rPr>
                <w:sz w:val="20"/>
                <w:szCs w:val="20"/>
                <w:lang w:eastAsia="en-CA"/>
              </w:rPr>
              <w:t>588,600</w:t>
            </w:r>
          </w:p>
        </w:tc>
        <w:tc>
          <w:tcPr>
            <w:tcW w:w="1350" w:type="dxa"/>
            <w:shd w:val="clear" w:color="auto" w:fill="auto"/>
            <w:noWrap/>
            <w:hideMark/>
          </w:tcPr>
          <w:p w14:paraId="3F041D41" w14:textId="77777777" w:rsidR="00496A80" w:rsidRPr="00E677E1" w:rsidRDefault="00496A80" w:rsidP="00496A80">
            <w:pPr>
              <w:jc w:val="right"/>
              <w:rPr>
                <w:sz w:val="20"/>
                <w:szCs w:val="20"/>
                <w:lang w:eastAsia="en-CA"/>
              </w:rPr>
            </w:pPr>
            <w:r w:rsidRPr="00E677E1">
              <w:rPr>
                <w:sz w:val="20"/>
                <w:szCs w:val="20"/>
                <w:lang w:eastAsia="en-CA"/>
              </w:rPr>
              <w:t>588,600</w:t>
            </w:r>
          </w:p>
        </w:tc>
        <w:tc>
          <w:tcPr>
            <w:tcW w:w="1350" w:type="dxa"/>
            <w:shd w:val="clear" w:color="auto" w:fill="auto"/>
            <w:noWrap/>
            <w:hideMark/>
          </w:tcPr>
          <w:p w14:paraId="1BE3264D" w14:textId="77777777" w:rsidR="00496A80" w:rsidRPr="00E677E1" w:rsidRDefault="00496A80" w:rsidP="00496A80">
            <w:pPr>
              <w:jc w:val="right"/>
              <w:rPr>
                <w:sz w:val="20"/>
                <w:szCs w:val="20"/>
                <w:lang w:eastAsia="en-CA"/>
              </w:rPr>
            </w:pPr>
            <w:r w:rsidRPr="00E677E1">
              <w:rPr>
                <w:sz w:val="20"/>
                <w:szCs w:val="20"/>
                <w:lang w:eastAsia="en-CA"/>
              </w:rPr>
              <w:t>1,765,800</w:t>
            </w:r>
          </w:p>
        </w:tc>
        <w:tc>
          <w:tcPr>
            <w:tcW w:w="1216" w:type="dxa"/>
            <w:shd w:val="clear" w:color="auto" w:fill="auto"/>
            <w:noWrap/>
            <w:hideMark/>
          </w:tcPr>
          <w:p w14:paraId="744109B9" w14:textId="77777777" w:rsidR="00496A80" w:rsidRPr="00E677E1" w:rsidRDefault="00496A80" w:rsidP="00496A80">
            <w:pPr>
              <w:jc w:val="right"/>
              <w:rPr>
                <w:sz w:val="20"/>
                <w:szCs w:val="20"/>
                <w:lang w:eastAsia="en-CA"/>
              </w:rPr>
            </w:pPr>
            <w:r w:rsidRPr="00E677E1">
              <w:rPr>
                <w:sz w:val="20"/>
                <w:szCs w:val="20"/>
                <w:lang w:eastAsia="en-CA"/>
              </w:rPr>
              <w:t>0</w:t>
            </w:r>
          </w:p>
        </w:tc>
      </w:tr>
      <w:tr w:rsidR="00E677E1" w:rsidRPr="00E677E1" w14:paraId="5C9867E7" w14:textId="77777777" w:rsidTr="004B3BC7">
        <w:trPr>
          <w:trHeight w:val="58"/>
        </w:trPr>
        <w:tc>
          <w:tcPr>
            <w:tcW w:w="3545" w:type="dxa"/>
            <w:shd w:val="clear" w:color="auto" w:fill="auto"/>
            <w:noWrap/>
            <w:hideMark/>
          </w:tcPr>
          <w:p w14:paraId="03D3EDC3" w14:textId="77777777" w:rsidR="00496A80" w:rsidRPr="00E677E1" w:rsidRDefault="00496A80" w:rsidP="00496A80">
            <w:pPr>
              <w:jc w:val="left"/>
              <w:rPr>
                <w:b/>
                <w:bCs/>
                <w:sz w:val="20"/>
                <w:szCs w:val="20"/>
                <w:lang w:eastAsia="en-CA"/>
              </w:rPr>
            </w:pPr>
            <w:r w:rsidRPr="00E677E1">
              <w:rPr>
                <w:b/>
                <w:bCs/>
                <w:sz w:val="20"/>
                <w:szCs w:val="20"/>
                <w:lang w:eastAsia="en-CA"/>
              </w:rPr>
              <w:t>HCFC activities subtotal</w:t>
            </w:r>
          </w:p>
        </w:tc>
        <w:tc>
          <w:tcPr>
            <w:tcW w:w="1350" w:type="dxa"/>
            <w:shd w:val="clear" w:color="auto" w:fill="auto"/>
            <w:noWrap/>
            <w:hideMark/>
          </w:tcPr>
          <w:p w14:paraId="7454F820" w14:textId="77777777" w:rsidR="00496A80" w:rsidRPr="00E677E1" w:rsidRDefault="00496A80" w:rsidP="00496A80">
            <w:pPr>
              <w:jc w:val="right"/>
              <w:rPr>
                <w:b/>
                <w:bCs/>
                <w:sz w:val="20"/>
                <w:szCs w:val="20"/>
                <w:lang w:eastAsia="en-CA"/>
              </w:rPr>
            </w:pPr>
            <w:r w:rsidRPr="00E677E1">
              <w:rPr>
                <w:b/>
                <w:bCs/>
                <w:sz w:val="20"/>
                <w:szCs w:val="20"/>
                <w:lang w:eastAsia="en-CA"/>
              </w:rPr>
              <w:t>70,546,825</w:t>
            </w:r>
          </w:p>
        </w:tc>
        <w:tc>
          <w:tcPr>
            <w:tcW w:w="1350" w:type="dxa"/>
            <w:shd w:val="clear" w:color="auto" w:fill="auto"/>
            <w:noWrap/>
            <w:hideMark/>
          </w:tcPr>
          <w:p w14:paraId="7ABFDCDB" w14:textId="77777777" w:rsidR="00496A80" w:rsidRPr="00E677E1" w:rsidRDefault="00496A80" w:rsidP="00496A80">
            <w:pPr>
              <w:jc w:val="right"/>
              <w:rPr>
                <w:b/>
                <w:bCs/>
                <w:sz w:val="20"/>
                <w:szCs w:val="20"/>
                <w:lang w:eastAsia="en-CA"/>
              </w:rPr>
            </w:pPr>
            <w:r w:rsidRPr="00E677E1">
              <w:rPr>
                <w:b/>
                <w:bCs/>
                <w:sz w:val="20"/>
                <w:szCs w:val="20"/>
                <w:lang w:eastAsia="en-CA"/>
              </w:rPr>
              <w:t>81,651,410</w:t>
            </w:r>
          </w:p>
        </w:tc>
        <w:tc>
          <w:tcPr>
            <w:tcW w:w="1350" w:type="dxa"/>
            <w:shd w:val="clear" w:color="auto" w:fill="auto"/>
            <w:noWrap/>
            <w:hideMark/>
          </w:tcPr>
          <w:p w14:paraId="2D88B9DE" w14:textId="77777777" w:rsidR="00496A80" w:rsidRPr="00E677E1" w:rsidRDefault="00496A80" w:rsidP="00496A80">
            <w:pPr>
              <w:jc w:val="right"/>
              <w:rPr>
                <w:b/>
                <w:bCs/>
                <w:sz w:val="20"/>
                <w:szCs w:val="20"/>
                <w:lang w:eastAsia="en-CA"/>
              </w:rPr>
            </w:pPr>
            <w:r w:rsidRPr="00E677E1">
              <w:rPr>
                <w:b/>
                <w:bCs/>
                <w:sz w:val="20"/>
                <w:szCs w:val="20"/>
                <w:lang w:eastAsia="en-CA"/>
              </w:rPr>
              <w:t>85,029,096</w:t>
            </w:r>
          </w:p>
        </w:tc>
        <w:tc>
          <w:tcPr>
            <w:tcW w:w="1350" w:type="dxa"/>
            <w:shd w:val="clear" w:color="auto" w:fill="auto"/>
            <w:noWrap/>
            <w:hideMark/>
          </w:tcPr>
          <w:p w14:paraId="714F3A4F" w14:textId="77777777" w:rsidR="00496A80" w:rsidRPr="00E677E1" w:rsidRDefault="00496A80" w:rsidP="00496A80">
            <w:pPr>
              <w:jc w:val="right"/>
              <w:rPr>
                <w:b/>
                <w:bCs/>
                <w:sz w:val="20"/>
                <w:szCs w:val="20"/>
                <w:lang w:eastAsia="en-CA"/>
              </w:rPr>
            </w:pPr>
            <w:r w:rsidRPr="00E677E1">
              <w:rPr>
                <w:b/>
                <w:bCs/>
                <w:sz w:val="20"/>
                <w:szCs w:val="20"/>
                <w:lang w:eastAsia="en-CA"/>
              </w:rPr>
              <w:t>237,227,332</w:t>
            </w:r>
          </w:p>
        </w:tc>
        <w:tc>
          <w:tcPr>
            <w:tcW w:w="1216" w:type="dxa"/>
            <w:shd w:val="clear" w:color="auto" w:fill="auto"/>
            <w:noWrap/>
            <w:hideMark/>
          </w:tcPr>
          <w:p w14:paraId="077CDF8A" w14:textId="77777777" w:rsidR="00496A80" w:rsidRPr="00E677E1" w:rsidRDefault="00496A80" w:rsidP="00496A80">
            <w:pPr>
              <w:jc w:val="right"/>
              <w:rPr>
                <w:b/>
                <w:bCs/>
                <w:sz w:val="20"/>
                <w:szCs w:val="20"/>
                <w:lang w:eastAsia="en-CA"/>
              </w:rPr>
            </w:pPr>
            <w:r w:rsidRPr="00E677E1">
              <w:rPr>
                <w:b/>
                <w:bCs/>
                <w:sz w:val="20"/>
                <w:szCs w:val="20"/>
                <w:lang w:eastAsia="en-CA"/>
              </w:rPr>
              <w:t>91,367,431</w:t>
            </w:r>
          </w:p>
        </w:tc>
      </w:tr>
      <w:tr w:rsidR="00E677E1" w:rsidRPr="00E677E1" w14:paraId="1C40EA8D" w14:textId="77777777" w:rsidTr="004B3BC7">
        <w:trPr>
          <w:trHeight w:val="58"/>
        </w:trPr>
        <w:tc>
          <w:tcPr>
            <w:tcW w:w="10161" w:type="dxa"/>
            <w:gridSpan w:val="6"/>
            <w:shd w:val="clear" w:color="auto" w:fill="auto"/>
            <w:noWrap/>
            <w:hideMark/>
          </w:tcPr>
          <w:p w14:paraId="5DD700A7" w14:textId="77777777" w:rsidR="00496A80" w:rsidRPr="00E677E1" w:rsidRDefault="00496A80" w:rsidP="00496A80">
            <w:pPr>
              <w:jc w:val="left"/>
              <w:rPr>
                <w:b/>
                <w:bCs/>
                <w:sz w:val="20"/>
                <w:szCs w:val="20"/>
                <w:lang w:eastAsia="en-CA"/>
              </w:rPr>
            </w:pPr>
            <w:r w:rsidRPr="00E677E1">
              <w:rPr>
                <w:b/>
                <w:bCs/>
                <w:sz w:val="20"/>
                <w:szCs w:val="20"/>
                <w:lang w:eastAsia="en-CA"/>
              </w:rPr>
              <w:t>HFC activities</w:t>
            </w:r>
          </w:p>
        </w:tc>
      </w:tr>
      <w:tr w:rsidR="00E677E1" w:rsidRPr="00E677E1" w14:paraId="6D6AEFB9" w14:textId="77777777" w:rsidTr="004B3BC7">
        <w:trPr>
          <w:trHeight w:val="98"/>
        </w:trPr>
        <w:tc>
          <w:tcPr>
            <w:tcW w:w="3545" w:type="dxa"/>
            <w:shd w:val="clear" w:color="auto" w:fill="auto"/>
            <w:noWrap/>
            <w:hideMark/>
          </w:tcPr>
          <w:p w14:paraId="0172DB93" w14:textId="6752B2EC" w:rsidR="00496A80" w:rsidRPr="00E677E1" w:rsidRDefault="00496A80" w:rsidP="009770D1">
            <w:pPr>
              <w:ind w:right="-256"/>
              <w:jc w:val="left"/>
              <w:rPr>
                <w:sz w:val="20"/>
                <w:szCs w:val="20"/>
                <w:lang w:eastAsia="en-CA"/>
              </w:rPr>
            </w:pPr>
            <w:r w:rsidRPr="00E677E1">
              <w:rPr>
                <w:sz w:val="20"/>
                <w:szCs w:val="20"/>
                <w:lang w:eastAsia="en-CA"/>
              </w:rPr>
              <w:t xml:space="preserve">Approved Kigali </w:t>
            </w:r>
            <w:r w:rsidR="00066A9B" w:rsidRPr="00E677E1">
              <w:rPr>
                <w:sz w:val="20"/>
                <w:szCs w:val="20"/>
                <w:lang w:eastAsia="en-CA"/>
              </w:rPr>
              <w:t xml:space="preserve">HFC </w:t>
            </w:r>
            <w:r w:rsidRPr="00E677E1">
              <w:rPr>
                <w:sz w:val="20"/>
                <w:szCs w:val="20"/>
                <w:lang w:eastAsia="en-CA"/>
              </w:rPr>
              <w:t>implementation plan</w:t>
            </w:r>
            <w:r w:rsidR="00527740" w:rsidRPr="00E677E1">
              <w:rPr>
                <w:sz w:val="20"/>
                <w:szCs w:val="20"/>
                <w:lang w:eastAsia="en-CA"/>
              </w:rPr>
              <w:t>s</w:t>
            </w:r>
            <w:r w:rsidR="00612AAB" w:rsidRPr="00E677E1">
              <w:rPr>
                <w:sz w:val="20"/>
                <w:szCs w:val="20"/>
                <w:lang w:eastAsia="en-CA"/>
              </w:rPr>
              <w:t> </w:t>
            </w:r>
            <w:r w:rsidRPr="00E677E1">
              <w:rPr>
                <w:sz w:val="20"/>
                <w:szCs w:val="20"/>
                <w:lang w:eastAsia="en-CA"/>
              </w:rPr>
              <w:t>(KIPs)</w:t>
            </w:r>
          </w:p>
        </w:tc>
        <w:tc>
          <w:tcPr>
            <w:tcW w:w="1350" w:type="dxa"/>
            <w:shd w:val="clear" w:color="auto" w:fill="auto"/>
            <w:noWrap/>
            <w:hideMark/>
          </w:tcPr>
          <w:p w14:paraId="2E5E3A4B" w14:textId="77777777" w:rsidR="00496A80" w:rsidRPr="00E677E1" w:rsidRDefault="00496A80" w:rsidP="00496A80">
            <w:pPr>
              <w:jc w:val="right"/>
              <w:rPr>
                <w:sz w:val="20"/>
                <w:szCs w:val="20"/>
                <w:lang w:eastAsia="en-CA"/>
              </w:rPr>
            </w:pPr>
            <w:r w:rsidRPr="00E677E1">
              <w:rPr>
                <w:sz w:val="20"/>
                <w:szCs w:val="20"/>
                <w:lang w:eastAsia="en-CA"/>
              </w:rPr>
              <w:t>10,127,716</w:t>
            </w:r>
          </w:p>
        </w:tc>
        <w:tc>
          <w:tcPr>
            <w:tcW w:w="1350" w:type="dxa"/>
            <w:shd w:val="clear" w:color="auto" w:fill="auto"/>
            <w:noWrap/>
            <w:hideMark/>
          </w:tcPr>
          <w:p w14:paraId="6FEF294F" w14:textId="77777777" w:rsidR="00496A80" w:rsidRPr="00E677E1" w:rsidRDefault="00496A80" w:rsidP="00496A80">
            <w:pPr>
              <w:jc w:val="right"/>
              <w:rPr>
                <w:sz w:val="20"/>
                <w:szCs w:val="20"/>
                <w:lang w:eastAsia="en-CA"/>
              </w:rPr>
            </w:pPr>
            <w:r w:rsidRPr="00E677E1">
              <w:rPr>
                <w:sz w:val="20"/>
                <w:szCs w:val="20"/>
                <w:lang w:eastAsia="en-CA"/>
              </w:rPr>
              <w:t>6,689,529</w:t>
            </w:r>
          </w:p>
        </w:tc>
        <w:tc>
          <w:tcPr>
            <w:tcW w:w="1350" w:type="dxa"/>
            <w:shd w:val="clear" w:color="auto" w:fill="auto"/>
            <w:noWrap/>
            <w:hideMark/>
          </w:tcPr>
          <w:p w14:paraId="4510ADC7" w14:textId="77777777" w:rsidR="00496A80" w:rsidRPr="00E677E1" w:rsidRDefault="00496A80" w:rsidP="00496A80">
            <w:pPr>
              <w:jc w:val="right"/>
              <w:rPr>
                <w:sz w:val="20"/>
                <w:szCs w:val="20"/>
                <w:lang w:eastAsia="en-CA"/>
              </w:rPr>
            </w:pPr>
            <w:r w:rsidRPr="00E677E1">
              <w:rPr>
                <w:sz w:val="20"/>
                <w:szCs w:val="20"/>
                <w:lang w:eastAsia="en-CA"/>
              </w:rPr>
              <w:t>12,407,090</w:t>
            </w:r>
          </w:p>
        </w:tc>
        <w:tc>
          <w:tcPr>
            <w:tcW w:w="1350" w:type="dxa"/>
            <w:shd w:val="clear" w:color="auto" w:fill="auto"/>
            <w:noWrap/>
            <w:hideMark/>
          </w:tcPr>
          <w:p w14:paraId="2BE78715" w14:textId="77777777" w:rsidR="00496A80" w:rsidRPr="00E677E1" w:rsidRDefault="00496A80" w:rsidP="00496A80">
            <w:pPr>
              <w:jc w:val="right"/>
              <w:rPr>
                <w:sz w:val="20"/>
                <w:szCs w:val="20"/>
                <w:lang w:eastAsia="en-CA"/>
              </w:rPr>
            </w:pPr>
            <w:r w:rsidRPr="00E677E1">
              <w:rPr>
                <w:sz w:val="20"/>
                <w:szCs w:val="20"/>
                <w:lang w:eastAsia="en-CA"/>
              </w:rPr>
              <w:t>29,224,335</w:t>
            </w:r>
          </w:p>
        </w:tc>
        <w:tc>
          <w:tcPr>
            <w:tcW w:w="1216" w:type="dxa"/>
            <w:shd w:val="clear" w:color="auto" w:fill="auto"/>
            <w:noWrap/>
            <w:hideMark/>
          </w:tcPr>
          <w:p w14:paraId="6C35F7A9" w14:textId="77777777" w:rsidR="00496A80" w:rsidRPr="00E677E1" w:rsidRDefault="00496A80" w:rsidP="00496A80">
            <w:pPr>
              <w:jc w:val="right"/>
              <w:rPr>
                <w:sz w:val="20"/>
                <w:szCs w:val="20"/>
                <w:lang w:eastAsia="en-CA"/>
              </w:rPr>
            </w:pPr>
            <w:r w:rsidRPr="00E677E1">
              <w:rPr>
                <w:sz w:val="20"/>
                <w:szCs w:val="20"/>
                <w:lang w:eastAsia="en-CA"/>
              </w:rPr>
              <w:t>5,735,507</w:t>
            </w:r>
          </w:p>
        </w:tc>
      </w:tr>
      <w:tr w:rsidR="00E677E1" w:rsidRPr="00E677E1" w14:paraId="0F40B798" w14:textId="77777777" w:rsidTr="004B3BC7">
        <w:trPr>
          <w:trHeight w:val="136"/>
        </w:trPr>
        <w:tc>
          <w:tcPr>
            <w:tcW w:w="3545" w:type="dxa"/>
            <w:shd w:val="clear" w:color="auto" w:fill="auto"/>
            <w:noWrap/>
            <w:hideMark/>
          </w:tcPr>
          <w:p w14:paraId="3A7B8A9D" w14:textId="77777777" w:rsidR="00496A80" w:rsidRPr="00E677E1" w:rsidRDefault="00496A80" w:rsidP="00496A80">
            <w:pPr>
              <w:jc w:val="left"/>
              <w:rPr>
                <w:sz w:val="20"/>
                <w:szCs w:val="20"/>
                <w:lang w:eastAsia="en-CA"/>
              </w:rPr>
            </w:pPr>
            <w:r w:rsidRPr="00E677E1">
              <w:rPr>
                <w:sz w:val="20"/>
                <w:szCs w:val="20"/>
                <w:lang w:eastAsia="en-CA"/>
              </w:rPr>
              <w:t>Approved HFC-23 emission control</w:t>
            </w:r>
          </w:p>
        </w:tc>
        <w:tc>
          <w:tcPr>
            <w:tcW w:w="1350" w:type="dxa"/>
            <w:shd w:val="clear" w:color="auto" w:fill="auto"/>
            <w:noWrap/>
            <w:hideMark/>
          </w:tcPr>
          <w:p w14:paraId="30816CFF" w14:textId="77777777" w:rsidR="00496A80" w:rsidRPr="00E677E1" w:rsidRDefault="00496A80" w:rsidP="00496A80">
            <w:pPr>
              <w:jc w:val="right"/>
              <w:rPr>
                <w:sz w:val="20"/>
                <w:szCs w:val="20"/>
                <w:lang w:eastAsia="en-CA"/>
              </w:rPr>
            </w:pPr>
            <w:r w:rsidRPr="00E677E1">
              <w:rPr>
                <w:sz w:val="20"/>
                <w:szCs w:val="20"/>
                <w:lang w:eastAsia="en-CA"/>
              </w:rPr>
              <w:t>626,900</w:t>
            </w:r>
          </w:p>
        </w:tc>
        <w:tc>
          <w:tcPr>
            <w:tcW w:w="1350" w:type="dxa"/>
            <w:shd w:val="clear" w:color="auto" w:fill="auto"/>
            <w:noWrap/>
            <w:hideMark/>
          </w:tcPr>
          <w:p w14:paraId="703F42CF" w14:textId="77777777" w:rsidR="00496A80" w:rsidRPr="00E677E1" w:rsidRDefault="00496A80" w:rsidP="00496A80">
            <w:pPr>
              <w:jc w:val="right"/>
              <w:rPr>
                <w:sz w:val="20"/>
                <w:szCs w:val="20"/>
                <w:lang w:eastAsia="en-CA"/>
              </w:rPr>
            </w:pPr>
            <w:r w:rsidRPr="00E677E1">
              <w:rPr>
                <w:sz w:val="20"/>
                <w:szCs w:val="20"/>
                <w:lang w:eastAsia="en-CA"/>
              </w:rPr>
              <w:t>572,433</w:t>
            </w:r>
          </w:p>
        </w:tc>
        <w:tc>
          <w:tcPr>
            <w:tcW w:w="1350" w:type="dxa"/>
            <w:shd w:val="clear" w:color="auto" w:fill="auto"/>
            <w:noWrap/>
            <w:hideMark/>
          </w:tcPr>
          <w:p w14:paraId="45F2E6AD" w14:textId="77777777" w:rsidR="00496A80" w:rsidRPr="00E677E1" w:rsidRDefault="00496A80" w:rsidP="00496A80">
            <w:pPr>
              <w:jc w:val="right"/>
              <w:rPr>
                <w:sz w:val="20"/>
                <w:szCs w:val="20"/>
                <w:lang w:eastAsia="en-CA"/>
              </w:rPr>
            </w:pPr>
            <w:r w:rsidRPr="00E677E1">
              <w:rPr>
                <w:sz w:val="20"/>
                <w:szCs w:val="20"/>
                <w:lang w:eastAsia="en-CA"/>
              </w:rPr>
              <w:t>552,371</w:t>
            </w:r>
          </w:p>
        </w:tc>
        <w:tc>
          <w:tcPr>
            <w:tcW w:w="1350" w:type="dxa"/>
            <w:shd w:val="clear" w:color="auto" w:fill="auto"/>
            <w:noWrap/>
            <w:hideMark/>
          </w:tcPr>
          <w:p w14:paraId="12884ED8" w14:textId="77777777" w:rsidR="00496A80" w:rsidRPr="00E677E1" w:rsidRDefault="00496A80" w:rsidP="00496A80">
            <w:pPr>
              <w:jc w:val="right"/>
              <w:rPr>
                <w:sz w:val="20"/>
                <w:szCs w:val="20"/>
                <w:lang w:eastAsia="en-CA"/>
              </w:rPr>
            </w:pPr>
            <w:r w:rsidRPr="00E677E1">
              <w:rPr>
                <w:sz w:val="20"/>
                <w:szCs w:val="20"/>
                <w:lang w:eastAsia="en-CA"/>
              </w:rPr>
              <w:t>1,751,704</w:t>
            </w:r>
          </w:p>
        </w:tc>
        <w:tc>
          <w:tcPr>
            <w:tcW w:w="1216" w:type="dxa"/>
            <w:shd w:val="clear" w:color="auto" w:fill="auto"/>
            <w:noWrap/>
            <w:hideMark/>
          </w:tcPr>
          <w:p w14:paraId="12457FB3" w14:textId="77777777" w:rsidR="00496A80" w:rsidRPr="00E677E1" w:rsidRDefault="00496A80" w:rsidP="00496A80">
            <w:pPr>
              <w:jc w:val="right"/>
              <w:rPr>
                <w:sz w:val="20"/>
                <w:szCs w:val="20"/>
                <w:lang w:eastAsia="en-CA"/>
              </w:rPr>
            </w:pPr>
            <w:r w:rsidRPr="00E677E1">
              <w:rPr>
                <w:sz w:val="20"/>
                <w:szCs w:val="20"/>
                <w:lang w:eastAsia="en-CA"/>
              </w:rPr>
              <w:t>1,571,509</w:t>
            </w:r>
          </w:p>
        </w:tc>
      </w:tr>
      <w:tr w:rsidR="00E677E1" w:rsidRPr="00E677E1" w14:paraId="1795A147" w14:textId="77777777" w:rsidTr="004B3BC7">
        <w:trPr>
          <w:trHeight w:val="183"/>
        </w:trPr>
        <w:tc>
          <w:tcPr>
            <w:tcW w:w="3545" w:type="dxa"/>
            <w:shd w:val="clear" w:color="auto" w:fill="auto"/>
            <w:noWrap/>
            <w:hideMark/>
          </w:tcPr>
          <w:p w14:paraId="40CFF339" w14:textId="436C1E17" w:rsidR="00496A80" w:rsidRPr="00E677E1" w:rsidRDefault="00496A80" w:rsidP="00496A80">
            <w:pPr>
              <w:jc w:val="left"/>
              <w:rPr>
                <w:sz w:val="20"/>
                <w:szCs w:val="20"/>
                <w:lang w:eastAsia="en-CA"/>
              </w:rPr>
            </w:pPr>
            <w:r w:rsidRPr="00E677E1">
              <w:rPr>
                <w:sz w:val="20"/>
                <w:szCs w:val="20"/>
                <w:lang w:eastAsia="en-CA"/>
              </w:rPr>
              <w:t>Enabling activities for HFC phase</w:t>
            </w:r>
            <w:r w:rsidR="008C5BB4" w:rsidRPr="00E677E1">
              <w:rPr>
                <w:sz w:val="20"/>
                <w:szCs w:val="20"/>
                <w:lang w:eastAsia="en-CA"/>
              </w:rPr>
              <w:t>-</w:t>
            </w:r>
            <w:r w:rsidRPr="00E677E1">
              <w:rPr>
                <w:sz w:val="20"/>
                <w:szCs w:val="20"/>
                <w:lang w:eastAsia="en-CA"/>
              </w:rPr>
              <w:t>down</w:t>
            </w:r>
          </w:p>
        </w:tc>
        <w:tc>
          <w:tcPr>
            <w:tcW w:w="1350" w:type="dxa"/>
            <w:shd w:val="clear" w:color="auto" w:fill="auto"/>
            <w:noWrap/>
            <w:hideMark/>
          </w:tcPr>
          <w:p w14:paraId="04B2A39C" w14:textId="77777777" w:rsidR="00496A80" w:rsidRPr="00E677E1" w:rsidRDefault="00496A80" w:rsidP="00496A80">
            <w:pPr>
              <w:jc w:val="right"/>
              <w:rPr>
                <w:sz w:val="20"/>
                <w:szCs w:val="20"/>
                <w:lang w:eastAsia="en-CA"/>
              </w:rPr>
            </w:pPr>
            <w:r w:rsidRPr="00E677E1">
              <w:rPr>
                <w:sz w:val="20"/>
                <w:szCs w:val="20"/>
                <w:lang w:eastAsia="en-CA"/>
              </w:rPr>
              <w:t>428,000</w:t>
            </w:r>
          </w:p>
        </w:tc>
        <w:tc>
          <w:tcPr>
            <w:tcW w:w="1350" w:type="dxa"/>
            <w:shd w:val="clear" w:color="auto" w:fill="auto"/>
            <w:noWrap/>
            <w:hideMark/>
          </w:tcPr>
          <w:p w14:paraId="543B393D" w14:textId="77777777" w:rsidR="00496A80" w:rsidRPr="00E677E1" w:rsidRDefault="00496A80" w:rsidP="00496A80">
            <w:pPr>
              <w:jc w:val="right"/>
              <w:rPr>
                <w:sz w:val="20"/>
                <w:szCs w:val="20"/>
                <w:lang w:eastAsia="en-CA"/>
              </w:rPr>
            </w:pPr>
            <w:r w:rsidRPr="00E677E1">
              <w:rPr>
                <w:sz w:val="20"/>
                <w:szCs w:val="20"/>
                <w:lang w:eastAsia="en-CA"/>
              </w:rPr>
              <w:t>0</w:t>
            </w:r>
          </w:p>
        </w:tc>
        <w:tc>
          <w:tcPr>
            <w:tcW w:w="1350" w:type="dxa"/>
            <w:shd w:val="clear" w:color="auto" w:fill="auto"/>
            <w:noWrap/>
            <w:hideMark/>
          </w:tcPr>
          <w:p w14:paraId="7F0FC162" w14:textId="77777777" w:rsidR="00496A80" w:rsidRPr="00E677E1" w:rsidRDefault="00496A80" w:rsidP="00496A80">
            <w:pPr>
              <w:jc w:val="right"/>
              <w:rPr>
                <w:sz w:val="20"/>
                <w:szCs w:val="20"/>
                <w:lang w:eastAsia="en-CA"/>
              </w:rPr>
            </w:pPr>
            <w:r w:rsidRPr="00E677E1">
              <w:rPr>
                <w:sz w:val="20"/>
                <w:szCs w:val="20"/>
                <w:lang w:eastAsia="en-CA"/>
              </w:rPr>
              <w:t>0</w:t>
            </w:r>
          </w:p>
        </w:tc>
        <w:tc>
          <w:tcPr>
            <w:tcW w:w="1350" w:type="dxa"/>
            <w:shd w:val="clear" w:color="auto" w:fill="auto"/>
            <w:noWrap/>
            <w:hideMark/>
          </w:tcPr>
          <w:p w14:paraId="1A7ABFD8" w14:textId="77777777" w:rsidR="00496A80" w:rsidRPr="00E677E1" w:rsidRDefault="00496A80" w:rsidP="00496A80">
            <w:pPr>
              <w:jc w:val="right"/>
              <w:rPr>
                <w:sz w:val="20"/>
                <w:szCs w:val="20"/>
                <w:lang w:eastAsia="en-CA"/>
              </w:rPr>
            </w:pPr>
            <w:r w:rsidRPr="00E677E1">
              <w:rPr>
                <w:sz w:val="20"/>
                <w:szCs w:val="20"/>
                <w:lang w:eastAsia="en-CA"/>
              </w:rPr>
              <w:t>428,000</w:t>
            </w:r>
          </w:p>
        </w:tc>
        <w:tc>
          <w:tcPr>
            <w:tcW w:w="1216" w:type="dxa"/>
            <w:shd w:val="clear" w:color="auto" w:fill="auto"/>
            <w:noWrap/>
            <w:hideMark/>
          </w:tcPr>
          <w:p w14:paraId="721E8307" w14:textId="77777777" w:rsidR="00496A80" w:rsidRPr="00E677E1" w:rsidRDefault="00496A80" w:rsidP="00496A80">
            <w:pPr>
              <w:jc w:val="right"/>
              <w:rPr>
                <w:sz w:val="20"/>
                <w:szCs w:val="20"/>
                <w:lang w:eastAsia="en-CA"/>
              </w:rPr>
            </w:pPr>
            <w:r w:rsidRPr="00E677E1">
              <w:rPr>
                <w:sz w:val="20"/>
                <w:szCs w:val="20"/>
                <w:lang w:eastAsia="en-CA"/>
              </w:rPr>
              <w:t>0</w:t>
            </w:r>
          </w:p>
        </w:tc>
      </w:tr>
      <w:tr w:rsidR="00E677E1" w:rsidRPr="00E677E1" w14:paraId="3662CE6C" w14:textId="77777777" w:rsidTr="004B3BC7">
        <w:trPr>
          <w:trHeight w:val="223"/>
        </w:trPr>
        <w:tc>
          <w:tcPr>
            <w:tcW w:w="3545" w:type="dxa"/>
            <w:shd w:val="clear" w:color="auto" w:fill="auto"/>
            <w:noWrap/>
            <w:hideMark/>
          </w:tcPr>
          <w:p w14:paraId="6258CC79" w14:textId="20661ABA" w:rsidR="00496A80" w:rsidRPr="00E677E1" w:rsidRDefault="00DC6ED6" w:rsidP="00496A80">
            <w:pPr>
              <w:jc w:val="left"/>
              <w:rPr>
                <w:sz w:val="20"/>
                <w:szCs w:val="20"/>
                <w:lang w:eastAsia="en-CA"/>
              </w:rPr>
            </w:pPr>
            <w:r w:rsidRPr="00E677E1">
              <w:rPr>
                <w:sz w:val="20"/>
                <w:szCs w:val="20"/>
                <w:lang w:eastAsia="en-CA"/>
              </w:rPr>
              <w:t>Kigali HFC implementation plan for the production sector (KIPP)</w:t>
            </w:r>
            <w:r w:rsidR="00496A80" w:rsidRPr="00E677E1">
              <w:rPr>
                <w:sz w:val="20"/>
                <w:szCs w:val="20"/>
                <w:lang w:eastAsia="en-CA"/>
              </w:rPr>
              <w:t xml:space="preserve"> stage I</w:t>
            </w:r>
            <w:r w:rsidR="00FE5E2C" w:rsidRPr="00E677E1">
              <w:rPr>
                <w:sz w:val="20"/>
                <w:szCs w:val="20"/>
                <w:lang w:eastAsia="en-CA"/>
              </w:rPr>
              <w:t xml:space="preserve"> – PRP</w:t>
            </w:r>
          </w:p>
        </w:tc>
        <w:tc>
          <w:tcPr>
            <w:tcW w:w="1350" w:type="dxa"/>
            <w:shd w:val="clear" w:color="auto" w:fill="auto"/>
            <w:noWrap/>
            <w:hideMark/>
          </w:tcPr>
          <w:p w14:paraId="03A93A31" w14:textId="77777777" w:rsidR="00496A80" w:rsidRPr="00E677E1" w:rsidRDefault="00496A80" w:rsidP="00496A80">
            <w:pPr>
              <w:jc w:val="right"/>
              <w:rPr>
                <w:sz w:val="20"/>
                <w:szCs w:val="20"/>
                <w:lang w:eastAsia="en-CA"/>
              </w:rPr>
            </w:pPr>
            <w:r w:rsidRPr="00E677E1">
              <w:rPr>
                <w:sz w:val="20"/>
                <w:szCs w:val="20"/>
                <w:lang w:eastAsia="en-CA"/>
              </w:rPr>
              <w:t>321,000</w:t>
            </w:r>
          </w:p>
        </w:tc>
        <w:tc>
          <w:tcPr>
            <w:tcW w:w="1350" w:type="dxa"/>
            <w:shd w:val="clear" w:color="auto" w:fill="auto"/>
            <w:noWrap/>
            <w:hideMark/>
          </w:tcPr>
          <w:p w14:paraId="0E2A236D" w14:textId="77777777" w:rsidR="00496A80" w:rsidRPr="00E677E1" w:rsidRDefault="00496A80" w:rsidP="00496A80">
            <w:pPr>
              <w:jc w:val="right"/>
              <w:rPr>
                <w:sz w:val="20"/>
                <w:szCs w:val="20"/>
                <w:lang w:eastAsia="en-CA"/>
              </w:rPr>
            </w:pPr>
            <w:r w:rsidRPr="00E677E1">
              <w:rPr>
                <w:sz w:val="20"/>
                <w:szCs w:val="20"/>
                <w:lang w:eastAsia="en-CA"/>
              </w:rPr>
              <w:t>0</w:t>
            </w:r>
          </w:p>
        </w:tc>
        <w:tc>
          <w:tcPr>
            <w:tcW w:w="1350" w:type="dxa"/>
            <w:shd w:val="clear" w:color="auto" w:fill="auto"/>
            <w:noWrap/>
            <w:hideMark/>
          </w:tcPr>
          <w:p w14:paraId="019DB3DD" w14:textId="77777777" w:rsidR="00496A80" w:rsidRPr="00E677E1" w:rsidRDefault="00496A80" w:rsidP="00496A80">
            <w:pPr>
              <w:jc w:val="right"/>
              <w:rPr>
                <w:sz w:val="20"/>
                <w:szCs w:val="20"/>
                <w:lang w:eastAsia="en-CA"/>
              </w:rPr>
            </w:pPr>
            <w:r w:rsidRPr="00E677E1">
              <w:rPr>
                <w:sz w:val="20"/>
                <w:szCs w:val="20"/>
                <w:lang w:eastAsia="en-CA"/>
              </w:rPr>
              <w:t>0</w:t>
            </w:r>
          </w:p>
        </w:tc>
        <w:tc>
          <w:tcPr>
            <w:tcW w:w="1350" w:type="dxa"/>
            <w:shd w:val="clear" w:color="auto" w:fill="auto"/>
            <w:noWrap/>
            <w:hideMark/>
          </w:tcPr>
          <w:p w14:paraId="1A09DFA8" w14:textId="77777777" w:rsidR="00496A80" w:rsidRPr="00E677E1" w:rsidRDefault="00496A80" w:rsidP="00496A80">
            <w:pPr>
              <w:jc w:val="right"/>
              <w:rPr>
                <w:sz w:val="20"/>
                <w:szCs w:val="20"/>
                <w:lang w:eastAsia="en-CA"/>
              </w:rPr>
            </w:pPr>
            <w:r w:rsidRPr="00E677E1">
              <w:rPr>
                <w:sz w:val="20"/>
                <w:szCs w:val="20"/>
                <w:lang w:eastAsia="en-CA"/>
              </w:rPr>
              <w:t>321,000</w:t>
            </w:r>
          </w:p>
        </w:tc>
        <w:tc>
          <w:tcPr>
            <w:tcW w:w="1216" w:type="dxa"/>
            <w:shd w:val="clear" w:color="auto" w:fill="auto"/>
            <w:noWrap/>
            <w:hideMark/>
          </w:tcPr>
          <w:p w14:paraId="07D5F69E" w14:textId="77777777" w:rsidR="00496A80" w:rsidRPr="00E677E1" w:rsidRDefault="00496A80" w:rsidP="00496A80">
            <w:pPr>
              <w:jc w:val="right"/>
              <w:rPr>
                <w:sz w:val="20"/>
                <w:szCs w:val="20"/>
                <w:lang w:eastAsia="en-CA"/>
              </w:rPr>
            </w:pPr>
            <w:r w:rsidRPr="00E677E1">
              <w:rPr>
                <w:sz w:val="20"/>
                <w:szCs w:val="20"/>
                <w:lang w:eastAsia="en-CA"/>
              </w:rPr>
              <w:t>0</w:t>
            </w:r>
          </w:p>
        </w:tc>
      </w:tr>
      <w:tr w:rsidR="00E677E1" w:rsidRPr="00E677E1" w14:paraId="0BF27DE0" w14:textId="77777777" w:rsidTr="004B3BC7">
        <w:trPr>
          <w:trHeight w:val="178"/>
        </w:trPr>
        <w:tc>
          <w:tcPr>
            <w:tcW w:w="3545" w:type="dxa"/>
            <w:shd w:val="clear" w:color="auto" w:fill="auto"/>
            <w:noWrap/>
            <w:hideMark/>
          </w:tcPr>
          <w:p w14:paraId="0795DE37" w14:textId="77777777" w:rsidR="00496A80" w:rsidRPr="00E677E1" w:rsidRDefault="00496A80" w:rsidP="00496A80">
            <w:pPr>
              <w:jc w:val="left"/>
              <w:rPr>
                <w:sz w:val="20"/>
                <w:szCs w:val="20"/>
                <w:lang w:eastAsia="en-CA"/>
              </w:rPr>
            </w:pPr>
            <w:r w:rsidRPr="00E677E1">
              <w:rPr>
                <w:sz w:val="20"/>
                <w:szCs w:val="20"/>
                <w:lang w:eastAsia="en-CA"/>
              </w:rPr>
              <w:t>KIP stage I – PRP</w:t>
            </w:r>
          </w:p>
        </w:tc>
        <w:tc>
          <w:tcPr>
            <w:tcW w:w="1350" w:type="dxa"/>
            <w:shd w:val="clear" w:color="auto" w:fill="auto"/>
            <w:noWrap/>
            <w:hideMark/>
          </w:tcPr>
          <w:p w14:paraId="1B7A9F07" w14:textId="77777777" w:rsidR="00496A80" w:rsidRPr="00E677E1" w:rsidRDefault="00496A80" w:rsidP="00496A80">
            <w:pPr>
              <w:jc w:val="right"/>
              <w:rPr>
                <w:sz w:val="20"/>
                <w:szCs w:val="20"/>
                <w:lang w:eastAsia="en-CA"/>
              </w:rPr>
            </w:pPr>
            <w:r w:rsidRPr="00E677E1">
              <w:rPr>
                <w:sz w:val="20"/>
                <w:szCs w:val="20"/>
                <w:lang w:eastAsia="en-CA"/>
              </w:rPr>
              <w:t>3,110,521</w:t>
            </w:r>
          </w:p>
        </w:tc>
        <w:tc>
          <w:tcPr>
            <w:tcW w:w="1350" w:type="dxa"/>
            <w:shd w:val="clear" w:color="auto" w:fill="auto"/>
            <w:noWrap/>
            <w:hideMark/>
          </w:tcPr>
          <w:p w14:paraId="4A33881D" w14:textId="77777777" w:rsidR="00496A80" w:rsidRPr="00E677E1" w:rsidRDefault="00496A80" w:rsidP="00496A80">
            <w:pPr>
              <w:jc w:val="right"/>
              <w:rPr>
                <w:sz w:val="20"/>
                <w:szCs w:val="20"/>
                <w:lang w:eastAsia="en-CA"/>
              </w:rPr>
            </w:pPr>
            <w:r w:rsidRPr="00E677E1">
              <w:rPr>
                <w:sz w:val="20"/>
                <w:szCs w:val="20"/>
                <w:lang w:eastAsia="en-CA"/>
              </w:rPr>
              <w:t>926,893</w:t>
            </w:r>
          </w:p>
        </w:tc>
        <w:tc>
          <w:tcPr>
            <w:tcW w:w="1350" w:type="dxa"/>
            <w:shd w:val="clear" w:color="auto" w:fill="auto"/>
            <w:noWrap/>
            <w:hideMark/>
          </w:tcPr>
          <w:p w14:paraId="35F99FB2" w14:textId="77777777" w:rsidR="00496A80" w:rsidRPr="00E677E1" w:rsidRDefault="00496A80" w:rsidP="00496A80">
            <w:pPr>
              <w:jc w:val="right"/>
              <w:rPr>
                <w:sz w:val="20"/>
                <w:szCs w:val="20"/>
                <w:lang w:eastAsia="en-CA"/>
              </w:rPr>
            </w:pPr>
            <w:r w:rsidRPr="00E677E1">
              <w:rPr>
                <w:sz w:val="20"/>
                <w:szCs w:val="20"/>
                <w:lang w:eastAsia="en-CA"/>
              </w:rPr>
              <w:t>100,000</w:t>
            </w:r>
          </w:p>
        </w:tc>
        <w:tc>
          <w:tcPr>
            <w:tcW w:w="1350" w:type="dxa"/>
            <w:shd w:val="clear" w:color="auto" w:fill="auto"/>
            <w:noWrap/>
            <w:hideMark/>
          </w:tcPr>
          <w:p w14:paraId="44703D5D" w14:textId="77777777" w:rsidR="00496A80" w:rsidRPr="00E677E1" w:rsidRDefault="00496A80" w:rsidP="00496A80">
            <w:pPr>
              <w:jc w:val="right"/>
              <w:rPr>
                <w:sz w:val="20"/>
                <w:szCs w:val="20"/>
                <w:lang w:eastAsia="en-CA"/>
              </w:rPr>
            </w:pPr>
            <w:r w:rsidRPr="00E677E1">
              <w:rPr>
                <w:sz w:val="20"/>
                <w:szCs w:val="20"/>
                <w:lang w:eastAsia="en-CA"/>
              </w:rPr>
              <w:t>4,137,413</w:t>
            </w:r>
          </w:p>
        </w:tc>
        <w:tc>
          <w:tcPr>
            <w:tcW w:w="1216" w:type="dxa"/>
            <w:shd w:val="clear" w:color="auto" w:fill="auto"/>
            <w:noWrap/>
            <w:hideMark/>
          </w:tcPr>
          <w:p w14:paraId="20EF007D" w14:textId="77777777" w:rsidR="00496A80" w:rsidRPr="00E677E1" w:rsidRDefault="00496A80" w:rsidP="00496A80">
            <w:pPr>
              <w:jc w:val="right"/>
              <w:rPr>
                <w:sz w:val="20"/>
                <w:szCs w:val="20"/>
                <w:lang w:eastAsia="en-CA"/>
              </w:rPr>
            </w:pPr>
            <w:r w:rsidRPr="00E677E1">
              <w:rPr>
                <w:sz w:val="20"/>
                <w:szCs w:val="20"/>
                <w:lang w:eastAsia="en-CA"/>
              </w:rPr>
              <w:t>0</w:t>
            </w:r>
          </w:p>
        </w:tc>
      </w:tr>
      <w:tr w:rsidR="00E677E1" w:rsidRPr="00E677E1" w14:paraId="1C6B432B" w14:textId="77777777" w:rsidTr="004B3BC7">
        <w:trPr>
          <w:trHeight w:val="58"/>
        </w:trPr>
        <w:tc>
          <w:tcPr>
            <w:tcW w:w="3545" w:type="dxa"/>
            <w:shd w:val="clear" w:color="auto" w:fill="auto"/>
            <w:noWrap/>
            <w:hideMark/>
          </w:tcPr>
          <w:p w14:paraId="70D3B245" w14:textId="77777777" w:rsidR="00496A80" w:rsidRPr="00E677E1" w:rsidRDefault="00496A80" w:rsidP="00496A80">
            <w:pPr>
              <w:jc w:val="left"/>
              <w:rPr>
                <w:sz w:val="20"/>
                <w:szCs w:val="20"/>
                <w:lang w:eastAsia="en-CA"/>
              </w:rPr>
            </w:pPr>
            <w:r w:rsidRPr="00E677E1">
              <w:rPr>
                <w:sz w:val="20"/>
                <w:szCs w:val="20"/>
                <w:lang w:eastAsia="en-CA"/>
              </w:rPr>
              <w:t>KIP stage I</w:t>
            </w:r>
          </w:p>
        </w:tc>
        <w:tc>
          <w:tcPr>
            <w:tcW w:w="1350" w:type="dxa"/>
            <w:shd w:val="clear" w:color="auto" w:fill="auto"/>
            <w:noWrap/>
            <w:hideMark/>
          </w:tcPr>
          <w:p w14:paraId="046AEE3E" w14:textId="77777777" w:rsidR="00496A80" w:rsidRPr="00E677E1" w:rsidRDefault="00496A80" w:rsidP="00496A80">
            <w:pPr>
              <w:jc w:val="right"/>
              <w:rPr>
                <w:sz w:val="20"/>
                <w:szCs w:val="20"/>
                <w:lang w:eastAsia="en-CA"/>
              </w:rPr>
            </w:pPr>
            <w:r w:rsidRPr="00E677E1">
              <w:rPr>
                <w:sz w:val="20"/>
                <w:szCs w:val="20"/>
                <w:lang w:eastAsia="en-CA"/>
              </w:rPr>
              <w:t>24,833,838</w:t>
            </w:r>
          </w:p>
        </w:tc>
        <w:tc>
          <w:tcPr>
            <w:tcW w:w="1350" w:type="dxa"/>
            <w:shd w:val="clear" w:color="auto" w:fill="auto"/>
            <w:noWrap/>
            <w:hideMark/>
          </w:tcPr>
          <w:p w14:paraId="154266AA" w14:textId="77777777" w:rsidR="00496A80" w:rsidRPr="00E677E1" w:rsidRDefault="00496A80" w:rsidP="00496A80">
            <w:pPr>
              <w:jc w:val="right"/>
              <w:rPr>
                <w:sz w:val="20"/>
                <w:szCs w:val="20"/>
                <w:lang w:eastAsia="en-CA"/>
              </w:rPr>
            </w:pPr>
            <w:r w:rsidRPr="00E677E1">
              <w:rPr>
                <w:sz w:val="20"/>
                <w:szCs w:val="20"/>
                <w:lang w:eastAsia="en-CA"/>
              </w:rPr>
              <w:t>16,982,489</w:t>
            </w:r>
          </w:p>
        </w:tc>
        <w:tc>
          <w:tcPr>
            <w:tcW w:w="1350" w:type="dxa"/>
            <w:shd w:val="clear" w:color="auto" w:fill="auto"/>
            <w:noWrap/>
            <w:hideMark/>
          </w:tcPr>
          <w:p w14:paraId="2F694CB1" w14:textId="77777777" w:rsidR="00496A80" w:rsidRPr="00E677E1" w:rsidRDefault="00496A80" w:rsidP="00496A80">
            <w:pPr>
              <w:jc w:val="right"/>
              <w:rPr>
                <w:sz w:val="20"/>
                <w:szCs w:val="20"/>
                <w:lang w:eastAsia="en-CA"/>
              </w:rPr>
            </w:pPr>
            <w:r w:rsidRPr="00E677E1">
              <w:rPr>
                <w:sz w:val="20"/>
                <w:szCs w:val="20"/>
                <w:lang w:eastAsia="en-CA"/>
              </w:rPr>
              <w:t>54,995,885</w:t>
            </w:r>
          </w:p>
        </w:tc>
        <w:tc>
          <w:tcPr>
            <w:tcW w:w="1350" w:type="dxa"/>
            <w:shd w:val="clear" w:color="auto" w:fill="auto"/>
            <w:noWrap/>
            <w:hideMark/>
          </w:tcPr>
          <w:p w14:paraId="75B00055" w14:textId="77777777" w:rsidR="00496A80" w:rsidRPr="00E677E1" w:rsidRDefault="00496A80" w:rsidP="00496A80">
            <w:pPr>
              <w:jc w:val="right"/>
              <w:rPr>
                <w:sz w:val="20"/>
                <w:szCs w:val="20"/>
                <w:lang w:eastAsia="en-CA"/>
              </w:rPr>
            </w:pPr>
            <w:r w:rsidRPr="00E677E1">
              <w:rPr>
                <w:sz w:val="20"/>
                <w:szCs w:val="20"/>
                <w:lang w:eastAsia="en-CA"/>
              </w:rPr>
              <w:t>96,812,212</w:t>
            </w:r>
          </w:p>
        </w:tc>
        <w:tc>
          <w:tcPr>
            <w:tcW w:w="1216" w:type="dxa"/>
            <w:shd w:val="clear" w:color="auto" w:fill="auto"/>
            <w:noWrap/>
            <w:hideMark/>
          </w:tcPr>
          <w:p w14:paraId="7C09BB81" w14:textId="77777777" w:rsidR="00496A80" w:rsidRPr="00E677E1" w:rsidRDefault="00496A80" w:rsidP="00496A80">
            <w:pPr>
              <w:jc w:val="right"/>
              <w:rPr>
                <w:sz w:val="20"/>
                <w:szCs w:val="20"/>
                <w:lang w:eastAsia="en-CA"/>
              </w:rPr>
            </w:pPr>
            <w:r w:rsidRPr="00E677E1">
              <w:rPr>
                <w:sz w:val="20"/>
                <w:szCs w:val="20"/>
                <w:lang w:eastAsia="en-CA"/>
              </w:rPr>
              <w:t>41,111,255</w:t>
            </w:r>
          </w:p>
        </w:tc>
      </w:tr>
      <w:tr w:rsidR="00E677E1" w:rsidRPr="00E677E1" w14:paraId="0096A6E2" w14:textId="77777777" w:rsidTr="004B3BC7">
        <w:trPr>
          <w:trHeight w:val="128"/>
        </w:trPr>
        <w:tc>
          <w:tcPr>
            <w:tcW w:w="3545" w:type="dxa"/>
            <w:shd w:val="clear" w:color="auto" w:fill="auto"/>
            <w:noWrap/>
            <w:hideMark/>
          </w:tcPr>
          <w:p w14:paraId="59FC9379" w14:textId="36C04B1B" w:rsidR="00496A80" w:rsidRPr="00E677E1" w:rsidRDefault="00DA3D7C" w:rsidP="00496A80">
            <w:pPr>
              <w:jc w:val="left"/>
              <w:rPr>
                <w:sz w:val="20"/>
                <w:szCs w:val="20"/>
              </w:rPr>
            </w:pPr>
            <w:r w:rsidRPr="00E677E1">
              <w:rPr>
                <w:sz w:val="20"/>
                <w:szCs w:val="20"/>
              </w:rPr>
              <w:t xml:space="preserve">KIP stage I </w:t>
            </w:r>
            <w:r w:rsidR="00B748A1" w:rsidRPr="00E677E1">
              <w:rPr>
                <w:sz w:val="20"/>
                <w:szCs w:val="20"/>
              </w:rPr>
              <w:t>–</w:t>
            </w:r>
            <w:r w:rsidRPr="00E677E1">
              <w:rPr>
                <w:sz w:val="20"/>
                <w:szCs w:val="20"/>
              </w:rPr>
              <w:t xml:space="preserve"> investment</w:t>
            </w:r>
            <w:r w:rsidR="00B748A1" w:rsidRPr="00E677E1">
              <w:rPr>
                <w:sz w:val="20"/>
                <w:szCs w:val="20"/>
              </w:rPr>
              <w:t xml:space="preserve"> </w:t>
            </w:r>
            <w:r w:rsidRPr="00E677E1">
              <w:rPr>
                <w:sz w:val="20"/>
                <w:szCs w:val="20"/>
              </w:rPr>
              <w:t xml:space="preserve"> </w:t>
            </w:r>
          </w:p>
        </w:tc>
        <w:tc>
          <w:tcPr>
            <w:tcW w:w="1350" w:type="dxa"/>
            <w:shd w:val="clear" w:color="auto" w:fill="auto"/>
            <w:noWrap/>
            <w:hideMark/>
          </w:tcPr>
          <w:p w14:paraId="49B27467" w14:textId="77777777" w:rsidR="00496A80" w:rsidRPr="00E677E1" w:rsidRDefault="00496A80" w:rsidP="00496A80">
            <w:pPr>
              <w:jc w:val="right"/>
              <w:rPr>
                <w:sz w:val="20"/>
                <w:szCs w:val="20"/>
                <w:lang w:eastAsia="en-CA"/>
              </w:rPr>
            </w:pPr>
            <w:r w:rsidRPr="00E677E1">
              <w:rPr>
                <w:sz w:val="20"/>
                <w:szCs w:val="20"/>
                <w:lang w:eastAsia="en-CA"/>
              </w:rPr>
              <w:t>0</w:t>
            </w:r>
          </w:p>
        </w:tc>
        <w:tc>
          <w:tcPr>
            <w:tcW w:w="1350" w:type="dxa"/>
            <w:shd w:val="clear" w:color="auto" w:fill="auto"/>
            <w:noWrap/>
            <w:hideMark/>
          </w:tcPr>
          <w:p w14:paraId="5E287F63" w14:textId="77777777" w:rsidR="00496A80" w:rsidRPr="00E677E1" w:rsidRDefault="00496A80" w:rsidP="00496A80">
            <w:pPr>
              <w:jc w:val="right"/>
              <w:rPr>
                <w:sz w:val="20"/>
                <w:szCs w:val="20"/>
                <w:lang w:eastAsia="en-CA"/>
              </w:rPr>
            </w:pPr>
            <w:r w:rsidRPr="00E677E1">
              <w:rPr>
                <w:sz w:val="20"/>
                <w:szCs w:val="20"/>
                <w:lang w:eastAsia="en-CA"/>
              </w:rPr>
              <w:t>339,000</w:t>
            </w:r>
          </w:p>
        </w:tc>
        <w:tc>
          <w:tcPr>
            <w:tcW w:w="1350" w:type="dxa"/>
            <w:shd w:val="clear" w:color="auto" w:fill="auto"/>
            <w:noWrap/>
            <w:hideMark/>
          </w:tcPr>
          <w:p w14:paraId="52ABEF5A" w14:textId="77777777" w:rsidR="00496A80" w:rsidRPr="00E677E1" w:rsidRDefault="00496A80" w:rsidP="00496A80">
            <w:pPr>
              <w:jc w:val="right"/>
              <w:rPr>
                <w:sz w:val="20"/>
                <w:szCs w:val="20"/>
                <w:lang w:eastAsia="en-CA"/>
              </w:rPr>
            </w:pPr>
            <w:r w:rsidRPr="00E677E1">
              <w:rPr>
                <w:sz w:val="20"/>
                <w:szCs w:val="20"/>
                <w:lang w:eastAsia="en-CA"/>
              </w:rPr>
              <w:t>0</w:t>
            </w:r>
          </w:p>
        </w:tc>
        <w:tc>
          <w:tcPr>
            <w:tcW w:w="1350" w:type="dxa"/>
            <w:shd w:val="clear" w:color="auto" w:fill="auto"/>
            <w:noWrap/>
            <w:hideMark/>
          </w:tcPr>
          <w:p w14:paraId="290A293D" w14:textId="77777777" w:rsidR="00496A80" w:rsidRPr="00E677E1" w:rsidRDefault="00496A80" w:rsidP="00496A80">
            <w:pPr>
              <w:jc w:val="right"/>
              <w:rPr>
                <w:sz w:val="20"/>
                <w:szCs w:val="20"/>
                <w:lang w:eastAsia="en-CA"/>
              </w:rPr>
            </w:pPr>
            <w:r w:rsidRPr="00E677E1">
              <w:rPr>
                <w:sz w:val="20"/>
                <w:szCs w:val="20"/>
                <w:lang w:eastAsia="en-CA"/>
              </w:rPr>
              <w:t>339,000</w:t>
            </w:r>
          </w:p>
        </w:tc>
        <w:tc>
          <w:tcPr>
            <w:tcW w:w="1216" w:type="dxa"/>
            <w:shd w:val="clear" w:color="auto" w:fill="auto"/>
            <w:noWrap/>
            <w:hideMark/>
          </w:tcPr>
          <w:p w14:paraId="05DCBEF6" w14:textId="77777777" w:rsidR="00496A80" w:rsidRPr="00E677E1" w:rsidRDefault="00496A80" w:rsidP="00496A80">
            <w:pPr>
              <w:jc w:val="right"/>
              <w:rPr>
                <w:sz w:val="20"/>
                <w:szCs w:val="20"/>
                <w:lang w:eastAsia="en-CA"/>
              </w:rPr>
            </w:pPr>
            <w:r w:rsidRPr="00E677E1">
              <w:rPr>
                <w:sz w:val="20"/>
                <w:szCs w:val="20"/>
                <w:lang w:eastAsia="en-CA"/>
              </w:rPr>
              <w:t>0</w:t>
            </w:r>
          </w:p>
        </w:tc>
      </w:tr>
      <w:tr w:rsidR="00E677E1" w:rsidRPr="00E677E1" w14:paraId="237F047E" w14:textId="77777777" w:rsidTr="004B3BC7">
        <w:trPr>
          <w:trHeight w:val="65"/>
        </w:trPr>
        <w:tc>
          <w:tcPr>
            <w:tcW w:w="3545" w:type="dxa"/>
            <w:shd w:val="clear" w:color="auto" w:fill="auto"/>
            <w:noWrap/>
            <w:hideMark/>
          </w:tcPr>
          <w:p w14:paraId="0884E4FF" w14:textId="77777777" w:rsidR="00A5639E" w:rsidRPr="00E677E1" w:rsidRDefault="00A5639E" w:rsidP="00CC73F4">
            <w:pPr>
              <w:jc w:val="left"/>
              <w:rPr>
                <w:sz w:val="20"/>
                <w:szCs w:val="20"/>
                <w:lang w:eastAsia="en-CA"/>
              </w:rPr>
            </w:pPr>
            <w:r w:rsidRPr="00E677E1">
              <w:rPr>
                <w:sz w:val="20"/>
                <w:szCs w:val="20"/>
                <w:lang w:eastAsia="en-CA"/>
              </w:rPr>
              <w:t xml:space="preserve">HFC investment – PRP </w:t>
            </w:r>
          </w:p>
        </w:tc>
        <w:tc>
          <w:tcPr>
            <w:tcW w:w="1350" w:type="dxa"/>
            <w:shd w:val="clear" w:color="auto" w:fill="auto"/>
            <w:noWrap/>
            <w:hideMark/>
          </w:tcPr>
          <w:p w14:paraId="6D51C348" w14:textId="77777777" w:rsidR="00A5639E" w:rsidRPr="00E677E1" w:rsidRDefault="00A5639E" w:rsidP="00CC73F4">
            <w:pPr>
              <w:jc w:val="right"/>
              <w:rPr>
                <w:sz w:val="20"/>
                <w:szCs w:val="20"/>
                <w:lang w:eastAsia="en-CA"/>
              </w:rPr>
            </w:pPr>
            <w:r w:rsidRPr="00E677E1">
              <w:rPr>
                <w:sz w:val="20"/>
                <w:szCs w:val="20"/>
                <w:lang w:eastAsia="en-CA"/>
              </w:rPr>
              <w:t>85,600</w:t>
            </w:r>
          </w:p>
        </w:tc>
        <w:tc>
          <w:tcPr>
            <w:tcW w:w="1350" w:type="dxa"/>
            <w:shd w:val="clear" w:color="auto" w:fill="auto"/>
            <w:noWrap/>
            <w:hideMark/>
          </w:tcPr>
          <w:p w14:paraId="74BD8748" w14:textId="77777777" w:rsidR="00A5639E" w:rsidRPr="00E677E1" w:rsidRDefault="00A5639E" w:rsidP="00CC73F4">
            <w:pPr>
              <w:jc w:val="right"/>
              <w:rPr>
                <w:sz w:val="20"/>
                <w:szCs w:val="20"/>
                <w:lang w:eastAsia="en-CA"/>
              </w:rPr>
            </w:pPr>
            <w:r w:rsidRPr="00E677E1">
              <w:rPr>
                <w:sz w:val="20"/>
                <w:szCs w:val="20"/>
                <w:lang w:eastAsia="en-CA"/>
              </w:rPr>
              <w:t>0</w:t>
            </w:r>
          </w:p>
        </w:tc>
        <w:tc>
          <w:tcPr>
            <w:tcW w:w="1350" w:type="dxa"/>
            <w:shd w:val="clear" w:color="auto" w:fill="auto"/>
            <w:noWrap/>
            <w:hideMark/>
          </w:tcPr>
          <w:p w14:paraId="25FBC52D" w14:textId="77777777" w:rsidR="00A5639E" w:rsidRPr="00E677E1" w:rsidRDefault="00A5639E" w:rsidP="00CC73F4">
            <w:pPr>
              <w:jc w:val="right"/>
              <w:rPr>
                <w:sz w:val="20"/>
                <w:szCs w:val="20"/>
                <w:lang w:eastAsia="en-CA"/>
              </w:rPr>
            </w:pPr>
            <w:r w:rsidRPr="00E677E1">
              <w:rPr>
                <w:sz w:val="20"/>
                <w:szCs w:val="20"/>
                <w:lang w:eastAsia="en-CA"/>
              </w:rPr>
              <w:t>0</w:t>
            </w:r>
          </w:p>
        </w:tc>
        <w:tc>
          <w:tcPr>
            <w:tcW w:w="1350" w:type="dxa"/>
            <w:shd w:val="clear" w:color="auto" w:fill="auto"/>
            <w:noWrap/>
            <w:hideMark/>
          </w:tcPr>
          <w:p w14:paraId="46C8181A" w14:textId="77777777" w:rsidR="00A5639E" w:rsidRPr="00E677E1" w:rsidRDefault="00A5639E" w:rsidP="00CC73F4">
            <w:pPr>
              <w:jc w:val="right"/>
              <w:rPr>
                <w:sz w:val="20"/>
                <w:szCs w:val="20"/>
                <w:lang w:eastAsia="en-CA"/>
              </w:rPr>
            </w:pPr>
            <w:r w:rsidRPr="00E677E1">
              <w:rPr>
                <w:sz w:val="20"/>
                <w:szCs w:val="20"/>
                <w:lang w:eastAsia="en-CA"/>
              </w:rPr>
              <w:t>85,600</w:t>
            </w:r>
          </w:p>
        </w:tc>
        <w:tc>
          <w:tcPr>
            <w:tcW w:w="1216" w:type="dxa"/>
            <w:shd w:val="clear" w:color="auto" w:fill="auto"/>
            <w:noWrap/>
            <w:hideMark/>
          </w:tcPr>
          <w:p w14:paraId="05518599" w14:textId="77777777" w:rsidR="00A5639E" w:rsidRPr="00E677E1" w:rsidRDefault="00A5639E" w:rsidP="00CC73F4">
            <w:pPr>
              <w:jc w:val="right"/>
              <w:rPr>
                <w:sz w:val="20"/>
                <w:szCs w:val="20"/>
                <w:lang w:eastAsia="en-CA"/>
              </w:rPr>
            </w:pPr>
            <w:r w:rsidRPr="00E677E1">
              <w:rPr>
                <w:sz w:val="20"/>
                <w:szCs w:val="20"/>
                <w:lang w:eastAsia="en-CA"/>
              </w:rPr>
              <w:t>0</w:t>
            </w:r>
          </w:p>
        </w:tc>
      </w:tr>
      <w:tr w:rsidR="00E677E1" w:rsidRPr="00E677E1" w14:paraId="5D090DE9" w14:textId="77777777" w:rsidTr="004B3BC7">
        <w:trPr>
          <w:trHeight w:val="160"/>
        </w:trPr>
        <w:tc>
          <w:tcPr>
            <w:tcW w:w="3545" w:type="dxa"/>
            <w:shd w:val="clear" w:color="auto" w:fill="auto"/>
            <w:noWrap/>
            <w:hideMark/>
          </w:tcPr>
          <w:p w14:paraId="2E8CD277" w14:textId="77777777" w:rsidR="00496A80" w:rsidRPr="00E677E1" w:rsidRDefault="00496A80" w:rsidP="00496A80">
            <w:pPr>
              <w:jc w:val="left"/>
              <w:rPr>
                <w:sz w:val="20"/>
                <w:szCs w:val="20"/>
                <w:lang w:eastAsia="en-CA"/>
              </w:rPr>
            </w:pPr>
            <w:r w:rsidRPr="00E677E1">
              <w:rPr>
                <w:sz w:val="20"/>
                <w:szCs w:val="20"/>
                <w:lang w:eastAsia="en-CA"/>
              </w:rPr>
              <w:t xml:space="preserve">HFC investment </w:t>
            </w:r>
          </w:p>
        </w:tc>
        <w:tc>
          <w:tcPr>
            <w:tcW w:w="1350" w:type="dxa"/>
            <w:shd w:val="clear" w:color="auto" w:fill="auto"/>
            <w:noWrap/>
            <w:hideMark/>
          </w:tcPr>
          <w:p w14:paraId="6B72F911" w14:textId="77777777" w:rsidR="00496A80" w:rsidRPr="00E677E1" w:rsidRDefault="00496A80" w:rsidP="00496A80">
            <w:pPr>
              <w:jc w:val="right"/>
              <w:rPr>
                <w:sz w:val="20"/>
                <w:szCs w:val="20"/>
                <w:lang w:eastAsia="en-CA"/>
              </w:rPr>
            </w:pPr>
            <w:r w:rsidRPr="00E677E1">
              <w:rPr>
                <w:sz w:val="20"/>
                <w:szCs w:val="20"/>
                <w:lang w:eastAsia="en-CA"/>
              </w:rPr>
              <w:t>0</w:t>
            </w:r>
          </w:p>
        </w:tc>
        <w:tc>
          <w:tcPr>
            <w:tcW w:w="1350" w:type="dxa"/>
            <w:shd w:val="clear" w:color="auto" w:fill="auto"/>
            <w:noWrap/>
            <w:hideMark/>
          </w:tcPr>
          <w:p w14:paraId="34CA04B7" w14:textId="77777777" w:rsidR="00496A80" w:rsidRPr="00E677E1" w:rsidRDefault="00496A80" w:rsidP="00496A80">
            <w:pPr>
              <w:jc w:val="right"/>
              <w:rPr>
                <w:sz w:val="20"/>
                <w:szCs w:val="20"/>
                <w:lang w:eastAsia="en-CA"/>
              </w:rPr>
            </w:pPr>
            <w:r w:rsidRPr="00E677E1">
              <w:rPr>
                <w:sz w:val="20"/>
                <w:szCs w:val="20"/>
                <w:lang w:eastAsia="en-CA"/>
              </w:rPr>
              <w:t>96,000</w:t>
            </w:r>
          </w:p>
        </w:tc>
        <w:tc>
          <w:tcPr>
            <w:tcW w:w="1350" w:type="dxa"/>
            <w:shd w:val="clear" w:color="auto" w:fill="auto"/>
            <w:noWrap/>
            <w:hideMark/>
          </w:tcPr>
          <w:p w14:paraId="4523A231" w14:textId="77777777" w:rsidR="00496A80" w:rsidRPr="00E677E1" w:rsidRDefault="00496A80" w:rsidP="00496A80">
            <w:pPr>
              <w:jc w:val="right"/>
              <w:rPr>
                <w:sz w:val="20"/>
                <w:szCs w:val="20"/>
                <w:lang w:eastAsia="en-CA"/>
              </w:rPr>
            </w:pPr>
            <w:r w:rsidRPr="00E677E1">
              <w:rPr>
                <w:sz w:val="20"/>
                <w:szCs w:val="20"/>
                <w:lang w:eastAsia="en-CA"/>
              </w:rPr>
              <w:t>0</w:t>
            </w:r>
          </w:p>
        </w:tc>
        <w:tc>
          <w:tcPr>
            <w:tcW w:w="1350" w:type="dxa"/>
            <w:shd w:val="clear" w:color="auto" w:fill="auto"/>
            <w:noWrap/>
            <w:hideMark/>
          </w:tcPr>
          <w:p w14:paraId="0312171C" w14:textId="77777777" w:rsidR="00496A80" w:rsidRPr="00E677E1" w:rsidRDefault="00496A80" w:rsidP="00496A80">
            <w:pPr>
              <w:jc w:val="right"/>
              <w:rPr>
                <w:sz w:val="20"/>
                <w:szCs w:val="20"/>
                <w:lang w:eastAsia="en-CA"/>
              </w:rPr>
            </w:pPr>
            <w:r w:rsidRPr="00E677E1">
              <w:rPr>
                <w:sz w:val="20"/>
                <w:szCs w:val="20"/>
                <w:lang w:eastAsia="en-CA"/>
              </w:rPr>
              <w:t>96,000</w:t>
            </w:r>
          </w:p>
        </w:tc>
        <w:tc>
          <w:tcPr>
            <w:tcW w:w="1216" w:type="dxa"/>
            <w:shd w:val="clear" w:color="auto" w:fill="auto"/>
            <w:noWrap/>
            <w:hideMark/>
          </w:tcPr>
          <w:p w14:paraId="680D3076" w14:textId="77777777" w:rsidR="00496A80" w:rsidRPr="00E677E1" w:rsidRDefault="00496A80" w:rsidP="00496A80">
            <w:pPr>
              <w:jc w:val="right"/>
              <w:rPr>
                <w:sz w:val="20"/>
                <w:szCs w:val="20"/>
                <w:lang w:eastAsia="en-CA"/>
              </w:rPr>
            </w:pPr>
            <w:r w:rsidRPr="00E677E1">
              <w:rPr>
                <w:sz w:val="20"/>
                <w:szCs w:val="20"/>
                <w:lang w:eastAsia="en-CA"/>
              </w:rPr>
              <w:t>0</w:t>
            </w:r>
          </w:p>
        </w:tc>
      </w:tr>
      <w:tr w:rsidR="00E677E1" w:rsidRPr="00E677E1" w14:paraId="1700DD20" w14:textId="77777777" w:rsidTr="004B3BC7">
        <w:trPr>
          <w:trHeight w:val="110"/>
        </w:trPr>
        <w:tc>
          <w:tcPr>
            <w:tcW w:w="3545" w:type="dxa"/>
            <w:shd w:val="clear" w:color="auto" w:fill="auto"/>
            <w:noWrap/>
            <w:hideMark/>
          </w:tcPr>
          <w:p w14:paraId="56F34E6F" w14:textId="77777777" w:rsidR="00496A80" w:rsidRPr="00E677E1" w:rsidRDefault="00496A80" w:rsidP="00496A80">
            <w:pPr>
              <w:jc w:val="left"/>
              <w:rPr>
                <w:sz w:val="20"/>
                <w:szCs w:val="20"/>
                <w:lang w:eastAsia="en-CA"/>
              </w:rPr>
            </w:pPr>
            <w:r w:rsidRPr="00E677E1">
              <w:rPr>
                <w:sz w:val="20"/>
                <w:szCs w:val="20"/>
                <w:lang w:eastAsia="en-CA"/>
              </w:rPr>
              <w:t>HFC demonstration</w:t>
            </w:r>
          </w:p>
        </w:tc>
        <w:tc>
          <w:tcPr>
            <w:tcW w:w="1350" w:type="dxa"/>
            <w:shd w:val="clear" w:color="auto" w:fill="auto"/>
            <w:noWrap/>
            <w:hideMark/>
          </w:tcPr>
          <w:p w14:paraId="4F14DB87" w14:textId="77777777" w:rsidR="00496A80" w:rsidRPr="00E677E1" w:rsidRDefault="00496A80" w:rsidP="00496A80">
            <w:pPr>
              <w:jc w:val="right"/>
              <w:rPr>
                <w:sz w:val="20"/>
                <w:szCs w:val="20"/>
                <w:lang w:eastAsia="en-CA"/>
              </w:rPr>
            </w:pPr>
            <w:r w:rsidRPr="00E677E1">
              <w:rPr>
                <w:sz w:val="20"/>
                <w:szCs w:val="20"/>
                <w:lang w:eastAsia="en-CA"/>
              </w:rPr>
              <w:t>650,000</w:t>
            </w:r>
          </w:p>
        </w:tc>
        <w:tc>
          <w:tcPr>
            <w:tcW w:w="1350" w:type="dxa"/>
            <w:shd w:val="clear" w:color="auto" w:fill="auto"/>
            <w:noWrap/>
            <w:hideMark/>
          </w:tcPr>
          <w:p w14:paraId="6E36B6C3" w14:textId="77777777" w:rsidR="00496A80" w:rsidRPr="00E677E1" w:rsidRDefault="00496A80" w:rsidP="00496A80">
            <w:pPr>
              <w:jc w:val="right"/>
              <w:rPr>
                <w:sz w:val="20"/>
                <w:szCs w:val="20"/>
                <w:lang w:eastAsia="en-CA"/>
              </w:rPr>
            </w:pPr>
            <w:r w:rsidRPr="00E677E1">
              <w:rPr>
                <w:sz w:val="20"/>
                <w:szCs w:val="20"/>
                <w:lang w:eastAsia="en-CA"/>
              </w:rPr>
              <w:t>0</w:t>
            </w:r>
          </w:p>
        </w:tc>
        <w:tc>
          <w:tcPr>
            <w:tcW w:w="1350" w:type="dxa"/>
            <w:shd w:val="clear" w:color="auto" w:fill="auto"/>
            <w:noWrap/>
            <w:hideMark/>
          </w:tcPr>
          <w:p w14:paraId="440E462F" w14:textId="77777777" w:rsidR="00496A80" w:rsidRPr="00E677E1" w:rsidRDefault="00496A80" w:rsidP="00496A80">
            <w:pPr>
              <w:jc w:val="right"/>
              <w:rPr>
                <w:sz w:val="20"/>
                <w:szCs w:val="20"/>
                <w:lang w:eastAsia="en-CA"/>
              </w:rPr>
            </w:pPr>
            <w:r w:rsidRPr="00E677E1">
              <w:rPr>
                <w:sz w:val="20"/>
                <w:szCs w:val="20"/>
                <w:lang w:eastAsia="en-CA"/>
              </w:rPr>
              <w:t>0</w:t>
            </w:r>
          </w:p>
        </w:tc>
        <w:tc>
          <w:tcPr>
            <w:tcW w:w="1350" w:type="dxa"/>
            <w:shd w:val="clear" w:color="auto" w:fill="auto"/>
            <w:noWrap/>
            <w:hideMark/>
          </w:tcPr>
          <w:p w14:paraId="72A74FEA" w14:textId="77777777" w:rsidR="00496A80" w:rsidRPr="00E677E1" w:rsidRDefault="00496A80" w:rsidP="00496A80">
            <w:pPr>
              <w:jc w:val="right"/>
              <w:rPr>
                <w:sz w:val="20"/>
                <w:szCs w:val="20"/>
                <w:lang w:eastAsia="en-CA"/>
              </w:rPr>
            </w:pPr>
            <w:r w:rsidRPr="00E677E1">
              <w:rPr>
                <w:sz w:val="20"/>
                <w:szCs w:val="20"/>
                <w:lang w:eastAsia="en-CA"/>
              </w:rPr>
              <w:t>650,000</w:t>
            </w:r>
          </w:p>
        </w:tc>
        <w:tc>
          <w:tcPr>
            <w:tcW w:w="1216" w:type="dxa"/>
            <w:shd w:val="clear" w:color="auto" w:fill="auto"/>
            <w:noWrap/>
            <w:hideMark/>
          </w:tcPr>
          <w:p w14:paraId="17B1B1DB" w14:textId="77777777" w:rsidR="00496A80" w:rsidRPr="00E677E1" w:rsidRDefault="00496A80" w:rsidP="00496A80">
            <w:pPr>
              <w:jc w:val="right"/>
              <w:rPr>
                <w:sz w:val="20"/>
                <w:szCs w:val="20"/>
                <w:lang w:eastAsia="en-CA"/>
              </w:rPr>
            </w:pPr>
            <w:r w:rsidRPr="00E677E1">
              <w:rPr>
                <w:sz w:val="20"/>
                <w:szCs w:val="20"/>
                <w:lang w:eastAsia="en-CA"/>
              </w:rPr>
              <w:t>0</w:t>
            </w:r>
          </w:p>
        </w:tc>
      </w:tr>
      <w:tr w:rsidR="00E677E1" w:rsidRPr="00E677E1" w14:paraId="586227C3" w14:textId="77777777" w:rsidTr="004B3BC7">
        <w:trPr>
          <w:trHeight w:val="58"/>
        </w:trPr>
        <w:tc>
          <w:tcPr>
            <w:tcW w:w="3545" w:type="dxa"/>
            <w:shd w:val="clear" w:color="auto" w:fill="auto"/>
            <w:noWrap/>
            <w:hideMark/>
          </w:tcPr>
          <w:p w14:paraId="172FE1CE" w14:textId="7032BD06" w:rsidR="00496A80" w:rsidRPr="00E677E1" w:rsidRDefault="00496A80" w:rsidP="00496A80">
            <w:pPr>
              <w:jc w:val="left"/>
              <w:rPr>
                <w:sz w:val="20"/>
                <w:szCs w:val="20"/>
                <w:lang w:eastAsia="en-CA"/>
              </w:rPr>
            </w:pPr>
            <w:r w:rsidRPr="00E677E1">
              <w:rPr>
                <w:sz w:val="20"/>
                <w:szCs w:val="20"/>
                <w:lang w:eastAsia="en-CA"/>
              </w:rPr>
              <w:t>HFC-23 investment</w:t>
            </w:r>
            <w:r w:rsidR="00301207" w:rsidRPr="00E677E1">
              <w:rPr>
                <w:sz w:val="20"/>
                <w:szCs w:val="20"/>
                <w:lang w:eastAsia="en-CA"/>
              </w:rPr>
              <w:t xml:space="preserve"> </w:t>
            </w:r>
          </w:p>
        </w:tc>
        <w:tc>
          <w:tcPr>
            <w:tcW w:w="1350" w:type="dxa"/>
            <w:shd w:val="clear" w:color="auto" w:fill="auto"/>
            <w:noWrap/>
            <w:hideMark/>
          </w:tcPr>
          <w:p w14:paraId="22F652C3" w14:textId="77777777" w:rsidR="00496A80" w:rsidRPr="00E677E1" w:rsidRDefault="00496A80" w:rsidP="00496A80">
            <w:pPr>
              <w:jc w:val="right"/>
              <w:rPr>
                <w:sz w:val="20"/>
                <w:szCs w:val="20"/>
                <w:lang w:eastAsia="en-CA"/>
              </w:rPr>
            </w:pPr>
            <w:r w:rsidRPr="00E677E1">
              <w:rPr>
                <w:sz w:val="20"/>
                <w:szCs w:val="20"/>
                <w:lang w:eastAsia="en-CA"/>
              </w:rPr>
              <w:t>0</w:t>
            </w:r>
          </w:p>
        </w:tc>
        <w:tc>
          <w:tcPr>
            <w:tcW w:w="1350" w:type="dxa"/>
            <w:shd w:val="clear" w:color="auto" w:fill="auto"/>
            <w:noWrap/>
            <w:hideMark/>
          </w:tcPr>
          <w:p w14:paraId="5ED1BBC9" w14:textId="77777777" w:rsidR="00496A80" w:rsidRPr="00E677E1" w:rsidRDefault="00496A80" w:rsidP="00496A80">
            <w:pPr>
              <w:jc w:val="right"/>
              <w:rPr>
                <w:sz w:val="20"/>
                <w:szCs w:val="20"/>
                <w:lang w:eastAsia="en-CA"/>
              </w:rPr>
            </w:pPr>
            <w:r w:rsidRPr="00E677E1">
              <w:rPr>
                <w:sz w:val="20"/>
                <w:szCs w:val="20"/>
                <w:lang w:eastAsia="en-CA"/>
              </w:rPr>
              <w:t>8,000,000</w:t>
            </w:r>
          </w:p>
        </w:tc>
        <w:tc>
          <w:tcPr>
            <w:tcW w:w="1350" w:type="dxa"/>
            <w:shd w:val="clear" w:color="auto" w:fill="auto"/>
            <w:noWrap/>
            <w:hideMark/>
          </w:tcPr>
          <w:p w14:paraId="2F1DE9A8" w14:textId="77777777" w:rsidR="00496A80" w:rsidRPr="00E677E1" w:rsidRDefault="00496A80" w:rsidP="00496A80">
            <w:pPr>
              <w:jc w:val="right"/>
              <w:rPr>
                <w:sz w:val="20"/>
                <w:szCs w:val="20"/>
                <w:lang w:eastAsia="en-CA"/>
              </w:rPr>
            </w:pPr>
            <w:r w:rsidRPr="00E677E1">
              <w:rPr>
                <w:sz w:val="20"/>
                <w:szCs w:val="20"/>
                <w:lang w:eastAsia="en-CA"/>
              </w:rPr>
              <w:t>0</w:t>
            </w:r>
          </w:p>
        </w:tc>
        <w:tc>
          <w:tcPr>
            <w:tcW w:w="1350" w:type="dxa"/>
            <w:shd w:val="clear" w:color="auto" w:fill="auto"/>
            <w:noWrap/>
            <w:hideMark/>
          </w:tcPr>
          <w:p w14:paraId="2999B17E" w14:textId="77777777" w:rsidR="00496A80" w:rsidRPr="00E677E1" w:rsidRDefault="00496A80" w:rsidP="00496A80">
            <w:pPr>
              <w:jc w:val="right"/>
              <w:rPr>
                <w:sz w:val="20"/>
                <w:szCs w:val="20"/>
                <w:lang w:eastAsia="en-CA"/>
              </w:rPr>
            </w:pPr>
            <w:r w:rsidRPr="00E677E1">
              <w:rPr>
                <w:sz w:val="20"/>
                <w:szCs w:val="20"/>
                <w:lang w:eastAsia="en-CA"/>
              </w:rPr>
              <w:t>8,000,000</w:t>
            </w:r>
          </w:p>
        </w:tc>
        <w:tc>
          <w:tcPr>
            <w:tcW w:w="1216" w:type="dxa"/>
            <w:shd w:val="clear" w:color="auto" w:fill="auto"/>
            <w:noWrap/>
            <w:hideMark/>
          </w:tcPr>
          <w:p w14:paraId="083AF1FD" w14:textId="77777777" w:rsidR="00496A80" w:rsidRPr="00E677E1" w:rsidRDefault="00496A80" w:rsidP="00496A80">
            <w:pPr>
              <w:jc w:val="right"/>
              <w:rPr>
                <w:sz w:val="20"/>
                <w:szCs w:val="20"/>
                <w:lang w:eastAsia="en-CA"/>
              </w:rPr>
            </w:pPr>
            <w:r w:rsidRPr="00E677E1">
              <w:rPr>
                <w:sz w:val="20"/>
                <w:szCs w:val="20"/>
                <w:lang w:eastAsia="en-CA"/>
              </w:rPr>
              <w:t>0</w:t>
            </w:r>
          </w:p>
        </w:tc>
      </w:tr>
      <w:tr w:rsidR="00E677E1" w:rsidRPr="00E677E1" w14:paraId="2E6D9038" w14:textId="77777777" w:rsidTr="004B3BC7">
        <w:trPr>
          <w:trHeight w:val="202"/>
        </w:trPr>
        <w:tc>
          <w:tcPr>
            <w:tcW w:w="3545" w:type="dxa"/>
            <w:shd w:val="clear" w:color="auto" w:fill="auto"/>
            <w:noWrap/>
            <w:hideMark/>
          </w:tcPr>
          <w:p w14:paraId="489C4E2A" w14:textId="77777777" w:rsidR="00496A80" w:rsidRPr="00E677E1" w:rsidRDefault="00496A80" w:rsidP="00496A80">
            <w:pPr>
              <w:jc w:val="left"/>
              <w:rPr>
                <w:sz w:val="20"/>
                <w:szCs w:val="20"/>
                <w:lang w:eastAsia="en-CA"/>
              </w:rPr>
            </w:pPr>
            <w:r w:rsidRPr="00E677E1">
              <w:rPr>
                <w:sz w:val="20"/>
                <w:szCs w:val="20"/>
                <w:lang w:eastAsia="en-CA"/>
              </w:rPr>
              <w:t>HFC – technical assistance</w:t>
            </w:r>
          </w:p>
        </w:tc>
        <w:tc>
          <w:tcPr>
            <w:tcW w:w="1350" w:type="dxa"/>
            <w:shd w:val="clear" w:color="auto" w:fill="auto"/>
            <w:noWrap/>
            <w:hideMark/>
          </w:tcPr>
          <w:p w14:paraId="2F6F716F" w14:textId="77777777" w:rsidR="00496A80" w:rsidRPr="00E677E1" w:rsidRDefault="00496A80" w:rsidP="00496A80">
            <w:pPr>
              <w:jc w:val="right"/>
              <w:rPr>
                <w:sz w:val="20"/>
                <w:szCs w:val="20"/>
                <w:lang w:eastAsia="en-CA"/>
              </w:rPr>
            </w:pPr>
            <w:r w:rsidRPr="00E677E1">
              <w:rPr>
                <w:sz w:val="20"/>
                <w:szCs w:val="20"/>
                <w:lang w:eastAsia="en-CA"/>
              </w:rPr>
              <w:t>876,000</w:t>
            </w:r>
          </w:p>
        </w:tc>
        <w:tc>
          <w:tcPr>
            <w:tcW w:w="1350" w:type="dxa"/>
            <w:shd w:val="clear" w:color="auto" w:fill="auto"/>
            <w:noWrap/>
            <w:hideMark/>
          </w:tcPr>
          <w:p w14:paraId="615F706F" w14:textId="77777777" w:rsidR="00496A80" w:rsidRPr="00E677E1" w:rsidRDefault="00496A80" w:rsidP="00496A80">
            <w:pPr>
              <w:jc w:val="right"/>
              <w:rPr>
                <w:sz w:val="20"/>
                <w:szCs w:val="20"/>
                <w:lang w:eastAsia="en-CA"/>
              </w:rPr>
            </w:pPr>
            <w:r w:rsidRPr="00E677E1">
              <w:rPr>
                <w:sz w:val="20"/>
                <w:szCs w:val="20"/>
                <w:lang w:eastAsia="en-CA"/>
              </w:rPr>
              <w:t>0</w:t>
            </w:r>
          </w:p>
        </w:tc>
        <w:tc>
          <w:tcPr>
            <w:tcW w:w="1350" w:type="dxa"/>
            <w:shd w:val="clear" w:color="auto" w:fill="auto"/>
            <w:noWrap/>
            <w:hideMark/>
          </w:tcPr>
          <w:p w14:paraId="25694C9C" w14:textId="77777777" w:rsidR="00496A80" w:rsidRPr="00E677E1" w:rsidRDefault="00496A80" w:rsidP="00496A80">
            <w:pPr>
              <w:jc w:val="right"/>
              <w:rPr>
                <w:sz w:val="20"/>
                <w:szCs w:val="20"/>
                <w:lang w:eastAsia="en-CA"/>
              </w:rPr>
            </w:pPr>
            <w:r w:rsidRPr="00E677E1">
              <w:rPr>
                <w:sz w:val="20"/>
                <w:szCs w:val="20"/>
                <w:lang w:eastAsia="en-CA"/>
              </w:rPr>
              <w:t>0</w:t>
            </w:r>
          </w:p>
        </w:tc>
        <w:tc>
          <w:tcPr>
            <w:tcW w:w="1350" w:type="dxa"/>
            <w:shd w:val="clear" w:color="auto" w:fill="auto"/>
            <w:noWrap/>
            <w:hideMark/>
          </w:tcPr>
          <w:p w14:paraId="53ACC0EE" w14:textId="77777777" w:rsidR="00496A80" w:rsidRPr="00E677E1" w:rsidRDefault="00496A80" w:rsidP="00496A80">
            <w:pPr>
              <w:jc w:val="right"/>
              <w:rPr>
                <w:sz w:val="20"/>
                <w:szCs w:val="20"/>
                <w:lang w:eastAsia="en-CA"/>
              </w:rPr>
            </w:pPr>
            <w:r w:rsidRPr="00E677E1">
              <w:rPr>
                <w:sz w:val="20"/>
                <w:szCs w:val="20"/>
                <w:lang w:eastAsia="en-CA"/>
              </w:rPr>
              <w:t>876,000</w:t>
            </w:r>
          </w:p>
        </w:tc>
        <w:tc>
          <w:tcPr>
            <w:tcW w:w="1216" w:type="dxa"/>
            <w:shd w:val="clear" w:color="auto" w:fill="auto"/>
            <w:noWrap/>
            <w:hideMark/>
          </w:tcPr>
          <w:p w14:paraId="25725682" w14:textId="77777777" w:rsidR="00496A80" w:rsidRPr="00E677E1" w:rsidRDefault="00496A80" w:rsidP="00496A80">
            <w:pPr>
              <w:jc w:val="right"/>
              <w:rPr>
                <w:sz w:val="20"/>
                <w:szCs w:val="20"/>
                <w:lang w:eastAsia="en-CA"/>
              </w:rPr>
            </w:pPr>
            <w:r w:rsidRPr="00E677E1">
              <w:rPr>
                <w:sz w:val="20"/>
                <w:szCs w:val="20"/>
                <w:lang w:eastAsia="en-CA"/>
              </w:rPr>
              <w:t>0</w:t>
            </w:r>
          </w:p>
        </w:tc>
      </w:tr>
      <w:tr w:rsidR="00E677E1" w:rsidRPr="00E677E1" w14:paraId="167BD1BA" w14:textId="77777777" w:rsidTr="004B3BC7">
        <w:trPr>
          <w:trHeight w:val="93"/>
        </w:trPr>
        <w:tc>
          <w:tcPr>
            <w:tcW w:w="3545" w:type="dxa"/>
            <w:shd w:val="clear" w:color="auto" w:fill="auto"/>
            <w:noWrap/>
            <w:hideMark/>
          </w:tcPr>
          <w:p w14:paraId="3C4289C3" w14:textId="77777777" w:rsidR="00496A80" w:rsidRPr="00E677E1" w:rsidRDefault="00496A80" w:rsidP="00496A80">
            <w:pPr>
              <w:jc w:val="left"/>
              <w:rPr>
                <w:b/>
                <w:bCs/>
                <w:sz w:val="20"/>
                <w:szCs w:val="20"/>
                <w:lang w:eastAsia="en-CA"/>
              </w:rPr>
            </w:pPr>
            <w:r w:rsidRPr="00E677E1">
              <w:rPr>
                <w:b/>
                <w:bCs/>
                <w:sz w:val="20"/>
                <w:szCs w:val="20"/>
                <w:lang w:eastAsia="en-CA"/>
              </w:rPr>
              <w:lastRenderedPageBreak/>
              <w:t>HFC activities subtotal</w:t>
            </w:r>
          </w:p>
        </w:tc>
        <w:tc>
          <w:tcPr>
            <w:tcW w:w="1350" w:type="dxa"/>
            <w:shd w:val="clear" w:color="auto" w:fill="auto"/>
            <w:noWrap/>
            <w:hideMark/>
          </w:tcPr>
          <w:p w14:paraId="5FABDA60" w14:textId="77777777" w:rsidR="00496A80" w:rsidRPr="00E677E1" w:rsidRDefault="00496A80" w:rsidP="00496A80">
            <w:pPr>
              <w:jc w:val="right"/>
              <w:rPr>
                <w:b/>
                <w:bCs/>
                <w:sz w:val="20"/>
                <w:szCs w:val="20"/>
                <w:lang w:eastAsia="en-CA"/>
              </w:rPr>
            </w:pPr>
            <w:r w:rsidRPr="00E677E1">
              <w:rPr>
                <w:b/>
                <w:bCs/>
                <w:sz w:val="20"/>
                <w:szCs w:val="20"/>
                <w:lang w:eastAsia="en-CA"/>
              </w:rPr>
              <w:t>41,059,575</w:t>
            </w:r>
          </w:p>
        </w:tc>
        <w:tc>
          <w:tcPr>
            <w:tcW w:w="1350" w:type="dxa"/>
            <w:shd w:val="clear" w:color="auto" w:fill="auto"/>
            <w:noWrap/>
            <w:hideMark/>
          </w:tcPr>
          <w:p w14:paraId="5EE57B3A" w14:textId="77777777" w:rsidR="00496A80" w:rsidRPr="00E677E1" w:rsidRDefault="00496A80" w:rsidP="00496A80">
            <w:pPr>
              <w:jc w:val="right"/>
              <w:rPr>
                <w:b/>
                <w:bCs/>
                <w:sz w:val="20"/>
                <w:szCs w:val="20"/>
                <w:lang w:eastAsia="en-CA"/>
              </w:rPr>
            </w:pPr>
            <w:r w:rsidRPr="00E677E1">
              <w:rPr>
                <w:b/>
                <w:bCs/>
                <w:sz w:val="20"/>
                <w:szCs w:val="20"/>
                <w:lang w:eastAsia="en-CA"/>
              </w:rPr>
              <w:t>33,606,344</w:t>
            </w:r>
          </w:p>
        </w:tc>
        <w:tc>
          <w:tcPr>
            <w:tcW w:w="1350" w:type="dxa"/>
            <w:shd w:val="clear" w:color="auto" w:fill="auto"/>
            <w:noWrap/>
            <w:hideMark/>
          </w:tcPr>
          <w:p w14:paraId="24B53E8F" w14:textId="77777777" w:rsidR="00496A80" w:rsidRPr="00E677E1" w:rsidRDefault="00496A80" w:rsidP="00496A80">
            <w:pPr>
              <w:jc w:val="right"/>
              <w:rPr>
                <w:b/>
                <w:bCs/>
                <w:sz w:val="20"/>
                <w:szCs w:val="20"/>
                <w:lang w:eastAsia="en-CA"/>
              </w:rPr>
            </w:pPr>
            <w:r w:rsidRPr="00E677E1">
              <w:rPr>
                <w:b/>
                <w:bCs/>
                <w:sz w:val="20"/>
                <w:szCs w:val="20"/>
                <w:lang w:eastAsia="en-CA"/>
              </w:rPr>
              <w:t>68,055,346</w:t>
            </w:r>
          </w:p>
        </w:tc>
        <w:tc>
          <w:tcPr>
            <w:tcW w:w="1350" w:type="dxa"/>
            <w:shd w:val="clear" w:color="auto" w:fill="auto"/>
            <w:noWrap/>
            <w:hideMark/>
          </w:tcPr>
          <w:p w14:paraId="582DA94C" w14:textId="77777777" w:rsidR="00496A80" w:rsidRPr="00E677E1" w:rsidRDefault="00496A80" w:rsidP="00496A80">
            <w:pPr>
              <w:jc w:val="right"/>
              <w:rPr>
                <w:b/>
                <w:bCs/>
                <w:sz w:val="20"/>
                <w:szCs w:val="20"/>
                <w:lang w:eastAsia="en-CA"/>
              </w:rPr>
            </w:pPr>
            <w:r w:rsidRPr="00E677E1">
              <w:rPr>
                <w:b/>
                <w:bCs/>
                <w:sz w:val="20"/>
                <w:szCs w:val="20"/>
                <w:lang w:eastAsia="en-CA"/>
              </w:rPr>
              <w:t>142,721,264</w:t>
            </w:r>
          </w:p>
        </w:tc>
        <w:tc>
          <w:tcPr>
            <w:tcW w:w="1216" w:type="dxa"/>
            <w:shd w:val="clear" w:color="auto" w:fill="auto"/>
            <w:noWrap/>
            <w:hideMark/>
          </w:tcPr>
          <w:p w14:paraId="6AC4AF09" w14:textId="77777777" w:rsidR="00496A80" w:rsidRPr="00E677E1" w:rsidRDefault="00496A80" w:rsidP="00496A80">
            <w:pPr>
              <w:jc w:val="right"/>
              <w:rPr>
                <w:b/>
                <w:bCs/>
                <w:sz w:val="20"/>
                <w:szCs w:val="20"/>
                <w:lang w:eastAsia="en-CA"/>
              </w:rPr>
            </w:pPr>
            <w:r w:rsidRPr="00E677E1">
              <w:rPr>
                <w:b/>
                <w:bCs/>
                <w:sz w:val="20"/>
                <w:szCs w:val="20"/>
                <w:lang w:eastAsia="en-CA"/>
              </w:rPr>
              <w:t>48,418,271</w:t>
            </w:r>
          </w:p>
        </w:tc>
      </w:tr>
      <w:tr w:rsidR="00E677E1" w:rsidRPr="00E677E1" w14:paraId="7DCBE1E8" w14:textId="77777777" w:rsidTr="004B3BC7">
        <w:trPr>
          <w:trHeight w:val="58"/>
        </w:trPr>
        <w:tc>
          <w:tcPr>
            <w:tcW w:w="10161" w:type="dxa"/>
            <w:gridSpan w:val="6"/>
            <w:shd w:val="clear" w:color="auto" w:fill="auto"/>
            <w:noWrap/>
            <w:hideMark/>
          </w:tcPr>
          <w:p w14:paraId="27297DCD" w14:textId="77777777" w:rsidR="00496A80" w:rsidRPr="00E677E1" w:rsidRDefault="00496A80" w:rsidP="00A954E5">
            <w:pPr>
              <w:keepNext/>
              <w:jc w:val="left"/>
              <w:rPr>
                <w:b/>
                <w:bCs/>
                <w:sz w:val="20"/>
                <w:szCs w:val="20"/>
                <w:lang w:eastAsia="en-CA"/>
              </w:rPr>
            </w:pPr>
            <w:r w:rsidRPr="00E677E1">
              <w:rPr>
                <w:b/>
                <w:bCs/>
                <w:sz w:val="20"/>
                <w:szCs w:val="20"/>
                <w:lang w:eastAsia="en-CA"/>
              </w:rPr>
              <w:t>Other activities</w:t>
            </w:r>
          </w:p>
        </w:tc>
      </w:tr>
      <w:tr w:rsidR="00E677E1" w:rsidRPr="00E677E1" w14:paraId="78DDC0F1" w14:textId="77777777" w:rsidTr="004B3BC7">
        <w:trPr>
          <w:trHeight w:val="231"/>
        </w:trPr>
        <w:tc>
          <w:tcPr>
            <w:tcW w:w="3545" w:type="dxa"/>
            <w:shd w:val="clear" w:color="auto" w:fill="auto"/>
            <w:noWrap/>
            <w:hideMark/>
          </w:tcPr>
          <w:p w14:paraId="11A68994" w14:textId="326E9479" w:rsidR="0005347A" w:rsidRPr="00E677E1" w:rsidRDefault="0005347A" w:rsidP="0005347A">
            <w:pPr>
              <w:keepNext/>
              <w:jc w:val="left"/>
              <w:rPr>
                <w:sz w:val="20"/>
                <w:szCs w:val="20"/>
                <w:lang w:eastAsia="en-CA"/>
              </w:rPr>
            </w:pPr>
            <w:r w:rsidRPr="00E677E1">
              <w:rPr>
                <w:sz w:val="20"/>
                <w:szCs w:val="20"/>
                <w:lang w:eastAsia="en-CA"/>
              </w:rPr>
              <w:t>Energy efficiency (decision 94/60)</w:t>
            </w:r>
          </w:p>
        </w:tc>
        <w:tc>
          <w:tcPr>
            <w:tcW w:w="1350" w:type="dxa"/>
            <w:shd w:val="clear" w:color="auto" w:fill="auto"/>
            <w:noWrap/>
            <w:vAlign w:val="center"/>
            <w:hideMark/>
          </w:tcPr>
          <w:p w14:paraId="3CF8B5D4" w14:textId="36107658" w:rsidR="0005347A" w:rsidRPr="00E677E1" w:rsidRDefault="0005347A" w:rsidP="0005347A">
            <w:pPr>
              <w:keepNext/>
              <w:jc w:val="right"/>
              <w:rPr>
                <w:sz w:val="20"/>
                <w:szCs w:val="20"/>
                <w:lang w:eastAsia="en-CA"/>
              </w:rPr>
            </w:pPr>
            <w:r w:rsidRPr="00E677E1">
              <w:rPr>
                <w:sz w:val="20"/>
                <w:szCs w:val="20"/>
              </w:rPr>
              <w:t>2,354,000</w:t>
            </w:r>
          </w:p>
        </w:tc>
        <w:tc>
          <w:tcPr>
            <w:tcW w:w="1350" w:type="dxa"/>
            <w:shd w:val="clear" w:color="auto" w:fill="auto"/>
            <w:noWrap/>
            <w:vAlign w:val="center"/>
            <w:hideMark/>
          </w:tcPr>
          <w:p w14:paraId="2C644F4C" w14:textId="7654F29C" w:rsidR="0005347A" w:rsidRPr="00E677E1" w:rsidRDefault="0005347A" w:rsidP="0005347A">
            <w:pPr>
              <w:keepNext/>
              <w:jc w:val="right"/>
              <w:rPr>
                <w:sz w:val="20"/>
                <w:szCs w:val="20"/>
                <w:lang w:eastAsia="en-CA"/>
              </w:rPr>
            </w:pPr>
            <w:r w:rsidRPr="00E677E1">
              <w:rPr>
                <w:sz w:val="20"/>
                <w:szCs w:val="20"/>
              </w:rPr>
              <w:t>4,928,215</w:t>
            </w:r>
          </w:p>
        </w:tc>
        <w:tc>
          <w:tcPr>
            <w:tcW w:w="1350" w:type="dxa"/>
            <w:shd w:val="clear" w:color="auto" w:fill="auto"/>
            <w:noWrap/>
            <w:hideMark/>
          </w:tcPr>
          <w:p w14:paraId="1F42E2D0" w14:textId="77777777" w:rsidR="0005347A" w:rsidRPr="00E677E1" w:rsidRDefault="0005347A" w:rsidP="0005347A">
            <w:pPr>
              <w:keepNext/>
              <w:jc w:val="right"/>
              <w:rPr>
                <w:sz w:val="20"/>
                <w:szCs w:val="20"/>
                <w:lang w:eastAsia="en-CA"/>
              </w:rPr>
            </w:pPr>
            <w:r w:rsidRPr="00E677E1">
              <w:rPr>
                <w:sz w:val="20"/>
                <w:szCs w:val="20"/>
                <w:lang w:eastAsia="en-CA"/>
              </w:rPr>
              <w:t>0</w:t>
            </w:r>
          </w:p>
        </w:tc>
        <w:tc>
          <w:tcPr>
            <w:tcW w:w="1350" w:type="dxa"/>
            <w:shd w:val="clear" w:color="auto" w:fill="auto"/>
            <w:noWrap/>
            <w:hideMark/>
          </w:tcPr>
          <w:p w14:paraId="640414FC" w14:textId="35E05AAE" w:rsidR="0005347A" w:rsidRPr="00E677E1" w:rsidRDefault="0005347A" w:rsidP="0005347A">
            <w:pPr>
              <w:keepNext/>
              <w:jc w:val="right"/>
              <w:rPr>
                <w:sz w:val="20"/>
                <w:szCs w:val="20"/>
                <w:lang w:eastAsia="en-CA"/>
              </w:rPr>
            </w:pPr>
            <w:r w:rsidRPr="00E677E1">
              <w:rPr>
                <w:sz w:val="20"/>
                <w:szCs w:val="20"/>
              </w:rPr>
              <w:t>7,282,215</w:t>
            </w:r>
          </w:p>
        </w:tc>
        <w:tc>
          <w:tcPr>
            <w:tcW w:w="1216" w:type="dxa"/>
            <w:shd w:val="clear" w:color="auto" w:fill="auto"/>
            <w:noWrap/>
            <w:hideMark/>
          </w:tcPr>
          <w:p w14:paraId="0BA5F612" w14:textId="77777777" w:rsidR="0005347A" w:rsidRPr="00E677E1" w:rsidRDefault="0005347A" w:rsidP="0005347A">
            <w:pPr>
              <w:keepNext/>
              <w:jc w:val="right"/>
              <w:rPr>
                <w:sz w:val="20"/>
                <w:szCs w:val="20"/>
                <w:lang w:eastAsia="en-CA"/>
              </w:rPr>
            </w:pPr>
            <w:r w:rsidRPr="00E677E1">
              <w:rPr>
                <w:sz w:val="20"/>
                <w:szCs w:val="20"/>
                <w:lang w:eastAsia="en-CA"/>
              </w:rPr>
              <w:t>0</w:t>
            </w:r>
          </w:p>
        </w:tc>
      </w:tr>
      <w:tr w:rsidR="00E677E1" w:rsidRPr="00E677E1" w14:paraId="2322E62A" w14:textId="77777777" w:rsidTr="004B3BC7">
        <w:trPr>
          <w:trHeight w:val="264"/>
        </w:trPr>
        <w:tc>
          <w:tcPr>
            <w:tcW w:w="3545" w:type="dxa"/>
            <w:shd w:val="clear" w:color="auto" w:fill="auto"/>
            <w:noWrap/>
            <w:hideMark/>
          </w:tcPr>
          <w:p w14:paraId="6E3FC46D" w14:textId="249F854A" w:rsidR="0005347A" w:rsidRPr="00E677E1" w:rsidRDefault="0005347A" w:rsidP="0005347A">
            <w:pPr>
              <w:keepNext/>
              <w:jc w:val="left"/>
              <w:rPr>
                <w:sz w:val="20"/>
                <w:szCs w:val="20"/>
                <w:lang w:eastAsia="en-CA"/>
              </w:rPr>
            </w:pPr>
            <w:r w:rsidRPr="00E677E1">
              <w:rPr>
                <w:sz w:val="20"/>
                <w:szCs w:val="20"/>
                <w:lang w:eastAsia="en-CA"/>
              </w:rPr>
              <w:t>Pilot project for energy efficiency – demonstration (decision 91/65)</w:t>
            </w:r>
          </w:p>
        </w:tc>
        <w:tc>
          <w:tcPr>
            <w:tcW w:w="1350" w:type="dxa"/>
            <w:shd w:val="clear" w:color="auto" w:fill="auto"/>
            <w:noWrap/>
            <w:hideMark/>
          </w:tcPr>
          <w:p w14:paraId="1F5F7293" w14:textId="070D72A6" w:rsidR="0005347A" w:rsidRPr="00E677E1" w:rsidRDefault="0005347A" w:rsidP="0005347A">
            <w:pPr>
              <w:keepNext/>
              <w:jc w:val="right"/>
              <w:rPr>
                <w:sz w:val="20"/>
                <w:szCs w:val="20"/>
                <w:lang w:eastAsia="en-CA"/>
              </w:rPr>
            </w:pPr>
            <w:r w:rsidRPr="00E677E1">
              <w:rPr>
                <w:sz w:val="20"/>
                <w:szCs w:val="20"/>
              </w:rPr>
              <w:t>5,370,000</w:t>
            </w:r>
          </w:p>
        </w:tc>
        <w:tc>
          <w:tcPr>
            <w:tcW w:w="1350" w:type="dxa"/>
            <w:shd w:val="clear" w:color="auto" w:fill="auto"/>
            <w:noWrap/>
            <w:hideMark/>
          </w:tcPr>
          <w:p w14:paraId="2BBB3750" w14:textId="1041D47F" w:rsidR="0005347A" w:rsidRPr="00E677E1" w:rsidRDefault="0005347A" w:rsidP="0005347A">
            <w:pPr>
              <w:keepNext/>
              <w:jc w:val="right"/>
              <w:rPr>
                <w:sz w:val="20"/>
                <w:szCs w:val="20"/>
                <w:lang w:eastAsia="en-CA"/>
              </w:rPr>
            </w:pPr>
            <w:r w:rsidRPr="00E677E1">
              <w:rPr>
                <w:sz w:val="20"/>
                <w:szCs w:val="20"/>
              </w:rPr>
              <w:t>0</w:t>
            </w:r>
          </w:p>
        </w:tc>
        <w:tc>
          <w:tcPr>
            <w:tcW w:w="1350" w:type="dxa"/>
            <w:shd w:val="clear" w:color="auto" w:fill="auto"/>
            <w:noWrap/>
            <w:hideMark/>
          </w:tcPr>
          <w:p w14:paraId="4845BD99" w14:textId="77777777" w:rsidR="0005347A" w:rsidRPr="00E677E1" w:rsidRDefault="0005347A" w:rsidP="0005347A">
            <w:pPr>
              <w:keepNext/>
              <w:jc w:val="right"/>
              <w:rPr>
                <w:sz w:val="20"/>
                <w:szCs w:val="20"/>
                <w:lang w:eastAsia="en-CA"/>
              </w:rPr>
            </w:pPr>
            <w:r w:rsidRPr="00E677E1">
              <w:rPr>
                <w:sz w:val="20"/>
                <w:szCs w:val="20"/>
                <w:lang w:eastAsia="en-CA"/>
              </w:rPr>
              <w:t>0</w:t>
            </w:r>
          </w:p>
        </w:tc>
        <w:tc>
          <w:tcPr>
            <w:tcW w:w="1350" w:type="dxa"/>
            <w:shd w:val="clear" w:color="auto" w:fill="auto"/>
            <w:noWrap/>
            <w:hideMark/>
          </w:tcPr>
          <w:p w14:paraId="36875FA3" w14:textId="54C2E9DA" w:rsidR="0005347A" w:rsidRPr="00E677E1" w:rsidRDefault="0005347A" w:rsidP="0005347A">
            <w:pPr>
              <w:keepNext/>
              <w:jc w:val="right"/>
              <w:rPr>
                <w:sz w:val="20"/>
                <w:szCs w:val="20"/>
                <w:lang w:eastAsia="en-CA"/>
              </w:rPr>
            </w:pPr>
            <w:r w:rsidRPr="00E677E1">
              <w:rPr>
                <w:sz w:val="20"/>
                <w:szCs w:val="20"/>
              </w:rPr>
              <w:t>5,370,000</w:t>
            </w:r>
          </w:p>
        </w:tc>
        <w:tc>
          <w:tcPr>
            <w:tcW w:w="1216" w:type="dxa"/>
            <w:shd w:val="clear" w:color="auto" w:fill="auto"/>
            <w:noWrap/>
            <w:hideMark/>
          </w:tcPr>
          <w:p w14:paraId="026CCDE1" w14:textId="77777777" w:rsidR="0005347A" w:rsidRPr="00E677E1" w:rsidRDefault="0005347A" w:rsidP="0005347A">
            <w:pPr>
              <w:keepNext/>
              <w:jc w:val="right"/>
              <w:rPr>
                <w:sz w:val="20"/>
                <w:szCs w:val="20"/>
                <w:lang w:eastAsia="en-CA"/>
              </w:rPr>
            </w:pPr>
            <w:r w:rsidRPr="00E677E1">
              <w:rPr>
                <w:sz w:val="20"/>
                <w:szCs w:val="20"/>
                <w:lang w:eastAsia="en-CA"/>
              </w:rPr>
              <w:t>0</w:t>
            </w:r>
          </w:p>
        </w:tc>
      </w:tr>
      <w:tr w:rsidR="00E677E1" w:rsidRPr="00E677E1" w14:paraId="5CF3AB32" w14:textId="77777777" w:rsidTr="004B3BC7">
        <w:trPr>
          <w:trHeight w:val="264"/>
        </w:trPr>
        <w:tc>
          <w:tcPr>
            <w:tcW w:w="3545" w:type="dxa"/>
            <w:shd w:val="clear" w:color="auto" w:fill="auto"/>
            <w:noWrap/>
            <w:hideMark/>
          </w:tcPr>
          <w:p w14:paraId="0CE4A04C" w14:textId="44272D89" w:rsidR="0005347A" w:rsidRPr="00E677E1" w:rsidRDefault="0005347A" w:rsidP="0005347A">
            <w:pPr>
              <w:jc w:val="left"/>
              <w:rPr>
                <w:sz w:val="20"/>
                <w:szCs w:val="20"/>
                <w:lang w:eastAsia="en-CA"/>
              </w:rPr>
            </w:pPr>
            <w:r w:rsidRPr="00E677E1">
              <w:rPr>
                <w:sz w:val="20"/>
                <w:szCs w:val="20"/>
                <w:lang w:eastAsia="en-CA"/>
              </w:rPr>
              <w:t>Pilot project for energy efficiency – investment (decision 91/65)</w:t>
            </w:r>
          </w:p>
        </w:tc>
        <w:tc>
          <w:tcPr>
            <w:tcW w:w="1350" w:type="dxa"/>
            <w:shd w:val="clear" w:color="auto" w:fill="auto"/>
            <w:noWrap/>
            <w:hideMark/>
          </w:tcPr>
          <w:p w14:paraId="39E62F38" w14:textId="345E9EAF" w:rsidR="0005347A" w:rsidRPr="00E677E1" w:rsidRDefault="0005347A" w:rsidP="0005347A">
            <w:pPr>
              <w:jc w:val="right"/>
              <w:rPr>
                <w:sz w:val="20"/>
                <w:szCs w:val="20"/>
                <w:lang w:eastAsia="en-CA"/>
              </w:rPr>
            </w:pPr>
            <w:r w:rsidRPr="00E677E1">
              <w:rPr>
                <w:sz w:val="20"/>
                <w:szCs w:val="20"/>
              </w:rPr>
              <w:t>2,380,000</w:t>
            </w:r>
          </w:p>
        </w:tc>
        <w:tc>
          <w:tcPr>
            <w:tcW w:w="1350" w:type="dxa"/>
            <w:shd w:val="clear" w:color="auto" w:fill="auto"/>
            <w:noWrap/>
            <w:hideMark/>
          </w:tcPr>
          <w:p w14:paraId="4EAE463E" w14:textId="1CF46D01" w:rsidR="0005347A" w:rsidRPr="00E677E1" w:rsidRDefault="0005347A" w:rsidP="0005347A">
            <w:pPr>
              <w:jc w:val="right"/>
              <w:rPr>
                <w:sz w:val="20"/>
                <w:szCs w:val="20"/>
                <w:lang w:eastAsia="en-CA"/>
              </w:rPr>
            </w:pPr>
            <w:r w:rsidRPr="00E677E1">
              <w:rPr>
                <w:sz w:val="20"/>
                <w:szCs w:val="20"/>
              </w:rPr>
              <w:t>0</w:t>
            </w:r>
          </w:p>
        </w:tc>
        <w:tc>
          <w:tcPr>
            <w:tcW w:w="1350" w:type="dxa"/>
            <w:shd w:val="clear" w:color="auto" w:fill="auto"/>
            <w:noWrap/>
            <w:hideMark/>
          </w:tcPr>
          <w:p w14:paraId="0EC99CA2" w14:textId="77777777" w:rsidR="0005347A" w:rsidRPr="00E677E1" w:rsidRDefault="0005347A" w:rsidP="0005347A">
            <w:pPr>
              <w:jc w:val="right"/>
              <w:rPr>
                <w:sz w:val="20"/>
                <w:szCs w:val="20"/>
                <w:lang w:eastAsia="en-CA"/>
              </w:rPr>
            </w:pPr>
            <w:r w:rsidRPr="00E677E1">
              <w:rPr>
                <w:sz w:val="20"/>
                <w:szCs w:val="20"/>
                <w:lang w:eastAsia="en-CA"/>
              </w:rPr>
              <w:t>0</w:t>
            </w:r>
          </w:p>
        </w:tc>
        <w:tc>
          <w:tcPr>
            <w:tcW w:w="1350" w:type="dxa"/>
            <w:shd w:val="clear" w:color="auto" w:fill="auto"/>
            <w:noWrap/>
            <w:hideMark/>
          </w:tcPr>
          <w:p w14:paraId="678A99BD" w14:textId="06916AE0" w:rsidR="0005347A" w:rsidRPr="00E677E1" w:rsidRDefault="0005347A" w:rsidP="0005347A">
            <w:pPr>
              <w:jc w:val="right"/>
              <w:rPr>
                <w:sz w:val="20"/>
                <w:szCs w:val="20"/>
                <w:lang w:eastAsia="en-CA"/>
              </w:rPr>
            </w:pPr>
            <w:r w:rsidRPr="00E677E1">
              <w:rPr>
                <w:sz w:val="20"/>
                <w:szCs w:val="20"/>
              </w:rPr>
              <w:t>2,380,000</w:t>
            </w:r>
          </w:p>
        </w:tc>
        <w:tc>
          <w:tcPr>
            <w:tcW w:w="1216" w:type="dxa"/>
            <w:shd w:val="clear" w:color="auto" w:fill="auto"/>
            <w:noWrap/>
            <w:hideMark/>
          </w:tcPr>
          <w:p w14:paraId="4B38CBEA" w14:textId="77777777" w:rsidR="0005347A" w:rsidRPr="00E677E1" w:rsidRDefault="0005347A" w:rsidP="0005347A">
            <w:pPr>
              <w:jc w:val="right"/>
              <w:rPr>
                <w:sz w:val="20"/>
                <w:szCs w:val="20"/>
                <w:lang w:eastAsia="en-CA"/>
              </w:rPr>
            </w:pPr>
            <w:r w:rsidRPr="00E677E1">
              <w:rPr>
                <w:sz w:val="20"/>
                <w:szCs w:val="20"/>
                <w:lang w:eastAsia="en-CA"/>
              </w:rPr>
              <w:t>0</w:t>
            </w:r>
          </w:p>
        </w:tc>
      </w:tr>
      <w:tr w:rsidR="00E677E1" w:rsidRPr="00E677E1" w14:paraId="2689DC4E" w14:textId="77777777" w:rsidTr="004B3BC7">
        <w:trPr>
          <w:trHeight w:val="264"/>
        </w:trPr>
        <w:tc>
          <w:tcPr>
            <w:tcW w:w="3545" w:type="dxa"/>
            <w:shd w:val="clear" w:color="auto" w:fill="auto"/>
            <w:noWrap/>
            <w:hideMark/>
          </w:tcPr>
          <w:p w14:paraId="0AFB792E" w14:textId="4E751477" w:rsidR="00496A80" w:rsidRPr="00E677E1" w:rsidRDefault="00496A80" w:rsidP="00496A80">
            <w:pPr>
              <w:jc w:val="left"/>
              <w:rPr>
                <w:sz w:val="20"/>
                <w:szCs w:val="20"/>
                <w:lang w:eastAsia="en-CA"/>
              </w:rPr>
            </w:pPr>
            <w:r w:rsidRPr="00E677E1">
              <w:rPr>
                <w:sz w:val="20"/>
                <w:szCs w:val="20"/>
                <w:lang w:eastAsia="en-CA"/>
              </w:rPr>
              <w:t>National inventories of banks of waste</w:t>
            </w:r>
            <w:r w:rsidRPr="00E677E1">
              <w:rPr>
                <w:sz w:val="20"/>
                <w:szCs w:val="20"/>
                <w:lang w:eastAsia="en-CA"/>
              </w:rPr>
              <w:noBreakHyphen/>
              <w:t>controlled substances – PRP (</w:t>
            </w:r>
            <w:r w:rsidR="00606679" w:rsidRPr="00E677E1">
              <w:rPr>
                <w:sz w:val="20"/>
                <w:szCs w:val="20"/>
                <w:lang w:eastAsia="en-CA"/>
              </w:rPr>
              <w:t>decision </w:t>
            </w:r>
            <w:r w:rsidRPr="00E677E1">
              <w:rPr>
                <w:sz w:val="20"/>
                <w:szCs w:val="20"/>
                <w:lang w:eastAsia="en-CA"/>
              </w:rPr>
              <w:t>91/66)</w:t>
            </w:r>
          </w:p>
        </w:tc>
        <w:tc>
          <w:tcPr>
            <w:tcW w:w="1350" w:type="dxa"/>
            <w:shd w:val="clear" w:color="auto" w:fill="auto"/>
            <w:noWrap/>
            <w:hideMark/>
          </w:tcPr>
          <w:p w14:paraId="6C648F48" w14:textId="77777777" w:rsidR="00496A80" w:rsidRPr="00E677E1" w:rsidRDefault="00496A80" w:rsidP="00496A80">
            <w:pPr>
              <w:jc w:val="right"/>
              <w:rPr>
                <w:sz w:val="20"/>
                <w:szCs w:val="20"/>
                <w:lang w:eastAsia="en-CA"/>
              </w:rPr>
            </w:pPr>
            <w:r w:rsidRPr="00E677E1">
              <w:rPr>
                <w:sz w:val="20"/>
                <w:szCs w:val="20"/>
                <w:lang w:eastAsia="en-CA"/>
              </w:rPr>
              <w:t>3,645,647</w:t>
            </w:r>
          </w:p>
        </w:tc>
        <w:tc>
          <w:tcPr>
            <w:tcW w:w="1350" w:type="dxa"/>
            <w:shd w:val="clear" w:color="auto" w:fill="auto"/>
            <w:noWrap/>
            <w:hideMark/>
          </w:tcPr>
          <w:p w14:paraId="68D9B87C" w14:textId="77777777" w:rsidR="00496A80" w:rsidRPr="00E677E1" w:rsidRDefault="00496A80" w:rsidP="00496A80">
            <w:pPr>
              <w:jc w:val="right"/>
              <w:rPr>
                <w:sz w:val="20"/>
                <w:szCs w:val="20"/>
                <w:lang w:eastAsia="en-CA"/>
              </w:rPr>
            </w:pPr>
            <w:r w:rsidRPr="00E677E1">
              <w:rPr>
                <w:sz w:val="20"/>
                <w:szCs w:val="20"/>
                <w:lang w:eastAsia="en-CA"/>
              </w:rPr>
              <w:t>0</w:t>
            </w:r>
          </w:p>
        </w:tc>
        <w:tc>
          <w:tcPr>
            <w:tcW w:w="1350" w:type="dxa"/>
            <w:shd w:val="clear" w:color="auto" w:fill="auto"/>
            <w:noWrap/>
            <w:hideMark/>
          </w:tcPr>
          <w:p w14:paraId="03876CA7" w14:textId="77777777" w:rsidR="00496A80" w:rsidRPr="00E677E1" w:rsidRDefault="00496A80" w:rsidP="00496A80">
            <w:pPr>
              <w:jc w:val="right"/>
              <w:rPr>
                <w:sz w:val="20"/>
                <w:szCs w:val="20"/>
                <w:lang w:eastAsia="en-CA"/>
              </w:rPr>
            </w:pPr>
            <w:r w:rsidRPr="00E677E1">
              <w:rPr>
                <w:sz w:val="20"/>
                <w:szCs w:val="20"/>
                <w:lang w:eastAsia="en-CA"/>
              </w:rPr>
              <w:t>0</w:t>
            </w:r>
          </w:p>
        </w:tc>
        <w:tc>
          <w:tcPr>
            <w:tcW w:w="1350" w:type="dxa"/>
            <w:shd w:val="clear" w:color="auto" w:fill="auto"/>
            <w:noWrap/>
            <w:hideMark/>
          </w:tcPr>
          <w:p w14:paraId="7D6002F4" w14:textId="77777777" w:rsidR="00496A80" w:rsidRPr="00E677E1" w:rsidRDefault="00496A80" w:rsidP="00496A80">
            <w:pPr>
              <w:jc w:val="right"/>
              <w:rPr>
                <w:sz w:val="20"/>
                <w:szCs w:val="20"/>
                <w:lang w:eastAsia="en-CA"/>
              </w:rPr>
            </w:pPr>
            <w:r w:rsidRPr="00E677E1">
              <w:rPr>
                <w:sz w:val="20"/>
                <w:szCs w:val="20"/>
                <w:lang w:eastAsia="en-CA"/>
              </w:rPr>
              <w:t>3,645,647</w:t>
            </w:r>
          </w:p>
        </w:tc>
        <w:tc>
          <w:tcPr>
            <w:tcW w:w="1216" w:type="dxa"/>
            <w:shd w:val="clear" w:color="auto" w:fill="auto"/>
            <w:noWrap/>
            <w:hideMark/>
          </w:tcPr>
          <w:p w14:paraId="675E44FF" w14:textId="77777777" w:rsidR="00496A80" w:rsidRPr="00E677E1" w:rsidRDefault="00496A80" w:rsidP="00496A80">
            <w:pPr>
              <w:jc w:val="right"/>
              <w:rPr>
                <w:sz w:val="20"/>
                <w:szCs w:val="20"/>
                <w:lang w:eastAsia="en-CA"/>
              </w:rPr>
            </w:pPr>
            <w:r w:rsidRPr="00E677E1">
              <w:rPr>
                <w:sz w:val="20"/>
                <w:szCs w:val="20"/>
                <w:lang w:eastAsia="en-CA"/>
              </w:rPr>
              <w:t>0</w:t>
            </w:r>
          </w:p>
        </w:tc>
      </w:tr>
      <w:tr w:rsidR="00E677E1" w:rsidRPr="00E677E1" w14:paraId="79A108B8" w14:textId="77777777" w:rsidTr="004B3BC7">
        <w:trPr>
          <w:trHeight w:val="191"/>
        </w:trPr>
        <w:tc>
          <w:tcPr>
            <w:tcW w:w="3545" w:type="dxa"/>
            <w:shd w:val="clear" w:color="auto" w:fill="auto"/>
            <w:noWrap/>
            <w:hideMark/>
          </w:tcPr>
          <w:p w14:paraId="11D564DF" w14:textId="341B754F" w:rsidR="000A0AA6" w:rsidRPr="00E677E1" w:rsidRDefault="000A0AA6" w:rsidP="007178F7">
            <w:pPr>
              <w:tabs>
                <w:tab w:val="right" w:pos="3329"/>
              </w:tabs>
              <w:jc w:val="left"/>
              <w:rPr>
                <w:b/>
                <w:bCs/>
                <w:sz w:val="20"/>
                <w:szCs w:val="20"/>
                <w:lang w:eastAsia="en-CA"/>
              </w:rPr>
            </w:pPr>
            <w:r w:rsidRPr="00E677E1">
              <w:rPr>
                <w:b/>
                <w:bCs/>
                <w:sz w:val="20"/>
                <w:szCs w:val="20"/>
                <w:lang w:eastAsia="en-CA"/>
              </w:rPr>
              <w:t>Other activities subtotal</w:t>
            </w:r>
          </w:p>
        </w:tc>
        <w:tc>
          <w:tcPr>
            <w:tcW w:w="1350" w:type="dxa"/>
            <w:shd w:val="clear" w:color="auto" w:fill="auto"/>
            <w:noWrap/>
            <w:hideMark/>
          </w:tcPr>
          <w:p w14:paraId="428B6BE5" w14:textId="399B76D2" w:rsidR="000A0AA6" w:rsidRPr="00E677E1" w:rsidRDefault="000A0AA6" w:rsidP="000A0AA6">
            <w:pPr>
              <w:jc w:val="right"/>
              <w:rPr>
                <w:b/>
                <w:bCs/>
                <w:sz w:val="20"/>
                <w:szCs w:val="20"/>
                <w:lang w:eastAsia="en-CA"/>
              </w:rPr>
            </w:pPr>
            <w:r w:rsidRPr="00E677E1">
              <w:rPr>
                <w:b/>
                <w:bCs/>
                <w:sz w:val="20"/>
                <w:szCs w:val="20"/>
              </w:rPr>
              <w:t>13,749,647</w:t>
            </w:r>
          </w:p>
        </w:tc>
        <w:tc>
          <w:tcPr>
            <w:tcW w:w="1350" w:type="dxa"/>
            <w:shd w:val="clear" w:color="auto" w:fill="auto"/>
            <w:noWrap/>
            <w:hideMark/>
          </w:tcPr>
          <w:p w14:paraId="79B70276" w14:textId="18827F4D" w:rsidR="000A0AA6" w:rsidRPr="00E677E1" w:rsidRDefault="000A0AA6" w:rsidP="000A0AA6">
            <w:pPr>
              <w:jc w:val="right"/>
              <w:rPr>
                <w:b/>
                <w:bCs/>
                <w:sz w:val="20"/>
                <w:szCs w:val="20"/>
                <w:lang w:eastAsia="en-CA"/>
              </w:rPr>
            </w:pPr>
            <w:r w:rsidRPr="00E677E1">
              <w:rPr>
                <w:b/>
                <w:bCs/>
                <w:sz w:val="20"/>
                <w:szCs w:val="20"/>
              </w:rPr>
              <w:t>4,928,215</w:t>
            </w:r>
          </w:p>
        </w:tc>
        <w:tc>
          <w:tcPr>
            <w:tcW w:w="1350" w:type="dxa"/>
            <w:shd w:val="clear" w:color="auto" w:fill="auto"/>
            <w:noWrap/>
            <w:hideMark/>
          </w:tcPr>
          <w:p w14:paraId="7CE653A3" w14:textId="77777777" w:rsidR="000A0AA6" w:rsidRPr="00E677E1" w:rsidRDefault="000A0AA6" w:rsidP="000A0AA6">
            <w:pPr>
              <w:jc w:val="right"/>
              <w:rPr>
                <w:b/>
                <w:bCs/>
                <w:sz w:val="20"/>
                <w:szCs w:val="20"/>
                <w:lang w:eastAsia="en-CA"/>
              </w:rPr>
            </w:pPr>
            <w:r w:rsidRPr="00E677E1">
              <w:rPr>
                <w:b/>
                <w:bCs/>
                <w:sz w:val="20"/>
                <w:szCs w:val="20"/>
                <w:lang w:eastAsia="en-CA"/>
              </w:rPr>
              <w:t>0</w:t>
            </w:r>
          </w:p>
        </w:tc>
        <w:tc>
          <w:tcPr>
            <w:tcW w:w="1350" w:type="dxa"/>
            <w:shd w:val="clear" w:color="auto" w:fill="auto"/>
            <w:noWrap/>
            <w:hideMark/>
          </w:tcPr>
          <w:p w14:paraId="2B238E46" w14:textId="77777777" w:rsidR="000A0AA6" w:rsidRPr="00E677E1" w:rsidRDefault="000A0AA6" w:rsidP="000A0AA6">
            <w:pPr>
              <w:jc w:val="right"/>
              <w:rPr>
                <w:b/>
                <w:bCs/>
                <w:sz w:val="20"/>
                <w:szCs w:val="20"/>
                <w:lang w:eastAsia="en-CA"/>
              </w:rPr>
            </w:pPr>
            <w:r w:rsidRPr="00E677E1">
              <w:rPr>
                <w:b/>
                <w:bCs/>
                <w:sz w:val="20"/>
                <w:szCs w:val="20"/>
                <w:lang w:eastAsia="en-CA"/>
              </w:rPr>
              <w:t>18,677,862</w:t>
            </w:r>
          </w:p>
        </w:tc>
        <w:tc>
          <w:tcPr>
            <w:tcW w:w="1216" w:type="dxa"/>
            <w:shd w:val="clear" w:color="auto" w:fill="auto"/>
            <w:noWrap/>
            <w:hideMark/>
          </w:tcPr>
          <w:p w14:paraId="0E15E93A" w14:textId="77777777" w:rsidR="000A0AA6" w:rsidRPr="00E677E1" w:rsidRDefault="000A0AA6" w:rsidP="000A0AA6">
            <w:pPr>
              <w:jc w:val="right"/>
              <w:rPr>
                <w:b/>
                <w:bCs/>
                <w:sz w:val="20"/>
                <w:szCs w:val="20"/>
                <w:lang w:eastAsia="en-CA"/>
              </w:rPr>
            </w:pPr>
            <w:r w:rsidRPr="00E677E1">
              <w:rPr>
                <w:b/>
                <w:bCs/>
                <w:sz w:val="20"/>
                <w:szCs w:val="20"/>
                <w:lang w:eastAsia="en-CA"/>
              </w:rPr>
              <w:t>0</w:t>
            </w:r>
          </w:p>
        </w:tc>
      </w:tr>
      <w:tr w:rsidR="00E677E1" w:rsidRPr="00E677E1" w14:paraId="57BEDB12" w14:textId="77777777" w:rsidTr="004B3BC7">
        <w:trPr>
          <w:trHeight w:val="94"/>
        </w:trPr>
        <w:tc>
          <w:tcPr>
            <w:tcW w:w="10161" w:type="dxa"/>
            <w:gridSpan w:val="6"/>
            <w:shd w:val="clear" w:color="auto" w:fill="auto"/>
            <w:noWrap/>
            <w:hideMark/>
          </w:tcPr>
          <w:p w14:paraId="31D872F4" w14:textId="77777777" w:rsidR="00496A80" w:rsidRPr="00E677E1" w:rsidRDefault="00496A80" w:rsidP="00496A80">
            <w:pPr>
              <w:jc w:val="left"/>
              <w:rPr>
                <w:b/>
                <w:bCs/>
                <w:sz w:val="20"/>
                <w:szCs w:val="20"/>
                <w:lang w:eastAsia="en-CA"/>
              </w:rPr>
            </w:pPr>
            <w:r w:rsidRPr="00E677E1">
              <w:rPr>
                <w:b/>
                <w:bCs/>
                <w:sz w:val="20"/>
                <w:szCs w:val="20"/>
                <w:lang w:eastAsia="en-CA"/>
              </w:rPr>
              <w:t>Standard activities</w:t>
            </w:r>
          </w:p>
        </w:tc>
      </w:tr>
      <w:tr w:rsidR="00E677E1" w:rsidRPr="00E677E1" w14:paraId="2E0D01BB" w14:textId="77777777" w:rsidTr="004B3BC7">
        <w:trPr>
          <w:trHeight w:val="58"/>
        </w:trPr>
        <w:tc>
          <w:tcPr>
            <w:tcW w:w="3545" w:type="dxa"/>
            <w:shd w:val="clear" w:color="auto" w:fill="auto"/>
            <w:noWrap/>
            <w:hideMark/>
          </w:tcPr>
          <w:p w14:paraId="4FE738F9" w14:textId="77777777" w:rsidR="00496A80" w:rsidRPr="00E677E1" w:rsidRDefault="00496A80" w:rsidP="00496A80">
            <w:pPr>
              <w:jc w:val="left"/>
              <w:rPr>
                <w:sz w:val="20"/>
                <w:szCs w:val="20"/>
                <w:lang w:eastAsia="en-CA"/>
              </w:rPr>
            </w:pPr>
            <w:r w:rsidRPr="00E677E1">
              <w:rPr>
                <w:sz w:val="20"/>
                <w:szCs w:val="20"/>
                <w:lang w:eastAsia="en-CA"/>
              </w:rPr>
              <w:t>Institutional strengthening (IS)</w:t>
            </w:r>
          </w:p>
        </w:tc>
        <w:tc>
          <w:tcPr>
            <w:tcW w:w="1350" w:type="dxa"/>
            <w:shd w:val="clear" w:color="auto" w:fill="auto"/>
            <w:noWrap/>
            <w:hideMark/>
          </w:tcPr>
          <w:p w14:paraId="748196D3" w14:textId="77777777" w:rsidR="00496A80" w:rsidRPr="00E677E1" w:rsidRDefault="00496A80" w:rsidP="00496A80">
            <w:pPr>
              <w:jc w:val="right"/>
              <w:rPr>
                <w:sz w:val="20"/>
                <w:szCs w:val="20"/>
                <w:lang w:eastAsia="en-CA"/>
              </w:rPr>
            </w:pPr>
            <w:r w:rsidRPr="00E677E1">
              <w:rPr>
                <w:sz w:val="20"/>
                <w:szCs w:val="20"/>
                <w:lang w:eastAsia="en-CA"/>
              </w:rPr>
              <w:t>5,718,152</w:t>
            </w:r>
          </w:p>
        </w:tc>
        <w:tc>
          <w:tcPr>
            <w:tcW w:w="1350" w:type="dxa"/>
            <w:shd w:val="clear" w:color="auto" w:fill="auto"/>
            <w:noWrap/>
            <w:hideMark/>
          </w:tcPr>
          <w:p w14:paraId="2A840BD9" w14:textId="77777777" w:rsidR="00496A80" w:rsidRPr="00E677E1" w:rsidRDefault="00496A80" w:rsidP="00496A80">
            <w:pPr>
              <w:jc w:val="right"/>
              <w:rPr>
                <w:sz w:val="20"/>
                <w:szCs w:val="20"/>
                <w:lang w:eastAsia="en-CA"/>
              </w:rPr>
            </w:pPr>
            <w:r w:rsidRPr="00E677E1">
              <w:rPr>
                <w:sz w:val="20"/>
                <w:szCs w:val="20"/>
                <w:lang w:eastAsia="en-CA"/>
              </w:rPr>
              <w:t>22,008,918</w:t>
            </w:r>
          </w:p>
        </w:tc>
        <w:tc>
          <w:tcPr>
            <w:tcW w:w="1350" w:type="dxa"/>
            <w:shd w:val="clear" w:color="auto" w:fill="auto"/>
            <w:noWrap/>
            <w:hideMark/>
          </w:tcPr>
          <w:p w14:paraId="26C74C97" w14:textId="77777777" w:rsidR="00496A80" w:rsidRPr="00E677E1" w:rsidRDefault="00496A80" w:rsidP="00496A80">
            <w:pPr>
              <w:jc w:val="right"/>
              <w:rPr>
                <w:sz w:val="20"/>
                <w:szCs w:val="20"/>
                <w:lang w:eastAsia="en-CA"/>
              </w:rPr>
            </w:pPr>
            <w:r w:rsidRPr="00E677E1">
              <w:rPr>
                <w:sz w:val="20"/>
                <w:szCs w:val="20"/>
                <w:lang w:eastAsia="en-CA"/>
              </w:rPr>
              <w:t>17,275,016</w:t>
            </w:r>
          </w:p>
        </w:tc>
        <w:tc>
          <w:tcPr>
            <w:tcW w:w="1350" w:type="dxa"/>
            <w:shd w:val="clear" w:color="auto" w:fill="auto"/>
            <w:noWrap/>
            <w:hideMark/>
          </w:tcPr>
          <w:p w14:paraId="46D1FEA4" w14:textId="77777777" w:rsidR="00496A80" w:rsidRPr="00E677E1" w:rsidRDefault="00496A80" w:rsidP="00496A80">
            <w:pPr>
              <w:jc w:val="right"/>
              <w:rPr>
                <w:sz w:val="20"/>
                <w:szCs w:val="20"/>
                <w:lang w:eastAsia="en-CA"/>
              </w:rPr>
            </w:pPr>
            <w:r w:rsidRPr="00E677E1">
              <w:rPr>
                <w:sz w:val="20"/>
                <w:szCs w:val="20"/>
                <w:lang w:eastAsia="en-CA"/>
              </w:rPr>
              <w:t>45,002,085</w:t>
            </w:r>
          </w:p>
        </w:tc>
        <w:tc>
          <w:tcPr>
            <w:tcW w:w="1216" w:type="dxa"/>
            <w:shd w:val="clear" w:color="auto" w:fill="auto"/>
            <w:noWrap/>
            <w:hideMark/>
          </w:tcPr>
          <w:p w14:paraId="0122C5DB" w14:textId="77777777" w:rsidR="00496A80" w:rsidRPr="00E677E1" w:rsidRDefault="00496A80" w:rsidP="00496A80">
            <w:pPr>
              <w:jc w:val="right"/>
              <w:rPr>
                <w:sz w:val="20"/>
                <w:szCs w:val="20"/>
                <w:lang w:eastAsia="en-CA"/>
              </w:rPr>
            </w:pPr>
            <w:r w:rsidRPr="00E677E1">
              <w:rPr>
                <w:sz w:val="20"/>
                <w:szCs w:val="20"/>
                <w:lang w:eastAsia="en-CA"/>
              </w:rPr>
              <w:t>0</w:t>
            </w:r>
          </w:p>
        </w:tc>
      </w:tr>
      <w:tr w:rsidR="00E677E1" w:rsidRPr="00E677E1" w14:paraId="10B86771" w14:textId="77777777" w:rsidTr="004B3BC7">
        <w:trPr>
          <w:trHeight w:val="58"/>
        </w:trPr>
        <w:tc>
          <w:tcPr>
            <w:tcW w:w="3545" w:type="dxa"/>
            <w:shd w:val="clear" w:color="auto" w:fill="auto"/>
            <w:noWrap/>
            <w:hideMark/>
          </w:tcPr>
          <w:p w14:paraId="44082BFD" w14:textId="77777777" w:rsidR="00496A80" w:rsidRPr="00E677E1" w:rsidRDefault="00496A80" w:rsidP="00496A80">
            <w:pPr>
              <w:jc w:val="left"/>
              <w:rPr>
                <w:sz w:val="20"/>
                <w:szCs w:val="20"/>
                <w:lang w:eastAsia="en-CA"/>
              </w:rPr>
            </w:pPr>
            <w:r w:rsidRPr="00E677E1">
              <w:rPr>
                <w:sz w:val="20"/>
                <w:szCs w:val="20"/>
                <w:lang w:eastAsia="en-CA"/>
              </w:rPr>
              <w:t>Compliance Assistance Programme (CAP)</w:t>
            </w:r>
          </w:p>
        </w:tc>
        <w:tc>
          <w:tcPr>
            <w:tcW w:w="1350" w:type="dxa"/>
            <w:shd w:val="clear" w:color="auto" w:fill="auto"/>
            <w:noWrap/>
            <w:hideMark/>
          </w:tcPr>
          <w:p w14:paraId="088C7213" w14:textId="77777777" w:rsidR="00496A80" w:rsidRPr="00E677E1" w:rsidRDefault="00496A80" w:rsidP="00496A80">
            <w:pPr>
              <w:jc w:val="right"/>
              <w:rPr>
                <w:sz w:val="20"/>
                <w:szCs w:val="20"/>
                <w:lang w:eastAsia="en-CA"/>
              </w:rPr>
            </w:pPr>
            <w:r w:rsidRPr="00E677E1">
              <w:rPr>
                <w:sz w:val="20"/>
                <w:szCs w:val="20"/>
                <w:lang w:eastAsia="en-CA"/>
              </w:rPr>
              <w:t>12,113,777</w:t>
            </w:r>
          </w:p>
        </w:tc>
        <w:tc>
          <w:tcPr>
            <w:tcW w:w="1350" w:type="dxa"/>
            <w:shd w:val="clear" w:color="auto" w:fill="auto"/>
            <w:noWrap/>
            <w:hideMark/>
          </w:tcPr>
          <w:p w14:paraId="0F0106F1" w14:textId="77777777" w:rsidR="00496A80" w:rsidRPr="00E677E1" w:rsidRDefault="00496A80" w:rsidP="00496A80">
            <w:pPr>
              <w:jc w:val="right"/>
              <w:rPr>
                <w:sz w:val="20"/>
                <w:szCs w:val="20"/>
                <w:lang w:eastAsia="en-CA"/>
              </w:rPr>
            </w:pPr>
            <w:r w:rsidRPr="00E677E1">
              <w:rPr>
                <w:sz w:val="20"/>
                <w:szCs w:val="20"/>
                <w:lang w:eastAsia="en-CA"/>
              </w:rPr>
              <w:t>12,310,330</w:t>
            </w:r>
          </w:p>
        </w:tc>
        <w:tc>
          <w:tcPr>
            <w:tcW w:w="1350" w:type="dxa"/>
            <w:shd w:val="clear" w:color="auto" w:fill="auto"/>
            <w:noWrap/>
            <w:hideMark/>
          </w:tcPr>
          <w:p w14:paraId="3573FC54" w14:textId="77777777" w:rsidR="00496A80" w:rsidRPr="00E677E1" w:rsidRDefault="00496A80" w:rsidP="00496A80">
            <w:pPr>
              <w:jc w:val="right"/>
              <w:rPr>
                <w:sz w:val="20"/>
                <w:szCs w:val="20"/>
                <w:lang w:eastAsia="en-CA"/>
              </w:rPr>
            </w:pPr>
            <w:r w:rsidRPr="00E677E1">
              <w:rPr>
                <w:sz w:val="20"/>
                <w:szCs w:val="20"/>
                <w:lang w:eastAsia="en-CA"/>
              </w:rPr>
              <w:t>12,679,640</w:t>
            </w:r>
          </w:p>
        </w:tc>
        <w:tc>
          <w:tcPr>
            <w:tcW w:w="1350" w:type="dxa"/>
            <w:shd w:val="clear" w:color="auto" w:fill="auto"/>
            <w:noWrap/>
            <w:hideMark/>
          </w:tcPr>
          <w:p w14:paraId="3DA405DF" w14:textId="77777777" w:rsidR="00496A80" w:rsidRPr="00E677E1" w:rsidRDefault="00496A80" w:rsidP="00496A80">
            <w:pPr>
              <w:jc w:val="right"/>
              <w:rPr>
                <w:sz w:val="20"/>
                <w:szCs w:val="20"/>
                <w:lang w:eastAsia="en-CA"/>
              </w:rPr>
            </w:pPr>
            <w:r w:rsidRPr="00E677E1">
              <w:rPr>
                <w:sz w:val="20"/>
                <w:szCs w:val="20"/>
                <w:lang w:eastAsia="en-CA"/>
              </w:rPr>
              <w:t>37,103,747</w:t>
            </w:r>
          </w:p>
        </w:tc>
        <w:tc>
          <w:tcPr>
            <w:tcW w:w="1216" w:type="dxa"/>
            <w:shd w:val="clear" w:color="auto" w:fill="auto"/>
            <w:noWrap/>
            <w:hideMark/>
          </w:tcPr>
          <w:p w14:paraId="5882104E" w14:textId="77777777" w:rsidR="00496A80" w:rsidRPr="00E677E1" w:rsidRDefault="00496A80" w:rsidP="00496A80">
            <w:pPr>
              <w:jc w:val="right"/>
              <w:rPr>
                <w:sz w:val="20"/>
                <w:szCs w:val="20"/>
                <w:lang w:eastAsia="en-CA"/>
              </w:rPr>
            </w:pPr>
            <w:r w:rsidRPr="00E677E1">
              <w:rPr>
                <w:sz w:val="20"/>
                <w:szCs w:val="20"/>
                <w:lang w:eastAsia="en-CA"/>
              </w:rPr>
              <w:t>0</w:t>
            </w:r>
          </w:p>
        </w:tc>
      </w:tr>
      <w:tr w:rsidR="00E677E1" w:rsidRPr="00E677E1" w14:paraId="518655B1" w14:textId="77777777" w:rsidTr="004B3BC7">
        <w:trPr>
          <w:trHeight w:val="91"/>
        </w:trPr>
        <w:tc>
          <w:tcPr>
            <w:tcW w:w="3545" w:type="dxa"/>
            <w:shd w:val="clear" w:color="auto" w:fill="auto"/>
            <w:noWrap/>
            <w:hideMark/>
          </w:tcPr>
          <w:p w14:paraId="0D650B22" w14:textId="77777777" w:rsidR="00496A80" w:rsidRPr="00E677E1" w:rsidRDefault="00496A80" w:rsidP="00496A80">
            <w:pPr>
              <w:jc w:val="left"/>
              <w:rPr>
                <w:sz w:val="20"/>
                <w:szCs w:val="20"/>
                <w:lang w:eastAsia="en-CA"/>
              </w:rPr>
            </w:pPr>
            <w:r w:rsidRPr="00E677E1">
              <w:rPr>
                <w:sz w:val="20"/>
                <w:szCs w:val="20"/>
                <w:lang w:eastAsia="en-CA"/>
              </w:rPr>
              <w:t>Core unit</w:t>
            </w:r>
          </w:p>
        </w:tc>
        <w:tc>
          <w:tcPr>
            <w:tcW w:w="1350" w:type="dxa"/>
            <w:shd w:val="clear" w:color="auto" w:fill="auto"/>
            <w:noWrap/>
            <w:hideMark/>
          </w:tcPr>
          <w:p w14:paraId="7868C9DA" w14:textId="77777777" w:rsidR="00496A80" w:rsidRPr="00E677E1" w:rsidRDefault="00496A80" w:rsidP="00496A80">
            <w:pPr>
              <w:jc w:val="right"/>
              <w:rPr>
                <w:sz w:val="20"/>
                <w:szCs w:val="20"/>
                <w:lang w:eastAsia="en-CA"/>
              </w:rPr>
            </w:pPr>
            <w:r w:rsidRPr="00E677E1">
              <w:rPr>
                <w:sz w:val="20"/>
                <w:szCs w:val="20"/>
                <w:lang w:eastAsia="en-CA"/>
              </w:rPr>
              <w:t>6,641,293</w:t>
            </w:r>
          </w:p>
        </w:tc>
        <w:tc>
          <w:tcPr>
            <w:tcW w:w="1350" w:type="dxa"/>
            <w:shd w:val="clear" w:color="auto" w:fill="auto"/>
            <w:noWrap/>
            <w:hideMark/>
          </w:tcPr>
          <w:p w14:paraId="67149A5E" w14:textId="77777777" w:rsidR="00496A80" w:rsidRPr="00E677E1" w:rsidRDefault="00496A80" w:rsidP="00496A80">
            <w:pPr>
              <w:jc w:val="right"/>
              <w:rPr>
                <w:sz w:val="20"/>
                <w:szCs w:val="20"/>
                <w:lang w:eastAsia="en-CA"/>
              </w:rPr>
            </w:pPr>
            <w:r w:rsidRPr="00E677E1">
              <w:rPr>
                <w:sz w:val="20"/>
                <w:szCs w:val="20"/>
                <w:lang w:eastAsia="en-CA"/>
              </w:rPr>
              <w:t>6,083,582</w:t>
            </w:r>
          </w:p>
        </w:tc>
        <w:tc>
          <w:tcPr>
            <w:tcW w:w="1350" w:type="dxa"/>
            <w:shd w:val="clear" w:color="auto" w:fill="auto"/>
            <w:noWrap/>
            <w:hideMark/>
          </w:tcPr>
          <w:p w14:paraId="1C72F0D3" w14:textId="77777777" w:rsidR="00496A80" w:rsidRPr="00E677E1" w:rsidRDefault="00496A80" w:rsidP="00496A80">
            <w:pPr>
              <w:jc w:val="right"/>
              <w:rPr>
                <w:sz w:val="20"/>
                <w:szCs w:val="20"/>
                <w:lang w:eastAsia="en-CA"/>
              </w:rPr>
            </w:pPr>
            <w:r w:rsidRPr="00E677E1">
              <w:rPr>
                <w:sz w:val="20"/>
                <w:szCs w:val="20"/>
                <w:lang w:eastAsia="en-CA"/>
              </w:rPr>
              <w:t>6,126,167</w:t>
            </w:r>
          </w:p>
        </w:tc>
        <w:tc>
          <w:tcPr>
            <w:tcW w:w="1350" w:type="dxa"/>
            <w:shd w:val="clear" w:color="auto" w:fill="auto"/>
            <w:noWrap/>
            <w:hideMark/>
          </w:tcPr>
          <w:p w14:paraId="008D9EFB" w14:textId="77777777" w:rsidR="00496A80" w:rsidRPr="00E677E1" w:rsidRDefault="00496A80" w:rsidP="00496A80">
            <w:pPr>
              <w:jc w:val="right"/>
              <w:rPr>
                <w:sz w:val="20"/>
                <w:szCs w:val="20"/>
                <w:lang w:eastAsia="en-CA"/>
              </w:rPr>
            </w:pPr>
            <w:r w:rsidRPr="00E677E1">
              <w:rPr>
                <w:sz w:val="20"/>
                <w:szCs w:val="20"/>
                <w:lang w:eastAsia="en-CA"/>
              </w:rPr>
              <w:t>18,851,043</w:t>
            </w:r>
          </w:p>
        </w:tc>
        <w:tc>
          <w:tcPr>
            <w:tcW w:w="1216" w:type="dxa"/>
            <w:shd w:val="clear" w:color="auto" w:fill="auto"/>
            <w:noWrap/>
            <w:hideMark/>
          </w:tcPr>
          <w:p w14:paraId="5418ABDE" w14:textId="77777777" w:rsidR="00496A80" w:rsidRPr="00E677E1" w:rsidRDefault="00496A80" w:rsidP="00496A80">
            <w:pPr>
              <w:jc w:val="right"/>
              <w:rPr>
                <w:sz w:val="20"/>
                <w:szCs w:val="20"/>
                <w:lang w:eastAsia="en-CA"/>
              </w:rPr>
            </w:pPr>
            <w:r w:rsidRPr="00E677E1">
              <w:rPr>
                <w:sz w:val="20"/>
                <w:szCs w:val="20"/>
                <w:lang w:eastAsia="en-CA"/>
              </w:rPr>
              <w:t>0</w:t>
            </w:r>
          </w:p>
        </w:tc>
      </w:tr>
      <w:tr w:rsidR="00E677E1" w:rsidRPr="00E677E1" w14:paraId="7E9AD173" w14:textId="77777777" w:rsidTr="004B3BC7">
        <w:trPr>
          <w:trHeight w:val="420"/>
        </w:trPr>
        <w:tc>
          <w:tcPr>
            <w:tcW w:w="3545" w:type="dxa"/>
            <w:shd w:val="clear" w:color="auto" w:fill="auto"/>
            <w:noWrap/>
            <w:hideMark/>
          </w:tcPr>
          <w:p w14:paraId="299237C7" w14:textId="77777777" w:rsidR="00496A80" w:rsidRPr="00E677E1" w:rsidRDefault="00496A80" w:rsidP="00496A80">
            <w:pPr>
              <w:jc w:val="left"/>
              <w:rPr>
                <w:sz w:val="20"/>
                <w:szCs w:val="20"/>
                <w:lang w:eastAsia="en-CA"/>
              </w:rPr>
            </w:pPr>
            <w:r w:rsidRPr="00E677E1">
              <w:rPr>
                <w:sz w:val="20"/>
                <w:szCs w:val="20"/>
                <w:lang w:eastAsia="en-CA"/>
              </w:rPr>
              <w:t>Secretariat, Executive Committee, and Monitoring and Evaluation costs minus Canadian counterpart</w:t>
            </w:r>
          </w:p>
        </w:tc>
        <w:tc>
          <w:tcPr>
            <w:tcW w:w="1350" w:type="dxa"/>
            <w:shd w:val="clear" w:color="auto" w:fill="auto"/>
            <w:noWrap/>
            <w:hideMark/>
          </w:tcPr>
          <w:p w14:paraId="697283EA" w14:textId="77777777" w:rsidR="00496A80" w:rsidRPr="00E677E1" w:rsidRDefault="00496A80" w:rsidP="00496A80">
            <w:pPr>
              <w:jc w:val="right"/>
              <w:rPr>
                <w:sz w:val="20"/>
                <w:szCs w:val="20"/>
                <w:lang w:eastAsia="en-CA"/>
              </w:rPr>
            </w:pPr>
            <w:r w:rsidRPr="00E677E1">
              <w:rPr>
                <w:sz w:val="20"/>
                <w:szCs w:val="20"/>
                <w:lang w:eastAsia="en-CA"/>
              </w:rPr>
              <w:t>8,246,543</w:t>
            </w:r>
          </w:p>
        </w:tc>
        <w:tc>
          <w:tcPr>
            <w:tcW w:w="1350" w:type="dxa"/>
            <w:shd w:val="clear" w:color="auto" w:fill="auto"/>
            <w:noWrap/>
            <w:hideMark/>
          </w:tcPr>
          <w:p w14:paraId="693B91CE" w14:textId="77777777" w:rsidR="00496A80" w:rsidRPr="00E677E1" w:rsidRDefault="00496A80" w:rsidP="00496A80">
            <w:pPr>
              <w:jc w:val="right"/>
              <w:rPr>
                <w:sz w:val="20"/>
                <w:szCs w:val="20"/>
                <w:lang w:eastAsia="en-CA"/>
              </w:rPr>
            </w:pPr>
            <w:r w:rsidRPr="00E677E1">
              <w:rPr>
                <w:sz w:val="20"/>
                <w:szCs w:val="20"/>
                <w:lang w:eastAsia="en-CA"/>
              </w:rPr>
              <w:t>7,930,673</w:t>
            </w:r>
          </w:p>
        </w:tc>
        <w:tc>
          <w:tcPr>
            <w:tcW w:w="1350" w:type="dxa"/>
            <w:shd w:val="clear" w:color="auto" w:fill="auto"/>
            <w:noWrap/>
            <w:hideMark/>
          </w:tcPr>
          <w:p w14:paraId="2D5577F5" w14:textId="77777777" w:rsidR="00496A80" w:rsidRPr="00E677E1" w:rsidRDefault="00496A80" w:rsidP="00496A80">
            <w:pPr>
              <w:jc w:val="right"/>
              <w:rPr>
                <w:sz w:val="20"/>
                <w:szCs w:val="20"/>
                <w:lang w:eastAsia="en-CA"/>
              </w:rPr>
            </w:pPr>
            <w:r w:rsidRPr="00E677E1">
              <w:rPr>
                <w:sz w:val="20"/>
                <w:szCs w:val="20"/>
                <w:lang w:eastAsia="en-CA"/>
              </w:rPr>
              <w:t>7,999,726</w:t>
            </w:r>
          </w:p>
        </w:tc>
        <w:tc>
          <w:tcPr>
            <w:tcW w:w="1350" w:type="dxa"/>
            <w:shd w:val="clear" w:color="auto" w:fill="auto"/>
            <w:noWrap/>
            <w:hideMark/>
          </w:tcPr>
          <w:p w14:paraId="42E7CFF7" w14:textId="77777777" w:rsidR="00496A80" w:rsidRPr="00E677E1" w:rsidRDefault="00496A80" w:rsidP="00496A80">
            <w:pPr>
              <w:jc w:val="right"/>
              <w:rPr>
                <w:sz w:val="20"/>
                <w:szCs w:val="20"/>
                <w:lang w:eastAsia="en-CA"/>
              </w:rPr>
            </w:pPr>
            <w:r w:rsidRPr="00E677E1">
              <w:rPr>
                <w:sz w:val="20"/>
                <w:szCs w:val="20"/>
                <w:lang w:eastAsia="en-CA"/>
              </w:rPr>
              <w:t>24,176,942</w:t>
            </w:r>
          </w:p>
        </w:tc>
        <w:tc>
          <w:tcPr>
            <w:tcW w:w="1216" w:type="dxa"/>
            <w:shd w:val="clear" w:color="auto" w:fill="auto"/>
            <w:noWrap/>
            <w:hideMark/>
          </w:tcPr>
          <w:p w14:paraId="52220807" w14:textId="77777777" w:rsidR="00496A80" w:rsidRPr="00E677E1" w:rsidRDefault="00496A80" w:rsidP="00496A80">
            <w:pPr>
              <w:jc w:val="right"/>
              <w:rPr>
                <w:sz w:val="20"/>
                <w:szCs w:val="20"/>
                <w:lang w:eastAsia="en-CA"/>
              </w:rPr>
            </w:pPr>
            <w:r w:rsidRPr="00E677E1">
              <w:rPr>
                <w:sz w:val="20"/>
                <w:szCs w:val="20"/>
                <w:lang w:eastAsia="en-CA"/>
              </w:rPr>
              <w:t>0</w:t>
            </w:r>
          </w:p>
        </w:tc>
      </w:tr>
      <w:tr w:rsidR="00E677E1" w:rsidRPr="00E677E1" w14:paraId="218597F6" w14:textId="77777777" w:rsidTr="004B3BC7">
        <w:trPr>
          <w:trHeight w:val="132"/>
        </w:trPr>
        <w:tc>
          <w:tcPr>
            <w:tcW w:w="3545" w:type="dxa"/>
            <w:shd w:val="clear" w:color="auto" w:fill="auto"/>
            <w:noWrap/>
            <w:hideMark/>
          </w:tcPr>
          <w:p w14:paraId="146231F9" w14:textId="77777777" w:rsidR="00496A80" w:rsidRPr="00E677E1" w:rsidRDefault="00496A80" w:rsidP="00496A80">
            <w:pPr>
              <w:jc w:val="left"/>
              <w:rPr>
                <w:sz w:val="20"/>
                <w:szCs w:val="20"/>
                <w:lang w:eastAsia="en-CA"/>
              </w:rPr>
            </w:pPr>
            <w:r w:rsidRPr="00E677E1">
              <w:rPr>
                <w:sz w:val="20"/>
                <w:szCs w:val="20"/>
                <w:lang w:eastAsia="en-CA"/>
              </w:rPr>
              <w:t>Treasurer</w:t>
            </w:r>
          </w:p>
        </w:tc>
        <w:tc>
          <w:tcPr>
            <w:tcW w:w="1350" w:type="dxa"/>
            <w:shd w:val="clear" w:color="auto" w:fill="auto"/>
            <w:noWrap/>
            <w:hideMark/>
          </w:tcPr>
          <w:p w14:paraId="1623E76A" w14:textId="77777777" w:rsidR="00496A80" w:rsidRPr="00E677E1" w:rsidRDefault="00496A80" w:rsidP="00496A80">
            <w:pPr>
              <w:jc w:val="right"/>
              <w:rPr>
                <w:sz w:val="20"/>
                <w:szCs w:val="20"/>
                <w:lang w:eastAsia="en-CA"/>
              </w:rPr>
            </w:pPr>
            <w:r w:rsidRPr="00E677E1">
              <w:rPr>
                <w:sz w:val="20"/>
                <w:szCs w:val="20"/>
                <w:lang w:eastAsia="en-CA"/>
              </w:rPr>
              <w:t>500,000</w:t>
            </w:r>
          </w:p>
        </w:tc>
        <w:tc>
          <w:tcPr>
            <w:tcW w:w="1350" w:type="dxa"/>
            <w:shd w:val="clear" w:color="auto" w:fill="auto"/>
            <w:noWrap/>
            <w:hideMark/>
          </w:tcPr>
          <w:p w14:paraId="7A718BB2" w14:textId="77777777" w:rsidR="00496A80" w:rsidRPr="00E677E1" w:rsidRDefault="00496A80" w:rsidP="00496A80">
            <w:pPr>
              <w:jc w:val="right"/>
              <w:rPr>
                <w:sz w:val="20"/>
                <w:szCs w:val="20"/>
                <w:lang w:eastAsia="en-CA"/>
              </w:rPr>
            </w:pPr>
            <w:r w:rsidRPr="00E677E1">
              <w:rPr>
                <w:sz w:val="20"/>
                <w:szCs w:val="20"/>
                <w:lang w:eastAsia="en-CA"/>
              </w:rPr>
              <w:t>500,000</w:t>
            </w:r>
          </w:p>
        </w:tc>
        <w:tc>
          <w:tcPr>
            <w:tcW w:w="1350" w:type="dxa"/>
            <w:shd w:val="clear" w:color="auto" w:fill="auto"/>
            <w:noWrap/>
            <w:hideMark/>
          </w:tcPr>
          <w:p w14:paraId="710922B9" w14:textId="77777777" w:rsidR="00496A80" w:rsidRPr="00E677E1" w:rsidRDefault="00496A80" w:rsidP="00496A80">
            <w:pPr>
              <w:jc w:val="right"/>
              <w:rPr>
                <w:sz w:val="20"/>
                <w:szCs w:val="20"/>
                <w:lang w:eastAsia="en-CA"/>
              </w:rPr>
            </w:pPr>
            <w:r w:rsidRPr="00E677E1">
              <w:rPr>
                <w:sz w:val="20"/>
                <w:szCs w:val="20"/>
                <w:lang w:eastAsia="en-CA"/>
              </w:rPr>
              <w:t>500,000</w:t>
            </w:r>
          </w:p>
        </w:tc>
        <w:tc>
          <w:tcPr>
            <w:tcW w:w="1350" w:type="dxa"/>
            <w:shd w:val="clear" w:color="auto" w:fill="auto"/>
            <w:noWrap/>
            <w:hideMark/>
          </w:tcPr>
          <w:p w14:paraId="0686052D" w14:textId="77777777" w:rsidR="00496A80" w:rsidRPr="00E677E1" w:rsidRDefault="00496A80" w:rsidP="00496A80">
            <w:pPr>
              <w:jc w:val="right"/>
              <w:rPr>
                <w:sz w:val="20"/>
                <w:szCs w:val="20"/>
                <w:lang w:eastAsia="en-CA"/>
              </w:rPr>
            </w:pPr>
            <w:r w:rsidRPr="00E677E1">
              <w:rPr>
                <w:sz w:val="20"/>
                <w:szCs w:val="20"/>
                <w:lang w:eastAsia="en-CA"/>
              </w:rPr>
              <w:t>1,500,000</w:t>
            </w:r>
          </w:p>
        </w:tc>
        <w:tc>
          <w:tcPr>
            <w:tcW w:w="1216" w:type="dxa"/>
            <w:shd w:val="clear" w:color="auto" w:fill="auto"/>
            <w:noWrap/>
            <w:hideMark/>
          </w:tcPr>
          <w:p w14:paraId="5E814D76" w14:textId="77777777" w:rsidR="00496A80" w:rsidRPr="00E677E1" w:rsidRDefault="00496A80" w:rsidP="00496A80">
            <w:pPr>
              <w:jc w:val="right"/>
              <w:rPr>
                <w:sz w:val="20"/>
                <w:szCs w:val="20"/>
                <w:lang w:eastAsia="en-CA"/>
              </w:rPr>
            </w:pPr>
            <w:r w:rsidRPr="00E677E1">
              <w:rPr>
                <w:sz w:val="20"/>
                <w:szCs w:val="20"/>
                <w:lang w:eastAsia="en-CA"/>
              </w:rPr>
              <w:t>0</w:t>
            </w:r>
          </w:p>
        </w:tc>
      </w:tr>
      <w:tr w:rsidR="00E677E1" w:rsidRPr="00E677E1" w14:paraId="405BF2C9" w14:textId="77777777" w:rsidTr="004B3BC7">
        <w:trPr>
          <w:trHeight w:val="58"/>
        </w:trPr>
        <w:tc>
          <w:tcPr>
            <w:tcW w:w="3545" w:type="dxa"/>
            <w:shd w:val="clear" w:color="auto" w:fill="auto"/>
            <w:noWrap/>
            <w:hideMark/>
          </w:tcPr>
          <w:p w14:paraId="1D238805" w14:textId="77777777" w:rsidR="00496A80" w:rsidRPr="00E677E1" w:rsidRDefault="00496A80" w:rsidP="00496A80">
            <w:pPr>
              <w:jc w:val="left"/>
              <w:rPr>
                <w:b/>
                <w:bCs/>
                <w:sz w:val="20"/>
                <w:szCs w:val="20"/>
                <w:lang w:eastAsia="en-CA"/>
              </w:rPr>
            </w:pPr>
            <w:r w:rsidRPr="00E677E1">
              <w:rPr>
                <w:b/>
                <w:bCs/>
                <w:sz w:val="20"/>
                <w:szCs w:val="20"/>
                <w:lang w:eastAsia="en-CA"/>
              </w:rPr>
              <w:t>Standard activities subtotal</w:t>
            </w:r>
          </w:p>
        </w:tc>
        <w:tc>
          <w:tcPr>
            <w:tcW w:w="1350" w:type="dxa"/>
            <w:shd w:val="clear" w:color="auto" w:fill="auto"/>
            <w:noWrap/>
            <w:hideMark/>
          </w:tcPr>
          <w:p w14:paraId="7725DE83" w14:textId="77777777" w:rsidR="00496A80" w:rsidRPr="00E677E1" w:rsidRDefault="00496A80" w:rsidP="00496A80">
            <w:pPr>
              <w:jc w:val="right"/>
              <w:rPr>
                <w:b/>
                <w:bCs/>
                <w:sz w:val="20"/>
                <w:szCs w:val="20"/>
                <w:lang w:eastAsia="en-CA"/>
              </w:rPr>
            </w:pPr>
            <w:r w:rsidRPr="00E677E1">
              <w:rPr>
                <w:b/>
                <w:bCs/>
                <w:sz w:val="20"/>
                <w:szCs w:val="20"/>
                <w:lang w:eastAsia="en-CA"/>
              </w:rPr>
              <w:t>33,219,765</w:t>
            </w:r>
          </w:p>
        </w:tc>
        <w:tc>
          <w:tcPr>
            <w:tcW w:w="1350" w:type="dxa"/>
            <w:shd w:val="clear" w:color="auto" w:fill="auto"/>
            <w:noWrap/>
            <w:hideMark/>
          </w:tcPr>
          <w:p w14:paraId="02D6385C" w14:textId="77777777" w:rsidR="00496A80" w:rsidRPr="00E677E1" w:rsidRDefault="00496A80" w:rsidP="00496A80">
            <w:pPr>
              <w:jc w:val="right"/>
              <w:rPr>
                <w:b/>
                <w:bCs/>
                <w:sz w:val="20"/>
                <w:szCs w:val="20"/>
                <w:lang w:eastAsia="en-CA"/>
              </w:rPr>
            </w:pPr>
            <w:r w:rsidRPr="00E677E1">
              <w:rPr>
                <w:b/>
                <w:bCs/>
                <w:sz w:val="20"/>
                <w:szCs w:val="20"/>
                <w:lang w:eastAsia="en-CA"/>
              </w:rPr>
              <w:t>48,833,503</w:t>
            </w:r>
          </w:p>
        </w:tc>
        <w:tc>
          <w:tcPr>
            <w:tcW w:w="1350" w:type="dxa"/>
            <w:shd w:val="clear" w:color="auto" w:fill="auto"/>
            <w:noWrap/>
            <w:hideMark/>
          </w:tcPr>
          <w:p w14:paraId="6F3CE322" w14:textId="77777777" w:rsidR="00496A80" w:rsidRPr="00E677E1" w:rsidRDefault="00496A80" w:rsidP="00496A80">
            <w:pPr>
              <w:jc w:val="right"/>
              <w:rPr>
                <w:b/>
                <w:bCs/>
                <w:sz w:val="20"/>
                <w:szCs w:val="20"/>
                <w:lang w:eastAsia="en-CA"/>
              </w:rPr>
            </w:pPr>
            <w:r w:rsidRPr="00E677E1">
              <w:rPr>
                <w:b/>
                <w:bCs/>
                <w:sz w:val="20"/>
                <w:szCs w:val="20"/>
                <w:lang w:eastAsia="en-CA"/>
              </w:rPr>
              <w:t>44,580,549</w:t>
            </w:r>
          </w:p>
        </w:tc>
        <w:tc>
          <w:tcPr>
            <w:tcW w:w="1350" w:type="dxa"/>
            <w:shd w:val="clear" w:color="auto" w:fill="auto"/>
            <w:noWrap/>
            <w:hideMark/>
          </w:tcPr>
          <w:p w14:paraId="0DE274A9" w14:textId="77777777" w:rsidR="00496A80" w:rsidRPr="00E677E1" w:rsidRDefault="00496A80" w:rsidP="00496A80">
            <w:pPr>
              <w:jc w:val="right"/>
              <w:rPr>
                <w:b/>
                <w:bCs/>
                <w:sz w:val="20"/>
                <w:szCs w:val="20"/>
                <w:lang w:eastAsia="en-CA"/>
              </w:rPr>
            </w:pPr>
            <w:r w:rsidRPr="00E677E1">
              <w:rPr>
                <w:b/>
                <w:bCs/>
                <w:sz w:val="20"/>
                <w:szCs w:val="20"/>
                <w:lang w:eastAsia="en-CA"/>
              </w:rPr>
              <w:t>126,633,817</w:t>
            </w:r>
          </w:p>
        </w:tc>
        <w:tc>
          <w:tcPr>
            <w:tcW w:w="1216" w:type="dxa"/>
            <w:shd w:val="clear" w:color="auto" w:fill="auto"/>
            <w:noWrap/>
            <w:hideMark/>
          </w:tcPr>
          <w:p w14:paraId="43A231C4" w14:textId="77777777" w:rsidR="00496A80" w:rsidRPr="00E677E1" w:rsidRDefault="00496A80" w:rsidP="00496A80">
            <w:pPr>
              <w:jc w:val="right"/>
              <w:rPr>
                <w:b/>
                <w:bCs/>
                <w:sz w:val="20"/>
                <w:szCs w:val="20"/>
                <w:lang w:eastAsia="en-CA"/>
              </w:rPr>
            </w:pPr>
            <w:r w:rsidRPr="00E677E1">
              <w:rPr>
                <w:b/>
                <w:bCs/>
                <w:sz w:val="20"/>
                <w:szCs w:val="20"/>
                <w:lang w:eastAsia="en-CA"/>
              </w:rPr>
              <w:t>0</w:t>
            </w:r>
          </w:p>
        </w:tc>
      </w:tr>
      <w:tr w:rsidR="00E677E1" w:rsidRPr="00E677E1" w14:paraId="751D7811" w14:textId="77777777" w:rsidTr="004B3BC7">
        <w:trPr>
          <w:trHeight w:val="83"/>
        </w:trPr>
        <w:tc>
          <w:tcPr>
            <w:tcW w:w="3545" w:type="dxa"/>
            <w:shd w:val="clear" w:color="auto" w:fill="auto"/>
            <w:noWrap/>
            <w:hideMark/>
          </w:tcPr>
          <w:p w14:paraId="227DE6E8" w14:textId="77777777" w:rsidR="00F3175E" w:rsidRPr="00E677E1" w:rsidRDefault="00F3175E" w:rsidP="00F3175E">
            <w:pPr>
              <w:jc w:val="left"/>
              <w:rPr>
                <w:b/>
                <w:bCs/>
                <w:sz w:val="20"/>
                <w:szCs w:val="20"/>
                <w:lang w:eastAsia="en-CA"/>
              </w:rPr>
            </w:pPr>
            <w:r w:rsidRPr="00E677E1">
              <w:rPr>
                <w:b/>
                <w:bCs/>
                <w:sz w:val="20"/>
                <w:szCs w:val="20"/>
                <w:lang w:eastAsia="en-CA"/>
              </w:rPr>
              <w:t>Total</w:t>
            </w:r>
          </w:p>
        </w:tc>
        <w:tc>
          <w:tcPr>
            <w:tcW w:w="1350" w:type="dxa"/>
            <w:shd w:val="clear" w:color="auto" w:fill="auto"/>
            <w:noWrap/>
            <w:hideMark/>
          </w:tcPr>
          <w:p w14:paraId="53101C9C" w14:textId="2B7FC848" w:rsidR="00F3175E" w:rsidRPr="00E677E1" w:rsidRDefault="00F3175E" w:rsidP="00F3175E">
            <w:pPr>
              <w:jc w:val="right"/>
              <w:rPr>
                <w:b/>
                <w:bCs/>
                <w:sz w:val="20"/>
                <w:szCs w:val="20"/>
                <w:lang w:eastAsia="en-CA"/>
              </w:rPr>
            </w:pPr>
            <w:r w:rsidRPr="00E677E1">
              <w:rPr>
                <w:b/>
                <w:bCs/>
                <w:sz w:val="20"/>
                <w:szCs w:val="20"/>
              </w:rPr>
              <w:t>158,575,812</w:t>
            </w:r>
          </w:p>
        </w:tc>
        <w:tc>
          <w:tcPr>
            <w:tcW w:w="1350" w:type="dxa"/>
            <w:shd w:val="clear" w:color="auto" w:fill="auto"/>
            <w:noWrap/>
            <w:hideMark/>
          </w:tcPr>
          <w:p w14:paraId="2C266DB5" w14:textId="2853C5B4" w:rsidR="00F3175E" w:rsidRPr="00E677E1" w:rsidRDefault="00F3175E" w:rsidP="00F3175E">
            <w:pPr>
              <w:jc w:val="right"/>
              <w:rPr>
                <w:b/>
                <w:bCs/>
                <w:sz w:val="20"/>
                <w:szCs w:val="20"/>
                <w:lang w:eastAsia="en-CA"/>
              </w:rPr>
            </w:pPr>
            <w:r w:rsidRPr="00E677E1">
              <w:rPr>
                <w:b/>
                <w:bCs/>
                <w:sz w:val="20"/>
                <w:szCs w:val="20"/>
              </w:rPr>
              <w:t>169,019,472</w:t>
            </w:r>
          </w:p>
        </w:tc>
        <w:tc>
          <w:tcPr>
            <w:tcW w:w="1350" w:type="dxa"/>
            <w:shd w:val="clear" w:color="auto" w:fill="auto"/>
            <w:noWrap/>
            <w:hideMark/>
          </w:tcPr>
          <w:p w14:paraId="594B74D8" w14:textId="77777777" w:rsidR="00F3175E" w:rsidRPr="00E677E1" w:rsidRDefault="00F3175E" w:rsidP="00F3175E">
            <w:pPr>
              <w:jc w:val="right"/>
              <w:rPr>
                <w:b/>
                <w:bCs/>
                <w:sz w:val="20"/>
                <w:szCs w:val="20"/>
                <w:lang w:eastAsia="en-CA"/>
              </w:rPr>
            </w:pPr>
            <w:r w:rsidRPr="00E677E1">
              <w:rPr>
                <w:b/>
                <w:bCs/>
                <w:sz w:val="20"/>
                <w:szCs w:val="20"/>
                <w:lang w:eastAsia="en-CA"/>
              </w:rPr>
              <w:t>197,664,991</w:t>
            </w:r>
          </w:p>
        </w:tc>
        <w:tc>
          <w:tcPr>
            <w:tcW w:w="1350" w:type="dxa"/>
            <w:shd w:val="clear" w:color="auto" w:fill="auto"/>
            <w:noWrap/>
            <w:hideMark/>
          </w:tcPr>
          <w:p w14:paraId="3ECE763C" w14:textId="77777777" w:rsidR="00F3175E" w:rsidRPr="00E677E1" w:rsidRDefault="00F3175E" w:rsidP="00F3175E">
            <w:pPr>
              <w:jc w:val="right"/>
              <w:rPr>
                <w:b/>
                <w:bCs/>
                <w:sz w:val="20"/>
                <w:szCs w:val="20"/>
                <w:lang w:eastAsia="en-CA"/>
              </w:rPr>
            </w:pPr>
            <w:r w:rsidRPr="00E677E1">
              <w:rPr>
                <w:b/>
                <w:bCs/>
                <w:sz w:val="20"/>
                <w:szCs w:val="20"/>
                <w:lang w:eastAsia="en-CA"/>
              </w:rPr>
              <w:t>525,260,274</w:t>
            </w:r>
          </w:p>
        </w:tc>
        <w:tc>
          <w:tcPr>
            <w:tcW w:w="1216" w:type="dxa"/>
            <w:shd w:val="clear" w:color="auto" w:fill="auto"/>
            <w:noWrap/>
            <w:hideMark/>
          </w:tcPr>
          <w:p w14:paraId="119AA7A1" w14:textId="77777777" w:rsidR="00F3175E" w:rsidRPr="00E677E1" w:rsidRDefault="00F3175E" w:rsidP="00F3175E">
            <w:pPr>
              <w:jc w:val="right"/>
              <w:rPr>
                <w:b/>
                <w:bCs/>
                <w:sz w:val="20"/>
                <w:szCs w:val="20"/>
                <w:lang w:eastAsia="en-CA"/>
              </w:rPr>
            </w:pPr>
            <w:r w:rsidRPr="00E677E1">
              <w:rPr>
                <w:b/>
                <w:bCs/>
                <w:sz w:val="20"/>
                <w:szCs w:val="20"/>
                <w:lang w:eastAsia="en-CA"/>
              </w:rPr>
              <w:t>139,785,702</w:t>
            </w:r>
          </w:p>
        </w:tc>
      </w:tr>
      <w:tr w:rsidR="00E677E1" w:rsidRPr="00E677E1" w14:paraId="6B34FE5C" w14:textId="77777777" w:rsidTr="004B3BC7">
        <w:trPr>
          <w:trHeight w:val="58"/>
        </w:trPr>
        <w:tc>
          <w:tcPr>
            <w:tcW w:w="3545" w:type="dxa"/>
            <w:shd w:val="clear" w:color="auto" w:fill="auto"/>
            <w:noWrap/>
            <w:vAlign w:val="center"/>
          </w:tcPr>
          <w:p w14:paraId="206D6D50" w14:textId="3B420DDF" w:rsidR="00FE71AE" w:rsidRPr="00E677E1" w:rsidRDefault="00FE71AE" w:rsidP="00FE71AE">
            <w:pPr>
              <w:jc w:val="left"/>
              <w:rPr>
                <w:b/>
                <w:bCs/>
                <w:sz w:val="20"/>
                <w:szCs w:val="20"/>
                <w:lang w:eastAsia="en-CA"/>
              </w:rPr>
            </w:pPr>
            <w:r w:rsidRPr="00E677E1">
              <w:rPr>
                <w:sz w:val="20"/>
                <w:szCs w:val="20"/>
              </w:rPr>
              <w:t>Indicative budget**</w:t>
            </w:r>
          </w:p>
        </w:tc>
        <w:tc>
          <w:tcPr>
            <w:tcW w:w="1350" w:type="dxa"/>
            <w:shd w:val="clear" w:color="auto" w:fill="auto"/>
            <w:noWrap/>
            <w:vAlign w:val="center"/>
          </w:tcPr>
          <w:p w14:paraId="2107577A" w14:textId="701AEFFD" w:rsidR="00FE71AE" w:rsidRPr="00E677E1" w:rsidRDefault="00FE71AE" w:rsidP="00FE71AE">
            <w:pPr>
              <w:jc w:val="right"/>
              <w:rPr>
                <w:b/>
                <w:bCs/>
                <w:sz w:val="20"/>
                <w:szCs w:val="20"/>
                <w:lang w:eastAsia="en-CA"/>
              </w:rPr>
            </w:pPr>
            <w:r w:rsidRPr="00E677E1">
              <w:rPr>
                <w:sz w:val="20"/>
                <w:szCs w:val="20"/>
              </w:rPr>
              <w:t>321,666,667</w:t>
            </w:r>
          </w:p>
        </w:tc>
        <w:tc>
          <w:tcPr>
            <w:tcW w:w="1350" w:type="dxa"/>
            <w:shd w:val="clear" w:color="auto" w:fill="auto"/>
            <w:noWrap/>
            <w:vAlign w:val="center"/>
          </w:tcPr>
          <w:p w14:paraId="31B3ACC0" w14:textId="54759DCB" w:rsidR="00FE71AE" w:rsidRPr="00E677E1" w:rsidRDefault="00FE71AE" w:rsidP="00FE71AE">
            <w:pPr>
              <w:jc w:val="right"/>
              <w:rPr>
                <w:b/>
                <w:bCs/>
                <w:sz w:val="20"/>
                <w:szCs w:val="20"/>
                <w:lang w:eastAsia="en-CA"/>
              </w:rPr>
            </w:pPr>
            <w:r w:rsidRPr="00E677E1">
              <w:rPr>
                <w:sz w:val="20"/>
                <w:szCs w:val="20"/>
              </w:rPr>
              <w:t>321,666,667</w:t>
            </w:r>
          </w:p>
        </w:tc>
        <w:tc>
          <w:tcPr>
            <w:tcW w:w="1350" w:type="dxa"/>
            <w:shd w:val="clear" w:color="auto" w:fill="auto"/>
            <w:noWrap/>
            <w:vAlign w:val="center"/>
          </w:tcPr>
          <w:p w14:paraId="54F71BE3" w14:textId="3F334957" w:rsidR="00FE71AE" w:rsidRPr="00E677E1" w:rsidRDefault="00FE71AE" w:rsidP="00FE71AE">
            <w:pPr>
              <w:jc w:val="right"/>
              <w:rPr>
                <w:b/>
                <w:bCs/>
                <w:sz w:val="20"/>
                <w:szCs w:val="20"/>
                <w:lang w:eastAsia="en-CA"/>
              </w:rPr>
            </w:pPr>
            <w:r w:rsidRPr="00E677E1">
              <w:rPr>
                <w:sz w:val="20"/>
                <w:szCs w:val="20"/>
              </w:rPr>
              <w:t>321,666,667</w:t>
            </w:r>
          </w:p>
        </w:tc>
        <w:tc>
          <w:tcPr>
            <w:tcW w:w="1350" w:type="dxa"/>
            <w:shd w:val="clear" w:color="auto" w:fill="auto"/>
            <w:noWrap/>
            <w:vAlign w:val="center"/>
          </w:tcPr>
          <w:p w14:paraId="26F5C103" w14:textId="2D916B38" w:rsidR="00FE71AE" w:rsidRPr="00E677E1" w:rsidRDefault="00FE71AE" w:rsidP="00FE71AE">
            <w:pPr>
              <w:jc w:val="right"/>
              <w:rPr>
                <w:b/>
                <w:bCs/>
                <w:sz w:val="20"/>
                <w:szCs w:val="20"/>
                <w:lang w:eastAsia="en-CA"/>
              </w:rPr>
            </w:pPr>
            <w:r w:rsidRPr="00E677E1">
              <w:rPr>
                <w:sz w:val="20"/>
                <w:szCs w:val="20"/>
              </w:rPr>
              <w:t>965,000,000</w:t>
            </w:r>
          </w:p>
        </w:tc>
        <w:tc>
          <w:tcPr>
            <w:tcW w:w="1216" w:type="dxa"/>
            <w:shd w:val="clear" w:color="auto" w:fill="auto"/>
            <w:noWrap/>
            <w:vAlign w:val="center"/>
          </w:tcPr>
          <w:p w14:paraId="3CFA58FF" w14:textId="3ECB0A4D" w:rsidR="00FE71AE" w:rsidRPr="00E677E1" w:rsidRDefault="00FE71AE" w:rsidP="00FE71AE">
            <w:pPr>
              <w:jc w:val="right"/>
              <w:rPr>
                <w:b/>
                <w:bCs/>
                <w:sz w:val="20"/>
                <w:szCs w:val="20"/>
                <w:lang w:eastAsia="en-CA"/>
              </w:rPr>
            </w:pPr>
            <w:r w:rsidRPr="00E677E1">
              <w:rPr>
                <w:sz w:val="20"/>
                <w:szCs w:val="20"/>
              </w:rPr>
              <w:t> </w:t>
            </w:r>
          </w:p>
        </w:tc>
      </w:tr>
      <w:tr w:rsidR="00E677E1" w:rsidRPr="00E677E1" w14:paraId="0A736471" w14:textId="77777777" w:rsidTr="004B3BC7">
        <w:trPr>
          <w:trHeight w:val="58"/>
        </w:trPr>
        <w:tc>
          <w:tcPr>
            <w:tcW w:w="3545" w:type="dxa"/>
            <w:shd w:val="clear" w:color="auto" w:fill="auto"/>
            <w:noWrap/>
            <w:vAlign w:val="center"/>
          </w:tcPr>
          <w:p w14:paraId="2854FCA2" w14:textId="0E570657" w:rsidR="0042501C" w:rsidRPr="00E677E1" w:rsidRDefault="0042501C" w:rsidP="0042501C">
            <w:pPr>
              <w:jc w:val="left"/>
              <w:rPr>
                <w:b/>
                <w:bCs/>
                <w:sz w:val="20"/>
                <w:szCs w:val="20"/>
                <w:lang w:eastAsia="en-CA"/>
              </w:rPr>
            </w:pPr>
            <w:r w:rsidRPr="00E677E1">
              <w:rPr>
                <w:sz w:val="20"/>
                <w:szCs w:val="20"/>
              </w:rPr>
              <w:t>Difference</w:t>
            </w:r>
          </w:p>
        </w:tc>
        <w:tc>
          <w:tcPr>
            <w:tcW w:w="1350" w:type="dxa"/>
            <w:shd w:val="clear" w:color="auto" w:fill="auto"/>
            <w:noWrap/>
            <w:vAlign w:val="center"/>
          </w:tcPr>
          <w:p w14:paraId="5F6CABC1" w14:textId="785BAA21" w:rsidR="0042501C" w:rsidRPr="00E677E1" w:rsidRDefault="0042501C" w:rsidP="0042501C">
            <w:pPr>
              <w:jc w:val="right"/>
              <w:rPr>
                <w:b/>
                <w:bCs/>
                <w:sz w:val="20"/>
                <w:szCs w:val="20"/>
                <w:lang w:eastAsia="en-CA"/>
              </w:rPr>
            </w:pPr>
            <w:r w:rsidRPr="00E677E1">
              <w:rPr>
                <w:sz w:val="20"/>
                <w:szCs w:val="20"/>
              </w:rPr>
              <w:t>(163,090,855)</w:t>
            </w:r>
          </w:p>
        </w:tc>
        <w:tc>
          <w:tcPr>
            <w:tcW w:w="1350" w:type="dxa"/>
            <w:shd w:val="clear" w:color="auto" w:fill="auto"/>
            <w:noWrap/>
            <w:vAlign w:val="center"/>
          </w:tcPr>
          <w:p w14:paraId="6705E596" w14:textId="13081146" w:rsidR="0042501C" w:rsidRPr="00E677E1" w:rsidRDefault="0042501C" w:rsidP="0042501C">
            <w:pPr>
              <w:jc w:val="right"/>
              <w:rPr>
                <w:b/>
                <w:bCs/>
                <w:sz w:val="20"/>
                <w:szCs w:val="20"/>
                <w:lang w:eastAsia="en-CA"/>
              </w:rPr>
            </w:pPr>
            <w:r w:rsidRPr="00E677E1">
              <w:rPr>
                <w:sz w:val="20"/>
                <w:szCs w:val="20"/>
              </w:rPr>
              <w:t>(152,647,195)</w:t>
            </w:r>
          </w:p>
        </w:tc>
        <w:tc>
          <w:tcPr>
            <w:tcW w:w="1350" w:type="dxa"/>
            <w:shd w:val="clear" w:color="auto" w:fill="auto"/>
            <w:noWrap/>
            <w:vAlign w:val="center"/>
          </w:tcPr>
          <w:p w14:paraId="6845A52C" w14:textId="7FB684D7" w:rsidR="0042501C" w:rsidRPr="00E677E1" w:rsidRDefault="0042501C" w:rsidP="0042501C">
            <w:pPr>
              <w:jc w:val="right"/>
              <w:rPr>
                <w:b/>
                <w:bCs/>
                <w:sz w:val="20"/>
                <w:szCs w:val="20"/>
                <w:lang w:eastAsia="en-CA"/>
              </w:rPr>
            </w:pPr>
            <w:r w:rsidRPr="00E677E1">
              <w:rPr>
                <w:sz w:val="20"/>
                <w:szCs w:val="20"/>
              </w:rPr>
              <w:t>(124,001,676)</w:t>
            </w:r>
          </w:p>
        </w:tc>
        <w:tc>
          <w:tcPr>
            <w:tcW w:w="1350" w:type="dxa"/>
            <w:shd w:val="clear" w:color="auto" w:fill="auto"/>
            <w:noWrap/>
            <w:vAlign w:val="center"/>
          </w:tcPr>
          <w:p w14:paraId="52DE8896" w14:textId="7D001D28" w:rsidR="0042501C" w:rsidRPr="00E677E1" w:rsidRDefault="0042501C" w:rsidP="0042501C">
            <w:pPr>
              <w:jc w:val="right"/>
              <w:rPr>
                <w:b/>
                <w:bCs/>
                <w:sz w:val="20"/>
                <w:szCs w:val="20"/>
                <w:lang w:eastAsia="en-CA"/>
              </w:rPr>
            </w:pPr>
            <w:r w:rsidRPr="00E677E1">
              <w:rPr>
                <w:sz w:val="20"/>
                <w:szCs w:val="20"/>
              </w:rPr>
              <w:t>(439,739,726)</w:t>
            </w:r>
          </w:p>
        </w:tc>
        <w:tc>
          <w:tcPr>
            <w:tcW w:w="1216" w:type="dxa"/>
            <w:shd w:val="clear" w:color="auto" w:fill="auto"/>
            <w:noWrap/>
            <w:vAlign w:val="center"/>
          </w:tcPr>
          <w:p w14:paraId="3E2AC925" w14:textId="4A5CEAE9" w:rsidR="0042501C" w:rsidRPr="00E677E1" w:rsidRDefault="0042501C" w:rsidP="0042501C">
            <w:pPr>
              <w:jc w:val="right"/>
              <w:rPr>
                <w:b/>
                <w:bCs/>
                <w:sz w:val="20"/>
                <w:szCs w:val="20"/>
                <w:lang w:eastAsia="en-CA"/>
              </w:rPr>
            </w:pPr>
            <w:r w:rsidRPr="00E677E1">
              <w:rPr>
                <w:sz w:val="20"/>
                <w:szCs w:val="20"/>
              </w:rPr>
              <w:t> </w:t>
            </w:r>
          </w:p>
        </w:tc>
      </w:tr>
    </w:tbl>
    <w:p w14:paraId="645C3EB9" w14:textId="77777777" w:rsidR="006C56DD" w:rsidRPr="00E677E1" w:rsidRDefault="006C56DD" w:rsidP="006C56DD">
      <w:pPr>
        <w:rPr>
          <w:sz w:val="18"/>
          <w:szCs w:val="18"/>
        </w:rPr>
      </w:pPr>
      <w:r w:rsidRPr="00E677E1">
        <w:rPr>
          <w:sz w:val="18"/>
          <w:szCs w:val="18"/>
        </w:rPr>
        <w:t>* Including agency support costs where applicable.</w:t>
      </w:r>
    </w:p>
    <w:p w14:paraId="41DF3EA9" w14:textId="77777777" w:rsidR="006C56DD" w:rsidRPr="00E677E1" w:rsidRDefault="006C56DD" w:rsidP="006C56DD">
      <w:pPr>
        <w:rPr>
          <w:sz w:val="18"/>
          <w:szCs w:val="18"/>
        </w:rPr>
      </w:pPr>
      <w:r w:rsidRPr="00E677E1">
        <w:rPr>
          <w:sz w:val="18"/>
          <w:szCs w:val="18"/>
        </w:rPr>
        <w:t>** Based on the replenishment level for 2024–2026 pursuant to decision XXXV/1.</w:t>
      </w:r>
    </w:p>
    <w:p w14:paraId="2C73B21C" w14:textId="77777777" w:rsidR="006C56DD" w:rsidRPr="00E677E1" w:rsidRDefault="006C56DD" w:rsidP="006C56DD">
      <w:pPr>
        <w:rPr>
          <w:sz w:val="18"/>
          <w:szCs w:val="18"/>
          <w:lang w:eastAsia="en-CA"/>
        </w:rPr>
      </w:pPr>
    </w:p>
    <w:p w14:paraId="6D84B868" w14:textId="77777777" w:rsidR="006C56DD" w:rsidRPr="00E677E1" w:rsidRDefault="006C56DD" w:rsidP="006C56DD">
      <w:pPr>
        <w:pStyle w:val="ListParagraph"/>
        <w:numPr>
          <w:ilvl w:val="0"/>
          <w:numId w:val="22"/>
        </w:numPr>
        <w:ind w:left="709"/>
        <w:rPr>
          <w:b/>
          <w:sz w:val="24"/>
          <w:szCs w:val="24"/>
        </w:rPr>
      </w:pPr>
      <w:r w:rsidRPr="00E677E1">
        <w:rPr>
          <w:b/>
          <w:sz w:val="24"/>
          <w:szCs w:val="24"/>
        </w:rPr>
        <w:t xml:space="preserve">Secretariat’s comments </w:t>
      </w:r>
    </w:p>
    <w:p w14:paraId="17A35EA0" w14:textId="77777777" w:rsidR="006C56DD" w:rsidRPr="00E677E1" w:rsidRDefault="006C56DD" w:rsidP="006C56DD">
      <w:pPr>
        <w:pStyle w:val="ListParagraph"/>
        <w:ind w:left="709"/>
        <w:rPr>
          <w:b/>
          <w:sz w:val="24"/>
          <w:szCs w:val="24"/>
        </w:rPr>
      </w:pPr>
    </w:p>
    <w:p w14:paraId="7171E8E1" w14:textId="77777777" w:rsidR="006C56DD" w:rsidRPr="00E677E1" w:rsidRDefault="006C56DD" w:rsidP="006C56DD">
      <w:pPr>
        <w:keepNext/>
        <w:keepLines/>
        <w:rPr>
          <w:b/>
          <w:bCs/>
        </w:rPr>
      </w:pPr>
      <w:r w:rsidRPr="00E677E1">
        <w:rPr>
          <w:b/>
          <w:bCs/>
        </w:rPr>
        <w:t>II.1</w:t>
      </w:r>
      <w:r w:rsidRPr="00E677E1">
        <w:rPr>
          <w:b/>
          <w:bCs/>
        </w:rPr>
        <w:tab/>
        <w:t>HCFC activities</w:t>
      </w:r>
    </w:p>
    <w:p w14:paraId="39FFE7E4" w14:textId="77777777" w:rsidR="006C56DD" w:rsidRPr="00E677E1" w:rsidRDefault="006C56DD" w:rsidP="006C56DD"/>
    <w:p w14:paraId="69BCA266" w14:textId="77777777" w:rsidR="00464C11" w:rsidRPr="00E677E1" w:rsidRDefault="00464C11" w:rsidP="00464C11">
      <w:pPr>
        <w:rPr>
          <w:u w:val="single"/>
        </w:rPr>
      </w:pPr>
      <w:r w:rsidRPr="00E677E1">
        <w:rPr>
          <w:u w:val="single"/>
        </w:rPr>
        <w:t>Stage III of HPPMP</w:t>
      </w:r>
    </w:p>
    <w:p w14:paraId="04AF0B35" w14:textId="77777777" w:rsidR="00464C11" w:rsidRPr="00E677E1" w:rsidRDefault="00464C11" w:rsidP="00464C11">
      <w:pPr>
        <w:rPr>
          <w:u w:val="single"/>
        </w:rPr>
      </w:pPr>
    </w:p>
    <w:p w14:paraId="4A4DB629" w14:textId="15003D9A" w:rsidR="00464C11" w:rsidRPr="00E677E1" w:rsidRDefault="00464C11" w:rsidP="00DD7492">
      <w:pPr>
        <w:pStyle w:val="Heading1"/>
      </w:pPr>
      <w:r w:rsidRPr="00E677E1">
        <w:t xml:space="preserve">A total of US $47.08 million is planned for stage III of </w:t>
      </w:r>
      <w:r w:rsidR="00297C76" w:rsidRPr="00E677E1">
        <w:t xml:space="preserve">the </w:t>
      </w:r>
      <w:r w:rsidRPr="00E677E1">
        <w:t xml:space="preserve">HPPMP for one country, including US $23.54 million for 2025–2027 and US $23.54 million for the period after 2027. A total of US $321,000 is also included in the business plan for project preparation for stage III of </w:t>
      </w:r>
      <w:r w:rsidR="00C7643B" w:rsidRPr="00E677E1">
        <w:t xml:space="preserve">the </w:t>
      </w:r>
      <w:r w:rsidRPr="00E677E1">
        <w:t>HPPMP for this country in 2025.</w:t>
      </w:r>
    </w:p>
    <w:p w14:paraId="296FDBE3" w14:textId="2CB2E624" w:rsidR="006C56DD" w:rsidRPr="00E677E1" w:rsidRDefault="006C56DD" w:rsidP="006C56DD">
      <w:pPr>
        <w:pStyle w:val="Heading1"/>
        <w:widowControl w:val="0"/>
        <w:numPr>
          <w:ilvl w:val="0"/>
          <w:numId w:val="0"/>
        </w:numPr>
        <w:rPr>
          <w:u w:val="single"/>
        </w:rPr>
      </w:pPr>
      <w:r w:rsidRPr="00E677E1">
        <w:rPr>
          <w:u w:val="single"/>
        </w:rPr>
        <w:t xml:space="preserve">Stage II of HPMPs </w:t>
      </w:r>
    </w:p>
    <w:p w14:paraId="435366EF" w14:textId="4A4E3F3F" w:rsidR="006C56DD" w:rsidRPr="00E677E1" w:rsidRDefault="006C56DD" w:rsidP="00DD7492">
      <w:pPr>
        <w:pStyle w:val="Heading1"/>
      </w:pPr>
      <w:r w:rsidRPr="00E677E1">
        <w:t>The total level of funding for stage II of HPMPs for 1</w:t>
      </w:r>
      <w:r w:rsidR="00323443" w:rsidRPr="00E677E1">
        <w:t>4</w:t>
      </w:r>
      <w:r w:rsidRPr="00E677E1">
        <w:t xml:space="preserve"> low-volume-consuming (LVC) countries to meet 100 per cent reduction of the HCFC baseline amounts to US $</w:t>
      </w:r>
      <w:r w:rsidR="00FC04E7" w:rsidRPr="00E677E1">
        <w:t xml:space="preserve">5.16 </w:t>
      </w:r>
      <w:r w:rsidRPr="00E677E1">
        <w:t>million, including US $</w:t>
      </w:r>
      <w:r w:rsidR="00FC04E7" w:rsidRPr="00E677E1">
        <w:t xml:space="preserve">2.7 </w:t>
      </w:r>
      <w:r w:rsidRPr="00E677E1">
        <w:t>million for 202</w:t>
      </w:r>
      <w:r w:rsidR="00FC04E7" w:rsidRPr="00E677E1">
        <w:t>5</w:t>
      </w:r>
      <w:r w:rsidRPr="00E677E1">
        <w:t>–202</w:t>
      </w:r>
      <w:r w:rsidR="00FC04E7" w:rsidRPr="00E677E1">
        <w:t>7</w:t>
      </w:r>
      <w:r w:rsidRPr="00E677E1">
        <w:t xml:space="preserve"> and US $</w:t>
      </w:r>
      <w:r w:rsidR="0007293D" w:rsidRPr="00E677E1">
        <w:t xml:space="preserve">2.45 </w:t>
      </w:r>
      <w:r w:rsidRPr="00E677E1">
        <w:t>million for the period after 202</w:t>
      </w:r>
      <w:r w:rsidR="0007293D" w:rsidRPr="00E677E1">
        <w:t>7</w:t>
      </w:r>
      <w:r w:rsidRPr="00E677E1">
        <w:t xml:space="preserve">. </w:t>
      </w:r>
    </w:p>
    <w:p w14:paraId="71A0C5FF" w14:textId="28B2EB0B" w:rsidR="006C56DD" w:rsidRPr="00E677E1" w:rsidRDefault="006C56DD" w:rsidP="00DD7492">
      <w:pPr>
        <w:pStyle w:val="Heading1"/>
      </w:pPr>
      <w:r w:rsidRPr="00E677E1">
        <w:t xml:space="preserve">The total level of funding for stage II of HPMPs for </w:t>
      </w:r>
      <w:r w:rsidR="006053A7" w:rsidRPr="00E677E1">
        <w:t>five</w:t>
      </w:r>
      <w:r w:rsidRPr="00E677E1">
        <w:t xml:space="preserve"> non-LVC countries amounts to US $</w:t>
      </w:r>
      <w:r w:rsidR="00AB4407" w:rsidRPr="00E677E1">
        <w:t>5.74</w:t>
      </w:r>
      <w:r w:rsidR="0054688F" w:rsidRPr="00E677E1">
        <w:t> </w:t>
      </w:r>
      <w:r w:rsidRPr="00E677E1">
        <w:t>million (including US $</w:t>
      </w:r>
      <w:r w:rsidR="00707FEE" w:rsidRPr="00E677E1">
        <w:t xml:space="preserve">3.92 </w:t>
      </w:r>
      <w:r w:rsidRPr="00E677E1">
        <w:t>million for 202</w:t>
      </w:r>
      <w:r w:rsidR="00707FEE" w:rsidRPr="00E677E1">
        <w:t>5</w:t>
      </w:r>
      <w:r w:rsidRPr="00E677E1">
        <w:t>–202</w:t>
      </w:r>
      <w:r w:rsidR="00707FEE" w:rsidRPr="00E677E1">
        <w:t>7</w:t>
      </w:r>
      <w:r w:rsidRPr="00E677E1">
        <w:t xml:space="preserve"> and US $</w:t>
      </w:r>
      <w:r w:rsidR="00C42F58" w:rsidRPr="00E677E1">
        <w:t xml:space="preserve">1.83 </w:t>
      </w:r>
      <w:r w:rsidRPr="00E677E1">
        <w:t>million for the period after 202</w:t>
      </w:r>
      <w:r w:rsidR="00C42F58" w:rsidRPr="00E677E1">
        <w:t>7</w:t>
      </w:r>
      <w:r w:rsidRPr="00E677E1">
        <w:t>).</w:t>
      </w:r>
    </w:p>
    <w:p w14:paraId="3FD8CC69" w14:textId="69670584" w:rsidR="006C56DD" w:rsidRPr="00E677E1" w:rsidRDefault="006C56DD" w:rsidP="00DD7492">
      <w:pPr>
        <w:pStyle w:val="Heading1"/>
      </w:pPr>
      <w:r w:rsidRPr="00E677E1">
        <w:t>A total of US $</w:t>
      </w:r>
      <w:r w:rsidR="009B486D" w:rsidRPr="00E677E1">
        <w:rPr>
          <w:lang w:eastAsia="en-CA"/>
        </w:rPr>
        <w:t xml:space="preserve">110,900 </w:t>
      </w:r>
      <w:r w:rsidRPr="00E677E1">
        <w:t xml:space="preserve">is included in the business plan for project preparation of stage II of HPMPs for </w:t>
      </w:r>
      <w:r w:rsidR="004509A5" w:rsidRPr="00E677E1">
        <w:t>three</w:t>
      </w:r>
      <w:r w:rsidRPr="00E677E1">
        <w:t xml:space="preserve"> countries for 202</w:t>
      </w:r>
      <w:r w:rsidR="004509A5" w:rsidRPr="00E677E1">
        <w:t>5</w:t>
      </w:r>
      <w:r w:rsidRPr="00E677E1">
        <w:t>.</w:t>
      </w:r>
    </w:p>
    <w:p w14:paraId="7B26ACE3" w14:textId="77777777" w:rsidR="006C56DD" w:rsidRPr="00E677E1" w:rsidRDefault="006C56DD" w:rsidP="00077BC6">
      <w:pPr>
        <w:pStyle w:val="Heading1"/>
        <w:keepNext/>
        <w:numPr>
          <w:ilvl w:val="0"/>
          <w:numId w:val="0"/>
        </w:numPr>
        <w:rPr>
          <w:u w:val="single"/>
        </w:rPr>
      </w:pPr>
      <w:r w:rsidRPr="00E677E1">
        <w:rPr>
          <w:u w:val="single"/>
        </w:rPr>
        <w:lastRenderedPageBreak/>
        <w:t xml:space="preserve">Stage III of HPMPs </w:t>
      </w:r>
    </w:p>
    <w:p w14:paraId="6FFB1DEB" w14:textId="3F4813B0" w:rsidR="00C304F9" w:rsidRPr="00E677E1" w:rsidRDefault="00C304F9" w:rsidP="00DD7492">
      <w:pPr>
        <w:pStyle w:val="Heading1"/>
      </w:pPr>
      <w:bookmarkStart w:id="1" w:name="_Hlk118134037"/>
      <w:r w:rsidRPr="00E677E1">
        <w:t>The total level of funding for stage II</w:t>
      </w:r>
      <w:r w:rsidR="008124C4" w:rsidRPr="00E677E1">
        <w:t>I</w:t>
      </w:r>
      <w:r w:rsidRPr="00E677E1">
        <w:t xml:space="preserve"> of HPMPs for </w:t>
      </w:r>
      <w:r w:rsidR="00F37DBE" w:rsidRPr="00E677E1">
        <w:t>six</w:t>
      </w:r>
      <w:r w:rsidRPr="00E677E1">
        <w:t xml:space="preserve"> LVC countries to meet 100 per cent reduction of the HCFC baseline amounts to US $</w:t>
      </w:r>
      <w:r w:rsidR="0005746E" w:rsidRPr="00E677E1">
        <w:t xml:space="preserve">2.29 </w:t>
      </w:r>
      <w:r w:rsidRPr="00E677E1">
        <w:t>million, including US $</w:t>
      </w:r>
      <w:r w:rsidR="00533097" w:rsidRPr="00E677E1">
        <w:t xml:space="preserve">1.89 </w:t>
      </w:r>
      <w:r w:rsidRPr="00E677E1">
        <w:t>million for 2025–2027 and US $</w:t>
      </w:r>
      <w:r w:rsidR="00F4724C" w:rsidRPr="00E677E1">
        <w:t xml:space="preserve">403,411 </w:t>
      </w:r>
      <w:r w:rsidRPr="00E677E1">
        <w:t xml:space="preserve">for the period after 2027. </w:t>
      </w:r>
    </w:p>
    <w:p w14:paraId="0FB7A5D4" w14:textId="6E142495" w:rsidR="00C304F9" w:rsidRPr="00E677E1" w:rsidRDefault="00C304F9" w:rsidP="00DD7492">
      <w:pPr>
        <w:pStyle w:val="Heading1"/>
      </w:pPr>
      <w:r w:rsidRPr="00E677E1">
        <w:t>The total level of funding for stage II</w:t>
      </w:r>
      <w:r w:rsidR="008124C4" w:rsidRPr="00E677E1">
        <w:t>I</w:t>
      </w:r>
      <w:r w:rsidRPr="00E677E1">
        <w:t xml:space="preserve"> of HPMPs for </w:t>
      </w:r>
      <w:r w:rsidR="00A51ACD" w:rsidRPr="00E677E1">
        <w:t>18</w:t>
      </w:r>
      <w:r w:rsidRPr="00E677E1">
        <w:t xml:space="preserve"> non-LVC countries amounts to US $</w:t>
      </w:r>
      <w:r w:rsidR="00C560B9" w:rsidRPr="00E677E1">
        <w:t>66.76</w:t>
      </w:r>
      <w:r w:rsidR="00D3257C" w:rsidRPr="00E677E1">
        <w:t> </w:t>
      </w:r>
      <w:r w:rsidRPr="00E677E1">
        <w:t>million (including US $</w:t>
      </w:r>
      <w:r w:rsidR="008F53DD" w:rsidRPr="00E677E1">
        <w:t xml:space="preserve">46.1 </w:t>
      </w:r>
      <w:r w:rsidRPr="00E677E1">
        <w:t>million for 2025–2027 and US $</w:t>
      </w:r>
      <w:r w:rsidR="00C53F56" w:rsidRPr="00E677E1">
        <w:t xml:space="preserve">20.66 </w:t>
      </w:r>
      <w:r w:rsidRPr="00E677E1">
        <w:t>million for the period after 2027).</w:t>
      </w:r>
    </w:p>
    <w:p w14:paraId="04ED3752" w14:textId="3EF59F64" w:rsidR="006C56DD" w:rsidRPr="00E677E1" w:rsidRDefault="006C56DD" w:rsidP="00DD7492">
      <w:pPr>
        <w:pStyle w:val="Heading1"/>
      </w:pPr>
      <w:r w:rsidRPr="00E677E1">
        <w:t>A total of US $</w:t>
      </w:r>
      <w:r w:rsidR="006C7089" w:rsidRPr="00E677E1">
        <w:rPr>
          <w:lang w:eastAsia="en-CA"/>
        </w:rPr>
        <w:t xml:space="preserve">361,140 </w:t>
      </w:r>
      <w:r w:rsidRPr="00E677E1">
        <w:t xml:space="preserve">is included in the business plan for project preparation for stage III of HPMPs for </w:t>
      </w:r>
      <w:r w:rsidR="0074324C" w:rsidRPr="00E677E1">
        <w:t xml:space="preserve">seven </w:t>
      </w:r>
      <w:r w:rsidRPr="00E677E1">
        <w:t>countries for 202</w:t>
      </w:r>
      <w:r w:rsidR="006C7089" w:rsidRPr="00E677E1">
        <w:t>5</w:t>
      </w:r>
      <w:r w:rsidRPr="00E677E1">
        <w:t>–202</w:t>
      </w:r>
      <w:r w:rsidR="006C7089" w:rsidRPr="00E677E1">
        <w:t>7</w:t>
      </w:r>
      <w:r w:rsidRPr="00E677E1">
        <w:t>.</w:t>
      </w:r>
    </w:p>
    <w:bookmarkEnd w:id="1"/>
    <w:p w14:paraId="2753FFE2" w14:textId="77777777" w:rsidR="00956F95" w:rsidRPr="00E677E1" w:rsidRDefault="00956F95" w:rsidP="00956F95">
      <w:pPr>
        <w:pStyle w:val="Heading1"/>
        <w:numPr>
          <w:ilvl w:val="0"/>
          <w:numId w:val="0"/>
        </w:numPr>
      </w:pPr>
      <w:r w:rsidRPr="00E677E1">
        <w:rPr>
          <w:u w:val="single"/>
        </w:rPr>
        <w:t xml:space="preserve">Stage IV of HPMPs </w:t>
      </w:r>
    </w:p>
    <w:p w14:paraId="5C8C57DE" w14:textId="62336724" w:rsidR="00956F95" w:rsidRPr="00E677E1" w:rsidRDefault="00956F95" w:rsidP="00DD7492">
      <w:pPr>
        <w:pStyle w:val="Heading1"/>
      </w:pPr>
      <w:r w:rsidRPr="00E677E1">
        <w:t xml:space="preserve">A total of US $9.23 million is planned for stage IV of the HPMP for one country for 2025–2027. </w:t>
      </w:r>
      <w:r w:rsidR="00B1595E" w:rsidRPr="00E677E1">
        <w:t xml:space="preserve">Project preparation for </w:t>
      </w:r>
      <w:r w:rsidR="00C63298" w:rsidRPr="00E677E1">
        <w:t>this activity</w:t>
      </w:r>
      <w:r w:rsidRPr="00E677E1">
        <w:t xml:space="preserve"> was submitted to the 95</w:t>
      </w:r>
      <w:r w:rsidRPr="00E677E1">
        <w:rPr>
          <w:vertAlign w:val="superscript"/>
        </w:rPr>
        <w:t>th</w:t>
      </w:r>
      <w:r w:rsidRPr="00E677E1">
        <w:t xml:space="preserve"> meeting. </w:t>
      </w:r>
    </w:p>
    <w:p w14:paraId="0B9AA613" w14:textId="4B87A5FB" w:rsidR="006C56DD" w:rsidRPr="00E677E1" w:rsidRDefault="006C56DD" w:rsidP="00956F95">
      <w:pPr>
        <w:pStyle w:val="Heading1"/>
        <w:numPr>
          <w:ilvl w:val="0"/>
          <w:numId w:val="0"/>
        </w:numPr>
        <w:rPr>
          <w:u w:val="single"/>
        </w:rPr>
      </w:pPr>
      <w:r w:rsidRPr="00E677E1">
        <w:rPr>
          <w:u w:val="single"/>
        </w:rPr>
        <w:t>Energy efficiency for LVC countries</w:t>
      </w:r>
      <w:r w:rsidR="00602F68" w:rsidRPr="00E677E1">
        <w:rPr>
          <w:u w:val="single"/>
        </w:rPr>
        <w:t xml:space="preserve"> (decision 89/6)</w:t>
      </w:r>
      <w:r w:rsidR="00602F68" w:rsidRPr="00E677E1">
        <w:rPr>
          <w:rStyle w:val="FootnoteReference"/>
        </w:rPr>
        <w:footnoteReference w:id="11"/>
      </w:r>
    </w:p>
    <w:p w14:paraId="5FAC221E" w14:textId="17ED376D" w:rsidR="006C56DD" w:rsidRPr="00E677E1" w:rsidRDefault="006C56DD" w:rsidP="00DD7492">
      <w:pPr>
        <w:pStyle w:val="Heading1"/>
      </w:pPr>
      <w:r w:rsidRPr="00E677E1">
        <w:t>A total of US $</w:t>
      </w:r>
      <w:r w:rsidR="00604331" w:rsidRPr="00E677E1">
        <w:t>4.1</w:t>
      </w:r>
      <w:r w:rsidRPr="00E677E1">
        <w:t xml:space="preserve"> million is included in the business plan for energy efficiency activities for </w:t>
      </w:r>
      <w:r w:rsidR="003B029A" w:rsidRPr="00E677E1">
        <w:t>38</w:t>
      </w:r>
      <w:r w:rsidRPr="00E677E1">
        <w:t> LVC countries for 202</w:t>
      </w:r>
      <w:r w:rsidR="003B029A" w:rsidRPr="00E677E1">
        <w:t>5</w:t>
      </w:r>
      <w:r w:rsidRPr="00E677E1">
        <w:t>–202</w:t>
      </w:r>
      <w:r w:rsidR="003B029A" w:rsidRPr="00E677E1">
        <w:t>7</w:t>
      </w:r>
      <w:r w:rsidRPr="00E677E1">
        <w:t xml:space="preserve">. </w:t>
      </w:r>
    </w:p>
    <w:p w14:paraId="69A5C9F7" w14:textId="77777777" w:rsidR="006C56DD" w:rsidRPr="00E677E1" w:rsidRDefault="006C56DD" w:rsidP="006C56DD">
      <w:pPr>
        <w:keepNext/>
        <w:rPr>
          <w:u w:val="single"/>
        </w:rPr>
      </w:pPr>
      <w:r w:rsidRPr="00E677E1">
        <w:rPr>
          <w:u w:val="single"/>
        </w:rPr>
        <w:t>HPMP verification</w:t>
      </w:r>
    </w:p>
    <w:p w14:paraId="1841E63E" w14:textId="77777777" w:rsidR="006C56DD" w:rsidRPr="00E677E1" w:rsidRDefault="006C56DD" w:rsidP="006C56DD">
      <w:pPr>
        <w:keepNext/>
      </w:pPr>
    </w:p>
    <w:p w14:paraId="332AA660" w14:textId="6FE4356C" w:rsidR="006C56DD" w:rsidRPr="00E677E1" w:rsidRDefault="006C56DD" w:rsidP="00DD7492">
      <w:pPr>
        <w:pStyle w:val="Heading1"/>
      </w:pPr>
      <w:r w:rsidRPr="00E677E1">
        <w:t>The Secretariat has included an amount of US $588,600 per year for verification reports,</w:t>
      </w:r>
      <w:r w:rsidRPr="00E677E1">
        <w:rPr>
          <w:vertAlign w:val="superscript"/>
        </w:rPr>
        <w:footnoteReference w:id="12"/>
      </w:r>
      <w:r w:rsidRPr="00E677E1">
        <w:t xml:space="preserve"> assuming that 18 reports, each at a cost of US $32,700, will be prepared (US $1.77 million for 202</w:t>
      </w:r>
      <w:r w:rsidR="00923CA5" w:rsidRPr="00E677E1">
        <w:t>5</w:t>
      </w:r>
      <w:r w:rsidRPr="00E677E1">
        <w:t>–202</w:t>
      </w:r>
      <w:r w:rsidR="00923CA5" w:rsidRPr="00E677E1">
        <w:t>7</w:t>
      </w:r>
      <w:r w:rsidRPr="00E677E1">
        <w:t xml:space="preserve">). </w:t>
      </w:r>
    </w:p>
    <w:p w14:paraId="063D8027" w14:textId="77777777" w:rsidR="006C56DD" w:rsidRPr="00E677E1" w:rsidRDefault="006C56DD" w:rsidP="006C56DD">
      <w:pPr>
        <w:keepNext/>
        <w:keepLines/>
        <w:rPr>
          <w:b/>
          <w:bCs/>
        </w:rPr>
      </w:pPr>
      <w:r w:rsidRPr="00E677E1">
        <w:rPr>
          <w:b/>
          <w:bCs/>
        </w:rPr>
        <w:t>II.2</w:t>
      </w:r>
      <w:r w:rsidRPr="00E677E1">
        <w:rPr>
          <w:b/>
          <w:bCs/>
        </w:rPr>
        <w:tab/>
        <w:t>HFC activities</w:t>
      </w:r>
    </w:p>
    <w:p w14:paraId="006A1264" w14:textId="77777777" w:rsidR="006C56DD" w:rsidRPr="00E677E1" w:rsidRDefault="006C56DD" w:rsidP="006C56DD">
      <w:pPr>
        <w:keepNext/>
        <w:rPr>
          <w:b/>
        </w:rPr>
      </w:pPr>
    </w:p>
    <w:p w14:paraId="00503EFA" w14:textId="77777777" w:rsidR="006C56DD" w:rsidRPr="00E677E1" w:rsidRDefault="006C56DD" w:rsidP="006C56DD">
      <w:pPr>
        <w:pStyle w:val="Heading1"/>
        <w:numPr>
          <w:ilvl w:val="0"/>
          <w:numId w:val="0"/>
        </w:numPr>
        <w:rPr>
          <w:u w:val="single"/>
        </w:rPr>
      </w:pPr>
      <w:r w:rsidRPr="00E677E1">
        <w:rPr>
          <w:u w:val="single"/>
        </w:rPr>
        <w:t>Enabling activities</w:t>
      </w:r>
    </w:p>
    <w:p w14:paraId="4853A01C" w14:textId="0368CE90" w:rsidR="006A482F" w:rsidRPr="00E677E1" w:rsidRDefault="006A482F" w:rsidP="00DD7492">
      <w:pPr>
        <w:pStyle w:val="Heading1"/>
      </w:pPr>
      <w:r w:rsidRPr="00E677E1">
        <w:t xml:space="preserve">HFC activities include enabling activities amounting to US $428,000 in 2025 for two countries. Both countries have submitted the required letter from their respective Government indicating their intent to make best efforts to ratify the Kigali Amendment as early as possible, in line with decision 79/46(d)(i). </w:t>
      </w:r>
    </w:p>
    <w:p w14:paraId="3DCF6E7B" w14:textId="6BB90AAF" w:rsidR="004D0F85" w:rsidRPr="00E677E1" w:rsidRDefault="004D0F85" w:rsidP="004D0F85">
      <w:pPr>
        <w:rPr>
          <w:u w:val="single"/>
        </w:rPr>
      </w:pPr>
      <w:r w:rsidRPr="00E677E1">
        <w:rPr>
          <w:u w:val="single"/>
        </w:rPr>
        <w:t>Project preparation for stage I of</w:t>
      </w:r>
      <w:r w:rsidR="00503E6F" w:rsidRPr="00E677E1">
        <w:rPr>
          <w:u w:val="single"/>
        </w:rPr>
        <w:t xml:space="preserve"> a</w:t>
      </w:r>
      <w:r w:rsidRPr="00E677E1">
        <w:rPr>
          <w:u w:val="single"/>
        </w:rPr>
        <w:t xml:space="preserve"> KIPP</w:t>
      </w:r>
    </w:p>
    <w:p w14:paraId="59CE47AA" w14:textId="77777777" w:rsidR="004D0F85" w:rsidRPr="00E677E1" w:rsidRDefault="004D0F85" w:rsidP="004D0F85">
      <w:pPr>
        <w:rPr>
          <w:u w:val="single"/>
        </w:rPr>
      </w:pPr>
    </w:p>
    <w:p w14:paraId="59A01C93" w14:textId="2ACD20D6" w:rsidR="004D0F85" w:rsidRPr="00E677E1" w:rsidRDefault="004D0F85" w:rsidP="00DD7492">
      <w:pPr>
        <w:pStyle w:val="Heading1"/>
      </w:pPr>
      <w:r w:rsidRPr="00E677E1">
        <w:t>A total of US $321,000 is included in the business plan for project preparation for stage I of KIPP for one country in 2025.</w:t>
      </w:r>
    </w:p>
    <w:p w14:paraId="2F2B9B93" w14:textId="38059732" w:rsidR="006C56DD" w:rsidRPr="00E677E1" w:rsidRDefault="006C56DD" w:rsidP="006C56DD">
      <w:pPr>
        <w:pStyle w:val="Heading1"/>
        <w:keepNext/>
        <w:numPr>
          <w:ilvl w:val="0"/>
          <w:numId w:val="0"/>
        </w:numPr>
        <w:rPr>
          <w:u w:val="single"/>
        </w:rPr>
      </w:pPr>
      <w:r w:rsidRPr="00E677E1">
        <w:rPr>
          <w:u w:val="single"/>
        </w:rPr>
        <w:t xml:space="preserve">Project preparation for stage I of KIPs </w:t>
      </w:r>
    </w:p>
    <w:p w14:paraId="36FC12A5" w14:textId="35E691E5" w:rsidR="006C56DD" w:rsidRPr="00E677E1" w:rsidRDefault="006C56DD" w:rsidP="00DD7492">
      <w:pPr>
        <w:pStyle w:val="Heading1"/>
      </w:pPr>
      <w:r w:rsidRPr="00E677E1">
        <w:t>A total of US $</w:t>
      </w:r>
      <w:r w:rsidR="002556D5" w:rsidRPr="00E677E1">
        <w:t xml:space="preserve">4.14 </w:t>
      </w:r>
      <w:r w:rsidRPr="00E677E1">
        <w:t>million is included in the business plan for project preparation for stage I of KIPs for 2</w:t>
      </w:r>
      <w:r w:rsidR="004909C0" w:rsidRPr="00E677E1">
        <w:t>5</w:t>
      </w:r>
      <w:r w:rsidRPr="00E677E1">
        <w:t> countries in 202</w:t>
      </w:r>
      <w:r w:rsidR="00BF2E0D" w:rsidRPr="00E677E1">
        <w:t>5</w:t>
      </w:r>
      <w:r w:rsidRPr="00E677E1">
        <w:t>–202</w:t>
      </w:r>
      <w:r w:rsidR="00BF2E0D" w:rsidRPr="00E677E1">
        <w:t>7</w:t>
      </w:r>
      <w:r w:rsidRPr="00E677E1">
        <w:t xml:space="preserve">. </w:t>
      </w:r>
    </w:p>
    <w:p w14:paraId="7F641F47" w14:textId="3795849E" w:rsidR="006C56DD" w:rsidRPr="00E677E1" w:rsidRDefault="006C56DD" w:rsidP="00DD7492">
      <w:pPr>
        <w:pStyle w:val="Heading1"/>
      </w:pPr>
      <w:r w:rsidRPr="00E677E1">
        <w:t>Of the 2</w:t>
      </w:r>
      <w:r w:rsidR="00457197" w:rsidRPr="00E677E1">
        <w:t>5</w:t>
      </w:r>
      <w:r w:rsidRPr="00E677E1">
        <w:t xml:space="preserve"> countries for which project preparation for stage I of KIPs have been included</w:t>
      </w:r>
      <w:r w:rsidR="003A278C" w:rsidRPr="00E677E1">
        <w:t xml:space="preserve"> (</w:t>
      </w:r>
      <w:r w:rsidR="00185D37" w:rsidRPr="00E677E1">
        <w:t>17</w:t>
      </w:r>
      <w:r w:rsidR="006F2B62" w:rsidRPr="00E677E1">
        <w:rPr>
          <w:lang w:val="en-US"/>
        </w:rPr>
        <w:t> </w:t>
      </w:r>
      <w:r w:rsidR="00185D37" w:rsidRPr="00E677E1">
        <w:t xml:space="preserve">countries for </w:t>
      </w:r>
      <w:r w:rsidR="0011062B" w:rsidRPr="00E677E1">
        <w:t>g</w:t>
      </w:r>
      <w:r w:rsidR="00185D37" w:rsidRPr="00E677E1">
        <w:t xml:space="preserve">roup </w:t>
      </w:r>
      <w:r w:rsidR="00867ACF" w:rsidRPr="00E677E1">
        <w:t>1</w:t>
      </w:r>
      <w:r w:rsidR="00185D37" w:rsidRPr="00E677E1">
        <w:t xml:space="preserve"> and </w:t>
      </w:r>
      <w:r w:rsidR="00924F2F" w:rsidRPr="00E677E1">
        <w:t>eight</w:t>
      </w:r>
      <w:r w:rsidR="00185D37" w:rsidRPr="00E677E1">
        <w:t xml:space="preserve"> countries for </w:t>
      </w:r>
      <w:r w:rsidR="0011062B" w:rsidRPr="00E677E1">
        <w:t>g</w:t>
      </w:r>
      <w:r w:rsidR="00185D37" w:rsidRPr="00E677E1">
        <w:t>roup</w:t>
      </w:r>
      <w:r w:rsidR="00B86695" w:rsidRPr="00E677E1">
        <w:t xml:space="preserve"> </w:t>
      </w:r>
      <w:r w:rsidR="00867ACF" w:rsidRPr="00E677E1">
        <w:t>2</w:t>
      </w:r>
      <w:r w:rsidR="00185D37" w:rsidRPr="00E677E1">
        <w:t>)</w:t>
      </w:r>
      <w:r w:rsidRPr="00E677E1">
        <w:t xml:space="preserve">, 20 countries have not yet ratified the Kigali </w:t>
      </w:r>
      <w:r w:rsidRPr="00E677E1">
        <w:lastRenderedPageBreak/>
        <w:t xml:space="preserve">Amendment but have submitted the required letter from their respective Government indicating their intent to make best efforts to ratify the Kigali Amendment. </w:t>
      </w:r>
    </w:p>
    <w:p w14:paraId="3F10D0BE" w14:textId="77777777" w:rsidR="006C56DD" w:rsidRPr="00E677E1" w:rsidRDefault="006C56DD" w:rsidP="006C56DD">
      <w:pPr>
        <w:pStyle w:val="Heading1"/>
        <w:numPr>
          <w:ilvl w:val="0"/>
          <w:numId w:val="0"/>
        </w:numPr>
        <w:rPr>
          <w:u w:val="single"/>
        </w:rPr>
      </w:pPr>
      <w:r w:rsidRPr="00E677E1">
        <w:rPr>
          <w:u w:val="single"/>
        </w:rPr>
        <w:t>Stage I of KIPs</w:t>
      </w:r>
    </w:p>
    <w:p w14:paraId="2B3579D8" w14:textId="05F25554" w:rsidR="00084FA6" w:rsidRPr="00E677E1" w:rsidRDefault="006C56DD" w:rsidP="00DD7492">
      <w:pPr>
        <w:pStyle w:val="Heading1"/>
      </w:pPr>
      <w:r w:rsidRPr="00E677E1">
        <w:t>A total of US $</w:t>
      </w:r>
      <w:r w:rsidR="00D13C4C" w:rsidRPr="00E677E1">
        <w:t>137.92 million</w:t>
      </w:r>
      <w:r w:rsidRPr="00E677E1">
        <w:t xml:space="preserve"> is included in the business plan for stage I of KIPs</w:t>
      </w:r>
      <w:r w:rsidRPr="00E677E1">
        <w:rPr>
          <w:rStyle w:val="FootnoteReference"/>
        </w:rPr>
        <w:footnoteReference w:id="13"/>
      </w:r>
      <w:r w:rsidRPr="00E677E1">
        <w:t xml:space="preserve"> for </w:t>
      </w:r>
      <w:r w:rsidR="00E74923" w:rsidRPr="00E677E1">
        <w:t>74</w:t>
      </w:r>
      <w:r w:rsidRPr="00E677E1">
        <w:t xml:space="preserve"> countries </w:t>
      </w:r>
      <w:r w:rsidR="00E74923" w:rsidRPr="00E677E1">
        <w:t>and one region</w:t>
      </w:r>
      <w:r w:rsidR="004759AE" w:rsidRPr="00E677E1">
        <w:t xml:space="preserve"> (Pacific Islands </w:t>
      </w:r>
      <w:r w:rsidR="00C276D9" w:rsidRPr="00E677E1">
        <w:t>c</w:t>
      </w:r>
      <w:r w:rsidR="004759AE" w:rsidRPr="00E677E1">
        <w:t>ountries)</w:t>
      </w:r>
      <w:r w:rsidR="00E74923" w:rsidRPr="00E677E1">
        <w:t xml:space="preserve"> </w:t>
      </w:r>
      <w:r w:rsidRPr="00E677E1">
        <w:t>(including US $</w:t>
      </w:r>
      <w:r w:rsidR="003912C8" w:rsidRPr="00E677E1">
        <w:t xml:space="preserve">96.81 </w:t>
      </w:r>
      <w:r w:rsidRPr="00E677E1">
        <w:t>million for 202</w:t>
      </w:r>
      <w:r w:rsidR="003912C8" w:rsidRPr="00E677E1">
        <w:t>5</w:t>
      </w:r>
      <w:r w:rsidRPr="00E677E1">
        <w:t>–202</w:t>
      </w:r>
      <w:r w:rsidR="003912C8" w:rsidRPr="00E677E1">
        <w:t>7</w:t>
      </w:r>
      <w:r w:rsidRPr="00E677E1">
        <w:t xml:space="preserve"> and US</w:t>
      </w:r>
      <w:r w:rsidR="00B5265D" w:rsidRPr="00E677E1">
        <w:t> </w:t>
      </w:r>
      <w:r w:rsidRPr="00E677E1">
        <w:t>$</w:t>
      </w:r>
      <w:r w:rsidR="0069443A" w:rsidRPr="00E677E1">
        <w:rPr>
          <w:lang w:eastAsia="en-CA"/>
        </w:rPr>
        <w:t>41.11</w:t>
      </w:r>
      <w:r w:rsidR="004D68ED" w:rsidRPr="00E677E1">
        <w:rPr>
          <w:lang w:eastAsia="en-CA"/>
        </w:rPr>
        <w:t> </w:t>
      </w:r>
      <w:r w:rsidRPr="00E677E1">
        <w:rPr>
          <w:lang w:eastAsia="en-CA"/>
        </w:rPr>
        <w:t>million for the period after 202</w:t>
      </w:r>
      <w:r w:rsidR="0069443A" w:rsidRPr="00E677E1">
        <w:rPr>
          <w:lang w:eastAsia="en-CA"/>
        </w:rPr>
        <w:t>7</w:t>
      </w:r>
      <w:r w:rsidRPr="00E677E1">
        <w:t>).</w:t>
      </w:r>
      <w:r w:rsidR="00084FA6" w:rsidRPr="00E677E1">
        <w:t xml:space="preserve"> In addition, the business plan also included KIP investment projects </w:t>
      </w:r>
      <w:r w:rsidR="006E34E3" w:rsidRPr="00E677E1">
        <w:t xml:space="preserve">for </w:t>
      </w:r>
      <w:r w:rsidR="00084FA6" w:rsidRPr="00E677E1">
        <w:t xml:space="preserve">one country amounting to US $339,000 in 2026. All these countries have ratified the Kigali Amendment. </w:t>
      </w:r>
    </w:p>
    <w:p w14:paraId="48610017" w14:textId="77777777" w:rsidR="00AC10DE" w:rsidRPr="00E677E1" w:rsidRDefault="00AC10DE" w:rsidP="00AC10DE">
      <w:pPr>
        <w:pStyle w:val="Heading1"/>
        <w:numPr>
          <w:ilvl w:val="0"/>
          <w:numId w:val="0"/>
        </w:numPr>
        <w:rPr>
          <w:u w:val="single"/>
        </w:rPr>
      </w:pPr>
      <w:r w:rsidRPr="00E677E1">
        <w:rPr>
          <w:u w:val="single"/>
        </w:rPr>
        <w:t>HFC investment and project preparation</w:t>
      </w:r>
    </w:p>
    <w:p w14:paraId="4C4D4813" w14:textId="475D5479" w:rsidR="00AC10DE" w:rsidRPr="00E677E1" w:rsidRDefault="00584C4C" w:rsidP="00DD7492">
      <w:pPr>
        <w:pStyle w:val="Heading1"/>
      </w:pPr>
      <w:r w:rsidRPr="00E677E1">
        <w:t xml:space="preserve">A total of US $96,000 </w:t>
      </w:r>
      <w:r w:rsidR="00A00C75" w:rsidRPr="00E677E1">
        <w:t xml:space="preserve">is included in the </w:t>
      </w:r>
      <w:r w:rsidR="00AC10DE" w:rsidRPr="00E677E1">
        <w:t xml:space="preserve">business plan </w:t>
      </w:r>
      <w:r w:rsidR="00A00C75" w:rsidRPr="00E677E1">
        <w:t xml:space="preserve">for </w:t>
      </w:r>
      <w:r w:rsidR="001A6934" w:rsidRPr="00E677E1">
        <w:t xml:space="preserve">an </w:t>
      </w:r>
      <w:r w:rsidR="00AC10DE" w:rsidRPr="00E677E1">
        <w:t>HFC investment project for one country in 2026. The project preparation for this activity amounting to US $85,600 is also included in the 2025 business plan. This country has ratified the Kigali Amendment.</w:t>
      </w:r>
    </w:p>
    <w:p w14:paraId="7A831099" w14:textId="77777777" w:rsidR="00406407" w:rsidRPr="00E677E1" w:rsidRDefault="00406407" w:rsidP="00406407">
      <w:pPr>
        <w:pStyle w:val="Heading1"/>
        <w:numPr>
          <w:ilvl w:val="0"/>
          <w:numId w:val="0"/>
        </w:numPr>
        <w:rPr>
          <w:u w:val="single"/>
        </w:rPr>
      </w:pPr>
      <w:r w:rsidRPr="00E677E1">
        <w:rPr>
          <w:u w:val="single"/>
        </w:rPr>
        <w:t>HFC demonstration</w:t>
      </w:r>
    </w:p>
    <w:p w14:paraId="1120AD9A" w14:textId="2CC67130" w:rsidR="00406407" w:rsidRPr="00E677E1" w:rsidRDefault="00406407" w:rsidP="00DD7492">
      <w:pPr>
        <w:pStyle w:val="Heading1"/>
      </w:pPr>
      <w:r w:rsidRPr="00E677E1">
        <w:t>The business plan also included one HFC demonstration project for one country amounting to US</w:t>
      </w:r>
      <w:r w:rsidR="00B76617" w:rsidRPr="00E677E1">
        <w:t> </w:t>
      </w:r>
      <w:r w:rsidRPr="00E677E1">
        <w:t>$650,000 in 2025. The project preparation for this project was approved at the 93</w:t>
      </w:r>
      <w:r w:rsidRPr="00E677E1">
        <w:rPr>
          <w:vertAlign w:val="superscript"/>
        </w:rPr>
        <w:t>rd</w:t>
      </w:r>
      <w:r w:rsidRPr="00E677E1">
        <w:t xml:space="preserve"> meeting.</w:t>
      </w:r>
    </w:p>
    <w:p w14:paraId="383A144E" w14:textId="61D0E05A" w:rsidR="006C56DD" w:rsidRPr="00E677E1" w:rsidRDefault="006C56DD" w:rsidP="006C56DD">
      <w:pPr>
        <w:pStyle w:val="Heading1"/>
        <w:numPr>
          <w:ilvl w:val="0"/>
          <w:numId w:val="0"/>
        </w:numPr>
        <w:rPr>
          <w:u w:val="single"/>
        </w:rPr>
      </w:pPr>
      <w:r w:rsidRPr="00E677E1">
        <w:rPr>
          <w:u w:val="single"/>
        </w:rPr>
        <w:t xml:space="preserve">HFC-23 </w:t>
      </w:r>
      <w:r w:rsidR="00944674" w:rsidRPr="00E677E1">
        <w:rPr>
          <w:u w:val="single"/>
        </w:rPr>
        <w:t>investment</w:t>
      </w:r>
    </w:p>
    <w:p w14:paraId="2729BE25" w14:textId="0EB4A02A" w:rsidR="006C56DD" w:rsidRPr="00E677E1" w:rsidRDefault="00026FBF" w:rsidP="00DD7492">
      <w:pPr>
        <w:pStyle w:val="Heading1"/>
      </w:pPr>
      <w:r w:rsidRPr="00E677E1">
        <w:t>The</w:t>
      </w:r>
      <w:r w:rsidR="006C56DD" w:rsidRPr="00E677E1">
        <w:t xml:space="preserve"> business plan included one </w:t>
      </w:r>
      <w:r w:rsidR="004A28F3" w:rsidRPr="00E677E1">
        <w:t xml:space="preserve">investment project for </w:t>
      </w:r>
      <w:r w:rsidR="006C56DD" w:rsidRPr="00E677E1">
        <w:t>HFC-23 emissions control for one country amounting to US $8 million in 202</w:t>
      </w:r>
      <w:r w:rsidR="00D0627D" w:rsidRPr="00E677E1">
        <w:t>6</w:t>
      </w:r>
      <w:r w:rsidR="006C56DD" w:rsidRPr="00E677E1">
        <w:t>.</w:t>
      </w:r>
    </w:p>
    <w:p w14:paraId="077058B4" w14:textId="77777777" w:rsidR="006C56DD" w:rsidRPr="00E677E1" w:rsidRDefault="006C56DD" w:rsidP="006C56DD">
      <w:pPr>
        <w:pStyle w:val="Heading1"/>
        <w:numPr>
          <w:ilvl w:val="0"/>
          <w:numId w:val="0"/>
        </w:numPr>
        <w:rPr>
          <w:u w:val="single"/>
        </w:rPr>
      </w:pPr>
      <w:r w:rsidRPr="00E677E1">
        <w:rPr>
          <w:u w:val="single"/>
        </w:rPr>
        <w:t>HFC technical assistance</w:t>
      </w:r>
    </w:p>
    <w:p w14:paraId="681E37F7" w14:textId="076EFA98" w:rsidR="008B1636" w:rsidRPr="00E677E1" w:rsidRDefault="003B581D" w:rsidP="00DD7492">
      <w:pPr>
        <w:pStyle w:val="Heading1"/>
      </w:pPr>
      <w:r w:rsidRPr="00E677E1">
        <w:t xml:space="preserve">The business plan </w:t>
      </w:r>
      <w:r w:rsidR="008B1636" w:rsidRPr="00E677E1">
        <w:t>included one global HFC technical assistance project, twinning of ozone officers and national energy policymakers to support Kigali Amendment objectives, in the amount of US $678,000 in 2025. Phase I of this project was approved at the 91</w:t>
      </w:r>
      <w:r w:rsidR="008B1636" w:rsidRPr="00E677E1">
        <w:rPr>
          <w:vertAlign w:val="superscript"/>
        </w:rPr>
        <w:t>st</w:t>
      </w:r>
      <w:r w:rsidR="008B1636" w:rsidRPr="00E677E1">
        <w:t> meeting.</w:t>
      </w:r>
    </w:p>
    <w:p w14:paraId="43721FC6" w14:textId="32284AB4" w:rsidR="003B581D" w:rsidRPr="00E677E1" w:rsidRDefault="003B581D" w:rsidP="00DD7492">
      <w:pPr>
        <w:pStyle w:val="Heading1"/>
      </w:pPr>
      <w:r w:rsidRPr="00E677E1">
        <w:t xml:space="preserve">The business plan also included </w:t>
      </w:r>
      <w:r w:rsidR="0097107A" w:rsidRPr="00E677E1">
        <w:t>a</w:t>
      </w:r>
      <w:r w:rsidRPr="00E677E1">
        <w:t xml:space="preserve"> regional activity </w:t>
      </w:r>
      <w:r w:rsidR="0097107A" w:rsidRPr="00E677E1">
        <w:t>in the amount of US $198,000 in 2025</w:t>
      </w:r>
      <w:r w:rsidR="00800C6E" w:rsidRPr="00E677E1">
        <w:t>,</w:t>
      </w:r>
      <w:r w:rsidR="0097107A" w:rsidRPr="00E677E1">
        <w:t xml:space="preserve"> to support </w:t>
      </w:r>
      <w:r w:rsidR="00E81FED" w:rsidRPr="00E677E1">
        <w:t xml:space="preserve">Europe and </w:t>
      </w:r>
      <w:r w:rsidRPr="00E677E1">
        <w:t>Central Asia</w:t>
      </w:r>
      <w:r w:rsidR="0097107A" w:rsidRPr="00E677E1">
        <w:t xml:space="preserve"> </w:t>
      </w:r>
      <w:r w:rsidR="00753891">
        <w:t xml:space="preserve">(ECA) </w:t>
      </w:r>
      <w:r w:rsidR="0097107A" w:rsidRPr="00E677E1">
        <w:t>countries (Albania, Armenia, Republic of Moldova, North</w:t>
      </w:r>
      <w:r w:rsidR="00753891">
        <w:t> </w:t>
      </w:r>
      <w:r w:rsidR="0097107A" w:rsidRPr="00E677E1">
        <w:t>Macedonia and Turkmenistan)</w:t>
      </w:r>
      <w:r w:rsidR="000607E7" w:rsidRPr="00E677E1">
        <w:t xml:space="preserve"> </w:t>
      </w:r>
      <w:r w:rsidRPr="00E677E1">
        <w:t>to enhance national strategies on energy-efficiency, life</w:t>
      </w:r>
      <w:r w:rsidR="00532655">
        <w:noBreakHyphen/>
      </w:r>
      <w:r w:rsidRPr="00E677E1">
        <w:t>cycle management and enforcement. At present, there is no funding window for such technical assistance projects. The Secretariat would like to seek guidance from the Executive Committee on whether to reinstate this activity to the 2025–2027 business plan.</w:t>
      </w:r>
    </w:p>
    <w:p w14:paraId="4ACE5B85" w14:textId="77777777" w:rsidR="006C56DD" w:rsidRPr="00E677E1" w:rsidRDefault="006C56DD" w:rsidP="00F74360">
      <w:pPr>
        <w:keepNext/>
        <w:rPr>
          <w:b/>
          <w:bCs/>
        </w:rPr>
      </w:pPr>
      <w:r w:rsidRPr="00E677E1">
        <w:rPr>
          <w:b/>
          <w:bCs/>
        </w:rPr>
        <w:t>II.3</w:t>
      </w:r>
      <w:r w:rsidRPr="00E677E1">
        <w:rPr>
          <w:b/>
          <w:bCs/>
        </w:rPr>
        <w:tab/>
        <w:t>Other activities</w:t>
      </w:r>
    </w:p>
    <w:p w14:paraId="52813359" w14:textId="77777777" w:rsidR="00F74360" w:rsidRPr="00E677E1" w:rsidRDefault="00F74360" w:rsidP="00F74360">
      <w:pPr>
        <w:keepNext/>
        <w:rPr>
          <w:b/>
          <w:bCs/>
        </w:rPr>
      </w:pPr>
    </w:p>
    <w:p w14:paraId="4F7818D7" w14:textId="6D25CAC0" w:rsidR="006C56DD" w:rsidRPr="00E677E1" w:rsidRDefault="006C56DD" w:rsidP="006C56DD">
      <w:pPr>
        <w:rPr>
          <w:u w:val="single"/>
        </w:rPr>
      </w:pPr>
      <w:r w:rsidRPr="00E677E1">
        <w:rPr>
          <w:u w:val="single"/>
        </w:rPr>
        <w:t>Pilot projects for energy efficiency (decision 91/65)</w:t>
      </w:r>
      <w:r w:rsidR="00856B34" w:rsidRPr="00E677E1">
        <w:rPr>
          <w:rStyle w:val="FootnoteReference"/>
        </w:rPr>
        <w:footnoteReference w:id="14"/>
      </w:r>
    </w:p>
    <w:p w14:paraId="4D5DBFC1" w14:textId="77777777" w:rsidR="006C56DD" w:rsidRPr="00E677E1" w:rsidRDefault="006C56DD" w:rsidP="006C56DD">
      <w:pPr>
        <w:rPr>
          <w:b/>
          <w:bCs/>
        </w:rPr>
      </w:pPr>
    </w:p>
    <w:p w14:paraId="736284B7" w14:textId="1764F9E8" w:rsidR="00F7592C" w:rsidRPr="00E677E1" w:rsidRDefault="006C56DD" w:rsidP="00DD7492">
      <w:pPr>
        <w:pStyle w:val="Heading1"/>
      </w:pPr>
      <w:r w:rsidRPr="00E677E1">
        <w:t>A total of US $</w:t>
      </w:r>
      <w:r w:rsidR="00DD58B9" w:rsidRPr="00E677E1">
        <w:t xml:space="preserve">7.75 </w:t>
      </w:r>
      <w:r w:rsidRPr="00E677E1">
        <w:t>million is included in the business plan under the funding window for pilot projects for energy efficiency for 202</w:t>
      </w:r>
      <w:r w:rsidR="007B2FC8" w:rsidRPr="00E677E1">
        <w:t>5</w:t>
      </w:r>
      <w:r w:rsidRPr="00E677E1">
        <w:t xml:space="preserve"> (including US $</w:t>
      </w:r>
      <w:r w:rsidR="00AC3BFA" w:rsidRPr="00E677E1">
        <w:t xml:space="preserve">5.37 </w:t>
      </w:r>
      <w:r w:rsidRPr="00E677E1">
        <w:t>million for demonstration projects</w:t>
      </w:r>
      <w:r w:rsidR="004273C2" w:rsidRPr="00E677E1">
        <w:t xml:space="preserve"> and</w:t>
      </w:r>
      <w:r w:rsidRPr="00E677E1">
        <w:t xml:space="preserve"> US</w:t>
      </w:r>
      <w:r w:rsidR="00F97321" w:rsidRPr="00E677E1">
        <w:t> </w:t>
      </w:r>
      <w:r w:rsidRPr="00E677E1">
        <w:t>$</w:t>
      </w:r>
      <w:r w:rsidR="006D15AD" w:rsidRPr="00E677E1">
        <w:t xml:space="preserve">2.38 </w:t>
      </w:r>
      <w:r w:rsidRPr="00E677E1">
        <w:t>million for investment projects</w:t>
      </w:r>
      <w:r w:rsidR="004273C2" w:rsidRPr="00E677E1">
        <w:t>)</w:t>
      </w:r>
      <w:r w:rsidRPr="00E677E1">
        <w:t xml:space="preserve"> for </w:t>
      </w:r>
      <w:r w:rsidR="00727131" w:rsidRPr="00E677E1">
        <w:t>14</w:t>
      </w:r>
      <w:r w:rsidRPr="00E677E1">
        <w:t xml:space="preserve"> countries and </w:t>
      </w:r>
      <w:r w:rsidR="00F7592C" w:rsidRPr="00E677E1">
        <w:t xml:space="preserve">one global project on </w:t>
      </w:r>
      <w:r w:rsidR="005D39E2" w:rsidRPr="00E677E1">
        <w:t>“</w:t>
      </w:r>
      <w:r w:rsidR="00F7592C" w:rsidRPr="00E677E1">
        <w:t xml:space="preserve">demonstrating digital monitoring and management tools to enhance energy efficiency and reduce emission of greenhouse gases </w:t>
      </w:r>
      <w:r w:rsidR="00F7592C" w:rsidRPr="00E677E1">
        <w:lastRenderedPageBreak/>
        <w:t>in the space cooling and cold chain sectors in Col</w:t>
      </w:r>
      <w:r w:rsidR="009B7611" w:rsidRPr="00E677E1">
        <w:t>o</w:t>
      </w:r>
      <w:r w:rsidR="00F7592C" w:rsidRPr="00E677E1">
        <w:t>mbia, Lebanon, and Trinidad and Tobago</w:t>
      </w:r>
      <w:r w:rsidR="00A20CA0" w:rsidRPr="00E677E1">
        <w:t>”</w:t>
      </w:r>
      <w:r w:rsidR="00F7592C" w:rsidRPr="00E677E1">
        <w:t>. The project preparation for the global project was approved at the 94</w:t>
      </w:r>
      <w:r w:rsidR="00F7592C" w:rsidRPr="00E677E1">
        <w:rPr>
          <w:vertAlign w:val="superscript"/>
        </w:rPr>
        <w:t>th</w:t>
      </w:r>
      <w:r w:rsidR="00F7592C" w:rsidRPr="00E677E1">
        <w:t xml:space="preserve"> meeting.</w:t>
      </w:r>
      <w:r w:rsidR="005461D4" w:rsidRPr="00E677E1">
        <w:t xml:space="preserve"> Project for one country was submitted to the 95</w:t>
      </w:r>
      <w:r w:rsidR="005461D4" w:rsidRPr="00E677E1">
        <w:rPr>
          <w:vertAlign w:val="superscript"/>
        </w:rPr>
        <w:t>th</w:t>
      </w:r>
      <w:r w:rsidR="005461D4" w:rsidRPr="00E677E1">
        <w:t> meeting; therefore, it has been removed from the business plan.</w:t>
      </w:r>
    </w:p>
    <w:p w14:paraId="0D8C934C" w14:textId="77777777" w:rsidR="00DD58B9" w:rsidRPr="00E677E1" w:rsidRDefault="00DD58B9" w:rsidP="00DD58B9">
      <w:pPr>
        <w:keepNext/>
        <w:rPr>
          <w:u w:val="single"/>
        </w:rPr>
      </w:pPr>
      <w:r w:rsidRPr="00E677E1">
        <w:rPr>
          <w:u w:val="single"/>
        </w:rPr>
        <w:t>Energy efficiency (decision 94/60)</w:t>
      </w:r>
      <w:r w:rsidRPr="00E677E1">
        <w:rPr>
          <w:rStyle w:val="FootnoteReference"/>
        </w:rPr>
        <w:footnoteReference w:id="15"/>
      </w:r>
    </w:p>
    <w:p w14:paraId="64FB8F18" w14:textId="77777777" w:rsidR="00DD58B9" w:rsidRPr="00E677E1" w:rsidRDefault="00DD58B9" w:rsidP="00DD58B9">
      <w:pPr>
        <w:keepNext/>
        <w:rPr>
          <w:b/>
          <w:bCs/>
        </w:rPr>
      </w:pPr>
    </w:p>
    <w:p w14:paraId="21AD664F" w14:textId="77777777" w:rsidR="00DD58B9" w:rsidRPr="00E677E1" w:rsidRDefault="00DD58B9" w:rsidP="00DD7492">
      <w:pPr>
        <w:pStyle w:val="Heading1"/>
      </w:pPr>
      <w:r w:rsidRPr="00E677E1">
        <w:t>A total of US $7.28 million is included in the business plan under the funding window for energy efficiency per decision 94/60 for 2025-2027 for five countries. Project for one country was submitted to the 95</w:t>
      </w:r>
      <w:r w:rsidRPr="00E677E1">
        <w:rPr>
          <w:vertAlign w:val="superscript"/>
        </w:rPr>
        <w:t>th</w:t>
      </w:r>
      <w:r w:rsidRPr="00E677E1">
        <w:t> meeting; therefore, it has been removed from the business plan.</w:t>
      </w:r>
    </w:p>
    <w:p w14:paraId="22B584C1" w14:textId="0B593FDD" w:rsidR="006C56DD" w:rsidRPr="00E677E1" w:rsidRDefault="006C56DD" w:rsidP="00F7592C">
      <w:pPr>
        <w:pStyle w:val="Heading1"/>
        <w:numPr>
          <w:ilvl w:val="0"/>
          <w:numId w:val="0"/>
        </w:numPr>
        <w:rPr>
          <w:u w:val="single"/>
        </w:rPr>
      </w:pPr>
      <w:r w:rsidRPr="00E677E1">
        <w:rPr>
          <w:u w:val="single"/>
        </w:rPr>
        <w:t>Project preparation for national inventories of banks of waste-controlled substances (decision 91/66)</w:t>
      </w:r>
      <w:r w:rsidR="006C1497" w:rsidRPr="00E677E1">
        <w:rPr>
          <w:rStyle w:val="FootnoteReference"/>
        </w:rPr>
        <w:footnoteReference w:id="16"/>
      </w:r>
    </w:p>
    <w:p w14:paraId="67F42115" w14:textId="6257F1F4" w:rsidR="006C56DD" w:rsidRPr="00E677E1" w:rsidRDefault="006C56DD" w:rsidP="00DD7492">
      <w:pPr>
        <w:pStyle w:val="Heading1"/>
      </w:pPr>
      <w:r w:rsidRPr="00E677E1">
        <w:t>A total of US $</w:t>
      </w:r>
      <w:r w:rsidR="00AD32CA" w:rsidRPr="00E677E1">
        <w:t xml:space="preserve">3.65 </w:t>
      </w:r>
      <w:r w:rsidRPr="00E677E1">
        <w:t xml:space="preserve">million is included in the business plan for project preparation for national inventories of banks of waste-controlled substances for 2025 for </w:t>
      </w:r>
      <w:r w:rsidR="00840CCC" w:rsidRPr="00E677E1">
        <w:t>38</w:t>
      </w:r>
      <w:r w:rsidRPr="00E677E1">
        <w:t xml:space="preserve"> countries.</w:t>
      </w:r>
    </w:p>
    <w:p w14:paraId="4A32E11D" w14:textId="387B60EE" w:rsidR="006C56DD" w:rsidRPr="00E677E1" w:rsidRDefault="006C56DD" w:rsidP="006C56DD">
      <w:pPr>
        <w:pStyle w:val="ListParagraph"/>
        <w:keepNext/>
        <w:numPr>
          <w:ilvl w:val="0"/>
          <w:numId w:val="22"/>
        </w:numPr>
        <w:ind w:left="709"/>
        <w:rPr>
          <w:b/>
          <w:bCs/>
          <w:sz w:val="24"/>
          <w:szCs w:val="24"/>
        </w:rPr>
      </w:pPr>
      <w:r w:rsidRPr="00E677E1">
        <w:rPr>
          <w:b/>
          <w:bCs/>
          <w:sz w:val="24"/>
          <w:szCs w:val="24"/>
        </w:rPr>
        <w:t>Adjustments to the consolidated business plan of the Multilateral Fund for 202</w:t>
      </w:r>
      <w:r w:rsidR="0098118C" w:rsidRPr="00E677E1">
        <w:rPr>
          <w:b/>
          <w:bCs/>
          <w:sz w:val="24"/>
          <w:szCs w:val="24"/>
        </w:rPr>
        <w:t>5</w:t>
      </w:r>
      <w:r w:rsidRPr="00E677E1">
        <w:rPr>
          <w:b/>
          <w:bCs/>
          <w:sz w:val="24"/>
          <w:szCs w:val="24"/>
        </w:rPr>
        <w:t>–202</w:t>
      </w:r>
      <w:r w:rsidR="0098118C" w:rsidRPr="00E677E1">
        <w:rPr>
          <w:b/>
          <w:bCs/>
          <w:sz w:val="24"/>
          <w:szCs w:val="24"/>
        </w:rPr>
        <w:t>7</w:t>
      </w:r>
    </w:p>
    <w:p w14:paraId="1CF2FF43" w14:textId="77777777" w:rsidR="006C56DD" w:rsidRPr="00E677E1" w:rsidRDefault="006C56DD" w:rsidP="006C56DD">
      <w:pPr>
        <w:keepNext/>
        <w:rPr>
          <w:b/>
          <w:bCs/>
          <w:caps/>
        </w:rPr>
      </w:pPr>
    </w:p>
    <w:p w14:paraId="31376C22" w14:textId="10EA8561" w:rsidR="006C56DD" w:rsidRPr="00E677E1" w:rsidRDefault="006C56DD" w:rsidP="00DD7492">
      <w:pPr>
        <w:pStyle w:val="Heading1"/>
      </w:pPr>
      <w:r w:rsidRPr="00E677E1">
        <w:t>The adjustments to the consolidated business plan for 202</w:t>
      </w:r>
      <w:r w:rsidR="001F398E" w:rsidRPr="00E677E1">
        <w:t>5</w:t>
      </w:r>
      <w:r w:rsidRPr="00E677E1">
        <w:t>–202</w:t>
      </w:r>
      <w:r w:rsidR="001F398E" w:rsidRPr="00E677E1">
        <w:t>7</w:t>
      </w:r>
      <w:r w:rsidRPr="00E677E1">
        <w:t xml:space="preserve"> were based on relevant decisions of the Executive Committee. In reviewing the revised business plan from the bilateral and implementing agencies for 202</w:t>
      </w:r>
      <w:r w:rsidR="001F398E" w:rsidRPr="00E677E1">
        <w:t>5</w:t>
      </w:r>
      <w:r w:rsidRPr="00E677E1">
        <w:t>–202</w:t>
      </w:r>
      <w:r w:rsidR="001F398E" w:rsidRPr="00E677E1">
        <w:t>7</w:t>
      </w:r>
      <w:r w:rsidRPr="00E677E1">
        <w:t xml:space="preserve">, the Secretariat noted that the following adjustments were not included: </w:t>
      </w:r>
    </w:p>
    <w:p w14:paraId="363C1012" w14:textId="741B87A6" w:rsidR="006C56DD" w:rsidRPr="00E677E1" w:rsidRDefault="006C56DD" w:rsidP="006C56DD">
      <w:pPr>
        <w:keepNext/>
        <w:rPr>
          <w:b/>
          <w:bCs/>
        </w:rPr>
      </w:pPr>
      <w:r w:rsidRPr="00E677E1">
        <w:rPr>
          <w:b/>
        </w:rPr>
        <w:t xml:space="preserve">Table 2. </w:t>
      </w:r>
      <w:r w:rsidRPr="00E677E1">
        <w:rPr>
          <w:b/>
          <w:bCs/>
        </w:rPr>
        <w:t>Adjustments to the consolidated business plan of the Multilateral Fund for 202</w:t>
      </w:r>
      <w:r w:rsidR="00D47681" w:rsidRPr="00E677E1">
        <w:rPr>
          <w:b/>
          <w:bCs/>
        </w:rPr>
        <w:t>5</w:t>
      </w:r>
      <w:r w:rsidRPr="00E677E1">
        <w:rPr>
          <w:b/>
          <w:bCs/>
        </w:rPr>
        <w:t>–202</w:t>
      </w:r>
      <w:r w:rsidR="00D47681" w:rsidRPr="00E677E1">
        <w:rPr>
          <w:b/>
          <w:bCs/>
        </w:rPr>
        <w:t>7</w:t>
      </w:r>
      <w:r w:rsidRPr="00E677E1">
        <w:rPr>
          <w:b/>
          <w:bCs/>
        </w:rPr>
        <w:t xml:space="preserve"> </w:t>
      </w:r>
      <w:r w:rsidRPr="00E677E1">
        <w:rPr>
          <w:b/>
        </w:rPr>
        <w:t>(US $)</w:t>
      </w:r>
      <w:r w:rsidRPr="00E677E1">
        <w:rPr>
          <w:b/>
          <w:bCs/>
        </w:rPr>
        <w:t>*</w:t>
      </w:r>
      <w:r w:rsidRPr="00E677E1">
        <w:rPr>
          <w:b/>
        </w:rPr>
        <w:t xml:space="preserve"> </w:t>
      </w:r>
      <w:r w:rsidRPr="00E677E1">
        <w:rPr>
          <w:b/>
          <w:bCs/>
        </w:rPr>
        <w:t xml:space="preserve">– as proposed by the Secretariat </w:t>
      </w:r>
    </w:p>
    <w:tbl>
      <w:tblPr>
        <w:tblStyle w:val="TableGrid"/>
        <w:tblW w:w="9445" w:type="dxa"/>
        <w:tblLook w:val="04A0" w:firstRow="1" w:lastRow="0" w:firstColumn="1" w:lastColumn="0" w:noHBand="0" w:noVBand="1"/>
      </w:tblPr>
      <w:tblGrid>
        <w:gridCol w:w="6722"/>
        <w:gridCol w:w="1361"/>
        <w:gridCol w:w="1362"/>
      </w:tblGrid>
      <w:tr w:rsidR="00E677E1" w:rsidRPr="00E677E1" w14:paraId="2C19895E" w14:textId="77777777" w:rsidTr="00CC73F4">
        <w:trPr>
          <w:tblHeader/>
        </w:trPr>
        <w:tc>
          <w:tcPr>
            <w:tcW w:w="6722" w:type="dxa"/>
          </w:tcPr>
          <w:p w14:paraId="39415376" w14:textId="77777777" w:rsidR="006C56DD" w:rsidRPr="00E677E1" w:rsidRDefault="006C56DD" w:rsidP="00CC73F4">
            <w:pPr>
              <w:rPr>
                <w:b/>
                <w:sz w:val="20"/>
                <w:szCs w:val="20"/>
              </w:rPr>
            </w:pPr>
            <w:r w:rsidRPr="00E677E1">
              <w:rPr>
                <w:b/>
                <w:sz w:val="20"/>
                <w:szCs w:val="20"/>
              </w:rPr>
              <w:t>Adjustment</w:t>
            </w:r>
          </w:p>
        </w:tc>
        <w:tc>
          <w:tcPr>
            <w:tcW w:w="1361" w:type="dxa"/>
          </w:tcPr>
          <w:p w14:paraId="1A2BB64D" w14:textId="402D0DEF" w:rsidR="006C56DD" w:rsidRPr="00E677E1" w:rsidRDefault="006C56DD" w:rsidP="00CC73F4">
            <w:pPr>
              <w:jc w:val="center"/>
              <w:rPr>
                <w:b/>
                <w:sz w:val="20"/>
                <w:szCs w:val="20"/>
              </w:rPr>
            </w:pPr>
            <w:r w:rsidRPr="00E677E1">
              <w:rPr>
                <w:b/>
                <w:sz w:val="20"/>
                <w:szCs w:val="20"/>
              </w:rPr>
              <w:t>202</w:t>
            </w:r>
            <w:r w:rsidR="005F1504" w:rsidRPr="00E677E1">
              <w:rPr>
                <w:b/>
                <w:sz w:val="20"/>
                <w:szCs w:val="20"/>
              </w:rPr>
              <w:t>5</w:t>
            </w:r>
            <w:r w:rsidRPr="00E677E1">
              <w:rPr>
                <w:b/>
                <w:sz w:val="20"/>
                <w:szCs w:val="20"/>
              </w:rPr>
              <w:t>–202</w:t>
            </w:r>
            <w:r w:rsidR="005F1504" w:rsidRPr="00E677E1">
              <w:rPr>
                <w:b/>
                <w:sz w:val="20"/>
                <w:szCs w:val="20"/>
              </w:rPr>
              <w:t>7</w:t>
            </w:r>
          </w:p>
        </w:tc>
        <w:tc>
          <w:tcPr>
            <w:tcW w:w="1362" w:type="dxa"/>
          </w:tcPr>
          <w:p w14:paraId="19FD790C" w14:textId="0AEEE621" w:rsidR="006C56DD" w:rsidRPr="00E677E1" w:rsidRDefault="006C56DD" w:rsidP="00CC73F4">
            <w:pPr>
              <w:jc w:val="center"/>
              <w:rPr>
                <w:b/>
                <w:sz w:val="20"/>
                <w:szCs w:val="20"/>
              </w:rPr>
            </w:pPr>
            <w:r w:rsidRPr="00E677E1">
              <w:rPr>
                <w:b/>
                <w:sz w:val="20"/>
                <w:szCs w:val="20"/>
              </w:rPr>
              <w:t>After 202</w:t>
            </w:r>
            <w:r w:rsidR="005F1504" w:rsidRPr="00E677E1">
              <w:rPr>
                <w:b/>
                <w:sz w:val="20"/>
                <w:szCs w:val="20"/>
              </w:rPr>
              <w:t>7</w:t>
            </w:r>
          </w:p>
        </w:tc>
      </w:tr>
      <w:tr w:rsidR="00E677E1" w:rsidRPr="00E677E1" w14:paraId="0D054E84" w14:textId="77777777" w:rsidTr="00CC73F4">
        <w:trPr>
          <w:tblHeader/>
        </w:trPr>
        <w:tc>
          <w:tcPr>
            <w:tcW w:w="6722" w:type="dxa"/>
          </w:tcPr>
          <w:p w14:paraId="6AB7A3FA" w14:textId="03289FC3" w:rsidR="00037392" w:rsidRPr="00E677E1" w:rsidRDefault="00037392" w:rsidP="00037392">
            <w:pPr>
              <w:rPr>
                <w:b/>
                <w:sz w:val="20"/>
                <w:szCs w:val="20"/>
              </w:rPr>
            </w:pPr>
            <w:r w:rsidRPr="00E677E1">
              <w:rPr>
                <w:sz w:val="20"/>
                <w:szCs w:val="20"/>
              </w:rPr>
              <w:t>MYA values to reflect the actual amounts approved under the Agreements that have been submitted to the 95</w:t>
            </w:r>
            <w:r w:rsidRPr="00E677E1">
              <w:rPr>
                <w:sz w:val="20"/>
                <w:szCs w:val="20"/>
                <w:vertAlign w:val="superscript"/>
              </w:rPr>
              <w:t>th</w:t>
            </w:r>
            <w:r w:rsidRPr="00E677E1">
              <w:rPr>
                <w:sz w:val="20"/>
                <w:szCs w:val="20"/>
              </w:rPr>
              <w:t xml:space="preserve"> meeting</w:t>
            </w:r>
          </w:p>
        </w:tc>
        <w:tc>
          <w:tcPr>
            <w:tcW w:w="1361" w:type="dxa"/>
          </w:tcPr>
          <w:p w14:paraId="221A9CF1" w14:textId="5BAD4FF9" w:rsidR="00037392" w:rsidRPr="00E677E1" w:rsidRDefault="00037392" w:rsidP="00037392">
            <w:pPr>
              <w:keepNext/>
              <w:jc w:val="right"/>
              <w:rPr>
                <w:sz w:val="20"/>
                <w:szCs w:val="20"/>
              </w:rPr>
            </w:pPr>
            <w:r w:rsidRPr="00E677E1">
              <w:rPr>
                <w:sz w:val="20"/>
                <w:szCs w:val="20"/>
              </w:rPr>
              <w:t>506,815</w:t>
            </w:r>
          </w:p>
        </w:tc>
        <w:tc>
          <w:tcPr>
            <w:tcW w:w="1362" w:type="dxa"/>
          </w:tcPr>
          <w:p w14:paraId="72038B56" w14:textId="4EF91283" w:rsidR="00037392" w:rsidRPr="00E677E1" w:rsidRDefault="00037392" w:rsidP="00037392">
            <w:pPr>
              <w:keepNext/>
              <w:jc w:val="right"/>
              <w:rPr>
                <w:sz w:val="20"/>
                <w:szCs w:val="20"/>
              </w:rPr>
            </w:pPr>
            <w:r w:rsidRPr="00E677E1">
              <w:rPr>
                <w:sz w:val="20"/>
                <w:szCs w:val="20"/>
              </w:rPr>
              <w:t>108,983</w:t>
            </w:r>
          </w:p>
        </w:tc>
      </w:tr>
      <w:tr w:rsidR="00E677E1" w:rsidRPr="00E677E1" w14:paraId="5E2EAFB8" w14:textId="77777777" w:rsidTr="00CC73F4">
        <w:trPr>
          <w:trHeight w:val="44"/>
        </w:trPr>
        <w:tc>
          <w:tcPr>
            <w:tcW w:w="6722" w:type="dxa"/>
          </w:tcPr>
          <w:p w14:paraId="7C970A92" w14:textId="2C64ABC7" w:rsidR="00033C16" w:rsidRPr="00E677E1" w:rsidRDefault="00033C16" w:rsidP="00033C16">
            <w:pPr>
              <w:jc w:val="left"/>
              <w:rPr>
                <w:sz w:val="20"/>
                <w:szCs w:val="20"/>
              </w:rPr>
            </w:pPr>
            <w:r w:rsidRPr="00E677E1">
              <w:rPr>
                <w:sz w:val="20"/>
                <w:szCs w:val="20"/>
              </w:rPr>
              <w:t>Energy efficiency for LVC countries pursuant decision 89/6 or submitted to the 95</w:t>
            </w:r>
            <w:r w:rsidRPr="00E677E1">
              <w:rPr>
                <w:sz w:val="20"/>
                <w:szCs w:val="20"/>
                <w:vertAlign w:val="superscript"/>
              </w:rPr>
              <w:t>th</w:t>
            </w:r>
            <w:r w:rsidRPr="00E677E1">
              <w:rPr>
                <w:sz w:val="20"/>
                <w:szCs w:val="20"/>
              </w:rPr>
              <w:t xml:space="preserve"> meeting</w:t>
            </w:r>
          </w:p>
        </w:tc>
        <w:tc>
          <w:tcPr>
            <w:tcW w:w="1361" w:type="dxa"/>
          </w:tcPr>
          <w:p w14:paraId="497D8BDC" w14:textId="23249261" w:rsidR="00033C16" w:rsidRPr="00E677E1" w:rsidRDefault="00033C16" w:rsidP="00033C16">
            <w:pPr>
              <w:keepNext/>
              <w:jc w:val="right"/>
              <w:rPr>
                <w:sz w:val="20"/>
                <w:szCs w:val="20"/>
              </w:rPr>
            </w:pPr>
            <w:r w:rsidRPr="00E677E1">
              <w:rPr>
                <w:sz w:val="20"/>
                <w:szCs w:val="20"/>
              </w:rPr>
              <w:t>(140</w:t>
            </w:r>
            <w:r w:rsidR="00EF441B" w:rsidRPr="00E677E1">
              <w:rPr>
                <w:sz w:val="20"/>
                <w:szCs w:val="20"/>
              </w:rPr>
              <w:t>,</w:t>
            </w:r>
            <w:r w:rsidRPr="00E677E1">
              <w:rPr>
                <w:sz w:val="20"/>
                <w:szCs w:val="20"/>
              </w:rPr>
              <w:t>415)</w:t>
            </w:r>
          </w:p>
        </w:tc>
        <w:tc>
          <w:tcPr>
            <w:tcW w:w="1362" w:type="dxa"/>
          </w:tcPr>
          <w:p w14:paraId="706B4478" w14:textId="425DFFC0" w:rsidR="00033C16" w:rsidRPr="00E677E1" w:rsidRDefault="00033C16" w:rsidP="00033C16">
            <w:pPr>
              <w:keepNext/>
              <w:jc w:val="right"/>
              <w:rPr>
                <w:sz w:val="20"/>
                <w:szCs w:val="20"/>
              </w:rPr>
            </w:pPr>
            <w:r w:rsidRPr="00E677E1">
              <w:rPr>
                <w:sz w:val="20"/>
                <w:szCs w:val="20"/>
              </w:rPr>
              <w:t>0</w:t>
            </w:r>
          </w:p>
        </w:tc>
      </w:tr>
      <w:tr w:rsidR="00E677E1" w:rsidRPr="00E677E1" w14:paraId="4CA4B15B" w14:textId="77777777" w:rsidTr="00CC73F4">
        <w:tc>
          <w:tcPr>
            <w:tcW w:w="6722" w:type="dxa"/>
          </w:tcPr>
          <w:p w14:paraId="40181710" w14:textId="1BAEDB4C" w:rsidR="00CE24F3" w:rsidRPr="00E677E1" w:rsidRDefault="00CE24F3" w:rsidP="00CE24F3">
            <w:pPr>
              <w:jc w:val="left"/>
              <w:rPr>
                <w:sz w:val="20"/>
                <w:szCs w:val="20"/>
              </w:rPr>
            </w:pPr>
            <w:r w:rsidRPr="00E677E1">
              <w:rPr>
                <w:sz w:val="20"/>
                <w:szCs w:val="20"/>
              </w:rPr>
              <w:t>KIP stage I values to reflect the draft Agreements submitted to the 95</w:t>
            </w:r>
            <w:r w:rsidRPr="00E677E1">
              <w:rPr>
                <w:sz w:val="20"/>
                <w:szCs w:val="20"/>
                <w:vertAlign w:val="superscript"/>
              </w:rPr>
              <w:t>th</w:t>
            </w:r>
            <w:r w:rsidRPr="00E677E1">
              <w:rPr>
                <w:sz w:val="20"/>
                <w:szCs w:val="20"/>
              </w:rPr>
              <w:t xml:space="preserve"> meeting</w:t>
            </w:r>
          </w:p>
        </w:tc>
        <w:tc>
          <w:tcPr>
            <w:tcW w:w="1361" w:type="dxa"/>
          </w:tcPr>
          <w:p w14:paraId="773985E5" w14:textId="53F753F2" w:rsidR="00CE24F3" w:rsidRPr="00E677E1" w:rsidRDefault="00CE24F3" w:rsidP="00CE24F3">
            <w:pPr>
              <w:keepNext/>
              <w:jc w:val="right"/>
              <w:rPr>
                <w:sz w:val="20"/>
                <w:szCs w:val="20"/>
              </w:rPr>
            </w:pPr>
            <w:r w:rsidRPr="00E677E1">
              <w:rPr>
                <w:sz w:val="20"/>
                <w:szCs w:val="20"/>
              </w:rPr>
              <w:t>(80,315)</w:t>
            </w:r>
          </w:p>
        </w:tc>
        <w:tc>
          <w:tcPr>
            <w:tcW w:w="1362" w:type="dxa"/>
          </w:tcPr>
          <w:p w14:paraId="74D28E29" w14:textId="47B2A2BE" w:rsidR="00CE24F3" w:rsidRPr="00E677E1" w:rsidRDefault="00CE24F3" w:rsidP="00CE24F3">
            <w:pPr>
              <w:keepNext/>
              <w:jc w:val="right"/>
              <w:rPr>
                <w:sz w:val="20"/>
                <w:szCs w:val="20"/>
              </w:rPr>
            </w:pPr>
            <w:r w:rsidRPr="00E677E1">
              <w:rPr>
                <w:sz w:val="20"/>
                <w:szCs w:val="20"/>
              </w:rPr>
              <w:t>0</w:t>
            </w:r>
          </w:p>
        </w:tc>
      </w:tr>
      <w:tr w:rsidR="00E677E1" w:rsidRPr="00E677E1" w14:paraId="6A4ACA25" w14:textId="77777777" w:rsidTr="00CC73F4">
        <w:tc>
          <w:tcPr>
            <w:tcW w:w="6722" w:type="dxa"/>
          </w:tcPr>
          <w:p w14:paraId="3A3697E1" w14:textId="3A1129C3" w:rsidR="00AC2B47" w:rsidRPr="00E677E1" w:rsidRDefault="000431B0" w:rsidP="00AC2B47">
            <w:pPr>
              <w:jc w:val="left"/>
              <w:rPr>
                <w:sz w:val="20"/>
                <w:szCs w:val="20"/>
              </w:rPr>
            </w:pPr>
            <w:r w:rsidRPr="00E677E1">
              <w:rPr>
                <w:sz w:val="20"/>
                <w:szCs w:val="20"/>
              </w:rPr>
              <w:t xml:space="preserve">Servicing sector for </w:t>
            </w:r>
            <w:r w:rsidR="00AC2B47" w:rsidRPr="00E677E1">
              <w:rPr>
                <w:sz w:val="20"/>
                <w:szCs w:val="20"/>
              </w:rPr>
              <w:t xml:space="preserve">stage I </w:t>
            </w:r>
            <w:r w:rsidRPr="00E677E1">
              <w:rPr>
                <w:sz w:val="20"/>
                <w:szCs w:val="20"/>
              </w:rPr>
              <w:t xml:space="preserve">of KIPs </w:t>
            </w:r>
            <w:r w:rsidR="00AC2B47" w:rsidRPr="00E677E1">
              <w:rPr>
                <w:sz w:val="20"/>
                <w:szCs w:val="20"/>
              </w:rPr>
              <w:t>pursuant to decision 92/37</w:t>
            </w:r>
          </w:p>
        </w:tc>
        <w:tc>
          <w:tcPr>
            <w:tcW w:w="1361" w:type="dxa"/>
          </w:tcPr>
          <w:p w14:paraId="5B6D5CC4" w14:textId="0DD9C887" w:rsidR="00AC2B47" w:rsidRPr="00E677E1" w:rsidRDefault="00AC2B47" w:rsidP="00AC2B47">
            <w:pPr>
              <w:keepNext/>
              <w:jc w:val="right"/>
              <w:rPr>
                <w:sz w:val="20"/>
                <w:szCs w:val="20"/>
              </w:rPr>
            </w:pPr>
            <w:r w:rsidRPr="00E677E1">
              <w:rPr>
                <w:sz w:val="20"/>
                <w:szCs w:val="20"/>
              </w:rPr>
              <w:t>(158,949)</w:t>
            </w:r>
          </w:p>
        </w:tc>
        <w:tc>
          <w:tcPr>
            <w:tcW w:w="1362" w:type="dxa"/>
          </w:tcPr>
          <w:p w14:paraId="0D8CB6BB" w14:textId="327E6C63" w:rsidR="00AC2B47" w:rsidRPr="00E677E1" w:rsidRDefault="00AC2B47" w:rsidP="00AC2B47">
            <w:pPr>
              <w:keepNext/>
              <w:jc w:val="right"/>
              <w:rPr>
                <w:sz w:val="20"/>
                <w:szCs w:val="20"/>
              </w:rPr>
            </w:pPr>
            <w:r w:rsidRPr="00E677E1">
              <w:rPr>
                <w:sz w:val="20"/>
                <w:szCs w:val="20"/>
              </w:rPr>
              <w:t>(128,500)</w:t>
            </w:r>
          </w:p>
        </w:tc>
      </w:tr>
      <w:tr w:rsidR="00E677E1" w:rsidRPr="00E677E1" w14:paraId="0A624C98" w14:textId="77777777" w:rsidTr="00CC73F4">
        <w:tc>
          <w:tcPr>
            <w:tcW w:w="6722" w:type="dxa"/>
          </w:tcPr>
          <w:p w14:paraId="639FD6B8" w14:textId="42FF2892" w:rsidR="00A509DB" w:rsidRPr="00E677E1" w:rsidRDefault="009B2D81" w:rsidP="00AC2B47">
            <w:pPr>
              <w:jc w:val="left"/>
              <w:rPr>
                <w:sz w:val="20"/>
                <w:szCs w:val="20"/>
              </w:rPr>
            </w:pPr>
            <w:r w:rsidRPr="00E677E1">
              <w:rPr>
                <w:sz w:val="20"/>
                <w:szCs w:val="20"/>
              </w:rPr>
              <w:t>Pilot project for ener</w:t>
            </w:r>
            <w:r w:rsidR="005837D6" w:rsidRPr="00E677E1">
              <w:rPr>
                <w:sz w:val="20"/>
                <w:szCs w:val="20"/>
              </w:rPr>
              <w:t>gy efficiency per decision 91/65 submitted to the 95</w:t>
            </w:r>
            <w:r w:rsidR="005837D6" w:rsidRPr="00E677E1">
              <w:rPr>
                <w:sz w:val="20"/>
                <w:szCs w:val="20"/>
                <w:vertAlign w:val="superscript"/>
              </w:rPr>
              <w:t>th</w:t>
            </w:r>
            <w:r w:rsidR="00B2689A" w:rsidRPr="00E677E1">
              <w:rPr>
                <w:sz w:val="20"/>
                <w:szCs w:val="20"/>
                <w:vertAlign w:val="superscript"/>
              </w:rPr>
              <w:t> </w:t>
            </w:r>
            <w:r w:rsidR="005837D6" w:rsidRPr="00E677E1">
              <w:rPr>
                <w:sz w:val="20"/>
                <w:szCs w:val="20"/>
              </w:rPr>
              <w:t>meeting</w:t>
            </w:r>
          </w:p>
        </w:tc>
        <w:tc>
          <w:tcPr>
            <w:tcW w:w="1361" w:type="dxa"/>
          </w:tcPr>
          <w:p w14:paraId="05FD29CA" w14:textId="2A513295" w:rsidR="00A509DB" w:rsidRPr="00E677E1" w:rsidRDefault="00A27FAC" w:rsidP="00AC2B47">
            <w:pPr>
              <w:keepNext/>
              <w:jc w:val="right"/>
              <w:rPr>
                <w:sz w:val="20"/>
                <w:szCs w:val="20"/>
              </w:rPr>
            </w:pPr>
            <w:r w:rsidRPr="00E677E1">
              <w:rPr>
                <w:sz w:val="20"/>
                <w:szCs w:val="20"/>
              </w:rPr>
              <w:t>(500,000)</w:t>
            </w:r>
          </w:p>
        </w:tc>
        <w:tc>
          <w:tcPr>
            <w:tcW w:w="1362" w:type="dxa"/>
          </w:tcPr>
          <w:p w14:paraId="5C38CECC" w14:textId="38941240" w:rsidR="00A509DB" w:rsidRPr="00E677E1" w:rsidRDefault="00A27FAC" w:rsidP="00AC2B47">
            <w:pPr>
              <w:keepNext/>
              <w:jc w:val="right"/>
              <w:rPr>
                <w:sz w:val="20"/>
                <w:szCs w:val="20"/>
              </w:rPr>
            </w:pPr>
            <w:r w:rsidRPr="00E677E1">
              <w:rPr>
                <w:sz w:val="20"/>
                <w:szCs w:val="20"/>
              </w:rPr>
              <w:t>0</w:t>
            </w:r>
          </w:p>
        </w:tc>
      </w:tr>
      <w:tr w:rsidR="00E677E1" w:rsidRPr="00E677E1" w14:paraId="7D57757A" w14:textId="77777777" w:rsidTr="00CC73F4">
        <w:tc>
          <w:tcPr>
            <w:tcW w:w="6722" w:type="dxa"/>
          </w:tcPr>
          <w:p w14:paraId="64D7566C" w14:textId="14D5BA81" w:rsidR="003D3953" w:rsidRPr="00E677E1" w:rsidRDefault="003D3953" w:rsidP="003D3953">
            <w:pPr>
              <w:jc w:val="left"/>
              <w:rPr>
                <w:sz w:val="20"/>
                <w:szCs w:val="20"/>
              </w:rPr>
            </w:pPr>
            <w:r w:rsidRPr="00E677E1">
              <w:rPr>
                <w:sz w:val="20"/>
                <w:szCs w:val="20"/>
              </w:rPr>
              <w:t>Energy efficiency per decision 94/60 submitted to the 95</w:t>
            </w:r>
            <w:r w:rsidRPr="00E677E1">
              <w:rPr>
                <w:sz w:val="20"/>
                <w:szCs w:val="20"/>
                <w:vertAlign w:val="superscript"/>
              </w:rPr>
              <w:t>th</w:t>
            </w:r>
            <w:r w:rsidRPr="00E677E1">
              <w:rPr>
                <w:sz w:val="20"/>
                <w:szCs w:val="20"/>
              </w:rPr>
              <w:t xml:space="preserve"> meeting</w:t>
            </w:r>
          </w:p>
        </w:tc>
        <w:tc>
          <w:tcPr>
            <w:tcW w:w="1361" w:type="dxa"/>
          </w:tcPr>
          <w:p w14:paraId="341B6412" w14:textId="6660AFD7" w:rsidR="003D3953" w:rsidRPr="00E677E1" w:rsidRDefault="003D3953" w:rsidP="003D3953">
            <w:pPr>
              <w:keepNext/>
              <w:jc w:val="right"/>
              <w:rPr>
                <w:sz w:val="20"/>
                <w:szCs w:val="20"/>
              </w:rPr>
            </w:pPr>
            <w:r w:rsidRPr="00E677E1">
              <w:rPr>
                <w:sz w:val="20"/>
                <w:szCs w:val="20"/>
              </w:rPr>
              <w:t>(648,215)</w:t>
            </w:r>
          </w:p>
        </w:tc>
        <w:tc>
          <w:tcPr>
            <w:tcW w:w="1362" w:type="dxa"/>
          </w:tcPr>
          <w:p w14:paraId="19DAE387" w14:textId="2646C82A" w:rsidR="003D3953" w:rsidRPr="00E677E1" w:rsidRDefault="003D3953" w:rsidP="003D3953">
            <w:pPr>
              <w:keepNext/>
              <w:jc w:val="right"/>
              <w:rPr>
                <w:sz w:val="20"/>
                <w:szCs w:val="20"/>
              </w:rPr>
            </w:pPr>
            <w:r w:rsidRPr="00E677E1">
              <w:rPr>
                <w:sz w:val="20"/>
                <w:szCs w:val="20"/>
              </w:rPr>
              <w:t>0</w:t>
            </w:r>
          </w:p>
        </w:tc>
      </w:tr>
      <w:tr w:rsidR="00E677E1" w:rsidRPr="00E677E1" w14:paraId="2F22F33F" w14:textId="77777777" w:rsidTr="00CC73F4">
        <w:tc>
          <w:tcPr>
            <w:tcW w:w="6722" w:type="dxa"/>
          </w:tcPr>
          <w:p w14:paraId="3E803AC6" w14:textId="6C360A89" w:rsidR="00DE0588" w:rsidRPr="00E677E1" w:rsidRDefault="00DE0588" w:rsidP="00DE0588">
            <w:pPr>
              <w:keepNext/>
              <w:jc w:val="left"/>
              <w:rPr>
                <w:sz w:val="20"/>
                <w:szCs w:val="20"/>
              </w:rPr>
            </w:pPr>
            <w:r w:rsidRPr="00E677E1">
              <w:rPr>
                <w:sz w:val="20"/>
                <w:szCs w:val="20"/>
                <w:lang w:eastAsia="en-CA"/>
              </w:rPr>
              <w:t>Preparation for national inventories of banks of waste-controlled substances submitted to the 95</w:t>
            </w:r>
            <w:r w:rsidRPr="00E677E1">
              <w:rPr>
                <w:sz w:val="20"/>
                <w:szCs w:val="20"/>
                <w:vertAlign w:val="superscript"/>
                <w:lang w:eastAsia="en-CA"/>
              </w:rPr>
              <w:t>th</w:t>
            </w:r>
            <w:r w:rsidRPr="00E677E1">
              <w:rPr>
                <w:sz w:val="20"/>
                <w:szCs w:val="20"/>
                <w:lang w:eastAsia="en-CA"/>
              </w:rPr>
              <w:t xml:space="preserve"> meeting</w:t>
            </w:r>
          </w:p>
        </w:tc>
        <w:tc>
          <w:tcPr>
            <w:tcW w:w="1361" w:type="dxa"/>
          </w:tcPr>
          <w:p w14:paraId="585B8629" w14:textId="4AB8BBA0" w:rsidR="00DE0588" w:rsidRPr="00E677E1" w:rsidRDefault="00DE0588" w:rsidP="00DE0588">
            <w:pPr>
              <w:keepNext/>
              <w:jc w:val="right"/>
              <w:rPr>
                <w:sz w:val="20"/>
                <w:szCs w:val="20"/>
              </w:rPr>
            </w:pPr>
            <w:r w:rsidRPr="00E677E1">
              <w:rPr>
                <w:sz w:val="20"/>
                <w:szCs w:val="20"/>
              </w:rPr>
              <w:t>(299,400)</w:t>
            </w:r>
          </w:p>
        </w:tc>
        <w:tc>
          <w:tcPr>
            <w:tcW w:w="1362" w:type="dxa"/>
          </w:tcPr>
          <w:p w14:paraId="4A36B0A1" w14:textId="5F3FF585" w:rsidR="00DE0588" w:rsidRPr="00E677E1" w:rsidRDefault="00DE0588" w:rsidP="00DE0588">
            <w:pPr>
              <w:keepNext/>
              <w:jc w:val="right"/>
              <w:rPr>
                <w:sz w:val="20"/>
                <w:szCs w:val="20"/>
              </w:rPr>
            </w:pPr>
            <w:r w:rsidRPr="00E677E1">
              <w:rPr>
                <w:sz w:val="20"/>
                <w:szCs w:val="20"/>
              </w:rPr>
              <w:t>0</w:t>
            </w:r>
          </w:p>
        </w:tc>
      </w:tr>
      <w:tr w:rsidR="00E677E1" w:rsidRPr="00E677E1" w14:paraId="11618631" w14:textId="77777777" w:rsidTr="00CC73F4">
        <w:tc>
          <w:tcPr>
            <w:tcW w:w="6722" w:type="dxa"/>
          </w:tcPr>
          <w:p w14:paraId="6ADA7ACC" w14:textId="4F9CF37F" w:rsidR="00985828" w:rsidRPr="00E677E1" w:rsidRDefault="00985828" w:rsidP="00985828">
            <w:pPr>
              <w:keepNext/>
              <w:jc w:val="left"/>
              <w:rPr>
                <w:sz w:val="20"/>
                <w:szCs w:val="20"/>
                <w:lang w:eastAsia="en-CA"/>
              </w:rPr>
            </w:pPr>
            <w:r w:rsidRPr="00E677E1">
              <w:rPr>
                <w:sz w:val="20"/>
                <w:szCs w:val="20"/>
                <w:lang w:eastAsia="en-CA"/>
              </w:rPr>
              <w:t>Technical assistance (</w:t>
            </w:r>
            <w:r w:rsidR="004E21A2" w:rsidRPr="00E677E1">
              <w:rPr>
                <w:sz w:val="20"/>
                <w:szCs w:val="20"/>
                <w:lang w:eastAsia="en-CA"/>
              </w:rPr>
              <w:t>r</w:t>
            </w:r>
            <w:r w:rsidRPr="00E677E1">
              <w:rPr>
                <w:sz w:val="20"/>
                <w:szCs w:val="20"/>
                <w:lang w:eastAsia="en-CA"/>
              </w:rPr>
              <w:t>egional support to enhance national strategies on energy</w:t>
            </w:r>
            <w:r w:rsidR="001938DA" w:rsidRPr="00E677E1">
              <w:rPr>
                <w:sz w:val="20"/>
                <w:szCs w:val="20"/>
                <w:lang w:eastAsia="en-CA"/>
              </w:rPr>
              <w:t xml:space="preserve"> </w:t>
            </w:r>
            <w:r w:rsidRPr="00E677E1">
              <w:rPr>
                <w:sz w:val="20"/>
                <w:szCs w:val="20"/>
                <w:lang w:eastAsia="en-CA"/>
              </w:rPr>
              <w:t>efficiency, life cycle management and enforcement)</w:t>
            </w:r>
          </w:p>
        </w:tc>
        <w:tc>
          <w:tcPr>
            <w:tcW w:w="1361" w:type="dxa"/>
          </w:tcPr>
          <w:p w14:paraId="5AA5C5D1" w14:textId="473893A5" w:rsidR="00985828" w:rsidRPr="00E677E1" w:rsidRDefault="00985828" w:rsidP="00985828">
            <w:pPr>
              <w:keepNext/>
              <w:jc w:val="right"/>
              <w:rPr>
                <w:sz w:val="20"/>
                <w:szCs w:val="20"/>
              </w:rPr>
            </w:pPr>
            <w:r w:rsidRPr="00E677E1">
              <w:rPr>
                <w:sz w:val="20"/>
                <w:szCs w:val="20"/>
              </w:rPr>
              <w:t>(198,000)</w:t>
            </w:r>
          </w:p>
        </w:tc>
        <w:tc>
          <w:tcPr>
            <w:tcW w:w="1362" w:type="dxa"/>
          </w:tcPr>
          <w:p w14:paraId="24A2B75F" w14:textId="250538FE" w:rsidR="00985828" w:rsidRPr="00E677E1" w:rsidRDefault="00985828" w:rsidP="00985828">
            <w:pPr>
              <w:keepNext/>
              <w:jc w:val="right"/>
              <w:rPr>
                <w:sz w:val="20"/>
                <w:szCs w:val="20"/>
              </w:rPr>
            </w:pPr>
            <w:r w:rsidRPr="00E677E1">
              <w:rPr>
                <w:sz w:val="20"/>
                <w:szCs w:val="20"/>
              </w:rPr>
              <w:t>0</w:t>
            </w:r>
          </w:p>
        </w:tc>
      </w:tr>
    </w:tbl>
    <w:p w14:paraId="1D14AC45" w14:textId="77777777" w:rsidR="006C56DD" w:rsidRPr="00E677E1" w:rsidRDefault="006C56DD" w:rsidP="006C56DD">
      <w:pPr>
        <w:pStyle w:val="Heading1"/>
        <w:keepNext/>
        <w:numPr>
          <w:ilvl w:val="0"/>
          <w:numId w:val="0"/>
        </w:numPr>
        <w:spacing w:after="0"/>
        <w:rPr>
          <w:sz w:val="18"/>
          <w:szCs w:val="18"/>
        </w:rPr>
      </w:pPr>
      <w:r w:rsidRPr="00E677E1">
        <w:rPr>
          <w:sz w:val="18"/>
          <w:szCs w:val="18"/>
        </w:rPr>
        <w:t>* Including agency support costs where applicable.</w:t>
      </w:r>
    </w:p>
    <w:p w14:paraId="3D21917B" w14:textId="77777777" w:rsidR="006C56DD" w:rsidRPr="00E677E1" w:rsidRDefault="006C56DD" w:rsidP="006C56DD"/>
    <w:p w14:paraId="4BD70149" w14:textId="524620E8" w:rsidR="006C56DD" w:rsidRPr="00E677E1" w:rsidRDefault="006C56DD" w:rsidP="00DD7492">
      <w:pPr>
        <w:pStyle w:val="Heading1"/>
      </w:pPr>
      <w:r w:rsidRPr="00E677E1">
        <w:t>Table 3 presents the results of the Secretariat’s proposed adjustments to the consolidated business plan for 202</w:t>
      </w:r>
      <w:r w:rsidR="00985828" w:rsidRPr="00E677E1">
        <w:t>5</w:t>
      </w:r>
      <w:r w:rsidRPr="00E677E1">
        <w:t>–202</w:t>
      </w:r>
      <w:r w:rsidR="0004278C" w:rsidRPr="00E677E1">
        <w:t>7</w:t>
      </w:r>
      <w:r w:rsidRPr="00E677E1">
        <w:t xml:space="preserve">. </w:t>
      </w:r>
    </w:p>
    <w:p w14:paraId="1259330D" w14:textId="1915185D" w:rsidR="006C56DD" w:rsidRPr="00E677E1" w:rsidRDefault="006C56DD" w:rsidP="00CE4494">
      <w:pPr>
        <w:keepNext/>
        <w:rPr>
          <w:b/>
        </w:rPr>
      </w:pPr>
      <w:r w:rsidRPr="00E677E1">
        <w:rPr>
          <w:b/>
        </w:rPr>
        <w:lastRenderedPageBreak/>
        <w:t xml:space="preserve">Table 3. Adjusted resource allocation for the business plan for </w:t>
      </w:r>
      <w:r w:rsidRPr="00E677E1">
        <w:rPr>
          <w:b/>
          <w:bCs/>
        </w:rPr>
        <w:t>202</w:t>
      </w:r>
      <w:r w:rsidR="0004278C" w:rsidRPr="00E677E1">
        <w:rPr>
          <w:b/>
          <w:bCs/>
        </w:rPr>
        <w:t>5</w:t>
      </w:r>
      <w:r w:rsidRPr="00E677E1">
        <w:rPr>
          <w:b/>
          <w:bCs/>
        </w:rPr>
        <w:t>–202</w:t>
      </w:r>
      <w:r w:rsidR="0004278C" w:rsidRPr="00E677E1">
        <w:rPr>
          <w:b/>
          <w:bCs/>
        </w:rPr>
        <w:t>7</w:t>
      </w:r>
      <w:r w:rsidRPr="00E677E1">
        <w:rPr>
          <w:b/>
        </w:rPr>
        <w:t xml:space="preserve"> (US $)*</w:t>
      </w:r>
    </w:p>
    <w:tbl>
      <w:tblPr>
        <w:tblW w:w="1011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3"/>
        <w:gridCol w:w="1350"/>
        <w:gridCol w:w="1350"/>
        <w:gridCol w:w="1350"/>
        <w:gridCol w:w="1350"/>
        <w:gridCol w:w="1216"/>
      </w:tblGrid>
      <w:tr w:rsidR="00E677E1" w:rsidRPr="00E677E1" w14:paraId="7D3800B9" w14:textId="77777777" w:rsidTr="00556991">
        <w:trPr>
          <w:trHeight w:val="263"/>
          <w:tblHeader/>
        </w:trPr>
        <w:tc>
          <w:tcPr>
            <w:tcW w:w="3503" w:type="dxa"/>
            <w:shd w:val="clear" w:color="auto" w:fill="auto"/>
            <w:tcMar>
              <w:left w:w="57" w:type="dxa"/>
              <w:right w:w="28" w:type="dxa"/>
            </w:tcMar>
            <w:hideMark/>
          </w:tcPr>
          <w:p w14:paraId="79F86BFC" w14:textId="77777777" w:rsidR="00A02503" w:rsidRPr="00E677E1" w:rsidRDefault="00A02503" w:rsidP="00CE4494">
            <w:pPr>
              <w:keepNext/>
              <w:jc w:val="left"/>
              <w:rPr>
                <w:b/>
                <w:bCs/>
                <w:sz w:val="20"/>
                <w:szCs w:val="20"/>
                <w:lang w:eastAsia="en-CA"/>
              </w:rPr>
            </w:pPr>
            <w:r w:rsidRPr="00E677E1">
              <w:rPr>
                <w:b/>
                <w:bCs/>
                <w:sz w:val="20"/>
                <w:szCs w:val="20"/>
                <w:lang w:eastAsia="en-CA"/>
              </w:rPr>
              <w:t>Description </w:t>
            </w:r>
          </w:p>
        </w:tc>
        <w:tc>
          <w:tcPr>
            <w:tcW w:w="1350" w:type="dxa"/>
            <w:shd w:val="clear" w:color="auto" w:fill="auto"/>
            <w:hideMark/>
          </w:tcPr>
          <w:p w14:paraId="4A53A8F8" w14:textId="77777777" w:rsidR="00A02503" w:rsidRPr="00E677E1" w:rsidRDefault="00A02503" w:rsidP="00CE4494">
            <w:pPr>
              <w:keepNext/>
              <w:jc w:val="center"/>
              <w:rPr>
                <w:b/>
                <w:bCs/>
                <w:sz w:val="20"/>
                <w:szCs w:val="20"/>
                <w:lang w:eastAsia="en-CA"/>
              </w:rPr>
            </w:pPr>
            <w:r w:rsidRPr="00E677E1">
              <w:rPr>
                <w:b/>
                <w:bCs/>
                <w:sz w:val="20"/>
                <w:szCs w:val="20"/>
                <w:lang w:eastAsia="en-CA"/>
              </w:rPr>
              <w:t>2025</w:t>
            </w:r>
          </w:p>
        </w:tc>
        <w:tc>
          <w:tcPr>
            <w:tcW w:w="1350" w:type="dxa"/>
            <w:shd w:val="clear" w:color="auto" w:fill="auto"/>
            <w:hideMark/>
          </w:tcPr>
          <w:p w14:paraId="068606D7" w14:textId="77777777" w:rsidR="00A02503" w:rsidRPr="00E677E1" w:rsidRDefault="00A02503" w:rsidP="00CE4494">
            <w:pPr>
              <w:keepNext/>
              <w:jc w:val="center"/>
              <w:rPr>
                <w:b/>
                <w:bCs/>
                <w:sz w:val="20"/>
                <w:szCs w:val="20"/>
                <w:lang w:eastAsia="en-CA"/>
              </w:rPr>
            </w:pPr>
            <w:r w:rsidRPr="00E677E1">
              <w:rPr>
                <w:b/>
                <w:bCs/>
                <w:sz w:val="20"/>
                <w:szCs w:val="20"/>
                <w:lang w:eastAsia="en-CA"/>
              </w:rPr>
              <w:t>2026</w:t>
            </w:r>
          </w:p>
        </w:tc>
        <w:tc>
          <w:tcPr>
            <w:tcW w:w="1350" w:type="dxa"/>
            <w:shd w:val="clear" w:color="auto" w:fill="auto"/>
            <w:hideMark/>
          </w:tcPr>
          <w:p w14:paraId="5EC12A4A" w14:textId="77777777" w:rsidR="00A02503" w:rsidRPr="00E677E1" w:rsidRDefault="00A02503" w:rsidP="00CE4494">
            <w:pPr>
              <w:keepNext/>
              <w:jc w:val="center"/>
              <w:rPr>
                <w:b/>
                <w:bCs/>
                <w:sz w:val="20"/>
                <w:szCs w:val="20"/>
                <w:lang w:eastAsia="en-CA"/>
              </w:rPr>
            </w:pPr>
            <w:r w:rsidRPr="00E677E1">
              <w:rPr>
                <w:b/>
                <w:bCs/>
                <w:sz w:val="20"/>
                <w:szCs w:val="20"/>
                <w:lang w:eastAsia="en-CA"/>
              </w:rPr>
              <w:t>2027</w:t>
            </w:r>
          </w:p>
        </w:tc>
        <w:tc>
          <w:tcPr>
            <w:tcW w:w="1350" w:type="dxa"/>
            <w:shd w:val="clear" w:color="auto" w:fill="auto"/>
            <w:hideMark/>
          </w:tcPr>
          <w:p w14:paraId="5A1DA2FB" w14:textId="77777777" w:rsidR="00A02503" w:rsidRPr="00E677E1" w:rsidRDefault="00A02503" w:rsidP="00CE4494">
            <w:pPr>
              <w:keepNext/>
              <w:jc w:val="center"/>
              <w:rPr>
                <w:b/>
                <w:bCs/>
                <w:sz w:val="20"/>
                <w:szCs w:val="20"/>
                <w:lang w:eastAsia="en-CA"/>
              </w:rPr>
            </w:pPr>
            <w:r w:rsidRPr="00E677E1">
              <w:rPr>
                <w:b/>
                <w:bCs/>
                <w:sz w:val="20"/>
                <w:szCs w:val="20"/>
                <w:lang w:eastAsia="en-CA"/>
              </w:rPr>
              <w:t xml:space="preserve">Total </w:t>
            </w:r>
          </w:p>
          <w:p w14:paraId="33803DF6" w14:textId="310CFB9E" w:rsidR="00A02503" w:rsidRPr="00E677E1" w:rsidRDefault="00A02503" w:rsidP="00CE4494">
            <w:pPr>
              <w:keepNext/>
              <w:jc w:val="center"/>
              <w:rPr>
                <w:b/>
                <w:bCs/>
                <w:sz w:val="20"/>
                <w:szCs w:val="20"/>
                <w:lang w:eastAsia="en-CA"/>
              </w:rPr>
            </w:pPr>
            <w:r w:rsidRPr="00E677E1">
              <w:rPr>
                <w:b/>
                <w:bCs/>
                <w:sz w:val="20"/>
                <w:szCs w:val="20"/>
                <w:lang w:eastAsia="en-CA"/>
              </w:rPr>
              <w:t>(2025–2027)</w:t>
            </w:r>
          </w:p>
        </w:tc>
        <w:tc>
          <w:tcPr>
            <w:tcW w:w="1216" w:type="dxa"/>
            <w:shd w:val="clear" w:color="auto" w:fill="auto"/>
            <w:hideMark/>
          </w:tcPr>
          <w:p w14:paraId="59D5E17B" w14:textId="77777777" w:rsidR="00A02503" w:rsidRPr="00E677E1" w:rsidRDefault="00A02503" w:rsidP="00CE4494">
            <w:pPr>
              <w:keepNext/>
              <w:jc w:val="center"/>
              <w:rPr>
                <w:b/>
                <w:bCs/>
                <w:sz w:val="20"/>
                <w:szCs w:val="20"/>
                <w:lang w:eastAsia="en-CA"/>
              </w:rPr>
            </w:pPr>
            <w:r w:rsidRPr="00E677E1">
              <w:rPr>
                <w:b/>
                <w:bCs/>
                <w:sz w:val="20"/>
                <w:szCs w:val="20"/>
                <w:lang w:eastAsia="en-CA"/>
              </w:rPr>
              <w:t>Total after 2027</w:t>
            </w:r>
          </w:p>
        </w:tc>
      </w:tr>
      <w:tr w:rsidR="00E677E1" w:rsidRPr="00E677E1" w14:paraId="2E44583C" w14:textId="77777777" w:rsidTr="00556991">
        <w:trPr>
          <w:trHeight w:val="97"/>
        </w:trPr>
        <w:tc>
          <w:tcPr>
            <w:tcW w:w="10119" w:type="dxa"/>
            <w:gridSpan w:val="6"/>
            <w:shd w:val="clear" w:color="auto" w:fill="auto"/>
            <w:noWrap/>
            <w:tcMar>
              <w:left w:w="57" w:type="dxa"/>
              <w:right w:w="28" w:type="dxa"/>
            </w:tcMar>
            <w:hideMark/>
          </w:tcPr>
          <w:p w14:paraId="6880BFA0" w14:textId="77777777" w:rsidR="00A02503" w:rsidRPr="00E677E1" w:rsidRDefault="00A02503" w:rsidP="00CE4494">
            <w:pPr>
              <w:keepNext/>
              <w:jc w:val="left"/>
              <w:rPr>
                <w:b/>
                <w:bCs/>
                <w:sz w:val="20"/>
                <w:szCs w:val="20"/>
                <w:lang w:eastAsia="en-CA"/>
              </w:rPr>
            </w:pPr>
            <w:r w:rsidRPr="00E677E1">
              <w:rPr>
                <w:b/>
                <w:bCs/>
                <w:sz w:val="20"/>
                <w:szCs w:val="20"/>
                <w:lang w:eastAsia="en-CA"/>
              </w:rPr>
              <w:t>HCFC activities</w:t>
            </w:r>
          </w:p>
        </w:tc>
      </w:tr>
      <w:tr w:rsidR="00E677E1" w:rsidRPr="00E677E1" w14:paraId="6C2ED299" w14:textId="77777777" w:rsidTr="00556991">
        <w:trPr>
          <w:trHeight w:val="75"/>
        </w:trPr>
        <w:tc>
          <w:tcPr>
            <w:tcW w:w="3503" w:type="dxa"/>
            <w:shd w:val="clear" w:color="auto" w:fill="auto"/>
            <w:noWrap/>
            <w:tcMar>
              <w:left w:w="57" w:type="dxa"/>
              <w:right w:w="28" w:type="dxa"/>
            </w:tcMar>
            <w:hideMark/>
          </w:tcPr>
          <w:p w14:paraId="0EF9B9FC" w14:textId="372AC2B6" w:rsidR="00A02503" w:rsidRPr="00E677E1" w:rsidRDefault="00A02503" w:rsidP="00CE4494">
            <w:pPr>
              <w:keepNext/>
              <w:jc w:val="left"/>
              <w:rPr>
                <w:sz w:val="20"/>
                <w:szCs w:val="20"/>
                <w:lang w:eastAsia="en-CA"/>
              </w:rPr>
            </w:pPr>
            <w:r w:rsidRPr="00E677E1">
              <w:rPr>
                <w:sz w:val="20"/>
                <w:szCs w:val="20"/>
                <w:lang w:eastAsia="en-CA"/>
              </w:rPr>
              <w:t>Approved HPMPs</w:t>
            </w:r>
          </w:p>
        </w:tc>
        <w:tc>
          <w:tcPr>
            <w:tcW w:w="1350" w:type="dxa"/>
            <w:shd w:val="clear" w:color="auto" w:fill="auto"/>
            <w:noWrap/>
            <w:hideMark/>
          </w:tcPr>
          <w:p w14:paraId="1D60B744" w14:textId="77777777" w:rsidR="00A02503" w:rsidRPr="00E677E1" w:rsidRDefault="00A02503" w:rsidP="00CE4494">
            <w:pPr>
              <w:keepNext/>
              <w:jc w:val="right"/>
              <w:rPr>
                <w:sz w:val="20"/>
                <w:szCs w:val="20"/>
                <w:lang w:eastAsia="en-CA"/>
              </w:rPr>
            </w:pPr>
            <w:r w:rsidRPr="00E677E1">
              <w:rPr>
                <w:sz w:val="20"/>
                <w:szCs w:val="20"/>
                <w:lang w:eastAsia="en-CA"/>
              </w:rPr>
              <w:t>55,205,371</w:t>
            </w:r>
          </w:p>
        </w:tc>
        <w:tc>
          <w:tcPr>
            <w:tcW w:w="1350" w:type="dxa"/>
            <w:shd w:val="clear" w:color="auto" w:fill="auto"/>
            <w:noWrap/>
            <w:hideMark/>
          </w:tcPr>
          <w:p w14:paraId="22636074" w14:textId="77777777" w:rsidR="00A02503" w:rsidRPr="00E677E1" w:rsidRDefault="00A02503" w:rsidP="00CE4494">
            <w:pPr>
              <w:keepNext/>
              <w:jc w:val="right"/>
              <w:rPr>
                <w:sz w:val="20"/>
                <w:szCs w:val="20"/>
                <w:lang w:eastAsia="en-CA"/>
              </w:rPr>
            </w:pPr>
            <w:r w:rsidRPr="00E677E1">
              <w:rPr>
                <w:sz w:val="20"/>
                <w:szCs w:val="20"/>
                <w:lang w:eastAsia="en-CA"/>
              </w:rPr>
              <w:t>67,960,613</w:t>
            </w:r>
          </w:p>
        </w:tc>
        <w:tc>
          <w:tcPr>
            <w:tcW w:w="1350" w:type="dxa"/>
            <w:shd w:val="clear" w:color="auto" w:fill="auto"/>
            <w:noWrap/>
            <w:hideMark/>
          </w:tcPr>
          <w:p w14:paraId="5978172F" w14:textId="77777777" w:rsidR="00A02503" w:rsidRPr="00E677E1" w:rsidRDefault="00A02503" w:rsidP="00CE4494">
            <w:pPr>
              <w:keepNext/>
              <w:jc w:val="right"/>
              <w:rPr>
                <w:sz w:val="20"/>
                <w:szCs w:val="20"/>
                <w:lang w:eastAsia="en-CA"/>
              </w:rPr>
            </w:pPr>
            <w:r w:rsidRPr="00E677E1">
              <w:rPr>
                <w:sz w:val="20"/>
                <w:szCs w:val="20"/>
                <w:lang w:eastAsia="en-CA"/>
              </w:rPr>
              <w:t>20,630,323</w:t>
            </w:r>
          </w:p>
        </w:tc>
        <w:tc>
          <w:tcPr>
            <w:tcW w:w="1350" w:type="dxa"/>
            <w:shd w:val="clear" w:color="auto" w:fill="auto"/>
            <w:noWrap/>
            <w:hideMark/>
          </w:tcPr>
          <w:p w14:paraId="6F1E4621" w14:textId="77777777" w:rsidR="00A02503" w:rsidRPr="00E677E1" w:rsidRDefault="00A02503" w:rsidP="00CE4494">
            <w:pPr>
              <w:keepNext/>
              <w:jc w:val="right"/>
              <w:rPr>
                <w:sz w:val="20"/>
                <w:szCs w:val="20"/>
                <w:lang w:eastAsia="en-CA"/>
              </w:rPr>
            </w:pPr>
            <w:r w:rsidRPr="00E677E1">
              <w:rPr>
                <w:sz w:val="20"/>
                <w:szCs w:val="20"/>
                <w:lang w:eastAsia="en-CA"/>
              </w:rPr>
              <w:t>143,796,307</w:t>
            </w:r>
          </w:p>
        </w:tc>
        <w:tc>
          <w:tcPr>
            <w:tcW w:w="1216" w:type="dxa"/>
            <w:shd w:val="clear" w:color="auto" w:fill="auto"/>
            <w:noWrap/>
            <w:hideMark/>
          </w:tcPr>
          <w:p w14:paraId="77755AF1" w14:textId="77777777" w:rsidR="00A02503" w:rsidRPr="00E677E1" w:rsidRDefault="00A02503" w:rsidP="00CE4494">
            <w:pPr>
              <w:keepNext/>
              <w:jc w:val="right"/>
              <w:rPr>
                <w:sz w:val="20"/>
                <w:szCs w:val="20"/>
                <w:lang w:eastAsia="en-CA"/>
              </w:rPr>
            </w:pPr>
            <w:r w:rsidRPr="00E677E1">
              <w:rPr>
                <w:sz w:val="20"/>
                <w:szCs w:val="20"/>
                <w:lang w:eastAsia="en-CA"/>
              </w:rPr>
              <w:t>42,486,677</w:t>
            </w:r>
          </w:p>
        </w:tc>
      </w:tr>
      <w:tr w:rsidR="00E677E1" w:rsidRPr="00E677E1" w14:paraId="5D327560" w14:textId="77777777" w:rsidTr="00556991">
        <w:trPr>
          <w:trHeight w:val="263"/>
        </w:trPr>
        <w:tc>
          <w:tcPr>
            <w:tcW w:w="3503" w:type="dxa"/>
            <w:shd w:val="clear" w:color="auto" w:fill="auto"/>
            <w:noWrap/>
            <w:tcMar>
              <w:left w:w="57" w:type="dxa"/>
              <w:right w:w="28" w:type="dxa"/>
            </w:tcMar>
            <w:hideMark/>
          </w:tcPr>
          <w:p w14:paraId="5B522BF2" w14:textId="2048BD54" w:rsidR="00A02503" w:rsidRPr="00E677E1" w:rsidRDefault="00A02503" w:rsidP="00CE4494">
            <w:pPr>
              <w:keepNext/>
              <w:jc w:val="left"/>
              <w:rPr>
                <w:sz w:val="20"/>
                <w:szCs w:val="20"/>
                <w:lang w:eastAsia="en-CA"/>
              </w:rPr>
            </w:pPr>
            <w:r w:rsidRPr="00E677E1">
              <w:rPr>
                <w:sz w:val="20"/>
                <w:szCs w:val="20"/>
                <w:lang w:eastAsia="en-CA"/>
              </w:rPr>
              <w:t xml:space="preserve">HPPMP </w:t>
            </w:r>
            <w:r w:rsidR="00DE4D9B" w:rsidRPr="00E677E1">
              <w:rPr>
                <w:sz w:val="20"/>
                <w:szCs w:val="20"/>
                <w:lang w:eastAsia="en-CA"/>
              </w:rPr>
              <w:t xml:space="preserve">stage III – </w:t>
            </w:r>
            <w:r w:rsidRPr="00E677E1">
              <w:rPr>
                <w:sz w:val="20"/>
                <w:szCs w:val="20"/>
                <w:lang w:eastAsia="en-CA"/>
              </w:rPr>
              <w:t>PRP</w:t>
            </w:r>
          </w:p>
        </w:tc>
        <w:tc>
          <w:tcPr>
            <w:tcW w:w="1350" w:type="dxa"/>
            <w:shd w:val="clear" w:color="auto" w:fill="auto"/>
            <w:noWrap/>
            <w:hideMark/>
          </w:tcPr>
          <w:p w14:paraId="7A6CC032" w14:textId="77777777" w:rsidR="00A02503" w:rsidRPr="00E677E1" w:rsidRDefault="00A02503" w:rsidP="00CE4494">
            <w:pPr>
              <w:keepNext/>
              <w:jc w:val="right"/>
              <w:rPr>
                <w:sz w:val="20"/>
                <w:szCs w:val="20"/>
                <w:lang w:eastAsia="en-CA"/>
              </w:rPr>
            </w:pPr>
            <w:r w:rsidRPr="00E677E1">
              <w:rPr>
                <w:sz w:val="20"/>
                <w:szCs w:val="20"/>
                <w:lang w:eastAsia="en-CA"/>
              </w:rPr>
              <w:t>321,000</w:t>
            </w:r>
          </w:p>
        </w:tc>
        <w:tc>
          <w:tcPr>
            <w:tcW w:w="1350" w:type="dxa"/>
            <w:shd w:val="clear" w:color="auto" w:fill="auto"/>
            <w:noWrap/>
            <w:hideMark/>
          </w:tcPr>
          <w:p w14:paraId="391643D6" w14:textId="77777777" w:rsidR="00A02503" w:rsidRPr="00E677E1" w:rsidRDefault="00A02503" w:rsidP="00CE4494">
            <w:pPr>
              <w:keepNext/>
              <w:jc w:val="right"/>
              <w:rPr>
                <w:sz w:val="20"/>
                <w:szCs w:val="20"/>
                <w:lang w:eastAsia="en-CA"/>
              </w:rPr>
            </w:pPr>
            <w:r w:rsidRPr="00E677E1">
              <w:rPr>
                <w:sz w:val="20"/>
                <w:szCs w:val="20"/>
                <w:lang w:eastAsia="en-CA"/>
              </w:rPr>
              <w:t>0</w:t>
            </w:r>
          </w:p>
        </w:tc>
        <w:tc>
          <w:tcPr>
            <w:tcW w:w="1350" w:type="dxa"/>
            <w:shd w:val="clear" w:color="auto" w:fill="auto"/>
            <w:noWrap/>
            <w:hideMark/>
          </w:tcPr>
          <w:p w14:paraId="26354462" w14:textId="77777777" w:rsidR="00A02503" w:rsidRPr="00E677E1" w:rsidRDefault="00A02503" w:rsidP="00CE4494">
            <w:pPr>
              <w:keepNext/>
              <w:jc w:val="right"/>
              <w:rPr>
                <w:sz w:val="20"/>
                <w:szCs w:val="20"/>
                <w:lang w:eastAsia="en-CA"/>
              </w:rPr>
            </w:pPr>
            <w:r w:rsidRPr="00E677E1">
              <w:rPr>
                <w:sz w:val="20"/>
                <w:szCs w:val="20"/>
                <w:lang w:eastAsia="en-CA"/>
              </w:rPr>
              <w:t>0</w:t>
            </w:r>
          </w:p>
        </w:tc>
        <w:tc>
          <w:tcPr>
            <w:tcW w:w="1350" w:type="dxa"/>
            <w:shd w:val="clear" w:color="auto" w:fill="auto"/>
            <w:noWrap/>
            <w:hideMark/>
          </w:tcPr>
          <w:p w14:paraId="648D1CB2" w14:textId="77777777" w:rsidR="00A02503" w:rsidRPr="00E677E1" w:rsidRDefault="00A02503" w:rsidP="00CE4494">
            <w:pPr>
              <w:keepNext/>
              <w:jc w:val="right"/>
              <w:rPr>
                <w:sz w:val="20"/>
                <w:szCs w:val="20"/>
                <w:lang w:eastAsia="en-CA"/>
              </w:rPr>
            </w:pPr>
            <w:r w:rsidRPr="00E677E1">
              <w:rPr>
                <w:sz w:val="20"/>
                <w:szCs w:val="20"/>
                <w:lang w:eastAsia="en-CA"/>
              </w:rPr>
              <w:t>321,000</w:t>
            </w:r>
          </w:p>
        </w:tc>
        <w:tc>
          <w:tcPr>
            <w:tcW w:w="1216" w:type="dxa"/>
            <w:shd w:val="clear" w:color="auto" w:fill="auto"/>
            <w:noWrap/>
            <w:hideMark/>
          </w:tcPr>
          <w:p w14:paraId="1492C23E" w14:textId="77777777" w:rsidR="00A02503" w:rsidRPr="00E677E1" w:rsidRDefault="00A02503" w:rsidP="00CE4494">
            <w:pPr>
              <w:keepNext/>
              <w:jc w:val="right"/>
              <w:rPr>
                <w:sz w:val="20"/>
                <w:szCs w:val="20"/>
                <w:lang w:eastAsia="en-CA"/>
              </w:rPr>
            </w:pPr>
            <w:r w:rsidRPr="00E677E1">
              <w:rPr>
                <w:sz w:val="20"/>
                <w:szCs w:val="20"/>
                <w:lang w:eastAsia="en-CA"/>
              </w:rPr>
              <w:t>0</w:t>
            </w:r>
          </w:p>
        </w:tc>
      </w:tr>
      <w:tr w:rsidR="00E677E1" w:rsidRPr="00E677E1" w14:paraId="5C390FD5" w14:textId="77777777" w:rsidTr="00556991">
        <w:trPr>
          <w:trHeight w:val="57"/>
        </w:trPr>
        <w:tc>
          <w:tcPr>
            <w:tcW w:w="3503" w:type="dxa"/>
            <w:shd w:val="clear" w:color="auto" w:fill="auto"/>
            <w:noWrap/>
            <w:tcMar>
              <w:left w:w="57" w:type="dxa"/>
              <w:right w:w="28" w:type="dxa"/>
            </w:tcMar>
            <w:hideMark/>
          </w:tcPr>
          <w:p w14:paraId="73CDCE32" w14:textId="49BF704B" w:rsidR="00A02503" w:rsidRPr="00E677E1" w:rsidRDefault="00A02503" w:rsidP="00CE4494">
            <w:pPr>
              <w:keepNext/>
              <w:jc w:val="left"/>
              <w:rPr>
                <w:sz w:val="20"/>
                <w:szCs w:val="20"/>
                <w:lang w:eastAsia="en-CA"/>
              </w:rPr>
            </w:pPr>
            <w:r w:rsidRPr="00E677E1">
              <w:rPr>
                <w:sz w:val="20"/>
                <w:szCs w:val="20"/>
                <w:lang w:eastAsia="en-CA"/>
              </w:rPr>
              <w:t>HPPMP stage III</w:t>
            </w:r>
          </w:p>
        </w:tc>
        <w:tc>
          <w:tcPr>
            <w:tcW w:w="1350" w:type="dxa"/>
            <w:shd w:val="clear" w:color="auto" w:fill="auto"/>
            <w:noWrap/>
            <w:hideMark/>
          </w:tcPr>
          <w:p w14:paraId="396C4AB4" w14:textId="77777777" w:rsidR="00A02503" w:rsidRPr="00E677E1" w:rsidRDefault="00A02503" w:rsidP="00CE4494">
            <w:pPr>
              <w:keepNext/>
              <w:jc w:val="right"/>
              <w:rPr>
                <w:sz w:val="20"/>
                <w:szCs w:val="20"/>
                <w:lang w:eastAsia="en-CA"/>
              </w:rPr>
            </w:pPr>
            <w:r w:rsidRPr="00E677E1">
              <w:rPr>
                <w:sz w:val="20"/>
                <w:szCs w:val="20"/>
                <w:lang w:eastAsia="en-CA"/>
              </w:rPr>
              <w:t>0</w:t>
            </w:r>
          </w:p>
        </w:tc>
        <w:tc>
          <w:tcPr>
            <w:tcW w:w="1350" w:type="dxa"/>
            <w:shd w:val="clear" w:color="auto" w:fill="auto"/>
            <w:noWrap/>
            <w:hideMark/>
          </w:tcPr>
          <w:p w14:paraId="0A7A9CA8" w14:textId="77777777" w:rsidR="00A02503" w:rsidRPr="00E677E1" w:rsidRDefault="00A02503" w:rsidP="00CE4494">
            <w:pPr>
              <w:keepNext/>
              <w:jc w:val="right"/>
              <w:rPr>
                <w:sz w:val="20"/>
                <w:szCs w:val="20"/>
                <w:lang w:eastAsia="en-CA"/>
              </w:rPr>
            </w:pPr>
            <w:r w:rsidRPr="00E677E1">
              <w:rPr>
                <w:sz w:val="20"/>
                <w:szCs w:val="20"/>
                <w:lang w:eastAsia="en-CA"/>
              </w:rPr>
              <w:t>0</w:t>
            </w:r>
          </w:p>
        </w:tc>
        <w:tc>
          <w:tcPr>
            <w:tcW w:w="1350" w:type="dxa"/>
            <w:shd w:val="clear" w:color="auto" w:fill="auto"/>
            <w:noWrap/>
            <w:hideMark/>
          </w:tcPr>
          <w:p w14:paraId="1CD89487" w14:textId="77777777" w:rsidR="00A02503" w:rsidRPr="00E677E1" w:rsidRDefault="00A02503" w:rsidP="00CE4494">
            <w:pPr>
              <w:keepNext/>
              <w:jc w:val="right"/>
              <w:rPr>
                <w:sz w:val="20"/>
                <w:szCs w:val="20"/>
                <w:lang w:eastAsia="en-CA"/>
              </w:rPr>
            </w:pPr>
            <w:r w:rsidRPr="00E677E1">
              <w:rPr>
                <w:sz w:val="20"/>
                <w:szCs w:val="20"/>
                <w:lang w:eastAsia="en-CA"/>
              </w:rPr>
              <w:t>23,540,000</w:t>
            </w:r>
          </w:p>
        </w:tc>
        <w:tc>
          <w:tcPr>
            <w:tcW w:w="1350" w:type="dxa"/>
            <w:shd w:val="clear" w:color="auto" w:fill="auto"/>
            <w:noWrap/>
            <w:hideMark/>
          </w:tcPr>
          <w:p w14:paraId="3BC6BB10" w14:textId="77777777" w:rsidR="00A02503" w:rsidRPr="00E677E1" w:rsidRDefault="00A02503" w:rsidP="00CE4494">
            <w:pPr>
              <w:keepNext/>
              <w:jc w:val="right"/>
              <w:rPr>
                <w:sz w:val="20"/>
                <w:szCs w:val="20"/>
                <w:lang w:eastAsia="en-CA"/>
              </w:rPr>
            </w:pPr>
            <w:r w:rsidRPr="00E677E1">
              <w:rPr>
                <w:sz w:val="20"/>
                <w:szCs w:val="20"/>
                <w:lang w:eastAsia="en-CA"/>
              </w:rPr>
              <w:t>23,540,000</w:t>
            </w:r>
          </w:p>
        </w:tc>
        <w:tc>
          <w:tcPr>
            <w:tcW w:w="1216" w:type="dxa"/>
            <w:shd w:val="clear" w:color="auto" w:fill="auto"/>
            <w:noWrap/>
            <w:hideMark/>
          </w:tcPr>
          <w:p w14:paraId="52031B3F" w14:textId="77777777" w:rsidR="00A02503" w:rsidRPr="00E677E1" w:rsidRDefault="00A02503" w:rsidP="00CE4494">
            <w:pPr>
              <w:keepNext/>
              <w:jc w:val="right"/>
              <w:rPr>
                <w:sz w:val="20"/>
                <w:szCs w:val="20"/>
                <w:lang w:eastAsia="en-CA"/>
              </w:rPr>
            </w:pPr>
            <w:r w:rsidRPr="00E677E1">
              <w:rPr>
                <w:sz w:val="20"/>
                <w:szCs w:val="20"/>
                <w:lang w:eastAsia="en-CA"/>
              </w:rPr>
              <w:t>23,540,000</w:t>
            </w:r>
          </w:p>
        </w:tc>
      </w:tr>
      <w:tr w:rsidR="00E677E1" w:rsidRPr="00E677E1" w14:paraId="6AC3CF93" w14:textId="77777777" w:rsidTr="00556991">
        <w:trPr>
          <w:trHeight w:val="97"/>
        </w:trPr>
        <w:tc>
          <w:tcPr>
            <w:tcW w:w="3503" w:type="dxa"/>
            <w:shd w:val="clear" w:color="auto" w:fill="auto"/>
            <w:noWrap/>
            <w:tcMar>
              <w:left w:w="57" w:type="dxa"/>
              <w:right w:w="28" w:type="dxa"/>
            </w:tcMar>
            <w:hideMark/>
          </w:tcPr>
          <w:p w14:paraId="14215751" w14:textId="2ED92727" w:rsidR="00A02503" w:rsidRPr="00E677E1" w:rsidRDefault="00A02503" w:rsidP="00CE4494">
            <w:pPr>
              <w:keepNext/>
              <w:ind w:right="-114"/>
              <w:jc w:val="left"/>
              <w:rPr>
                <w:sz w:val="20"/>
                <w:szCs w:val="20"/>
                <w:lang w:eastAsia="en-CA"/>
              </w:rPr>
            </w:pPr>
            <w:r w:rsidRPr="00E677E1">
              <w:rPr>
                <w:sz w:val="20"/>
                <w:szCs w:val="20"/>
                <w:lang w:eastAsia="en-CA"/>
              </w:rPr>
              <w:t xml:space="preserve">HPMP </w:t>
            </w:r>
            <w:r w:rsidR="00872304" w:rsidRPr="00E677E1">
              <w:rPr>
                <w:sz w:val="20"/>
                <w:szCs w:val="20"/>
                <w:lang w:eastAsia="en-CA"/>
              </w:rPr>
              <w:t>stage II –</w:t>
            </w:r>
            <w:r w:rsidR="0064661D" w:rsidRPr="00E677E1">
              <w:rPr>
                <w:sz w:val="20"/>
                <w:szCs w:val="20"/>
                <w:lang w:eastAsia="en-CA"/>
              </w:rPr>
              <w:t xml:space="preserve"> </w:t>
            </w:r>
            <w:r w:rsidRPr="00E677E1">
              <w:rPr>
                <w:sz w:val="20"/>
                <w:szCs w:val="20"/>
                <w:lang w:eastAsia="en-CA"/>
              </w:rPr>
              <w:t>PRP</w:t>
            </w:r>
          </w:p>
        </w:tc>
        <w:tc>
          <w:tcPr>
            <w:tcW w:w="1350" w:type="dxa"/>
            <w:shd w:val="clear" w:color="auto" w:fill="auto"/>
            <w:noWrap/>
            <w:hideMark/>
          </w:tcPr>
          <w:p w14:paraId="5E1F7858" w14:textId="77777777" w:rsidR="00A02503" w:rsidRPr="00E677E1" w:rsidRDefault="00A02503" w:rsidP="00CE4494">
            <w:pPr>
              <w:keepNext/>
              <w:jc w:val="right"/>
              <w:rPr>
                <w:sz w:val="20"/>
                <w:szCs w:val="20"/>
                <w:lang w:eastAsia="en-CA"/>
              </w:rPr>
            </w:pPr>
            <w:r w:rsidRPr="00E677E1">
              <w:rPr>
                <w:sz w:val="20"/>
                <w:szCs w:val="20"/>
                <w:lang w:eastAsia="en-CA"/>
              </w:rPr>
              <w:t>110,900</w:t>
            </w:r>
          </w:p>
        </w:tc>
        <w:tc>
          <w:tcPr>
            <w:tcW w:w="1350" w:type="dxa"/>
            <w:shd w:val="clear" w:color="auto" w:fill="auto"/>
            <w:noWrap/>
            <w:hideMark/>
          </w:tcPr>
          <w:p w14:paraId="7858B177" w14:textId="77777777" w:rsidR="00A02503" w:rsidRPr="00E677E1" w:rsidRDefault="00A02503" w:rsidP="00CE4494">
            <w:pPr>
              <w:keepNext/>
              <w:jc w:val="right"/>
              <w:rPr>
                <w:sz w:val="20"/>
                <w:szCs w:val="20"/>
                <w:lang w:eastAsia="en-CA"/>
              </w:rPr>
            </w:pPr>
            <w:r w:rsidRPr="00E677E1">
              <w:rPr>
                <w:sz w:val="20"/>
                <w:szCs w:val="20"/>
                <w:lang w:eastAsia="en-CA"/>
              </w:rPr>
              <w:t>0</w:t>
            </w:r>
          </w:p>
        </w:tc>
        <w:tc>
          <w:tcPr>
            <w:tcW w:w="1350" w:type="dxa"/>
            <w:shd w:val="clear" w:color="auto" w:fill="auto"/>
            <w:noWrap/>
            <w:hideMark/>
          </w:tcPr>
          <w:p w14:paraId="7D9D18D7" w14:textId="77777777" w:rsidR="00A02503" w:rsidRPr="00E677E1" w:rsidRDefault="00A02503" w:rsidP="00CE4494">
            <w:pPr>
              <w:keepNext/>
              <w:jc w:val="right"/>
              <w:rPr>
                <w:sz w:val="20"/>
                <w:szCs w:val="20"/>
                <w:lang w:eastAsia="en-CA"/>
              </w:rPr>
            </w:pPr>
            <w:r w:rsidRPr="00E677E1">
              <w:rPr>
                <w:sz w:val="20"/>
                <w:szCs w:val="20"/>
                <w:lang w:eastAsia="en-CA"/>
              </w:rPr>
              <w:t>0</w:t>
            </w:r>
          </w:p>
        </w:tc>
        <w:tc>
          <w:tcPr>
            <w:tcW w:w="1350" w:type="dxa"/>
            <w:shd w:val="clear" w:color="auto" w:fill="auto"/>
            <w:noWrap/>
            <w:hideMark/>
          </w:tcPr>
          <w:p w14:paraId="0ECEDEA1" w14:textId="77777777" w:rsidR="00A02503" w:rsidRPr="00E677E1" w:rsidRDefault="00A02503" w:rsidP="00CE4494">
            <w:pPr>
              <w:keepNext/>
              <w:jc w:val="right"/>
              <w:rPr>
                <w:sz w:val="20"/>
                <w:szCs w:val="20"/>
                <w:lang w:eastAsia="en-CA"/>
              </w:rPr>
            </w:pPr>
            <w:r w:rsidRPr="00E677E1">
              <w:rPr>
                <w:sz w:val="20"/>
                <w:szCs w:val="20"/>
                <w:lang w:eastAsia="en-CA"/>
              </w:rPr>
              <w:t>110,900</w:t>
            </w:r>
          </w:p>
        </w:tc>
        <w:tc>
          <w:tcPr>
            <w:tcW w:w="1216" w:type="dxa"/>
            <w:shd w:val="clear" w:color="auto" w:fill="auto"/>
            <w:noWrap/>
            <w:hideMark/>
          </w:tcPr>
          <w:p w14:paraId="313F76F8" w14:textId="77777777" w:rsidR="00A02503" w:rsidRPr="00E677E1" w:rsidRDefault="00A02503" w:rsidP="00CE4494">
            <w:pPr>
              <w:keepNext/>
              <w:jc w:val="right"/>
              <w:rPr>
                <w:sz w:val="20"/>
                <w:szCs w:val="20"/>
                <w:lang w:eastAsia="en-CA"/>
              </w:rPr>
            </w:pPr>
            <w:r w:rsidRPr="00E677E1">
              <w:rPr>
                <w:sz w:val="20"/>
                <w:szCs w:val="20"/>
                <w:lang w:eastAsia="en-CA"/>
              </w:rPr>
              <w:t>0</w:t>
            </w:r>
          </w:p>
        </w:tc>
      </w:tr>
      <w:tr w:rsidR="00E677E1" w:rsidRPr="00E677E1" w14:paraId="7A86490D" w14:textId="77777777" w:rsidTr="00556991">
        <w:trPr>
          <w:trHeight w:val="57"/>
        </w:trPr>
        <w:tc>
          <w:tcPr>
            <w:tcW w:w="3503" w:type="dxa"/>
            <w:shd w:val="clear" w:color="auto" w:fill="auto"/>
            <w:noWrap/>
            <w:tcMar>
              <w:left w:w="57" w:type="dxa"/>
              <w:right w:w="28" w:type="dxa"/>
            </w:tcMar>
            <w:hideMark/>
          </w:tcPr>
          <w:p w14:paraId="74FF1F2E" w14:textId="77777777" w:rsidR="00A02503" w:rsidRPr="00E677E1" w:rsidRDefault="00A02503" w:rsidP="00CE4494">
            <w:pPr>
              <w:keepNext/>
              <w:jc w:val="left"/>
              <w:rPr>
                <w:sz w:val="20"/>
                <w:szCs w:val="20"/>
                <w:lang w:eastAsia="en-CA"/>
              </w:rPr>
            </w:pPr>
            <w:r w:rsidRPr="00E677E1">
              <w:rPr>
                <w:sz w:val="20"/>
                <w:szCs w:val="20"/>
                <w:lang w:eastAsia="en-CA"/>
              </w:rPr>
              <w:t xml:space="preserve">HPMP stage II </w:t>
            </w:r>
          </w:p>
        </w:tc>
        <w:tc>
          <w:tcPr>
            <w:tcW w:w="1350" w:type="dxa"/>
            <w:shd w:val="clear" w:color="auto" w:fill="auto"/>
            <w:noWrap/>
            <w:hideMark/>
          </w:tcPr>
          <w:p w14:paraId="7A5C0D4F" w14:textId="77777777" w:rsidR="00A02503" w:rsidRPr="00E677E1" w:rsidRDefault="00A02503" w:rsidP="00CE4494">
            <w:pPr>
              <w:keepNext/>
              <w:jc w:val="right"/>
              <w:rPr>
                <w:sz w:val="20"/>
                <w:szCs w:val="20"/>
                <w:lang w:eastAsia="en-CA"/>
              </w:rPr>
            </w:pPr>
            <w:r w:rsidRPr="00E677E1">
              <w:rPr>
                <w:sz w:val="20"/>
                <w:szCs w:val="20"/>
                <w:lang w:eastAsia="en-CA"/>
              </w:rPr>
              <w:t>1,913,851</w:t>
            </w:r>
          </w:p>
        </w:tc>
        <w:tc>
          <w:tcPr>
            <w:tcW w:w="1350" w:type="dxa"/>
            <w:shd w:val="clear" w:color="auto" w:fill="auto"/>
            <w:noWrap/>
            <w:hideMark/>
          </w:tcPr>
          <w:p w14:paraId="38779B97" w14:textId="77777777" w:rsidR="00A02503" w:rsidRPr="00E677E1" w:rsidRDefault="00A02503" w:rsidP="00CE4494">
            <w:pPr>
              <w:keepNext/>
              <w:jc w:val="right"/>
              <w:rPr>
                <w:sz w:val="20"/>
                <w:szCs w:val="20"/>
                <w:lang w:eastAsia="en-CA"/>
              </w:rPr>
            </w:pPr>
            <w:r w:rsidRPr="00E677E1">
              <w:rPr>
                <w:sz w:val="20"/>
                <w:szCs w:val="20"/>
                <w:lang w:eastAsia="en-CA"/>
              </w:rPr>
              <w:t>2,089,946</w:t>
            </w:r>
          </w:p>
        </w:tc>
        <w:tc>
          <w:tcPr>
            <w:tcW w:w="1350" w:type="dxa"/>
            <w:shd w:val="clear" w:color="auto" w:fill="auto"/>
            <w:noWrap/>
            <w:hideMark/>
          </w:tcPr>
          <w:p w14:paraId="5F98CE7D" w14:textId="77777777" w:rsidR="00A02503" w:rsidRPr="00E677E1" w:rsidRDefault="00A02503" w:rsidP="00CE4494">
            <w:pPr>
              <w:keepNext/>
              <w:jc w:val="right"/>
              <w:rPr>
                <w:sz w:val="20"/>
                <w:szCs w:val="20"/>
                <w:lang w:eastAsia="en-CA"/>
              </w:rPr>
            </w:pPr>
            <w:r w:rsidRPr="00E677E1">
              <w:rPr>
                <w:sz w:val="20"/>
                <w:szCs w:val="20"/>
                <w:lang w:eastAsia="en-CA"/>
              </w:rPr>
              <w:t>2,614,301</w:t>
            </w:r>
          </w:p>
        </w:tc>
        <w:tc>
          <w:tcPr>
            <w:tcW w:w="1350" w:type="dxa"/>
            <w:shd w:val="clear" w:color="auto" w:fill="auto"/>
            <w:noWrap/>
            <w:hideMark/>
          </w:tcPr>
          <w:p w14:paraId="04367B10" w14:textId="77777777" w:rsidR="00A02503" w:rsidRPr="00E677E1" w:rsidRDefault="00A02503" w:rsidP="00CE4494">
            <w:pPr>
              <w:keepNext/>
              <w:jc w:val="right"/>
              <w:rPr>
                <w:sz w:val="20"/>
                <w:szCs w:val="20"/>
                <w:lang w:eastAsia="en-CA"/>
              </w:rPr>
            </w:pPr>
            <w:r w:rsidRPr="00E677E1">
              <w:rPr>
                <w:sz w:val="20"/>
                <w:szCs w:val="20"/>
                <w:lang w:eastAsia="en-CA"/>
              </w:rPr>
              <w:t>6,618,098</w:t>
            </w:r>
          </w:p>
        </w:tc>
        <w:tc>
          <w:tcPr>
            <w:tcW w:w="1216" w:type="dxa"/>
            <w:shd w:val="clear" w:color="auto" w:fill="auto"/>
            <w:noWrap/>
            <w:hideMark/>
          </w:tcPr>
          <w:p w14:paraId="391BCCA3" w14:textId="77777777" w:rsidR="00A02503" w:rsidRPr="00E677E1" w:rsidRDefault="00A02503" w:rsidP="00CE4494">
            <w:pPr>
              <w:keepNext/>
              <w:jc w:val="right"/>
              <w:rPr>
                <w:sz w:val="20"/>
                <w:szCs w:val="20"/>
                <w:lang w:eastAsia="en-CA"/>
              </w:rPr>
            </w:pPr>
            <w:r w:rsidRPr="00E677E1">
              <w:rPr>
                <w:sz w:val="20"/>
                <w:szCs w:val="20"/>
                <w:lang w:eastAsia="en-CA"/>
              </w:rPr>
              <w:t>4,280,372</w:t>
            </w:r>
          </w:p>
        </w:tc>
      </w:tr>
      <w:tr w:rsidR="00E677E1" w:rsidRPr="00E677E1" w14:paraId="35471E8D" w14:textId="77777777" w:rsidTr="00556991">
        <w:trPr>
          <w:trHeight w:val="93"/>
        </w:trPr>
        <w:tc>
          <w:tcPr>
            <w:tcW w:w="3503" w:type="dxa"/>
            <w:shd w:val="clear" w:color="auto" w:fill="auto"/>
            <w:noWrap/>
            <w:tcMar>
              <w:left w:w="57" w:type="dxa"/>
              <w:right w:w="28" w:type="dxa"/>
            </w:tcMar>
            <w:hideMark/>
          </w:tcPr>
          <w:p w14:paraId="0CAD6EA3" w14:textId="4F5A842A" w:rsidR="00A02503" w:rsidRPr="00E677E1" w:rsidRDefault="00A02503" w:rsidP="00A02503">
            <w:pPr>
              <w:jc w:val="left"/>
              <w:rPr>
                <w:sz w:val="20"/>
                <w:szCs w:val="20"/>
                <w:lang w:eastAsia="en-CA"/>
              </w:rPr>
            </w:pPr>
            <w:r w:rsidRPr="00E677E1">
              <w:rPr>
                <w:sz w:val="20"/>
                <w:szCs w:val="20"/>
                <w:lang w:eastAsia="en-CA"/>
              </w:rPr>
              <w:t>HPMP</w:t>
            </w:r>
            <w:r w:rsidR="00CD765A" w:rsidRPr="00E677E1">
              <w:rPr>
                <w:sz w:val="20"/>
                <w:szCs w:val="20"/>
                <w:lang w:eastAsia="en-CA"/>
              </w:rPr>
              <w:t xml:space="preserve"> </w:t>
            </w:r>
            <w:r w:rsidRPr="00E677E1">
              <w:rPr>
                <w:sz w:val="20"/>
                <w:szCs w:val="20"/>
                <w:lang w:eastAsia="en-CA"/>
              </w:rPr>
              <w:t>stage III</w:t>
            </w:r>
            <w:r w:rsidR="00CD765A" w:rsidRPr="00E677E1">
              <w:rPr>
                <w:sz w:val="20"/>
                <w:szCs w:val="20"/>
                <w:lang w:eastAsia="en-CA"/>
              </w:rPr>
              <w:t xml:space="preserve"> – PRP</w:t>
            </w:r>
          </w:p>
        </w:tc>
        <w:tc>
          <w:tcPr>
            <w:tcW w:w="1350" w:type="dxa"/>
            <w:shd w:val="clear" w:color="auto" w:fill="auto"/>
            <w:noWrap/>
            <w:hideMark/>
          </w:tcPr>
          <w:p w14:paraId="747A20E1" w14:textId="77777777" w:rsidR="00A02503" w:rsidRPr="00E677E1" w:rsidRDefault="00A02503" w:rsidP="00A02503">
            <w:pPr>
              <w:jc w:val="right"/>
              <w:rPr>
                <w:sz w:val="20"/>
                <w:szCs w:val="20"/>
                <w:lang w:eastAsia="en-CA"/>
              </w:rPr>
            </w:pPr>
            <w:r w:rsidRPr="00E677E1">
              <w:rPr>
                <w:sz w:val="20"/>
                <w:szCs w:val="20"/>
                <w:lang w:eastAsia="en-CA"/>
              </w:rPr>
              <w:t>318,340</w:t>
            </w:r>
          </w:p>
        </w:tc>
        <w:tc>
          <w:tcPr>
            <w:tcW w:w="1350" w:type="dxa"/>
            <w:shd w:val="clear" w:color="auto" w:fill="auto"/>
            <w:noWrap/>
            <w:hideMark/>
          </w:tcPr>
          <w:p w14:paraId="0C4C4463" w14:textId="77777777" w:rsidR="00A02503" w:rsidRPr="00E677E1" w:rsidRDefault="00A02503" w:rsidP="00A02503">
            <w:pPr>
              <w:jc w:val="right"/>
              <w:rPr>
                <w:sz w:val="20"/>
                <w:szCs w:val="20"/>
                <w:lang w:eastAsia="en-CA"/>
              </w:rPr>
            </w:pPr>
            <w:r w:rsidRPr="00E677E1">
              <w:rPr>
                <w:sz w:val="20"/>
                <w:szCs w:val="20"/>
                <w:lang w:eastAsia="en-CA"/>
              </w:rPr>
              <w:t>42,800</w:t>
            </w:r>
          </w:p>
        </w:tc>
        <w:tc>
          <w:tcPr>
            <w:tcW w:w="1350" w:type="dxa"/>
            <w:shd w:val="clear" w:color="auto" w:fill="auto"/>
            <w:noWrap/>
            <w:hideMark/>
          </w:tcPr>
          <w:p w14:paraId="64E84C20" w14:textId="77777777" w:rsidR="00A02503" w:rsidRPr="00E677E1" w:rsidRDefault="00A02503" w:rsidP="00A02503">
            <w:pPr>
              <w:jc w:val="right"/>
              <w:rPr>
                <w:sz w:val="20"/>
                <w:szCs w:val="20"/>
                <w:lang w:eastAsia="en-CA"/>
              </w:rPr>
            </w:pPr>
            <w:r w:rsidRPr="00E677E1">
              <w:rPr>
                <w:sz w:val="20"/>
                <w:szCs w:val="20"/>
                <w:lang w:eastAsia="en-CA"/>
              </w:rPr>
              <w:t>0</w:t>
            </w:r>
          </w:p>
        </w:tc>
        <w:tc>
          <w:tcPr>
            <w:tcW w:w="1350" w:type="dxa"/>
            <w:shd w:val="clear" w:color="auto" w:fill="auto"/>
            <w:noWrap/>
            <w:hideMark/>
          </w:tcPr>
          <w:p w14:paraId="3EBD5060" w14:textId="77777777" w:rsidR="00A02503" w:rsidRPr="00E677E1" w:rsidRDefault="00A02503" w:rsidP="00A02503">
            <w:pPr>
              <w:jc w:val="right"/>
              <w:rPr>
                <w:sz w:val="20"/>
                <w:szCs w:val="20"/>
                <w:lang w:eastAsia="en-CA"/>
              </w:rPr>
            </w:pPr>
            <w:r w:rsidRPr="00E677E1">
              <w:rPr>
                <w:sz w:val="20"/>
                <w:szCs w:val="20"/>
                <w:lang w:eastAsia="en-CA"/>
              </w:rPr>
              <w:t>361,140</w:t>
            </w:r>
          </w:p>
        </w:tc>
        <w:tc>
          <w:tcPr>
            <w:tcW w:w="1216" w:type="dxa"/>
            <w:shd w:val="clear" w:color="auto" w:fill="auto"/>
            <w:noWrap/>
            <w:hideMark/>
          </w:tcPr>
          <w:p w14:paraId="7FC14A2A" w14:textId="77777777" w:rsidR="00A02503" w:rsidRPr="00E677E1" w:rsidRDefault="00A02503" w:rsidP="00A02503">
            <w:pPr>
              <w:jc w:val="right"/>
              <w:rPr>
                <w:sz w:val="20"/>
                <w:szCs w:val="20"/>
                <w:lang w:eastAsia="en-CA"/>
              </w:rPr>
            </w:pPr>
            <w:r w:rsidRPr="00E677E1">
              <w:rPr>
                <w:sz w:val="20"/>
                <w:szCs w:val="20"/>
                <w:lang w:eastAsia="en-CA"/>
              </w:rPr>
              <w:t>0</w:t>
            </w:r>
          </w:p>
        </w:tc>
      </w:tr>
      <w:tr w:rsidR="00E677E1" w:rsidRPr="00E677E1" w14:paraId="779EE663" w14:textId="77777777" w:rsidTr="00556991">
        <w:trPr>
          <w:trHeight w:val="57"/>
        </w:trPr>
        <w:tc>
          <w:tcPr>
            <w:tcW w:w="3503" w:type="dxa"/>
            <w:shd w:val="clear" w:color="auto" w:fill="auto"/>
            <w:noWrap/>
            <w:tcMar>
              <w:left w:w="57" w:type="dxa"/>
              <w:right w:w="28" w:type="dxa"/>
            </w:tcMar>
            <w:hideMark/>
          </w:tcPr>
          <w:p w14:paraId="046BD347" w14:textId="77777777" w:rsidR="00A02503" w:rsidRPr="00E677E1" w:rsidRDefault="00A02503" w:rsidP="00A02503">
            <w:pPr>
              <w:jc w:val="left"/>
              <w:rPr>
                <w:sz w:val="20"/>
                <w:szCs w:val="20"/>
                <w:lang w:eastAsia="en-CA"/>
              </w:rPr>
            </w:pPr>
            <w:r w:rsidRPr="00E677E1">
              <w:rPr>
                <w:sz w:val="20"/>
                <w:szCs w:val="20"/>
                <w:lang w:eastAsia="en-CA"/>
              </w:rPr>
              <w:t>HPMP stage III</w:t>
            </w:r>
          </w:p>
        </w:tc>
        <w:tc>
          <w:tcPr>
            <w:tcW w:w="1350" w:type="dxa"/>
            <w:shd w:val="clear" w:color="auto" w:fill="auto"/>
            <w:noWrap/>
            <w:hideMark/>
          </w:tcPr>
          <w:p w14:paraId="37950C48" w14:textId="77777777" w:rsidR="00A02503" w:rsidRPr="00E677E1" w:rsidRDefault="00A02503" w:rsidP="00A02503">
            <w:pPr>
              <w:jc w:val="right"/>
              <w:rPr>
                <w:sz w:val="20"/>
                <w:szCs w:val="20"/>
                <w:lang w:eastAsia="en-CA"/>
              </w:rPr>
            </w:pPr>
            <w:r w:rsidRPr="00E677E1">
              <w:rPr>
                <w:sz w:val="20"/>
                <w:szCs w:val="20"/>
                <w:lang w:eastAsia="en-CA"/>
              </w:rPr>
              <w:t>9,221,502</w:t>
            </w:r>
          </w:p>
        </w:tc>
        <w:tc>
          <w:tcPr>
            <w:tcW w:w="1350" w:type="dxa"/>
            <w:shd w:val="clear" w:color="auto" w:fill="auto"/>
            <w:noWrap/>
            <w:hideMark/>
          </w:tcPr>
          <w:p w14:paraId="6C04F68D" w14:textId="77777777" w:rsidR="00A02503" w:rsidRPr="00E677E1" w:rsidRDefault="00A02503" w:rsidP="00A02503">
            <w:pPr>
              <w:jc w:val="right"/>
              <w:rPr>
                <w:sz w:val="20"/>
                <w:szCs w:val="20"/>
                <w:lang w:eastAsia="en-CA"/>
              </w:rPr>
            </w:pPr>
            <w:r w:rsidRPr="00E677E1">
              <w:rPr>
                <w:sz w:val="20"/>
                <w:szCs w:val="20"/>
                <w:lang w:eastAsia="en-CA"/>
              </w:rPr>
              <w:t>6,720,339</w:t>
            </w:r>
          </w:p>
        </w:tc>
        <w:tc>
          <w:tcPr>
            <w:tcW w:w="1350" w:type="dxa"/>
            <w:shd w:val="clear" w:color="auto" w:fill="auto"/>
            <w:noWrap/>
            <w:hideMark/>
          </w:tcPr>
          <w:p w14:paraId="15737B9B" w14:textId="77777777" w:rsidR="00A02503" w:rsidRPr="00E677E1" w:rsidRDefault="00A02503" w:rsidP="00A02503">
            <w:pPr>
              <w:jc w:val="right"/>
              <w:rPr>
                <w:sz w:val="20"/>
                <w:szCs w:val="20"/>
                <w:lang w:eastAsia="en-CA"/>
              </w:rPr>
            </w:pPr>
            <w:r w:rsidRPr="00E677E1">
              <w:rPr>
                <w:sz w:val="20"/>
                <w:szCs w:val="20"/>
                <w:lang w:eastAsia="en-CA"/>
              </w:rPr>
              <w:t>32,042,872</w:t>
            </w:r>
          </w:p>
        </w:tc>
        <w:tc>
          <w:tcPr>
            <w:tcW w:w="1350" w:type="dxa"/>
            <w:shd w:val="clear" w:color="auto" w:fill="auto"/>
            <w:noWrap/>
            <w:hideMark/>
          </w:tcPr>
          <w:p w14:paraId="0A59B0DE" w14:textId="77777777" w:rsidR="00A02503" w:rsidRPr="00E677E1" w:rsidRDefault="00A02503" w:rsidP="00A02503">
            <w:pPr>
              <w:jc w:val="right"/>
              <w:rPr>
                <w:sz w:val="20"/>
                <w:szCs w:val="20"/>
                <w:lang w:eastAsia="en-CA"/>
              </w:rPr>
            </w:pPr>
            <w:r w:rsidRPr="00E677E1">
              <w:rPr>
                <w:sz w:val="20"/>
                <w:szCs w:val="20"/>
                <w:lang w:eastAsia="en-CA"/>
              </w:rPr>
              <w:t>47,984,713</w:t>
            </w:r>
          </w:p>
        </w:tc>
        <w:tc>
          <w:tcPr>
            <w:tcW w:w="1216" w:type="dxa"/>
            <w:shd w:val="clear" w:color="auto" w:fill="auto"/>
            <w:noWrap/>
            <w:hideMark/>
          </w:tcPr>
          <w:p w14:paraId="2DE2FA09" w14:textId="77777777" w:rsidR="00A02503" w:rsidRPr="00E677E1" w:rsidRDefault="00A02503" w:rsidP="00A02503">
            <w:pPr>
              <w:jc w:val="right"/>
              <w:rPr>
                <w:sz w:val="20"/>
                <w:szCs w:val="20"/>
                <w:lang w:eastAsia="en-CA"/>
              </w:rPr>
            </w:pPr>
            <w:r w:rsidRPr="00E677E1">
              <w:rPr>
                <w:sz w:val="20"/>
                <w:szCs w:val="20"/>
                <w:lang w:eastAsia="en-CA"/>
              </w:rPr>
              <w:t>21,060,383</w:t>
            </w:r>
          </w:p>
        </w:tc>
      </w:tr>
      <w:tr w:rsidR="00E677E1" w:rsidRPr="00E677E1" w14:paraId="0F744A3C" w14:textId="77777777" w:rsidTr="00556991">
        <w:trPr>
          <w:trHeight w:val="57"/>
        </w:trPr>
        <w:tc>
          <w:tcPr>
            <w:tcW w:w="3503" w:type="dxa"/>
            <w:shd w:val="clear" w:color="auto" w:fill="auto"/>
            <w:noWrap/>
            <w:tcMar>
              <w:left w:w="57" w:type="dxa"/>
              <w:right w:w="28" w:type="dxa"/>
            </w:tcMar>
            <w:hideMark/>
          </w:tcPr>
          <w:p w14:paraId="25F949DF" w14:textId="77777777" w:rsidR="00A02503" w:rsidRPr="00E677E1" w:rsidRDefault="00A02503" w:rsidP="00A02503">
            <w:pPr>
              <w:jc w:val="left"/>
              <w:rPr>
                <w:sz w:val="20"/>
                <w:szCs w:val="20"/>
                <w:lang w:eastAsia="en-CA"/>
              </w:rPr>
            </w:pPr>
            <w:r w:rsidRPr="00E677E1">
              <w:rPr>
                <w:sz w:val="20"/>
                <w:szCs w:val="20"/>
                <w:lang w:eastAsia="en-CA"/>
              </w:rPr>
              <w:t>HPMP stage IV</w:t>
            </w:r>
          </w:p>
        </w:tc>
        <w:tc>
          <w:tcPr>
            <w:tcW w:w="1350" w:type="dxa"/>
            <w:shd w:val="clear" w:color="auto" w:fill="auto"/>
            <w:noWrap/>
            <w:hideMark/>
          </w:tcPr>
          <w:p w14:paraId="6793A4AF" w14:textId="77777777" w:rsidR="00A02503" w:rsidRPr="00E677E1" w:rsidRDefault="00A02503" w:rsidP="00A02503">
            <w:pPr>
              <w:jc w:val="right"/>
              <w:rPr>
                <w:sz w:val="20"/>
                <w:szCs w:val="20"/>
                <w:lang w:eastAsia="en-CA"/>
              </w:rPr>
            </w:pPr>
            <w:r w:rsidRPr="00E677E1">
              <w:rPr>
                <w:sz w:val="20"/>
                <w:szCs w:val="20"/>
                <w:lang w:eastAsia="en-CA"/>
              </w:rPr>
              <w:t>0</w:t>
            </w:r>
          </w:p>
        </w:tc>
        <w:tc>
          <w:tcPr>
            <w:tcW w:w="1350" w:type="dxa"/>
            <w:shd w:val="clear" w:color="auto" w:fill="auto"/>
            <w:noWrap/>
            <w:hideMark/>
          </w:tcPr>
          <w:p w14:paraId="2621C204" w14:textId="77777777" w:rsidR="00A02503" w:rsidRPr="00E677E1" w:rsidRDefault="00A02503" w:rsidP="00A02503">
            <w:pPr>
              <w:jc w:val="right"/>
              <w:rPr>
                <w:sz w:val="20"/>
                <w:szCs w:val="20"/>
                <w:lang w:eastAsia="en-CA"/>
              </w:rPr>
            </w:pPr>
            <w:r w:rsidRPr="00E677E1">
              <w:rPr>
                <w:sz w:val="20"/>
                <w:szCs w:val="20"/>
                <w:lang w:eastAsia="en-CA"/>
              </w:rPr>
              <w:t>3,691,000</w:t>
            </w:r>
          </w:p>
        </w:tc>
        <w:tc>
          <w:tcPr>
            <w:tcW w:w="1350" w:type="dxa"/>
            <w:shd w:val="clear" w:color="auto" w:fill="auto"/>
            <w:noWrap/>
            <w:hideMark/>
          </w:tcPr>
          <w:p w14:paraId="781CD144" w14:textId="77777777" w:rsidR="00A02503" w:rsidRPr="00E677E1" w:rsidRDefault="00A02503" w:rsidP="00A02503">
            <w:pPr>
              <w:jc w:val="right"/>
              <w:rPr>
                <w:sz w:val="20"/>
                <w:szCs w:val="20"/>
                <w:lang w:eastAsia="en-CA"/>
              </w:rPr>
            </w:pPr>
            <w:r w:rsidRPr="00E677E1">
              <w:rPr>
                <w:sz w:val="20"/>
                <w:szCs w:val="20"/>
                <w:lang w:eastAsia="en-CA"/>
              </w:rPr>
              <w:t>5,537,000</w:t>
            </w:r>
          </w:p>
        </w:tc>
        <w:tc>
          <w:tcPr>
            <w:tcW w:w="1350" w:type="dxa"/>
            <w:shd w:val="clear" w:color="auto" w:fill="auto"/>
            <w:noWrap/>
            <w:hideMark/>
          </w:tcPr>
          <w:p w14:paraId="0495184A" w14:textId="77777777" w:rsidR="00A02503" w:rsidRPr="00E677E1" w:rsidRDefault="00A02503" w:rsidP="00A02503">
            <w:pPr>
              <w:jc w:val="right"/>
              <w:rPr>
                <w:sz w:val="20"/>
                <w:szCs w:val="20"/>
                <w:lang w:eastAsia="en-CA"/>
              </w:rPr>
            </w:pPr>
            <w:r w:rsidRPr="00E677E1">
              <w:rPr>
                <w:sz w:val="20"/>
                <w:szCs w:val="20"/>
                <w:lang w:eastAsia="en-CA"/>
              </w:rPr>
              <w:t>9,228,000</w:t>
            </w:r>
          </w:p>
        </w:tc>
        <w:tc>
          <w:tcPr>
            <w:tcW w:w="1216" w:type="dxa"/>
            <w:shd w:val="clear" w:color="auto" w:fill="auto"/>
            <w:noWrap/>
            <w:hideMark/>
          </w:tcPr>
          <w:p w14:paraId="66D188A7" w14:textId="77777777" w:rsidR="00A02503" w:rsidRPr="00E677E1" w:rsidRDefault="00A02503" w:rsidP="00A02503">
            <w:pPr>
              <w:jc w:val="right"/>
              <w:rPr>
                <w:sz w:val="20"/>
                <w:szCs w:val="20"/>
                <w:lang w:eastAsia="en-CA"/>
              </w:rPr>
            </w:pPr>
            <w:r w:rsidRPr="00E677E1">
              <w:rPr>
                <w:sz w:val="20"/>
                <w:szCs w:val="20"/>
                <w:lang w:eastAsia="en-CA"/>
              </w:rPr>
              <w:t>0</w:t>
            </w:r>
          </w:p>
        </w:tc>
      </w:tr>
      <w:tr w:rsidR="00E677E1" w:rsidRPr="00E677E1" w14:paraId="5242C74D" w14:textId="77777777" w:rsidTr="00556991">
        <w:trPr>
          <w:trHeight w:val="57"/>
        </w:trPr>
        <w:tc>
          <w:tcPr>
            <w:tcW w:w="3503" w:type="dxa"/>
            <w:shd w:val="clear" w:color="auto" w:fill="auto"/>
            <w:noWrap/>
            <w:tcMar>
              <w:left w:w="57" w:type="dxa"/>
              <w:right w:w="28" w:type="dxa"/>
            </w:tcMar>
            <w:hideMark/>
          </w:tcPr>
          <w:p w14:paraId="7B5091EC" w14:textId="451F8623" w:rsidR="00A02503" w:rsidRPr="00E677E1" w:rsidRDefault="00A02503" w:rsidP="00A02503">
            <w:pPr>
              <w:jc w:val="left"/>
              <w:rPr>
                <w:sz w:val="20"/>
                <w:szCs w:val="20"/>
                <w:lang w:eastAsia="en-CA"/>
              </w:rPr>
            </w:pPr>
            <w:r w:rsidRPr="00E677E1">
              <w:rPr>
                <w:sz w:val="20"/>
                <w:szCs w:val="20"/>
                <w:lang w:eastAsia="en-CA"/>
              </w:rPr>
              <w:t>HPMP – energy efficiency (</w:t>
            </w:r>
            <w:r w:rsidR="00512830" w:rsidRPr="00E677E1">
              <w:rPr>
                <w:sz w:val="20"/>
                <w:szCs w:val="20"/>
                <w:lang w:eastAsia="en-CA"/>
              </w:rPr>
              <w:t>decision</w:t>
            </w:r>
            <w:r w:rsidR="00F13046" w:rsidRPr="00E677E1">
              <w:rPr>
                <w:sz w:val="20"/>
                <w:szCs w:val="20"/>
                <w:lang w:eastAsia="en-CA"/>
              </w:rPr>
              <w:t> </w:t>
            </w:r>
            <w:r w:rsidRPr="00E677E1">
              <w:rPr>
                <w:sz w:val="20"/>
                <w:szCs w:val="20"/>
                <w:lang w:eastAsia="en-CA"/>
              </w:rPr>
              <w:t>89/6)</w:t>
            </w:r>
          </w:p>
        </w:tc>
        <w:tc>
          <w:tcPr>
            <w:tcW w:w="1350" w:type="dxa"/>
            <w:shd w:val="clear" w:color="auto" w:fill="auto"/>
            <w:noWrap/>
            <w:hideMark/>
          </w:tcPr>
          <w:p w14:paraId="5CFAF86E" w14:textId="77777777" w:rsidR="00A02503" w:rsidRPr="00E677E1" w:rsidRDefault="00A02503" w:rsidP="00A02503">
            <w:pPr>
              <w:jc w:val="right"/>
              <w:rPr>
                <w:sz w:val="20"/>
                <w:szCs w:val="20"/>
                <w:lang w:eastAsia="en-CA"/>
              </w:rPr>
            </w:pPr>
            <w:r w:rsidRPr="00E677E1">
              <w:rPr>
                <w:sz w:val="20"/>
                <w:szCs w:val="20"/>
                <w:lang w:eastAsia="en-CA"/>
              </w:rPr>
              <w:t>3,328,995</w:t>
            </w:r>
          </w:p>
        </w:tc>
        <w:tc>
          <w:tcPr>
            <w:tcW w:w="1350" w:type="dxa"/>
            <w:shd w:val="clear" w:color="auto" w:fill="auto"/>
            <w:noWrap/>
            <w:hideMark/>
          </w:tcPr>
          <w:p w14:paraId="23196ACE" w14:textId="77777777" w:rsidR="00A02503" w:rsidRPr="00E677E1" w:rsidRDefault="00A02503" w:rsidP="00A02503">
            <w:pPr>
              <w:jc w:val="right"/>
              <w:rPr>
                <w:sz w:val="20"/>
                <w:szCs w:val="20"/>
                <w:lang w:eastAsia="en-CA"/>
              </w:rPr>
            </w:pPr>
            <w:r w:rsidRPr="00E677E1">
              <w:rPr>
                <w:sz w:val="20"/>
                <w:szCs w:val="20"/>
                <w:lang w:eastAsia="en-CA"/>
              </w:rPr>
              <w:t>558,112</w:t>
            </w:r>
          </w:p>
        </w:tc>
        <w:tc>
          <w:tcPr>
            <w:tcW w:w="1350" w:type="dxa"/>
            <w:shd w:val="clear" w:color="auto" w:fill="auto"/>
            <w:noWrap/>
            <w:hideMark/>
          </w:tcPr>
          <w:p w14:paraId="21232852" w14:textId="77777777" w:rsidR="00A02503" w:rsidRPr="00E677E1" w:rsidRDefault="00A02503" w:rsidP="00A02503">
            <w:pPr>
              <w:jc w:val="right"/>
              <w:rPr>
                <w:sz w:val="20"/>
                <w:szCs w:val="20"/>
                <w:lang w:eastAsia="en-CA"/>
              </w:rPr>
            </w:pPr>
            <w:r w:rsidRPr="00E677E1">
              <w:rPr>
                <w:sz w:val="20"/>
                <w:szCs w:val="20"/>
                <w:lang w:eastAsia="en-CA"/>
              </w:rPr>
              <w:t>76,000</w:t>
            </w:r>
          </w:p>
        </w:tc>
        <w:tc>
          <w:tcPr>
            <w:tcW w:w="1350" w:type="dxa"/>
            <w:shd w:val="clear" w:color="auto" w:fill="auto"/>
            <w:noWrap/>
            <w:hideMark/>
          </w:tcPr>
          <w:p w14:paraId="5CCE9034" w14:textId="77777777" w:rsidR="00A02503" w:rsidRPr="00E677E1" w:rsidRDefault="00A02503" w:rsidP="00A02503">
            <w:pPr>
              <w:jc w:val="right"/>
              <w:rPr>
                <w:sz w:val="20"/>
                <w:szCs w:val="20"/>
                <w:lang w:eastAsia="en-CA"/>
              </w:rPr>
            </w:pPr>
            <w:r w:rsidRPr="00E677E1">
              <w:rPr>
                <w:sz w:val="20"/>
                <w:szCs w:val="20"/>
                <w:lang w:eastAsia="en-CA"/>
              </w:rPr>
              <w:t>3,963,107</w:t>
            </w:r>
          </w:p>
        </w:tc>
        <w:tc>
          <w:tcPr>
            <w:tcW w:w="1216" w:type="dxa"/>
            <w:shd w:val="clear" w:color="auto" w:fill="auto"/>
            <w:noWrap/>
            <w:hideMark/>
          </w:tcPr>
          <w:p w14:paraId="7B7F007D" w14:textId="77777777" w:rsidR="00A02503" w:rsidRPr="00E677E1" w:rsidRDefault="00A02503" w:rsidP="00A02503">
            <w:pPr>
              <w:jc w:val="right"/>
              <w:rPr>
                <w:sz w:val="20"/>
                <w:szCs w:val="20"/>
                <w:lang w:eastAsia="en-CA"/>
              </w:rPr>
            </w:pPr>
            <w:r w:rsidRPr="00E677E1">
              <w:rPr>
                <w:sz w:val="20"/>
                <w:szCs w:val="20"/>
                <w:lang w:eastAsia="en-CA"/>
              </w:rPr>
              <w:t>0</w:t>
            </w:r>
          </w:p>
        </w:tc>
      </w:tr>
      <w:tr w:rsidR="00E677E1" w:rsidRPr="00E677E1" w14:paraId="642FECF1" w14:textId="77777777" w:rsidTr="00556991">
        <w:trPr>
          <w:trHeight w:val="57"/>
        </w:trPr>
        <w:tc>
          <w:tcPr>
            <w:tcW w:w="3503" w:type="dxa"/>
            <w:shd w:val="clear" w:color="auto" w:fill="auto"/>
            <w:noWrap/>
            <w:tcMar>
              <w:left w:w="57" w:type="dxa"/>
              <w:right w:w="28" w:type="dxa"/>
            </w:tcMar>
            <w:hideMark/>
          </w:tcPr>
          <w:p w14:paraId="66E4B39B" w14:textId="77777777" w:rsidR="00A02503" w:rsidRPr="00E677E1" w:rsidRDefault="00A02503" w:rsidP="00A02503">
            <w:pPr>
              <w:jc w:val="left"/>
              <w:rPr>
                <w:sz w:val="20"/>
                <w:szCs w:val="20"/>
                <w:lang w:eastAsia="en-CA"/>
              </w:rPr>
            </w:pPr>
            <w:r w:rsidRPr="00E677E1">
              <w:rPr>
                <w:sz w:val="20"/>
                <w:szCs w:val="20"/>
                <w:lang w:eastAsia="en-CA"/>
              </w:rPr>
              <w:t>HPMP verification</w:t>
            </w:r>
          </w:p>
        </w:tc>
        <w:tc>
          <w:tcPr>
            <w:tcW w:w="1350" w:type="dxa"/>
            <w:shd w:val="clear" w:color="auto" w:fill="auto"/>
            <w:noWrap/>
            <w:hideMark/>
          </w:tcPr>
          <w:p w14:paraId="6ECB2AF4" w14:textId="77777777" w:rsidR="00A02503" w:rsidRPr="00E677E1" w:rsidRDefault="00A02503" w:rsidP="00A02503">
            <w:pPr>
              <w:jc w:val="right"/>
              <w:rPr>
                <w:sz w:val="20"/>
                <w:szCs w:val="20"/>
                <w:lang w:eastAsia="en-CA"/>
              </w:rPr>
            </w:pPr>
            <w:r w:rsidRPr="00E677E1">
              <w:rPr>
                <w:sz w:val="20"/>
                <w:szCs w:val="20"/>
                <w:lang w:eastAsia="en-CA"/>
              </w:rPr>
              <w:t>588,600</w:t>
            </w:r>
          </w:p>
        </w:tc>
        <w:tc>
          <w:tcPr>
            <w:tcW w:w="1350" w:type="dxa"/>
            <w:shd w:val="clear" w:color="auto" w:fill="auto"/>
            <w:noWrap/>
            <w:hideMark/>
          </w:tcPr>
          <w:p w14:paraId="033BD731" w14:textId="77777777" w:rsidR="00A02503" w:rsidRPr="00E677E1" w:rsidRDefault="00A02503" w:rsidP="00A02503">
            <w:pPr>
              <w:jc w:val="right"/>
              <w:rPr>
                <w:sz w:val="20"/>
                <w:szCs w:val="20"/>
                <w:lang w:eastAsia="en-CA"/>
              </w:rPr>
            </w:pPr>
            <w:r w:rsidRPr="00E677E1">
              <w:rPr>
                <w:sz w:val="20"/>
                <w:szCs w:val="20"/>
                <w:lang w:eastAsia="en-CA"/>
              </w:rPr>
              <w:t>588,600</w:t>
            </w:r>
          </w:p>
        </w:tc>
        <w:tc>
          <w:tcPr>
            <w:tcW w:w="1350" w:type="dxa"/>
            <w:shd w:val="clear" w:color="auto" w:fill="auto"/>
            <w:noWrap/>
            <w:hideMark/>
          </w:tcPr>
          <w:p w14:paraId="29BB32B7" w14:textId="77777777" w:rsidR="00A02503" w:rsidRPr="00E677E1" w:rsidRDefault="00A02503" w:rsidP="00A02503">
            <w:pPr>
              <w:jc w:val="right"/>
              <w:rPr>
                <w:sz w:val="20"/>
                <w:szCs w:val="20"/>
                <w:lang w:eastAsia="en-CA"/>
              </w:rPr>
            </w:pPr>
            <w:r w:rsidRPr="00E677E1">
              <w:rPr>
                <w:sz w:val="20"/>
                <w:szCs w:val="20"/>
                <w:lang w:eastAsia="en-CA"/>
              </w:rPr>
              <w:t>588,600</w:t>
            </w:r>
          </w:p>
        </w:tc>
        <w:tc>
          <w:tcPr>
            <w:tcW w:w="1350" w:type="dxa"/>
            <w:shd w:val="clear" w:color="auto" w:fill="auto"/>
            <w:noWrap/>
            <w:hideMark/>
          </w:tcPr>
          <w:p w14:paraId="0D956E01" w14:textId="77777777" w:rsidR="00A02503" w:rsidRPr="00E677E1" w:rsidRDefault="00A02503" w:rsidP="00A02503">
            <w:pPr>
              <w:jc w:val="right"/>
              <w:rPr>
                <w:sz w:val="20"/>
                <w:szCs w:val="20"/>
                <w:lang w:eastAsia="en-CA"/>
              </w:rPr>
            </w:pPr>
            <w:r w:rsidRPr="00E677E1">
              <w:rPr>
                <w:sz w:val="20"/>
                <w:szCs w:val="20"/>
                <w:lang w:eastAsia="en-CA"/>
              </w:rPr>
              <w:t>1,765,800</w:t>
            </w:r>
          </w:p>
        </w:tc>
        <w:tc>
          <w:tcPr>
            <w:tcW w:w="1216" w:type="dxa"/>
            <w:shd w:val="clear" w:color="auto" w:fill="auto"/>
            <w:noWrap/>
            <w:hideMark/>
          </w:tcPr>
          <w:p w14:paraId="38A9C679" w14:textId="77777777" w:rsidR="00A02503" w:rsidRPr="00E677E1" w:rsidRDefault="00A02503" w:rsidP="00A02503">
            <w:pPr>
              <w:jc w:val="right"/>
              <w:rPr>
                <w:sz w:val="20"/>
                <w:szCs w:val="20"/>
                <w:lang w:eastAsia="en-CA"/>
              </w:rPr>
            </w:pPr>
            <w:r w:rsidRPr="00E677E1">
              <w:rPr>
                <w:sz w:val="20"/>
                <w:szCs w:val="20"/>
                <w:lang w:eastAsia="en-CA"/>
              </w:rPr>
              <w:t>0</w:t>
            </w:r>
          </w:p>
        </w:tc>
      </w:tr>
      <w:tr w:rsidR="00E677E1" w:rsidRPr="00E677E1" w14:paraId="3D96ADE9" w14:textId="77777777" w:rsidTr="00556991">
        <w:trPr>
          <w:trHeight w:val="57"/>
        </w:trPr>
        <w:tc>
          <w:tcPr>
            <w:tcW w:w="3503" w:type="dxa"/>
            <w:shd w:val="clear" w:color="auto" w:fill="auto"/>
            <w:noWrap/>
            <w:tcMar>
              <w:left w:w="57" w:type="dxa"/>
              <w:right w:w="28" w:type="dxa"/>
            </w:tcMar>
            <w:hideMark/>
          </w:tcPr>
          <w:p w14:paraId="1DA1C35A" w14:textId="77777777" w:rsidR="00A02503" w:rsidRPr="00E677E1" w:rsidRDefault="00A02503" w:rsidP="00A02503">
            <w:pPr>
              <w:jc w:val="left"/>
              <w:rPr>
                <w:b/>
                <w:bCs/>
                <w:sz w:val="20"/>
                <w:szCs w:val="20"/>
                <w:lang w:eastAsia="en-CA"/>
              </w:rPr>
            </w:pPr>
            <w:r w:rsidRPr="00E677E1">
              <w:rPr>
                <w:b/>
                <w:bCs/>
                <w:sz w:val="20"/>
                <w:szCs w:val="20"/>
                <w:lang w:eastAsia="en-CA"/>
              </w:rPr>
              <w:t>HCFC activities subtotal</w:t>
            </w:r>
          </w:p>
        </w:tc>
        <w:tc>
          <w:tcPr>
            <w:tcW w:w="1350" w:type="dxa"/>
            <w:shd w:val="clear" w:color="auto" w:fill="auto"/>
            <w:noWrap/>
            <w:hideMark/>
          </w:tcPr>
          <w:p w14:paraId="61D01974" w14:textId="77777777" w:rsidR="00A02503" w:rsidRPr="00E677E1" w:rsidRDefault="00A02503" w:rsidP="00A02503">
            <w:pPr>
              <w:jc w:val="right"/>
              <w:rPr>
                <w:b/>
                <w:bCs/>
                <w:sz w:val="20"/>
                <w:szCs w:val="20"/>
                <w:lang w:eastAsia="en-CA"/>
              </w:rPr>
            </w:pPr>
            <w:r w:rsidRPr="00E677E1">
              <w:rPr>
                <w:b/>
                <w:bCs/>
                <w:sz w:val="20"/>
                <w:szCs w:val="20"/>
                <w:lang w:eastAsia="en-CA"/>
              </w:rPr>
              <w:t>71,008,559</w:t>
            </w:r>
          </w:p>
        </w:tc>
        <w:tc>
          <w:tcPr>
            <w:tcW w:w="1350" w:type="dxa"/>
            <w:shd w:val="clear" w:color="auto" w:fill="auto"/>
            <w:noWrap/>
            <w:hideMark/>
          </w:tcPr>
          <w:p w14:paraId="076D551B" w14:textId="77777777" w:rsidR="00A02503" w:rsidRPr="00E677E1" w:rsidRDefault="00A02503" w:rsidP="00A02503">
            <w:pPr>
              <w:jc w:val="right"/>
              <w:rPr>
                <w:b/>
                <w:bCs/>
                <w:sz w:val="20"/>
                <w:szCs w:val="20"/>
                <w:lang w:eastAsia="en-CA"/>
              </w:rPr>
            </w:pPr>
            <w:r w:rsidRPr="00E677E1">
              <w:rPr>
                <w:b/>
                <w:bCs/>
                <w:sz w:val="20"/>
                <w:szCs w:val="20"/>
                <w:lang w:eastAsia="en-CA"/>
              </w:rPr>
              <w:t>81,651,410</w:t>
            </w:r>
          </w:p>
        </w:tc>
        <w:tc>
          <w:tcPr>
            <w:tcW w:w="1350" w:type="dxa"/>
            <w:shd w:val="clear" w:color="auto" w:fill="auto"/>
            <w:noWrap/>
            <w:hideMark/>
          </w:tcPr>
          <w:p w14:paraId="086697BF" w14:textId="77777777" w:rsidR="00A02503" w:rsidRPr="00E677E1" w:rsidRDefault="00A02503" w:rsidP="00A02503">
            <w:pPr>
              <w:jc w:val="right"/>
              <w:rPr>
                <w:b/>
                <w:bCs/>
                <w:sz w:val="20"/>
                <w:szCs w:val="20"/>
                <w:lang w:eastAsia="en-CA"/>
              </w:rPr>
            </w:pPr>
            <w:r w:rsidRPr="00E677E1">
              <w:rPr>
                <w:b/>
                <w:bCs/>
                <w:sz w:val="20"/>
                <w:szCs w:val="20"/>
                <w:lang w:eastAsia="en-CA"/>
              </w:rPr>
              <w:t>85,029,096</w:t>
            </w:r>
          </w:p>
        </w:tc>
        <w:tc>
          <w:tcPr>
            <w:tcW w:w="1350" w:type="dxa"/>
            <w:shd w:val="clear" w:color="auto" w:fill="auto"/>
            <w:noWrap/>
            <w:hideMark/>
          </w:tcPr>
          <w:p w14:paraId="62D830EF" w14:textId="77777777" w:rsidR="00A02503" w:rsidRPr="00E677E1" w:rsidRDefault="00A02503" w:rsidP="00A02503">
            <w:pPr>
              <w:jc w:val="right"/>
              <w:rPr>
                <w:b/>
                <w:bCs/>
                <w:sz w:val="20"/>
                <w:szCs w:val="20"/>
                <w:lang w:eastAsia="en-CA"/>
              </w:rPr>
            </w:pPr>
            <w:r w:rsidRPr="00E677E1">
              <w:rPr>
                <w:b/>
                <w:bCs/>
                <w:sz w:val="20"/>
                <w:szCs w:val="20"/>
                <w:lang w:eastAsia="en-CA"/>
              </w:rPr>
              <w:t>237,689,065</w:t>
            </w:r>
          </w:p>
        </w:tc>
        <w:tc>
          <w:tcPr>
            <w:tcW w:w="1216" w:type="dxa"/>
            <w:shd w:val="clear" w:color="auto" w:fill="auto"/>
            <w:noWrap/>
            <w:hideMark/>
          </w:tcPr>
          <w:p w14:paraId="1ADA23A8" w14:textId="77777777" w:rsidR="00A02503" w:rsidRPr="00E677E1" w:rsidRDefault="00A02503" w:rsidP="00A02503">
            <w:pPr>
              <w:jc w:val="right"/>
              <w:rPr>
                <w:b/>
                <w:bCs/>
                <w:sz w:val="20"/>
                <w:szCs w:val="20"/>
                <w:lang w:eastAsia="en-CA"/>
              </w:rPr>
            </w:pPr>
            <w:r w:rsidRPr="00E677E1">
              <w:rPr>
                <w:b/>
                <w:bCs/>
                <w:sz w:val="20"/>
                <w:szCs w:val="20"/>
                <w:lang w:eastAsia="en-CA"/>
              </w:rPr>
              <w:t>91,367,431</w:t>
            </w:r>
          </w:p>
        </w:tc>
      </w:tr>
      <w:tr w:rsidR="00E677E1" w:rsidRPr="00E677E1" w14:paraId="3F282941" w14:textId="77777777" w:rsidTr="00556991">
        <w:trPr>
          <w:trHeight w:val="214"/>
        </w:trPr>
        <w:tc>
          <w:tcPr>
            <w:tcW w:w="10119" w:type="dxa"/>
            <w:gridSpan w:val="6"/>
            <w:shd w:val="clear" w:color="auto" w:fill="auto"/>
            <w:noWrap/>
            <w:tcMar>
              <w:left w:w="57" w:type="dxa"/>
              <w:right w:w="28" w:type="dxa"/>
            </w:tcMar>
            <w:hideMark/>
          </w:tcPr>
          <w:p w14:paraId="589AA13B" w14:textId="77777777" w:rsidR="00A02503" w:rsidRPr="00E677E1" w:rsidRDefault="00A02503" w:rsidP="00A02503">
            <w:pPr>
              <w:jc w:val="left"/>
              <w:rPr>
                <w:b/>
                <w:bCs/>
                <w:sz w:val="20"/>
                <w:szCs w:val="20"/>
                <w:lang w:eastAsia="en-CA"/>
              </w:rPr>
            </w:pPr>
            <w:r w:rsidRPr="00E677E1">
              <w:rPr>
                <w:b/>
                <w:bCs/>
                <w:sz w:val="20"/>
                <w:szCs w:val="20"/>
                <w:lang w:eastAsia="en-CA"/>
              </w:rPr>
              <w:t>HFC activities</w:t>
            </w:r>
          </w:p>
        </w:tc>
      </w:tr>
      <w:tr w:rsidR="00E677E1" w:rsidRPr="00E677E1" w14:paraId="16ED7F8D" w14:textId="77777777" w:rsidTr="00556991">
        <w:trPr>
          <w:trHeight w:val="183"/>
        </w:trPr>
        <w:tc>
          <w:tcPr>
            <w:tcW w:w="3503" w:type="dxa"/>
            <w:shd w:val="clear" w:color="auto" w:fill="auto"/>
            <w:noWrap/>
            <w:tcMar>
              <w:left w:w="57" w:type="dxa"/>
              <w:right w:w="28" w:type="dxa"/>
            </w:tcMar>
            <w:hideMark/>
          </w:tcPr>
          <w:p w14:paraId="02C36DC5" w14:textId="73243723" w:rsidR="00A02503" w:rsidRPr="00E677E1" w:rsidRDefault="00A02503" w:rsidP="00A02503">
            <w:pPr>
              <w:jc w:val="left"/>
              <w:rPr>
                <w:sz w:val="20"/>
                <w:szCs w:val="20"/>
                <w:lang w:eastAsia="en-CA"/>
              </w:rPr>
            </w:pPr>
            <w:r w:rsidRPr="00E677E1">
              <w:rPr>
                <w:sz w:val="20"/>
                <w:szCs w:val="20"/>
                <w:lang w:eastAsia="en-CA"/>
              </w:rPr>
              <w:t>Approved KIPs</w:t>
            </w:r>
          </w:p>
        </w:tc>
        <w:tc>
          <w:tcPr>
            <w:tcW w:w="1350" w:type="dxa"/>
            <w:shd w:val="clear" w:color="auto" w:fill="auto"/>
            <w:noWrap/>
            <w:hideMark/>
          </w:tcPr>
          <w:p w14:paraId="1E56D92A" w14:textId="77777777" w:rsidR="00A02503" w:rsidRPr="00E677E1" w:rsidRDefault="00A02503" w:rsidP="00A02503">
            <w:pPr>
              <w:jc w:val="right"/>
              <w:rPr>
                <w:sz w:val="20"/>
                <w:szCs w:val="20"/>
                <w:lang w:eastAsia="en-CA"/>
              </w:rPr>
            </w:pPr>
            <w:r w:rsidRPr="00E677E1">
              <w:rPr>
                <w:sz w:val="20"/>
                <w:szCs w:val="20"/>
                <w:lang w:eastAsia="en-CA"/>
              </w:rPr>
              <w:t>10,127,716</w:t>
            </w:r>
          </w:p>
        </w:tc>
        <w:tc>
          <w:tcPr>
            <w:tcW w:w="1350" w:type="dxa"/>
            <w:shd w:val="clear" w:color="auto" w:fill="auto"/>
            <w:noWrap/>
            <w:hideMark/>
          </w:tcPr>
          <w:p w14:paraId="04D5D563" w14:textId="77777777" w:rsidR="00A02503" w:rsidRPr="00E677E1" w:rsidRDefault="00A02503" w:rsidP="00A02503">
            <w:pPr>
              <w:jc w:val="right"/>
              <w:rPr>
                <w:sz w:val="20"/>
                <w:szCs w:val="20"/>
                <w:lang w:eastAsia="en-CA"/>
              </w:rPr>
            </w:pPr>
            <w:r w:rsidRPr="00E677E1">
              <w:rPr>
                <w:sz w:val="20"/>
                <w:szCs w:val="20"/>
                <w:lang w:eastAsia="en-CA"/>
              </w:rPr>
              <w:t>6,689,529</w:t>
            </w:r>
          </w:p>
        </w:tc>
        <w:tc>
          <w:tcPr>
            <w:tcW w:w="1350" w:type="dxa"/>
            <w:shd w:val="clear" w:color="auto" w:fill="auto"/>
            <w:noWrap/>
            <w:hideMark/>
          </w:tcPr>
          <w:p w14:paraId="1A67F921" w14:textId="77777777" w:rsidR="00A02503" w:rsidRPr="00E677E1" w:rsidRDefault="00A02503" w:rsidP="00A02503">
            <w:pPr>
              <w:jc w:val="right"/>
              <w:rPr>
                <w:sz w:val="20"/>
                <w:szCs w:val="20"/>
                <w:lang w:eastAsia="en-CA"/>
              </w:rPr>
            </w:pPr>
            <w:r w:rsidRPr="00E677E1">
              <w:rPr>
                <w:sz w:val="20"/>
                <w:szCs w:val="20"/>
                <w:lang w:eastAsia="en-CA"/>
              </w:rPr>
              <w:t>12,407,090</w:t>
            </w:r>
          </w:p>
        </w:tc>
        <w:tc>
          <w:tcPr>
            <w:tcW w:w="1350" w:type="dxa"/>
            <w:shd w:val="clear" w:color="auto" w:fill="auto"/>
            <w:noWrap/>
            <w:hideMark/>
          </w:tcPr>
          <w:p w14:paraId="21CD2960" w14:textId="77777777" w:rsidR="00A02503" w:rsidRPr="00E677E1" w:rsidRDefault="00A02503" w:rsidP="00A02503">
            <w:pPr>
              <w:jc w:val="right"/>
              <w:rPr>
                <w:sz w:val="20"/>
                <w:szCs w:val="20"/>
                <w:lang w:eastAsia="en-CA"/>
              </w:rPr>
            </w:pPr>
            <w:r w:rsidRPr="00E677E1">
              <w:rPr>
                <w:sz w:val="20"/>
                <w:szCs w:val="20"/>
                <w:lang w:eastAsia="en-CA"/>
              </w:rPr>
              <w:t>29,224,335</w:t>
            </w:r>
          </w:p>
        </w:tc>
        <w:tc>
          <w:tcPr>
            <w:tcW w:w="1216" w:type="dxa"/>
            <w:shd w:val="clear" w:color="auto" w:fill="auto"/>
            <w:noWrap/>
            <w:hideMark/>
          </w:tcPr>
          <w:p w14:paraId="56B91F2A" w14:textId="77777777" w:rsidR="00A02503" w:rsidRPr="00E677E1" w:rsidRDefault="00A02503" w:rsidP="00A02503">
            <w:pPr>
              <w:jc w:val="right"/>
              <w:rPr>
                <w:sz w:val="20"/>
                <w:szCs w:val="20"/>
                <w:lang w:eastAsia="en-CA"/>
              </w:rPr>
            </w:pPr>
            <w:r w:rsidRPr="00E677E1">
              <w:rPr>
                <w:sz w:val="20"/>
                <w:szCs w:val="20"/>
                <w:lang w:eastAsia="en-CA"/>
              </w:rPr>
              <w:t>5,735,507</w:t>
            </w:r>
          </w:p>
        </w:tc>
      </w:tr>
      <w:tr w:rsidR="00E677E1" w:rsidRPr="00E677E1" w14:paraId="5233DB63" w14:textId="77777777" w:rsidTr="00556991">
        <w:trPr>
          <w:trHeight w:val="67"/>
        </w:trPr>
        <w:tc>
          <w:tcPr>
            <w:tcW w:w="3503" w:type="dxa"/>
            <w:shd w:val="clear" w:color="auto" w:fill="auto"/>
            <w:noWrap/>
            <w:tcMar>
              <w:left w:w="57" w:type="dxa"/>
              <w:right w:w="28" w:type="dxa"/>
            </w:tcMar>
            <w:hideMark/>
          </w:tcPr>
          <w:p w14:paraId="30431047" w14:textId="77777777" w:rsidR="00A02503" w:rsidRPr="00E677E1" w:rsidRDefault="00A02503" w:rsidP="00A02503">
            <w:pPr>
              <w:jc w:val="left"/>
              <w:rPr>
                <w:sz w:val="20"/>
                <w:szCs w:val="20"/>
                <w:lang w:eastAsia="en-CA"/>
              </w:rPr>
            </w:pPr>
            <w:r w:rsidRPr="00E677E1">
              <w:rPr>
                <w:sz w:val="20"/>
                <w:szCs w:val="20"/>
                <w:lang w:eastAsia="en-CA"/>
              </w:rPr>
              <w:t>Approved HFC-23 emission control</w:t>
            </w:r>
          </w:p>
        </w:tc>
        <w:tc>
          <w:tcPr>
            <w:tcW w:w="1350" w:type="dxa"/>
            <w:shd w:val="clear" w:color="auto" w:fill="auto"/>
            <w:noWrap/>
            <w:hideMark/>
          </w:tcPr>
          <w:p w14:paraId="17D43548" w14:textId="77777777" w:rsidR="00A02503" w:rsidRPr="00E677E1" w:rsidRDefault="00A02503" w:rsidP="00A02503">
            <w:pPr>
              <w:jc w:val="right"/>
              <w:rPr>
                <w:sz w:val="20"/>
                <w:szCs w:val="20"/>
                <w:lang w:eastAsia="en-CA"/>
              </w:rPr>
            </w:pPr>
            <w:r w:rsidRPr="00E677E1">
              <w:rPr>
                <w:sz w:val="20"/>
                <w:szCs w:val="20"/>
                <w:lang w:eastAsia="en-CA"/>
              </w:rPr>
              <w:t>519,900</w:t>
            </w:r>
          </w:p>
        </w:tc>
        <w:tc>
          <w:tcPr>
            <w:tcW w:w="1350" w:type="dxa"/>
            <w:shd w:val="clear" w:color="auto" w:fill="auto"/>
            <w:noWrap/>
            <w:hideMark/>
          </w:tcPr>
          <w:p w14:paraId="430CDB8E" w14:textId="77777777" w:rsidR="00A02503" w:rsidRPr="00E677E1" w:rsidRDefault="00A02503" w:rsidP="00A02503">
            <w:pPr>
              <w:jc w:val="right"/>
              <w:rPr>
                <w:sz w:val="20"/>
                <w:szCs w:val="20"/>
                <w:lang w:eastAsia="en-CA"/>
              </w:rPr>
            </w:pPr>
            <w:r w:rsidRPr="00E677E1">
              <w:rPr>
                <w:sz w:val="20"/>
                <w:szCs w:val="20"/>
                <w:lang w:eastAsia="en-CA"/>
              </w:rPr>
              <w:t>584,100</w:t>
            </w:r>
          </w:p>
        </w:tc>
        <w:tc>
          <w:tcPr>
            <w:tcW w:w="1350" w:type="dxa"/>
            <w:shd w:val="clear" w:color="auto" w:fill="auto"/>
            <w:noWrap/>
            <w:hideMark/>
          </w:tcPr>
          <w:p w14:paraId="5F4FAC9A" w14:textId="77777777" w:rsidR="00A02503" w:rsidRPr="00E677E1" w:rsidRDefault="00A02503" w:rsidP="00A02503">
            <w:pPr>
              <w:jc w:val="right"/>
              <w:rPr>
                <w:sz w:val="20"/>
                <w:szCs w:val="20"/>
                <w:lang w:eastAsia="en-CA"/>
              </w:rPr>
            </w:pPr>
            <w:r w:rsidRPr="00E677E1">
              <w:rPr>
                <w:sz w:val="20"/>
                <w:szCs w:val="20"/>
                <w:lang w:eastAsia="en-CA"/>
              </w:rPr>
              <w:t>552,371</w:t>
            </w:r>
          </w:p>
        </w:tc>
        <w:tc>
          <w:tcPr>
            <w:tcW w:w="1350" w:type="dxa"/>
            <w:shd w:val="clear" w:color="auto" w:fill="auto"/>
            <w:noWrap/>
            <w:hideMark/>
          </w:tcPr>
          <w:p w14:paraId="0E9D7DDE" w14:textId="77777777" w:rsidR="00A02503" w:rsidRPr="00E677E1" w:rsidRDefault="00A02503" w:rsidP="00A02503">
            <w:pPr>
              <w:jc w:val="right"/>
              <w:rPr>
                <w:sz w:val="20"/>
                <w:szCs w:val="20"/>
                <w:lang w:eastAsia="en-CA"/>
              </w:rPr>
            </w:pPr>
            <w:r w:rsidRPr="00E677E1">
              <w:rPr>
                <w:sz w:val="20"/>
                <w:szCs w:val="20"/>
                <w:lang w:eastAsia="en-CA"/>
              </w:rPr>
              <w:t>1,656,371</w:t>
            </w:r>
          </w:p>
        </w:tc>
        <w:tc>
          <w:tcPr>
            <w:tcW w:w="1216" w:type="dxa"/>
            <w:shd w:val="clear" w:color="auto" w:fill="auto"/>
            <w:noWrap/>
            <w:hideMark/>
          </w:tcPr>
          <w:p w14:paraId="4AF27308" w14:textId="77777777" w:rsidR="00A02503" w:rsidRPr="00E677E1" w:rsidRDefault="00A02503" w:rsidP="00A02503">
            <w:pPr>
              <w:jc w:val="right"/>
              <w:rPr>
                <w:sz w:val="20"/>
                <w:szCs w:val="20"/>
                <w:lang w:eastAsia="en-CA"/>
              </w:rPr>
            </w:pPr>
            <w:r w:rsidRPr="00E677E1">
              <w:rPr>
                <w:sz w:val="20"/>
                <w:szCs w:val="20"/>
                <w:lang w:eastAsia="en-CA"/>
              </w:rPr>
              <w:t>1,680,492</w:t>
            </w:r>
          </w:p>
        </w:tc>
      </w:tr>
      <w:tr w:rsidR="00E677E1" w:rsidRPr="00E677E1" w14:paraId="7547633A" w14:textId="77777777" w:rsidTr="00556991">
        <w:trPr>
          <w:trHeight w:val="68"/>
        </w:trPr>
        <w:tc>
          <w:tcPr>
            <w:tcW w:w="3503" w:type="dxa"/>
            <w:shd w:val="clear" w:color="auto" w:fill="auto"/>
            <w:noWrap/>
            <w:tcMar>
              <w:left w:w="57" w:type="dxa"/>
              <w:right w:w="28" w:type="dxa"/>
            </w:tcMar>
            <w:hideMark/>
          </w:tcPr>
          <w:p w14:paraId="2A744ADE" w14:textId="1BA21FA9" w:rsidR="00A02503" w:rsidRPr="00E677E1" w:rsidRDefault="00A02503" w:rsidP="00A02503">
            <w:pPr>
              <w:jc w:val="left"/>
              <w:rPr>
                <w:sz w:val="20"/>
                <w:szCs w:val="20"/>
                <w:lang w:eastAsia="en-CA"/>
              </w:rPr>
            </w:pPr>
            <w:r w:rsidRPr="00E677E1">
              <w:rPr>
                <w:sz w:val="20"/>
                <w:szCs w:val="20"/>
                <w:lang w:eastAsia="en-CA"/>
              </w:rPr>
              <w:t>Enabling activities for HFC phase</w:t>
            </w:r>
            <w:r w:rsidR="00AC4C90" w:rsidRPr="00E677E1">
              <w:rPr>
                <w:sz w:val="20"/>
                <w:szCs w:val="20"/>
                <w:lang w:eastAsia="en-CA"/>
              </w:rPr>
              <w:t>-</w:t>
            </w:r>
            <w:r w:rsidRPr="00E677E1">
              <w:rPr>
                <w:sz w:val="20"/>
                <w:szCs w:val="20"/>
                <w:lang w:eastAsia="en-CA"/>
              </w:rPr>
              <w:t>down</w:t>
            </w:r>
          </w:p>
        </w:tc>
        <w:tc>
          <w:tcPr>
            <w:tcW w:w="1350" w:type="dxa"/>
            <w:shd w:val="clear" w:color="auto" w:fill="auto"/>
            <w:noWrap/>
            <w:hideMark/>
          </w:tcPr>
          <w:p w14:paraId="4A6901B0" w14:textId="77777777" w:rsidR="00A02503" w:rsidRPr="00E677E1" w:rsidRDefault="00A02503" w:rsidP="00A02503">
            <w:pPr>
              <w:jc w:val="right"/>
              <w:rPr>
                <w:sz w:val="20"/>
                <w:szCs w:val="20"/>
                <w:lang w:eastAsia="en-CA"/>
              </w:rPr>
            </w:pPr>
            <w:r w:rsidRPr="00E677E1">
              <w:rPr>
                <w:sz w:val="20"/>
                <w:szCs w:val="20"/>
                <w:lang w:eastAsia="en-CA"/>
              </w:rPr>
              <w:t>428,000</w:t>
            </w:r>
          </w:p>
        </w:tc>
        <w:tc>
          <w:tcPr>
            <w:tcW w:w="1350" w:type="dxa"/>
            <w:shd w:val="clear" w:color="auto" w:fill="auto"/>
            <w:noWrap/>
            <w:hideMark/>
          </w:tcPr>
          <w:p w14:paraId="39728B03" w14:textId="77777777" w:rsidR="00A02503" w:rsidRPr="00E677E1" w:rsidRDefault="00A02503" w:rsidP="00A02503">
            <w:pPr>
              <w:jc w:val="right"/>
              <w:rPr>
                <w:sz w:val="20"/>
                <w:szCs w:val="20"/>
                <w:lang w:eastAsia="en-CA"/>
              </w:rPr>
            </w:pPr>
            <w:r w:rsidRPr="00E677E1">
              <w:rPr>
                <w:sz w:val="20"/>
                <w:szCs w:val="20"/>
                <w:lang w:eastAsia="en-CA"/>
              </w:rPr>
              <w:t>0</w:t>
            </w:r>
          </w:p>
        </w:tc>
        <w:tc>
          <w:tcPr>
            <w:tcW w:w="1350" w:type="dxa"/>
            <w:shd w:val="clear" w:color="auto" w:fill="auto"/>
            <w:noWrap/>
            <w:hideMark/>
          </w:tcPr>
          <w:p w14:paraId="7A4BD644" w14:textId="77777777" w:rsidR="00A02503" w:rsidRPr="00E677E1" w:rsidRDefault="00A02503" w:rsidP="00A02503">
            <w:pPr>
              <w:jc w:val="right"/>
              <w:rPr>
                <w:sz w:val="20"/>
                <w:szCs w:val="20"/>
                <w:lang w:eastAsia="en-CA"/>
              </w:rPr>
            </w:pPr>
            <w:r w:rsidRPr="00E677E1">
              <w:rPr>
                <w:sz w:val="20"/>
                <w:szCs w:val="20"/>
                <w:lang w:eastAsia="en-CA"/>
              </w:rPr>
              <w:t>0</w:t>
            </w:r>
          </w:p>
        </w:tc>
        <w:tc>
          <w:tcPr>
            <w:tcW w:w="1350" w:type="dxa"/>
            <w:shd w:val="clear" w:color="auto" w:fill="auto"/>
            <w:noWrap/>
            <w:hideMark/>
          </w:tcPr>
          <w:p w14:paraId="4A67E949" w14:textId="77777777" w:rsidR="00A02503" w:rsidRPr="00E677E1" w:rsidRDefault="00A02503" w:rsidP="00A02503">
            <w:pPr>
              <w:jc w:val="right"/>
              <w:rPr>
                <w:sz w:val="20"/>
                <w:szCs w:val="20"/>
                <w:lang w:eastAsia="en-CA"/>
              </w:rPr>
            </w:pPr>
            <w:r w:rsidRPr="00E677E1">
              <w:rPr>
                <w:sz w:val="20"/>
                <w:szCs w:val="20"/>
                <w:lang w:eastAsia="en-CA"/>
              </w:rPr>
              <w:t>428,000</w:t>
            </w:r>
          </w:p>
        </w:tc>
        <w:tc>
          <w:tcPr>
            <w:tcW w:w="1216" w:type="dxa"/>
            <w:shd w:val="clear" w:color="auto" w:fill="auto"/>
            <w:noWrap/>
            <w:hideMark/>
          </w:tcPr>
          <w:p w14:paraId="0F6D75A8" w14:textId="77777777" w:rsidR="00A02503" w:rsidRPr="00E677E1" w:rsidRDefault="00A02503" w:rsidP="00A02503">
            <w:pPr>
              <w:jc w:val="right"/>
              <w:rPr>
                <w:sz w:val="20"/>
                <w:szCs w:val="20"/>
                <w:lang w:eastAsia="en-CA"/>
              </w:rPr>
            </w:pPr>
            <w:r w:rsidRPr="00E677E1">
              <w:rPr>
                <w:sz w:val="20"/>
                <w:szCs w:val="20"/>
                <w:lang w:eastAsia="en-CA"/>
              </w:rPr>
              <w:t>0</w:t>
            </w:r>
          </w:p>
        </w:tc>
      </w:tr>
      <w:tr w:rsidR="00E677E1" w:rsidRPr="00E677E1" w14:paraId="19B11736" w14:textId="77777777" w:rsidTr="00556991">
        <w:trPr>
          <w:trHeight w:val="166"/>
        </w:trPr>
        <w:tc>
          <w:tcPr>
            <w:tcW w:w="3503" w:type="dxa"/>
            <w:shd w:val="clear" w:color="auto" w:fill="auto"/>
            <w:noWrap/>
            <w:tcMar>
              <w:left w:w="57" w:type="dxa"/>
              <w:right w:w="28" w:type="dxa"/>
            </w:tcMar>
            <w:hideMark/>
          </w:tcPr>
          <w:p w14:paraId="4EB6A6EC" w14:textId="4E6E3795" w:rsidR="00A02503" w:rsidRPr="00E677E1" w:rsidRDefault="00A02503" w:rsidP="00A02503">
            <w:pPr>
              <w:jc w:val="left"/>
              <w:rPr>
                <w:sz w:val="20"/>
                <w:szCs w:val="20"/>
                <w:lang w:eastAsia="en-CA"/>
              </w:rPr>
            </w:pPr>
            <w:r w:rsidRPr="00E677E1">
              <w:rPr>
                <w:sz w:val="20"/>
                <w:szCs w:val="20"/>
                <w:lang w:eastAsia="en-CA"/>
              </w:rPr>
              <w:t xml:space="preserve">KIPP </w:t>
            </w:r>
            <w:r w:rsidR="008C5F94" w:rsidRPr="00E677E1">
              <w:rPr>
                <w:sz w:val="20"/>
                <w:szCs w:val="20"/>
                <w:lang w:eastAsia="en-CA"/>
              </w:rPr>
              <w:t xml:space="preserve">stage I – </w:t>
            </w:r>
            <w:r w:rsidRPr="00E677E1">
              <w:rPr>
                <w:sz w:val="20"/>
                <w:szCs w:val="20"/>
                <w:lang w:eastAsia="en-CA"/>
              </w:rPr>
              <w:t xml:space="preserve">PRP </w:t>
            </w:r>
          </w:p>
        </w:tc>
        <w:tc>
          <w:tcPr>
            <w:tcW w:w="1350" w:type="dxa"/>
            <w:shd w:val="clear" w:color="auto" w:fill="auto"/>
            <w:noWrap/>
            <w:hideMark/>
          </w:tcPr>
          <w:p w14:paraId="502E9981" w14:textId="77777777" w:rsidR="00A02503" w:rsidRPr="00E677E1" w:rsidRDefault="00A02503" w:rsidP="00A02503">
            <w:pPr>
              <w:jc w:val="right"/>
              <w:rPr>
                <w:sz w:val="20"/>
                <w:szCs w:val="20"/>
                <w:lang w:eastAsia="en-CA"/>
              </w:rPr>
            </w:pPr>
            <w:r w:rsidRPr="00E677E1">
              <w:rPr>
                <w:sz w:val="20"/>
                <w:szCs w:val="20"/>
                <w:lang w:eastAsia="en-CA"/>
              </w:rPr>
              <w:t>321,000</w:t>
            </w:r>
          </w:p>
        </w:tc>
        <w:tc>
          <w:tcPr>
            <w:tcW w:w="1350" w:type="dxa"/>
            <w:shd w:val="clear" w:color="auto" w:fill="auto"/>
            <w:noWrap/>
            <w:hideMark/>
          </w:tcPr>
          <w:p w14:paraId="26C3C7AD" w14:textId="77777777" w:rsidR="00A02503" w:rsidRPr="00E677E1" w:rsidRDefault="00A02503" w:rsidP="00A02503">
            <w:pPr>
              <w:jc w:val="right"/>
              <w:rPr>
                <w:sz w:val="20"/>
                <w:szCs w:val="20"/>
                <w:lang w:eastAsia="en-CA"/>
              </w:rPr>
            </w:pPr>
            <w:r w:rsidRPr="00E677E1">
              <w:rPr>
                <w:sz w:val="20"/>
                <w:szCs w:val="20"/>
                <w:lang w:eastAsia="en-CA"/>
              </w:rPr>
              <w:t>0</w:t>
            </w:r>
          </w:p>
        </w:tc>
        <w:tc>
          <w:tcPr>
            <w:tcW w:w="1350" w:type="dxa"/>
            <w:shd w:val="clear" w:color="auto" w:fill="auto"/>
            <w:noWrap/>
            <w:hideMark/>
          </w:tcPr>
          <w:p w14:paraId="3FCFFB35" w14:textId="77777777" w:rsidR="00A02503" w:rsidRPr="00E677E1" w:rsidRDefault="00A02503" w:rsidP="00A02503">
            <w:pPr>
              <w:jc w:val="right"/>
              <w:rPr>
                <w:sz w:val="20"/>
                <w:szCs w:val="20"/>
                <w:lang w:eastAsia="en-CA"/>
              </w:rPr>
            </w:pPr>
            <w:r w:rsidRPr="00E677E1">
              <w:rPr>
                <w:sz w:val="20"/>
                <w:szCs w:val="20"/>
                <w:lang w:eastAsia="en-CA"/>
              </w:rPr>
              <w:t>0</w:t>
            </w:r>
          </w:p>
        </w:tc>
        <w:tc>
          <w:tcPr>
            <w:tcW w:w="1350" w:type="dxa"/>
            <w:shd w:val="clear" w:color="auto" w:fill="auto"/>
            <w:noWrap/>
            <w:hideMark/>
          </w:tcPr>
          <w:p w14:paraId="28E50569" w14:textId="77777777" w:rsidR="00A02503" w:rsidRPr="00E677E1" w:rsidRDefault="00A02503" w:rsidP="00A02503">
            <w:pPr>
              <w:jc w:val="right"/>
              <w:rPr>
                <w:sz w:val="20"/>
                <w:szCs w:val="20"/>
                <w:lang w:eastAsia="en-CA"/>
              </w:rPr>
            </w:pPr>
            <w:r w:rsidRPr="00E677E1">
              <w:rPr>
                <w:sz w:val="20"/>
                <w:szCs w:val="20"/>
                <w:lang w:eastAsia="en-CA"/>
              </w:rPr>
              <w:t>321,000</w:t>
            </w:r>
          </w:p>
        </w:tc>
        <w:tc>
          <w:tcPr>
            <w:tcW w:w="1216" w:type="dxa"/>
            <w:shd w:val="clear" w:color="auto" w:fill="auto"/>
            <w:noWrap/>
            <w:hideMark/>
          </w:tcPr>
          <w:p w14:paraId="750D48DC" w14:textId="77777777" w:rsidR="00A02503" w:rsidRPr="00E677E1" w:rsidRDefault="00A02503" w:rsidP="00A02503">
            <w:pPr>
              <w:jc w:val="right"/>
              <w:rPr>
                <w:sz w:val="20"/>
                <w:szCs w:val="20"/>
                <w:lang w:eastAsia="en-CA"/>
              </w:rPr>
            </w:pPr>
            <w:r w:rsidRPr="00E677E1">
              <w:rPr>
                <w:sz w:val="20"/>
                <w:szCs w:val="20"/>
                <w:lang w:eastAsia="en-CA"/>
              </w:rPr>
              <w:t>0</w:t>
            </w:r>
          </w:p>
        </w:tc>
      </w:tr>
      <w:tr w:rsidR="00E677E1" w:rsidRPr="00E677E1" w14:paraId="6A184E2E" w14:textId="77777777" w:rsidTr="00556991">
        <w:trPr>
          <w:trHeight w:val="169"/>
        </w:trPr>
        <w:tc>
          <w:tcPr>
            <w:tcW w:w="3503" w:type="dxa"/>
            <w:shd w:val="clear" w:color="auto" w:fill="auto"/>
            <w:noWrap/>
            <w:tcMar>
              <w:left w:w="57" w:type="dxa"/>
              <w:right w:w="28" w:type="dxa"/>
            </w:tcMar>
            <w:hideMark/>
          </w:tcPr>
          <w:p w14:paraId="39D42CB0" w14:textId="77777777" w:rsidR="00A02503" w:rsidRPr="00E677E1" w:rsidRDefault="00A02503" w:rsidP="00A02503">
            <w:pPr>
              <w:jc w:val="left"/>
              <w:rPr>
                <w:sz w:val="20"/>
                <w:szCs w:val="20"/>
                <w:lang w:eastAsia="en-CA"/>
              </w:rPr>
            </w:pPr>
            <w:r w:rsidRPr="00E677E1">
              <w:rPr>
                <w:sz w:val="20"/>
                <w:szCs w:val="20"/>
                <w:lang w:eastAsia="en-CA"/>
              </w:rPr>
              <w:t>KIP stage I – PRP</w:t>
            </w:r>
          </w:p>
        </w:tc>
        <w:tc>
          <w:tcPr>
            <w:tcW w:w="1350" w:type="dxa"/>
            <w:shd w:val="clear" w:color="auto" w:fill="auto"/>
            <w:noWrap/>
            <w:hideMark/>
          </w:tcPr>
          <w:p w14:paraId="1BC32D03" w14:textId="77777777" w:rsidR="00A02503" w:rsidRPr="00E677E1" w:rsidRDefault="00A02503" w:rsidP="00A02503">
            <w:pPr>
              <w:jc w:val="right"/>
              <w:rPr>
                <w:sz w:val="20"/>
                <w:szCs w:val="20"/>
                <w:lang w:eastAsia="en-CA"/>
              </w:rPr>
            </w:pPr>
            <w:r w:rsidRPr="00E677E1">
              <w:rPr>
                <w:sz w:val="20"/>
                <w:szCs w:val="20"/>
                <w:lang w:eastAsia="en-CA"/>
              </w:rPr>
              <w:t>3,110,521</w:t>
            </w:r>
          </w:p>
        </w:tc>
        <w:tc>
          <w:tcPr>
            <w:tcW w:w="1350" w:type="dxa"/>
            <w:shd w:val="clear" w:color="auto" w:fill="auto"/>
            <w:noWrap/>
            <w:hideMark/>
          </w:tcPr>
          <w:p w14:paraId="29A29419" w14:textId="77777777" w:rsidR="00A02503" w:rsidRPr="00E677E1" w:rsidRDefault="00A02503" w:rsidP="00A02503">
            <w:pPr>
              <w:jc w:val="right"/>
              <w:rPr>
                <w:sz w:val="20"/>
                <w:szCs w:val="20"/>
                <w:lang w:eastAsia="en-CA"/>
              </w:rPr>
            </w:pPr>
            <w:r w:rsidRPr="00E677E1">
              <w:rPr>
                <w:sz w:val="20"/>
                <w:szCs w:val="20"/>
                <w:lang w:eastAsia="en-CA"/>
              </w:rPr>
              <w:t>926,893</w:t>
            </w:r>
          </w:p>
        </w:tc>
        <w:tc>
          <w:tcPr>
            <w:tcW w:w="1350" w:type="dxa"/>
            <w:shd w:val="clear" w:color="auto" w:fill="auto"/>
            <w:noWrap/>
            <w:hideMark/>
          </w:tcPr>
          <w:p w14:paraId="5D184BE9" w14:textId="77777777" w:rsidR="00A02503" w:rsidRPr="00E677E1" w:rsidRDefault="00A02503" w:rsidP="00A02503">
            <w:pPr>
              <w:jc w:val="right"/>
              <w:rPr>
                <w:sz w:val="20"/>
                <w:szCs w:val="20"/>
                <w:lang w:eastAsia="en-CA"/>
              </w:rPr>
            </w:pPr>
            <w:r w:rsidRPr="00E677E1">
              <w:rPr>
                <w:sz w:val="20"/>
                <w:szCs w:val="20"/>
                <w:lang w:eastAsia="en-CA"/>
              </w:rPr>
              <w:t>100,000</w:t>
            </w:r>
          </w:p>
        </w:tc>
        <w:tc>
          <w:tcPr>
            <w:tcW w:w="1350" w:type="dxa"/>
            <w:shd w:val="clear" w:color="auto" w:fill="auto"/>
            <w:noWrap/>
            <w:hideMark/>
          </w:tcPr>
          <w:p w14:paraId="082518C4" w14:textId="77777777" w:rsidR="00A02503" w:rsidRPr="00E677E1" w:rsidRDefault="00A02503" w:rsidP="00A02503">
            <w:pPr>
              <w:jc w:val="right"/>
              <w:rPr>
                <w:sz w:val="20"/>
                <w:szCs w:val="20"/>
                <w:lang w:eastAsia="en-CA"/>
              </w:rPr>
            </w:pPr>
            <w:r w:rsidRPr="00E677E1">
              <w:rPr>
                <w:sz w:val="20"/>
                <w:szCs w:val="20"/>
                <w:lang w:eastAsia="en-CA"/>
              </w:rPr>
              <w:t>4,137,413</w:t>
            </w:r>
          </w:p>
        </w:tc>
        <w:tc>
          <w:tcPr>
            <w:tcW w:w="1216" w:type="dxa"/>
            <w:shd w:val="clear" w:color="auto" w:fill="auto"/>
            <w:noWrap/>
            <w:hideMark/>
          </w:tcPr>
          <w:p w14:paraId="1233D8FE" w14:textId="77777777" w:rsidR="00A02503" w:rsidRPr="00E677E1" w:rsidRDefault="00A02503" w:rsidP="00A02503">
            <w:pPr>
              <w:jc w:val="right"/>
              <w:rPr>
                <w:sz w:val="20"/>
                <w:szCs w:val="20"/>
                <w:lang w:eastAsia="en-CA"/>
              </w:rPr>
            </w:pPr>
            <w:r w:rsidRPr="00E677E1">
              <w:rPr>
                <w:sz w:val="20"/>
                <w:szCs w:val="20"/>
                <w:lang w:eastAsia="en-CA"/>
              </w:rPr>
              <w:t>0</w:t>
            </w:r>
          </w:p>
        </w:tc>
      </w:tr>
      <w:tr w:rsidR="00E677E1" w:rsidRPr="00E677E1" w14:paraId="496D7F3D" w14:textId="77777777" w:rsidTr="00556991">
        <w:trPr>
          <w:trHeight w:val="60"/>
        </w:trPr>
        <w:tc>
          <w:tcPr>
            <w:tcW w:w="3503" w:type="dxa"/>
            <w:shd w:val="clear" w:color="auto" w:fill="auto"/>
            <w:noWrap/>
            <w:tcMar>
              <w:left w:w="57" w:type="dxa"/>
              <w:right w:w="28" w:type="dxa"/>
            </w:tcMar>
            <w:hideMark/>
          </w:tcPr>
          <w:p w14:paraId="417C269C" w14:textId="77777777" w:rsidR="00A02503" w:rsidRPr="00E677E1" w:rsidRDefault="00A02503" w:rsidP="00A02503">
            <w:pPr>
              <w:jc w:val="left"/>
              <w:rPr>
                <w:sz w:val="20"/>
                <w:szCs w:val="20"/>
                <w:lang w:eastAsia="en-CA"/>
              </w:rPr>
            </w:pPr>
            <w:r w:rsidRPr="00E677E1">
              <w:rPr>
                <w:sz w:val="20"/>
                <w:szCs w:val="20"/>
                <w:lang w:eastAsia="en-CA"/>
              </w:rPr>
              <w:t>KIP stage I</w:t>
            </w:r>
          </w:p>
        </w:tc>
        <w:tc>
          <w:tcPr>
            <w:tcW w:w="1350" w:type="dxa"/>
            <w:shd w:val="clear" w:color="auto" w:fill="auto"/>
            <w:noWrap/>
            <w:hideMark/>
          </w:tcPr>
          <w:p w14:paraId="52E1F7BA" w14:textId="77777777" w:rsidR="00A02503" w:rsidRPr="00E677E1" w:rsidRDefault="00A02503" w:rsidP="00A02503">
            <w:pPr>
              <w:jc w:val="right"/>
              <w:rPr>
                <w:sz w:val="20"/>
                <w:szCs w:val="20"/>
                <w:lang w:eastAsia="en-CA"/>
              </w:rPr>
            </w:pPr>
            <w:r w:rsidRPr="00E677E1">
              <w:rPr>
                <w:sz w:val="20"/>
                <w:szCs w:val="20"/>
                <w:lang w:eastAsia="en-CA"/>
              </w:rPr>
              <w:t>24,739,456</w:t>
            </w:r>
          </w:p>
        </w:tc>
        <w:tc>
          <w:tcPr>
            <w:tcW w:w="1350" w:type="dxa"/>
            <w:shd w:val="clear" w:color="auto" w:fill="auto"/>
            <w:noWrap/>
            <w:hideMark/>
          </w:tcPr>
          <w:p w14:paraId="41E9783B" w14:textId="77777777" w:rsidR="00A02503" w:rsidRPr="00E677E1" w:rsidRDefault="00A02503" w:rsidP="00A02503">
            <w:pPr>
              <w:jc w:val="right"/>
              <w:rPr>
                <w:sz w:val="20"/>
                <w:szCs w:val="20"/>
                <w:lang w:eastAsia="en-CA"/>
              </w:rPr>
            </w:pPr>
            <w:r w:rsidRPr="00E677E1">
              <w:rPr>
                <w:sz w:val="20"/>
                <w:szCs w:val="20"/>
                <w:lang w:eastAsia="en-CA"/>
              </w:rPr>
              <w:t>16,866,660</w:t>
            </w:r>
          </w:p>
        </w:tc>
        <w:tc>
          <w:tcPr>
            <w:tcW w:w="1350" w:type="dxa"/>
            <w:shd w:val="clear" w:color="auto" w:fill="auto"/>
            <w:noWrap/>
            <w:hideMark/>
          </w:tcPr>
          <w:p w14:paraId="34B64B39" w14:textId="77777777" w:rsidR="00A02503" w:rsidRPr="00E677E1" w:rsidRDefault="00A02503" w:rsidP="00A02503">
            <w:pPr>
              <w:jc w:val="right"/>
              <w:rPr>
                <w:sz w:val="20"/>
                <w:szCs w:val="20"/>
                <w:lang w:eastAsia="en-CA"/>
              </w:rPr>
            </w:pPr>
            <w:r w:rsidRPr="00E677E1">
              <w:rPr>
                <w:sz w:val="20"/>
                <w:szCs w:val="20"/>
                <w:lang w:eastAsia="en-CA"/>
              </w:rPr>
              <w:t>54,966,832</w:t>
            </w:r>
          </w:p>
        </w:tc>
        <w:tc>
          <w:tcPr>
            <w:tcW w:w="1350" w:type="dxa"/>
            <w:shd w:val="clear" w:color="auto" w:fill="auto"/>
            <w:noWrap/>
            <w:hideMark/>
          </w:tcPr>
          <w:p w14:paraId="507090BD" w14:textId="77777777" w:rsidR="00A02503" w:rsidRPr="00E677E1" w:rsidRDefault="00A02503" w:rsidP="00A02503">
            <w:pPr>
              <w:jc w:val="right"/>
              <w:rPr>
                <w:sz w:val="20"/>
                <w:szCs w:val="20"/>
                <w:lang w:eastAsia="en-CA"/>
              </w:rPr>
            </w:pPr>
            <w:r w:rsidRPr="00E677E1">
              <w:rPr>
                <w:sz w:val="20"/>
                <w:szCs w:val="20"/>
                <w:lang w:eastAsia="en-CA"/>
              </w:rPr>
              <w:t>96,572,948</w:t>
            </w:r>
          </w:p>
        </w:tc>
        <w:tc>
          <w:tcPr>
            <w:tcW w:w="1216" w:type="dxa"/>
            <w:shd w:val="clear" w:color="auto" w:fill="auto"/>
            <w:noWrap/>
            <w:hideMark/>
          </w:tcPr>
          <w:p w14:paraId="096D83FF" w14:textId="77777777" w:rsidR="00A02503" w:rsidRPr="00E677E1" w:rsidRDefault="00A02503" w:rsidP="00A02503">
            <w:pPr>
              <w:jc w:val="right"/>
              <w:rPr>
                <w:sz w:val="20"/>
                <w:szCs w:val="20"/>
                <w:lang w:eastAsia="en-CA"/>
              </w:rPr>
            </w:pPr>
            <w:r w:rsidRPr="00E677E1">
              <w:rPr>
                <w:sz w:val="20"/>
                <w:szCs w:val="20"/>
                <w:lang w:eastAsia="en-CA"/>
              </w:rPr>
              <w:t>40,982,755</w:t>
            </w:r>
          </w:p>
        </w:tc>
      </w:tr>
      <w:tr w:rsidR="00E677E1" w:rsidRPr="00E677E1" w14:paraId="0D0824EA" w14:textId="77777777" w:rsidTr="00556991">
        <w:trPr>
          <w:trHeight w:val="106"/>
        </w:trPr>
        <w:tc>
          <w:tcPr>
            <w:tcW w:w="3503" w:type="dxa"/>
            <w:shd w:val="clear" w:color="auto" w:fill="auto"/>
            <w:noWrap/>
            <w:tcMar>
              <w:left w:w="57" w:type="dxa"/>
              <w:right w:w="28" w:type="dxa"/>
            </w:tcMar>
            <w:hideMark/>
          </w:tcPr>
          <w:p w14:paraId="08B72A72" w14:textId="5BCC6381" w:rsidR="00A02503" w:rsidRPr="00E677E1" w:rsidRDefault="00A02503" w:rsidP="00A02503">
            <w:pPr>
              <w:jc w:val="left"/>
              <w:rPr>
                <w:sz w:val="20"/>
                <w:szCs w:val="20"/>
                <w:lang w:eastAsia="en-CA"/>
              </w:rPr>
            </w:pPr>
            <w:r w:rsidRPr="00E677E1">
              <w:rPr>
                <w:sz w:val="20"/>
                <w:szCs w:val="20"/>
                <w:lang w:eastAsia="en-CA"/>
              </w:rPr>
              <w:t xml:space="preserve">KIP stage I </w:t>
            </w:r>
            <w:r w:rsidR="008C5F94" w:rsidRPr="00E677E1">
              <w:rPr>
                <w:sz w:val="20"/>
                <w:szCs w:val="20"/>
                <w:lang w:eastAsia="en-CA"/>
              </w:rPr>
              <w:t>–</w:t>
            </w:r>
            <w:r w:rsidRPr="00E677E1">
              <w:rPr>
                <w:sz w:val="20"/>
                <w:szCs w:val="20"/>
                <w:lang w:eastAsia="en-CA"/>
              </w:rPr>
              <w:t xml:space="preserve"> investment</w:t>
            </w:r>
            <w:r w:rsidR="008C5F94" w:rsidRPr="00E677E1">
              <w:rPr>
                <w:sz w:val="20"/>
                <w:szCs w:val="20"/>
                <w:lang w:eastAsia="en-CA"/>
              </w:rPr>
              <w:t xml:space="preserve"> </w:t>
            </w:r>
          </w:p>
        </w:tc>
        <w:tc>
          <w:tcPr>
            <w:tcW w:w="1350" w:type="dxa"/>
            <w:shd w:val="clear" w:color="auto" w:fill="auto"/>
            <w:noWrap/>
            <w:hideMark/>
          </w:tcPr>
          <w:p w14:paraId="75E3FE60" w14:textId="77777777" w:rsidR="00A02503" w:rsidRPr="00E677E1" w:rsidRDefault="00A02503" w:rsidP="00A02503">
            <w:pPr>
              <w:jc w:val="right"/>
              <w:rPr>
                <w:sz w:val="20"/>
                <w:szCs w:val="20"/>
                <w:lang w:eastAsia="en-CA"/>
              </w:rPr>
            </w:pPr>
            <w:r w:rsidRPr="00E677E1">
              <w:rPr>
                <w:sz w:val="20"/>
                <w:szCs w:val="20"/>
                <w:lang w:eastAsia="en-CA"/>
              </w:rPr>
              <w:t>0</w:t>
            </w:r>
          </w:p>
        </w:tc>
        <w:tc>
          <w:tcPr>
            <w:tcW w:w="1350" w:type="dxa"/>
            <w:shd w:val="clear" w:color="auto" w:fill="auto"/>
            <w:noWrap/>
            <w:hideMark/>
          </w:tcPr>
          <w:p w14:paraId="46A29419" w14:textId="77777777" w:rsidR="00A02503" w:rsidRPr="00E677E1" w:rsidRDefault="00A02503" w:rsidP="00A02503">
            <w:pPr>
              <w:jc w:val="right"/>
              <w:rPr>
                <w:sz w:val="20"/>
                <w:szCs w:val="20"/>
                <w:lang w:eastAsia="en-CA"/>
              </w:rPr>
            </w:pPr>
            <w:r w:rsidRPr="00E677E1">
              <w:rPr>
                <w:sz w:val="20"/>
                <w:szCs w:val="20"/>
                <w:lang w:eastAsia="en-CA"/>
              </w:rPr>
              <w:t>339,000</w:t>
            </w:r>
          </w:p>
        </w:tc>
        <w:tc>
          <w:tcPr>
            <w:tcW w:w="1350" w:type="dxa"/>
            <w:shd w:val="clear" w:color="auto" w:fill="auto"/>
            <w:noWrap/>
            <w:hideMark/>
          </w:tcPr>
          <w:p w14:paraId="66185A39" w14:textId="77777777" w:rsidR="00A02503" w:rsidRPr="00E677E1" w:rsidRDefault="00A02503" w:rsidP="00A02503">
            <w:pPr>
              <w:jc w:val="right"/>
              <w:rPr>
                <w:sz w:val="20"/>
                <w:szCs w:val="20"/>
                <w:lang w:eastAsia="en-CA"/>
              </w:rPr>
            </w:pPr>
            <w:r w:rsidRPr="00E677E1">
              <w:rPr>
                <w:sz w:val="20"/>
                <w:szCs w:val="20"/>
                <w:lang w:eastAsia="en-CA"/>
              </w:rPr>
              <w:t>0</w:t>
            </w:r>
          </w:p>
        </w:tc>
        <w:tc>
          <w:tcPr>
            <w:tcW w:w="1350" w:type="dxa"/>
            <w:shd w:val="clear" w:color="auto" w:fill="auto"/>
            <w:noWrap/>
            <w:hideMark/>
          </w:tcPr>
          <w:p w14:paraId="4F4A2010" w14:textId="77777777" w:rsidR="00A02503" w:rsidRPr="00E677E1" w:rsidRDefault="00A02503" w:rsidP="00A02503">
            <w:pPr>
              <w:jc w:val="right"/>
              <w:rPr>
                <w:sz w:val="20"/>
                <w:szCs w:val="20"/>
                <w:lang w:eastAsia="en-CA"/>
              </w:rPr>
            </w:pPr>
            <w:r w:rsidRPr="00E677E1">
              <w:rPr>
                <w:sz w:val="20"/>
                <w:szCs w:val="20"/>
                <w:lang w:eastAsia="en-CA"/>
              </w:rPr>
              <w:t>339,000</w:t>
            </w:r>
          </w:p>
        </w:tc>
        <w:tc>
          <w:tcPr>
            <w:tcW w:w="1216" w:type="dxa"/>
            <w:shd w:val="clear" w:color="auto" w:fill="auto"/>
            <w:noWrap/>
            <w:hideMark/>
          </w:tcPr>
          <w:p w14:paraId="69BCDA1B" w14:textId="77777777" w:rsidR="00A02503" w:rsidRPr="00E677E1" w:rsidRDefault="00A02503" w:rsidP="00A02503">
            <w:pPr>
              <w:jc w:val="right"/>
              <w:rPr>
                <w:sz w:val="20"/>
                <w:szCs w:val="20"/>
                <w:lang w:eastAsia="en-CA"/>
              </w:rPr>
            </w:pPr>
            <w:r w:rsidRPr="00E677E1">
              <w:rPr>
                <w:sz w:val="20"/>
                <w:szCs w:val="20"/>
                <w:lang w:eastAsia="en-CA"/>
              </w:rPr>
              <w:t>0</w:t>
            </w:r>
          </w:p>
        </w:tc>
      </w:tr>
      <w:tr w:rsidR="00E677E1" w:rsidRPr="00E677E1" w14:paraId="0152320F" w14:textId="77777777" w:rsidTr="00556991">
        <w:trPr>
          <w:trHeight w:val="57"/>
        </w:trPr>
        <w:tc>
          <w:tcPr>
            <w:tcW w:w="3503" w:type="dxa"/>
            <w:shd w:val="clear" w:color="auto" w:fill="auto"/>
            <w:noWrap/>
            <w:tcMar>
              <w:left w:w="57" w:type="dxa"/>
              <w:right w:w="28" w:type="dxa"/>
            </w:tcMar>
            <w:hideMark/>
          </w:tcPr>
          <w:p w14:paraId="0D4CFFEF" w14:textId="3052A40C" w:rsidR="00A02503" w:rsidRPr="00E677E1" w:rsidRDefault="00A02503" w:rsidP="00A02503">
            <w:pPr>
              <w:jc w:val="left"/>
              <w:rPr>
                <w:sz w:val="20"/>
                <w:szCs w:val="20"/>
                <w:lang w:eastAsia="en-CA"/>
              </w:rPr>
            </w:pPr>
            <w:r w:rsidRPr="00E677E1">
              <w:rPr>
                <w:sz w:val="20"/>
                <w:szCs w:val="20"/>
                <w:lang w:eastAsia="en-CA"/>
              </w:rPr>
              <w:t xml:space="preserve">HFC investment </w:t>
            </w:r>
            <w:r w:rsidR="00272210" w:rsidRPr="00E677E1">
              <w:rPr>
                <w:sz w:val="20"/>
                <w:szCs w:val="20"/>
                <w:lang w:eastAsia="en-CA"/>
              </w:rPr>
              <w:t xml:space="preserve">– </w:t>
            </w:r>
            <w:r w:rsidRPr="00E677E1">
              <w:rPr>
                <w:sz w:val="20"/>
                <w:szCs w:val="20"/>
                <w:lang w:eastAsia="en-CA"/>
              </w:rPr>
              <w:t>PR</w:t>
            </w:r>
            <w:r w:rsidR="00272210" w:rsidRPr="00E677E1">
              <w:rPr>
                <w:sz w:val="20"/>
                <w:szCs w:val="20"/>
                <w:lang w:eastAsia="en-CA"/>
              </w:rPr>
              <w:t>P</w:t>
            </w:r>
          </w:p>
        </w:tc>
        <w:tc>
          <w:tcPr>
            <w:tcW w:w="1350" w:type="dxa"/>
            <w:shd w:val="clear" w:color="auto" w:fill="auto"/>
            <w:noWrap/>
            <w:hideMark/>
          </w:tcPr>
          <w:p w14:paraId="5E032114" w14:textId="77777777" w:rsidR="00A02503" w:rsidRPr="00E677E1" w:rsidRDefault="00A02503" w:rsidP="00A02503">
            <w:pPr>
              <w:jc w:val="right"/>
              <w:rPr>
                <w:sz w:val="20"/>
                <w:szCs w:val="20"/>
                <w:lang w:eastAsia="en-CA"/>
              </w:rPr>
            </w:pPr>
            <w:r w:rsidRPr="00E677E1">
              <w:rPr>
                <w:sz w:val="20"/>
                <w:szCs w:val="20"/>
                <w:lang w:eastAsia="en-CA"/>
              </w:rPr>
              <w:t>85,600</w:t>
            </w:r>
          </w:p>
        </w:tc>
        <w:tc>
          <w:tcPr>
            <w:tcW w:w="1350" w:type="dxa"/>
            <w:shd w:val="clear" w:color="auto" w:fill="auto"/>
            <w:noWrap/>
            <w:hideMark/>
          </w:tcPr>
          <w:p w14:paraId="3918F161" w14:textId="77777777" w:rsidR="00A02503" w:rsidRPr="00E677E1" w:rsidRDefault="00A02503" w:rsidP="00A02503">
            <w:pPr>
              <w:jc w:val="right"/>
              <w:rPr>
                <w:sz w:val="20"/>
                <w:szCs w:val="20"/>
                <w:lang w:eastAsia="en-CA"/>
              </w:rPr>
            </w:pPr>
            <w:r w:rsidRPr="00E677E1">
              <w:rPr>
                <w:sz w:val="20"/>
                <w:szCs w:val="20"/>
                <w:lang w:eastAsia="en-CA"/>
              </w:rPr>
              <w:t>0</w:t>
            </w:r>
          </w:p>
        </w:tc>
        <w:tc>
          <w:tcPr>
            <w:tcW w:w="1350" w:type="dxa"/>
            <w:shd w:val="clear" w:color="auto" w:fill="auto"/>
            <w:noWrap/>
            <w:hideMark/>
          </w:tcPr>
          <w:p w14:paraId="0CF0EC69" w14:textId="77777777" w:rsidR="00A02503" w:rsidRPr="00E677E1" w:rsidRDefault="00A02503" w:rsidP="00A02503">
            <w:pPr>
              <w:jc w:val="right"/>
              <w:rPr>
                <w:sz w:val="20"/>
                <w:szCs w:val="20"/>
                <w:lang w:eastAsia="en-CA"/>
              </w:rPr>
            </w:pPr>
            <w:r w:rsidRPr="00E677E1">
              <w:rPr>
                <w:sz w:val="20"/>
                <w:szCs w:val="20"/>
                <w:lang w:eastAsia="en-CA"/>
              </w:rPr>
              <w:t>0</w:t>
            </w:r>
          </w:p>
        </w:tc>
        <w:tc>
          <w:tcPr>
            <w:tcW w:w="1350" w:type="dxa"/>
            <w:shd w:val="clear" w:color="auto" w:fill="auto"/>
            <w:noWrap/>
            <w:hideMark/>
          </w:tcPr>
          <w:p w14:paraId="11AA2747" w14:textId="77777777" w:rsidR="00A02503" w:rsidRPr="00E677E1" w:rsidRDefault="00A02503" w:rsidP="00A02503">
            <w:pPr>
              <w:jc w:val="right"/>
              <w:rPr>
                <w:sz w:val="20"/>
                <w:szCs w:val="20"/>
                <w:lang w:eastAsia="en-CA"/>
              </w:rPr>
            </w:pPr>
            <w:r w:rsidRPr="00E677E1">
              <w:rPr>
                <w:sz w:val="20"/>
                <w:szCs w:val="20"/>
                <w:lang w:eastAsia="en-CA"/>
              </w:rPr>
              <w:t>85,600</w:t>
            </w:r>
          </w:p>
        </w:tc>
        <w:tc>
          <w:tcPr>
            <w:tcW w:w="1216" w:type="dxa"/>
            <w:shd w:val="clear" w:color="auto" w:fill="auto"/>
            <w:noWrap/>
            <w:hideMark/>
          </w:tcPr>
          <w:p w14:paraId="47B18BEF" w14:textId="77777777" w:rsidR="00A02503" w:rsidRPr="00E677E1" w:rsidRDefault="00A02503" w:rsidP="00A02503">
            <w:pPr>
              <w:jc w:val="right"/>
              <w:rPr>
                <w:sz w:val="20"/>
                <w:szCs w:val="20"/>
                <w:lang w:eastAsia="en-CA"/>
              </w:rPr>
            </w:pPr>
            <w:r w:rsidRPr="00E677E1">
              <w:rPr>
                <w:sz w:val="20"/>
                <w:szCs w:val="20"/>
                <w:lang w:eastAsia="en-CA"/>
              </w:rPr>
              <w:t>0</w:t>
            </w:r>
          </w:p>
        </w:tc>
      </w:tr>
      <w:tr w:rsidR="00E677E1" w:rsidRPr="00E677E1" w14:paraId="369EE019" w14:textId="77777777" w:rsidTr="00556991">
        <w:trPr>
          <w:trHeight w:val="151"/>
        </w:trPr>
        <w:tc>
          <w:tcPr>
            <w:tcW w:w="3503" w:type="dxa"/>
            <w:shd w:val="clear" w:color="auto" w:fill="auto"/>
            <w:noWrap/>
            <w:tcMar>
              <w:left w:w="57" w:type="dxa"/>
              <w:right w:w="28" w:type="dxa"/>
            </w:tcMar>
            <w:hideMark/>
          </w:tcPr>
          <w:p w14:paraId="107728D8" w14:textId="77777777" w:rsidR="00A308F7" w:rsidRPr="00E677E1" w:rsidRDefault="00A308F7" w:rsidP="00CC73F4">
            <w:pPr>
              <w:jc w:val="left"/>
              <w:rPr>
                <w:sz w:val="20"/>
                <w:szCs w:val="20"/>
                <w:lang w:eastAsia="en-CA"/>
              </w:rPr>
            </w:pPr>
            <w:r w:rsidRPr="00E677E1">
              <w:rPr>
                <w:sz w:val="20"/>
                <w:szCs w:val="20"/>
                <w:lang w:eastAsia="en-CA"/>
              </w:rPr>
              <w:t xml:space="preserve">HFC investment </w:t>
            </w:r>
          </w:p>
        </w:tc>
        <w:tc>
          <w:tcPr>
            <w:tcW w:w="1350" w:type="dxa"/>
            <w:shd w:val="clear" w:color="auto" w:fill="auto"/>
            <w:noWrap/>
            <w:hideMark/>
          </w:tcPr>
          <w:p w14:paraId="4666A436" w14:textId="77777777" w:rsidR="00A308F7" w:rsidRPr="00E677E1" w:rsidRDefault="00A308F7" w:rsidP="00CC73F4">
            <w:pPr>
              <w:jc w:val="right"/>
              <w:rPr>
                <w:sz w:val="20"/>
                <w:szCs w:val="20"/>
                <w:lang w:eastAsia="en-CA"/>
              </w:rPr>
            </w:pPr>
            <w:r w:rsidRPr="00E677E1">
              <w:rPr>
                <w:sz w:val="20"/>
                <w:szCs w:val="20"/>
                <w:lang w:eastAsia="en-CA"/>
              </w:rPr>
              <w:t>0</w:t>
            </w:r>
          </w:p>
        </w:tc>
        <w:tc>
          <w:tcPr>
            <w:tcW w:w="1350" w:type="dxa"/>
            <w:shd w:val="clear" w:color="auto" w:fill="auto"/>
            <w:noWrap/>
            <w:hideMark/>
          </w:tcPr>
          <w:p w14:paraId="6AB678DE" w14:textId="77777777" w:rsidR="00A308F7" w:rsidRPr="00E677E1" w:rsidRDefault="00A308F7" w:rsidP="00CC73F4">
            <w:pPr>
              <w:jc w:val="right"/>
              <w:rPr>
                <w:sz w:val="20"/>
                <w:szCs w:val="20"/>
                <w:lang w:eastAsia="en-CA"/>
              </w:rPr>
            </w:pPr>
            <w:r w:rsidRPr="00E677E1">
              <w:rPr>
                <w:sz w:val="20"/>
                <w:szCs w:val="20"/>
                <w:lang w:eastAsia="en-CA"/>
              </w:rPr>
              <w:t>96,000</w:t>
            </w:r>
          </w:p>
        </w:tc>
        <w:tc>
          <w:tcPr>
            <w:tcW w:w="1350" w:type="dxa"/>
            <w:shd w:val="clear" w:color="auto" w:fill="auto"/>
            <w:noWrap/>
            <w:hideMark/>
          </w:tcPr>
          <w:p w14:paraId="7547C0E6" w14:textId="77777777" w:rsidR="00A308F7" w:rsidRPr="00E677E1" w:rsidRDefault="00A308F7" w:rsidP="00CC73F4">
            <w:pPr>
              <w:jc w:val="right"/>
              <w:rPr>
                <w:sz w:val="20"/>
                <w:szCs w:val="20"/>
                <w:lang w:eastAsia="en-CA"/>
              </w:rPr>
            </w:pPr>
            <w:r w:rsidRPr="00E677E1">
              <w:rPr>
                <w:sz w:val="20"/>
                <w:szCs w:val="20"/>
                <w:lang w:eastAsia="en-CA"/>
              </w:rPr>
              <w:t>0</w:t>
            </w:r>
          </w:p>
        </w:tc>
        <w:tc>
          <w:tcPr>
            <w:tcW w:w="1350" w:type="dxa"/>
            <w:shd w:val="clear" w:color="auto" w:fill="auto"/>
            <w:noWrap/>
            <w:hideMark/>
          </w:tcPr>
          <w:p w14:paraId="5CC0391B" w14:textId="77777777" w:rsidR="00A308F7" w:rsidRPr="00E677E1" w:rsidRDefault="00A308F7" w:rsidP="00CC73F4">
            <w:pPr>
              <w:jc w:val="right"/>
              <w:rPr>
                <w:sz w:val="20"/>
                <w:szCs w:val="20"/>
                <w:lang w:eastAsia="en-CA"/>
              </w:rPr>
            </w:pPr>
            <w:r w:rsidRPr="00E677E1">
              <w:rPr>
                <w:sz w:val="20"/>
                <w:szCs w:val="20"/>
                <w:lang w:eastAsia="en-CA"/>
              </w:rPr>
              <w:t>96,000</w:t>
            </w:r>
          </w:p>
        </w:tc>
        <w:tc>
          <w:tcPr>
            <w:tcW w:w="1216" w:type="dxa"/>
            <w:shd w:val="clear" w:color="auto" w:fill="auto"/>
            <w:noWrap/>
            <w:hideMark/>
          </w:tcPr>
          <w:p w14:paraId="555B9CE5" w14:textId="77777777" w:rsidR="00A308F7" w:rsidRPr="00E677E1" w:rsidRDefault="00A308F7" w:rsidP="00CC73F4">
            <w:pPr>
              <w:jc w:val="right"/>
              <w:rPr>
                <w:sz w:val="20"/>
                <w:szCs w:val="20"/>
                <w:lang w:eastAsia="en-CA"/>
              </w:rPr>
            </w:pPr>
            <w:r w:rsidRPr="00E677E1">
              <w:rPr>
                <w:sz w:val="20"/>
                <w:szCs w:val="20"/>
                <w:lang w:eastAsia="en-CA"/>
              </w:rPr>
              <w:t>0</w:t>
            </w:r>
          </w:p>
        </w:tc>
      </w:tr>
      <w:tr w:rsidR="00E677E1" w:rsidRPr="00E677E1" w14:paraId="2C856D59" w14:textId="77777777" w:rsidTr="00556991">
        <w:trPr>
          <w:trHeight w:val="101"/>
        </w:trPr>
        <w:tc>
          <w:tcPr>
            <w:tcW w:w="3503" w:type="dxa"/>
            <w:shd w:val="clear" w:color="auto" w:fill="auto"/>
            <w:noWrap/>
            <w:tcMar>
              <w:left w:w="57" w:type="dxa"/>
              <w:right w:w="28" w:type="dxa"/>
            </w:tcMar>
            <w:hideMark/>
          </w:tcPr>
          <w:p w14:paraId="495721F2" w14:textId="77777777" w:rsidR="00A02503" w:rsidRPr="00E677E1" w:rsidRDefault="00A02503" w:rsidP="00A02503">
            <w:pPr>
              <w:jc w:val="left"/>
              <w:rPr>
                <w:sz w:val="20"/>
                <w:szCs w:val="20"/>
                <w:lang w:eastAsia="en-CA"/>
              </w:rPr>
            </w:pPr>
            <w:r w:rsidRPr="00E677E1">
              <w:rPr>
                <w:sz w:val="20"/>
                <w:szCs w:val="20"/>
                <w:lang w:eastAsia="en-CA"/>
              </w:rPr>
              <w:t>HFC demonstration</w:t>
            </w:r>
          </w:p>
        </w:tc>
        <w:tc>
          <w:tcPr>
            <w:tcW w:w="1350" w:type="dxa"/>
            <w:shd w:val="clear" w:color="auto" w:fill="auto"/>
            <w:noWrap/>
            <w:hideMark/>
          </w:tcPr>
          <w:p w14:paraId="2EBE191B" w14:textId="77777777" w:rsidR="00A02503" w:rsidRPr="00E677E1" w:rsidRDefault="00A02503" w:rsidP="00A02503">
            <w:pPr>
              <w:jc w:val="right"/>
              <w:rPr>
                <w:sz w:val="20"/>
                <w:szCs w:val="20"/>
                <w:lang w:eastAsia="en-CA"/>
              </w:rPr>
            </w:pPr>
            <w:r w:rsidRPr="00E677E1">
              <w:rPr>
                <w:sz w:val="20"/>
                <w:szCs w:val="20"/>
                <w:lang w:eastAsia="en-CA"/>
              </w:rPr>
              <w:t>650,000</w:t>
            </w:r>
          </w:p>
        </w:tc>
        <w:tc>
          <w:tcPr>
            <w:tcW w:w="1350" w:type="dxa"/>
            <w:shd w:val="clear" w:color="auto" w:fill="auto"/>
            <w:noWrap/>
            <w:hideMark/>
          </w:tcPr>
          <w:p w14:paraId="4DD5FE18" w14:textId="77777777" w:rsidR="00A02503" w:rsidRPr="00E677E1" w:rsidRDefault="00A02503" w:rsidP="00A02503">
            <w:pPr>
              <w:jc w:val="right"/>
              <w:rPr>
                <w:sz w:val="20"/>
                <w:szCs w:val="20"/>
                <w:lang w:eastAsia="en-CA"/>
              </w:rPr>
            </w:pPr>
            <w:r w:rsidRPr="00E677E1">
              <w:rPr>
                <w:sz w:val="20"/>
                <w:szCs w:val="20"/>
                <w:lang w:eastAsia="en-CA"/>
              </w:rPr>
              <w:t>0</w:t>
            </w:r>
          </w:p>
        </w:tc>
        <w:tc>
          <w:tcPr>
            <w:tcW w:w="1350" w:type="dxa"/>
            <w:shd w:val="clear" w:color="auto" w:fill="auto"/>
            <w:noWrap/>
            <w:hideMark/>
          </w:tcPr>
          <w:p w14:paraId="2581BE08" w14:textId="77777777" w:rsidR="00A02503" w:rsidRPr="00E677E1" w:rsidRDefault="00A02503" w:rsidP="00A02503">
            <w:pPr>
              <w:jc w:val="right"/>
              <w:rPr>
                <w:sz w:val="20"/>
                <w:szCs w:val="20"/>
                <w:lang w:eastAsia="en-CA"/>
              </w:rPr>
            </w:pPr>
            <w:r w:rsidRPr="00E677E1">
              <w:rPr>
                <w:sz w:val="20"/>
                <w:szCs w:val="20"/>
                <w:lang w:eastAsia="en-CA"/>
              </w:rPr>
              <w:t>0</w:t>
            </w:r>
          </w:p>
        </w:tc>
        <w:tc>
          <w:tcPr>
            <w:tcW w:w="1350" w:type="dxa"/>
            <w:shd w:val="clear" w:color="auto" w:fill="auto"/>
            <w:noWrap/>
            <w:hideMark/>
          </w:tcPr>
          <w:p w14:paraId="7D63EE2D" w14:textId="77777777" w:rsidR="00A02503" w:rsidRPr="00E677E1" w:rsidRDefault="00A02503" w:rsidP="00A02503">
            <w:pPr>
              <w:jc w:val="right"/>
              <w:rPr>
                <w:sz w:val="20"/>
                <w:szCs w:val="20"/>
                <w:lang w:eastAsia="en-CA"/>
              </w:rPr>
            </w:pPr>
            <w:r w:rsidRPr="00E677E1">
              <w:rPr>
                <w:sz w:val="20"/>
                <w:szCs w:val="20"/>
                <w:lang w:eastAsia="en-CA"/>
              </w:rPr>
              <w:t>650,000</w:t>
            </w:r>
          </w:p>
        </w:tc>
        <w:tc>
          <w:tcPr>
            <w:tcW w:w="1216" w:type="dxa"/>
            <w:shd w:val="clear" w:color="auto" w:fill="auto"/>
            <w:noWrap/>
            <w:hideMark/>
          </w:tcPr>
          <w:p w14:paraId="7DB53A2B" w14:textId="77777777" w:rsidR="00A02503" w:rsidRPr="00E677E1" w:rsidRDefault="00A02503" w:rsidP="00A02503">
            <w:pPr>
              <w:jc w:val="right"/>
              <w:rPr>
                <w:sz w:val="20"/>
                <w:szCs w:val="20"/>
                <w:lang w:eastAsia="en-CA"/>
              </w:rPr>
            </w:pPr>
            <w:r w:rsidRPr="00E677E1">
              <w:rPr>
                <w:sz w:val="20"/>
                <w:szCs w:val="20"/>
                <w:lang w:eastAsia="en-CA"/>
              </w:rPr>
              <w:t>0</w:t>
            </w:r>
          </w:p>
        </w:tc>
      </w:tr>
      <w:tr w:rsidR="00E677E1" w:rsidRPr="00E677E1" w14:paraId="6DC83616" w14:textId="77777777" w:rsidTr="00556991">
        <w:trPr>
          <w:trHeight w:val="148"/>
        </w:trPr>
        <w:tc>
          <w:tcPr>
            <w:tcW w:w="3503" w:type="dxa"/>
            <w:shd w:val="clear" w:color="auto" w:fill="auto"/>
            <w:noWrap/>
            <w:tcMar>
              <w:left w:w="57" w:type="dxa"/>
              <w:right w:w="28" w:type="dxa"/>
            </w:tcMar>
            <w:hideMark/>
          </w:tcPr>
          <w:p w14:paraId="15C0AE33" w14:textId="441665DA" w:rsidR="00A02503" w:rsidRPr="00E677E1" w:rsidRDefault="00A02503" w:rsidP="00A02503">
            <w:pPr>
              <w:jc w:val="left"/>
              <w:rPr>
                <w:sz w:val="20"/>
                <w:szCs w:val="20"/>
                <w:lang w:eastAsia="en-CA"/>
              </w:rPr>
            </w:pPr>
            <w:r w:rsidRPr="00E677E1">
              <w:rPr>
                <w:sz w:val="20"/>
                <w:szCs w:val="20"/>
                <w:lang w:eastAsia="en-CA"/>
              </w:rPr>
              <w:t>HFC-23 investment</w:t>
            </w:r>
            <w:r w:rsidR="008C5F94" w:rsidRPr="00E677E1">
              <w:rPr>
                <w:sz w:val="20"/>
                <w:szCs w:val="20"/>
                <w:lang w:eastAsia="en-CA"/>
              </w:rPr>
              <w:t xml:space="preserve"> </w:t>
            </w:r>
          </w:p>
        </w:tc>
        <w:tc>
          <w:tcPr>
            <w:tcW w:w="1350" w:type="dxa"/>
            <w:shd w:val="clear" w:color="auto" w:fill="auto"/>
            <w:noWrap/>
            <w:hideMark/>
          </w:tcPr>
          <w:p w14:paraId="1BE79D37" w14:textId="77777777" w:rsidR="00A02503" w:rsidRPr="00E677E1" w:rsidRDefault="00A02503" w:rsidP="00A02503">
            <w:pPr>
              <w:jc w:val="right"/>
              <w:rPr>
                <w:sz w:val="20"/>
                <w:szCs w:val="20"/>
                <w:lang w:eastAsia="en-CA"/>
              </w:rPr>
            </w:pPr>
            <w:r w:rsidRPr="00E677E1">
              <w:rPr>
                <w:sz w:val="20"/>
                <w:szCs w:val="20"/>
                <w:lang w:eastAsia="en-CA"/>
              </w:rPr>
              <w:t>0</w:t>
            </w:r>
          </w:p>
        </w:tc>
        <w:tc>
          <w:tcPr>
            <w:tcW w:w="1350" w:type="dxa"/>
            <w:shd w:val="clear" w:color="auto" w:fill="auto"/>
            <w:noWrap/>
            <w:hideMark/>
          </w:tcPr>
          <w:p w14:paraId="1F8713C9" w14:textId="77777777" w:rsidR="00A02503" w:rsidRPr="00E677E1" w:rsidRDefault="00A02503" w:rsidP="00A02503">
            <w:pPr>
              <w:jc w:val="right"/>
              <w:rPr>
                <w:sz w:val="20"/>
                <w:szCs w:val="20"/>
                <w:lang w:eastAsia="en-CA"/>
              </w:rPr>
            </w:pPr>
            <w:r w:rsidRPr="00E677E1">
              <w:rPr>
                <w:sz w:val="20"/>
                <w:szCs w:val="20"/>
                <w:lang w:eastAsia="en-CA"/>
              </w:rPr>
              <w:t>8,000,000</w:t>
            </w:r>
          </w:p>
        </w:tc>
        <w:tc>
          <w:tcPr>
            <w:tcW w:w="1350" w:type="dxa"/>
            <w:shd w:val="clear" w:color="auto" w:fill="auto"/>
            <w:noWrap/>
            <w:hideMark/>
          </w:tcPr>
          <w:p w14:paraId="1C0EC077" w14:textId="77777777" w:rsidR="00A02503" w:rsidRPr="00E677E1" w:rsidRDefault="00A02503" w:rsidP="00A02503">
            <w:pPr>
              <w:jc w:val="right"/>
              <w:rPr>
                <w:sz w:val="20"/>
                <w:szCs w:val="20"/>
                <w:lang w:eastAsia="en-CA"/>
              </w:rPr>
            </w:pPr>
            <w:r w:rsidRPr="00E677E1">
              <w:rPr>
                <w:sz w:val="20"/>
                <w:szCs w:val="20"/>
                <w:lang w:eastAsia="en-CA"/>
              </w:rPr>
              <w:t>0</w:t>
            </w:r>
          </w:p>
        </w:tc>
        <w:tc>
          <w:tcPr>
            <w:tcW w:w="1350" w:type="dxa"/>
            <w:shd w:val="clear" w:color="auto" w:fill="auto"/>
            <w:noWrap/>
            <w:hideMark/>
          </w:tcPr>
          <w:p w14:paraId="7CFA62C7" w14:textId="77777777" w:rsidR="00A02503" w:rsidRPr="00E677E1" w:rsidRDefault="00A02503" w:rsidP="00A02503">
            <w:pPr>
              <w:jc w:val="right"/>
              <w:rPr>
                <w:sz w:val="20"/>
                <w:szCs w:val="20"/>
                <w:lang w:eastAsia="en-CA"/>
              </w:rPr>
            </w:pPr>
            <w:r w:rsidRPr="00E677E1">
              <w:rPr>
                <w:sz w:val="20"/>
                <w:szCs w:val="20"/>
                <w:lang w:eastAsia="en-CA"/>
              </w:rPr>
              <w:t>8,000,000</w:t>
            </w:r>
          </w:p>
        </w:tc>
        <w:tc>
          <w:tcPr>
            <w:tcW w:w="1216" w:type="dxa"/>
            <w:shd w:val="clear" w:color="auto" w:fill="auto"/>
            <w:noWrap/>
            <w:hideMark/>
          </w:tcPr>
          <w:p w14:paraId="2CAC6C6C" w14:textId="77777777" w:rsidR="00A02503" w:rsidRPr="00E677E1" w:rsidRDefault="00A02503" w:rsidP="00A02503">
            <w:pPr>
              <w:jc w:val="right"/>
              <w:rPr>
                <w:sz w:val="20"/>
                <w:szCs w:val="20"/>
                <w:lang w:eastAsia="en-CA"/>
              </w:rPr>
            </w:pPr>
            <w:r w:rsidRPr="00E677E1">
              <w:rPr>
                <w:sz w:val="20"/>
                <w:szCs w:val="20"/>
                <w:lang w:eastAsia="en-CA"/>
              </w:rPr>
              <w:t>0</w:t>
            </w:r>
          </w:p>
        </w:tc>
      </w:tr>
      <w:tr w:rsidR="00E677E1" w:rsidRPr="00E677E1" w14:paraId="29BC2229" w14:textId="77777777" w:rsidTr="00556991">
        <w:trPr>
          <w:trHeight w:val="57"/>
        </w:trPr>
        <w:tc>
          <w:tcPr>
            <w:tcW w:w="3503" w:type="dxa"/>
            <w:shd w:val="clear" w:color="auto" w:fill="auto"/>
            <w:noWrap/>
            <w:tcMar>
              <w:left w:w="57" w:type="dxa"/>
              <w:right w:w="28" w:type="dxa"/>
            </w:tcMar>
            <w:hideMark/>
          </w:tcPr>
          <w:p w14:paraId="34CFD571" w14:textId="77777777" w:rsidR="00A02503" w:rsidRPr="00E677E1" w:rsidRDefault="00A02503" w:rsidP="00A02503">
            <w:pPr>
              <w:jc w:val="left"/>
              <w:rPr>
                <w:sz w:val="20"/>
                <w:szCs w:val="20"/>
                <w:lang w:eastAsia="en-CA"/>
              </w:rPr>
            </w:pPr>
            <w:r w:rsidRPr="00E677E1">
              <w:rPr>
                <w:sz w:val="20"/>
                <w:szCs w:val="20"/>
                <w:lang w:eastAsia="en-CA"/>
              </w:rPr>
              <w:t>HFC – technical assistance</w:t>
            </w:r>
          </w:p>
        </w:tc>
        <w:tc>
          <w:tcPr>
            <w:tcW w:w="1350" w:type="dxa"/>
            <w:shd w:val="clear" w:color="auto" w:fill="auto"/>
            <w:noWrap/>
            <w:hideMark/>
          </w:tcPr>
          <w:p w14:paraId="243C15D0" w14:textId="77777777" w:rsidR="00A02503" w:rsidRPr="00E677E1" w:rsidRDefault="00A02503" w:rsidP="00A02503">
            <w:pPr>
              <w:jc w:val="right"/>
              <w:rPr>
                <w:sz w:val="20"/>
                <w:szCs w:val="20"/>
                <w:lang w:eastAsia="en-CA"/>
              </w:rPr>
            </w:pPr>
            <w:r w:rsidRPr="00E677E1">
              <w:rPr>
                <w:sz w:val="20"/>
                <w:szCs w:val="20"/>
                <w:lang w:eastAsia="en-CA"/>
              </w:rPr>
              <w:t>678,000</w:t>
            </w:r>
          </w:p>
        </w:tc>
        <w:tc>
          <w:tcPr>
            <w:tcW w:w="1350" w:type="dxa"/>
            <w:shd w:val="clear" w:color="auto" w:fill="auto"/>
            <w:noWrap/>
            <w:hideMark/>
          </w:tcPr>
          <w:p w14:paraId="301D8429" w14:textId="77777777" w:rsidR="00A02503" w:rsidRPr="00E677E1" w:rsidRDefault="00A02503" w:rsidP="00A02503">
            <w:pPr>
              <w:jc w:val="right"/>
              <w:rPr>
                <w:sz w:val="20"/>
                <w:szCs w:val="20"/>
                <w:lang w:eastAsia="en-CA"/>
              </w:rPr>
            </w:pPr>
            <w:r w:rsidRPr="00E677E1">
              <w:rPr>
                <w:sz w:val="20"/>
                <w:szCs w:val="20"/>
                <w:lang w:eastAsia="en-CA"/>
              </w:rPr>
              <w:t>0</w:t>
            </w:r>
          </w:p>
        </w:tc>
        <w:tc>
          <w:tcPr>
            <w:tcW w:w="1350" w:type="dxa"/>
            <w:shd w:val="clear" w:color="auto" w:fill="auto"/>
            <w:noWrap/>
            <w:hideMark/>
          </w:tcPr>
          <w:p w14:paraId="7763EA30" w14:textId="77777777" w:rsidR="00A02503" w:rsidRPr="00E677E1" w:rsidRDefault="00A02503" w:rsidP="00A02503">
            <w:pPr>
              <w:jc w:val="right"/>
              <w:rPr>
                <w:sz w:val="20"/>
                <w:szCs w:val="20"/>
                <w:lang w:eastAsia="en-CA"/>
              </w:rPr>
            </w:pPr>
            <w:r w:rsidRPr="00E677E1">
              <w:rPr>
                <w:sz w:val="20"/>
                <w:szCs w:val="20"/>
                <w:lang w:eastAsia="en-CA"/>
              </w:rPr>
              <w:t>0</w:t>
            </w:r>
          </w:p>
        </w:tc>
        <w:tc>
          <w:tcPr>
            <w:tcW w:w="1350" w:type="dxa"/>
            <w:shd w:val="clear" w:color="auto" w:fill="auto"/>
            <w:noWrap/>
            <w:hideMark/>
          </w:tcPr>
          <w:p w14:paraId="4F1C36B6" w14:textId="77777777" w:rsidR="00A02503" w:rsidRPr="00E677E1" w:rsidRDefault="00A02503" w:rsidP="00A02503">
            <w:pPr>
              <w:jc w:val="right"/>
              <w:rPr>
                <w:sz w:val="20"/>
                <w:szCs w:val="20"/>
                <w:lang w:eastAsia="en-CA"/>
              </w:rPr>
            </w:pPr>
            <w:r w:rsidRPr="00E677E1">
              <w:rPr>
                <w:sz w:val="20"/>
                <w:szCs w:val="20"/>
                <w:lang w:eastAsia="en-CA"/>
              </w:rPr>
              <w:t>678,000</w:t>
            </w:r>
          </w:p>
        </w:tc>
        <w:tc>
          <w:tcPr>
            <w:tcW w:w="1216" w:type="dxa"/>
            <w:shd w:val="clear" w:color="auto" w:fill="auto"/>
            <w:noWrap/>
            <w:hideMark/>
          </w:tcPr>
          <w:p w14:paraId="086BC6F4" w14:textId="77777777" w:rsidR="00A02503" w:rsidRPr="00E677E1" w:rsidRDefault="00A02503" w:rsidP="00A02503">
            <w:pPr>
              <w:jc w:val="right"/>
              <w:rPr>
                <w:sz w:val="20"/>
                <w:szCs w:val="20"/>
                <w:lang w:eastAsia="en-CA"/>
              </w:rPr>
            </w:pPr>
            <w:r w:rsidRPr="00E677E1">
              <w:rPr>
                <w:sz w:val="20"/>
                <w:szCs w:val="20"/>
                <w:lang w:eastAsia="en-CA"/>
              </w:rPr>
              <w:t>0</w:t>
            </w:r>
          </w:p>
        </w:tc>
      </w:tr>
      <w:tr w:rsidR="00E677E1" w:rsidRPr="00E677E1" w14:paraId="42CCAB3F" w14:textId="77777777" w:rsidTr="00556991">
        <w:trPr>
          <w:trHeight w:val="84"/>
        </w:trPr>
        <w:tc>
          <w:tcPr>
            <w:tcW w:w="3503" w:type="dxa"/>
            <w:shd w:val="clear" w:color="auto" w:fill="auto"/>
            <w:noWrap/>
            <w:tcMar>
              <w:left w:w="57" w:type="dxa"/>
              <w:right w:w="28" w:type="dxa"/>
            </w:tcMar>
            <w:hideMark/>
          </w:tcPr>
          <w:p w14:paraId="3177361E" w14:textId="77777777" w:rsidR="00A02503" w:rsidRPr="00E677E1" w:rsidRDefault="00A02503" w:rsidP="00A02503">
            <w:pPr>
              <w:jc w:val="left"/>
              <w:rPr>
                <w:b/>
                <w:bCs/>
                <w:sz w:val="20"/>
                <w:szCs w:val="20"/>
                <w:lang w:eastAsia="en-CA"/>
              </w:rPr>
            </w:pPr>
            <w:r w:rsidRPr="00E677E1">
              <w:rPr>
                <w:b/>
                <w:bCs/>
                <w:sz w:val="20"/>
                <w:szCs w:val="20"/>
                <w:lang w:eastAsia="en-CA"/>
              </w:rPr>
              <w:t>HFC activities subtotal</w:t>
            </w:r>
          </w:p>
        </w:tc>
        <w:tc>
          <w:tcPr>
            <w:tcW w:w="1350" w:type="dxa"/>
            <w:shd w:val="clear" w:color="auto" w:fill="auto"/>
            <w:noWrap/>
            <w:hideMark/>
          </w:tcPr>
          <w:p w14:paraId="4563F1B8" w14:textId="77777777" w:rsidR="00A02503" w:rsidRPr="00E677E1" w:rsidRDefault="00A02503" w:rsidP="00A02503">
            <w:pPr>
              <w:jc w:val="right"/>
              <w:rPr>
                <w:b/>
                <w:bCs/>
                <w:sz w:val="20"/>
                <w:szCs w:val="20"/>
                <w:lang w:eastAsia="en-CA"/>
              </w:rPr>
            </w:pPr>
            <w:r w:rsidRPr="00E677E1">
              <w:rPr>
                <w:b/>
                <w:bCs/>
                <w:sz w:val="20"/>
                <w:szCs w:val="20"/>
                <w:lang w:eastAsia="en-CA"/>
              </w:rPr>
              <w:t>40,660,193</w:t>
            </w:r>
          </w:p>
        </w:tc>
        <w:tc>
          <w:tcPr>
            <w:tcW w:w="1350" w:type="dxa"/>
            <w:shd w:val="clear" w:color="auto" w:fill="auto"/>
            <w:noWrap/>
            <w:hideMark/>
          </w:tcPr>
          <w:p w14:paraId="263CEB00" w14:textId="77777777" w:rsidR="00A02503" w:rsidRPr="00E677E1" w:rsidRDefault="00A02503" w:rsidP="00A02503">
            <w:pPr>
              <w:jc w:val="right"/>
              <w:rPr>
                <w:b/>
                <w:bCs/>
                <w:sz w:val="20"/>
                <w:szCs w:val="20"/>
                <w:lang w:eastAsia="en-CA"/>
              </w:rPr>
            </w:pPr>
            <w:r w:rsidRPr="00E677E1">
              <w:rPr>
                <w:b/>
                <w:bCs/>
                <w:sz w:val="20"/>
                <w:szCs w:val="20"/>
                <w:lang w:eastAsia="en-CA"/>
              </w:rPr>
              <w:t>33,502,181</w:t>
            </w:r>
          </w:p>
        </w:tc>
        <w:tc>
          <w:tcPr>
            <w:tcW w:w="1350" w:type="dxa"/>
            <w:shd w:val="clear" w:color="auto" w:fill="auto"/>
            <w:noWrap/>
            <w:hideMark/>
          </w:tcPr>
          <w:p w14:paraId="0A101999" w14:textId="77777777" w:rsidR="00A02503" w:rsidRPr="00E677E1" w:rsidRDefault="00A02503" w:rsidP="00A02503">
            <w:pPr>
              <w:jc w:val="right"/>
              <w:rPr>
                <w:b/>
                <w:bCs/>
                <w:sz w:val="20"/>
                <w:szCs w:val="20"/>
                <w:lang w:eastAsia="en-CA"/>
              </w:rPr>
            </w:pPr>
            <w:r w:rsidRPr="00E677E1">
              <w:rPr>
                <w:b/>
                <w:bCs/>
                <w:sz w:val="20"/>
                <w:szCs w:val="20"/>
                <w:lang w:eastAsia="en-CA"/>
              </w:rPr>
              <w:t>68,026,293</w:t>
            </w:r>
          </w:p>
        </w:tc>
        <w:tc>
          <w:tcPr>
            <w:tcW w:w="1350" w:type="dxa"/>
            <w:shd w:val="clear" w:color="auto" w:fill="auto"/>
            <w:noWrap/>
            <w:hideMark/>
          </w:tcPr>
          <w:p w14:paraId="26B2B7B5" w14:textId="77777777" w:rsidR="00A02503" w:rsidRPr="00E677E1" w:rsidRDefault="00A02503" w:rsidP="00A02503">
            <w:pPr>
              <w:jc w:val="right"/>
              <w:rPr>
                <w:b/>
                <w:bCs/>
                <w:sz w:val="20"/>
                <w:szCs w:val="20"/>
                <w:lang w:eastAsia="en-CA"/>
              </w:rPr>
            </w:pPr>
            <w:r w:rsidRPr="00E677E1">
              <w:rPr>
                <w:b/>
                <w:bCs/>
                <w:sz w:val="20"/>
                <w:szCs w:val="20"/>
                <w:lang w:eastAsia="en-CA"/>
              </w:rPr>
              <w:t>142,188,667</w:t>
            </w:r>
          </w:p>
        </w:tc>
        <w:tc>
          <w:tcPr>
            <w:tcW w:w="1216" w:type="dxa"/>
            <w:shd w:val="clear" w:color="auto" w:fill="auto"/>
            <w:noWrap/>
            <w:hideMark/>
          </w:tcPr>
          <w:p w14:paraId="313E6C47" w14:textId="77777777" w:rsidR="00A02503" w:rsidRPr="00E677E1" w:rsidRDefault="00A02503" w:rsidP="00A02503">
            <w:pPr>
              <w:jc w:val="right"/>
              <w:rPr>
                <w:b/>
                <w:bCs/>
                <w:sz w:val="20"/>
                <w:szCs w:val="20"/>
                <w:lang w:eastAsia="en-CA"/>
              </w:rPr>
            </w:pPr>
            <w:r w:rsidRPr="00E677E1">
              <w:rPr>
                <w:b/>
                <w:bCs/>
                <w:sz w:val="20"/>
                <w:szCs w:val="20"/>
                <w:lang w:eastAsia="en-CA"/>
              </w:rPr>
              <w:t>48,398,754</w:t>
            </w:r>
          </w:p>
        </w:tc>
      </w:tr>
      <w:tr w:rsidR="00E677E1" w:rsidRPr="00E677E1" w14:paraId="62AD7C0F" w14:textId="77777777" w:rsidTr="00556991">
        <w:trPr>
          <w:trHeight w:val="57"/>
        </w:trPr>
        <w:tc>
          <w:tcPr>
            <w:tcW w:w="10119" w:type="dxa"/>
            <w:gridSpan w:val="6"/>
            <w:shd w:val="clear" w:color="auto" w:fill="auto"/>
            <w:noWrap/>
            <w:tcMar>
              <w:left w:w="57" w:type="dxa"/>
              <w:right w:w="28" w:type="dxa"/>
            </w:tcMar>
            <w:hideMark/>
          </w:tcPr>
          <w:p w14:paraId="40D2665B" w14:textId="77777777" w:rsidR="00A02503" w:rsidRPr="00E677E1" w:rsidRDefault="00A02503" w:rsidP="00A02503">
            <w:pPr>
              <w:jc w:val="left"/>
              <w:rPr>
                <w:b/>
                <w:bCs/>
                <w:sz w:val="20"/>
                <w:szCs w:val="20"/>
                <w:lang w:eastAsia="en-CA"/>
              </w:rPr>
            </w:pPr>
            <w:r w:rsidRPr="00E677E1">
              <w:rPr>
                <w:b/>
                <w:bCs/>
                <w:sz w:val="20"/>
                <w:szCs w:val="20"/>
                <w:lang w:eastAsia="en-CA"/>
              </w:rPr>
              <w:t>Other activities</w:t>
            </w:r>
          </w:p>
        </w:tc>
      </w:tr>
      <w:tr w:rsidR="00E677E1" w:rsidRPr="00E677E1" w14:paraId="3AE9CD93" w14:textId="77777777" w:rsidTr="00556991">
        <w:trPr>
          <w:trHeight w:val="57"/>
        </w:trPr>
        <w:tc>
          <w:tcPr>
            <w:tcW w:w="3503" w:type="dxa"/>
            <w:shd w:val="clear" w:color="auto" w:fill="auto"/>
            <w:noWrap/>
            <w:tcMar>
              <w:left w:w="57" w:type="dxa"/>
              <w:right w:w="28" w:type="dxa"/>
            </w:tcMar>
            <w:hideMark/>
          </w:tcPr>
          <w:p w14:paraId="347D44D6" w14:textId="29C9E92A" w:rsidR="00556991" w:rsidRPr="00E677E1" w:rsidRDefault="00556991" w:rsidP="00556991">
            <w:pPr>
              <w:jc w:val="left"/>
              <w:rPr>
                <w:sz w:val="20"/>
                <w:szCs w:val="20"/>
                <w:lang w:eastAsia="en-CA"/>
              </w:rPr>
            </w:pPr>
            <w:r w:rsidRPr="00E677E1">
              <w:rPr>
                <w:sz w:val="20"/>
                <w:szCs w:val="20"/>
                <w:lang w:eastAsia="en-CA"/>
              </w:rPr>
              <w:t>Energy efficiency (decision 94/60)</w:t>
            </w:r>
          </w:p>
        </w:tc>
        <w:tc>
          <w:tcPr>
            <w:tcW w:w="1350" w:type="dxa"/>
            <w:shd w:val="clear" w:color="auto" w:fill="auto"/>
            <w:noWrap/>
            <w:vAlign w:val="center"/>
            <w:hideMark/>
          </w:tcPr>
          <w:p w14:paraId="44C6831C" w14:textId="034346AF" w:rsidR="00556991" w:rsidRPr="00E677E1" w:rsidRDefault="00556991" w:rsidP="00556991">
            <w:pPr>
              <w:jc w:val="right"/>
              <w:rPr>
                <w:sz w:val="20"/>
                <w:szCs w:val="20"/>
                <w:lang w:eastAsia="en-CA"/>
              </w:rPr>
            </w:pPr>
            <w:r w:rsidRPr="00E677E1">
              <w:rPr>
                <w:sz w:val="20"/>
                <w:szCs w:val="20"/>
              </w:rPr>
              <w:t>2,354,000</w:t>
            </w:r>
          </w:p>
        </w:tc>
        <w:tc>
          <w:tcPr>
            <w:tcW w:w="1350" w:type="dxa"/>
            <w:shd w:val="clear" w:color="auto" w:fill="auto"/>
            <w:noWrap/>
            <w:vAlign w:val="center"/>
            <w:hideMark/>
          </w:tcPr>
          <w:p w14:paraId="0EA099F3" w14:textId="33AD15BA" w:rsidR="00556991" w:rsidRPr="00E677E1" w:rsidRDefault="00556991" w:rsidP="00556991">
            <w:pPr>
              <w:jc w:val="right"/>
              <w:rPr>
                <w:sz w:val="20"/>
                <w:szCs w:val="20"/>
                <w:lang w:eastAsia="en-CA"/>
              </w:rPr>
            </w:pPr>
            <w:r w:rsidRPr="00E677E1">
              <w:rPr>
                <w:sz w:val="20"/>
                <w:szCs w:val="20"/>
              </w:rPr>
              <w:t>4,280,000</w:t>
            </w:r>
          </w:p>
        </w:tc>
        <w:tc>
          <w:tcPr>
            <w:tcW w:w="1350" w:type="dxa"/>
            <w:shd w:val="clear" w:color="auto" w:fill="auto"/>
            <w:noWrap/>
            <w:hideMark/>
          </w:tcPr>
          <w:p w14:paraId="423EAB69" w14:textId="77777777" w:rsidR="00556991" w:rsidRPr="00E677E1" w:rsidRDefault="00556991" w:rsidP="00556991">
            <w:pPr>
              <w:jc w:val="right"/>
              <w:rPr>
                <w:sz w:val="20"/>
                <w:szCs w:val="20"/>
                <w:lang w:eastAsia="en-CA"/>
              </w:rPr>
            </w:pPr>
            <w:r w:rsidRPr="00E677E1">
              <w:rPr>
                <w:sz w:val="20"/>
                <w:szCs w:val="20"/>
                <w:lang w:eastAsia="en-CA"/>
              </w:rPr>
              <w:t>0</w:t>
            </w:r>
          </w:p>
        </w:tc>
        <w:tc>
          <w:tcPr>
            <w:tcW w:w="1350" w:type="dxa"/>
            <w:shd w:val="clear" w:color="auto" w:fill="auto"/>
            <w:noWrap/>
            <w:hideMark/>
          </w:tcPr>
          <w:p w14:paraId="7942B475" w14:textId="7A161ADB" w:rsidR="00556991" w:rsidRPr="00E677E1" w:rsidRDefault="00924290" w:rsidP="00924290">
            <w:pPr>
              <w:jc w:val="right"/>
              <w:rPr>
                <w:sz w:val="20"/>
                <w:szCs w:val="20"/>
              </w:rPr>
            </w:pPr>
            <w:r w:rsidRPr="00E677E1">
              <w:rPr>
                <w:sz w:val="20"/>
                <w:szCs w:val="20"/>
              </w:rPr>
              <w:t>6,634,000</w:t>
            </w:r>
          </w:p>
        </w:tc>
        <w:tc>
          <w:tcPr>
            <w:tcW w:w="1216" w:type="dxa"/>
            <w:shd w:val="clear" w:color="auto" w:fill="auto"/>
            <w:noWrap/>
            <w:hideMark/>
          </w:tcPr>
          <w:p w14:paraId="0F11DA21" w14:textId="77777777" w:rsidR="00556991" w:rsidRPr="00E677E1" w:rsidRDefault="00556991" w:rsidP="00556991">
            <w:pPr>
              <w:jc w:val="right"/>
              <w:rPr>
                <w:sz w:val="20"/>
                <w:szCs w:val="20"/>
                <w:lang w:eastAsia="en-CA"/>
              </w:rPr>
            </w:pPr>
            <w:r w:rsidRPr="00E677E1">
              <w:rPr>
                <w:sz w:val="20"/>
                <w:szCs w:val="20"/>
                <w:lang w:eastAsia="en-CA"/>
              </w:rPr>
              <w:t>0</w:t>
            </w:r>
          </w:p>
        </w:tc>
      </w:tr>
      <w:tr w:rsidR="00E677E1" w:rsidRPr="00E677E1" w14:paraId="6F076964" w14:textId="77777777" w:rsidTr="00556991">
        <w:trPr>
          <w:trHeight w:val="263"/>
        </w:trPr>
        <w:tc>
          <w:tcPr>
            <w:tcW w:w="3503" w:type="dxa"/>
            <w:shd w:val="clear" w:color="auto" w:fill="auto"/>
            <w:noWrap/>
            <w:tcMar>
              <w:left w:w="57" w:type="dxa"/>
              <w:right w:w="28" w:type="dxa"/>
            </w:tcMar>
            <w:hideMark/>
          </w:tcPr>
          <w:p w14:paraId="368052F9" w14:textId="4F34325B" w:rsidR="0040544B" w:rsidRPr="00E677E1" w:rsidRDefault="0040544B" w:rsidP="0040544B">
            <w:pPr>
              <w:jc w:val="left"/>
              <w:rPr>
                <w:sz w:val="20"/>
                <w:szCs w:val="20"/>
                <w:lang w:eastAsia="en-CA"/>
              </w:rPr>
            </w:pPr>
            <w:r w:rsidRPr="00E677E1">
              <w:rPr>
                <w:sz w:val="20"/>
                <w:szCs w:val="20"/>
                <w:lang w:eastAsia="en-CA"/>
              </w:rPr>
              <w:t>Pilot project for energy efficiency – demonstration (decision 91/65)</w:t>
            </w:r>
          </w:p>
        </w:tc>
        <w:tc>
          <w:tcPr>
            <w:tcW w:w="1350" w:type="dxa"/>
            <w:shd w:val="clear" w:color="auto" w:fill="auto"/>
            <w:noWrap/>
            <w:hideMark/>
          </w:tcPr>
          <w:p w14:paraId="73FBFABD" w14:textId="2038C5F1" w:rsidR="0040544B" w:rsidRPr="00E677E1" w:rsidRDefault="0040544B" w:rsidP="0040544B">
            <w:pPr>
              <w:jc w:val="right"/>
              <w:rPr>
                <w:sz w:val="20"/>
                <w:szCs w:val="20"/>
                <w:lang w:eastAsia="en-CA"/>
              </w:rPr>
            </w:pPr>
            <w:r w:rsidRPr="00E677E1">
              <w:rPr>
                <w:sz w:val="20"/>
                <w:szCs w:val="20"/>
              </w:rPr>
              <w:t>5,370,000</w:t>
            </w:r>
          </w:p>
        </w:tc>
        <w:tc>
          <w:tcPr>
            <w:tcW w:w="1350" w:type="dxa"/>
            <w:shd w:val="clear" w:color="auto" w:fill="auto"/>
            <w:noWrap/>
            <w:hideMark/>
          </w:tcPr>
          <w:p w14:paraId="24CF0E29" w14:textId="6BDC17D3" w:rsidR="0040544B" w:rsidRPr="00E677E1" w:rsidRDefault="0040544B" w:rsidP="0040544B">
            <w:pPr>
              <w:jc w:val="right"/>
              <w:rPr>
                <w:sz w:val="20"/>
                <w:szCs w:val="20"/>
                <w:lang w:eastAsia="en-CA"/>
              </w:rPr>
            </w:pPr>
            <w:r w:rsidRPr="00E677E1">
              <w:rPr>
                <w:sz w:val="20"/>
                <w:szCs w:val="20"/>
              </w:rPr>
              <w:t>0</w:t>
            </w:r>
          </w:p>
        </w:tc>
        <w:tc>
          <w:tcPr>
            <w:tcW w:w="1350" w:type="dxa"/>
            <w:shd w:val="clear" w:color="auto" w:fill="auto"/>
            <w:noWrap/>
            <w:hideMark/>
          </w:tcPr>
          <w:p w14:paraId="365F0B25" w14:textId="77777777" w:rsidR="0040544B" w:rsidRPr="00E677E1" w:rsidRDefault="0040544B" w:rsidP="0040544B">
            <w:pPr>
              <w:jc w:val="right"/>
              <w:rPr>
                <w:sz w:val="20"/>
                <w:szCs w:val="20"/>
                <w:lang w:eastAsia="en-CA"/>
              </w:rPr>
            </w:pPr>
            <w:r w:rsidRPr="00E677E1">
              <w:rPr>
                <w:sz w:val="20"/>
                <w:szCs w:val="20"/>
                <w:lang w:eastAsia="en-CA"/>
              </w:rPr>
              <w:t>0</w:t>
            </w:r>
          </w:p>
        </w:tc>
        <w:tc>
          <w:tcPr>
            <w:tcW w:w="1350" w:type="dxa"/>
            <w:shd w:val="clear" w:color="auto" w:fill="auto"/>
            <w:noWrap/>
            <w:hideMark/>
          </w:tcPr>
          <w:p w14:paraId="773B5285" w14:textId="5EA28B52" w:rsidR="0040544B" w:rsidRPr="00E677E1" w:rsidRDefault="0040544B" w:rsidP="0040544B">
            <w:pPr>
              <w:jc w:val="right"/>
              <w:rPr>
                <w:sz w:val="20"/>
                <w:szCs w:val="20"/>
                <w:lang w:eastAsia="en-CA"/>
              </w:rPr>
            </w:pPr>
            <w:r w:rsidRPr="00E677E1">
              <w:rPr>
                <w:sz w:val="20"/>
                <w:szCs w:val="20"/>
              </w:rPr>
              <w:t>5,370,000</w:t>
            </w:r>
          </w:p>
        </w:tc>
        <w:tc>
          <w:tcPr>
            <w:tcW w:w="1216" w:type="dxa"/>
            <w:shd w:val="clear" w:color="auto" w:fill="auto"/>
            <w:noWrap/>
            <w:hideMark/>
          </w:tcPr>
          <w:p w14:paraId="39D9AE7B" w14:textId="77777777" w:rsidR="0040544B" w:rsidRPr="00E677E1" w:rsidRDefault="0040544B" w:rsidP="0040544B">
            <w:pPr>
              <w:jc w:val="right"/>
              <w:rPr>
                <w:sz w:val="20"/>
                <w:szCs w:val="20"/>
                <w:lang w:eastAsia="en-CA"/>
              </w:rPr>
            </w:pPr>
            <w:r w:rsidRPr="00E677E1">
              <w:rPr>
                <w:sz w:val="20"/>
                <w:szCs w:val="20"/>
                <w:lang w:eastAsia="en-CA"/>
              </w:rPr>
              <w:t>0</w:t>
            </w:r>
          </w:p>
        </w:tc>
      </w:tr>
      <w:tr w:rsidR="00E677E1" w:rsidRPr="00E677E1" w14:paraId="4F546C28" w14:textId="77777777" w:rsidTr="00556991">
        <w:trPr>
          <w:trHeight w:val="263"/>
        </w:trPr>
        <w:tc>
          <w:tcPr>
            <w:tcW w:w="3503" w:type="dxa"/>
            <w:shd w:val="clear" w:color="auto" w:fill="auto"/>
            <w:noWrap/>
            <w:tcMar>
              <w:left w:w="57" w:type="dxa"/>
              <w:right w:w="28" w:type="dxa"/>
            </w:tcMar>
            <w:hideMark/>
          </w:tcPr>
          <w:p w14:paraId="0A6310D3" w14:textId="207CB9C8" w:rsidR="0040544B" w:rsidRPr="00E677E1" w:rsidRDefault="0040544B" w:rsidP="0040544B">
            <w:pPr>
              <w:jc w:val="left"/>
              <w:rPr>
                <w:sz w:val="20"/>
                <w:szCs w:val="20"/>
                <w:lang w:eastAsia="en-CA"/>
              </w:rPr>
            </w:pPr>
            <w:r w:rsidRPr="00E677E1">
              <w:rPr>
                <w:sz w:val="20"/>
                <w:szCs w:val="20"/>
                <w:lang w:eastAsia="en-CA"/>
              </w:rPr>
              <w:t>Pilot project for energy efficiency – investment (decision 91/65)</w:t>
            </w:r>
          </w:p>
        </w:tc>
        <w:tc>
          <w:tcPr>
            <w:tcW w:w="1350" w:type="dxa"/>
            <w:shd w:val="clear" w:color="auto" w:fill="auto"/>
            <w:noWrap/>
            <w:hideMark/>
          </w:tcPr>
          <w:p w14:paraId="15892CEC" w14:textId="253E2FCF" w:rsidR="0040544B" w:rsidRPr="00E677E1" w:rsidRDefault="00615570" w:rsidP="0040544B">
            <w:pPr>
              <w:jc w:val="right"/>
              <w:rPr>
                <w:sz w:val="20"/>
                <w:szCs w:val="20"/>
                <w:lang w:eastAsia="en-CA"/>
              </w:rPr>
            </w:pPr>
            <w:r w:rsidRPr="00E677E1">
              <w:rPr>
                <w:sz w:val="20"/>
                <w:szCs w:val="20"/>
              </w:rPr>
              <w:t>1,880,000</w:t>
            </w:r>
          </w:p>
        </w:tc>
        <w:tc>
          <w:tcPr>
            <w:tcW w:w="1350" w:type="dxa"/>
            <w:shd w:val="clear" w:color="auto" w:fill="auto"/>
            <w:noWrap/>
            <w:hideMark/>
          </w:tcPr>
          <w:p w14:paraId="4A8D0B09" w14:textId="34A18227" w:rsidR="0040544B" w:rsidRPr="00E677E1" w:rsidRDefault="0040544B" w:rsidP="0040544B">
            <w:pPr>
              <w:jc w:val="right"/>
              <w:rPr>
                <w:sz w:val="20"/>
                <w:szCs w:val="20"/>
                <w:lang w:eastAsia="en-CA"/>
              </w:rPr>
            </w:pPr>
            <w:r w:rsidRPr="00E677E1">
              <w:rPr>
                <w:sz w:val="20"/>
                <w:szCs w:val="20"/>
              </w:rPr>
              <w:t>0</w:t>
            </w:r>
          </w:p>
        </w:tc>
        <w:tc>
          <w:tcPr>
            <w:tcW w:w="1350" w:type="dxa"/>
            <w:shd w:val="clear" w:color="auto" w:fill="auto"/>
            <w:noWrap/>
            <w:hideMark/>
          </w:tcPr>
          <w:p w14:paraId="1FED460B" w14:textId="77777777" w:rsidR="0040544B" w:rsidRPr="00E677E1" w:rsidRDefault="0040544B" w:rsidP="0040544B">
            <w:pPr>
              <w:jc w:val="right"/>
              <w:rPr>
                <w:sz w:val="20"/>
                <w:szCs w:val="20"/>
                <w:lang w:eastAsia="en-CA"/>
              </w:rPr>
            </w:pPr>
            <w:r w:rsidRPr="00E677E1">
              <w:rPr>
                <w:sz w:val="20"/>
                <w:szCs w:val="20"/>
                <w:lang w:eastAsia="en-CA"/>
              </w:rPr>
              <w:t>0</w:t>
            </w:r>
          </w:p>
        </w:tc>
        <w:tc>
          <w:tcPr>
            <w:tcW w:w="1350" w:type="dxa"/>
            <w:shd w:val="clear" w:color="auto" w:fill="auto"/>
            <w:noWrap/>
            <w:hideMark/>
          </w:tcPr>
          <w:p w14:paraId="6CA4CB71" w14:textId="5DBCE839" w:rsidR="0040544B" w:rsidRPr="00E677E1" w:rsidRDefault="00615570" w:rsidP="0040544B">
            <w:pPr>
              <w:jc w:val="right"/>
              <w:rPr>
                <w:sz w:val="20"/>
                <w:szCs w:val="20"/>
                <w:lang w:eastAsia="en-CA"/>
              </w:rPr>
            </w:pPr>
            <w:r w:rsidRPr="00E677E1">
              <w:rPr>
                <w:sz w:val="20"/>
                <w:szCs w:val="20"/>
              </w:rPr>
              <w:t>1,880,000</w:t>
            </w:r>
          </w:p>
        </w:tc>
        <w:tc>
          <w:tcPr>
            <w:tcW w:w="1216" w:type="dxa"/>
            <w:shd w:val="clear" w:color="auto" w:fill="auto"/>
            <w:noWrap/>
            <w:hideMark/>
          </w:tcPr>
          <w:p w14:paraId="091D97C7" w14:textId="77777777" w:rsidR="0040544B" w:rsidRPr="00E677E1" w:rsidRDefault="0040544B" w:rsidP="0040544B">
            <w:pPr>
              <w:jc w:val="right"/>
              <w:rPr>
                <w:sz w:val="20"/>
                <w:szCs w:val="20"/>
                <w:lang w:eastAsia="en-CA"/>
              </w:rPr>
            </w:pPr>
            <w:r w:rsidRPr="00E677E1">
              <w:rPr>
                <w:sz w:val="20"/>
                <w:szCs w:val="20"/>
                <w:lang w:eastAsia="en-CA"/>
              </w:rPr>
              <w:t>0</w:t>
            </w:r>
          </w:p>
        </w:tc>
      </w:tr>
      <w:tr w:rsidR="00E677E1" w:rsidRPr="00E677E1" w14:paraId="7074BC86" w14:textId="77777777" w:rsidTr="00556991">
        <w:trPr>
          <w:trHeight w:val="263"/>
        </w:trPr>
        <w:tc>
          <w:tcPr>
            <w:tcW w:w="3503" w:type="dxa"/>
            <w:shd w:val="clear" w:color="auto" w:fill="auto"/>
            <w:noWrap/>
            <w:tcMar>
              <w:left w:w="57" w:type="dxa"/>
              <w:right w:w="28" w:type="dxa"/>
            </w:tcMar>
            <w:hideMark/>
          </w:tcPr>
          <w:p w14:paraId="74C62394" w14:textId="6BEFF6A2" w:rsidR="00A02503" w:rsidRPr="00E677E1" w:rsidRDefault="00A02503" w:rsidP="00A02503">
            <w:pPr>
              <w:jc w:val="left"/>
              <w:rPr>
                <w:sz w:val="20"/>
                <w:szCs w:val="20"/>
                <w:lang w:eastAsia="en-CA"/>
              </w:rPr>
            </w:pPr>
            <w:r w:rsidRPr="00E677E1">
              <w:rPr>
                <w:sz w:val="20"/>
                <w:szCs w:val="20"/>
                <w:lang w:eastAsia="en-CA"/>
              </w:rPr>
              <w:t>National inventories of banks of waste</w:t>
            </w:r>
            <w:r w:rsidRPr="00E677E1">
              <w:rPr>
                <w:sz w:val="20"/>
                <w:szCs w:val="20"/>
                <w:lang w:eastAsia="en-CA"/>
              </w:rPr>
              <w:noBreakHyphen/>
              <w:t>controlled substances – PRP (</w:t>
            </w:r>
            <w:r w:rsidR="00512830" w:rsidRPr="00E677E1">
              <w:rPr>
                <w:sz w:val="20"/>
                <w:szCs w:val="20"/>
                <w:lang w:eastAsia="en-CA"/>
              </w:rPr>
              <w:t xml:space="preserve">decision </w:t>
            </w:r>
            <w:r w:rsidRPr="00E677E1">
              <w:rPr>
                <w:sz w:val="20"/>
                <w:szCs w:val="20"/>
                <w:lang w:eastAsia="en-CA"/>
              </w:rPr>
              <w:t>91/66)</w:t>
            </w:r>
          </w:p>
        </w:tc>
        <w:tc>
          <w:tcPr>
            <w:tcW w:w="1350" w:type="dxa"/>
            <w:shd w:val="clear" w:color="auto" w:fill="auto"/>
            <w:noWrap/>
            <w:hideMark/>
          </w:tcPr>
          <w:p w14:paraId="704FD7EE" w14:textId="77777777" w:rsidR="00A02503" w:rsidRPr="00E677E1" w:rsidRDefault="00A02503" w:rsidP="00A02503">
            <w:pPr>
              <w:jc w:val="right"/>
              <w:rPr>
                <w:sz w:val="20"/>
                <w:szCs w:val="20"/>
                <w:lang w:eastAsia="en-CA"/>
              </w:rPr>
            </w:pPr>
            <w:r w:rsidRPr="00E677E1">
              <w:rPr>
                <w:sz w:val="20"/>
                <w:szCs w:val="20"/>
                <w:lang w:eastAsia="en-CA"/>
              </w:rPr>
              <w:t>3,346,247</w:t>
            </w:r>
          </w:p>
        </w:tc>
        <w:tc>
          <w:tcPr>
            <w:tcW w:w="1350" w:type="dxa"/>
            <w:shd w:val="clear" w:color="auto" w:fill="auto"/>
            <w:noWrap/>
            <w:hideMark/>
          </w:tcPr>
          <w:p w14:paraId="421BA658" w14:textId="77777777" w:rsidR="00A02503" w:rsidRPr="00E677E1" w:rsidRDefault="00A02503" w:rsidP="00A02503">
            <w:pPr>
              <w:jc w:val="right"/>
              <w:rPr>
                <w:sz w:val="20"/>
                <w:szCs w:val="20"/>
                <w:lang w:eastAsia="en-CA"/>
              </w:rPr>
            </w:pPr>
            <w:r w:rsidRPr="00E677E1">
              <w:rPr>
                <w:sz w:val="20"/>
                <w:szCs w:val="20"/>
                <w:lang w:eastAsia="en-CA"/>
              </w:rPr>
              <w:t>0</w:t>
            </w:r>
          </w:p>
        </w:tc>
        <w:tc>
          <w:tcPr>
            <w:tcW w:w="1350" w:type="dxa"/>
            <w:shd w:val="clear" w:color="auto" w:fill="auto"/>
            <w:noWrap/>
            <w:hideMark/>
          </w:tcPr>
          <w:p w14:paraId="39C95290" w14:textId="77777777" w:rsidR="00A02503" w:rsidRPr="00E677E1" w:rsidRDefault="00A02503" w:rsidP="00A02503">
            <w:pPr>
              <w:jc w:val="right"/>
              <w:rPr>
                <w:sz w:val="20"/>
                <w:szCs w:val="20"/>
                <w:lang w:eastAsia="en-CA"/>
              </w:rPr>
            </w:pPr>
            <w:r w:rsidRPr="00E677E1">
              <w:rPr>
                <w:sz w:val="20"/>
                <w:szCs w:val="20"/>
                <w:lang w:eastAsia="en-CA"/>
              </w:rPr>
              <w:t>0</w:t>
            </w:r>
          </w:p>
        </w:tc>
        <w:tc>
          <w:tcPr>
            <w:tcW w:w="1350" w:type="dxa"/>
            <w:shd w:val="clear" w:color="auto" w:fill="auto"/>
            <w:noWrap/>
            <w:hideMark/>
          </w:tcPr>
          <w:p w14:paraId="7B713AEC" w14:textId="77777777" w:rsidR="00A02503" w:rsidRPr="00E677E1" w:rsidRDefault="00A02503" w:rsidP="00A02503">
            <w:pPr>
              <w:jc w:val="right"/>
              <w:rPr>
                <w:sz w:val="20"/>
                <w:szCs w:val="20"/>
                <w:lang w:eastAsia="en-CA"/>
              </w:rPr>
            </w:pPr>
            <w:r w:rsidRPr="00E677E1">
              <w:rPr>
                <w:sz w:val="20"/>
                <w:szCs w:val="20"/>
                <w:lang w:eastAsia="en-CA"/>
              </w:rPr>
              <w:t>3,346,247</w:t>
            </w:r>
          </w:p>
        </w:tc>
        <w:tc>
          <w:tcPr>
            <w:tcW w:w="1216" w:type="dxa"/>
            <w:shd w:val="clear" w:color="auto" w:fill="auto"/>
            <w:noWrap/>
            <w:hideMark/>
          </w:tcPr>
          <w:p w14:paraId="41EE5D0E" w14:textId="77777777" w:rsidR="00A02503" w:rsidRPr="00E677E1" w:rsidRDefault="00A02503" w:rsidP="00A02503">
            <w:pPr>
              <w:jc w:val="right"/>
              <w:rPr>
                <w:sz w:val="20"/>
                <w:szCs w:val="20"/>
                <w:lang w:eastAsia="en-CA"/>
              </w:rPr>
            </w:pPr>
            <w:r w:rsidRPr="00E677E1">
              <w:rPr>
                <w:sz w:val="20"/>
                <w:szCs w:val="20"/>
                <w:lang w:eastAsia="en-CA"/>
              </w:rPr>
              <w:t>0</w:t>
            </w:r>
          </w:p>
        </w:tc>
      </w:tr>
      <w:tr w:rsidR="00E677E1" w:rsidRPr="00E677E1" w14:paraId="6E4BA80B" w14:textId="77777777" w:rsidTr="00556991">
        <w:trPr>
          <w:trHeight w:val="132"/>
        </w:trPr>
        <w:tc>
          <w:tcPr>
            <w:tcW w:w="3503" w:type="dxa"/>
            <w:shd w:val="clear" w:color="auto" w:fill="auto"/>
            <w:noWrap/>
            <w:tcMar>
              <w:left w:w="57" w:type="dxa"/>
              <w:right w:w="28" w:type="dxa"/>
            </w:tcMar>
            <w:hideMark/>
          </w:tcPr>
          <w:p w14:paraId="497143BC" w14:textId="77777777" w:rsidR="00A02503" w:rsidRPr="00E677E1" w:rsidRDefault="00A02503" w:rsidP="00A02503">
            <w:pPr>
              <w:jc w:val="left"/>
              <w:rPr>
                <w:b/>
                <w:bCs/>
                <w:sz w:val="20"/>
                <w:szCs w:val="20"/>
                <w:lang w:eastAsia="en-CA"/>
              </w:rPr>
            </w:pPr>
            <w:r w:rsidRPr="00E677E1">
              <w:rPr>
                <w:b/>
                <w:bCs/>
                <w:sz w:val="20"/>
                <w:szCs w:val="20"/>
                <w:lang w:eastAsia="en-CA"/>
              </w:rPr>
              <w:t>Other activities subtotal</w:t>
            </w:r>
          </w:p>
        </w:tc>
        <w:tc>
          <w:tcPr>
            <w:tcW w:w="1350" w:type="dxa"/>
            <w:shd w:val="clear" w:color="auto" w:fill="auto"/>
            <w:noWrap/>
            <w:hideMark/>
          </w:tcPr>
          <w:p w14:paraId="1940623C" w14:textId="06E917D9" w:rsidR="00A02503" w:rsidRPr="00E677E1" w:rsidRDefault="000F4B9B" w:rsidP="0040544B">
            <w:pPr>
              <w:jc w:val="right"/>
              <w:rPr>
                <w:b/>
                <w:bCs/>
                <w:sz w:val="20"/>
                <w:szCs w:val="20"/>
              </w:rPr>
            </w:pPr>
            <w:r w:rsidRPr="00E677E1">
              <w:rPr>
                <w:b/>
                <w:bCs/>
                <w:sz w:val="20"/>
                <w:szCs w:val="20"/>
              </w:rPr>
              <w:t>12,950,247</w:t>
            </w:r>
          </w:p>
        </w:tc>
        <w:tc>
          <w:tcPr>
            <w:tcW w:w="1350" w:type="dxa"/>
            <w:shd w:val="clear" w:color="auto" w:fill="auto"/>
            <w:noWrap/>
            <w:hideMark/>
          </w:tcPr>
          <w:p w14:paraId="56055097" w14:textId="23EF134E" w:rsidR="00A02503" w:rsidRPr="00E677E1" w:rsidRDefault="001918B0" w:rsidP="001918B0">
            <w:pPr>
              <w:jc w:val="right"/>
              <w:rPr>
                <w:b/>
                <w:bCs/>
                <w:sz w:val="20"/>
                <w:szCs w:val="20"/>
              </w:rPr>
            </w:pPr>
            <w:r w:rsidRPr="00E677E1">
              <w:rPr>
                <w:b/>
                <w:bCs/>
                <w:sz w:val="20"/>
                <w:szCs w:val="20"/>
              </w:rPr>
              <w:t>4,280,000</w:t>
            </w:r>
          </w:p>
        </w:tc>
        <w:tc>
          <w:tcPr>
            <w:tcW w:w="1350" w:type="dxa"/>
            <w:shd w:val="clear" w:color="auto" w:fill="auto"/>
            <w:noWrap/>
            <w:hideMark/>
          </w:tcPr>
          <w:p w14:paraId="24F1A4EC" w14:textId="77777777" w:rsidR="00A02503" w:rsidRPr="00E677E1" w:rsidRDefault="00A02503" w:rsidP="00A02503">
            <w:pPr>
              <w:jc w:val="right"/>
              <w:rPr>
                <w:b/>
                <w:bCs/>
                <w:sz w:val="20"/>
                <w:szCs w:val="20"/>
                <w:lang w:eastAsia="en-CA"/>
              </w:rPr>
            </w:pPr>
            <w:r w:rsidRPr="00E677E1">
              <w:rPr>
                <w:b/>
                <w:bCs/>
                <w:sz w:val="20"/>
                <w:szCs w:val="20"/>
                <w:lang w:eastAsia="en-CA"/>
              </w:rPr>
              <w:t>0</w:t>
            </w:r>
          </w:p>
        </w:tc>
        <w:tc>
          <w:tcPr>
            <w:tcW w:w="1350" w:type="dxa"/>
            <w:shd w:val="clear" w:color="auto" w:fill="auto"/>
            <w:noWrap/>
            <w:hideMark/>
          </w:tcPr>
          <w:p w14:paraId="6550B312" w14:textId="70CEAE84" w:rsidR="00A02503" w:rsidRPr="00E677E1" w:rsidRDefault="000F4B9B" w:rsidP="00A02503">
            <w:pPr>
              <w:jc w:val="right"/>
              <w:rPr>
                <w:b/>
                <w:bCs/>
                <w:sz w:val="20"/>
                <w:szCs w:val="20"/>
                <w:lang w:eastAsia="en-CA"/>
              </w:rPr>
            </w:pPr>
            <w:r w:rsidRPr="00E677E1">
              <w:rPr>
                <w:b/>
                <w:bCs/>
                <w:sz w:val="20"/>
                <w:szCs w:val="20"/>
                <w:lang w:eastAsia="en-CA"/>
              </w:rPr>
              <w:t xml:space="preserve">17,230,247 </w:t>
            </w:r>
          </w:p>
        </w:tc>
        <w:tc>
          <w:tcPr>
            <w:tcW w:w="1216" w:type="dxa"/>
            <w:shd w:val="clear" w:color="auto" w:fill="auto"/>
            <w:noWrap/>
            <w:hideMark/>
          </w:tcPr>
          <w:p w14:paraId="63F2A25D" w14:textId="77777777" w:rsidR="00A02503" w:rsidRPr="00E677E1" w:rsidRDefault="00A02503" w:rsidP="00A02503">
            <w:pPr>
              <w:jc w:val="right"/>
              <w:rPr>
                <w:b/>
                <w:bCs/>
                <w:sz w:val="20"/>
                <w:szCs w:val="20"/>
                <w:lang w:eastAsia="en-CA"/>
              </w:rPr>
            </w:pPr>
            <w:r w:rsidRPr="00E677E1">
              <w:rPr>
                <w:b/>
                <w:bCs/>
                <w:sz w:val="20"/>
                <w:szCs w:val="20"/>
                <w:lang w:eastAsia="en-CA"/>
              </w:rPr>
              <w:t>0</w:t>
            </w:r>
          </w:p>
        </w:tc>
      </w:tr>
      <w:tr w:rsidR="00E677E1" w:rsidRPr="00E677E1" w14:paraId="659F8D1F" w14:textId="77777777" w:rsidTr="00556991">
        <w:trPr>
          <w:trHeight w:val="57"/>
        </w:trPr>
        <w:tc>
          <w:tcPr>
            <w:tcW w:w="10119" w:type="dxa"/>
            <w:gridSpan w:val="6"/>
            <w:shd w:val="clear" w:color="auto" w:fill="auto"/>
            <w:noWrap/>
            <w:tcMar>
              <w:left w:w="57" w:type="dxa"/>
              <w:right w:w="28" w:type="dxa"/>
            </w:tcMar>
            <w:hideMark/>
          </w:tcPr>
          <w:p w14:paraId="677A9B2A" w14:textId="77777777" w:rsidR="00A02503" w:rsidRPr="00E677E1" w:rsidRDefault="00A02503" w:rsidP="00A02503">
            <w:pPr>
              <w:jc w:val="left"/>
              <w:rPr>
                <w:b/>
                <w:bCs/>
                <w:sz w:val="20"/>
                <w:szCs w:val="20"/>
                <w:lang w:eastAsia="en-CA"/>
              </w:rPr>
            </w:pPr>
            <w:r w:rsidRPr="00E677E1">
              <w:rPr>
                <w:b/>
                <w:bCs/>
                <w:sz w:val="20"/>
                <w:szCs w:val="20"/>
                <w:lang w:eastAsia="en-CA"/>
              </w:rPr>
              <w:t>Standard activities</w:t>
            </w:r>
          </w:p>
        </w:tc>
      </w:tr>
      <w:tr w:rsidR="00E677E1" w:rsidRPr="00E677E1" w14:paraId="60CC06C5" w14:textId="77777777" w:rsidTr="00556991">
        <w:trPr>
          <w:trHeight w:val="57"/>
        </w:trPr>
        <w:tc>
          <w:tcPr>
            <w:tcW w:w="3503" w:type="dxa"/>
            <w:shd w:val="clear" w:color="auto" w:fill="auto"/>
            <w:noWrap/>
            <w:tcMar>
              <w:left w:w="57" w:type="dxa"/>
              <w:right w:w="28" w:type="dxa"/>
            </w:tcMar>
            <w:hideMark/>
          </w:tcPr>
          <w:p w14:paraId="34F5C98F" w14:textId="58351AC2" w:rsidR="00A02503" w:rsidRPr="00E677E1" w:rsidRDefault="00A02503" w:rsidP="00A02503">
            <w:pPr>
              <w:jc w:val="left"/>
              <w:rPr>
                <w:sz w:val="20"/>
                <w:szCs w:val="20"/>
                <w:lang w:eastAsia="en-CA"/>
              </w:rPr>
            </w:pPr>
            <w:r w:rsidRPr="00E677E1">
              <w:rPr>
                <w:sz w:val="20"/>
                <w:szCs w:val="20"/>
                <w:lang w:eastAsia="en-CA"/>
              </w:rPr>
              <w:t>IS</w:t>
            </w:r>
          </w:p>
        </w:tc>
        <w:tc>
          <w:tcPr>
            <w:tcW w:w="1350" w:type="dxa"/>
            <w:shd w:val="clear" w:color="auto" w:fill="auto"/>
            <w:noWrap/>
            <w:hideMark/>
          </w:tcPr>
          <w:p w14:paraId="544250FC" w14:textId="77777777" w:rsidR="00A02503" w:rsidRPr="00E677E1" w:rsidRDefault="00A02503" w:rsidP="00A02503">
            <w:pPr>
              <w:jc w:val="right"/>
              <w:rPr>
                <w:sz w:val="20"/>
                <w:szCs w:val="20"/>
                <w:lang w:eastAsia="en-CA"/>
              </w:rPr>
            </w:pPr>
            <w:r w:rsidRPr="00E677E1">
              <w:rPr>
                <w:sz w:val="20"/>
                <w:szCs w:val="20"/>
                <w:lang w:eastAsia="en-CA"/>
              </w:rPr>
              <w:t>5,898,152</w:t>
            </w:r>
          </w:p>
        </w:tc>
        <w:tc>
          <w:tcPr>
            <w:tcW w:w="1350" w:type="dxa"/>
            <w:shd w:val="clear" w:color="auto" w:fill="auto"/>
            <w:noWrap/>
            <w:hideMark/>
          </w:tcPr>
          <w:p w14:paraId="0F29ABD1" w14:textId="77777777" w:rsidR="00A02503" w:rsidRPr="00E677E1" w:rsidRDefault="00A02503" w:rsidP="00A02503">
            <w:pPr>
              <w:jc w:val="right"/>
              <w:rPr>
                <w:sz w:val="20"/>
                <w:szCs w:val="20"/>
                <w:lang w:eastAsia="en-CA"/>
              </w:rPr>
            </w:pPr>
            <w:r w:rsidRPr="00E677E1">
              <w:rPr>
                <w:sz w:val="20"/>
                <w:szCs w:val="20"/>
                <w:lang w:eastAsia="en-CA"/>
              </w:rPr>
              <w:t>22,008,918</w:t>
            </w:r>
          </w:p>
        </w:tc>
        <w:tc>
          <w:tcPr>
            <w:tcW w:w="1350" w:type="dxa"/>
            <w:shd w:val="clear" w:color="auto" w:fill="auto"/>
            <w:noWrap/>
            <w:hideMark/>
          </w:tcPr>
          <w:p w14:paraId="4CB1235A" w14:textId="77777777" w:rsidR="00A02503" w:rsidRPr="00E677E1" w:rsidRDefault="00A02503" w:rsidP="00A02503">
            <w:pPr>
              <w:jc w:val="right"/>
              <w:rPr>
                <w:sz w:val="20"/>
                <w:szCs w:val="20"/>
                <w:lang w:eastAsia="en-CA"/>
              </w:rPr>
            </w:pPr>
            <w:r w:rsidRPr="00E677E1">
              <w:rPr>
                <w:sz w:val="20"/>
                <w:szCs w:val="20"/>
                <w:lang w:eastAsia="en-CA"/>
              </w:rPr>
              <w:t>17,095,016</w:t>
            </w:r>
          </w:p>
        </w:tc>
        <w:tc>
          <w:tcPr>
            <w:tcW w:w="1350" w:type="dxa"/>
            <w:shd w:val="clear" w:color="auto" w:fill="auto"/>
            <w:noWrap/>
            <w:hideMark/>
          </w:tcPr>
          <w:p w14:paraId="42A616E7" w14:textId="77777777" w:rsidR="00A02503" w:rsidRPr="00E677E1" w:rsidRDefault="00A02503" w:rsidP="00A02503">
            <w:pPr>
              <w:jc w:val="right"/>
              <w:rPr>
                <w:sz w:val="20"/>
                <w:szCs w:val="20"/>
                <w:lang w:eastAsia="en-CA"/>
              </w:rPr>
            </w:pPr>
            <w:r w:rsidRPr="00E677E1">
              <w:rPr>
                <w:sz w:val="20"/>
                <w:szCs w:val="20"/>
                <w:lang w:eastAsia="en-CA"/>
              </w:rPr>
              <w:t>45,002,085</w:t>
            </w:r>
          </w:p>
        </w:tc>
        <w:tc>
          <w:tcPr>
            <w:tcW w:w="1216" w:type="dxa"/>
            <w:shd w:val="clear" w:color="auto" w:fill="auto"/>
            <w:noWrap/>
            <w:hideMark/>
          </w:tcPr>
          <w:p w14:paraId="78C96246" w14:textId="77777777" w:rsidR="00A02503" w:rsidRPr="00E677E1" w:rsidRDefault="00A02503" w:rsidP="00A02503">
            <w:pPr>
              <w:jc w:val="right"/>
              <w:rPr>
                <w:sz w:val="20"/>
                <w:szCs w:val="20"/>
                <w:lang w:eastAsia="en-CA"/>
              </w:rPr>
            </w:pPr>
            <w:r w:rsidRPr="00E677E1">
              <w:rPr>
                <w:sz w:val="20"/>
                <w:szCs w:val="20"/>
                <w:lang w:eastAsia="en-CA"/>
              </w:rPr>
              <w:t>0</w:t>
            </w:r>
          </w:p>
        </w:tc>
      </w:tr>
      <w:tr w:rsidR="00E677E1" w:rsidRPr="00E677E1" w14:paraId="065E8041" w14:textId="77777777" w:rsidTr="00556991">
        <w:trPr>
          <w:trHeight w:val="57"/>
        </w:trPr>
        <w:tc>
          <w:tcPr>
            <w:tcW w:w="3503" w:type="dxa"/>
            <w:shd w:val="clear" w:color="auto" w:fill="auto"/>
            <w:noWrap/>
            <w:tcMar>
              <w:left w:w="57" w:type="dxa"/>
              <w:right w:w="28" w:type="dxa"/>
            </w:tcMar>
            <w:hideMark/>
          </w:tcPr>
          <w:p w14:paraId="0E2CB0C6" w14:textId="390F4960" w:rsidR="00A02503" w:rsidRPr="00E677E1" w:rsidRDefault="00A02503" w:rsidP="00326E1B">
            <w:pPr>
              <w:ind w:right="-114"/>
              <w:jc w:val="left"/>
              <w:rPr>
                <w:sz w:val="20"/>
                <w:szCs w:val="20"/>
                <w:lang w:eastAsia="en-CA"/>
              </w:rPr>
            </w:pPr>
            <w:r w:rsidRPr="00E677E1">
              <w:rPr>
                <w:sz w:val="20"/>
                <w:szCs w:val="20"/>
                <w:lang w:eastAsia="en-CA"/>
              </w:rPr>
              <w:t>CAP</w:t>
            </w:r>
          </w:p>
        </w:tc>
        <w:tc>
          <w:tcPr>
            <w:tcW w:w="1350" w:type="dxa"/>
            <w:shd w:val="clear" w:color="auto" w:fill="auto"/>
            <w:noWrap/>
            <w:hideMark/>
          </w:tcPr>
          <w:p w14:paraId="63866369" w14:textId="77777777" w:rsidR="00A02503" w:rsidRPr="00E677E1" w:rsidRDefault="00A02503" w:rsidP="00A02503">
            <w:pPr>
              <w:jc w:val="right"/>
              <w:rPr>
                <w:sz w:val="20"/>
                <w:szCs w:val="20"/>
                <w:lang w:eastAsia="en-CA"/>
              </w:rPr>
            </w:pPr>
            <w:r w:rsidRPr="00E677E1">
              <w:rPr>
                <w:sz w:val="20"/>
                <w:szCs w:val="20"/>
                <w:lang w:eastAsia="en-CA"/>
              </w:rPr>
              <w:t>12,113,777</w:t>
            </w:r>
          </w:p>
        </w:tc>
        <w:tc>
          <w:tcPr>
            <w:tcW w:w="1350" w:type="dxa"/>
            <w:shd w:val="clear" w:color="auto" w:fill="auto"/>
            <w:noWrap/>
            <w:hideMark/>
          </w:tcPr>
          <w:p w14:paraId="35A097ED" w14:textId="77777777" w:rsidR="00A02503" w:rsidRPr="00E677E1" w:rsidRDefault="00A02503" w:rsidP="00A02503">
            <w:pPr>
              <w:jc w:val="right"/>
              <w:rPr>
                <w:sz w:val="20"/>
                <w:szCs w:val="20"/>
                <w:lang w:eastAsia="en-CA"/>
              </w:rPr>
            </w:pPr>
            <w:r w:rsidRPr="00E677E1">
              <w:rPr>
                <w:sz w:val="20"/>
                <w:szCs w:val="20"/>
                <w:lang w:eastAsia="en-CA"/>
              </w:rPr>
              <w:t>12,310,330</w:t>
            </w:r>
          </w:p>
        </w:tc>
        <w:tc>
          <w:tcPr>
            <w:tcW w:w="1350" w:type="dxa"/>
            <w:shd w:val="clear" w:color="auto" w:fill="auto"/>
            <w:noWrap/>
            <w:hideMark/>
          </w:tcPr>
          <w:p w14:paraId="6CF11E56" w14:textId="77777777" w:rsidR="00A02503" w:rsidRPr="00E677E1" w:rsidRDefault="00A02503" w:rsidP="00A02503">
            <w:pPr>
              <w:jc w:val="right"/>
              <w:rPr>
                <w:sz w:val="20"/>
                <w:szCs w:val="20"/>
                <w:lang w:eastAsia="en-CA"/>
              </w:rPr>
            </w:pPr>
            <w:r w:rsidRPr="00E677E1">
              <w:rPr>
                <w:sz w:val="20"/>
                <w:szCs w:val="20"/>
                <w:lang w:eastAsia="en-CA"/>
              </w:rPr>
              <w:t>12,679,640</w:t>
            </w:r>
          </w:p>
        </w:tc>
        <w:tc>
          <w:tcPr>
            <w:tcW w:w="1350" w:type="dxa"/>
            <w:shd w:val="clear" w:color="auto" w:fill="auto"/>
            <w:noWrap/>
            <w:hideMark/>
          </w:tcPr>
          <w:p w14:paraId="7925AEC4" w14:textId="77777777" w:rsidR="00A02503" w:rsidRPr="00E677E1" w:rsidRDefault="00A02503" w:rsidP="00A02503">
            <w:pPr>
              <w:jc w:val="right"/>
              <w:rPr>
                <w:sz w:val="20"/>
                <w:szCs w:val="20"/>
                <w:lang w:eastAsia="en-CA"/>
              </w:rPr>
            </w:pPr>
            <w:r w:rsidRPr="00E677E1">
              <w:rPr>
                <w:sz w:val="20"/>
                <w:szCs w:val="20"/>
                <w:lang w:eastAsia="en-CA"/>
              </w:rPr>
              <w:t>37,103,747</w:t>
            </w:r>
          </w:p>
        </w:tc>
        <w:tc>
          <w:tcPr>
            <w:tcW w:w="1216" w:type="dxa"/>
            <w:shd w:val="clear" w:color="auto" w:fill="auto"/>
            <w:noWrap/>
            <w:hideMark/>
          </w:tcPr>
          <w:p w14:paraId="35AE9A34" w14:textId="77777777" w:rsidR="00A02503" w:rsidRPr="00E677E1" w:rsidRDefault="00A02503" w:rsidP="00A02503">
            <w:pPr>
              <w:jc w:val="right"/>
              <w:rPr>
                <w:sz w:val="20"/>
                <w:szCs w:val="20"/>
                <w:lang w:eastAsia="en-CA"/>
              </w:rPr>
            </w:pPr>
            <w:r w:rsidRPr="00E677E1">
              <w:rPr>
                <w:sz w:val="20"/>
                <w:szCs w:val="20"/>
                <w:lang w:eastAsia="en-CA"/>
              </w:rPr>
              <w:t>0</w:t>
            </w:r>
          </w:p>
        </w:tc>
      </w:tr>
      <w:tr w:rsidR="00E677E1" w:rsidRPr="00E677E1" w14:paraId="70F8722E" w14:textId="77777777" w:rsidTr="00556991">
        <w:trPr>
          <w:trHeight w:val="57"/>
        </w:trPr>
        <w:tc>
          <w:tcPr>
            <w:tcW w:w="3503" w:type="dxa"/>
            <w:shd w:val="clear" w:color="auto" w:fill="auto"/>
            <w:noWrap/>
            <w:tcMar>
              <w:left w:w="57" w:type="dxa"/>
              <w:right w:w="28" w:type="dxa"/>
            </w:tcMar>
            <w:hideMark/>
          </w:tcPr>
          <w:p w14:paraId="726AFC67" w14:textId="77777777" w:rsidR="00A02503" w:rsidRPr="00E677E1" w:rsidRDefault="00A02503" w:rsidP="00A02503">
            <w:pPr>
              <w:jc w:val="left"/>
              <w:rPr>
                <w:sz w:val="20"/>
                <w:szCs w:val="20"/>
                <w:lang w:eastAsia="en-CA"/>
              </w:rPr>
            </w:pPr>
            <w:r w:rsidRPr="00E677E1">
              <w:rPr>
                <w:sz w:val="20"/>
                <w:szCs w:val="20"/>
                <w:lang w:eastAsia="en-CA"/>
              </w:rPr>
              <w:t>Core unit</w:t>
            </w:r>
          </w:p>
        </w:tc>
        <w:tc>
          <w:tcPr>
            <w:tcW w:w="1350" w:type="dxa"/>
            <w:shd w:val="clear" w:color="auto" w:fill="auto"/>
            <w:noWrap/>
            <w:hideMark/>
          </w:tcPr>
          <w:p w14:paraId="0D61DD81" w14:textId="77777777" w:rsidR="00A02503" w:rsidRPr="00E677E1" w:rsidRDefault="00A02503" w:rsidP="00A02503">
            <w:pPr>
              <w:jc w:val="right"/>
              <w:rPr>
                <w:sz w:val="20"/>
                <w:szCs w:val="20"/>
                <w:lang w:eastAsia="en-CA"/>
              </w:rPr>
            </w:pPr>
            <w:r w:rsidRPr="00E677E1">
              <w:rPr>
                <w:sz w:val="20"/>
                <w:szCs w:val="20"/>
                <w:lang w:eastAsia="en-CA"/>
              </w:rPr>
              <w:t>6,641,293</w:t>
            </w:r>
          </w:p>
        </w:tc>
        <w:tc>
          <w:tcPr>
            <w:tcW w:w="1350" w:type="dxa"/>
            <w:shd w:val="clear" w:color="auto" w:fill="auto"/>
            <w:noWrap/>
            <w:hideMark/>
          </w:tcPr>
          <w:p w14:paraId="7E7B487E" w14:textId="77777777" w:rsidR="00A02503" w:rsidRPr="00E677E1" w:rsidRDefault="00A02503" w:rsidP="00A02503">
            <w:pPr>
              <w:jc w:val="right"/>
              <w:rPr>
                <w:sz w:val="20"/>
                <w:szCs w:val="20"/>
                <w:lang w:eastAsia="en-CA"/>
              </w:rPr>
            </w:pPr>
            <w:r w:rsidRPr="00E677E1">
              <w:rPr>
                <w:sz w:val="20"/>
                <w:szCs w:val="20"/>
                <w:lang w:eastAsia="en-CA"/>
              </w:rPr>
              <w:t>6,083,582</w:t>
            </w:r>
          </w:p>
        </w:tc>
        <w:tc>
          <w:tcPr>
            <w:tcW w:w="1350" w:type="dxa"/>
            <w:shd w:val="clear" w:color="auto" w:fill="auto"/>
            <w:noWrap/>
            <w:hideMark/>
          </w:tcPr>
          <w:p w14:paraId="5A991789" w14:textId="77777777" w:rsidR="00A02503" w:rsidRPr="00E677E1" w:rsidRDefault="00A02503" w:rsidP="00A02503">
            <w:pPr>
              <w:jc w:val="right"/>
              <w:rPr>
                <w:sz w:val="20"/>
                <w:szCs w:val="20"/>
                <w:lang w:eastAsia="en-CA"/>
              </w:rPr>
            </w:pPr>
            <w:r w:rsidRPr="00E677E1">
              <w:rPr>
                <w:sz w:val="20"/>
                <w:szCs w:val="20"/>
                <w:lang w:eastAsia="en-CA"/>
              </w:rPr>
              <w:t>6,126,167</w:t>
            </w:r>
          </w:p>
        </w:tc>
        <w:tc>
          <w:tcPr>
            <w:tcW w:w="1350" w:type="dxa"/>
            <w:shd w:val="clear" w:color="auto" w:fill="auto"/>
            <w:noWrap/>
            <w:hideMark/>
          </w:tcPr>
          <w:p w14:paraId="3E28D616" w14:textId="77777777" w:rsidR="00A02503" w:rsidRPr="00E677E1" w:rsidRDefault="00A02503" w:rsidP="00A02503">
            <w:pPr>
              <w:jc w:val="right"/>
              <w:rPr>
                <w:sz w:val="20"/>
                <w:szCs w:val="20"/>
                <w:lang w:eastAsia="en-CA"/>
              </w:rPr>
            </w:pPr>
            <w:r w:rsidRPr="00E677E1">
              <w:rPr>
                <w:sz w:val="20"/>
                <w:szCs w:val="20"/>
                <w:lang w:eastAsia="en-CA"/>
              </w:rPr>
              <w:t>18,851,043</w:t>
            </w:r>
          </w:p>
        </w:tc>
        <w:tc>
          <w:tcPr>
            <w:tcW w:w="1216" w:type="dxa"/>
            <w:shd w:val="clear" w:color="auto" w:fill="auto"/>
            <w:noWrap/>
            <w:hideMark/>
          </w:tcPr>
          <w:p w14:paraId="3FA9D260" w14:textId="77777777" w:rsidR="00A02503" w:rsidRPr="00E677E1" w:rsidRDefault="00A02503" w:rsidP="00A02503">
            <w:pPr>
              <w:jc w:val="right"/>
              <w:rPr>
                <w:sz w:val="20"/>
                <w:szCs w:val="20"/>
                <w:lang w:eastAsia="en-CA"/>
              </w:rPr>
            </w:pPr>
            <w:r w:rsidRPr="00E677E1">
              <w:rPr>
                <w:sz w:val="20"/>
                <w:szCs w:val="20"/>
                <w:lang w:eastAsia="en-CA"/>
              </w:rPr>
              <w:t>0</w:t>
            </w:r>
          </w:p>
        </w:tc>
      </w:tr>
      <w:tr w:rsidR="00E677E1" w:rsidRPr="00E677E1" w14:paraId="239E9E7E" w14:textId="77777777" w:rsidTr="00556991">
        <w:trPr>
          <w:trHeight w:val="263"/>
        </w:trPr>
        <w:tc>
          <w:tcPr>
            <w:tcW w:w="3503" w:type="dxa"/>
            <w:shd w:val="clear" w:color="auto" w:fill="auto"/>
            <w:noWrap/>
            <w:tcMar>
              <w:left w:w="57" w:type="dxa"/>
              <w:right w:w="28" w:type="dxa"/>
            </w:tcMar>
            <w:hideMark/>
          </w:tcPr>
          <w:p w14:paraId="06414F97" w14:textId="77777777" w:rsidR="00A02503" w:rsidRPr="00E677E1" w:rsidRDefault="00A02503" w:rsidP="00A02503">
            <w:pPr>
              <w:jc w:val="left"/>
              <w:rPr>
                <w:sz w:val="20"/>
                <w:szCs w:val="20"/>
                <w:lang w:eastAsia="en-CA"/>
              </w:rPr>
            </w:pPr>
            <w:r w:rsidRPr="00E677E1">
              <w:rPr>
                <w:sz w:val="20"/>
                <w:szCs w:val="20"/>
                <w:lang w:eastAsia="en-CA"/>
              </w:rPr>
              <w:t>Secretariat, Executive Committee, and Monitoring and Evaluation costs minus Canadian counterpart</w:t>
            </w:r>
          </w:p>
        </w:tc>
        <w:tc>
          <w:tcPr>
            <w:tcW w:w="1350" w:type="dxa"/>
            <w:shd w:val="clear" w:color="auto" w:fill="auto"/>
            <w:noWrap/>
            <w:hideMark/>
          </w:tcPr>
          <w:p w14:paraId="12971785" w14:textId="77777777" w:rsidR="00A02503" w:rsidRPr="00E677E1" w:rsidRDefault="00A02503" w:rsidP="00A02503">
            <w:pPr>
              <w:jc w:val="right"/>
              <w:rPr>
                <w:sz w:val="20"/>
                <w:szCs w:val="20"/>
                <w:lang w:eastAsia="en-CA"/>
              </w:rPr>
            </w:pPr>
            <w:r w:rsidRPr="00E677E1">
              <w:rPr>
                <w:sz w:val="20"/>
                <w:szCs w:val="20"/>
                <w:lang w:eastAsia="en-CA"/>
              </w:rPr>
              <w:t>8,246,543</w:t>
            </w:r>
          </w:p>
        </w:tc>
        <w:tc>
          <w:tcPr>
            <w:tcW w:w="1350" w:type="dxa"/>
            <w:shd w:val="clear" w:color="auto" w:fill="auto"/>
            <w:noWrap/>
            <w:hideMark/>
          </w:tcPr>
          <w:p w14:paraId="496DFD9E" w14:textId="77777777" w:rsidR="00A02503" w:rsidRPr="00E677E1" w:rsidRDefault="00A02503" w:rsidP="00A02503">
            <w:pPr>
              <w:jc w:val="right"/>
              <w:rPr>
                <w:sz w:val="20"/>
                <w:szCs w:val="20"/>
                <w:lang w:eastAsia="en-CA"/>
              </w:rPr>
            </w:pPr>
            <w:r w:rsidRPr="00E677E1">
              <w:rPr>
                <w:sz w:val="20"/>
                <w:szCs w:val="20"/>
                <w:lang w:eastAsia="en-CA"/>
              </w:rPr>
              <w:t>7,930,673</w:t>
            </w:r>
          </w:p>
        </w:tc>
        <w:tc>
          <w:tcPr>
            <w:tcW w:w="1350" w:type="dxa"/>
            <w:shd w:val="clear" w:color="auto" w:fill="auto"/>
            <w:noWrap/>
            <w:hideMark/>
          </w:tcPr>
          <w:p w14:paraId="1BA767FF" w14:textId="77777777" w:rsidR="00A02503" w:rsidRPr="00E677E1" w:rsidRDefault="00A02503" w:rsidP="00A02503">
            <w:pPr>
              <w:jc w:val="right"/>
              <w:rPr>
                <w:sz w:val="20"/>
                <w:szCs w:val="20"/>
                <w:lang w:eastAsia="en-CA"/>
              </w:rPr>
            </w:pPr>
            <w:r w:rsidRPr="00E677E1">
              <w:rPr>
                <w:sz w:val="20"/>
                <w:szCs w:val="20"/>
                <w:lang w:eastAsia="en-CA"/>
              </w:rPr>
              <w:t>7,999,726</w:t>
            </w:r>
          </w:p>
        </w:tc>
        <w:tc>
          <w:tcPr>
            <w:tcW w:w="1350" w:type="dxa"/>
            <w:shd w:val="clear" w:color="auto" w:fill="auto"/>
            <w:noWrap/>
            <w:hideMark/>
          </w:tcPr>
          <w:p w14:paraId="004D7410" w14:textId="77777777" w:rsidR="00A02503" w:rsidRPr="00E677E1" w:rsidRDefault="00A02503" w:rsidP="00A02503">
            <w:pPr>
              <w:jc w:val="right"/>
              <w:rPr>
                <w:sz w:val="20"/>
                <w:szCs w:val="20"/>
                <w:lang w:eastAsia="en-CA"/>
              </w:rPr>
            </w:pPr>
            <w:r w:rsidRPr="00E677E1">
              <w:rPr>
                <w:sz w:val="20"/>
                <w:szCs w:val="20"/>
                <w:lang w:eastAsia="en-CA"/>
              </w:rPr>
              <w:t>24,176,942</w:t>
            </w:r>
          </w:p>
        </w:tc>
        <w:tc>
          <w:tcPr>
            <w:tcW w:w="1216" w:type="dxa"/>
            <w:shd w:val="clear" w:color="auto" w:fill="auto"/>
            <w:noWrap/>
            <w:hideMark/>
          </w:tcPr>
          <w:p w14:paraId="366A35CC" w14:textId="77777777" w:rsidR="00A02503" w:rsidRPr="00E677E1" w:rsidRDefault="00A02503" w:rsidP="00A02503">
            <w:pPr>
              <w:jc w:val="right"/>
              <w:rPr>
                <w:sz w:val="20"/>
                <w:szCs w:val="20"/>
                <w:lang w:eastAsia="en-CA"/>
              </w:rPr>
            </w:pPr>
            <w:r w:rsidRPr="00E677E1">
              <w:rPr>
                <w:sz w:val="20"/>
                <w:szCs w:val="20"/>
                <w:lang w:eastAsia="en-CA"/>
              </w:rPr>
              <w:t>0</w:t>
            </w:r>
          </w:p>
        </w:tc>
      </w:tr>
      <w:tr w:rsidR="00E677E1" w:rsidRPr="00E677E1" w14:paraId="5A9219D6" w14:textId="77777777" w:rsidTr="00556991">
        <w:trPr>
          <w:trHeight w:val="57"/>
        </w:trPr>
        <w:tc>
          <w:tcPr>
            <w:tcW w:w="3503" w:type="dxa"/>
            <w:shd w:val="clear" w:color="auto" w:fill="auto"/>
            <w:noWrap/>
            <w:tcMar>
              <w:left w:w="57" w:type="dxa"/>
              <w:right w:w="28" w:type="dxa"/>
            </w:tcMar>
            <w:hideMark/>
          </w:tcPr>
          <w:p w14:paraId="1732FF4C" w14:textId="77777777" w:rsidR="00A02503" w:rsidRPr="00E677E1" w:rsidRDefault="00A02503" w:rsidP="00A02503">
            <w:pPr>
              <w:jc w:val="left"/>
              <w:rPr>
                <w:sz w:val="20"/>
                <w:szCs w:val="20"/>
                <w:lang w:eastAsia="en-CA"/>
              </w:rPr>
            </w:pPr>
            <w:r w:rsidRPr="00E677E1">
              <w:rPr>
                <w:sz w:val="20"/>
                <w:szCs w:val="20"/>
                <w:lang w:eastAsia="en-CA"/>
              </w:rPr>
              <w:t>Treasurer</w:t>
            </w:r>
          </w:p>
        </w:tc>
        <w:tc>
          <w:tcPr>
            <w:tcW w:w="1350" w:type="dxa"/>
            <w:shd w:val="clear" w:color="auto" w:fill="auto"/>
            <w:noWrap/>
            <w:hideMark/>
          </w:tcPr>
          <w:p w14:paraId="1A78D0F1" w14:textId="77777777" w:rsidR="00A02503" w:rsidRPr="00E677E1" w:rsidRDefault="00A02503" w:rsidP="00A02503">
            <w:pPr>
              <w:jc w:val="right"/>
              <w:rPr>
                <w:sz w:val="20"/>
                <w:szCs w:val="20"/>
                <w:lang w:eastAsia="en-CA"/>
              </w:rPr>
            </w:pPr>
            <w:r w:rsidRPr="00E677E1">
              <w:rPr>
                <w:sz w:val="20"/>
                <w:szCs w:val="20"/>
                <w:lang w:eastAsia="en-CA"/>
              </w:rPr>
              <w:t>500,000</w:t>
            </w:r>
          </w:p>
        </w:tc>
        <w:tc>
          <w:tcPr>
            <w:tcW w:w="1350" w:type="dxa"/>
            <w:shd w:val="clear" w:color="auto" w:fill="auto"/>
            <w:noWrap/>
            <w:hideMark/>
          </w:tcPr>
          <w:p w14:paraId="27F46839" w14:textId="77777777" w:rsidR="00A02503" w:rsidRPr="00E677E1" w:rsidRDefault="00A02503" w:rsidP="00A02503">
            <w:pPr>
              <w:jc w:val="right"/>
              <w:rPr>
                <w:sz w:val="20"/>
                <w:szCs w:val="20"/>
                <w:lang w:eastAsia="en-CA"/>
              </w:rPr>
            </w:pPr>
            <w:r w:rsidRPr="00E677E1">
              <w:rPr>
                <w:sz w:val="20"/>
                <w:szCs w:val="20"/>
                <w:lang w:eastAsia="en-CA"/>
              </w:rPr>
              <w:t>500,000</w:t>
            </w:r>
          </w:p>
        </w:tc>
        <w:tc>
          <w:tcPr>
            <w:tcW w:w="1350" w:type="dxa"/>
            <w:shd w:val="clear" w:color="auto" w:fill="auto"/>
            <w:noWrap/>
            <w:hideMark/>
          </w:tcPr>
          <w:p w14:paraId="664F0ECC" w14:textId="77777777" w:rsidR="00A02503" w:rsidRPr="00E677E1" w:rsidRDefault="00A02503" w:rsidP="00A02503">
            <w:pPr>
              <w:jc w:val="right"/>
              <w:rPr>
                <w:sz w:val="20"/>
                <w:szCs w:val="20"/>
                <w:lang w:eastAsia="en-CA"/>
              </w:rPr>
            </w:pPr>
            <w:r w:rsidRPr="00E677E1">
              <w:rPr>
                <w:sz w:val="20"/>
                <w:szCs w:val="20"/>
                <w:lang w:eastAsia="en-CA"/>
              </w:rPr>
              <w:t>500,000</w:t>
            </w:r>
          </w:p>
        </w:tc>
        <w:tc>
          <w:tcPr>
            <w:tcW w:w="1350" w:type="dxa"/>
            <w:shd w:val="clear" w:color="auto" w:fill="auto"/>
            <w:noWrap/>
            <w:hideMark/>
          </w:tcPr>
          <w:p w14:paraId="01F79BE1" w14:textId="77777777" w:rsidR="00A02503" w:rsidRPr="00E677E1" w:rsidRDefault="00A02503" w:rsidP="00A02503">
            <w:pPr>
              <w:jc w:val="right"/>
              <w:rPr>
                <w:sz w:val="20"/>
                <w:szCs w:val="20"/>
                <w:lang w:eastAsia="en-CA"/>
              </w:rPr>
            </w:pPr>
            <w:r w:rsidRPr="00E677E1">
              <w:rPr>
                <w:sz w:val="20"/>
                <w:szCs w:val="20"/>
                <w:lang w:eastAsia="en-CA"/>
              </w:rPr>
              <w:t>1,500,000</w:t>
            </w:r>
          </w:p>
        </w:tc>
        <w:tc>
          <w:tcPr>
            <w:tcW w:w="1216" w:type="dxa"/>
            <w:shd w:val="clear" w:color="auto" w:fill="auto"/>
            <w:noWrap/>
            <w:hideMark/>
          </w:tcPr>
          <w:p w14:paraId="1323AC35" w14:textId="77777777" w:rsidR="00A02503" w:rsidRPr="00E677E1" w:rsidRDefault="00A02503" w:rsidP="00A02503">
            <w:pPr>
              <w:jc w:val="right"/>
              <w:rPr>
                <w:sz w:val="20"/>
                <w:szCs w:val="20"/>
                <w:lang w:eastAsia="en-CA"/>
              </w:rPr>
            </w:pPr>
            <w:r w:rsidRPr="00E677E1">
              <w:rPr>
                <w:sz w:val="20"/>
                <w:szCs w:val="20"/>
                <w:lang w:eastAsia="en-CA"/>
              </w:rPr>
              <w:t>0</w:t>
            </w:r>
          </w:p>
        </w:tc>
      </w:tr>
      <w:tr w:rsidR="00E677E1" w:rsidRPr="00E677E1" w14:paraId="50C9BC1C" w14:textId="77777777" w:rsidTr="00556991">
        <w:trPr>
          <w:trHeight w:val="57"/>
        </w:trPr>
        <w:tc>
          <w:tcPr>
            <w:tcW w:w="3503" w:type="dxa"/>
            <w:shd w:val="clear" w:color="auto" w:fill="auto"/>
            <w:noWrap/>
            <w:tcMar>
              <w:left w:w="57" w:type="dxa"/>
              <w:right w:w="28" w:type="dxa"/>
            </w:tcMar>
            <w:hideMark/>
          </w:tcPr>
          <w:p w14:paraId="31F61A82" w14:textId="77777777" w:rsidR="00A02503" w:rsidRPr="00E677E1" w:rsidRDefault="00A02503" w:rsidP="00A02503">
            <w:pPr>
              <w:jc w:val="left"/>
              <w:rPr>
                <w:b/>
                <w:bCs/>
                <w:sz w:val="20"/>
                <w:szCs w:val="20"/>
                <w:lang w:eastAsia="en-CA"/>
              </w:rPr>
            </w:pPr>
            <w:r w:rsidRPr="00E677E1">
              <w:rPr>
                <w:b/>
                <w:bCs/>
                <w:sz w:val="20"/>
                <w:szCs w:val="20"/>
                <w:lang w:eastAsia="en-CA"/>
              </w:rPr>
              <w:t>Standard activities subtotal</w:t>
            </w:r>
          </w:p>
        </w:tc>
        <w:tc>
          <w:tcPr>
            <w:tcW w:w="1350" w:type="dxa"/>
            <w:shd w:val="clear" w:color="auto" w:fill="auto"/>
            <w:noWrap/>
            <w:hideMark/>
          </w:tcPr>
          <w:p w14:paraId="4963B90E" w14:textId="77777777" w:rsidR="00A02503" w:rsidRPr="00E677E1" w:rsidRDefault="00A02503" w:rsidP="00A02503">
            <w:pPr>
              <w:jc w:val="right"/>
              <w:rPr>
                <w:b/>
                <w:bCs/>
                <w:sz w:val="20"/>
                <w:szCs w:val="20"/>
                <w:lang w:eastAsia="en-CA"/>
              </w:rPr>
            </w:pPr>
            <w:r w:rsidRPr="00E677E1">
              <w:rPr>
                <w:b/>
                <w:bCs/>
                <w:sz w:val="20"/>
                <w:szCs w:val="20"/>
                <w:lang w:eastAsia="en-CA"/>
              </w:rPr>
              <w:t>33,399,765</w:t>
            </w:r>
          </w:p>
        </w:tc>
        <w:tc>
          <w:tcPr>
            <w:tcW w:w="1350" w:type="dxa"/>
            <w:shd w:val="clear" w:color="auto" w:fill="auto"/>
            <w:noWrap/>
            <w:hideMark/>
          </w:tcPr>
          <w:p w14:paraId="11BF2109" w14:textId="77777777" w:rsidR="00A02503" w:rsidRPr="00E677E1" w:rsidRDefault="00A02503" w:rsidP="00A02503">
            <w:pPr>
              <w:jc w:val="right"/>
              <w:rPr>
                <w:b/>
                <w:bCs/>
                <w:sz w:val="20"/>
                <w:szCs w:val="20"/>
                <w:lang w:eastAsia="en-CA"/>
              </w:rPr>
            </w:pPr>
            <w:r w:rsidRPr="00E677E1">
              <w:rPr>
                <w:b/>
                <w:bCs/>
                <w:sz w:val="20"/>
                <w:szCs w:val="20"/>
                <w:lang w:eastAsia="en-CA"/>
              </w:rPr>
              <w:t>48,833,503</w:t>
            </w:r>
          </w:p>
        </w:tc>
        <w:tc>
          <w:tcPr>
            <w:tcW w:w="1350" w:type="dxa"/>
            <w:shd w:val="clear" w:color="auto" w:fill="auto"/>
            <w:noWrap/>
            <w:hideMark/>
          </w:tcPr>
          <w:p w14:paraId="6C630CAA" w14:textId="77777777" w:rsidR="00A02503" w:rsidRPr="00E677E1" w:rsidRDefault="00A02503" w:rsidP="00A02503">
            <w:pPr>
              <w:jc w:val="right"/>
              <w:rPr>
                <w:b/>
                <w:bCs/>
                <w:sz w:val="20"/>
                <w:szCs w:val="20"/>
                <w:lang w:eastAsia="en-CA"/>
              </w:rPr>
            </w:pPr>
            <w:r w:rsidRPr="00E677E1">
              <w:rPr>
                <w:b/>
                <w:bCs/>
                <w:sz w:val="20"/>
                <w:szCs w:val="20"/>
                <w:lang w:eastAsia="en-CA"/>
              </w:rPr>
              <w:t>44,400,549</w:t>
            </w:r>
          </w:p>
        </w:tc>
        <w:tc>
          <w:tcPr>
            <w:tcW w:w="1350" w:type="dxa"/>
            <w:shd w:val="clear" w:color="auto" w:fill="auto"/>
            <w:noWrap/>
            <w:hideMark/>
          </w:tcPr>
          <w:p w14:paraId="2EE9D104" w14:textId="77777777" w:rsidR="00A02503" w:rsidRPr="00E677E1" w:rsidRDefault="00A02503" w:rsidP="00A02503">
            <w:pPr>
              <w:jc w:val="right"/>
              <w:rPr>
                <w:b/>
                <w:bCs/>
                <w:sz w:val="20"/>
                <w:szCs w:val="20"/>
                <w:lang w:eastAsia="en-CA"/>
              </w:rPr>
            </w:pPr>
            <w:r w:rsidRPr="00E677E1">
              <w:rPr>
                <w:b/>
                <w:bCs/>
                <w:sz w:val="20"/>
                <w:szCs w:val="20"/>
                <w:lang w:eastAsia="en-CA"/>
              </w:rPr>
              <w:t>126,633,817</w:t>
            </w:r>
          </w:p>
        </w:tc>
        <w:tc>
          <w:tcPr>
            <w:tcW w:w="1216" w:type="dxa"/>
            <w:shd w:val="clear" w:color="auto" w:fill="auto"/>
            <w:noWrap/>
            <w:hideMark/>
          </w:tcPr>
          <w:p w14:paraId="5B0458A6" w14:textId="77777777" w:rsidR="00A02503" w:rsidRPr="00E677E1" w:rsidRDefault="00A02503" w:rsidP="00A02503">
            <w:pPr>
              <w:jc w:val="right"/>
              <w:rPr>
                <w:b/>
                <w:bCs/>
                <w:sz w:val="20"/>
                <w:szCs w:val="20"/>
                <w:lang w:eastAsia="en-CA"/>
              </w:rPr>
            </w:pPr>
            <w:r w:rsidRPr="00E677E1">
              <w:rPr>
                <w:b/>
                <w:bCs/>
                <w:sz w:val="20"/>
                <w:szCs w:val="20"/>
                <w:lang w:eastAsia="en-CA"/>
              </w:rPr>
              <w:t>0</w:t>
            </w:r>
          </w:p>
        </w:tc>
      </w:tr>
      <w:tr w:rsidR="00E677E1" w:rsidRPr="00E677E1" w14:paraId="371CEC16" w14:textId="77777777" w:rsidTr="00556991">
        <w:trPr>
          <w:trHeight w:val="57"/>
        </w:trPr>
        <w:tc>
          <w:tcPr>
            <w:tcW w:w="3503" w:type="dxa"/>
            <w:shd w:val="clear" w:color="auto" w:fill="auto"/>
            <w:noWrap/>
            <w:tcMar>
              <w:left w:w="57" w:type="dxa"/>
              <w:right w:w="28" w:type="dxa"/>
            </w:tcMar>
            <w:hideMark/>
          </w:tcPr>
          <w:p w14:paraId="664255E9" w14:textId="77777777" w:rsidR="007E527C" w:rsidRPr="00E677E1" w:rsidRDefault="007E527C" w:rsidP="007E527C">
            <w:pPr>
              <w:jc w:val="left"/>
              <w:rPr>
                <w:b/>
                <w:bCs/>
                <w:sz w:val="20"/>
                <w:szCs w:val="20"/>
                <w:lang w:eastAsia="en-CA"/>
              </w:rPr>
            </w:pPr>
            <w:r w:rsidRPr="00E677E1">
              <w:rPr>
                <w:b/>
                <w:bCs/>
                <w:sz w:val="20"/>
                <w:szCs w:val="20"/>
                <w:lang w:eastAsia="en-CA"/>
              </w:rPr>
              <w:t>Total</w:t>
            </w:r>
          </w:p>
        </w:tc>
        <w:tc>
          <w:tcPr>
            <w:tcW w:w="1350" w:type="dxa"/>
            <w:shd w:val="clear" w:color="auto" w:fill="auto"/>
            <w:noWrap/>
            <w:hideMark/>
          </w:tcPr>
          <w:p w14:paraId="19E6C063" w14:textId="401E4EC1" w:rsidR="007E527C" w:rsidRPr="00E677E1" w:rsidRDefault="003E255B" w:rsidP="007E527C">
            <w:pPr>
              <w:jc w:val="right"/>
              <w:rPr>
                <w:b/>
                <w:bCs/>
                <w:sz w:val="20"/>
                <w:szCs w:val="20"/>
                <w:lang w:eastAsia="en-CA"/>
              </w:rPr>
            </w:pPr>
            <w:r w:rsidRPr="00E677E1">
              <w:rPr>
                <w:b/>
                <w:bCs/>
                <w:sz w:val="20"/>
                <w:szCs w:val="20"/>
              </w:rPr>
              <w:t>158,018,763</w:t>
            </w:r>
          </w:p>
        </w:tc>
        <w:tc>
          <w:tcPr>
            <w:tcW w:w="1350" w:type="dxa"/>
            <w:shd w:val="clear" w:color="auto" w:fill="auto"/>
            <w:noWrap/>
            <w:hideMark/>
          </w:tcPr>
          <w:p w14:paraId="446F494A" w14:textId="5C21010C" w:rsidR="007E527C" w:rsidRPr="00E677E1" w:rsidRDefault="007E527C" w:rsidP="007E527C">
            <w:pPr>
              <w:jc w:val="right"/>
              <w:rPr>
                <w:b/>
                <w:bCs/>
                <w:sz w:val="20"/>
                <w:szCs w:val="20"/>
                <w:lang w:eastAsia="en-CA"/>
              </w:rPr>
            </w:pPr>
            <w:r w:rsidRPr="00E677E1">
              <w:rPr>
                <w:b/>
                <w:bCs/>
                <w:sz w:val="20"/>
                <w:szCs w:val="20"/>
              </w:rPr>
              <w:t>168,267,095</w:t>
            </w:r>
          </w:p>
        </w:tc>
        <w:tc>
          <w:tcPr>
            <w:tcW w:w="1350" w:type="dxa"/>
            <w:shd w:val="clear" w:color="auto" w:fill="auto"/>
            <w:noWrap/>
            <w:hideMark/>
          </w:tcPr>
          <w:p w14:paraId="7C5B85FA" w14:textId="77777777" w:rsidR="007E527C" w:rsidRPr="00E677E1" w:rsidRDefault="007E527C" w:rsidP="007E527C">
            <w:pPr>
              <w:jc w:val="right"/>
              <w:rPr>
                <w:b/>
                <w:bCs/>
                <w:sz w:val="20"/>
                <w:szCs w:val="20"/>
                <w:lang w:eastAsia="en-CA"/>
              </w:rPr>
            </w:pPr>
            <w:r w:rsidRPr="00E677E1">
              <w:rPr>
                <w:b/>
                <w:bCs/>
                <w:sz w:val="20"/>
                <w:szCs w:val="20"/>
                <w:lang w:eastAsia="en-CA"/>
              </w:rPr>
              <w:t>197,455,938</w:t>
            </w:r>
          </w:p>
        </w:tc>
        <w:tc>
          <w:tcPr>
            <w:tcW w:w="1350" w:type="dxa"/>
            <w:shd w:val="clear" w:color="auto" w:fill="auto"/>
            <w:noWrap/>
            <w:hideMark/>
          </w:tcPr>
          <w:p w14:paraId="5E2FCFD0" w14:textId="65C005B2" w:rsidR="007E527C" w:rsidRPr="00E677E1" w:rsidRDefault="00155EA2" w:rsidP="007E527C">
            <w:pPr>
              <w:jc w:val="right"/>
              <w:rPr>
                <w:b/>
                <w:bCs/>
                <w:sz w:val="20"/>
                <w:szCs w:val="20"/>
                <w:lang w:eastAsia="en-CA"/>
              </w:rPr>
            </w:pPr>
            <w:r w:rsidRPr="00E677E1">
              <w:rPr>
                <w:b/>
                <w:bCs/>
                <w:sz w:val="20"/>
                <w:szCs w:val="20"/>
                <w:lang w:eastAsia="en-CA"/>
              </w:rPr>
              <w:t>523,741,796</w:t>
            </w:r>
          </w:p>
        </w:tc>
        <w:tc>
          <w:tcPr>
            <w:tcW w:w="1216" w:type="dxa"/>
            <w:shd w:val="clear" w:color="auto" w:fill="auto"/>
            <w:noWrap/>
            <w:hideMark/>
          </w:tcPr>
          <w:p w14:paraId="6B445279" w14:textId="77777777" w:rsidR="007E527C" w:rsidRPr="00E677E1" w:rsidRDefault="007E527C" w:rsidP="007E527C">
            <w:pPr>
              <w:jc w:val="right"/>
              <w:rPr>
                <w:b/>
                <w:bCs/>
                <w:sz w:val="20"/>
                <w:szCs w:val="20"/>
                <w:lang w:eastAsia="en-CA"/>
              </w:rPr>
            </w:pPr>
            <w:r w:rsidRPr="00E677E1">
              <w:rPr>
                <w:b/>
                <w:bCs/>
                <w:sz w:val="20"/>
                <w:szCs w:val="20"/>
                <w:lang w:eastAsia="en-CA"/>
              </w:rPr>
              <w:t>139,766,185</w:t>
            </w:r>
          </w:p>
        </w:tc>
      </w:tr>
      <w:tr w:rsidR="00E677E1" w:rsidRPr="00E677E1" w14:paraId="069889AE" w14:textId="77777777" w:rsidTr="00556991">
        <w:trPr>
          <w:trHeight w:val="57"/>
        </w:trPr>
        <w:tc>
          <w:tcPr>
            <w:tcW w:w="3503" w:type="dxa"/>
            <w:shd w:val="clear" w:color="auto" w:fill="auto"/>
            <w:noWrap/>
            <w:tcMar>
              <w:left w:w="57" w:type="dxa"/>
              <w:right w:w="28" w:type="dxa"/>
            </w:tcMar>
            <w:hideMark/>
          </w:tcPr>
          <w:p w14:paraId="6B99D2D8" w14:textId="77777777" w:rsidR="00A02503" w:rsidRPr="00E677E1" w:rsidRDefault="00A02503" w:rsidP="00A02503">
            <w:pPr>
              <w:jc w:val="left"/>
              <w:rPr>
                <w:sz w:val="20"/>
                <w:szCs w:val="20"/>
                <w:lang w:eastAsia="en-CA"/>
              </w:rPr>
            </w:pPr>
            <w:r w:rsidRPr="00E677E1">
              <w:rPr>
                <w:sz w:val="20"/>
                <w:szCs w:val="20"/>
                <w:lang w:eastAsia="en-CA"/>
              </w:rPr>
              <w:t>Indicative budget**</w:t>
            </w:r>
          </w:p>
        </w:tc>
        <w:tc>
          <w:tcPr>
            <w:tcW w:w="1350" w:type="dxa"/>
            <w:shd w:val="clear" w:color="auto" w:fill="auto"/>
            <w:noWrap/>
            <w:hideMark/>
          </w:tcPr>
          <w:p w14:paraId="073A93EB" w14:textId="77777777" w:rsidR="00A02503" w:rsidRPr="00E677E1" w:rsidRDefault="00A02503" w:rsidP="00A02503">
            <w:pPr>
              <w:jc w:val="right"/>
              <w:rPr>
                <w:sz w:val="20"/>
                <w:szCs w:val="20"/>
                <w:lang w:eastAsia="en-CA"/>
              </w:rPr>
            </w:pPr>
            <w:r w:rsidRPr="00E677E1">
              <w:rPr>
                <w:sz w:val="20"/>
                <w:szCs w:val="20"/>
                <w:lang w:eastAsia="en-CA"/>
              </w:rPr>
              <w:t>321,666,667</w:t>
            </w:r>
          </w:p>
        </w:tc>
        <w:tc>
          <w:tcPr>
            <w:tcW w:w="1350" w:type="dxa"/>
            <w:shd w:val="clear" w:color="auto" w:fill="auto"/>
            <w:noWrap/>
            <w:hideMark/>
          </w:tcPr>
          <w:p w14:paraId="6D496420" w14:textId="77777777" w:rsidR="00A02503" w:rsidRPr="00E677E1" w:rsidRDefault="00A02503" w:rsidP="00A02503">
            <w:pPr>
              <w:jc w:val="right"/>
              <w:rPr>
                <w:sz w:val="20"/>
                <w:szCs w:val="20"/>
                <w:lang w:eastAsia="en-CA"/>
              </w:rPr>
            </w:pPr>
            <w:r w:rsidRPr="00E677E1">
              <w:rPr>
                <w:sz w:val="20"/>
                <w:szCs w:val="20"/>
                <w:lang w:eastAsia="en-CA"/>
              </w:rPr>
              <w:t>321,666,667</w:t>
            </w:r>
          </w:p>
        </w:tc>
        <w:tc>
          <w:tcPr>
            <w:tcW w:w="1350" w:type="dxa"/>
            <w:shd w:val="clear" w:color="auto" w:fill="auto"/>
            <w:noWrap/>
            <w:hideMark/>
          </w:tcPr>
          <w:p w14:paraId="339323F3" w14:textId="77777777" w:rsidR="00A02503" w:rsidRPr="00E677E1" w:rsidRDefault="00A02503" w:rsidP="00A02503">
            <w:pPr>
              <w:jc w:val="right"/>
              <w:rPr>
                <w:sz w:val="20"/>
                <w:szCs w:val="20"/>
                <w:lang w:eastAsia="en-CA"/>
              </w:rPr>
            </w:pPr>
            <w:r w:rsidRPr="00E677E1">
              <w:rPr>
                <w:sz w:val="20"/>
                <w:szCs w:val="20"/>
                <w:lang w:eastAsia="en-CA"/>
              </w:rPr>
              <w:t>321,666,667</w:t>
            </w:r>
          </w:p>
        </w:tc>
        <w:tc>
          <w:tcPr>
            <w:tcW w:w="1350" w:type="dxa"/>
            <w:shd w:val="clear" w:color="auto" w:fill="auto"/>
            <w:noWrap/>
            <w:hideMark/>
          </w:tcPr>
          <w:p w14:paraId="2ED6F2BA" w14:textId="77777777" w:rsidR="00A02503" w:rsidRPr="00E677E1" w:rsidRDefault="00A02503" w:rsidP="00A02503">
            <w:pPr>
              <w:jc w:val="right"/>
              <w:rPr>
                <w:sz w:val="20"/>
                <w:szCs w:val="20"/>
                <w:lang w:eastAsia="en-CA"/>
              </w:rPr>
            </w:pPr>
            <w:r w:rsidRPr="00E677E1">
              <w:rPr>
                <w:sz w:val="20"/>
                <w:szCs w:val="20"/>
                <w:lang w:eastAsia="en-CA"/>
              </w:rPr>
              <w:t>965,000,000</w:t>
            </w:r>
          </w:p>
        </w:tc>
        <w:tc>
          <w:tcPr>
            <w:tcW w:w="1216" w:type="dxa"/>
            <w:shd w:val="clear" w:color="auto" w:fill="auto"/>
            <w:noWrap/>
            <w:hideMark/>
          </w:tcPr>
          <w:p w14:paraId="072A8E0F" w14:textId="77777777" w:rsidR="00A02503" w:rsidRPr="00E677E1" w:rsidRDefault="00A02503" w:rsidP="00A02503">
            <w:pPr>
              <w:jc w:val="left"/>
              <w:rPr>
                <w:sz w:val="20"/>
                <w:szCs w:val="20"/>
                <w:lang w:eastAsia="en-CA"/>
              </w:rPr>
            </w:pPr>
            <w:r w:rsidRPr="00E677E1">
              <w:rPr>
                <w:sz w:val="20"/>
                <w:szCs w:val="20"/>
                <w:lang w:eastAsia="en-CA"/>
              </w:rPr>
              <w:t> </w:t>
            </w:r>
          </w:p>
        </w:tc>
      </w:tr>
      <w:tr w:rsidR="00E677E1" w:rsidRPr="00E677E1" w14:paraId="50D14D14" w14:textId="77777777" w:rsidTr="00E306CA">
        <w:trPr>
          <w:trHeight w:val="57"/>
        </w:trPr>
        <w:tc>
          <w:tcPr>
            <w:tcW w:w="3503" w:type="dxa"/>
            <w:shd w:val="clear" w:color="auto" w:fill="auto"/>
            <w:noWrap/>
            <w:tcMar>
              <w:left w:w="57" w:type="dxa"/>
              <w:right w:w="28" w:type="dxa"/>
            </w:tcMar>
            <w:hideMark/>
          </w:tcPr>
          <w:p w14:paraId="24E67C7A" w14:textId="77777777" w:rsidR="00BC4D41" w:rsidRPr="00E677E1" w:rsidRDefault="00BC4D41" w:rsidP="00BC4D41">
            <w:pPr>
              <w:jc w:val="left"/>
              <w:rPr>
                <w:sz w:val="20"/>
                <w:szCs w:val="20"/>
                <w:lang w:eastAsia="en-CA"/>
              </w:rPr>
            </w:pPr>
            <w:r w:rsidRPr="00E677E1">
              <w:rPr>
                <w:sz w:val="20"/>
                <w:szCs w:val="20"/>
                <w:lang w:eastAsia="en-CA"/>
              </w:rPr>
              <w:t>Difference</w:t>
            </w:r>
          </w:p>
        </w:tc>
        <w:tc>
          <w:tcPr>
            <w:tcW w:w="1350" w:type="dxa"/>
            <w:shd w:val="clear" w:color="auto" w:fill="auto"/>
            <w:noWrap/>
            <w:vAlign w:val="center"/>
            <w:hideMark/>
          </w:tcPr>
          <w:p w14:paraId="39422ADD" w14:textId="687E34CD" w:rsidR="00BC4D41" w:rsidRPr="00E677E1" w:rsidRDefault="00BC4D41" w:rsidP="00584173">
            <w:pPr>
              <w:ind w:left="-205"/>
              <w:jc w:val="right"/>
              <w:rPr>
                <w:sz w:val="20"/>
                <w:szCs w:val="20"/>
                <w:lang w:eastAsia="en-CA"/>
              </w:rPr>
            </w:pPr>
            <w:r w:rsidRPr="00E677E1">
              <w:rPr>
                <w:sz w:val="20"/>
                <w:szCs w:val="20"/>
              </w:rPr>
              <w:t>(</w:t>
            </w:r>
            <w:r w:rsidR="00584173" w:rsidRPr="00E677E1">
              <w:rPr>
                <w:sz w:val="20"/>
                <w:szCs w:val="20"/>
              </w:rPr>
              <w:t>163,647,904</w:t>
            </w:r>
            <w:r w:rsidRPr="00E677E1">
              <w:rPr>
                <w:sz w:val="20"/>
                <w:szCs w:val="20"/>
              </w:rPr>
              <w:t>)</w:t>
            </w:r>
          </w:p>
        </w:tc>
        <w:tc>
          <w:tcPr>
            <w:tcW w:w="1350" w:type="dxa"/>
            <w:shd w:val="clear" w:color="auto" w:fill="auto"/>
            <w:noWrap/>
            <w:vAlign w:val="center"/>
            <w:hideMark/>
          </w:tcPr>
          <w:p w14:paraId="3A733242" w14:textId="21284BAF" w:rsidR="00BC4D41" w:rsidRPr="00E677E1" w:rsidRDefault="00BC4D41" w:rsidP="00BC4D41">
            <w:pPr>
              <w:jc w:val="right"/>
              <w:rPr>
                <w:sz w:val="20"/>
                <w:szCs w:val="20"/>
                <w:lang w:eastAsia="en-CA"/>
              </w:rPr>
            </w:pPr>
            <w:r w:rsidRPr="00E677E1">
              <w:rPr>
                <w:sz w:val="20"/>
                <w:szCs w:val="20"/>
              </w:rPr>
              <w:t>(153,399,572)</w:t>
            </w:r>
          </w:p>
        </w:tc>
        <w:tc>
          <w:tcPr>
            <w:tcW w:w="1350" w:type="dxa"/>
            <w:shd w:val="clear" w:color="auto" w:fill="auto"/>
            <w:noWrap/>
            <w:hideMark/>
          </w:tcPr>
          <w:p w14:paraId="705BDCE0" w14:textId="0FABFC91" w:rsidR="00BC4D41" w:rsidRPr="00E677E1" w:rsidRDefault="00BC4D41" w:rsidP="00BC4D41">
            <w:pPr>
              <w:jc w:val="right"/>
              <w:rPr>
                <w:sz w:val="20"/>
                <w:szCs w:val="20"/>
                <w:lang w:eastAsia="en-CA"/>
              </w:rPr>
            </w:pPr>
            <w:r w:rsidRPr="00E677E1">
              <w:rPr>
                <w:sz w:val="20"/>
                <w:szCs w:val="20"/>
                <w:lang w:eastAsia="en-CA"/>
              </w:rPr>
              <w:t>(124,210,729)</w:t>
            </w:r>
          </w:p>
        </w:tc>
        <w:tc>
          <w:tcPr>
            <w:tcW w:w="1350" w:type="dxa"/>
            <w:shd w:val="clear" w:color="auto" w:fill="auto"/>
            <w:noWrap/>
            <w:hideMark/>
          </w:tcPr>
          <w:p w14:paraId="0F35617C" w14:textId="505B9B06" w:rsidR="00BC4D41" w:rsidRPr="00E677E1" w:rsidRDefault="00BC4D41" w:rsidP="00C14BC6">
            <w:pPr>
              <w:ind w:left="-150"/>
              <w:jc w:val="right"/>
              <w:rPr>
                <w:sz w:val="20"/>
                <w:szCs w:val="20"/>
                <w:lang w:eastAsia="en-CA"/>
              </w:rPr>
            </w:pPr>
            <w:r w:rsidRPr="00E677E1">
              <w:rPr>
                <w:sz w:val="20"/>
                <w:szCs w:val="20"/>
                <w:lang w:eastAsia="en-CA"/>
              </w:rPr>
              <w:t>(</w:t>
            </w:r>
            <w:r w:rsidR="00854D62" w:rsidRPr="00E677E1">
              <w:rPr>
                <w:sz w:val="20"/>
                <w:szCs w:val="20"/>
                <w:lang w:eastAsia="en-CA"/>
              </w:rPr>
              <w:t>441,258,204</w:t>
            </w:r>
            <w:r w:rsidRPr="00E677E1">
              <w:rPr>
                <w:sz w:val="20"/>
                <w:szCs w:val="20"/>
                <w:lang w:eastAsia="en-CA"/>
              </w:rPr>
              <w:t>)</w:t>
            </w:r>
          </w:p>
        </w:tc>
        <w:tc>
          <w:tcPr>
            <w:tcW w:w="1216" w:type="dxa"/>
            <w:shd w:val="clear" w:color="auto" w:fill="auto"/>
            <w:noWrap/>
            <w:hideMark/>
          </w:tcPr>
          <w:p w14:paraId="0DE978F0" w14:textId="77777777" w:rsidR="00BC4D41" w:rsidRPr="00E677E1" w:rsidRDefault="00BC4D41" w:rsidP="00BC4D41">
            <w:pPr>
              <w:jc w:val="left"/>
              <w:rPr>
                <w:sz w:val="20"/>
                <w:szCs w:val="20"/>
                <w:lang w:eastAsia="en-CA"/>
              </w:rPr>
            </w:pPr>
            <w:r w:rsidRPr="00E677E1">
              <w:rPr>
                <w:sz w:val="20"/>
                <w:szCs w:val="20"/>
                <w:lang w:eastAsia="en-CA"/>
              </w:rPr>
              <w:t> </w:t>
            </w:r>
          </w:p>
        </w:tc>
      </w:tr>
    </w:tbl>
    <w:p w14:paraId="2DE8DB47" w14:textId="77777777" w:rsidR="006C56DD" w:rsidRPr="00E677E1" w:rsidRDefault="006C56DD" w:rsidP="006C56DD">
      <w:pPr>
        <w:rPr>
          <w:sz w:val="18"/>
          <w:szCs w:val="18"/>
        </w:rPr>
      </w:pPr>
      <w:r w:rsidRPr="00E677E1">
        <w:rPr>
          <w:sz w:val="18"/>
          <w:szCs w:val="18"/>
        </w:rPr>
        <w:t>* Including agency support costs where applicable.</w:t>
      </w:r>
    </w:p>
    <w:p w14:paraId="5930F16F" w14:textId="77777777" w:rsidR="006C56DD" w:rsidRPr="00E677E1" w:rsidRDefault="006C56DD" w:rsidP="006C56DD">
      <w:pPr>
        <w:rPr>
          <w:sz w:val="18"/>
          <w:szCs w:val="18"/>
          <w:lang w:eastAsia="en-CA"/>
        </w:rPr>
      </w:pPr>
      <w:r w:rsidRPr="00E677E1">
        <w:rPr>
          <w:sz w:val="18"/>
          <w:szCs w:val="18"/>
        </w:rPr>
        <w:t>** Based on the replenishment level for 2024–2026 pursuant to decision XXXV/1.</w:t>
      </w:r>
    </w:p>
    <w:p w14:paraId="45AB0378" w14:textId="77777777" w:rsidR="006C56DD" w:rsidRPr="00E677E1" w:rsidRDefault="006C56DD" w:rsidP="006C56DD">
      <w:pPr>
        <w:rPr>
          <w:b/>
        </w:rPr>
      </w:pPr>
    </w:p>
    <w:p w14:paraId="4CB0EBC2" w14:textId="77777777" w:rsidR="006C56DD" w:rsidRPr="00E677E1" w:rsidRDefault="006C56DD" w:rsidP="006C56DD">
      <w:pPr>
        <w:pStyle w:val="Footer"/>
        <w:keepNext/>
        <w:numPr>
          <w:ilvl w:val="0"/>
          <w:numId w:val="22"/>
        </w:numPr>
        <w:tabs>
          <w:tab w:val="clear" w:pos="4320"/>
          <w:tab w:val="clear" w:pos="8640"/>
          <w:tab w:val="left" w:pos="720"/>
          <w:tab w:val="left" w:pos="990"/>
          <w:tab w:val="left" w:pos="1440"/>
          <w:tab w:val="left" w:pos="2160"/>
        </w:tabs>
        <w:spacing w:after="240"/>
        <w:ind w:left="851" w:hanging="862"/>
        <w:rPr>
          <w:b/>
          <w:sz w:val="24"/>
          <w:szCs w:val="24"/>
        </w:rPr>
      </w:pPr>
      <w:r w:rsidRPr="00E677E1">
        <w:rPr>
          <w:b/>
          <w:sz w:val="24"/>
          <w:szCs w:val="24"/>
        </w:rPr>
        <w:lastRenderedPageBreak/>
        <w:t>Other policy issues</w:t>
      </w:r>
    </w:p>
    <w:p w14:paraId="3A515129" w14:textId="77777777" w:rsidR="006C56DD" w:rsidRPr="00E677E1" w:rsidRDefault="006C56DD" w:rsidP="006C56DD">
      <w:pPr>
        <w:rPr>
          <w:b/>
          <w:bCs/>
        </w:rPr>
      </w:pPr>
      <w:r w:rsidRPr="00E677E1">
        <w:rPr>
          <w:u w:val="single"/>
        </w:rPr>
        <w:t>Budget</w:t>
      </w:r>
    </w:p>
    <w:p w14:paraId="5CA36A02" w14:textId="77777777" w:rsidR="006C56DD" w:rsidRPr="00E677E1" w:rsidRDefault="006C56DD" w:rsidP="006C56DD">
      <w:pPr>
        <w:rPr>
          <w:u w:val="single"/>
        </w:rPr>
      </w:pPr>
    </w:p>
    <w:p w14:paraId="2367039B" w14:textId="5FFE10C9" w:rsidR="009B6ED8" w:rsidRPr="00E677E1" w:rsidRDefault="00E31961" w:rsidP="00DD7492">
      <w:pPr>
        <w:pStyle w:val="Heading1"/>
      </w:pPr>
      <w:r w:rsidRPr="00E677E1">
        <w:t>Following adjustments, the values of activities in the business plan is below the overall indicative budget by US $</w:t>
      </w:r>
      <w:r w:rsidR="000A2A67" w:rsidRPr="00E677E1">
        <w:t>441.26</w:t>
      </w:r>
      <w:r w:rsidRPr="00E677E1">
        <w:t xml:space="preserve"> million for the 2025–2027 triennium, assuming an annual budget of US $</w:t>
      </w:r>
      <w:r w:rsidR="009974C7" w:rsidRPr="00E677E1">
        <w:t>321.67</w:t>
      </w:r>
      <w:r w:rsidR="000B165A" w:rsidRPr="00E677E1">
        <w:t> </w:t>
      </w:r>
      <w:r w:rsidRPr="00E677E1">
        <w:t>million for 202</w:t>
      </w:r>
      <w:r w:rsidR="009974C7" w:rsidRPr="00E677E1">
        <w:t>7</w:t>
      </w:r>
      <w:r w:rsidRPr="00E677E1">
        <w:t>, i.e., at the same level as the 20</w:t>
      </w:r>
      <w:r w:rsidR="009974C7" w:rsidRPr="00E677E1">
        <w:t>24</w:t>
      </w:r>
      <w:r w:rsidRPr="00E677E1">
        <w:t>–202</w:t>
      </w:r>
      <w:r w:rsidR="009974C7" w:rsidRPr="00E677E1">
        <w:t>6</w:t>
      </w:r>
      <w:r w:rsidRPr="00E677E1">
        <w:t xml:space="preserve"> replenishment. </w:t>
      </w:r>
    </w:p>
    <w:p w14:paraId="5D9E6BFF" w14:textId="6CB7F475" w:rsidR="006C56DD" w:rsidRPr="00E677E1" w:rsidRDefault="006C56DD" w:rsidP="00DD7492">
      <w:pPr>
        <w:pStyle w:val="Heading1"/>
      </w:pPr>
      <w:r w:rsidRPr="00E677E1">
        <w:t>It is noted that certain policy issues related to funding including the cost guidelines for HFC phase</w:t>
      </w:r>
      <w:r w:rsidRPr="00E677E1">
        <w:noBreakHyphen/>
        <w:t xml:space="preserve">down will </w:t>
      </w:r>
      <w:r w:rsidR="00975BAB" w:rsidRPr="00E677E1">
        <w:t xml:space="preserve">continue to be </w:t>
      </w:r>
      <w:r w:rsidRPr="00E677E1">
        <w:t>discuss</w:t>
      </w:r>
      <w:r w:rsidR="00975BAB" w:rsidRPr="00E677E1">
        <w:t>ed</w:t>
      </w:r>
      <w:r w:rsidRPr="00E677E1">
        <w:t xml:space="preserve"> at the </w:t>
      </w:r>
      <w:r w:rsidR="00305CE5" w:rsidRPr="00E677E1">
        <w:t>95</w:t>
      </w:r>
      <w:r w:rsidR="00305CE5" w:rsidRPr="00E677E1">
        <w:rPr>
          <w:vertAlign w:val="superscript"/>
        </w:rPr>
        <w:t>th</w:t>
      </w:r>
      <w:r w:rsidR="00305CE5" w:rsidRPr="00E677E1">
        <w:t xml:space="preserve"> </w:t>
      </w:r>
      <w:r w:rsidRPr="00E677E1">
        <w:t>meeting. The adoption of the cost funding guidelines in the manufacturing sectors and other ongoing policy discussions at the Executive Committee, the recent decisions at the Thirty-</w:t>
      </w:r>
      <w:r w:rsidR="00161DBE" w:rsidRPr="00E677E1">
        <w:t xml:space="preserve">Sixth </w:t>
      </w:r>
      <w:r w:rsidRPr="00E677E1">
        <w:t>Meeting of the Parties</w:t>
      </w:r>
      <w:r w:rsidR="00D73CB6" w:rsidRPr="00E677E1">
        <w:rPr>
          <w:rStyle w:val="FootnoteReference"/>
        </w:rPr>
        <w:footnoteReference w:id="17"/>
      </w:r>
      <w:r w:rsidRPr="00E677E1">
        <w:t xml:space="preserve"> and the strengthening of the capacity of the Multilateral Fund institutions including that of the national ozone units, may lead to additional project submissions by the agencies from 202</w:t>
      </w:r>
      <w:r w:rsidR="00305CE5" w:rsidRPr="00E677E1">
        <w:t>5</w:t>
      </w:r>
      <w:r w:rsidRPr="00E677E1">
        <w:t xml:space="preserve"> onward. The decisions related to all issues at the </w:t>
      </w:r>
      <w:r w:rsidR="00305CE5" w:rsidRPr="00E677E1">
        <w:t>95</w:t>
      </w:r>
      <w:r w:rsidR="00305CE5" w:rsidRPr="00E677E1">
        <w:rPr>
          <w:vertAlign w:val="superscript"/>
        </w:rPr>
        <w:t>th</w:t>
      </w:r>
      <w:r w:rsidR="00305CE5" w:rsidRPr="00E677E1">
        <w:t xml:space="preserve"> </w:t>
      </w:r>
      <w:r w:rsidRPr="00E677E1">
        <w:t>meeting could have an impact on the business plan values compared to the levels, as submitted, for the period of 202</w:t>
      </w:r>
      <w:r w:rsidR="00305CE5" w:rsidRPr="00E677E1">
        <w:t>5</w:t>
      </w:r>
      <w:r w:rsidR="000D46CE" w:rsidRPr="00E677E1">
        <w:noBreakHyphen/>
      </w:r>
      <w:r w:rsidRPr="00E677E1">
        <w:t>202</w:t>
      </w:r>
      <w:r w:rsidR="00305CE5" w:rsidRPr="00E677E1">
        <w:t>7</w:t>
      </w:r>
      <w:r w:rsidRPr="00E677E1">
        <w:t>.</w:t>
      </w:r>
    </w:p>
    <w:p w14:paraId="5F248DB2" w14:textId="0091FC4A" w:rsidR="006C56DD" w:rsidRPr="00E677E1" w:rsidRDefault="006C56DD" w:rsidP="006C56DD">
      <w:pPr>
        <w:pStyle w:val="Footer"/>
        <w:keepNext/>
        <w:tabs>
          <w:tab w:val="clear" w:pos="4320"/>
          <w:tab w:val="clear" w:pos="8640"/>
          <w:tab w:val="left" w:pos="450"/>
          <w:tab w:val="left" w:pos="720"/>
          <w:tab w:val="left" w:pos="990"/>
          <w:tab w:val="left" w:pos="1440"/>
          <w:tab w:val="left" w:pos="2160"/>
        </w:tabs>
        <w:ind w:left="1440" w:hanging="1440"/>
        <w:rPr>
          <w:u w:val="single"/>
        </w:rPr>
      </w:pPr>
      <w:r w:rsidRPr="00E677E1">
        <w:rPr>
          <w:u w:val="single"/>
        </w:rPr>
        <w:t xml:space="preserve">Activities submitted to the </w:t>
      </w:r>
      <w:r w:rsidR="00D4231F" w:rsidRPr="00E677E1">
        <w:rPr>
          <w:u w:val="single"/>
        </w:rPr>
        <w:t>95</w:t>
      </w:r>
      <w:r w:rsidR="00D4231F" w:rsidRPr="00E677E1">
        <w:rPr>
          <w:u w:val="single"/>
          <w:vertAlign w:val="superscript"/>
        </w:rPr>
        <w:t>th</w:t>
      </w:r>
      <w:r w:rsidR="00D4231F" w:rsidRPr="00E677E1">
        <w:rPr>
          <w:u w:val="single"/>
        </w:rPr>
        <w:t xml:space="preserve"> </w:t>
      </w:r>
      <w:r w:rsidRPr="00E677E1">
        <w:rPr>
          <w:u w:val="single"/>
        </w:rPr>
        <w:t>meeting</w:t>
      </w:r>
    </w:p>
    <w:p w14:paraId="185CBF35" w14:textId="77777777" w:rsidR="006C56DD" w:rsidRPr="00E677E1" w:rsidRDefault="006C56DD" w:rsidP="006C56DD">
      <w:pPr>
        <w:pStyle w:val="Footer"/>
        <w:keepNext/>
        <w:tabs>
          <w:tab w:val="clear" w:pos="4320"/>
          <w:tab w:val="clear" w:pos="8640"/>
          <w:tab w:val="left" w:pos="450"/>
          <w:tab w:val="left" w:pos="720"/>
          <w:tab w:val="left" w:pos="990"/>
          <w:tab w:val="left" w:pos="1440"/>
          <w:tab w:val="left" w:pos="2160"/>
        </w:tabs>
        <w:ind w:left="1440" w:hanging="1440"/>
      </w:pPr>
    </w:p>
    <w:p w14:paraId="39200A0E" w14:textId="5076819C" w:rsidR="006C56DD" w:rsidRPr="00E677E1" w:rsidRDefault="006C56DD" w:rsidP="00DD7492">
      <w:pPr>
        <w:pStyle w:val="Heading1"/>
      </w:pPr>
      <w:r w:rsidRPr="00E677E1">
        <w:t>Activities included in the 202</w:t>
      </w:r>
      <w:r w:rsidR="00D4231F" w:rsidRPr="00E677E1">
        <w:t>4</w:t>
      </w:r>
      <w:r w:rsidRPr="00E677E1">
        <w:t xml:space="preserve"> business plans of bilateral and implementing agencies but not submitted to the </w:t>
      </w:r>
      <w:r w:rsidR="00D4231F" w:rsidRPr="00E677E1">
        <w:t>95</w:t>
      </w:r>
      <w:r w:rsidR="00D4231F" w:rsidRPr="00E677E1">
        <w:rPr>
          <w:vertAlign w:val="superscript"/>
        </w:rPr>
        <w:t>th</w:t>
      </w:r>
      <w:r w:rsidR="00D4231F" w:rsidRPr="00E677E1">
        <w:t xml:space="preserve"> </w:t>
      </w:r>
      <w:r w:rsidRPr="00E677E1">
        <w:t>meeting have already been included in the business plan for 202</w:t>
      </w:r>
      <w:r w:rsidR="00D4231F" w:rsidRPr="00E677E1">
        <w:t>5</w:t>
      </w:r>
      <w:r w:rsidRPr="00E677E1">
        <w:t>–202</w:t>
      </w:r>
      <w:r w:rsidR="00D4231F" w:rsidRPr="00E677E1">
        <w:t>7</w:t>
      </w:r>
      <w:r w:rsidRPr="00E677E1">
        <w:t xml:space="preserve">. In addition, projects and activities submitted </w:t>
      </w:r>
      <w:r w:rsidR="00DE1E7E" w:rsidRPr="00E677E1">
        <w:t>to</w:t>
      </w:r>
      <w:r w:rsidRPr="00E677E1">
        <w:t xml:space="preserve"> the </w:t>
      </w:r>
      <w:r w:rsidR="00D4231F" w:rsidRPr="00E677E1">
        <w:t>95</w:t>
      </w:r>
      <w:r w:rsidR="00D4231F" w:rsidRPr="00E677E1">
        <w:rPr>
          <w:vertAlign w:val="superscript"/>
        </w:rPr>
        <w:t>th</w:t>
      </w:r>
      <w:r w:rsidR="00D4231F" w:rsidRPr="00E677E1">
        <w:t xml:space="preserve"> </w:t>
      </w:r>
      <w:r w:rsidRPr="00E677E1">
        <w:t>meeting but subsequently deferred</w:t>
      </w:r>
      <w:r w:rsidR="00E86C7C" w:rsidRPr="00E677E1">
        <w:t xml:space="preserve"> after review by the Secretariat</w:t>
      </w:r>
      <w:r w:rsidRPr="00E677E1">
        <w:t xml:space="preserve"> would be included in the business plan for 202</w:t>
      </w:r>
      <w:r w:rsidR="00D4231F" w:rsidRPr="00E677E1">
        <w:t>5</w:t>
      </w:r>
      <w:r w:rsidRPr="00E677E1">
        <w:t>–202</w:t>
      </w:r>
      <w:r w:rsidR="00D4231F" w:rsidRPr="00E677E1">
        <w:t>7</w:t>
      </w:r>
      <w:r w:rsidRPr="00E677E1">
        <w:t xml:space="preserve">. </w:t>
      </w:r>
    </w:p>
    <w:p w14:paraId="1D2E7E99" w14:textId="78F1D502" w:rsidR="006C56DD" w:rsidRPr="00E677E1" w:rsidRDefault="006C56DD" w:rsidP="006C56DD">
      <w:pPr>
        <w:keepNext/>
        <w:keepLines/>
        <w:widowControl w:val="0"/>
        <w:rPr>
          <w:u w:val="single"/>
        </w:rPr>
      </w:pPr>
      <w:r w:rsidRPr="00E677E1">
        <w:rPr>
          <w:u w:val="single"/>
        </w:rPr>
        <w:t xml:space="preserve">Further adjustments after the </w:t>
      </w:r>
      <w:r w:rsidR="004D2F62" w:rsidRPr="00E677E1">
        <w:rPr>
          <w:u w:val="single"/>
        </w:rPr>
        <w:t>95</w:t>
      </w:r>
      <w:r w:rsidR="004D2F62" w:rsidRPr="00E677E1">
        <w:rPr>
          <w:u w:val="single"/>
          <w:vertAlign w:val="superscript"/>
        </w:rPr>
        <w:t>th</w:t>
      </w:r>
      <w:r w:rsidR="004D2F62" w:rsidRPr="00E677E1">
        <w:rPr>
          <w:u w:val="single"/>
        </w:rPr>
        <w:t xml:space="preserve"> </w:t>
      </w:r>
      <w:r w:rsidRPr="00E677E1">
        <w:rPr>
          <w:u w:val="single"/>
        </w:rPr>
        <w:t>meeting</w:t>
      </w:r>
    </w:p>
    <w:p w14:paraId="1BBB8050" w14:textId="77777777" w:rsidR="006C56DD" w:rsidRPr="00E677E1" w:rsidRDefault="006C56DD" w:rsidP="006C56DD">
      <w:pPr>
        <w:keepNext/>
        <w:keepLines/>
        <w:widowControl w:val="0"/>
      </w:pPr>
    </w:p>
    <w:p w14:paraId="0336308B" w14:textId="443F43F6" w:rsidR="006C56DD" w:rsidRPr="00E677E1" w:rsidRDefault="006C56DD" w:rsidP="00DD7492">
      <w:pPr>
        <w:pStyle w:val="Heading1"/>
      </w:pPr>
      <w:r w:rsidRPr="00E677E1">
        <w:t>The 202</w:t>
      </w:r>
      <w:r w:rsidR="004D2F62" w:rsidRPr="00E677E1">
        <w:t>5</w:t>
      </w:r>
      <w:r w:rsidRPr="00E677E1">
        <w:t>–202</w:t>
      </w:r>
      <w:r w:rsidR="004D2F62" w:rsidRPr="00E677E1">
        <w:t>7</w:t>
      </w:r>
      <w:r w:rsidRPr="00E677E1">
        <w:t xml:space="preserve"> business plan could be further adjusted based on the funding levels of new stages of HPMPs and KIPs that will be approved in principle at the </w:t>
      </w:r>
      <w:r w:rsidR="004D2F62" w:rsidRPr="00E677E1">
        <w:t>95</w:t>
      </w:r>
      <w:r w:rsidR="004D2F62" w:rsidRPr="00E677E1">
        <w:rPr>
          <w:vertAlign w:val="superscript"/>
        </w:rPr>
        <w:t>th</w:t>
      </w:r>
      <w:r w:rsidR="004D2F62" w:rsidRPr="00E677E1">
        <w:t xml:space="preserve"> </w:t>
      </w:r>
      <w:r w:rsidRPr="00E677E1">
        <w:t>meeting. The Executive Committee may wish to adjust the 202</w:t>
      </w:r>
      <w:r w:rsidR="004D2F62" w:rsidRPr="00E677E1">
        <w:t>5</w:t>
      </w:r>
      <w:r w:rsidRPr="00E677E1">
        <w:t>–202</w:t>
      </w:r>
      <w:r w:rsidR="004D2F62" w:rsidRPr="00E677E1">
        <w:t>7</w:t>
      </w:r>
      <w:r w:rsidRPr="00E677E1">
        <w:t xml:space="preserve"> business plan based on the level of funds for the HPMPs and KIPs approved in principle at the </w:t>
      </w:r>
      <w:r w:rsidR="004D2F62" w:rsidRPr="00E677E1">
        <w:t>95</w:t>
      </w:r>
      <w:r w:rsidR="004D2F62" w:rsidRPr="00E677E1">
        <w:rPr>
          <w:vertAlign w:val="superscript"/>
        </w:rPr>
        <w:t>th</w:t>
      </w:r>
      <w:r w:rsidR="004D2F62" w:rsidRPr="00E677E1">
        <w:t xml:space="preserve"> </w:t>
      </w:r>
      <w:r w:rsidRPr="00E677E1">
        <w:t>meeting.</w:t>
      </w:r>
    </w:p>
    <w:p w14:paraId="50F0EFCE" w14:textId="77777777" w:rsidR="006C56DD" w:rsidRPr="00E677E1" w:rsidRDefault="006C56DD" w:rsidP="006C56DD">
      <w:pPr>
        <w:rPr>
          <w:u w:val="single"/>
        </w:rPr>
      </w:pPr>
      <w:r w:rsidRPr="00E677E1">
        <w:rPr>
          <w:u w:val="single"/>
        </w:rPr>
        <w:t>Pilot projects for energy efficiency (decision 91/65)</w:t>
      </w:r>
    </w:p>
    <w:p w14:paraId="462C8B3A" w14:textId="77777777" w:rsidR="006C56DD" w:rsidRPr="00E677E1" w:rsidRDefault="006C56DD" w:rsidP="006C56DD"/>
    <w:p w14:paraId="67E2CA9E" w14:textId="7A358F2A" w:rsidR="00CC604E" w:rsidRPr="00E677E1" w:rsidRDefault="00FA2112" w:rsidP="00DD7492">
      <w:pPr>
        <w:pStyle w:val="Heading1"/>
      </w:pPr>
      <w:r w:rsidRPr="00E677E1">
        <w:t xml:space="preserve">The adjusted business plan </w:t>
      </w:r>
      <w:r w:rsidR="00482FF2" w:rsidRPr="00E677E1">
        <w:t xml:space="preserve">includes </w:t>
      </w:r>
      <w:r w:rsidR="006C56DD" w:rsidRPr="00E677E1">
        <w:t>US $</w:t>
      </w:r>
      <w:r w:rsidR="00983290" w:rsidRPr="00E677E1">
        <w:t>7,250</w:t>
      </w:r>
      <w:r w:rsidR="002F1893" w:rsidRPr="00E677E1">
        <w:t>,0</w:t>
      </w:r>
      <w:r w:rsidR="00983290" w:rsidRPr="00E677E1">
        <w:t>00</w:t>
      </w:r>
      <w:r w:rsidR="002F1893" w:rsidRPr="00E677E1">
        <w:t xml:space="preserve"> </w:t>
      </w:r>
      <w:r w:rsidR="006C56DD" w:rsidRPr="00E677E1">
        <w:t>for 202</w:t>
      </w:r>
      <w:r w:rsidR="00C85D04" w:rsidRPr="00E677E1">
        <w:t>5</w:t>
      </w:r>
      <w:r w:rsidR="006C56DD" w:rsidRPr="00E677E1">
        <w:t xml:space="preserve"> for </w:t>
      </w:r>
      <w:r w:rsidR="002F1893" w:rsidRPr="00E677E1">
        <w:t>13 </w:t>
      </w:r>
      <w:r w:rsidR="006C56DD" w:rsidRPr="00E677E1">
        <w:t>countries</w:t>
      </w:r>
      <w:r w:rsidR="00A24C41" w:rsidRPr="00E677E1">
        <w:t xml:space="preserve"> and one </w:t>
      </w:r>
      <w:r w:rsidR="004E098B" w:rsidRPr="00E677E1">
        <w:t>global region</w:t>
      </w:r>
      <w:r w:rsidR="006C56DD" w:rsidRPr="00E677E1">
        <w:t>. Taking into account approvals at the 92</w:t>
      </w:r>
      <w:r w:rsidR="006C56DD" w:rsidRPr="00E677E1">
        <w:rPr>
          <w:vertAlign w:val="superscript"/>
        </w:rPr>
        <w:t>nd</w:t>
      </w:r>
      <w:r w:rsidR="00905B11" w:rsidRPr="00E677E1">
        <w:t>, 93</w:t>
      </w:r>
      <w:r w:rsidR="00905B11" w:rsidRPr="00E677E1">
        <w:rPr>
          <w:vertAlign w:val="superscript"/>
        </w:rPr>
        <w:t>rd</w:t>
      </w:r>
      <w:r w:rsidR="00905B11" w:rsidRPr="00E677E1">
        <w:t xml:space="preserve"> and 94</w:t>
      </w:r>
      <w:r w:rsidR="00905B11" w:rsidRPr="00E677E1">
        <w:rPr>
          <w:vertAlign w:val="superscript"/>
        </w:rPr>
        <w:t>th</w:t>
      </w:r>
      <w:r w:rsidR="00905B11" w:rsidRPr="00E677E1">
        <w:t xml:space="preserve"> </w:t>
      </w:r>
      <w:r w:rsidR="006C56DD" w:rsidRPr="00E677E1">
        <w:t>meeting</w:t>
      </w:r>
      <w:r w:rsidR="00902E04" w:rsidRPr="00E677E1">
        <w:t>s</w:t>
      </w:r>
      <w:r w:rsidR="006C56DD" w:rsidRPr="00E677E1">
        <w:t xml:space="preserve"> of </w:t>
      </w:r>
      <w:r w:rsidR="00314B62" w:rsidRPr="00E677E1">
        <w:t>US $</w:t>
      </w:r>
      <w:r w:rsidR="0012347A" w:rsidRPr="00E677E1">
        <w:t>5,976,489</w:t>
      </w:r>
      <w:r w:rsidR="00C6120A" w:rsidRPr="00E677E1">
        <w:t>,</w:t>
      </w:r>
      <w:r w:rsidR="0012347A" w:rsidRPr="00E677E1">
        <w:t xml:space="preserve"> submission</w:t>
      </w:r>
      <w:r w:rsidR="00EE4BD5" w:rsidRPr="00E677E1">
        <w:t>s</w:t>
      </w:r>
      <w:r w:rsidR="0012347A" w:rsidRPr="00E677E1">
        <w:t xml:space="preserve"> to the 95</w:t>
      </w:r>
      <w:r w:rsidR="0012347A" w:rsidRPr="00E677E1">
        <w:rPr>
          <w:vertAlign w:val="superscript"/>
        </w:rPr>
        <w:t>th</w:t>
      </w:r>
      <w:r w:rsidR="00D121DE" w:rsidRPr="00E677E1">
        <w:t> </w:t>
      </w:r>
      <w:r w:rsidR="0012347A" w:rsidRPr="00E677E1">
        <w:t>meeting of U</w:t>
      </w:r>
      <w:r w:rsidR="00A411C2" w:rsidRPr="00E677E1">
        <w:t>S</w:t>
      </w:r>
      <w:r w:rsidR="0012347A" w:rsidRPr="00E677E1">
        <w:t xml:space="preserve"> $</w:t>
      </w:r>
      <w:r w:rsidR="00A411C2" w:rsidRPr="00E677E1">
        <w:t>11,633,585</w:t>
      </w:r>
      <w:r w:rsidR="006C56DD" w:rsidRPr="00E677E1">
        <w:t xml:space="preserve">, </w:t>
      </w:r>
      <w:r w:rsidR="00C6120A" w:rsidRPr="00E677E1">
        <w:t xml:space="preserve">and the </w:t>
      </w:r>
      <w:r w:rsidR="001362DD" w:rsidRPr="00E677E1">
        <w:t>total value in the 2025-2027 business plan amounting to US</w:t>
      </w:r>
      <w:r w:rsidR="00121169" w:rsidRPr="00E677E1">
        <w:t> </w:t>
      </w:r>
      <w:r w:rsidR="001362DD" w:rsidRPr="00E677E1">
        <w:t>$</w:t>
      </w:r>
      <w:r w:rsidR="009D2B03" w:rsidRPr="00E677E1">
        <w:t>7,250,000</w:t>
      </w:r>
      <w:r w:rsidR="001362DD" w:rsidRPr="00E677E1">
        <w:t xml:space="preserve">, </w:t>
      </w:r>
      <w:r w:rsidR="006C56DD" w:rsidRPr="00E677E1">
        <w:t>it is estimated that the funding window for pilot projects for energy efficiency will be exceeded by US $</w:t>
      </w:r>
      <w:r w:rsidR="00DA4B0E" w:rsidRPr="00E677E1">
        <w:t>4,860,074</w:t>
      </w:r>
      <w:r w:rsidR="006C56DD" w:rsidRPr="00E677E1">
        <w:t xml:space="preserve">; </w:t>
      </w:r>
      <w:r w:rsidR="00ED54A6" w:rsidRPr="00E677E1">
        <w:t>h</w:t>
      </w:r>
      <w:r w:rsidR="006C56DD" w:rsidRPr="00E677E1">
        <w:t xml:space="preserve">owever, the exact value of the remaining balances under this funding window would be available after the </w:t>
      </w:r>
      <w:r w:rsidR="007744BD" w:rsidRPr="00E677E1">
        <w:t>95</w:t>
      </w:r>
      <w:r w:rsidR="007744BD" w:rsidRPr="00E677E1">
        <w:rPr>
          <w:vertAlign w:val="superscript"/>
        </w:rPr>
        <w:t>th</w:t>
      </w:r>
      <w:r w:rsidR="007744BD" w:rsidRPr="00E677E1">
        <w:t xml:space="preserve"> </w:t>
      </w:r>
      <w:r w:rsidR="006C56DD" w:rsidRPr="00E677E1">
        <w:t>meeting</w:t>
      </w:r>
      <w:r w:rsidR="00E16490" w:rsidRPr="00E677E1">
        <w:t>.</w:t>
      </w:r>
      <w:r w:rsidR="00226A5A" w:rsidRPr="00E677E1">
        <w:rPr>
          <w:rStyle w:val="FootnoteReference"/>
        </w:rPr>
        <w:footnoteReference w:id="18"/>
      </w:r>
      <w:r w:rsidR="006C56DD" w:rsidRPr="00E677E1">
        <w:t xml:space="preserve"> </w:t>
      </w:r>
    </w:p>
    <w:p w14:paraId="0AE46087" w14:textId="70388D45" w:rsidR="001D1CDB" w:rsidRPr="00E677E1" w:rsidRDefault="007D79B2" w:rsidP="00DD7492">
      <w:pPr>
        <w:pStyle w:val="Heading1"/>
      </w:pPr>
      <w:r w:rsidRPr="00E677E1">
        <w:t>Decision 94/60(</w:t>
      </w:r>
      <w:r w:rsidR="00535FDA" w:rsidRPr="00E677E1">
        <w:t>d</w:t>
      </w:r>
      <w:r w:rsidRPr="00E677E1">
        <w:t xml:space="preserve">) also </w:t>
      </w:r>
      <w:r w:rsidR="00C9437F" w:rsidRPr="00E677E1">
        <w:t xml:space="preserve">implied that </w:t>
      </w:r>
      <w:r w:rsidRPr="00E677E1">
        <w:t>i</w:t>
      </w:r>
      <w:r w:rsidR="001D1CDB" w:rsidRPr="00E677E1">
        <w:t>nvestment projects relating to energy efficiency including those under decision 91/65 would be considered under decision 94/60.</w:t>
      </w:r>
    </w:p>
    <w:p w14:paraId="56CBEDA8" w14:textId="4FF60D3B" w:rsidR="006C56DD" w:rsidRPr="00E677E1" w:rsidRDefault="006C56DD" w:rsidP="00DD7492">
      <w:pPr>
        <w:pStyle w:val="Heading1"/>
      </w:pPr>
      <w:r w:rsidRPr="00E677E1">
        <w:t>The Secretariat will provide an update on the matter as part of the update on the status of implementation of the 202</w:t>
      </w:r>
      <w:r w:rsidR="007744BD" w:rsidRPr="00E677E1">
        <w:t>5</w:t>
      </w:r>
      <w:r w:rsidRPr="00E677E1">
        <w:t>–202</w:t>
      </w:r>
      <w:r w:rsidR="007744BD" w:rsidRPr="00E677E1">
        <w:t>7</w:t>
      </w:r>
      <w:r w:rsidRPr="00E677E1">
        <w:t xml:space="preserve"> consolidated business plan of the Multilateral Fund to be presented at the </w:t>
      </w:r>
      <w:r w:rsidR="007744BD" w:rsidRPr="00E677E1">
        <w:t>96</w:t>
      </w:r>
      <w:r w:rsidR="007744BD" w:rsidRPr="00E677E1">
        <w:rPr>
          <w:vertAlign w:val="superscript"/>
        </w:rPr>
        <w:t>th</w:t>
      </w:r>
      <w:r w:rsidR="007744BD" w:rsidRPr="00E677E1">
        <w:t xml:space="preserve"> </w:t>
      </w:r>
      <w:r w:rsidRPr="00E677E1">
        <w:t xml:space="preserve">meeting. </w:t>
      </w:r>
    </w:p>
    <w:p w14:paraId="28E6CBA2" w14:textId="391ED294" w:rsidR="00185D37" w:rsidRPr="00E677E1" w:rsidRDefault="00185D37" w:rsidP="00F03C9F">
      <w:pPr>
        <w:keepNext/>
        <w:rPr>
          <w:u w:val="single"/>
        </w:rPr>
      </w:pPr>
      <w:r w:rsidRPr="00E677E1">
        <w:rPr>
          <w:u w:val="single"/>
        </w:rPr>
        <w:lastRenderedPageBreak/>
        <w:t>Energy efficiency (decision 94/60)</w:t>
      </w:r>
    </w:p>
    <w:p w14:paraId="66BB2E7E" w14:textId="77777777" w:rsidR="00185D37" w:rsidRPr="00E677E1" w:rsidRDefault="00185D37" w:rsidP="00F03C9F">
      <w:pPr>
        <w:keepNext/>
        <w:rPr>
          <w:u w:val="single"/>
        </w:rPr>
      </w:pPr>
    </w:p>
    <w:p w14:paraId="434DE3DD" w14:textId="77777777" w:rsidR="00320A5C" w:rsidRPr="00E677E1" w:rsidRDefault="00A22EEE" w:rsidP="00DD7492">
      <w:pPr>
        <w:pStyle w:val="Heading1"/>
      </w:pPr>
      <w:r w:rsidRPr="00E677E1">
        <w:t xml:space="preserve">The adjusted </w:t>
      </w:r>
      <w:r w:rsidR="00FA0482" w:rsidRPr="00E677E1">
        <w:t xml:space="preserve">business plan </w:t>
      </w:r>
      <w:r w:rsidR="005D54FD" w:rsidRPr="00E677E1">
        <w:t>includes</w:t>
      </w:r>
      <w:r w:rsidR="00015E63" w:rsidRPr="00E677E1">
        <w:t xml:space="preserve"> projects </w:t>
      </w:r>
      <w:r w:rsidR="00990622" w:rsidRPr="00E677E1">
        <w:t>under the funding window for energy efficiency per decision</w:t>
      </w:r>
      <w:r w:rsidR="00122E30" w:rsidRPr="00E677E1">
        <w:t> </w:t>
      </w:r>
      <w:r w:rsidR="00990622" w:rsidRPr="00E677E1">
        <w:t xml:space="preserve">94/60 amounting to </w:t>
      </w:r>
      <w:r w:rsidR="00135475" w:rsidRPr="00E677E1">
        <w:t>US $</w:t>
      </w:r>
      <w:r w:rsidR="00B55D4A" w:rsidRPr="00E677E1">
        <w:t xml:space="preserve">6,634,000 </w:t>
      </w:r>
      <w:r w:rsidR="00135475" w:rsidRPr="00E677E1">
        <w:t xml:space="preserve">for </w:t>
      </w:r>
      <w:r w:rsidR="00D610E9" w:rsidRPr="00E677E1">
        <w:t>four</w:t>
      </w:r>
      <w:r w:rsidR="00135475" w:rsidRPr="00E677E1">
        <w:t xml:space="preserve"> countries.</w:t>
      </w:r>
      <w:r w:rsidR="00D60F77" w:rsidRPr="00E677E1">
        <w:t xml:space="preserve"> Implementing agencies indicated that </w:t>
      </w:r>
      <w:r w:rsidR="007448DC" w:rsidRPr="00E677E1">
        <w:t>they are still discussi</w:t>
      </w:r>
      <w:r w:rsidR="001E681A" w:rsidRPr="00E677E1">
        <w:t xml:space="preserve">ng </w:t>
      </w:r>
      <w:r w:rsidR="00CC2C1C" w:rsidRPr="00E677E1">
        <w:t>potential projects to be considered in the future business plans.</w:t>
      </w:r>
      <w:r w:rsidR="00473E65" w:rsidRPr="00E677E1">
        <w:t xml:space="preserve"> </w:t>
      </w:r>
    </w:p>
    <w:p w14:paraId="169A7F8D" w14:textId="5AE94D78" w:rsidR="00D86386" w:rsidRPr="00E677E1" w:rsidRDefault="00D86386" w:rsidP="001D1CDB">
      <w:pPr>
        <w:pStyle w:val="Heading1"/>
        <w:numPr>
          <w:ilvl w:val="0"/>
          <w:numId w:val="0"/>
        </w:numPr>
        <w:rPr>
          <w:u w:val="single"/>
        </w:rPr>
      </w:pPr>
      <w:r w:rsidRPr="00E677E1">
        <w:rPr>
          <w:u w:val="single"/>
        </w:rPr>
        <w:t>HFC technical assistance</w:t>
      </w:r>
    </w:p>
    <w:p w14:paraId="0B786AF3" w14:textId="468A683D" w:rsidR="00314819" w:rsidRPr="00E677E1" w:rsidRDefault="00892242" w:rsidP="00DD7492">
      <w:pPr>
        <w:pStyle w:val="Heading1"/>
      </w:pPr>
      <w:r w:rsidRPr="00E677E1">
        <w:t>The Czech</w:t>
      </w:r>
      <w:r w:rsidR="00FA2415" w:rsidRPr="00E677E1">
        <w:t xml:space="preserve"> Republic</w:t>
      </w:r>
      <w:r w:rsidRPr="00E677E1">
        <w:t xml:space="preserve">’s business plan included a regional activity in the amount of US $198,000 in 2025, to support </w:t>
      </w:r>
      <w:r w:rsidR="002F7F17" w:rsidRPr="00E677E1">
        <w:t xml:space="preserve">ECA </w:t>
      </w:r>
      <w:r w:rsidRPr="00E677E1">
        <w:t>countries (Albania, Armenia, North Macedonia, the Republic of Moldova and Turkmenistan) to enhance national strategies on energy efficiency, life</w:t>
      </w:r>
      <w:r w:rsidR="00185FA2" w:rsidRPr="00E677E1">
        <w:t>-</w:t>
      </w:r>
      <w:r w:rsidRPr="00E677E1">
        <w:t xml:space="preserve">cycle management and enforcement. The objective of this regional project </w:t>
      </w:r>
      <w:r w:rsidR="008947E0" w:rsidRPr="00E677E1">
        <w:t xml:space="preserve">is </w:t>
      </w:r>
      <w:r w:rsidRPr="00E677E1">
        <w:t>to complement activities conducted under national projects</w:t>
      </w:r>
      <w:r w:rsidR="00D60361" w:rsidRPr="00E677E1">
        <w:t>,</w:t>
      </w:r>
      <w:r w:rsidRPr="00E677E1">
        <w:t xml:space="preserve"> including energy-efficiency projects in the context of HPMPs and KIPs, and projects preparing national inventories of banks of unwanted controlled substances. Several countries have approved projects (e.g., KIPs), including relating to national inventories of banks of unwanted controlled substances</w:t>
      </w:r>
      <w:r w:rsidR="00E2130F" w:rsidRPr="00E677E1">
        <w:t>, while</w:t>
      </w:r>
      <w:r w:rsidRPr="00E677E1">
        <w:t xml:space="preserve"> others are currently preparing them. The proposed project </w:t>
      </w:r>
      <w:r w:rsidR="002019CC" w:rsidRPr="00E677E1">
        <w:t>aims to</w:t>
      </w:r>
      <w:r w:rsidRPr="00E677E1">
        <w:t xml:space="preserve"> avoid any duplication with approved national activities and focus exclusively on regional aspects relevant for the development of energy</w:t>
      </w:r>
      <w:r w:rsidR="00A27F97" w:rsidRPr="00E677E1">
        <w:noBreakHyphen/>
      </w:r>
      <w:r w:rsidRPr="00E677E1">
        <w:t xml:space="preserve">efficiency benchmarking, labelling and </w:t>
      </w:r>
      <w:r w:rsidR="00D73B27" w:rsidRPr="00E677E1">
        <w:t xml:space="preserve">minimum energy performance standards (MEPS) </w:t>
      </w:r>
      <w:r w:rsidRPr="00E677E1">
        <w:t xml:space="preserve">at </w:t>
      </w:r>
      <w:r w:rsidR="00A27F97" w:rsidRPr="00E677E1">
        <w:t xml:space="preserve">the </w:t>
      </w:r>
      <w:r w:rsidRPr="00E677E1">
        <w:t xml:space="preserve">national level, as well as regional infrastructure for reclaim, reuse and disposal strategies </w:t>
      </w:r>
      <w:r w:rsidR="00F16E19" w:rsidRPr="00E677E1">
        <w:t>of</w:t>
      </w:r>
      <w:r w:rsidRPr="00E677E1">
        <w:t xml:space="preserve"> controlled substances. It </w:t>
      </w:r>
      <w:r w:rsidR="004202CC" w:rsidRPr="00E677E1">
        <w:t xml:space="preserve">will prevent each country from </w:t>
      </w:r>
      <w:r w:rsidRPr="00E677E1">
        <w:t>individually gather</w:t>
      </w:r>
      <w:r w:rsidR="004202CC" w:rsidRPr="00E677E1">
        <w:t>ing</w:t>
      </w:r>
      <w:r w:rsidRPr="00E677E1">
        <w:t xml:space="preserve"> regional information </w:t>
      </w:r>
      <w:r w:rsidR="00B92C1B" w:rsidRPr="00E677E1">
        <w:t>such as the</w:t>
      </w:r>
      <w:r w:rsidRPr="00E677E1">
        <w:t xml:space="preserve"> best available technologies in terms of energy-efficiency (needed for benchmarking, label</w:t>
      </w:r>
      <w:r w:rsidR="00AB2401" w:rsidRPr="00E677E1">
        <w:t>l</w:t>
      </w:r>
      <w:r w:rsidRPr="00E677E1">
        <w:t>ing, MEPS), countries with existing reclaim and destruction plants</w:t>
      </w:r>
      <w:r w:rsidR="0001601D" w:rsidRPr="00E677E1">
        <w:t>,</w:t>
      </w:r>
      <w:r w:rsidRPr="00E677E1">
        <w:t xml:space="preserve"> including costs and services provided (needed for action plan scenarios), and countries allowing the import/transit of controlled substances (needed for action plan scenarios). Thus, the proposed project is expected to complement the ongoing projects and to reduce overall costs. </w:t>
      </w:r>
      <w:r w:rsidR="00314819" w:rsidRPr="00E677E1">
        <w:t xml:space="preserve"> </w:t>
      </w:r>
    </w:p>
    <w:p w14:paraId="3B36C464" w14:textId="2EB3AAD4" w:rsidR="00D62FBA" w:rsidRPr="00E677E1" w:rsidRDefault="00A110ED" w:rsidP="00DD7492">
      <w:pPr>
        <w:pStyle w:val="Heading1"/>
      </w:pPr>
      <w:r w:rsidRPr="00E677E1">
        <w:t>All five countries have already received funding for the preparation of national inventories of banks of waste‑controlled substances per decision 91/66</w:t>
      </w:r>
      <w:r w:rsidR="00B17836" w:rsidRPr="00E677E1">
        <w:t xml:space="preserve">. </w:t>
      </w:r>
      <w:r w:rsidR="0075282D" w:rsidRPr="00E677E1">
        <w:t>However, t</w:t>
      </w:r>
      <w:r w:rsidR="0021629B" w:rsidRPr="00E677E1">
        <w:t xml:space="preserve">his regional project </w:t>
      </w:r>
      <w:r w:rsidR="00811B02" w:rsidRPr="00E677E1">
        <w:t>provides</w:t>
      </w:r>
      <w:r w:rsidR="00D62FBA" w:rsidRPr="00E677E1">
        <w:t xml:space="preserve"> an overview of the reclaim/destruction facilities existing in the ECA countries</w:t>
      </w:r>
      <w:r w:rsidR="00C955C7" w:rsidRPr="00E677E1">
        <w:t>,</w:t>
      </w:r>
      <w:r w:rsidR="00D62FBA" w:rsidRPr="00E677E1">
        <w:t xml:space="preserve"> which can process controlled substances originating from Article 5 countries, relevant legislation and requirements for cross-border and transit trade as well as technologies, contractual conditions and costs. The ECA countries need such regional information to prepare their national plans of action, and it would be a duplication of efforts, if each country would collect such regional information separately.</w:t>
      </w:r>
    </w:p>
    <w:p w14:paraId="5C7BE784" w14:textId="2A27A161" w:rsidR="00AB52A1" w:rsidRPr="00E677E1" w:rsidRDefault="005A3B76" w:rsidP="00DD7492">
      <w:pPr>
        <w:pStyle w:val="Heading1"/>
      </w:pPr>
      <w:r w:rsidRPr="00E677E1">
        <w:t xml:space="preserve">The regional desk study on energy efficiency of </w:t>
      </w:r>
      <w:r w:rsidR="004E7538" w:rsidRPr="00E677E1">
        <w:t xml:space="preserve">refrigeration, air conditioning and heat pump </w:t>
      </w:r>
      <w:r w:rsidRPr="00E677E1">
        <w:t xml:space="preserve">equipment </w:t>
      </w:r>
      <w:r w:rsidR="00046BB5">
        <w:t>would</w:t>
      </w:r>
      <w:r w:rsidRPr="00E677E1">
        <w:t xml:space="preserve"> provide an overview of</w:t>
      </w:r>
      <w:r w:rsidR="00944592">
        <w:t xml:space="preserve"> </w:t>
      </w:r>
      <w:r w:rsidRPr="00E677E1">
        <w:t>equipment commercially available on the market in the ECA countries and best available technologies including costs, market penetration, availability of after-sales service</w:t>
      </w:r>
      <w:r w:rsidR="00221112" w:rsidRPr="00E677E1">
        <w:t>, among others</w:t>
      </w:r>
      <w:r w:rsidRPr="00E677E1">
        <w:t xml:space="preserve">. The ECA countries need such regional information for benchmarking and the establishment of national MEPS. It would be a duplication of efforts, if each country would collect such regional information separately. Of the </w:t>
      </w:r>
      <w:r w:rsidR="00DA2CED" w:rsidRPr="00E677E1">
        <w:t>five countries, only</w:t>
      </w:r>
      <w:r w:rsidR="00A110ED" w:rsidRPr="00E677E1">
        <w:t xml:space="preserve"> Turkmenistan has received funding for a pilot project on energy efficiency pursuant to decision 91/65. </w:t>
      </w:r>
    </w:p>
    <w:p w14:paraId="1A84D587" w14:textId="493AAEF6" w:rsidR="00AB52A1" w:rsidRPr="00E677E1" w:rsidRDefault="00051B18" w:rsidP="00DD7492">
      <w:pPr>
        <w:pStyle w:val="Heading1"/>
      </w:pPr>
      <w:r w:rsidRPr="00E677E1">
        <w:t>In addition, t</w:t>
      </w:r>
      <w:r w:rsidR="000A68CC" w:rsidRPr="00E677E1">
        <w:t xml:space="preserve">he regional project also </w:t>
      </w:r>
      <w:r w:rsidR="00F16987" w:rsidRPr="00E677E1">
        <w:t>provides</w:t>
      </w:r>
      <w:r w:rsidR="00AB52A1" w:rsidRPr="00E677E1">
        <w:t xml:space="preserve"> assessment of approaches and best practices to combat illegal trade of controlled substances at online marketplaces in the ECA countries and the feasibility of using artificial intelligence to systematically screen online marketplaces for illicit offers of controlled substances on a regular basis, possibly issuing automatic notifications to the Montreal Protocol Officers and owners of the online marketplaces. Artificial intelligence might be able to detect illicit offers on different platforms and in different languages, analyzing dates, prices, type, quantity and quality of substances offered, company names, labe</w:t>
      </w:r>
      <w:r w:rsidR="00FD0DC2" w:rsidRPr="00E677E1">
        <w:t>l</w:t>
      </w:r>
      <w:r w:rsidR="00AB52A1" w:rsidRPr="00E677E1">
        <w:t>ling, packaging, photos, country of origin, destination country, delivery conditions, contractual terms, contact information</w:t>
      </w:r>
      <w:r w:rsidR="00C96BC8" w:rsidRPr="00E677E1">
        <w:t>, among other</w:t>
      </w:r>
      <w:r w:rsidR="00AB52A1" w:rsidRPr="00E677E1">
        <w:t xml:space="preserve">. Artificial intelligence might compare historical data, produce statistics and trend analysis, and create automated notifications to the Montreal Protocol Officers and possibly owners of the online marketplace, including screenshots and a list </w:t>
      </w:r>
      <w:r w:rsidR="00AB52A1" w:rsidRPr="00E677E1">
        <w:lastRenderedPageBreak/>
        <w:t xml:space="preserve">of infractions. The activity will also assess the legal options to force online platforms to remove such illicit offers. Such an automated monitoring tool would benefit countries in the ECA region and in other regions. </w:t>
      </w:r>
    </w:p>
    <w:p w14:paraId="35E0A9C5" w14:textId="186D89DF" w:rsidR="00110FCA" w:rsidRPr="00E677E1" w:rsidRDefault="00110FCA" w:rsidP="00DD7492">
      <w:pPr>
        <w:pStyle w:val="Heading1"/>
      </w:pPr>
      <w:r w:rsidRPr="00E677E1">
        <w:t>At present, there is no funding window for such technical assistance projects</w:t>
      </w:r>
      <w:r w:rsidR="00BE1584" w:rsidRPr="00E677E1">
        <w:t xml:space="preserve">. </w:t>
      </w:r>
      <w:r w:rsidRPr="00E677E1">
        <w:t>The Secretariat would like to seek guidance from the Executive Committee on whether to reinstate this activity to the 2025–2027 business plan.</w:t>
      </w:r>
    </w:p>
    <w:p w14:paraId="3DB6677A" w14:textId="77777777" w:rsidR="006C56DD" w:rsidRPr="00E677E1" w:rsidRDefault="006C56DD" w:rsidP="006C56DD">
      <w:pPr>
        <w:pStyle w:val="Footer"/>
        <w:keepNext/>
        <w:numPr>
          <w:ilvl w:val="0"/>
          <w:numId w:val="22"/>
        </w:numPr>
        <w:tabs>
          <w:tab w:val="clear" w:pos="4320"/>
          <w:tab w:val="clear" w:pos="8640"/>
          <w:tab w:val="left" w:pos="720"/>
          <w:tab w:val="left" w:pos="990"/>
          <w:tab w:val="left" w:pos="1440"/>
          <w:tab w:val="left" w:pos="2160"/>
        </w:tabs>
        <w:ind w:hanging="1080"/>
        <w:rPr>
          <w:b/>
          <w:sz w:val="24"/>
          <w:szCs w:val="24"/>
        </w:rPr>
      </w:pPr>
      <w:r w:rsidRPr="00E677E1">
        <w:rPr>
          <w:b/>
          <w:sz w:val="24"/>
          <w:szCs w:val="24"/>
        </w:rPr>
        <w:t>Recommendation</w:t>
      </w:r>
    </w:p>
    <w:p w14:paraId="19AC90D5" w14:textId="77777777" w:rsidR="006C56DD" w:rsidRPr="00E677E1" w:rsidRDefault="006C56DD" w:rsidP="006C56DD">
      <w:pPr>
        <w:pStyle w:val="Footer"/>
        <w:keepNext/>
        <w:tabs>
          <w:tab w:val="clear" w:pos="4320"/>
          <w:tab w:val="clear" w:pos="8640"/>
          <w:tab w:val="left" w:pos="450"/>
          <w:tab w:val="left" w:pos="720"/>
          <w:tab w:val="left" w:pos="990"/>
          <w:tab w:val="left" w:pos="1440"/>
          <w:tab w:val="left" w:pos="2160"/>
        </w:tabs>
        <w:ind w:left="1440" w:hanging="1440"/>
        <w:rPr>
          <w:b/>
        </w:rPr>
      </w:pPr>
    </w:p>
    <w:p w14:paraId="0C3D093C" w14:textId="77777777" w:rsidR="006C56DD" w:rsidRPr="00E677E1" w:rsidRDefault="006C56DD" w:rsidP="00DD7492">
      <w:pPr>
        <w:pStyle w:val="Heading1"/>
      </w:pPr>
      <w:r w:rsidRPr="00E677E1">
        <w:t>The Executive Committee may wish:</w:t>
      </w:r>
    </w:p>
    <w:p w14:paraId="1C97EBB6" w14:textId="00DB7968" w:rsidR="006C56DD" w:rsidRPr="00E677E1" w:rsidRDefault="005D3E38" w:rsidP="00DD7492">
      <w:pPr>
        <w:pStyle w:val="Heading2"/>
      </w:pPr>
      <w:r w:rsidRPr="00E677E1">
        <w:t>To note the consolidated business plan of the Multilateral Fund for 202</w:t>
      </w:r>
      <w:r w:rsidR="00ED2C68" w:rsidRPr="00E677E1">
        <w:t>5</w:t>
      </w:r>
      <w:r w:rsidRPr="00E677E1">
        <w:t>–202</w:t>
      </w:r>
      <w:r w:rsidR="00ED2C68" w:rsidRPr="00E677E1">
        <w:t>7</w:t>
      </w:r>
      <w:r w:rsidRPr="00E677E1">
        <w:t xml:space="preserve"> contained in document UNEP/OzL.Pro/ExCom/</w:t>
      </w:r>
      <w:r w:rsidR="00ED2C68" w:rsidRPr="00E677E1">
        <w:t>95</w:t>
      </w:r>
      <w:r w:rsidRPr="00E677E1">
        <w:t>/</w:t>
      </w:r>
      <w:r w:rsidR="00203AAA" w:rsidRPr="00E677E1">
        <w:t>25</w:t>
      </w:r>
      <w:r w:rsidR="006C56DD" w:rsidRPr="00E677E1">
        <w:t>;</w:t>
      </w:r>
    </w:p>
    <w:p w14:paraId="0B3A5F57" w14:textId="77777777" w:rsidR="006C56DD" w:rsidRPr="00E677E1" w:rsidRDefault="006C56DD" w:rsidP="00DD7492">
      <w:pPr>
        <w:pStyle w:val="Heading2"/>
      </w:pPr>
      <w:r w:rsidRPr="00E677E1">
        <w:t xml:space="preserve">To decide whether: </w:t>
      </w:r>
    </w:p>
    <w:p w14:paraId="59684540" w14:textId="6701450E" w:rsidR="006C56DD" w:rsidRPr="00E677E1" w:rsidRDefault="006C56DD" w:rsidP="00DD7492">
      <w:pPr>
        <w:pStyle w:val="Heading3"/>
      </w:pPr>
      <w:r w:rsidRPr="00E677E1">
        <w:t>To adjust the business plan as proposed by the Secretariat in document UNEP/OzL.Pro/ExCom/9</w:t>
      </w:r>
      <w:r w:rsidR="001C2E7D" w:rsidRPr="00E677E1">
        <w:t>5</w:t>
      </w:r>
      <w:r w:rsidRPr="00E677E1">
        <w:t>/</w:t>
      </w:r>
      <w:r w:rsidR="00203AAA" w:rsidRPr="00E677E1">
        <w:t>25</w:t>
      </w:r>
      <w:r w:rsidRPr="00E677E1">
        <w:t>;</w:t>
      </w:r>
    </w:p>
    <w:p w14:paraId="10358E61" w14:textId="77777777" w:rsidR="006C56DD" w:rsidRPr="00E677E1" w:rsidRDefault="006C56DD" w:rsidP="00DD7492">
      <w:pPr>
        <w:pStyle w:val="Heading3"/>
      </w:pPr>
      <w:r w:rsidRPr="00E677E1">
        <w:t>To further adjust the business plan:</w:t>
      </w:r>
    </w:p>
    <w:p w14:paraId="71A3E8D1" w14:textId="39420C3B" w:rsidR="006C56DD" w:rsidRPr="00E677E1" w:rsidRDefault="006C56DD" w:rsidP="006C56DD">
      <w:pPr>
        <w:pStyle w:val="Header4"/>
      </w:pPr>
      <w:r w:rsidRPr="00E677E1">
        <w:t>By adding to the 202</w:t>
      </w:r>
      <w:r w:rsidR="001C2E7D" w:rsidRPr="00E677E1">
        <w:t>5</w:t>
      </w:r>
      <w:r w:rsidRPr="00E677E1">
        <w:t xml:space="preserve"> business plan projects and activities that had been deferred at the 9</w:t>
      </w:r>
      <w:r w:rsidR="001C2E7D" w:rsidRPr="00E677E1">
        <w:t>5</w:t>
      </w:r>
      <w:r w:rsidR="001C2E7D" w:rsidRPr="00E677E1">
        <w:rPr>
          <w:vertAlign w:val="superscript"/>
        </w:rPr>
        <w:t>th</w:t>
      </w:r>
      <w:r w:rsidR="001C2E7D" w:rsidRPr="00E677E1">
        <w:t xml:space="preserve"> </w:t>
      </w:r>
      <w:r w:rsidRPr="00E677E1">
        <w:t xml:space="preserve">meeting; </w:t>
      </w:r>
    </w:p>
    <w:p w14:paraId="38278201" w14:textId="209004E7" w:rsidR="006C56DD" w:rsidRPr="00E677E1" w:rsidRDefault="005D3E38" w:rsidP="006C56DD">
      <w:pPr>
        <w:pStyle w:val="Header4"/>
      </w:pPr>
      <w:r w:rsidRPr="00E677E1">
        <w:t xml:space="preserve">By taking into account the values approved in principle at the </w:t>
      </w:r>
      <w:r w:rsidR="001C2E7D" w:rsidRPr="00E677E1">
        <w:t>95</w:t>
      </w:r>
      <w:r w:rsidR="001C2E7D" w:rsidRPr="00E677E1">
        <w:rPr>
          <w:vertAlign w:val="superscript"/>
        </w:rPr>
        <w:t>th</w:t>
      </w:r>
      <w:r w:rsidR="001C2E7D" w:rsidRPr="00E677E1">
        <w:t xml:space="preserve"> </w:t>
      </w:r>
      <w:r w:rsidRPr="00E677E1">
        <w:t>meeting for new HCFC phase-out management plans and Kigali HFC implementation plans</w:t>
      </w:r>
      <w:r w:rsidR="006C56DD" w:rsidRPr="00E677E1">
        <w:t>;</w:t>
      </w:r>
    </w:p>
    <w:p w14:paraId="1D5ED878" w14:textId="293E6E89" w:rsidR="00CE7BD2" w:rsidRPr="00E677E1" w:rsidRDefault="00CE7BD2" w:rsidP="00DD7492">
      <w:pPr>
        <w:pStyle w:val="Heading2"/>
      </w:pPr>
      <w:r w:rsidRPr="00E677E1">
        <w:t xml:space="preserve">To consider whether to reinstate the regional activity for “regional support for </w:t>
      </w:r>
      <w:r w:rsidR="00771C2F" w:rsidRPr="00E677E1">
        <w:t xml:space="preserve">Europe and Central Asia countries </w:t>
      </w:r>
      <w:r w:rsidRPr="00E677E1">
        <w:t>to enhance national strategies on energy</w:t>
      </w:r>
      <w:r w:rsidR="007E43EA" w:rsidRPr="00E677E1">
        <w:t xml:space="preserve"> </w:t>
      </w:r>
      <w:r w:rsidRPr="00E677E1">
        <w:t>efficiency, life</w:t>
      </w:r>
      <w:r w:rsidR="00610A6E" w:rsidRPr="00E677E1">
        <w:t>-</w:t>
      </w:r>
      <w:r w:rsidRPr="00E677E1">
        <w:t xml:space="preserve">cycle management and enforcement” for </w:t>
      </w:r>
      <w:r w:rsidR="009B1F4E" w:rsidRPr="00E677E1">
        <w:t xml:space="preserve">the </w:t>
      </w:r>
      <w:r w:rsidRPr="00E677E1">
        <w:t>Czech</w:t>
      </w:r>
      <w:r w:rsidR="00EC718B" w:rsidRPr="00E677E1">
        <w:t xml:space="preserve"> Republic</w:t>
      </w:r>
      <w:r w:rsidR="00C827F4" w:rsidRPr="00E677E1">
        <w:t>; and</w:t>
      </w:r>
    </w:p>
    <w:p w14:paraId="3CD98ED8" w14:textId="451CFDE2" w:rsidR="006C56DD" w:rsidRPr="00E677E1" w:rsidRDefault="006C56DD" w:rsidP="00DD7492">
      <w:pPr>
        <w:pStyle w:val="Heading2"/>
      </w:pPr>
      <w:r w:rsidRPr="00E677E1">
        <w:t xml:space="preserve">To endorse the consolidated business plan of the Multilateral Fund for </w:t>
      </w:r>
      <w:r w:rsidRPr="00E677E1">
        <w:rPr>
          <w:bCs/>
        </w:rPr>
        <w:t>202</w:t>
      </w:r>
      <w:r w:rsidR="007462FE" w:rsidRPr="00E677E1">
        <w:rPr>
          <w:bCs/>
        </w:rPr>
        <w:t>5</w:t>
      </w:r>
      <w:r w:rsidRPr="00E677E1">
        <w:rPr>
          <w:bCs/>
        </w:rPr>
        <w:t>–202</w:t>
      </w:r>
      <w:r w:rsidR="007462FE" w:rsidRPr="00E677E1">
        <w:rPr>
          <w:bCs/>
        </w:rPr>
        <w:t>7</w:t>
      </w:r>
      <w:r w:rsidRPr="00E677E1">
        <w:t>, as adjusted by the Secretariat [and the Executive Committee]</w:t>
      </w:r>
      <w:r w:rsidR="00AE4FFE" w:rsidRPr="00E677E1">
        <w:t>,</w:t>
      </w:r>
      <w:r w:rsidRPr="00E677E1">
        <w:t xml:space="preserve"> taking into consideration relevant decisions taken at the </w:t>
      </w:r>
      <w:r w:rsidR="007462FE" w:rsidRPr="00E677E1">
        <w:t>95</w:t>
      </w:r>
      <w:r w:rsidR="007462FE" w:rsidRPr="00E677E1">
        <w:rPr>
          <w:vertAlign w:val="superscript"/>
        </w:rPr>
        <w:t>th</w:t>
      </w:r>
      <w:r w:rsidR="007462FE" w:rsidRPr="00E677E1">
        <w:t xml:space="preserve"> </w:t>
      </w:r>
      <w:r w:rsidRPr="00E677E1">
        <w:t>meeting, while noting that endorsement did not denote approval of the projects identified therein or their funding or tonnage levels.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E677E1" w14:paraId="00E65A6D" w14:textId="77777777" w:rsidTr="006C56DD">
        <w:tc>
          <w:tcPr>
            <w:tcW w:w="1871" w:type="dxa"/>
          </w:tcPr>
          <w:p w14:paraId="5964D06A" w14:textId="77777777" w:rsidR="00E85409" w:rsidRPr="00E677E1" w:rsidRDefault="00E85409" w:rsidP="00CC73F4"/>
        </w:tc>
        <w:tc>
          <w:tcPr>
            <w:tcW w:w="1872" w:type="dxa"/>
          </w:tcPr>
          <w:p w14:paraId="0B9C54E4" w14:textId="77777777" w:rsidR="00E85409" w:rsidRPr="00E677E1" w:rsidRDefault="00E85409" w:rsidP="00CC73F4"/>
        </w:tc>
        <w:tc>
          <w:tcPr>
            <w:tcW w:w="1872" w:type="dxa"/>
            <w:tcBorders>
              <w:bottom w:val="single" w:sz="4" w:space="0" w:color="auto"/>
            </w:tcBorders>
          </w:tcPr>
          <w:p w14:paraId="07717544" w14:textId="77777777" w:rsidR="00E85409" w:rsidRPr="00E677E1" w:rsidRDefault="00E85409" w:rsidP="00CC73F4"/>
        </w:tc>
        <w:tc>
          <w:tcPr>
            <w:tcW w:w="1872" w:type="dxa"/>
          </w:tcPr>
          <w:p w14:paraId="26AC5B4A" w14:textId="77777777" w:rsidR="00E85409" w:rsidRPr="00E677E1" w:rsidRDefault="00E85409" w:rsidP="00CC73F4"/>
        </w:tc>
        <w:tc>
          <w:tcPr>
            <w:tcW w:w="1873" w:type="dxa"/>
          </w:tcPr>
          <w:p w14:paraId="3D36F874" w14:textId="77777777" w:rsidR="00E85409" w:rsidRPr="00E677E1" w:rsidRDefault="00E85409" w:rsidP="00CC73F4"/>
        </w:tc>
      </w:tr>
    </w:tbl>
    <w:p w14:paraId="2027CABC" w14:textId="77777777" w:rsidR="00E85409" w:rsidRPr="00E677E1" w:rsidRDefault="00E85409" w:rsidP="00E556F1"/>
    <w:sectPr w:rsidR="00E85409" w:rsidRPr="00E677E1"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E73D8A" w14:textId="77777777" w:rsidR="00652915" w:rsidRDefault="00652915" w:rsidP="004A504B">
      <w:r>
        <w:separator/>
      </w:r>
    </w:p>
  </w:endnote>
  <w:endnote w:type="continuationSeparator" w:id="0">
    <w:p w14:paraId="787B23B7" w14:textId="77777777" w:rsidR="00652915" w:rsidRDefault="00652915" w:rsidP="004A504B">
      <w:r>
        <w:continuationSeparator/>
      </w:r>
    </w:p>
  </w:endnote>
  <w:endnote w:type="continuationNotice" w:id="1">
    <w:p w14:paraId="61E7F497" w14:textId="77777777" w:rsidR="00660212" w:rsidRDefault="006602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3FA02C"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DB4293"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DBB253"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354F6B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CF8F6C" w14:textId="77777777" w:rsidR="00652915" w:rsidRDefault="00652915" w:rsidP="004A504B">
      <w:r>
        <w:separator/>
      </w:r>
    </w:p>
  </w:footnote>
  <w:footnote w:type="continuationSeparator" w:id="0">
    <w:p w14:paraId="4659B820" w14:textId="77777777" w:rsidR="00652915" w:rsidRDefault="00652915" w:rsidP="004A504B">
      <w:r>
        <w:continuationSeparator/>
      </w:r>
    </w:p>
  </w:footnote>
  <w:footnote w:type="continuationNotice" w:id="1">
    <w:p w14:paraId="1B8886E6" w14:textId="77777777" w:rsidR="00660212" w:rsidRDefault="00660212"/>
  </w:footnote>
  <w:footnote w:id="2">
    <w:p w14:paraId="3E89CDDD" w14:textId="77777777" w:rsidR="0079781A" w:rsidRPr="00345034" w:rsidRDefault="0079781A" w:rsidP="0079781A">
      <w:pPr>
        <w:pStyle w:val="FootnoteText"/>
        <w:rPr>
          <w:lang w:val="en-US"/>
        </w:rPr>
      </w:pPr>
      <w:r w:rsidRPr="00345034">
        <w:rPr>
          <w:rStyle w:val="FootnoteReference"/>
        </w:rPr>
        <w:footnoteRef/>
      </w:r>
      <w:r w:rsidRPr="00345034">
        <w:t xml:space="preserve"> </w:t>
      </w:r>
      <w:r w:rsidRPr="00345034">
        <w:rPr>
          <w:lang w:val="en-US"/>
        </w:rPr>
        <w:t>UNEP/OzL.Pro/ExCom/9</w:t>
      </w:r>
      <w:r w:rsidR="00AC3EE9" w:rsidRPr="00345034">
        <w:rPr>
          <w:lang w:val="en-US"/>
        </w:rPr>
        <w:t>5</w:t>
      </w:r>
      <w:r w:rsidRPr="00345034">
        <w:rPr>
          <w:lang w:val="en-US"/>
        </w:rPr>
        <w:t>/1</w:t>
      </w:r>
    </w:p>
  </w:footnote>
  <w:footnote w:id="3">
    <w:p w14:paraId="0149D608" w14:textId="228507AC" w:rsidR="006C56DD" w:rsidRPr="00345034" w:rsidRDefault="006C56DD" w:rsidP="006C56DD">
      <w:pPr>
        <w:pStyle w:val="FootnoteText"/>
      </w:pPr>
      <w:r w:rsidRPr="00345034">
        <w:rPr>
          <w:rStyle w:val="FootnoteReference"/>
        </w:rPr>
        <w:footnoteRef/>
      </w:r>
      <w:r w:rsidRPr="00345034">
        <w:t xml:space="preserve"> UNEP/OzL.Pro/ExCom/9</w:t>
      </w:r>
      <w:r w:rsidR="001A5870" w:rsidRPr="00345034">
        <w:t>5</w:t>
      </w:r>
      <w:r w:rsidRPr="00345034">
        <w:t>/</w:t>
      </w:r>
      <w:r w:rsidR="00EE5EE4" w:rsidRPr="00345034">
        <w:t>26</w:t>
      </w:r>
    </w:p>
  </w:footnote>
  <w:footnote w:id="4">
    <w:p w14:paraId="08A4910E" w14:textId="5686C063" w:rsidR="006C56DD" w:rsidRPr="00345034" w:rsidRDefault="006C56DD" w:rsidP="006C56DD">
      <w:pPr>
        <w:pStyle w:val="FootnoteText"/>
      </w:pPr>
      <w:r w:rsidRPr="00345034">
        <w:rPr>
          <w:rStyle w:val="FootnoteReference"/>
        </w:rPr>
        <w:footnoteRef/>
      </w:r>
      <w:r w:rsidRPr="00345034">
        <w:t xml:space="preserve"> UNEP/OzL.Pro/ExCom/9</w:t>
      </w:r>
      <w:r w:rsidR="001A5870" w:rsidRPr="00345034">
        <w:t>5</w:t>
      </w:r>
      <w:r w:rsidRPr="00345034">
        <w:t>/</w:t>
      </w:r>
      <w:r w:rsidR="00EE5EE4" w:rsidRPr="00345034">
        <w:t>27</w:t>
      </w:r>
    </w:p>
  </w:footnote>
  <w:footnote w:id="5">
    <w:p w14:paraId="2C5D76A4" w14:textId="2DBFB6FA" w:rsidR="006C56DD" w:rsidRPr="00345034" w:rsidRDefault="006C56DD" w:rsidP="006C56DD">
      <w:pPr>
        <w:pStyle w:val="FootnoteText"/>
      </w:pPr>
      <w:r w:rsidRPr="00345034">
        <w:rPr>
          <w:rStyle w:val="FootnoteReference"/>
        </w:rPr>
        <w:footnoteRef/>
      </w:r>
      <w:r w:rsidRPr="00345034">
        <w:t xml:space="preserve"> UNEP/OzL.Pro/ExCom/9</w:t>
      </w:r>
      <w:r w:rsidR="001A5870" w:rsidRPr="00345034">
        <w:t>5</w:t>
      </w:r>
      <w:r w:rsidRPr="00345034">
        <w:t>/</w:t>
      </w:r>
      <w:r w:rsidR="00EE5EE4" w:rsidRPr="00345034">
        <w:t>28</w:t>
      </w:r>
    </w:p>
  </w:footnote>
  <w:footnote w:id="6">
    <w:p w14:paraId="189D4B88" w14:textId="191AC2B1" w:rsidR="006C56DD" w:rsidRPr="00345034" w:rsidRDefault="006C56DD" w:rsidP="006C56DD">
      <w:pPr>
        <w:pStyle w:val="FootnoteText"/>
      </w:pPr>
      <w:r w:rsidRPr="00345034">
        <w:rPr>
          <w:rStyle w:val="FootnoteReference"/>
        </w:rPr>
        <w:footnoteRef/>
      </w:r>
      <w:r w:rsidRPr="00345034">
        <w:t xml:space="preserve"> UNEP/OzL.Pro/ExCom/9</w:t>
      </w:r>
      <w:r w:rsidR="001A5870" w:rsidRPr="00345034">
        <w:t>5</w:t>
      </w:r>
      <w:r w:rsidRPr="00345034">
        <w:t>/</w:t>
      </w:r>
      <w:r w:rsidR="00EE5EE4" w:rsidRPr="00345034">
        <w:t>29</w:t>
      </w:r>
    </w:p>
  </w:footnote>
  <w:footnote w:id="7">
    <w:p w14:paraId="65676959" w14:textId="77742B8E" w:rsidR="006C56DD" w:rsidRPr="00345034" w:rsidRDefault="006C56DD" w:rsidP="006C56DD">
      <w:pPr>
        <w:pStyle w:val="FootnoteText"/>
      </w:pPr>
      <w:r w:rsidRPr="00345034">
        <w:rPr>
          <w:rStyle w:val="FootnoteReference"/>
        </w:rPr>
        <w:footnoteRef/>
      </w:r>
      <w:r w:rsidRPr="00345034">
        <w:t xml:space="preserve"> UNEP/OzL.Pro/ExCom/9</w:t>
      </w:r>
      <w:r w:rsidR="001A5870" w:rsidRPr="00345034">
        <w:t>5</w:t>
      </w:r>
      <w:r w:rsidRPr="00345034">
        <w:t>/</w:t>
      </w:r>
      <w:r w:rsidR="00EE5EE4" w:rsidRPr="00345034">
        <w:t>30</w:t>
      </w:r>
    </w:p>
  </w:footnote>
  <w:footnote w:id="8">
    <w:p w14:paraId="63BBE2AC" w14:textId="503A724A" w:rsidR="00FD53C9" w:rsidRPr="00345034" w:rsidRDefault="00FD53C9">
      <w:pPr>
        <w:pStyle w:val="FootnoteText"/>
      </w:pPr>
      <w:r w:rsidRPr="00345034">
        <w:rPr>
          <w:rStyle w:val="FootnoteReference"/>
        </w:rPr>
        <w:footnoteRef/>
      </w:r>
      <w:r w:rsidRPr="00345034">
        <w:t xml:space="preserve"> The database for the Consolidated Business Plan is provided on the 95</w:t>
      </w:r>
      <w:r w:rsidRPr="00345034">
        <w:rPr>
          <w:vertAlign w:val="superscript"/>
        </w:rPr>
        <w:t>th</w:t>
      </w:r>
      <w:r w:rsidRPr="00345034">
        <w:t xml:space="preserve"> meeting portal on the Multilateral Fund’s website, in the spreadsheet programme, Microsoft Excel.</w:t>
      </w:r>
    </w:p>
  </w:footnote>
  <w:footnote w:id="9">
    <w:p w14:paraId="4B4161B9" w14:textId="51F8B1E0" w:rsidR="006C56DD" w:rsidRPr="00345034" w:rsidRDefault="006C56DD" w:rsidP="006C56DD">
      <w:pPr>
        <w:pStyle w:val="FootnoteText"/>
      </w:pPr>
      <w:r w:rsidRPr="00345034">
        <w:rPr>
          <w:rStyle w:val="FootnoteReference"/>
        </w:rPr>
        <w:footnoteRef/>
      </w:r>
      <w:r w:rsidRPr="00345034">
        <w:t xml:space="preserve"> The total initial business plan values for 202</w:t>
      </w:r>
      <w:r w:rsidR="00364C99" w:rsidRPr="00345034">
        <w:t>5</w:t>
      </w:r>
      <w:r w:rsidRPr="00345034">
        <w:t>–202</w:t>
      </w:r>
      <w:r w:rsidR="00364C99" w:rsidRPr="00345034">
        <w:t>7</w:t>
      </w:r>
      <w:r w:rsidRPr="00345034">
        <w:t xml:space="preserve"> were US $</w:t>
      </w:r>
      <w:r w:rsidR="00364C99" w:rsidRPr="00345034">
        <w:t xml:space="preserve">494.88 </w:t>
      </w:r>
      <w:r w:rsidRPr="00345034">
        <w:t>million and the total after 202</w:t>
      </w:r>
      <w:r w:rsidR="00F2494C" w:rsidRPr="00345034">
        <w:t>7</w:t>
      </w:r>
      <w:r w:rsidRPr="00345034">
        <w:t>, US $</w:t>
      </w:r>
      <w:r w:rsidR="00F2494C" w:rsidRPr="00345034">
        <w:t>119.53</w:t>
      </w:r>
      <w:r w:rsidR="00E84FE2" w:rsidRPr="00345034">
        <w:t> </w:t>
      </w:r>
      <w:r w:rsidRPr="00345034">
        <w:t xml:space="preserve">million. </w:t>
      </w:r>
    </w:p>
  </w:footnote>
  <w:footnote w:id="10">
    <w:p w14:paraId="264EC509" w14:textId="77777777" w:rsidR="006C56DD" w:rsidRPr="00345034" w:rsidRDefault="006C56DD" w:rsidP="006C56DD">
      <w:pPr>
        <w:pStyle w:val="FootnoteText"/>
      </w:pPr>
      <w:r w:rsidRPr="00345034">
        <w:rPr>
          <w:rStyle w:val="FootnoteReference"/>
        </w:rPr>
        <w:footnoteRef/>
      </w:r>
      <w:r w:rsidRPr="00345034">
        <w:t xml:space="preserve"> Decision XXXV/1</w:t>
      </w:r>
    </w:p>
  </w:footnote>
  <w:footnote w:id="11">
    <w:p w14:paraId="4B3BDDF9" w14:textId="7A1AAF6D" w:rsidR="00602F68" w:rsidRPr="00345034" w:rsidRDefault="00602F68">
      <w:pPr>
        <w:pStyle w:val="FootnoteText"/>
      </w:pPr>
      <w:r w:rsidRPr="00345034">
        <w:rPr>
          <w:rStyle w:val="FootnoteReference"/>
        </w:rPr>
        <w:footnoteRef/>
      </w:r>
      <w:r w:rsidRPr="00345034">
        <w:t xml:space="preserve"> Decision 89/6 allowed bilateral and implementing agencies, when submitting existing and future stages of HPMPs for LVC countries, to include the funding associated with the need for the introduction of alternatives to HCFCs with low- or zero</w:t>
      </w:r>
      <w:r w:rsidR="0059316C" w:rsidRPr="00345034">
        <w:noBreakHyphen/>
      </w:r>
      <w:r w:rsidRPr="00345034">
        <w:t>global-warming potential and for maintaining energy efficiency in the refrigeration servicing sector.</w:t>
      </w:r>
    </w:p>
  </w:footnote>
  <w:footnote w:id="12">
    <w:p w14:paraId="3BD3F45E" w14:textId="77777777" w:rsidR="006C56DD" w:rsidRPr="00345034" w:rsidRDefault="006C56DD" w:rsidP="006C56DD">
      <w:pPr>
        <w:pStyle w:val="FootnoteText"/>
        <w:rPr>
          <w:lang w:val="en-US"/>
        </w:rPr>
      </w:pPr>
      <w:r w:rsidRPr="00345034">
        <w:rPr>
          <w:rStyle w:val="FootnoteReference"/>
        </w:rPr>
        <w:footnoteRef/>
      </w:r>
      <w:r w:rsidRPr="00345034">
        <w:t xml:space="preserve"> Decision 61/46(c) requires verification reports for a sample of 20 per cent of the LVC countries with approved HPMPs. </w:t>
      </w:r>
    </w:p>
  </w:footnote>
  <w:footnote w:id="13">
    <w:p w14:paraId="4D529E07" w14:textId="77777777" w:rsidR="006C56DD" w:rsidRPr="00345034" w:rsidRDefault="006C56DD" w:rsidP="006C56DD">
      <w:pPr>
        <w:pStyle w:val="FootnoteText"/>
      </w:pPr>
      <w:r w:rsidRPr="00345034">
        <w:rPr>
          <w:rStyle w:val="FootnoteReference"/>
        </w:rPr>
        <w:footnoteRef/>
      </w:r>
      <w:r w:rsidRPr="00345034">
        <w:t xml:space="preserve"> KIPs are allowed inclusion of such plans in the business plan only for countries that had ratified the Kigali Amendment (decision 84/46(g)).</w:t>
      </w:r>
    </w:p>
  </w:footnote>
  <w:footnote w:id="14">
    <w:p w14:paraId="5DE00D6D" w14:textId="06354722" w:rsidR="00856B34" w:rsidRPr="00345034" w:rsidRDefault="00856B34">
      <w:pPr>
        <w:pStyle w:val="FootnoteText"/>
        <w:rPr>
          <w:lang w:val="en-US"/>
        </w:rPr>
      </w:pPr>
      <w:r w:rsidRPr="00345034">
        <w:rPr>
          <w:rStyle w:val="FootnoteReference"/>
        </w:rPr>
        <w:footnoteRef/>
      </w:r>
      <w:r w:rsidRPr="00345034">
        <w:t xml:space="preserve"> </w:t>
      </w:r>
      <w:r w:rsidR="00E6214F" w:rsidRPr="00345034">
        <w:t>At the 91</w:t>
      </w:r>
      <w:r w:rsidR="00E6214F" w:rsidRPr="00345034">
        <w:rPr>
          <w:vertAlign w:val="superscript"/>
        </w:rPr>
        <w:t>st</w:t>
      </w:r>
      <w:r w:rsidR="00E6214F" w:rsidRPr="00345034">
        <w:t xml:space="preserve"> meeting, the Executive Committee established a funding window for pilot projects in the amount of US</w:t>
      </w:r>
      <w:r w:rsidR="00774F97" w:rsidRPr="00345034">
        <w:t> </w:t>
      </w:r>
      <w:r w:rsidR="00E6214F" w:rsidRPr="00345034">
        <w:t>$20 million with the possibility of augmenting that funding window at a future meeting to maintain and/or enhance energy efficiency in the context of HFC phase-down as specified in decision XXVIII/2.</w:t>
      </w:r>
    </w:p>
  </w:footnote>
  <w:footnote w:id="15">
    <w:p w14:paraId="143AAF55" w14:textId="77777777" w:rsidR="00DD58B9" w:rsidRPr="00345034" w:rsidRDefault="00DD58B9" w:rsidP="00DD58B9">
      <w:pPr>
        <w:pStyle w:val="FootnoteText"/>
        <w:rPr>
          <w:lang w:val="en-US"/>
        </w:rPr>
      </w:pPr>
      <w:r w:rsidRPr="00345034">
        <w:rPr>
          <w:rStyle w:val="FootnoteReference"/>
        </w:rPr>
        <w:footnoteRef/>
      </w:r>
      <w:r w:rsidRPr="00345034">
        <w:t xml:space="preserve"> </w:t>
      </w:r>
      <w:r w:rsidRPr="00345034">
        <w:rPr>
          <w:lang w:val="en-US"/>
        </w:rPr>
        <w:t>At the 94</w:t>
      </w:r>
      <w:r w:rsidRPr="00345034">
        <w:rPr>
          <w:vertAlign w:val="superscript"/>
          <w:lang w:val="en-US"/>
        </w:rPr>
        <w:t>th</w:t>
      </w:r>
      <w:r w:rsidRPr="00345034">
        <w:rPr>
          <w:lang w:val="en-US"/>
        </w:rPr>
        <w:t xml:space="preserve"> meeting, the Executive Committee established a funding window for enhancing energy efficiency when phasing down HFCs in the manufacturing of domestic refrigerators, commercial refrigeration display cabinets, commercial refrigeration chest freezers, residential air conditioners and commercial air conditioners, for an initial period of three years in the amount is US $100 million.</w:t>
      </w:r>
    </w:p>
  </w:footnote>
  <w:footnote w:id="16">
    <w:p w14:paraId="79F3BDF9" w14:textId="45638D22" w:rsidR="006C1497" w:rsidRPr="00345034" w:rsidRDefault="006C1497">
      <w:pPr>
        <w:pStyle w:val="FootnoteText"/>
        <w:rPr>
          <w:lang w:val="en-US"/>
        </w:rPr>
      </w:pPr>
      <w:r w:rsidRPr="00345034">
        <w:rPr>
          <w:rStyle w:val="FootnoteReference"/>
        </w:rPr>
        <w:footnoteRef/>
      </w:r>
      <w:r w:rsidRPr="00345034">
        <w:t xml:space="preserve"> </w:t>
      </w:r>
      <w:r w:rsidR="00F427B9" w:rsidRPr="00345034">
        <w:rPr>
          <w:lang w:val="en-US"/>
        </w:rPr>
        <w:t>The Executive Committee established a funding window and criteria for the preparations of national inventories of banks of used or unwanted controlled substances and a plan for the collection, transport, and disposal of such substances.</w:t>
      </w:r>
    </w:p>
  </w:footnote>
  <w:footnote w:id="17">
    <w:p w14:paraId="3241D8F4" w14:textId="699793E2" w:rsidR="00D73CB6" w:rsidRPr="00345034" w:rsidRDefault="00D73CB6" w:rsidP="00D73CB6">
      <w:pPr>
        <w:pStyle w:val="FootnoteText"/>
        <w:rPr>
          <w:lang w:val="en-US"/>
        </w:rPr>
      </w:pPr>
      <w:r w:rsidRPr="00345034">
        <w:rPr>
          <w:rStyle w:val="FootnoteReference"/>
        </w:rPr>
        <w:footnoteRef/>
      </w:r>
      <w:r w:rsidRPr="00345034">
        <w:t xml:space="preserve"> 28 </w:t>
      </w:r>
      <w:r w:rsidR="00C725DC" w:rsidRPr="00345034">
        <w:t>October</w:t>
      </w:r>
      <w:r w:rsidR="00891B47" w:rsidRPr="00345034">
        <w:t>-</w:t>
      </w:r>
      <w:r w:rsidRPr="00345034">
        <w:t xml:space="preserve">1 </w:t>
      </w:r>
      <w:r w:rsidR="00C725DC" w:rsidRPr="00345034">
        <w:t>November</w:t>
      </w:r>
      <w:r w:rsidRPr="00345034">
        <w:t xml:space="preserve"> 2024, Bangkok, Thailand</w:t>
      </w:r>
    </w:p>
  </w:footnote>
  <w:footnote w:id="18">
    <w:p w14:paraId="1DC117B2" w14:textId="7349BA54" w:rsidR="00226A5A" w:rsidRPr="00345034" w:rsidRDefault="00226A5A" w:rsidP="00226A5A">
      <w:pPr>
        <w:pStyle w:val="FootnoteText"/>
        <w:rPr>
          <w:lang w:val="en-US"/>
        </w:rPr>
      </w:pPr>
      <w:r w:rsidRPr="00345034">
        <w:rPr>
          <w:rStyle w:val="FootnoteReference"/>
        </w:rPr>
        <w:footnoteRef/>
      </w:r>
      <w:r w:rsidRPr="00345034">
        <w:t xml:space="preserve"> The funding window under decision 91/65 would end at the 96</w:t>
      </w:r>
      <w:r w:rsidRPr="00345034">
        <w:rPr>
          <w:vertAlign w:val="superscript"/>
        </w:rPr>
        <w:t>th</w:t>
      </w:r>
      <w:r w:rsidR="005F5E2B" w:rsidRPr="00345034">
        <w:t xml:space="preserve"> </w:t>
      </w:r>
      <w:r w:rsidRPr="00345034">
        <w:t>meeting in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E4F223" w14:textId="42050D63" w:rsidR="00DC6A10" w:rsidRPr="0033525D" w:rsidRDefault="00A863A6">
    <w:fldSimple w:instr=" DOCPROPERTY &quot;Document number&quot;  \* MERGEFORMAT ">
      <w:r>
        <w:t>UNEP/OzL.Pro/ExCom/95/25</w:t>
      </w:r>
    </w:fldSimple>
  </w:p>
  <w:p w14:paraId="3D2A2878" w14:textId="77777777" w:rsidR="00DC6A10" w:rsidRPr="0033525D" w:rsidRDefault="00DC6A10"/>
  <w:p w14:paraId="155F51E6"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2528DE" w14:textId="4F5C871E" w:rsidR="00DC6A10" w:rsidRPr="0033525D" w:rsidRDefault="00A863A6">
    <w:pPr>
      <w:jc w:val="right"/>
    </w:pPr>
    <w:fldSimple w:instr=" DOCPROPERTY &quot;Document number&quot;  \* MERGEFORMAT ">
      <w:r>
        <w:t>UNEP/OzL.Pro/ExCom/95/25</w:t>
      </w:r>
    </w:fldSimple>
  </w:p>
  <w:p w14:paraId="7C9D878A" w14:textId="77777777" w:rsidR="00DC6A10" w:rsidRPr="0033525D" w:rsidRDefault="00DC6A10"/>
  <w:p w14:paraId="4265B07E"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79186D6B"/>
    <w:multiLevelType w:val="hybridMultilevel"/>
    <w:tmpl w:val="10025E0C"/>
    <w:lvl w:ilvl="0" w:tplc="969C4680">
      <w:start w:val="1"/>
      <w:numFmt w:val="upperRoman"/>
      <w:lvlText w:val="%1."/>
      <w:lvlJc w:val="left"/>
      <w:pPr>
        <w:ind w:left="1080" w:hanging="72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7B734D0A"/>
    <w:multiLevelType w:val="multilevel"/>
    <w:tmpl w:val="7B734D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9" w15:restartNumberingAfterBreak="0">
    <w:nsid w:val="7E2F208A"/>
    <w:multiLevelType w:val="hybridMultilevel"/>
    <w:tmpl w:val="F0965BE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8"/>
  </w:num>
  <w:num w:numId="20" w16cid:durableId="444007775">
    <w:abstractNumId w:val="12"/>
  </w:num>
  <w:num w:numId="21" w16cid:durableId="619412229">
    <w:abstractNumId w:val="15"/>
  </w:num>
  <w:num w:numId="22" w16cid:durableId="913585513">
    <w:abstractNumId w:val="16"/>
  </w:num>
  <w:num w:numId="23" w16cid:durableId="12560862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3155993">
    <w:abstractNumId w:val="19"/>
  </w:num>
  <w:num w:numId="25" w16cid:durableId="1187715621">
    <w:abstractNumId w:val="10"/>
  </w:num>
  <w:num w:numId="26" w16cid:durableId="28729064">
    <w:abstractNumId w:val="17"/>
  </w:num>
  <w:num w:numId="27" w16cid:durableId="802501971">
    <w:abstractNumId w:val="10"/>
  </w:num>
  <w:num w:numId="28" w16cid:durableId="1054502198">
    <w:abstractNumId w:val="10"/>
  </w:num>
  <w:num w:numId="29" w16cid:durableId="932931211">
    <w:abstractNumId w:val="10"/>
  </w:num>
  <w:num w:numId="30" w16cid:durableId="59548183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6C56DD"/>
    <w:rsid w:val="00000FED"/>
    <w:rsid w:val="0000434E"/>
    <w:rsid w:val="000057D1"/>
    <w:rsid w:val="00006E67"/>
    <w:rsid w:val="00007C9B"/>
    <w:rsid w:val="00010511"/>
    <w:rsid w:val="00011DE1"/>
    <w:rsid w:val="00015D45"/>
    <w:rsid w:val="00015E63"/>
    <w:rsid w:val="0001601D"/>
    <w:rsid w:val="000211A9"/>
    <w:rsid w:val="00021238"/>
    <w:rsid w:val="00021546"/>
    <w:rsid w:val="00022071"/>
    <w:rsid w:val="00026FBF"/>
    <w:rsid w:val="00027562"/>
    <w:rsid w:val="00031260"/>
    <w:rsid w:val="000331B1"/>
    <w:rsid w:val="00033C16"/>
    <w:rsid w:val="0003681A"/>
    <w:rsid w:val="000372B7"/>
    <w:rsid w:val="00037392"/>
    <w:rsid w:val="0004278C"/>
    <w:rsid w:val="000431B0"/>
    <w:rsid w:val="00046BB5"/>
    <w:rsid w:val="00050F6E"/>
    <w:rsid w:val="00051B18"/>
    <w:rsid w:val="0005347A"/>
    <w:rsid w:val="0005746E"/>
    <w:rsid w:val="000607E7"/>
    <w:rsid w:val="00061EC2"/>
    <w:rsid w:val="00066A9B"/>
    <w:rsid w:val="00066CE8"/>
    <w:rsid w:val="0007293D"/>
    <w:rsid w:val="00073AC5"/>
    <w:rsid w:val="00076E4B"/>
    <w:rsid w:val="0007724E"/>
    <w:rsid w:val="00077BC6"/>
    <w:rsid w:val="00080ED0"/>
    <w:rsid w:val="00084FA6"/>
    <w:rsid w:val="000853EC"/>
    <w:rsid w:val="00085B8F"/>
    <w:rsid w:val="00090481"/>
    <w:rsid w:val="00090C7F"/>
    <w:rsid w:val="0009624D"/>
    <w:rsid w:val="000A0AA6"/>
    <w:rsid w:val="000A2A67"/>
    <w:rsid w:val="000A3826"/>
    <w:rsid w:val="000A68CC"/>
    <w:rsid w:val="000A6C26"/>
    <w:rsid w:val="000A71BC"/>
    <w:rsid w:val="000B165A"/>
    <w:rsid w:val="000B36C8"/>
    <w:rsid w:val="000B7442"/>
    <w:rsid w:val="000C056B"/>
    <w:rsid w:val="000C5406"/>
    <w:rsid w:val="000D2F40"/>
    <w:rsid w:val="000D46CE"/>
    <w:rsid w:val="000D52A4"/>
    <w:rsid w:val="000E07BC"/>
    <w:rsid w:val="000E2E21"/>
    <w:rsid w:val="000E417D"/>
    <w:rsid w:val="000E5E16"/>
    <w:rsid w:val="000F04BB"/>
    <w:rsid w:val="000F1CD4"/>
    <w:rsid w:val="000F4103"/>
    <w:rsid w:val="000F4B9B"/>
    <w:rsid w:val="000F70A7"/>
    <w:rsid w:val="000F7410"/>
    <w:rsid w:val="00106AD6"/>
    <w:rsid w:val="0011062B"/>
    <w:rsid w:val="00110FCA"/>
    <w:rsid w:val="00113CCA"/>
    <w:rsid w:val="00115139"/>
    <w:rsid w:val="00117A46"/>
    <w:rsid w:val="00121169"/>
    <w:rsid w:val="00122E30"/>
    <w:rsid w:val="00122F25"/>
    <w:rsid w:val="0012347A"/>
    <w:rsid w:val="001252B9"/>
    <w:rsid w:val="00130893"/>
    <w:rsid w:val="00130FF1"/>
    <w:rsid w:val="00135475"/>
    <w:rsid w:val="00135980"/>
    <w:rsid w:val="001362DD"/>
    <w:rsid w:val="0013786F"/>
    <w:rsid w:val="00137899"/>
    <w:rsid w:val="0014228F"/>
    <w:rsid w:val="001500AE"/>
    <w:rsid w:val="00150BA8"/>
    <w:rsid w:val="00153562"/>
    <w:rsid w:val="00155EA2"/>
    <w:rsid w:val="00160463"/>
    <w:rsid w:val="00161DBE"/>
    <w:rsid w:val="001625DB"/>
    <w:rsid w:val="00163B84"/>
    <w:rsid w:val="00164719"/>
    <w:rsid w:val="00166FC4"/>
    <w:rsid w:val="001677AC"/>
    <w:rsid w:val="00175643"/>
    <w:rsid w:val="001804EA"/>
    <w:rsid w:val="00185D37"/>
    <w:rsid w:val="00185FA2"/>
    <w:rsid w:val="00190950"/>
    <w:rsid w:val="00190A61"/>
    <w:rsid w:val="001918B0"/>
    <w:rsid w:val="001938DA"/>
    <w:rsid w:val="00197179"/>
    <w:rsid w:val="001A0D29"/>
    <w:rsid w:val="001A2077"/>
    <w:rsid w:val="001A2215"/>
    <w:rsid w:val="001A3342"/>
    <w:rsid w:val="001A3E3D"/>
    <w:rsid w:val="001A5870"/>
    <w:rsid w:val="001A6934"/>
    <w:rsid w:val="001A7049"/>
    <w:rsid w:val="001B1E40"/>
    <w:rsid w:val="001B33B5"/>
    <w:rsid w:val="001C1611"/>
    <w:rsid w:val="001C2E7D"/>
    <w:rsid w:val="001C764E"/>
    <w:rsid w:val="001D1CDB"/>
    <w:rsid w:val="001D2130"/>
    <w:rsid w:val="001E1052"/>
    <w:rsid w:val="001E21B1"/>
    <w:rsid w:val="001E2F93"/>
    <w:rsid w:val="001E4554"/>
    <w:rsid w:val="001E61E5"/>
    <w:rsid w:val="001E681A"/>
    <w:rsid w:val="001F2159"/>
    <w:rsid w:val="001F398E"/>
    <w:rsid w:val="001F434C"/>
    <w:rsid w:val="001F4EB6"/>
    <w:rsid w:val="001F53FD"/>
    <w:rsid w:val="001F64A8"/>
    <w:rsid w:val="002019CC"/>
    <w:rsid w:val="00203AAA"/>
    <w:rsid w:val="002078D9"/>
    <w:rsid w:val="00210B8B"/>
    <w:rsid w:val="00214863"/>
    <w:rsid w:val="002156B4"/>
    <w:rsid w:val="0021629B"/>
    <w:rsid w:val="00216BF2"/>
    <w:rsid w:val="00221026"/>
    <w:rsid w:val="00221112"/>
    <w:rsid w:val="0022184D"/>
    <w:rsid w:val="00222EEB"/>
    <w:rsid w:val="00224D35"/>
    <w:rsid w:val="00224FCD"/>
    <w:rsid w:val="00225C33"/>
    <w:rsid w:val="00226A5A"/>
    <w:rsid w:val="00233242"/>
    <w:rsid w:val="00235912"/>
    <w:rsid w:val="00236CB2"/>
    <w:rsid w:val="0023709C"/>
    <w:rsid w:val="0024158B"/>
    <w:rsid w:val="00246042"/>
    <w:rsid w:val="002473D4"/>
    <w:rsid w:val="00250E0F"/>
    <w:rsid w:val="0025245A"/>
    <w:rsid w:val="00253222"/>
    <w:rsid w:val="002556D5"/>
    <w:rsid w:val="00261C13"/>
    <w:rsid w:val="002621EA"/>
    <w:rsid w:val="00262847"/>
    <w:rsid w:val="00272210"/>
    <w:rsid w:val="00275621"/>
    <w:rsid w:val="00281343"/>
    <w:rsid w:val="00281BB2"/>
    <w:rsid w:val="00283EED"/>
    <w:rsid w:val="00286E5E"/>
    <w:rsid w:val="002914B7"/>
    <w:rsid w:val="00293C1B"/>
    <w:rsid w:val="002964BC"/>
    <w:rsid w:val="00297669"/>
    <w:rsid w:val="00297C76"/>
    <w:rsid w:val="002A03C3"/>
    <w:rsid w:val="002A071F"/>
    <w:rsid w:val="002A1808"/>
    <w:rsid w:val="002B254E"/>
    <w:rsid w:val="002B4CE8"/>
    <w:rsid w:val="002B6D1F"/>
    <w:rsid w:val="002B72E9"/>
    <w:rsid w:val="002C234F"/>
    <w:rsid w:val="002C5954"/>
    <w:rsid w:val="002C7998"/>
    <w:rsid w:val="002D4798"/>
    <w:rsid w:val="002E27EE"/>
    <w:rsid w:val="002E3F5D"/>
    <w:rsid w:val="002F08EC"/>
    <w:rsid w:val="002F1893"/>
    <w:rsid w:val="002F1909"/>
    <w:rsid w:val="002F1C00"/>
    <w:rsid w:val="002F1E53"/>
    <w:rsid w:val="002F2CAA"/>
    <w:rsid w:val="002F5A70"/>
    <w:rsid w:val="002F7F17"/>
    <w:rsid w:val="0030052C"/>
    <w:rsid w:val="00301207"/>
    <w:rsid w:val="00305CE5"/>
    <w:rsid w:val="003116E4"/>
    <w:rsid w:val="00314819"/>
    <w:rsid w:val="00314B62"/>
    <w:rsid w:val="00316C6A"/>
    <w:rsid w:val="00320A5C"/>
    <w:rsid w:val="00323443"/>
    <w:rsid w:val="00326E1B"/>
    <w:rsid w:val="003306E1"/>
    <w:rsid w:val="003320E4"/>
    <w:rsid w:val="00333D28"/>
    <w:rsid w:val="0033525D"/>
    <w:rsid w:val="003414F3"/>
    <w:rsid w:val="00344CEA"/>
    <w:rsid w:val="00345034"/>
    <w:rsid w:val="0035409E"/>
    <w:rsid w:val="00354756"/>
    <w:rsid w:val="0035613E"/>
    <w:rsid w:val="00363EE9"/>
    <w:rsid w:val="00364C99"/>
    <w:rsid w:val="003662EB"/>
    <w:rsid w:val="00367712"/>
    <w:rsid w:val="00376128"/>
    <w:rsid w:val="0037742E"/>
    <w:rsid w:val="00377D56"/>
    <w:rsid w:val="0038245A"/>
    <w:rsid w:val="003840E6"/>
    <w:rsid w:val="00385CFC"/>
    <w:rsid w:val="00386E0F"/>
    <w:rsid w:val="003912C8"/>
    <w:rsid w:val="0039337A"/>
    <w:rsid w:val="00394CCF"/>
    <w:rsid w:val="0039764E"/>
    <w:rsid w:val="00397C84"/>
    <w:rsid w:val="003A278C"/>
    <w:rsid w:val="003A3189"/>
    <w:rsid w:val="003A3CA7"/>
    <w:rsid w:val="003B029A"/>
    <w:rsid w:val="003B05B8"/>
    <w:rsid w:val="003B33BD"/>
    <w:rsid w:val="003B569D"/>
    <w:rsid w:val="003B581D"/>
    <w:rsid w:val="003C3C0E"/>
    <w:rsid w:val="003C6C13"/>
    <w:rsid w:val="003D2B73"/>
    <w:rsid w:val="003D3953"/>
    <w:rsid w:val="003D42A6"/>
    <w:rsid w:val="003D4F21"/>
    <w:rsid w:val="003D4FAC"/>
    <w:rsid w:val="003D69D2"/>
    <w:rsid w:val="003E0990"/>
    <w:rsid w:val="003E0EBF"/>
    <w:rsid w:val="003E1885"/>
    <w:rsid w:val="003E255B"/>
    <w:rsid w:val="003E5029"/>
    <w:rsid w:val="003E5F8F"/>
    <w:rsid w:val="003E7906"/>
    <w:rsid w:val="003F000F"/>
    <w:rsid w:val="003F3C50"/>
    <w:rsid w:val="003F716C"/>
    <w:rsid w:val="0040544B"/>
    <w:rsid w:val="00406202"/>
    <w:rsid w:val="0040622D"/>
    <w:rsid w:val="00406407"/>
    <w:rsid w:val="00406A6A"/>
    <w:rsid w:val="00406B22"/>
    <w:rsid w:val="00407147"/>
    <w:rsid w:val="00407380"/>
    <w:rsid w:val="004078FA"/>
    <w:rsid w:val="00412C49"/>
    <w:rsid w:val="0041385A"/>
    <w:rsid w:val="004202CC"/>
    <w:rsid w:val="00421C98"/>
    <w:rsid w:val="0042501C"/>
    <w:rsid w:val="004273C2"/>
    <w:rsid w:val="00431E08"/>
    <w:rsid w:val="0043279C"/>
    <w:rsid w:val="004328A7"/>
    <w:rsid w:val="00433F78"/>
    <w:rsid w:val="00434C74"/>
    <w:rsid w:val="00435258"/>
    <w:rsid w:val="00446C53"/>
    <w:rsid w:val="004509A5"/>
    <w:rsid w:val="00452A6E"/>
    <w:rsid w:val="00455849"/>
    <w:rsid w:val="00456EB4"/>
    <w:rsid w:val="00457197"/>
    <w:rsid w:val="00457827"/>
    <w:rsid w:val="004633B0"/>
    <w:rsid w:val="00464C11"/>
    <w:rsid w:val="004675A6"/>
    <w:rsid w:val="004718F3"/>
    <w:rsid w:val="00473E65"/>
    <w:rsid w:val="00475040"/>
    <w:rsid w:val="004759AE"/>
    <w:rsid w:val="004773DF"/>
    <w:rsid w:val="00482FF2"/>
    <w:rsid w:val="004909C0"/>
    <w:rsid w:val="00490C06"/>
    <w:rsid w:val="004934FE"/>
    <w:rsid w:val="00493D40"/>
    <w:rsid w:val="00493EE3"/>
    <w:rsid w:val="004967B6"/>
    <w:rsid w:val="00496A80"/>
    <w:rsid w:val="00497D63"/>
    <w:rsid w:val="00497D7D"/>
    <w:rsid w:val="004A1F39"/>
    <w:rsid w:val="004A284E"/>
    <w:rsid w:val="004A28F3"/>
    <w:rsid w:val="004A32DD"/>
    <w:rsid w:val="004A504B"/>
    <w:rsid w:val="004A549A"/>
    <w:rsid w:val="004A6911"/>
    <w:rsid w:val="004B3336"/>
    <w:rsid w:val="004B3652"/>
    <w:rsid w:val="004B3BC7"/>
    <w:rsid w:val="004B54E0"/>
    <w:rsid w:val="004B7384"/>
    <w:rsid w:val="004C4269"/>
    <w:rsid w:val="004C426F"/>
    <w:rsid w:val="004C553F"/>
    <w:rsid w:val="004D0F85"/>
    <w:rsid w:val="004D2F62"/>
    <w:rsid w:val="004D6236"/>
    <w:rsid w:val="004D68ED"/>
    <w:rsid w:val="004D6AA4"/>
    <w:rsid w:val="004D74B2"/>
    <w:rsid w:val="004D7F90"/>
    <w:rsid w:val="004E098B"/>
    <w:rsid w:val="004E21A2"/>
    <w:rsid w:val="004E4DBB"/>
    <w:rsid w:val="004E4E41"/>
    <w:rsid w:val="004E73DB"/>
    <w:rsid w:val="004E7538"/>
    <w:rsid w:val="004E7F9C"/>
    <w:rsid w:val="004F3493"/>
    <w:rsid w:val="004F5143"/>
    <w:rsid w:val="00501D82"/>
    <w:rsid w:val="00503504"/>
    <w:rsid w:val="00503E6F"/>
    <w:rsid w:val="00503EEF"/>
    <w:rsid w:val="00512830"/>
    <w:rsid w:val="00512B09"/>
    <w:rsid w:val="00521F89"/>
    <w:rsid w:val="005220ED"/>
    <w:rsid w:val="00527740"/>
    <w:rsid w:val="00532655"/>
    <w:rsid w:val="00533059"/>
    <w:rsid w:val="00533097"/>
    <w:rsid w:val="00533796"/>
    <w:rsid w:val="00534C85"/>
    <w:rsid w:val="00535EB2"/>
    <w:rsid w:val="00535FDA"/>
    <w:rsid w:val="00537343"/>
    <w:rsid w:val="005379E1"/>
    <w:rsid w:val="005461D4"/>
    <w:rsid w:val="0054688F"/>
    <w:rsid w:val="00547862"/>
    <w:rsid w:val="005516F3"/>
    <w:rsid w:val="00552B92"/>
    <w:rsid w:val="00553F6E"/>
    <w:rsid w:val="00555D75"/>
    <w:rsid w:val="00556991"/>
    <w:rsid w:val="0055749E"/>
    <w:rsid w:val="00560DF0"/>
    <w:rsid w:val="00561E1F"/>
    <w:rsid w:val="00562918"/>
    <w:rsid w:val="00565EC5"/>
    <w:rsid w:val="0056759C"/>
    <w:rsid w:val="00576EA5"/>
    <w:rsid w:val="005821DF"/>
    <w:rsid w:val="005837D6"/>
    <w:rsid w:val="00584173"/>
    <w:rsid w:val="005848BB"/>
    <w:rsid w:val="00584C4C"/>
    <w:rsid w:val="00590118"/>
    <w:rsid w:val="0059316C"/>
    <w:rsid w:val="0059513E"/>
    <w:rsid w:val="0059553F"/>
    <w:rsid w:val="005A0F69"/>
    <w:rsid w:val="005A3B76"/>
    <w:rsid w:val="005A6AA4"/>
    <w:rsid w:val="005A6D9F"/>
    <w:rsid w:val="005B17B1"/>
    <w:rsid w:val="005B36D5"/>
    <w:rsid w:val="005B48FF"/>
    <w:rsid w:val="005B4B2E"/>
    <w:rsid w:val="005B587B"/>
    <w:rsid w:val="005C1E32"/>
    <w:rsid w:val="005C670D"/>
    <w:rsid w:val="005D344A"/>
    <w:rsid w:val="005D363F"/>
    <w:rsid w:val="005D39E2"/>
    <w:rsid w:val="005D3E38"/>
    <w:rsid w:val="005D54FD"/>
    <w:rsid w:val="005E006C"/>
    <w:rsid w:val="005E1204"/>
    <w:rsid w:val="005E6717"/>
    <w:rsid w:val="005F1504"/>
    <w:rsid w:val="005F2021"/>
    <w:rsid w:val="005F5652"/>
    <w:rsid w:val="005F5E2B"/>
    <w:rsid w:val="006009E8"/>
    <w:rsid w:val="00601747"/>
    <w:rsid w:val="00602F68"/>
    <w:rsid w:val="00604331"/>
    <w:rsid w:val="00604C15"/>
    <w:rsid w:val="006053A7"/>
    <w:rsid w:val="00605449"/>
    <w:rsid w:val="00606679"/>
    <w:rsid w:val="00610A6E"/>
    <w:rsid w:val="00611D56"/>
    <w:rsid w:val="00612AAB"/>
    <w:rsid w:val="00615570"/>
    <w:rsid w:val="006158D5"/>
    <w:rsid w:val="00624258"/>
    <w:rsid w:val="00625D83"/>
    <w:rsid w:val="0064661D"/>
    <w:rsid w:val="00651984"/>
    <w:rsid w:val="00652915"/>
    <w:rsid w:val="006546C7"/>
    <w:rsid w:val="00660212"/>
    <w:rsid w:val="006623E7"/>
    <w:rsid w:val="00662B80"/>
    <w:rsid w:val="0066768F"/>
    <w:rsid w:val="00670F6C"/>
    <w:rsid w:val="00671089"/>
    <w:rsid w:val="00676E58"/>
    <w:rsid w:val="00681E4C"/>
    <w:rsid w:val="006852C7"/>
    <w:rsid w:val="006852CE"/>
    <w:rsid w:val="00692D14"/>
    <w:rsid w:val="0069443A"/>
    <w:rsid w:val="006A1C66"/>
    <w:rsid w:val="006A2BF7"/>
    <w:rsid w:val="006A482F"/>
    <w:rsid w:val="006A7A3B"/>
    <w:rsid w:val="006B65C7"/>
    <w:rsid w:val="006B6897"/>
    <w:rsid w:val="006C1497"/>
    <w:rsid w:val="006C1727"/>
    <w:rsid w:val="006C2EA1"/>
    <w:rsid w:val="006C32FD"/>
    <w:rsid w:val="006C39CE"/>
    <w:rsid w:val="006C56DD"/>
    <w:rsid w:val="006C7089"/>
    <w:rsid w:val="006D0A91"/>
    <w:rsid w:val="006D0FCC"/>
    <w:rsid w:val="006D15AD"/>
    <w:rsid w:val="006D21F5"/>
    <w:rsid w:val="006D3089"/>
    <w:rsid w:val="006E126D"/>
    <w:rsid w:val="006E1FC3"/>
    <w:rsid w:val="006E34E3"/>
    <w:rsid w:val="006E7C50"/>
    <w:rsid w:val="006F2B62"/>
    <w:rsid w:val="006F3D49"/>
    <w:rsid w:val="00700DE4"/>
    <w:rsid w:val="00704CE9"/>
    <w:rsid w:val="0070616B"/>
    <w:rsid w:val="00706295"/>
    <w:rsid w:val="00706FDA"/>
    <w:rsid w:val="00707C6E"/>
    <w:rsid w:val="00707FEE"/>
    <w:rsid w:val="00710880"/>
    <w:rsid w:val="00711F9A"/>
    <w:rsid w:val="007125DA"/>
    <w:rsid w:val="00713810"/>
    <w:rsid w:val="00717532"/>
    <w:rsid w:val="007178F7"/>
    <w:rsid w:val="00725702"/>
    <w:rsid w:val="00727131"/>
    <w:rsid w:val="007303A5"/>
    <w:rsid w:val="00730B3E"/>
    <w:rsid w:val="0073420B"/>
    <w:rsid w:val="00736367"/>
    <w:rsid w:val="00741C18"/>
    <w:rsid w:val="0074324C"/>
    <w:rsid w:val="007440D3"/>
    <w:rsid w:val="007448DC"/>
    <w:rsid w:val="007462FE"/>
    <w:rsid w:val="0074760E"/>
    <w:rsid w:val="0075282D"/>
    <w:rsid w:val="00753891"/>
    <w:rsid w:val="007548C4"/>
    <w:rsid w:val="00754ABA"/>
    <w:rsid w:val="00756467"/>
    <w:rsid w:val="0076149C"/>
    <w:rsid w:val="00762BFB"/>
    <w:rsid w:val="007715B7"/>
    <w:rsid w:val="00771C2F"/>
    <w:rsid w:val="007744BD"/>
    <w:rsid w:val="00774F97"/>
    <w:rsid w:val="00782B0D"/>
    <w:rsid w:val="007952BB"/>
    <w:rsid w:val="00796ABD"/>
    <w:rsid w:val="0079710B"/>
    <w:rsid w:val="0079781A"/>
    <w:rsid w:val="007A08E8"/>
    <w:rsid w:val="007A136F"/>
    <w:rsid w:val="007A1546"/>
    <w:rsid w:val="007A228C"/>
    <w:rsid w:val="007A368E"/>
    <w:rsid w:val="007A5868"/>
    <w:rsid w:val="007B04CE"/>
    <w:rsid w:val="007B1A66"/>
    <w:rsid w:val="007B2497"/>
    <w:rsid w:val="007B2FC8"/>
    <w:rsid w:val="007B6871"/>
    <w:rsid w:val="007B745A"/>
    <w:rsid w:val="007B7701"/>
    <w:rsid w:val="007B7A2F"/>
    <w:rsid w:val="007C2B69"/>
    <w:rsid w:val="007C32EE"/>
    <w:rsid w:val="007C3A51"/>
    <w:rsid w:val="007C3D33"/>
    <w:rsid w:val="007D1B81"/>
    <w:rsid w:val="007D294A"/>
    <w:rsid w:val="007D47D2"/>
    <w:rsid w:val="007D4F3F"/>
    <w:rsid w:val="007D623F"/>
    <w:rsid w:val="007D6EC0"/>
    <w:rsid w:val="007D79B2"/>
    <w:rsid w:val="007D7E1D"/>
    <w:rsid w:val="007E43EA"/>
    <w:rsid w:val="007E503C"/>
    <w:rsid w:val="007E527C"/>
    <w:rsid w:val="007F1A3A"/>
    <w:rsid w:val="007F5847"/>
    <w:rsid w:val="007F6204"/>
    <w:rsid w:val="00800C6E"/>
    <w:rsid w:val="0080345C"/>
    <w:rsid w:val="00803516"/>
    <w:rsid w:val="00811B02"/>
    <w:rsid w:val="008124C4"/>
    <w:rsid w:val="0081262C"/>
    <w:rsid w:val="008137FD"/>
    <w:rsid w:val="00815EE7"/>
    <w:rsid w:val="008160A3"/>
    <w:rsid w:val="0082522F"/>
    <w:rsid w:val="008306CE"/>
    <w:rsid w:val="00831979"/>
    <w:rsid w:val="0083577F"/>
    <w:rsid w:val="008360E5"/>
    <w:rsid w:val="0083627C"/>
    <w:rsid w:val="00840CCC"/>
    <w:rsid w:val="00844D0A"/>
    <w:rsid w:val="00851352"/>
    <w:rsid w:val="0085319E"/>
    <w:rsid w:val="00853671"/>
    <w:rsid w:val="00853F73"/>
    <w:rsid w:val="00854D62"/>
    <w:rsid w:val="00856B34"/>
    <w:rsid w:val="00857077"/>
    <w:rsid w:val="00863230"/>
    <w:rsid w:val="00865BD0"/>
    <w:rsid w:val="00867ACF"/>
    <w:rsid w:val="008717D8"/>
    <w:rsid w:val="0087215C"/>
    <w:rsid w:val="00872304"/>
    <w:rsid w:val="00872A3E"/>
    <w:rsid w:val="00872B3C"/>
    <w:rsid w:val="00875D25"/>
    <w:rsid w:val="00880E35"/>
    <w:rsid w:val="00885792"/>
    <w:rsid w:val="008875FE"/>
    <w:rsid w:val="00887F8E"/>
    <w:rsid w:val="00891B47"/>
    <w:rsid w:val="00892242"/>
    <w:rsid w:val="00892C18"/>
    <w:rsid w:val="008947E0"/>
    <w:rsid w:val="00896234"/>
    <w:rsid w:val="00897E43"/>
    <w:rsid w:val="008A1F77"/>
    <w:rsid w:val="008A7EFD"/>
    <w:rsid w:val="008B1636"/>
    <w:rsid w:val="008B3FF7"/>
    <w:rsid w:val="008B748C"/>
    <w:rsid w:val="008C222B"/>
    <w:rsid w:val="008C5738"/>
    <w:rsid w:val="008C5BB4"/>
    <w:rsid w:val="008C5F94"/>
    <w:rsid w:val="008C7EAD"/>
    <w:rsid w:val="008D000B"/>
    <w:rsid w:val="008D0664"/>
    <w:rsid w:val="008D0CFE"/>
    <w:rsid w:val="008D43AC"/>
    <w:rsid w:val="008D6152"/>
    <w:rsid w:val="008E27A4"/>
    <w:rsid w:val="008E7BA9"/>
    <w:rsid w:val="008F0F81"/>
    <w:rsid w:val="008F27BF"/>
    <w:rsid w:val="008F2E64"/>
    <w:rsid w:val="008F33F1"/>
    <w:rsid w:val="008F4573"/>
    <w:rsid w:val="008F47AB"/>
    <w:rsid w:val="008F53DD"/>
    <w:rsid w:val="00902E04"/>
    <w:rsid w:val="00905B11"/>
    <w:rsid w:val="009142EC"/>
    <w:rsid w:val="009145E4"/>
    <w:rsid w:val="009154C3"/>
    <w:rsid w:val="00923540"/>
    <w:rsid w:val="00923CA5"/>
    <w:rsid w:val="00924290"/>
    <w:rsid w:val="00924F2F"/>
    <w:rsid w:val="00926767"/>
    <w:rsid w:val="009361D5"/>
    <w:rsid w:val="009404C5"/>
    <w:rsid w:val="009428A4"/>
    <w:rsid w:val="00944592"/>
    <w:rsid w:val="00944674"/>
    <w:rsid w:val="00944864"/>
    <w:rsid w:val="009517ED"/>
    <w:rsid w:val="0095549C"/>
    <w:rsid w:val="00956F95"/>
    <w:rsid w:val="00962388"/>
    <w:rsid w:val="009659F4"/>
    <w:rsid w:val="00970D60"/>
    <w:rsid w:val="0097107A"/>
    <w:rsid w:val="00975BAB"/>
    <w:rsid w:val="009770D1"/>
    <w:rsid w:val="0098118C"/>
    <w:rsid w:val="00983290"/>
    <w:rsid w:val="00985828"/>
    <w:rsid w:val="009874D0"/>
    <w:rsid w:val="00990622"/>
    <w:rsid w:val="0099390E"/>
    <w:rsid w:val="009958DC"/>
    <w:rsid w:val="009960E5"/>
    <w:rsid w:val="00996D79"/>
    <w:rsid w:val="009974C7"/>
    <w:rsid w:val="009A78B8"/>
    <w:rsid w:val="009A7ADC"/>
    <w:rsid w:val="009B0D30"/>
    <w:rsid w:val="009B1F4E"/>
    <w:rsid w:val="009B1FEF"/>
    <w:rsid w:val="009B2D81"/>
    <w:rsid w:val="009B2DB2"/>
    <w:rsid w:val="009B486D"/>
    <w:rsid w:val="009B6ED8"/>
    <w:rsid w:val="009B7611"/>
    <w:rsid w:val="009C031C"/>
    <w:rsid w:val="009C04FB"/>
    <w:rsid w:val="009C19B7"/>
    <w:rsid w:val="009C234B"/>
    <w:rsid w:val="009C4C72"/>
    <w:rsid w:val="009C525C"/>
    <w:rsid w:val="009C5ABB"/>
    <w:rsid w:val="009D29A9"/>
    <w:rsid w:val="009D2B03"/>
    <w:rsid w:val="009D6CDA"/>
    <w:rsid w:val="009D7C4B"/>
    <w:rsid w:val="009D7C51"/>
    <w:rsid w:val="009E1084"/>
    <w:rsid w:val="009E196C"/>
    <w:rsid w:val="009E1ACF"/>
    <w:rsid w:val="009E480F"/>
    <w:rsid w:val="009E6A0A"/>
    <w:rsid w:val="009F36BF"/>
    <w:rsid w:val="00A006B9"/>
    <w:rsid w:val="00A00C75"/>
    <w:rsid w:val="00A02503"/>
    <w:rsid w:val="00A110ED"/>
    <w:rsid w:val="00A111B6"/>
    <w:rsid w:val="00A140DF"/>
    <w:rsid w:val="00A20CA0"/>
    <w:rsid w:val="00A22EEE"/>
    <w:rsid w:val="00A24C41"/>
    <w:rsid w:val="00A25159"/>
    <w:rsid w:val="00A26D27"/>
    <w:rsid w:val="00A27F97"/>
    <w:rsid w:val="00A27FAC"/>
    <w:rsid w:val="00A308F7"/>
    <w:rsid w:val="00A34148"/>
    <w:rsid w:val="00A34D54"/>
    <w:rsid w:val="00A36C40"/>
    <w:rsid w:val="00A36EC8"/>
    <w:rsid w:val="00A376EE"/>
    <w:rsid w:val="00A378A3"/>
    <w:rsid w:val="00A40FEC"/>
    <w:rsid w:val="00A411C2"/>
    <w:rsid w:val="00A42A99"/>
    <w:rsid w:val="00A44B28"/>
    <w:rsid w:val="00A509DB"/>
    <w:rsid w:val="00A5151A"/>
    <w:rsid w:val="00A51ACD"/>
    <w:rsid w:val="00A51E47"/>
    <w:rsid w:val="00A5379C"/>
    <w:rsid w:val="00A5639E"/>
    <w:rsid w:val="00A57398"/>
    <w:rsid w:val="00A57E0A"/>
    <w:rsid w:val="00A704C8"/>
    <w:rsid w:val="00A72F08"/>
    <w:rsid w:val="00A750BF"/>
    <w:rsid w:val="00A77919"/>
    <w:rsid w:val="00A823F6"/>
    <w:rsid w:val="00A85137"/>
    <w:rsid w:val="00A8638A"/>
    <w:rsid w:val="00A863A6"/>
    <w:rsid w:val="00A8719E"/>
    <w:rsid w:val="00A94DA7"/>
    <w:rsid w:val="00A954E5"/>
    <w:rsid w:val="00AA0A89"/>
    <w:rsid w:val="00AA15DD"/>
    <w:rsid w:val="00AA203B"/>
    <w:rsid w:val="00AA5368"/>
    <w:rsid w:val="00AA6429"/>
    <w:rsid w:val="00AA6A99"/>
    <w:rsid w:val="00AA6CF7"/>
    <w:rsid w:val="00AB1EC3"/>
    <w:rsid w:val="00AB2401"/>
    <w:rsid w:val="00AB4407"/>
    <w:rsid w:val="00AB52A1"/>
    <w:rsid w:val="00AB54A1"/>
    <w:rsid w:val="00AC01AA"/>
    <w:rsid w:val="00AC10DE"/>
    <w:rsid w:val="00AC2AA2"/>
    <w:rsid w:val="00AC2B47"/>
    <w:rsid w:val="00AC3BFA"/>
    <w:rsid w:val="00AC3EE9"/>
    <w:rsid w:val="00AC4C90"/>
    <w:rsid w:val="00AC4F72"/>
    <w:rsid w:val="00AC5041"/>
    <w:rsid w:val="00AD32CA"/>
    <w:rsid w:val="00AE3B9C"/>
    <w:rsid w:val="00AE3CFC"/>
    <w:rsid w:val="00AE482E"/>
    <w:rsid w:val="00AE4FFE"/>
    <w:rsid w:val="00AF1B39"/>
    <w:rsid w:val="00AF26AE"/>
    <w:rsid w:val="00AF4D04"/>
    <w:rsid w:val="00AF741A"/>
    <w:rsid w:val="00B01ADB"/>
    <w:rsid w:val="00B03AF7"/>
    <w:rsid w:val="00B04161"/>
    <w:rsid w:val="00B05043"/>
    <w:rsid w:val="00B056F9"/>
    <w:rsid w:val="00B114E2"/>
    <w:rsid w:val="00B11E3D"/>
    <w:rsid w:val="00B14D2C"/>
    <w:rsid w:val="00B1595E"/>
    <w:rsid w:val="00B15F63"/>
    <w:rsid w:val="00B15FEC"/>
    <w:rsid w:val="00B1655D"/>
    <w:rsid w:val="00B17836"/>
    <w:rsid w:val="00B17E82"/>
    <w:rsid w:val="00B260D8"/>
    <w:rsid w:val="00B2689A"/>
    <w:rsid w:val="00B27310"/>
    <w:rsid w:val="00B31735"/>
    <w:rsid w:val="00B32282"/>
    <w:rsid w:val="00B423AD"/>
    <w:rsid w:val="00B4575A"/>
    <w:rsid w:val="00B51D38"/>
    <w:rsid w:val="00B5265D"/>
    <w:rsid w:val="00B52C0E"/>
    <w:rsid w:val="00B54D32"/>
    <w:rsid w:val="00B55D4A"/>
    <w:rsid w:val="00B560B9"/>
    <w:rsid w:val="00B575BA"/>
    <w:rsid w:val="00B66A78"/>
    <w:rsid w:val="00B71608"/>
    <w:rsid w:val="00B725F9"/>
    <w:rsid w:val="00B748A1"/>
    <w:rsid w:val="00B76429"/>
    <w:rsid w:val="00B76617"/>
    <w:rsid w:val="00B80568"/>
    <w:rsid w:val="00B8097D"/>
    <w:rsid w:val="00B82A74"/>
    <w:rsid w:val="00B86471"/>
    <w:rsid w:val="00B86514"/>
    <w:rsid w:val="00B86695"/>
    <w:rsid w:val="00B92C1B"/>
    <w:rsid w:val="00B94A71"/>
    <w:rsid w:val="00B956D4"/>
    <w:rsid w:val="00B97446"/>
    <w:rsid w:val="00B97869"/>
    <w:rsid w:val="00BA3B67"/>
    <w:rsid w:val="00BA7432"/>
    <w:rsid w:val="00BB2764"/>
    <w:rsid w:val="00BB3C6C"/>
    <w:rsid w:val="00BC1AA0"/>
    <w:rsid w:val="00BC2495"/>
    <w:rsid w:val="00BC314A"/>
    <w:rsid w:val="00BC4D41"/>
    <w:rsid w:val="00BC7BAD"/>
    <w:rsid w:val="00BC7EB9"/>
    <w:rsid w:val="00BD2643"/>
    <w:rsid w:val="00BD3E38"/>
    <w:rsid w:val="00BD56B1"/>
    <w:rsid w:val="00BD614C"/>
    <w:rsid w:val="00BD6558"/>
    <w:rsid w:val="00BE1584"/>
    <w:rsid w:val="00BF2AD7"/>
    <w:rsid w:val="00BF2E0D"/>
    <w:rsid w:val="00BF2F76"/>
    <w:rsid w:val="00BF3022"/>
    <w:rsid w:val="00BF3214"/>
    <w:rsid w:val="00BF5573"/>
    <w:rsid w:val="00C1102A"/>
    <w:rsid w:val="00C14BC6"/>
    <w:rsid w:val="00C14EE6"/>
    <w:rsid w:val="00C154DF"/>
    <w:rsid w:val="00C15867"/>
    <w:rsid w:val="00C17B6A"/>
    <w:rsid w:val="00C22398"/>
    <w:rsid w:val="00C2296D"/>
    <w:rsid w:val="00C22D91"/>
    <w:rsid w:val="00C23155"/>
    <w:rsid w:val="00C26CA6"/>
    <w:rsid w:val="00C276D9"/>
    <w:rsid w:val="00C304F9"/>
    <w:rsid w:val="00C30C19"/>
    <w:rsid w:val="00C40C41"/>
    <w:rsid w:val="00C42F58"/>
    <w:rsid w:val="00C45885"/>
    <w:rsid w:val="00C47CA1"/>
    <w:rsid w:val="00C47FE9"/>
    <w:rsid w:val="00C50F22"/>
    <w:rsid w:val="00C53F56"/>
    <w:rsid w:val="00C560B9"/>
    <w:rsid w:val="00C57971"/>
    <w:rsid w:val="00C6120A"/>
    <w:rsid w:val="00C63298"/>
    <w:rsid w:val="00C65BD7"/>
    <w:rsid w:val="00C67ADA"/>
    <w:rsid w:val="00C70720"/>
    <w:rsid w:val="00C725DC"/>
    <w:rsid w:val="00C750D2"/>
    <w:rsid w:val="00C75538"/>
    <w:rsid w:val="00C7643B"/>
    <w:rsid w:val="00C76BA4"/>
    <w:rsid w:val="00C827F4"/>
    <w:rsid w:val="00C83A48"/>
    <w:rsid w:val="00C8476E"/>
    <w:rsid w:val="00C85865"/>
    <w:rsid w:val="00C85D04"/>
    <w:rsid w:val="00C85E85"/>
    <w:rsid w:val="00C866BA"/>
    <w:rsid w:val="00C867CA"/>
    <w:rsid w:val="00C926C8"/>
    <w:rsid w:val="00C9437F"/>
    <w:rsid w:val="00C94A52"/>
    <w:rsid w:val="00C955C7"/>
    <w:rsid w:val="00C967C0"/>
    <w:rsid w:val="00C96BC8"/>
    <w:rsid w:val="00C97CD3"/>
    <w:rsid w:val="00CA2EAE"/>
    <w:rsid w:val="00CA404A"/>
    <w:rsid w:val="00CA4AC1"/>
    <w:rsid w:val="00CA59FB"/>
    <w:rsid w:val="00CB0316"/>
    <w:rsid w:val="00CB04DB"/>
    <w:rsid w:val="00CB0B11"/>
    <w:rsid w:val="00CB15CD"/>
    <w:rsid w:val="00CB1DBA"/>
    <w:rsid w:val="00CB426A"/>
    <w:rsid w:val="00CB5354"/>
    <w:rsid w:val="00CC22B4"/>
    <w:rsid w:val="00CC2C1C"/>
    <w:rsid w:val="00CC3007"/>
    <w:rsid w:val="00CC3C9E"/>
    <w:rsid w:val="00CC604E"/>
    <w:rsid w:val="00CC6A14"/>
    <w:rsid w:val="00CC70A3"/>
    <w:rsid w:val="00CC73F4"/>
    <w:rsid w:val="00CD04B5"/>
    <w:rsid w:val="00CD22BC"/>
    <w:rsid w:val="00CD3928"/>
    <w:rsid w:val="00CD4442"/>
    <w:rsid w:val="00CD53C3"/>
    <w:rsid w:val="00CD574E"/>
    <w:rsid w:val="00CD70D8"/>
    <w:rsid w:val="00CD765A"/>
    <w:rsid w:val="00CE0F21"/>
    <w:rsid w:val="00CE24F3"/>
    <w:rsid w:val="00CE4494"/>
    <w:rsid w:val="00CE4C22"/>
    <w:rsid w:val="00CE76E5"/>
    <w:rsid w:val="00CE7BD2"/>
    <w:rsid w:val="00CF41EC"/>
    <w:rsid w:val="00CF5D04"/>
    <w:rsid w:val="00D04DE4"/>
    <w:rsid w:val="00D057A3"/>
    <w:rsid w:val="00D0627D"/>
    <w:rsid w:val="00D063F1"/>
    <w:rsid w:val="00D07DF1"/>
    <w:rsid w:val="00D11735"/>
    <w:rsid w:val="00D121DE"/>
    <w:rsid w:val="00D13C4C"/>
    <w:rsid w:val="00D14F22"/>
    <w:rsid w:val="00D30CAC"/>
    <w:rsid w:val="00D30F04"/>
    <w:rsid w:val="00D3257C"/>
    <w:rsid w:val="00D34651"/>
    <w:rsid w:val="00D35709"/>
    <w:rsid w:val="00D4231F"/>
    <w:rsid w:val="00D4703E"/>
    <w:rsid w:val="00D4741C"/>
    <w:rsid w:val="00D47681"/>
    <w:rsid w:val="00D5160A"/>
    <w:rsid w:val="00D57918"/>
    <w:rsid w:val="00D60361"/>
    <w:rsid w:val="00D60F77"/>
    <w:rsid w:val="00D610E9"/>
    <w:rsid w:val="00D62FBA"/>
    <w:rsid w:val="00D6393B"/>
    <w:rsid w:val="00D63F02"/>
    <w:rsid w:val="00D73B27"/>
    <w:rsid w:val="00D73CB6"/>
    <w:rsid w:val="00D73DC6"/>
    <w:rsid w:val="00D74C1A"/>
    <w:rsid w:val="00D754C1"/>
    <w:rsid w:val="00D7728D"/>
    <w:rsid w:val="00D77393"/>
    <w:rsid w:val="00D77A35"/>
    <w:rsid w:val="00D81B3E"/>
    <w:rsid w:val="00D83091"/>
    <w:rsid w:val="00D86386"/>
    <w:rsid w:val="00D87C83"/>
    <w:rsid w:val="00D90C70"/>
    <w:rsid w:val="00D90E49"/>
    <w:rsid w:val="00D96ADE"/>
    <w:rsid w:val="00DA0CE2"/>
    <w:rsid w:val="00DA160B"/>
    <w:rsid w:val="00DA2387"/>
    <w:rsid w:val="00DA2CED"/>
    <w:rsid w:val="00DA3D7C"/>
    <w:rsid w:val="00DA4B0E"/>
    <w:rsid w:val="00DA6A8A"/>
    <w:rsid w:val="00DA6B81"/>
    <w:rsid w:val="00DB3B9A"/>
    <w:rsid w:val="00DB667C"/>
    <w:rsid w:val="00DB748D"/>
    <w:rsid w:val="00DC017A"/>
    <w:rsid w:val="00DC0CFA"/>
    <w:rsid w:val="00DC3E52"/>
    <w:rsid w:val="00DC6A10"/>
    <w:rsid w:val="00DC6ED6"/>
    <w:rsid w:val="00DD0DFF"/>
    <w:rsid w:val="00DD1852"/>
    <w:rsid w:val="00DD58B9"/>
    <w:rsid w:val="00DD5C2F"/>
    <w:rsid w:val="00DD7492"/>
    <w:rsid w:val="00DE0588"/>
    <w:rsid w:val="00DE1E7E"/>
    <w:rsid w:val="00DE2B3D"/>
    <w:rsid w:val="00DE2E39"/>
    <w:rsid w:val="00DE4D9B"/>
    <w:rsid w:val="00DE5573"/>
    <w:rsid w:val="00DE657E"/>
    <w:rsid w:val="00DF2B81"/>
    <w:rsid w:val="00DF4704"/>
    <w:rsid w:val="00DF691B"/>
    <w:rsid w:val="00E024AA"/>
    <w:rsid w:val="00E1309A"/>
    <w:rsid w:val="00E15C77"/>
    <w:rsid w:val="00E16490"/>
    <w:rsid w:val="00E1693E"/>
    <w:rsid w:val="00E2130F"/>
    <w:rsid w:val="00E219A2"/>
    <w:rsid w:val="00E250F1"/>
    <w:rsid w:val="00E306CA"/>
    <w:rsid w:val="00E30D9A"/>
    <w:rsid w:val="00E31961"/>
    <w:rsid w:val="00E3550D"/>
    <w:rsid w:val="00E405B6"/>
    <w:rsid w:val="00E41416"/>
    <w:rsid w:val="00E44425"/>
    <w:rsid w:val="00E465A5"/>
    <w:rsid w:val="00E5059E"/>
    <w:rsid w:val="00E51DD8"/>
    <w:rsid w:val="00E52139"/>
    <w:rsid w:val="00E52838"/>
    <w:rsid w:val="00E556F1"/>
    <w:rsid w:val="00E55E49"/>
    <w:rsid w:val="00E56412"/>
    <w:rsid w:val="00E614E0"/>
    <w:rsid w:val="00E6214F"/>
    <w:rsid w:val="00E677E1"/>
    <w:rsid w:val="00E73F7F"/>
    <w:rsid w:val="00E74869"/>
    <w:rsid w:val="00E74923"/>
    <w:rsid w:val="00E74F8F"/>
    <w:rsid w:val="00E753E8"/>
    <w:rsid w:val="00E773B8"/>
    <w:rsid w:val="00E81FED"/>
    <w:rsid w:val="00E82D03"/>
    <w:rsid w:val="00E83B96"/>
    <w:rsid w:val="00E84BC9"/>
    <w:rsid w:val="00E84FE2"/>
    <w:rsid w:val="00E85409"/>
    <w:rsid w:val="00E868E1"/>
    <w:rsid w:val="00E86C7C"/>
    <w:rsid w:val="00E92BC9"/>
    <w:rsid w:val="00E9339B"/>
    <w:rsid w:val="00EA2B3F"/>
    <w:rsid w:val="00EA36E7"/>
    <w:rsid w:val="00EA429F"/>
    <w:rsid w:val="00EA4F9E"/>
    <w:rsid w:val="00EA63CA"/>
    <w:rsid w:val="00EA6D3B"/>
    <w:rsid w:val="00EB00AD"/>
    <w:rsid w:val="00EB136C"/>
    <w:rsid w:val="00EB3A61"/>
    <w:rsid w:val="00EB480E"/>
    <w:rsid w:val="00EB5EC6"/>
    <w:rsid w:val="00EB7FC9"/>
    <w:rsid w:val="00EC718B"/>
    <w:rsid w:val="00ED05A4"/>
    <w:rsid w:val="00ED27E8"/>
    <w:rsid w:val="00ED2C68"/>
    <w:rsid w:val="00ED5429"/>
    <w:rsid w:val="00ED54A6"/>
    <w:rsid w:val="00ED7137"/>
    <w:rsid w:val="00EE12B1"/>
    <w:rsid w:val="00EE2FA2"/>
    <w:rsid w:val="00EE4BD5"/>
    <w:rsid w:val="00EE5EE4"/>
    <w:rsid w:val="00EF06EA"/>
    <w:rsid w:val="00EF2DDA"/>
    <w:rsid w:val="00EF31A2"/>
    <w:rsid w:val="00EF441B"/>
    <w:rsid w:val="00F01347"/>
    <w:rsid w:val="00F035E9"/>
    <w:rsid w:val="00F03C9F"/>
    <w:rsid w:val="00F07604"/>
    <w:rsid w:val="00F10E9D"/>
    <w:rsid w:val="00F122B4"/>
    <w:rsid w:val="00F13046"/>
    <w:rsid w:val="00F16987"/>
    <w:rsid w:val="00F16E19"/>
    <w:rsid w:val="00F20BD9"/>
    <w:rsid w:val="00F21088"/>
    <w:rsid w:val="00F22B6A"/>
    <w:rsid w:val="00F2381D"/>
    <w:rsid w:val="00F2494C"/>
    <w:rsid w:val="00F3175E"/>
    <w:rsid w:val="00F326BF"/>
    <w:rsid w:val="00F327E7"/>
    <w:rsid w:val="00F35746"/>
    <w:rsid w:val="00F36050"/>
    <w:rsid w:val="00F36C36"/>
    <w:rsid w:val="00F37DBE"/>
    <w:rsid w:val="00F427B9"/>
    <w:rsid w:val="00F438A6"/>
    <w:rsid w:val="00F447C7"/>
    <w:rsid w:val="00F44DFA"/>
    <w:rsid w:val="00F459B4"/>
    <w:rsid w:val="00F4724C"/>
    <w:rsid w:val="00F47294"/>
    <w:rsid w:val="00F5211B"/>
    <w:rsid w:val="00F554A9"/>
    <w:rsid w:val="00F56D95"/>
    <w:rsid w:val="00F6238B"/>
    <w:rsid w:val="00F716FD"/>
    <w:rsid w:val="00F72EBF"/>
    <w:rsid w:val="00F74360"/>
    <w:rsid w:val="00F7592C"/>
    <w:rsid w:val="00F76353"/>
    <w:rsid w:val="00F80355"/>
    <w:rsid w:val="00F8413D"/>
    <w:rsid w:val="00F87C43"/>
    <w:rsid w:val="00F97321"/>
    <w:rsid w:val="00FA0482"/>
    <w:rsid w:val="00FA1A15"/>
    <w:rsid w:val="00FA2112"/>
    <w:rsid w:val="00FA2415"/>
    <w:rsid w:val="00FA5722"/>
    <w:rsid w:val="00FA69F7"/>
    <w:rsid w:val="00FB0C81"/>
    <w:rsid w:val="00FC005A"/>
    <w:rsid w:val="00FC04E7"/>
    <w:rsid w:val="00FC2200"/>
    <w:rsid w:val="00FC2540"/>
    <w:rsid w:val="00FD0269"/>
    <w:rsid w:val="00FD0DC2"/>
    <w:rsid w:val="00FD53C9"/>
    <w:rsid w:val="00FD5681"/>
    <w:rsid w:val="00FE0698"/>
    <w:rsid w:val="00FE5248"/>
    <w:rsid w:val="00FE5E2C"/>
    <w:rsid w:val="00FE68A2"/>
    <w:rsid w:val="00FE71AE"/>
    <w:rsid w:val="00FF0204"/>
    <w:rsid w:val="00FF3AED"/>
    <w:rsid w:val="00FF56A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C26FDB"/>
  <w15:docId w15:val="{C8336A1A-A36E-4364-84EB-1E2C559C7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Title2">
    <w:name w:val="Title2"/>
    <w:rsid w:val="006C56DD"/>
    <w:pPr>
      <w:jc w:val="center"/>
      <w:outlineLvl w:val="0"/>
    </w:pPr>
    <w:rPr>
      <w:b/>
      <w:caps/>
      <w:sz w:val="22"/>
      <w:szCs w:val="22"/>
      <w:lang w:val="en-GB"/>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link w:val="Heading2"/>
    <w:rsid w:val="006C56DD"/>
    <w:rPr>
      <w:sz w:val="22"/>
      <w:szCs w:val="22"/>
      <w:lang w:val="en-CA"/>
    </w:rPr>
  </w:style>
  <w:style w:type="character" w:customStyle="1" w:styleId="FooterChar">
    <w:name w:val="Footer Char"/>
    <w:link w:val="Footer"/>
    <w:uiPriority w:val="99"/>
    <w:rsid w:val="006C56DD"/>
    <w:rPr>
      <w:sz w:val="22"/>
      <w:szCs w:val="22"/>
      <w:lang w:val="en-CA"/>
    </w:rPr>
  </w:style>
  <w:style w:type="character" w:customStyle="1" w:styleId="Heading3Char3">
    <w:name w:val="Heading 3 Char3"/>
    <w:aliases w:val="Char Char3,Heading 3 Char Char1,Char Char Char2,Heading 3 Char1 Char1,Heading 3 Char Char Char1,Char Char Char Char1,Char Char1 Char1,Heading 3 Char2 Char,Heading 3 Char Char1 Char Char,Heading 3 Char1 Char Char,Char Char Char Char Char"/>
    <w:link w:val="Heading3"/>
    <w:rsid w:val="006C56DD"/>
    <w:rPr>
      <w:sz w:val="22"/>
      <w:szCs w:val="22"/>
      <w:lang w:val="en-CA"/>
    </w:rPr>
  </w:style>
  <w:style w:type="paragraph" w:styleId="ListParagraph">
    <w:name w:val="List Paragraph"/>
    <w:basedOn w:val="Normal"/>
    <w:uiPriority w:val="34"/>
    <w:qFormat/>
    <w:rsid w:val="006C56DD"/>
    <w:pPr>
      <w:ind w:left="720"/>
      <w:contextualSpacing/>
    </w:pPr>
    <w:rPr>
      <w:lang w:val="en-GB"/>
    </w:rPr>
  </w:style>
  <w:style w:type="paragraph" w:styleId="Revision">
    <w:name w:val="Revision"/>
    <w:hidden/>
    <w:uiPriority w:val="99"/>
    <w:semiHidden/>
    <w:rsid w:val="006C56DD"/>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35234071">
      <w:bodyDiv w:val="1"/>
      <w:marLeft w:val="0"/>
      <w:marRight w:val="0"/>
      <w:marTop w:val="0"/>
      <w:marBottom w:val="0"/>
      <w:divBdr>
        <w:top w:val="none" w:sz="0" w:space="0" w:color="auto"/>
        <w:left w:val="none" w:sz="0" w:space="0" w:color="auto"/>
        <w:bottom w:val="none" w:sz="0" w:space="0" w:color="auto"/>
        <w:right w:val="none" w:sz="0" w:space="0" w:color="auto"/>
      </w:divBdr>
    </w:div>
    <w:div w:id="658461927">
      <w:bodyDiv w:val="1"/>
      <w:marLeft w:val="0"/>
      <w:marRight w:val="0"/>
      <w:marTop w:val="0"/>
      <w:marBottom w:val="0"/>
      <w:divBdr>
        <w:top w:val="none" w:sz="0" w:space="0" w:color="auto"/>
        <w:left w:val="none" w:sz="0" w:space="0" w:color="auto"/>
        <w:bottom w:val="none" w:sz="0" w:space="0" w:color="auto"/>
        <w:right w:val="none" w:sz="0" w:space="0" w:color="auto"/>
      </w:divBdr>
    </w:div>
    <w:div w:id="669455231">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407534284">
      <w:bodyDiv w:val="1"/>
      <w:marLeft w:val="0"/>
      <w:marRight w:val="0"/>
      <w:marTop w:val="0"/>
      <w:marBottom w:val="0"/>
      <w:divBdr>
        <w:top w:val="none" w:sz="0" w:space="0" w:color="auto"/>
        <w:left w:val="none" w:sz="0" w:space="0" w:color="auto"/>
        <w:bottom w:val="none" w:sz="0" w:space="0" w:color="auto"/>
        <w:right w:val="none" w:sz="0" w:space="0" w:color="auto"/>
      </w:divBdr>
    </w:div>
    <w:div w:id="1476412637">
      <w:bodyDiv w:val="1"/>
      <w:marLeft w:val="0"/>
      <w:marRight w:val="0"/>
      <w:marTop w:val="0"/>
      <w:marBottom w:val="0"/>
      <w:divBdr>
        <w:top w:val="none" w:sz="0" w:space="0" w:color="auto"/>
        <w:left w:val="none" w:sz="0" w:space="0" w:color="auto"/>
        <w:bottom w:val="none" w:sz="0" w:space="0" w:color="auto"/>
        <w:right w:val="none" w:sz="0" w:space="0" w:color="auto"/>
      </w:divBdr>
    </w:div>
    <w:div w:id="1504474964">
      <w:bodyDiv w:val="1"/>
      <w:marLeft w:val="0"/>
      <w:marRight w:val="0"/>
      <w:marTop w:val="0"/>
      <w:marBottom w:val="0"/>
      <w:divBdr>
        <w:top w:val="none" w:sz="0" w:space="0" w:color="auto"/>
        <w:left w:val="none" w:sz="0" w:space="0" w:color="auto"/>
        <w:bottom w:val="none" w:sz="0" w:space="0" w:color="auto"/>
        <w:right w:val="none" w:sz="0" w:space="0" w:color="auto"/>
      </w:divBdr>
    </w:div>
    <w:div w:id="1809126748">
      <w:bodyDiv w:val="1"/>
      <w:marLeft w:val="0"/>
      <w:marRight w:val="0"/>
      <w:marTop w:val="0"/>
      <w:marBottom w:val="0"/>
      <w:divBdr>
        <w:top w:val="none" w:sz="0" w:space="0" w:color="auto"/>
        <w:left w:val="none" w:sz="0" w:space="0" w:color="auto"/>
        <w:bottom w:val="none" w:sz="0" w:space="0" w:color="auto"/>
        <w:right w:val="none" w:sz="0" w:space="0" w:color="auto"/>
      </w:divBdr>
    </w:div>
    <w:div w:id="1820923478">
      <w:bodyDiv w:val="1"/>
      <w:marLeft w:val="0"/>
      <w:marRight w:val="0"/>
      <w:marTop w:val="0"/>
      <w:marBottom w:val="0"/>
      <w:divBdr>
        <w:top w:val="none" w:sz="0" w:space="0" w:color="auto"/>
        <w:left w:val="none" w:sz="0" w:space="0" w:color="auto"/>
        <w:bottom w:val="none" w:sz="0" w:space="0" w:color="auto"/>
        <w:right w:val="none" w:sz="0" w:space="0" w:color="auto"/>
      </w:divBdr>
    </w:div>
    <w:div w:id="183051307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purl.org/dc/elements/1.1/"/>
    <ds:schemaRef ds:uri="http://schemas.microsoft.com/office/2006/documentManagement/types"/>
    <ds:schemaRef ds:uri="http://schemas.microsoft.com/office/2006/metadata/properties"/>
    <ds:schemaRef ds:uri="http://purl.org/dc/terms/"/>
    <ds:schemaRef ds:uri="http://purl.org/dc/dcmitype/"/>
    <ds:schemaRef ds:uri="b93c647f-d63b-431a-95c8-8e00048cff23"/>
    <ds:schemaRef ds:uri="eb6c2e4c-3f1c-4103-a37b-37c984dbe58f"/>
    <ds:schemaRef ds:uri="http://schemas.microsoft.com/office/infopath/2007/PartnerControl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21</TotalTime>
  <Pages>10</Pages>
  <Words>3770</Words>
  <Characters>21489</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Consolidated Business Plan of the Multilateral Fund for 2025–2027</vt:lpstr>
    </vt:vector>
  </TitlesOfParts>
  <Company/>
  <LinksUpToDate>false</LinksUpToDate>
  <CharactersWithSpaces>25209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Consolidated Business Plan of the Multilateral Fund for 2025–2027</dc:title>
  <dc:subject/>
  <dc:creator/>
  <cp:keywords/>
  <cp:lastModifiedBy>Muriel Aguiar</cp:lastModifiedBy>
  <cp:revision>24</cp:revision>
  <cp:lastPrinted>2001-05-26T19:40:00Z</cp:lastPrinted>
  <dcterms:created xsi:type="dcterms:W3CDTF">2024-11-10T20:13:00Z</dcterms:created>
  <dcterms:modified xsi:type="dcterms:W3CDTF">2024-11-12T19:54:00Z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UNEP/OzL.Pro/ExCom/95/25</vt:lpwstr>
  </property>
  <property fmtid="{D5CDD505-2E9C-101B-9397-08002B2CF9AE}" pid="3" name="Revision date">
    <vt:lpwstr>11/10/2024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